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2BA2" w:rsidRPr="00387881" w:rsidRDefault="00372BA2" w:rsidP="00372BA2">
      <w:pPr>
        <w:tabs>
          <w:tab w:val="left" w:pos="142"/>
        </w:tabs>
        <w:spacing w:after="120"/>
        <w:jc w:val="center"/>
        <w:rPr>
          <w:rFonts w:ascii="Sylfaen" w:hAnsi="Sylfaen" w:cs="Sylfaen"/>
          <w:b/>
          <w:color w:val="548DD4" w:themeColor="text2" w:themeTint="99"/>
          <w:sz w:val="28"/>
          <w:szCs w:val="24"/>
        </w:rPr>
      </w:pPr>
      <w:r w:rsidRPr="00826FAE">
        <w:rPr>
          <w:rFonts w:ascii="Sylfaen" w:hAnsi="Sylfaen"/>
          <w:noProof/>
          <w:lang w:val="ru-RU" w:eastAsia="ru-RU"/>
        </w:rPr>
        <w:drawing>
          <wp:inline distT="0" distB="0" distL="0" distR="0" wp14:anchorId="5A3CCFC7" wp14:editId="69FBEDE4">
            <wp:extent cx="2806700" cy="2806700"/>
            <wp:effectExtent l="0" t="0" r="0" b="0"/>
            <wp:docPr id="71" name="Рисунок 71" descr="D:\Downloads\finished logo g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finished logo gol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noFill/>
                    <a:ln>
                      <a:noFill/>
                    </a:ln>
                  </pic:spPr>
                </pic:pic>
              </a:graphicData>
            </a:graphic>
          </wp:inline>
        </w:drawing>
      </w:r>
    </w:p>
    <w:p w:rsidR="00372BA2" w:rsidRPr="00387881" w:rsidRDefault="00372BA2" w:rsidP="00372BA2">
      <w:pPr>
        <w:tabs>
          <w:tab w:val="left" w:pos="142"/>
        </w:tabs>
        <w:spacing w:after="120"/>
        <w:jc w:val="center"/>
        <w:rPr>
          <w:rFonts w:ascii="Sylfaen" w:hAnsi="Sylfaen" w:cs="Sylfaen"/>
          <w:b/>
          <w:sz w:val="28"/>
          <w:szCs w:val="24"/>
        </w:rPr>
      </w:pPr>
    </w:p>
    <w:p w:rsidR="00372BA2" w:rsidRPr="00387881" w:rsidRDefault="00372BA2" w:rsidP="00372BA2">
      <w:pPr>
        <w:tabs>
          <w:tab w:val="left" w:pos="142"/>
        </w:tabs>
        <w:spacing w:after="0"/>
        <w:jc w:val="center"/>
        <w:rPr>
          <w:rFonts w:ascii="Sylfaen" w:hAnsi="Sylfaen" w:cs="Sylfaen"/>
          <w:b/>
          <w:sz w:val="32"/>
          <w:szCs w:val="24"/>
        </w:rPr>
      </w:pPr>
      <w:r w:rsidRPr="00387881">
        <w:rPr>
          <w:rFonts w:ascii="Sylfaen" w:hAnsi="Sylfaen" w:cs="Sylfaen"/>
          <w:b/>
          <w:sz w:val="32"/>
          <w:szCs w:val="24"/>
          <w:lang w:val="ru-RU"/>
        </w:rPr>
        <w:t>ՀԱՐՍՏԱՑՈՒՑԻՉ</w:t>
      </w:r>
      <w:r w:rsidRPr="00387881">
        <w:rPr>
          <w:rFonts w:ascii="Sylfaen" w:hAnsi="Sylfaen" w:cs="Sylfaen"/>
          <w:b/>
          <w:sz w:val="32"/>
          <w:szCs w:val="24"/>
        </w:rPr>
        <w:t xml:space="preserve"> </w:t>
      </w:r>
      <w:r w:rsidRPr="00387881">
        <w:rPr>
          <w:rFonts w:ascii="Sylfaen" w:hAnsi="Sylfaen" w:cs="Sylfaen"/>
          <w:b/>
          <w:sz w:val="32"/>
          <w:szCs w:val="24"/>
          <w:lang w:val="ru-RU"/>
        </w:rPr>
        <w:t>ՖԱԲՐԻԿԱՅԻ</w:t>
      </w:r>
      <w:r w:rsidRPr="00387881">
        <w:rPr>
          <w:rFonts w:ascii="Sylfaen" w:hAnsi="Sylfaen" w:cs="Sylfaen"/>
          <w:b/>
          <w:sz w:val="32"/>
          <w:szCs w:val="24"/>
        </w:rPr>
        <w:t xml:space="preserve"> </w:t>
      </w:r>
      <w:r w:rsidRPr="00387881">
        <w:rPr>
          <w:rFonts w:ascii="Sylfaen" w:hAnsi="Sylfaen" w:cs="Sylfaen"/>
          <w:b/>
          <w:sz w:val="32"/>
          <w:szCs w:val="24"/>
          <w:lang w:val="ru-RU"/>
        </w:rPr>
        <w:t>ՆԱԽԱԳԾԻ</w:t>
      </w:r>
    </w:p>
    <w:p w:rsidR="00372BA2" w:rsidRPr="00387881" w:rsidRDefault="00372BA2" w:rsidP="00372BA2">
      <w:pPr>
        <w:tabs>
          <w:tab w:val="left" w:pos="142"/>
        </w:tabs>
        <w:spacing w:after="0"/>
        <w:jc w:val="center"/>
        <w:rPr>
          <w:rFonts w:ascii="Sylfaen" w:hAnsi="Sylfaen" w:cs="Sylfaen"/>
          <w:b/>
          <w:sz w:val="32"/>
          <w:szCs w:val="24"/>
        </w:rPr>
      </w:pPr>
      <w:r w:rsidRPr="00387881">
        <w:rPr>
          <w:rFonts w:ascii="Sylfaen" w:hAnsi="Sylfaen" w:cs="Sylfaen"/>
          <w:b/>
          <w:sz w:val="32"/>
          <w:szCs w:val="24"/>
        </w:rPr>
        <w:t>ՇՐՋԱԿԱ ՄԻՋԱՎԱՅՐԻ ՎՐԱ ԱԶԴԵՑՈՒԹՅԱՆ</w:t>
      </w:r>
    </w:p>
    <w:p w:rsidR="00E959E4" w:rsidRDefault="00E959E4" w:rsidP="00372BA2">
      <w:pPr>
        <w:tabs>
          <w:tab w:val="left" w:pos="142"/>
        </w:tabs>
        <w:spacing w:after="0"/>
        <w:jc w:val="center"/>
        <w:rPr>
          <w:rFonts w:ascii="Sylfaen" w:hAnsi="Sylfaen" w:cs="Sylfaen"/>
          <w:b/>
          <w:sz w:val="40"/>
          <w:szCs w:val="40"/>
        </w:rPr>
      </w:pPr>
    </w:p>
    <w:p w:rsidR="00372BA2" w:rsidRPr="00387881" w:rsidRDefault="00372BA2" w:rsidP="00372BA2">
      <w:pPr>
        <w:tabs>
          <w:tab w:val="left" w:pos="142"/>
        </w:tabs>
        <w:spacing w:after="0"/>
        <w:jc w:val="center"/>
        <w:rPr>
          <w:rFonts w:ascii="Sylfaen" w:hAnsi="Sylfaen" w:cs="Sylfaen"/>
          <w:b/>
          <w:sz w:val="40"/>
          <w:szCs w:val="40"/>
        </w:rPr>
      </w:pPr>
      <w:r w:rsidRPr="00387881">
        <w:rPr>
          <w:rFonts w:ascii="Sylfaen" w:hAnsi="Sylfaen" w:cs="Sylfaen"/>
          <w:b/>
          <w:sz w:val="40"/>
          <w:szCs w:val="40"/>
        </w:rPr>
        <w:t>ԳՆԱՀԱՏ</w:t>
      </w:r>
      <w:r w:rsidRPr="00387881">
        <w:rPr>
          <w:rFonts w:ascii="Sylfaen" w:hAnsi="Sylfaen" w:cs="Sylfaen"/>
          <w:b/>
          <w:sz w:val="40"/>
          <w:szCs w:val="40"/>
          <w:lang w:val="hy-AM"/>
        </w:rPr>
        <w:t>ՄԱՆ ՀԱՇՎԵՏՎՈՒԹՅՈՒՆ</w:t>
      </w:r>
    </w:p>
    <w:p w:rsidR="00372BA2" w:rsidRPr="00387881" w:rsidRDefault="00372BA2" w:rsidP="00372BA2">
      <w:pPr>
        <w:tabs>
          <w:tab w:val="left" w:pos="142"/>
        </w:tabs>
        <w:spacing w:after="120"/>
        <w:jc w:val="both"/>
        <w:rPr>
          <w:rFonts w:ascii="Sylfaen" w:hAnsi="Sylfaen" w:cs="Sylfaen"/>
          <w:b/>
          <w:sz w:val="32"/>
          <w:szCs w:val="24"/>
        </w:rPr>
      </w:pPr>
    </w:p>
    <w:p w:rsidR="00372BA2" w:rsidRPr="00387881" w:rsidRDefault="00372BA2" w:rsidP="00372BA2">
      <w:pPr>
        <w:spacing w:before="240"/>
        <w:rPr>
          <w:rFonts w:ascii="Sylfaen" w:hAnsi="Sylfaen"/>
          <w:b/>
          <w:sz w:val="28"/>
          <w:szCs w:val="24"/>
        </w:rPr>
      </w:pPr>
      <w:r w:rsidRPr="00387881">
        <w:rPr>
          <w:rFonts w:ascii="Sylfaen" w:hAnsi="Sylfaen"/>
          <w:b/>
          <w:sz w:val="28"/>
          <w:szCs w:val="24"/>
        </w:rPr>
        <w:t xml:space="preserve">Ձեռնարկող՝ </w:t>
      </w:r>
      <w:r w:rsidRPr="00387881">
        <w:rPr>
          <w:rFonts w:ascii="Sylfaen" w:hAnsi="Sylfaen"/>
          <w:b/>
          <w:sz w:val="28"/>
          <w:szCs w:val="24"/>
        </w:rPr>
        <w:tab/>
      </w:r>
      <w:r w:rsidRPr="00387881">
        <w:rPr>
          <w:rFonts w:ascii="Sylfaen" w:hAnsi="Sylfaen"/>
          <w:b/>
          <w:sz w:val="28"/>
          <w:szCs w:val="24"/>
        </w:rPr>
        <w:tab/>
      </w:r>
      <w:r w:rsidRPr="00387881">
        <w:rPr>
          <w:rFonts w:ascii="Sylfaen" w:hAnsi="Sylfaen"/>
          <w:b/>
          <w:sz w:val="28"/>
          <w:szCs w:val="24"/>
        </w:rPr>
        <w:tab/>
      </w:r>
      <w:r w:rsidRPr="00387881">
        <w:rPr>
          <w:rFonts w:ascii="Sylfaen" w:hAnsi="Sylfaen"/>
          <w:b/>
          <w:sz w:val="28"/>
          <w:szCs w:val="24"/>
        </w:rPr>
        <w:tab/>
        <w:t>«Լ</w:t>
      </w:r>
      <w:r w:rsidRPr="00387881">
        <w:rPr>
          <w:rFonts w:ascii="Sylfaen" w:hAnsi="Sylfaen"/>
          <w:b/>
          <w:sz w:val="28"/>
          <w:szCs w:val="24"/>
          <w:lang w:val="hy-AM"/>
        </w:rPr>
        <w:t>իճքվազ</w:t>
      </w:r>
      <w:r w:rsidRPr="00387881">
        <w:rPr>
          <w:rFonts w:ascii="Sylfaen" w:hAnsi="Sylfaen"/>
          <w:b/>
          <w:sz w:val="28"/>
          <w:szCs w:val="24"/>
        </w:rPr>
        <w:t xml:space="preserve">» ՓԲԸ </w:t>
      </w:r>
    </w:p>
    <w:p w:rsidR="00372BA2" w:rsidRPr="00387881" w:rsidRDefault="00372BA2" w:rsidP="00372BA2">
      <w:pPr>
        <w:spacing w:before="240"/>
        <w:rPr>
          <w:rFonts w:ascii="Sylfaen" w:hAnsi="Sylfaen" w:cs="Sylfaen"/>
          <w:b/>
          <w:sz w:val="28"/>
          <w:szCs w:val="24"/>
        </w:rPr>
      </w:pPr>
      <w:r w:rsidRPr="00387881">
        <w:rPr>
          <w:rFonts w:ascii="Sylfaen" w:hAnsi="Sylfaen"/>
          <w:b/>
          <w:sz w:val="28"/>
          <w:szCs w:val="24"/>
          <w:lang w:val="hy-AM"/>
        </w:rPr>
        <w:t xml:space="preserve">Գլխավոր </w:t>
      </w:r>
      <w:r w:rsidRPr="00387881">
        <w:rPr>
          <w:rFonts w:ascii="Sylfaen" w:hAnsi="Sylfaen" w:cs="Sylfaen"/>
          <w:b/>
          <w:sz w:val="28"/>
          <w:szCs w:val="24"/>
        </w:rPr>
        <w:t>տնօրեն՝</w:t>
      </w:r>
      <w:r w:rsidRPr="00387881">
        <w:rPr>
          <w:rFonts w:ascii="Sylfaen" w:hAnsi="Sylfaen" w:cs="Sylfaen"/>
          <w:b/>
          <w:sz w:val="28"/>
          <w:szCs w:val="24"/>
        </w:rPr>
        <w:tab/>
      </w:r>
      <w:r w:rsidRPr="00387881">
        <w:rPr>
          <w:rFonts w:ascii="Sylfaen" w:hAnsi="Sylfaen" w:cs="Sylfaen"/>
          <w:b/>
          <w:sz w:val="28"/>
          <w:szCs w:val="24"/>
        </w:rPr>
        <w:tab/>
      </w:r>
      <w:r w:rsidRPr="00387881">
        <w:rPr>
          <w:rFonts w:ascii="Sylfaen" w:hAnsi="Sylfaen" w:cs="Sylfaen"/>
          <w:b/>
          <w:sz w:val="28"/>
          <w:szCs w:val="24"/>
        </w:rPr>
        <w:tab/>
      </w:r>
      <w:r w:rsidRPr="00387881">
        <w:rPr>
          <w:rFonts w:ascii="Sylfaen" w:hAnsi="Sylfaen" w:cs="Sylfaen"/>
          <w:b/>
          <w:sz w:val="28"/>
          <w:szCs w:val="24"/>
          <w:lang w:val="hy-AM"/>
        </w:rPr>
        <w:t>Ս</w:t>
      </w:r>
      <w:r w:rsidRPr="00387881">
        <w:rPr>
          <w:rFonts w:ascii="Times New Roman" w:hAnsi="Times New Roman" w:cs="Times New Roman"/>
          <w:b/>
          <w:sz w:val="28"/>
          <w:szCs w:val="24"/>
          <w:lang w:val="hy-AM"/>
        </w:rPr>
        <w:t>․</w:t>
      </w:r>
      <w:r w:rsidRPr="00387881">
        <w:rPr>
          <w:rFonts w:ascii="Sylfaen" w:hAnsi="Sylfaen" w:cs="Times New Roman"/>
          <w:b/>
          <w:sz w:val="28"/>
          <w:szCs w:val="24"/>
          <w:lang w:val="hy-AM"/>
        </w:rPr>
        <w:t xml:space="preserve"> Ավետիսյան</w:t>
      </w:r>
      <w:r w:rsidRPr="00387881">
        <w:rPr>
          <w:rFonts w:ascii="Sylfaen" w:hAnsi="Sylfaen" w:cs="Sylfaen"/>
          <w:b/>
          <w:sz w:val="28"/>
          <w:szCs w:val="24"/>
        </w:rPr>
        <w:t xml:space="preserve"> </w:t>
      </w:r>
      <w:r w:rsidRPr="00387881">
        <w:rPr>
          <w:rFonts w:ascii="Sylfaen" w:hAnsi="Sylfaen" w:cs="Sylfaen"/>
          <w:b/>
          <w:sz w:val="28"/>
          <w:szCs w:val="24"/>
        </w:rPr>
        <w:tab/>
      </w:r>
      <w:r w:rsidRPr="00387881">
        <w:rPr>
          <w:rFonts w:ascii="Sylfaen" w:hAnsi="Sylfaen" w:cs="Sylfaen"/>
          <w:b/>
          <w:sz w:val="28"/>
          <w:szCs w:val="24"/>
        </w:rPr>
        <w:tab/>
      </w:r>
    </w:p>
    <w:p w:rsidR="00372BA2" w:rsidRPr="00387881" w:rsidRDefault="00372BA2" w:rsidP="00372BA2">
      <w:pPr>
        <w:tabs>
          <w:tab w:val="left" w:pos="142"/>
        </w:tabs>
        <w:spacing w:after="120"/>
        <w:jc w:val="both"/>
        <w:rPr>
          <w:rFonts w:ascii="Sylfaen" w:hAnsi="Sylfaen" w:cs="Sylfaen"/>
          <w:b/>
          <w:sz w:val="28"/>
          <w:szCs w:val="24"/>
        </w:rPr>
      </w:pPr>
    </w:p>
    <w:p w:rsidR="00372BA2" w:rsidRPr="00387881" w:rsidRDefault="00372BA2" w:rsidP="00372BA2">
      <w:pPr>
        <w:tabs>
          <w:tab w:val="left" w:pos="142"/>
        </w:tabs>
        <w:spacing w:after="120"/>
        <w:jc w:val="both"/>
        <w:rPr>
          <w:rFonts w:ascii="Sylfaen" w:hAnsi="Sylfaen" w:cs="Sylfaen"/>
          <w:b/>
          <w:sz w:val="28"/>
          <w:szCs w:val="24"/>
        </w:rPr>
      </w:pPr>
    </w:p>
    <w:p w:rsidR="00372BA2" w:rsidRPr="00387881" w:rsidRDefault="00372BA2" w:rsidP="00372BA2">
      <w:pPr>
        <w:tabs>
          <w:tab w:val="left" w:pos="142"/>
        </w:tabs>
        <w:spacing w:after="120"/>
        <w:jc w:val="both"/>
        <w:rPr>
          <w:rFonts w:ascii="Sylfaen" w:hAnsi="Sylfaen" w:cs="Sylfaen"/>
          <w:b/>
          <w:sz w:val="28"/>
          <w:szCs w:val="24"/>
        </w:rPr>
      </w:pPr>
    </w:p>
    <w:p w:rsidR="00372BA2" w:rsidRPr="00387881" w:rsidRDefault="00372BA2" w:rsidP="00372BA2">
      <w:pPr>
        <w:tabs>
          <w:tab w:val="left" w:pos="142"/>
        </w:tabs>
        <w:spacing w:before="240" w:after="0"/>
        <w:jc w:val="both"/>
        <w:rPr>
          <w:rFonts w:ascii="Sylfaen" w:hAnsi="Sylfaen"/>
          <w:b/>
          <w:sz w:val="28"/>
          <w:szCs w:val="24"/>
        </w:rPr>
      </w:pPr>
      <w:r w:rsidRPr="00387881">
        <w:rPr>
          <w:rFonts w:ascii="Sylfaen" w:hAnsi="Sylfaen"/>
          <w:b/>
          <w:sz w:val="28"/>
          <w:szCs w:val="24"/>
          <w:lang w:val="hy-AM"/>
        </w:rPr>
        <w:t xml:space="preserve">Հաշվետվությունը կազմող՝ </w:t>
      </w:r>
      <w:r w:rsidRPr="00387881">
        <w:rPr>
          <w:rFonts w:ascii="Sylfaen" w:hAnsi="Sylfaen"/>
          <w:b/>
          <w:sz w:val="28"/>
          <w:szCs w:val="24"/>
          <w:lang w:val="hy-AM"/>
        </w:rPr>
        <w:tab/>
      </w:r>
      <w:r w:rsidRPr="00387881">
        <w:rPr>
          <w:rFonts w:ascii="Sylfaen" w:hAnsi="Sylfaen"/>
          <w:b/>
          <w:sz w:val="28"/>
          <w:szCs w:val="24"/>
          <w:lang w:val="hy-AM"/>
        </w:rPr>
        <w:tab/>
      </w:r>
      <w:r w:rsidRPr="00387881">
        <w:rPr>
          <w:rFonts w:ascii="Sylfaen" w:hAnsi="Sylfaen"/>
          <w:b/>
          <w:sz w:val="28"/>
          <w:szCs w:val="24"/>
        </w:rPr>
        <w:t xml:space="preserve">«Ակունք-Ֆիրմա» ՍՊԸ </w:t>
      </w:r>
    </w:p>
    <w:p w:rsidR="00372BA2" w:rsidRPr="00387881" w:rsidRDefault="00372BA2" w:rsidP="00372BA2">
      <w:pPr>
        <w:tabs>
          <w:tab w:val="left" w:pos="142"/>
        </w:tabs>
        <w:spacing w:before="240" w:after="120"/>
        <w:jc w:val="both"/>
        <w:rPr>
          <w:rFonts w:ascii="Sylfaen" w:hAnsi="Sylfaen" w:cs="Sylfaen"/>
          <w:b/>
          <w:sz w:val="28"/>
          <w:szCs w:val="24"/>
        </w:rPr>
      </w:pPr>
      <w:r w:rsidRPr="00387881">
        <w:rPr>
          <w:rFonts w:ascii="Sylfaen" w:hAnsi="Sylfaen" w:cs="Sylfaen"/>
          <w:b/>
          <w:sz w:val="28"/>
          <w:szCs w:val="24"/>
          <w:lang w:val="hy-AM"/>
        </w:rPr>
        <w:t>Տ</w:t>
      </w:r>
      <w:r w:rsidRPr="00387881">
        <w:rPr>
          <w:rFonts w:ascii="Sylfaen" w:hAnsi="Sylfaen" w:cs="Sylfaen"/>
          <w:b/>
          <w:sz w:val="28"/>
          <w:szCs w:val="24"/>
        </w:rPr>
        <w:t>նօրեն՝</w:t>
      </w:r>
      <w:r w:rsidRPr="00387881">
        <w:rPr>
          <w:rFonts w:ascii="Sylfaen" w:hAnsi="Sylfaen" w:cs="Sylfaen"/>
          <w:b/>
          <w:sz w:val="28"/>
          <w:szCs w:val="24"/>
        </w:rPr>
        <w:tab/>
      </w:r>
      <w:r w:rsidRPr="00387881">
        <w:rPr>
          <w:rFonts w:ascii="Sylfaen" w:hAnsi="Sylfaen" w:cs="Sylfaen"/>
          <w:b/>
          <w:sz w:val="28"/>
          <w:szCs w:val="24"/>
        </w:rPr>
        <w:tab/>
      </w:r>
      <w:r w:rsidRPr="00387881">
        <w:rPr>
          <w:rFonts w:ascii="Sylfaen" w:hAnsi="Sylfaen" w:cs="Sylfaen"/>
          <w:b/>
          <w:sz w:val="28"/>
          <w:szCs w:val="24"/>
        </w:rPr>
        <w:tab/>
      </w:r>
      <w:r w:rsidRPr="00387881">
        <w:rPr>
          <w:rFonts w:ascii="Sylfaen" w:hAnsi="Sylfaen" w:cs="Sylfaen"/>
          <w:b/>
          <w:sz w:val="28"/>
          <w:szCs w:val="24"/>
        </w:rPr>
        <w:tab/>
      </w:r>
      <w:r w:rsidRPr="00387881">
        <w:rPr>
          <w:rFonts w:ascii="Sylfaen" w:hAnsi="Sylfaen" w:cs="Sylfaen"/>
          <w:b/>
          <w:sz w:val="28"/>
          <w:szCs w:val="24"/>
        </w:rPr>
        <w:tab/>
        <w:t>Հ.Ն</w:t>
      </w:r>
      <w:r w:rsidRPr="00387881">
        <w:rPr>
          <w:rFonts w:ascii="Sylfaen" w:hAnsi="Sylfaen" w:cs="Sylfaen"/>
          <w:b/>
          <w:sz w:val="28"/>
          <w:szCs w:val="24"/>
          <w:lang w:val="hy-AM"/>
        </w:rPr>
        <w:t>իկողոսյան</w:t>
      </w:r>
      <w:r w:rsidRPr="00387881">
        <w:rPr>
          <w:rFonts w:ascii="Sylfaen" w:hAnsi="Sylfaen" w:cs="Sylfaen"/>
          <w:b/>
          <w:sz w:val="28"/>
          <w:szCs w:val="24"/>
        </w:rPr>
        <w:t xml:space="preserve">     </w:t>
      </w:r>
      <w:r w:rsidRPr="00387881">
        <w:rPr>
          <w:rFonts w:ascii="Sylfaen" w:hAnsi="Sylfaen" w:cs="Sylfaen"/>
          <w:b/>
          <w:sz w:val="28"/>
          <w:szCs w:val="24"/>
        </w:rPr>
        <w:tab/>
        <w:t xml:space="preserve">   </w:t>
      </w:r>
      <w:r w:rsidRPr="00387881">
        <w:rPr>
          <w:rFonts w:ascii="Sylfaen" w:hAnsi="Sylfaen" w:cs="Sylfaen"/>
          <w:b/>
          <w:sz w:val="28"/>
          <w:szCs w:val="24"/>
          <w:lang w:val="hy-AM"/>
        </w:rPr>
        <w:tab/>
      </w:r>
      <w:r w:rsidRPr="00387881">
        <w:rPr>
          <w:rFonts w:ascii="Sylfaen" w:hAnsi="Sylfaen" w:cs="Sylfaen"/>
          <w:b/>
          <w:sz w:val="28"/>
          <w:szCs w:val="24"/>
          <w:lang w:val="hy-AM"/>
        </w:rPr>
        <w:tab/>
      </w:r>
    </w:p>
    <w:p w:rsidR="00372BA2" w:rsidRPr="00387881" w:rsidRDefault="00372BA2" w:rsidP="00372BA2">
      <w:pPr>
        <w:tabs>
          <w:tab w:val="left" w:pos="142"/>
        </w:tabs>
        <w:spacing w:after="0" w:line="240" w:lineRule="auto"/>
        <w:jc w:val="both"/>
        <w:rPr>
          <w:rFonts w:ascii="Sylfaen" w:hAnsi="Sylfaen" w:cs="Sylfaen"/>
          <w:b/>
          <w:sz w:val="28"/>
          <w:szCs w:val="24"/>
        </w:rPr>
      </w:pPr>
    </w:p>
    <w:p w:rsidR="00372BA2" w:rsidRPr="00387881" w:rsidRDefault="00372BA2" w:rsidP="00372BA2">
      <w:pPr>
        <w:tabs>
          <w:tab w:val="left" w:pos="142"/>
        </w:tabs>
        <w:spacing w:after="0" w:line="240" w:lineRule="auto"/>
        <w:jc w:val="both"/>
        <w:rPr>
          <w:rFonts w:ascii="Sylfaen" w:hAnsi="Sylfaen" w:cs="Sylfaen"/>
          <w:b/>
          <w:sz w:val="28"/>
          <w:szCs w:val="24"/>
        </w:rPr>
      </w:pPr>
    </w:p>
    <w:p w:rsidR="00372BA2" w:rsidRPr="00387881" w:rsidRDefault="00372BA2" w:rsidP="00372BA2">
      <w:pPr>
        <w:tabs>
          <w:tab w:val="left" w:pos="142"/>
        </w:tabs>
        <w:spacing w:after="0" w:line="240" w:lineRule="auto"/>
        <w:jc w:val="both"/>
        <w:rPr>
          <w:rFonts w:ascii="Sylfaen" w:hAnsi="Sylfaen" w:cs="Sylfaen"/>
          <w:b/>
          <w:sz w:val="28"/>
          <w:szCs w:val="24"/>
        </w:rPr>
      </w:pPr>
    </w:p>
    <w:p w:rsidR="00372BA2" w:rsidRPr="00387881" w:rsidRDefault="00372BA2" w:rsidP="00372BA2">
      <w:pPr>
        <w:tabs>
          <w:tab w:val="left" w:pos="142"/>
        </w:tabs>
        <w:spacing w:after="0" w:line="240" w:lineRule="auto"/>
        <w:jc w:val="both"/>
        <w:rPr>
          <w:rFonts w:ascii="Sylfaen" w:hAnsi="Sylfaen" w:cs="Sylfaen"/>
          <w:b/>
          <w:sz w:val="28"/>
          <w:szCs w:val="24"/>
        </w:rPr>
      </w:pPr>
    </w:p>
    <w:p w:rsidR="00372BA2" w:rsidRPr="00387881" w:rsidRDefault="00372BA2" w:rsidP="00372BA2">
      <w:pPr>
        <w:tabs>
          <w:tab w:val="left" w:pos="142"/>
        </w:tabs>
        <w:spacing w:after="0" w:line="240" w:lineRule="auto"/>
        <w:jc w:val="both"/>
        <w:rPr>
          <w:rFonts w:ascii="Sylfaen" w:hAnsi="Sylfaen" w:cs="Sylfaen"/>
          <w:b/>
          <w:sz w:val="28"/>
          <w:szCs w:val="24"/>
        </w:rPr>
      </w:pPr>
    </w:p>
    <w:p w:rsidR="00372BA2" w:rsidRPr="00387881" w:rsidRDefault="00372BA2" w:rsidP="00372BA2">
      <w:pPr>
        <w:tabs>
          <w:tab w:val="left" w:pos="142"/>
        </w:tabs>
        <w:spacing w:after="0" w:line="240" w:lineRule="auto"/>
        <w:jc w:val="center"/>
        <w:rPr>
          <w:rFonts w:ascii="Sylfaen" w:hAnsi="Sylfaen" w:cs="Sylfaen"/>
          <w:b/>
          <w:sz w:val="28"/>
          <w:szCs w:val="24"/>
        </w:rPr>
      </w:pPr>
      <w:r w:rsidRPr="00387881">
        <w:rPr>
          <w:rFonts w:ascii="Sylfaen" w:hAnsi="Sylfaen" w:cs="Sylfaen"/>
          <w:b/>
          <w:sz w:val="28"/>
          <w:szCs w:val="24"/>
        </w:rPr>
        <w:lastRenderedPageBreak/>
        <w:t>Երևան - 202</w:t>
      </w:r>
      <w:r>
        <w:rPr>
          <w:rFonts w:ascii="Sylfaen" w:hAnsi="Sylfaen" w:cs="Sylfaen"/>
          <w:b/>
          <w:sz w:val="28"/>
          <w:szCs w:val="24"/>
        </w:rPr>
        <w:t>3</w:t>
      </w:r>
      <w:r w:rsidRPr="00387881">
        <w:rPr>
          <w:rFonts w:ascii="Sylfaen" w:hAnsi="Sylfaen" w:cs="Sylfaen"/>
          <w:b/>
          <w:sz w:val="28"/>
          <w:szCs w:val="24"/>
        </w:rPr>
        <w:t>թ.</w:t>
      </w:r>
    </w:p>
    <w:p w:rsidR="00C63DEF" w:rsidRDefault="00C63DEF" w:rsidP="00F849B3">
      <w:pPr>
        <w:tabs>
          <w:tab w:val="left" w:pos="142"/>
        </w:tabs>
        <w:spacing w:after="0" w:line="240" w:lineRule="auto"/>
        <w:jc w:val="center"/>
        <w:rPr>
          <w:rFonts w:ascii="Sylfaen" w:hAnsi="Sylfaen" w:cs="Sylfaen"/>
          <w:b/>
          <w:color w:val="000000" w:themeColor="text1"/>
          <w:sz w:val="28"/>
          <w:szCs w:val="24"/>
        </w:rPr>
      </w:pPr>
    </w:p>
    <w:sdt>
      <w:sdtPr>
        <w:rPr>
          <w:rFonts w:asciiTheme="minorHAnsi" w:eastAsiaTheme="minorHAnsi" w:hAnsiTheme="minorHAnsi" w:cstheme="minorBidi"/>
          <w:color w:val="auto"/>
          <w:sz w:val="22"/>
          <w:szCs w:val="22"/>
          <w:lang w:val="en-US" w:eastAsia="en-US"/>
        </w:rPr>
        <w:id w:val="-174655012"/>
        <w:docPartObj>
          <w:docPartGallery w:val="Table of Contents"/>
          <w:docPartUnique/>
        </w:docPartObj>
      </w:sdtPr>
      <w:sdtEndPr>
        <w:rPr>
          <w:b/>
          <w:bCs/>
        </w:rPr>
      </w:sdtEndPr>
      <w:sdtContent>
        <w:p w:rsidR="00C63DEF" w:rsidRPr="00C63DEF" w:rsidRDefault="00C63DEF" w:rsidP="00C63DEF">
          <w:pPr>
            <w:pStyle w:val="af8"/>
            <w:jc w:val="center"/>
            <w:rPr>
              <w:lang w:val="en-US"/>
            </w:rPr>
          </w:pPr>
          <w:r>
            <w:rPr>
              <w:lang w:val="en-US"/>
            </w:rPr>
            <w:t>ԲՈՎԱՆԴԱԿՈՒԹՅՈՒՆ</w:t>
          </w:r>
        </w:p>
        <w:p w:rsidR="00C63DEF" w:rsidRDefault="00C63DEF">
          <w:pPr>
            <w:pStyle w:val="22"/>
            <w:rPr>
              <w:rFonts w:asciiTheme="minorHAnsi" w:eastAsiaTheme="minorEastAsia" w:hAnsiTheme="minorHAnsi"/>
              <w:lang w:val="ru-RU" w:eastAsia="ru-RU"/>
            </w:rPr>
          </w:pPr>
          <w:r>
            <w:rPr>
              <w:b/>
              <w:bCs/>
            </w:rPr>
            <w:fldChar w:fldCharType="begin"/>
          </w:r>
          <w:r>
            <w:rPr>
              <w:b/>
              <w:bCs/>
            </w:rPr>
            <w:instrText xml:space="preserve"> TOC \o "1-3" \h \z \u </w:instrText>
          </w:r>
          <w:r>
            <w:rPr>
              <w:b/>
              <w:bCs/>
            </w:rPr>
            <w:fldChar w:fldCharType="separate"/>
          </w:r>
          <w:hyperlink w:anchor="_Toc134193418" w:history="1">
            <w:r w:rsidRPr="005A2238">
              <w:rPr>
                <w:rStyle w:val="af3"/>
              </w:rPr>
              <w:t>ՇՄԱԳ հաշվետվության</w:t>
            </w:r>
            <w:r w:rsidRPr="005A2238">
              <w:rPr>
                <w:rStyle w:val="af3"/>
                <w:lang w:val="en-US"/>
              </w:rPr>
              <w:t xml:space="preserve"> </w:t>
            </w:r>
            <w:r w:rsidRPr="005A2238">
              <w:rPr>
                <w:rStyle w:val="af3"/>
              </w:rPr>
              <w:t>կազմման</w:t>
            </w:r>
            <w:r w:rsidRPr="005A2238">
              <w:rPr>
                <w:rStyle w:val="af3"/>
                <w:lang w:val="en-US"/>
              </w:rPr>
              <w:t xml:space="preserve"> </w:t>
            </w:r>
            <w:r w:rsidRPr="005A2238">
              <w:rPr>
                <w:rStyle w:val="af3"/>
              </w:rPr>
              <w:t>իրավական</w:t>
            </w:r>
            <w:r w:rsidRPr="005A2238">
              <w:rPr>
                <w:rStyle w:val="af3"/>
                <w:lang w:val="en-US"/>
              </w:rPr>
              <w:t xml:space="preserve"> </w:t>
            </w:r>
            <w:r w:rsidRPr="005A2238">
              <w:rPr>
                <w:rStyle w:val="af3"/>
              </w:rPr>
              <w:t>հիմքը</w:t>
            </w:r>
            <w:r>
              <w:rPr>
                <w:webHidden/>
              </w:rPr>
              <w:tab/>
            </w:r>
            <w:r>
              <w:rPr>
                <w:webHidden/>
              </w:rPr>
              <w:fldChar w:fldCharType="begin"/>
            </w:r>
            <w:r>
              <w:rPr>
                <w:webHidden/>
              </w:rPr>
              <w:instrText xml:space="preserve"> PAGEREF _Toc134193418 \h </w:instrText>
            </w:r>
            <w:r>
              <w:rPr>
                <w:webHidden/>
              </w:rPr>
            </w:r>
            <w:r>
              <w:rPr>
                <w:webHidden/>
              </w:rPr>
              <w:fldChar w:fldCharType="separate"/>
            </w:r>
            <w:r w:rsidR="00341CC0">
              <w:rPr>
                <w:webHidden/>
              </w:rPr>
              <w:t>5</w:t>
            </w:r>
            <w:r>
              <w:rPr>
                <w:webHidden/>
              </w:rPr>
              <w:fldChar w:fldCharType="end"/>
            </w:r>
          </w:hyperlink>
        </w:p>
        <w:p w:rsidR="00C63DEF" w:rsidRDefault="00AE51A8">
          <w:pPr>
            <w:pStyle w:val="22"/>
            <w:rPr>
              <w:rFonts w:asciiTheme="minorHAnsi" w:eastAsiaTheme="minorEastAsia" w:hAnsiTheme="minorHAnsi"/>
              <w:lang w:val="ru-RU" w:eastAsia="ru-RU"/>
            </w:rPr>
          </w:pPr>
          <w:hyperlink w:anchor="_Toc134193419" w:history="1">
            <w:r w:rsidR="00C63DEF" w:rsidRPr="005A2238">
              <w:rPr>
                <w:rStyle w:val="af3"/>
              </w:rPr>
              <w:t>ՆԵՐԱԾՈՒԹՅՈՒՆ</w:t>
            </w:r>
            <w:r w:rsidR="00C63DEF">
              <w:rPr>
                <w:webHidden/>
              </w:rPr>
              <w:tab/>
            </w:r>
            <w:r w:rsidR="00C63DEF">
              <w:rPr>
                <w:webHidden/>
              </w:rPr>
              <w:fldChar w:fldCharType="begin"/>
            </w:r>
            <w:r w:rsidR="00C63DEF">
              <w:rPr>
                <w:webHidden/>
              </w:rPr>
              <w:instrText xml:space="preserve"> PAGEREF _Toc134193419 \h </w:instrText>
            </w:r>
            <w:r w:rsidR="00C63DEF">
              <w:rPr>
                <w:webHidden/>
              </w:rPr>
            </w:r>
            <w:r w:rsidR="00C63DEF">
              <w:rPr>
                <w:webHidden/>
              </w:rPr>
              <w:fldChar w:fldCharType="separate"/>
            </w:r>
            <w:r w:rsidR="00341CC0">
              <w:rPr>
                <w:webHidden/>
              </w:rPr>
              <w:t>14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0" w:history="1">
            <w:r w:rsidR="00C63DEF" w:rsidRPr="005A2238">
              <w:rPr>
                <w:rStyle w:val="af3"/>
                <w:lang w:val="en-US"/>
              </w:rPr>
              <w:t>1.</w:t>
            </w:r>
            <w:r w:rsidR="00C63DEF">
              <w:rPr>
                <w:rFonts w:asciiTheme="minorHAnsi" w:eastAsiaTheme="minorEastAsia" w:hAnsiTheme="minorHAnsi"/>
                <w:lang w:val="ru-RU" w:eastAsia="ru-RU"/>
              </w:rPr>
              <w:tab/>
            </w:r>
            <w:r w:rsidR="00C63DEF" w:rsidRPr="005A2238">
              <w:rPr>
                <w:rStyle w:val="af3"/>
              </w:rPr>
              <w:t>Նախագծի</w:t>
            </w:r>
            <w:r w:rsidR="00C63DEF" w:rsidRPr="005A2238">
              <w:rPr>
                <w:rStyle w:val="af3"/>
                <w:lang w:val="en-US"/>
              </w:rPr>
              <w:t xml:space="preserve"> </w:t>
            </w:r>
            <w:r w:rsidR="00C63DEF" w:rsidRPr="005A2238">
              <w:rPr>
                <w:rStyle w:val="af3"/>
              </w:rPr>
              <w:t>հիմնավորումը</w:t>
            </w:r>
            <w:r w:rsidR="00C63DEF">
              <w:rPr>
                <w:webHidden/>
              </w:rPr>
              <w:tab/>
            </w:r>
            <w:r w:rsidR="00C63DEF">
              <w:rPr>
                <w:webHidden/>
              </w:rPr>
              <w:fldChar w:fldCharType="begin"/>
            </w:r>
            <w:r w:rsidR="00C63DEF">
              <w:rPr>
                <w:webHidden/>
              </w:rPr>
              <w:instrText xml:space="preserve"> PAGEREF _Toc134193420 \h </w:instrText>
            </w:r>
            <w:r w:rsidR="00C63DEF">
              <w:rPr>
                <w:webHidden/>
              </w:rPr>
            </w:r>
            <w:r w:rsidR="00C63DEF">
              <w:rPr>
                <w:webHidden/>
              </w:rPr>
              <w:fldChar w:fldCharType="separate"/>
            </w:r>
            <w:r w:rsidR="00341CC0">
              <w:rPr>
                <w:webHidden/>
              </w:rPr>
              <w:t>15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1" w:history="1">
            <w:r w:rsidR="00C63DEF" w:rsidRPr="005A2238">
              <w:rPr>
                <w:rStyle w:val="af3"/>
              </w:rPr>
              <w:t>1.1 Զրոյական տարբերակ</w:t>
            </w:r>
            <w:r w:rsidR="00C63DEF">
              <w:rPr>
                <w:webHidden/>
              </w:rPr>
              <w:tab/>
            </w:r>
            <w:r w:rsidR="00C63DEF">
              <w:rPr>
                <w:webHidden/>
              </w:rPr>
              <w:fldChar w:fldCharType="begin"/>
            </w:r>
            <w:r w:rsidR="00C63DEF">
              <w:rPr>
                <w:webHidden/>
              </w:rPr>
              <w:instrText xml:space="preserve"> PAGEREF _Toc134193421 \h </w:instrText>
            </w:r>
            <w:r w:rsidR="00C63DEF">
              <w:rPr>
                <w:webHidden/>
              </w:rPr>
            </w:r>
            <w:r w:rsidR="00C63DEF">
              <w:rPr>
                <w:webHidden/>
              </w:rPr>
              <w:fldChar w:fldCharType="separate"/>
            </w:r>
            <w:r w:rsidR="00341CC0">
              <w:rPr>
                <w:webHidden/>
              </w:rPr>
              <w:t>18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2" w:history="1">
            <w:r w:rsidR="00C63DEF" w:rsidRPr="005A2238">
              <w:rPr>
                <w:rStyle w:val="af3"/>
              </w:rPr>
              <w:t>1.2.</w:t>
            </w:r>
            <w:r w:rsidR="00C63DEF">
              <w:rPr>
                <w:rFonts w:asciiTheme="minorHAnsi" w:eastAsiaTheme="minorEastAsia" w:hAnsiTheme="minorHAnsi"/>
                <w:lang w:val="ru-RU" w:eastAsia="ru-RU"/>
              </w:rPr>
              <w:tab/>
            </w:r>
            <w:r w:rsidR="00C63DEF" w:rsidRPr="005A2238">
              <w:rPr>
                <w:rStyle w:val="af3"/>
              </w:rPr>
              <w:t>Տեխնոլոգիական սխեմայի ընտրությունը և հիմնավորումը</w:t>
            </w:r>
            <w:r w:rsidR="00C63DEF">
              <w:rPr>
                <w:webHidden/>
              </w:rPr>
              <w:tab/>
            </w:r>
            <w:r w:rsidR="00C63DEF">
              <w:rPr>
                <w:webHidden/>
              </w:rPr>
              <w:fldChar w:fldCharType="begin"/>
            </w:r>
            <w:r w:rsidR="00C63DEF">
              <w:rPr>
                <w:webHidden/>
              </w:rPr>
              <w:instrText xml:space="preserve"> PAGEREF _Toc134193422 \h </w:instrText>
            </w:r>
            <w:r w:rsidR="00C63DEF">
              <w:rPr>
                <w:webHidden/>
              </w:rPr>
            </w:r>
            <w:r w:rsidR="00C63DEF">
              <w:rPr>
                <w:webHidden/>
              </w:rPr>
              <w:fldChar w:fldCharType="separate"/>
            </w:r>
            <w:r w:rsidR="00341CC0">
              <w:rPr>
                <w:webHidden/>
              </w:rPr>
              <w:t>18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3" w:history="1">
            <w:r w:rsidR="00C63DEF" w:rsidRPr="005A2238">
              <w:rPr>
                <w:rStyle w:val="af3"/>
              </w:rPr>
              <w:t>1.3.</w:t>
            </w:r>
            <w:r w:rsidR="00C63DEF">
              <w:rPr>
                <w:rFonts w:asciiTheme="minorHAnsi" w:eastAsiaTheme="minorEastAsia" w:hAnsiTheme="minorHAnsi"/>
                <w:lang w:val="ru-RU" w:eastAsia="ru-RU"/>
              </w:rPr>
              <w:tab/>
            </w:r>
            <w:r w:rsidR="00C63DEF" w:rsidRPr="005A2238">
              <w:rPr>
                <w:rStyle w:val="af3"/>
              </w:rPr>
              <w:t>Նախագծի համառոտ նկարագիրը</w:t>
            </w:r>
            <w:r w:rsidR="00C63DEF">
              <w:rPr>
                <w:webHidden/>
              </w:rPr>
              <w:tab/>
            </w:r>
            <w:r w:rsidR="00C63DEF">
              <w:rPr>
                <w:webHidden/>
              </w:rPr>
              <w:fldChar w:fldCharType="begin"/>
            </w:r>
            <w:r w:rsidR="00C63DEF">
              <w:rPr>
                <w:webHidden/>
              </w:rPr>
              <w:instrText xml:space="preserve"> PAGEREF _Toc134193423 \h </w:instrText>
            </w:r>
            <w:r w:rsidR="00C63DEF">
              <w:rPr>
                <w:webHidden/>
              </w:rPr>
            </w:r>
            <w:r w:rsidR="00C63DEF">
              <w:rPr>
                <w:webHidden/>
              </w:rPr>
              <w:fldChar w:fldCharType="separate"/>
            </w:r>
            <w:r w:rsidR="00341CC0">
              <w:rPr>
                <w:webHidden/>
              </w:rPr>
              <w:t>19</w:t>
            </w:r>
            <w:r w:rsidR="00C63DEF">
              <w:rPr>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24" w:history="1">
            <w:r w:rsidR="00C63DEF" w:rsidRPr="005A2238">
              <w:rPr>
                <w:rStyle w:val="af3"/>
                <w:rFonts w:ascii="Sylfaen" w:hAnsi="Sylfaen"/>
                <w:noProof/>
                <w:lang w:bidi="he-IL"/>
              </w:rPr>
              <w:t>1.3.1.</w:t>
            </w:r>
            <w:r w:rsidR="00C63DEF">
              <w:rPr>
                <w:rFonts w:eastAsiaTheme="minorEastAsia"/>
                <w:noProof/>
                <w:lang w:val="ru-RU" w:eastAsia="ru-RU"/>
              </w:rPr>
              <w:tab/>
            </w:r>
            <w:r w:rsidR="00C63DEF" w:rsidRPr="005A2238">
              <w:rPr>
                <w:rStyle w:val="af3"/>
                <w:rFonts w:ascii="Sylfaen" w:hAnsi="Sylfaen" w:cs="Arial"/>
                <w:noProof/>
                <w:lang w:bidi="he-IL"/>
              </w:rPr>
              <w:t>Պոչային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տնտեսություն</w:t>
            </w:r>
            <w:r w:rsidR="00C63DEF">
              <w:rPr>
                <w:noProof/>
                <w:webHidden/>
              </w:rPr>
              <w:tab/>
            </w:r>
            <w:r w:rsidR="00C63DEF">
              <w:rPr>
                <w:noProof/>
                <w:webHidden/>
              </w:rPr>
              <w:fldChar w:fldCharType="begin"/>
            </w:r>
            <w:r w:rsidR="00C63DEF">
              <w:rPr>
                <w:noProof/>
                <w:webHidden/>
              </w:rPr>
              <w:instrText xml:space="preserve"> PAGEREF _Toc134193424 \h </w:instrText>
            </w:r>
            <w:r w:rsidR="00C63DEF">
              <w:rPr>
                <w:noProof/>
                <w:webHidden/>
              </w:rPr>
            </w:r>
            <w:r w:rsidR="00C63DEF">
              <w:rPr>
                <w:noProof/>
                <w:webHidden/>
              </w:rPr>
              <w:fldChar w:fldCharType="separate"/>
            </w:r>
            <w:r w:rsidR="00341CC0">
              <w:rPr>
                <w:noProof/>
                <w:webHidden/>
              </w:rPr>
              <w:t>24</w:t>
            </w:r>
            <w:r w:rsidR="00C63DEF">
              <w:rPr>
                <w:noProof/>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25" w:history="1">
            <w:r w:rsidR="00C63DEF" w:rsidRPr="005A2238">
              <w:rPr>
                <w:rStyle w:val="af3"/>
                <w:rFonts w:ascii="Sylfaen" w:hAnsi="Sylfaen" w:cs="Arial"/>
                <w:noProof/>
                <w:lang w:bidi="he-IL"/>
              </w:rPr>
              <w:t>1.3.2.</w:t>
            </w:r>
            <w:r w:rsidR="00C63DEF">
              <w:rPr>
                <w:rFonts w:eastAsiaTheme="minorEastAsia"/>
                <w:noProof/>
                <w:lang w:val="ru-RU" w:eastAsia="ru-RU"/>
              </w:rPr>
              <w:tab/>
            </w:r>
            <w:r w:rsidR="00C63DEF" w:rsidRPr="005A2238">
              <w:rPr>
                <w:rStyle w:val="af3"/>
                <w:rFonts w:ascii="Sylfaen" w:hAnsi="Sylfaen" w:cs="Arial"/>
                <w:noProof/>
                <w:lang w:bidi="he-IL"/>
              </w:rPr>
              <w:t>Օժանդակ արտադրամասեր</w:t>
            </w:r>
            <w:r w:rsidR="00C63DEF">
              <w:rPr>
                <w:noProof/>
                <w:webHidden/>
              </w:rPr>
              <w:tab/>
            </w:r>
            <w:r w:rsidR="00C63DEF">
              <w:rPr>
                <w:noProof/>
                <w:webHidden/>
              </w:rPr>
              <w:fldChar w:fldCharType="begin"/>
            </w:r>
            <w:r w:rsidR="00C63DEF">
              <w:rPr>
                <w:noProof/>
                <w:webHidden/>
              </w:rPr>
              <w:instrText xml:space="preserve"> PAGEREF _Toc134193425 \h </w:instrText>
            </w:r>
            <w:r w:rsidR="00C63DEF">
              <w:rPr>
                <w:noProof/>
                <w:webHidden/>
              </w:rPr>
            </w:r>
            <w:r w:rsidR="00C63DEF">
              <w:rPr>
                <w:noProof/>
                <w:webHidden/>
              </w:rPr>
              <w:fldChar w:fldCharType="separate"/>
            </w:r>
            <w:r w:rsidR="00341CC0">
              <w:rPr>
                <w:noProof/>
                <w:webHidden/>
              </w:rPr>
              <w:t>26</w:t>
            </w:r>
            <w:r w:rsidR="00C63DEF">
              <w:rPr>
                <w:noProof/>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26" w:history="1">
            <w:r w:rsidR="00C63DEF" w:rsidRPr="005A2238">
              <w:rPr>
                <w:rStyle w:val="af3"/>
                <w:rFonts w:ascii="Sylfaen" w:hAnsi="Sylfaen" w:cs="Arial"/>
                <w:noProof/>
                <w:lang w:bidi="he-IL"/>
              </w:rPr>
              <w:t>1.3.3.</w:t>
            </w:r>
            <w:r w:rsidR="00C63DEF">
              <w:rPr>
                <w:rFonts w:eastAsiaTheme="minorEastAsia"/>
                <w:noProof/>
                <w:lang w:val="ru-RU" w:eastAsia="ru-RU"/>
              </w:rPr>
              <w:tab/>
            </w:r>
            <w:r w:rsidR="00C63DEF" w:rsidRPr="005A2238">
              <w:rPr>
                <w:rStyle w:val="af3"/>
                <w:rFonts w:ascii="Sylfaen" w:hAnsi="Sylfaen" w:cs="Arial"/>
                <w:noProof/>
                <w:lang w:bidi="he-IL"/>
              </w:rPr>
              <w:t>Առաջացող թափոններ</w:t>
            </w:r>
            <w:r w:rsidR="00C63DEF">
              <w:rPr>
                <w:noProof/>
                <w:webHidden/>
              </w:rPr>
              <w:tab/>
            </w:r>
            <w:r w:rsidR="00C63DEF">
              <w:rPr>
                <w:noProof/>
                <w:webHidden/>
              </w:rPr>
              <w:fldChar w:fldCharType="begin"/>
            </w:r>
            <w:r w:rsidR="00C63DEF">
              <w:rPr>
                <w:noProof/>
                <w:webHidden/>
              </w:rPr>
              <w:instrText xml:space="preserve"> PAGEREF _Toc134193426 \h </w:instrText>
            </w:r>
            <w:r w:rsidR="00C63DEF">
              <w:rPr>
                <w:noProof/>
                <w:webHidden/>
              </w:rPr>
            </w:r>
            <w:r w:rsidR="00C63DEF">
              <w:rPr>
                <w:noProof/>
                <w:webHidden/>
              </w:rPr>
              <w:fldChar w:fldCharType="separate"/>
            </w:r>
            <w:r w:rsidR="00341CC0">
              <w:rPr>
                <w:noProof/>
                <w:webHidden/>
              </w:rPr>
              <w:t>26</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27" w:history="1">
            <w:r w:rsidR="00C63DEF" w:rsidRPr="005A2238">
              <w:rPr>
                <w:rStyle w:val="af3"/>
              </w:rPr>
              <w:t>2. ՇՐՋԱԿԱ</w:t>
            </w:r>
            <w:r w:rsidR="00C63DEF" w:rsidRPr="005A2238">
              <w:rPr>
                <w:rStyle w:val="af3"/>
                <w:rFonts w:cs="Arial LatArm"/>
              </w:rPr>
              <w:t xml:space="preserve"> </w:t>
            </w:r>
            <w:r w:rsidR="00C63DEF" w:rsidRPr="005A2238">
              <w:rPr>
                <w:rStyle w:val="af3"/>
              </w:rPr>
              <w:t>ՄԻՋԱՎԱՅՐԻ</w:t>
            </w:r>
            <w:r w:rsidR="00C63DEF" w:rsidRPr="005A2238">
              <w:rPr>
                <w:rStyle w:val="af3"/>
                <w:rFonts w:cs="Arial LatArm"/>
              </w:rPr>
              <w:t xml:space="preserve"> </w:t>
            </w:r>
            <w:r w:rsidR="00C63DEF" w:rsidRPr="005A2238">
              <w:rPr>
                <w:rStyle w:val="af3"/>
              </w:rPr>
              <w:t>ԸՆԴՀԱՆՈՒՐ ԲՆՈՒԹԱԳԻՐԸ</w:t>
            </w:r>
            <w:r w:rsidR="00C63DEF">
              <w:rPr>
                <w:webHidden/>
              </w:rPr>
              <w:tab/>
            </w:r>
            <w:r w:rsidR="00C63DEF">
              <w:rPr>
                <w:webHidden/>
              </w:rPr>
              <w:fldChar w:fldCharType="begin"/>
            </w:r>
            <w:r w:rsidR="00C63DEF">
              <w:rPr>
                <w:webHidden/>
              </w:rPr>
              <w:instrText xml:space="preserve"> PAGEREF _Toc134193427 \h </w:instrText>
            </w:r>
            <w:r w:rsidR="00C63DEF">
              <w:rPr>
                <w:webHidden/>
              </w:rPr>
            </w:r>
            <w:r w:rsidR="00C63DEF">
              <w:rPr>
                <w:webHidden/>
              </w:rPr>
              <w:fldChar w:fldCharType="separate"/>
            </w:r>
            <w:r w:rsidR="00341CC0">
              <w:rPr>
                <w:webHidden/>
              </w:rPr>
              <w:t>33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8" w:history="1">
            <w:r w:rsidR="00C63DEF" w:rsidRPr="005A2238">
              <w:rPr>
                <w:rStyle w:val="af3"/>
              </w:rPr>
              <w:t>2.1. ՖԻԶԻԿԱԱՇԽԱՐՀԱԳՐԱԿԱՆ ՊԱՅՄԱՆՆԵՐ</w:t>
            </w:r>
            <w:r w:rsidR="00C63DEF">
              <w:rPr>
                <w:webHidden/>
              </w:rPr>
              <w:tab/>
            </w:r>
            <w:r w:rsidR="00C63DEF">
              <w:rPr>
                <w:webHidden/>
              </w:rPr>
              <w:fldChar w:fldCharType="begin"/>
            </w:r>
            <w:r w:rsidR="00C63DEF">
              <w:rPr>
                <w:webHidden/>
              </w:rPr>
              <w:instrText xml:space="preserve"> PAGEREF _Toc134193428 \h </w:instrText>
            </w:r>
            <w:r w:rsidR="00C63DEF">
              <w:rPr>
                <w:webHidden/>
              </w:rPr>
            </w:r>
            <w:r w:rsidR="00C63DEF">
              <w:rPr>
                <w:webHidden/>
              </w:rPr>
              <w:fldChar w:fldCharType="separate"/>
            </w:r>
            <w:r w:rsidR="00341CC0">
              <w:rPr>
                <w:webHidden/>
              </w:rPr>
              <w:t>33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29" w:history="1">
            <w:r w:rsidR="00C63DEF" w:rsidRPr="005A2238">
              <w:rPr>
                <w:rStyle w:val="af3"/>
              </w:rPr>
              <w:t>2.1.1. Ռելիեֆը, լանդշաֆտը</w:t>
            </w:r>
            <w:r w:rsidR="00C63DEF">
              <w:rPr>
                <w:webHidden/>
              </w:rPr>
              <w:tab/>
            </w:r>
            <w:r w:rsidR="00C63DEF">
              <w:rPr>
                <w:webHidden/>
              </w:rPr>
              <w:fldChar w:fldCharType="begin"/>
            </w:r>
            <w:r w:rsidR="00C63DEF">
              <w:rPr>
                <w:webHidden/>
              </w:rPr>
              <w:instrText xml:space="preserve"> PAGEREF _Toc134193429 \h </w:instrText>
            </w:r>
            <w:r w:rsidR="00C63DEF">
              <w:rPr>
                <w:webHidden/>
              </w:rPr>
            </w:r>
            <w:r w:rsidR="00C63DEF">
              <w:rPr>
                <w:webHidden/>
              </w:rPr>
              <w:fldChar w:fldCharType="separate"/>
            </w:r>
            <w:r w:rsidR="00341CC0">
              <w:rPr>
                <w:webHidden/>
              </w:rPr>
              <w:t>33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0" w:history="1">
            <w:r w:rsidR="00C63DEF" w:rsidRPr="005A2238">
              <w:rPr>
                <w:rStyle w:val="af3"/>
              </w:rPr>
              <w:t>2.1.2. Երկրաբանական և ինժեներաերկրաբանական պայմանները, տեկտոնիկա</w:t>
            </w:r>
            <w:r w:rsidR="00C63DEF">
              <w:rPr>
                <w:webHidden/>
              </w:rPr>
              <w:tab/>
            </w:r>
            <w:r w:rsidR="00C63DEF">
              <w:rPr>
                <w:webHidden/>
              </w:rPr>
              <w:fldChar w:fldCharType="begin"/>
            </w:r>
            <w:r w:rsidR="00C63DEF">
              <w:rPr>
                <w:webHidden/>
              </w:rPr>
              <w:instrText xml:space="preserve"> PAGEREF _Toc134193430 \h </w:instrText>
            </w:r>
            <w:r w:rsidR="00C63DEF">
              <w:rPr>
                <w:webHidden/>
              </w:rPr>
            </w:r>
            <w:r w:rsidR="00C63DEF">
              <w:rPr>
                <w:webHidden/>
              </w:rPr>
              <w:fldChar w:fldCharType="separate"/>
            </w:r>
            <w:r w:rsidR="00341CC0">
              <w:rPr>
                <w:webHidden/>
              </w:rPr>
              <w:t>34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1" w:history="1">
            <w:r w:rsidR="00C63DEF" w:rsidRPr="005A2238">
              <w:rPr>
                <w:rStyle w:val="af3"/>
              </w:rPr>
              <w:t>2.1.3. Ինժեներաերկրաբանական կառուցվածք</w:t>
            </w:r>
            <w:r w:rsidR="00C63DEF">
              <w:rPr>
                <w:webHidden/>
              </w:rPr>
              <w:tab/>
            </w:r>
            <w:r w:rsidR="00C63DEF">
              <w:rPr>
                <w:webHidden/>
              </w:rPr>
              <w:fldChar w:fldCharType="begin"/>
            </w:r>
            <w:r w:rsidR="00C63DEF">
              <w:rPr>
                <w:webHidden/>
              </w:rPr>
              <w:instrText xml:space="preserve"> PAGEREF _Toc134193431 \h </w:instrText>
            </w:r>
            <w:r w:rsidR="00C63DEF">
              <w:rPr>
                <w:webHidden/>
              </w:rPr>
            </w:r>
            <w:r w:rsidR="00C63DEF">
              <w:rPr>
                <w:webHidden/>
              </w:rPr>
              <w:fldChar w:fldCharType="separate"/>
            </w:r>
            <w:r w:rsidR="00341CC0">
              <w:rPr>
                <w:webHidden/>
              </w:rPr>
              <w:t>34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2" w:history="1">
            <w:r w:rsidR="00C63DEF" w:rsidRPr="005A2238">
              <w:rPr>
                <w:rStyle w:val="af3"/>
                <w:rFonts w:eastAsiaTheme="majorEastAsia"/>
              </w:rPr>
              <w:t>2.1.4. Սեյսմիկա</w:t>
            </w:r>
            <w:r w:rsidR="00C63DEF">
              <w:rPr>
                <w:webHidden/>
              </w:rPr>
              <w:tab/>
            </w:r>
            <w:r w:rsidR="00C63DEF">
              <w:rPr>
                <w:webHidden/>
              </w:rPr>
              <w:fldChar w:fldCharType="begin"/>
            </w:r>
            <w:r w:rsidR="00C63DEF">
              <w:rPr>
                <w:webHidden/>
              </w:rPr>
              <w:instrText xml:space="preserve"> PAGEREF _Toc134193432 \h </w:instrText>
            </w:r>
            <w:r w:rsidR="00C63DEF">
              <w:rPr>
                <w:webHidden/>
              </w:rPr>
            </w:r>
            <w:r w:rsidR="00C63DEF">
              <w:rPr>
                <w:webHidden/>
              </w:rPr>
              <w:fldChar w:fldCharType="separate"/>
            </w:r>
            <w:r w:rsidR="00341CC0">
              <w:rPr>
                <w:webHidden/>
              </w:rPr>
              <w:t>35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3" w:history="1">
            <w:r w:rsidR="00C63DEF" w:rsidRPr="005A2238">
              <w:rPr>
                <w:rStyle w:val="af3"/>
                <w:bdr w:val="none" w:sz="0" w:space="0" w:color="auto" w:frame="1"/>
              </w:rPr>
              <w:t>2.1.5. Սողանքային գոտիներ և մարմիններ</w:t>
            </w:r>
            <w:r w:rsidR="00C63DEF">
              <w:rPr>
                <w:webHidden/>
              </w:rPr>
              <w:tab/>
            </w:r>
            <w:r w:rsidR="00C63DEF">
              <w:rPr>
                <w:webHidden/>
              </w:rPr>
              <w:fldChar w:fldCharType="begin"/>
            </w:r>
            <w:r w:rsidR="00C63DEF">
              <w:rPr>
                <w:webHidden/>
              </w:rPr>
              <w:instrText xml:space="preserve"> PAGEREF _Toc134193433 \h </w:instrText>
            </w:r>
            <w:r w:rsidR="00C63DEF">
              <w:rPr>
                <w:webHidden/>
              </w:rPr>
            </w:r>
            <w:r w:rsidR="00C63DEF">
              <w:rPr>
                <w:webHidden/>
              </w:rPr>
              <w:fldChar w:fldCharType="separate"/>
            </w:r>
            <w:r w:rsidR="00341CC0">
              <w:rPr>
                <w:webHidden/>
              </w:rPr>
              <w:t>37</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4" w:history="1">
            <w:r w:rsidR="00C63DEF" w:rsidRPr="005A2238">
              <w:rPr>
                <w:rStyle w:val="af3"/>
                <w:rFonts w:cs="Times New Roman"/>
              </w:rPr>
              <w:t xml:space="preserve">2.1.6. </w:t>
            </w:r>
            <w:r w:rsidR="00C63DEF" w:rsidRPr="005A2238">
              <w:rPr>
                <w:rStyle w:val="af3"/>
                <w:bdr w:val="none" w:sz="0" w:space="0" w:color="auto" w:frame="1"/>
              </w:rPr>
              <w:t>Տարածքի հիդրոերկրաբանական պայմանները</w:t>
            </w:r>
            <w:r w:rsidR="00C63DEF">
              <w:rPr>
                <w:webHidden/>
              </w:rPr>
              <w:tab/>
            </w:r>
            <w:r w:rsidR="00C63DEF">
              <w:rPr>
                <w:webHidden/>
              </w:rPr>
              <w:fldChar w:fldCharType="begin"/>
            </w:r>
            <w:r w:rsidR="00C63DEF">
              <w:rPr>
                <w:webHidden/>
              </w:rPr>
              <w:instrText xml:space="preserve"> PAGEREF _Toc134193434 \h </w:instrText>
            </w:r>
            <w:r w:rsidR="00C63DEF">
              <w:rPr>
                <w:webHidden/>
              </w:rPr>
            </w:r>
            <w:r w:rsidR="00C63DEF">
              <w:rPr>
                <w:webHidden/>
              </w:rPr>
              <w:fldChar w:fldCharType="separate"/>
            </w:r>
            <w:r w:rsidR="00341CC0">
              <w:rPr>
                <w:webHidden/>
              </w:rPr>
              <w:t>37</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5" w:history="1">
            <w:r w:rsidR="00C63DEF" w:rsidRPr="005A2238">
              <w:rPr>
                <w:rStyle w:val="af3"/>
              </w:rPr>
              <w:t>2.2. ԿԼԻՄԱ</w:t>
            </w:r>
            <w:r w:rsidR="00C63DEF">
              <w:rPr>
                <w:webHidden/>
              </w:rPr>
              <w:tab/>
            </w:r>
            <w:r w:rsidR="00C63DEF">
              <w:rPr>
                <w:webHidden/>
              </w:rPr>
              <w:fldChar w:fldCharType="begin"/>
            </w:r>
            <w:r w:rsidR="00C63DEF">
              <w:rPr>
                <w:webHidden/>
              </w:rPr>
              <w:instrText xml:space="preserve"> PAGEREF _Toc134193435 \h </w:instrText>
            </w:r>
            <w:r w:rsidR="00C63DEF">
              <w:rPr>
                <w:webHidden/>
              </w:rPr>
            </w:r>
            <w:r w:rsidR="00C63DEF">
              <w:rPr>
                <w:webHidden/>
              </w:rPr>
              <w:fldChar w:fldCharType="separate"/>
            </w:r>
            <w:r w:rsidR="00341CC0">
              <w:rPr>
                <w:webHidden/>
              </w:rPr>
              <w:t>39</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6" w:history="1">
            <w:r w:rsidR="00C63DEF" w:rsidRPr="005A2238">
              <w:rPr>
                <w:rStyle w:val="af3"/>
              </w:rPr>
              <w:t>2.3 ՄԹՆՈԼՈՐՏԱՅԻՆ ՕԴԻ ԲՆՈՒԹԱԳԻՐԸ</w:t>
            </w:r>
            <w:r w:rsidR="00C63DEF">
              <w:rPr>
                <w:webHidden/>
              </w:rPr>
              <w:tab/>
            </w:r>
            <w:r w:rsidR="00C63DEF">
              <w:rPr>
                <w:webHidden/>
              </w:rPr>
              <w:fldChar w:fldCharType="begin"/>
            </w:r>
            <w:r w:rsidR="00C63DEF">
              <w:rPr>
                <w:webHidden/>
              </w:rPr>
              <w:instrText xml:space="preserve"> PAGEREF _Toc134193436 \h </w:instrText>
            </w:r>
            <w:r w:rsidR="00C63DEF">
              <w:rPr>
                <w:webHidden/>
              </w:rPr>
            </w:r>
            <w:r w:rsidR="00C63DEF">
              <w:rPr>
                <w:webHidden/>
              </w:rPr>
              <w:fldChar w:fldCharType="separate"/>
            </w:r>
            <w:r w:rsidR="00341CC0">
              <w:rPr>
                <w:webHidden/>
              </w:rPr>
              <w:t>45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7" w:history="1">
            <w:r w:rsidR="00C63DEF" w:rsidRPr="005A2238">
              <w:rPr>
                <w:rStyle w:val="af3"/>
              </w:rPr>
              <w:t>2.4. ՄԱԿԵՐԵՎՈՒԹԱՅԻՆ ՋՐԵՐ</w:t>
            </w:r>
            <w:r w:rsidR="00C63DEF">
              <w:rPr>
                <w:webHidden/>
              </w:rPr>
              <w:tab/>
            </w:r>
            <w:r w:rsidR="00C63DEF">
              <w:rPr>
                <w:webHidden/>
              </w:rPr>
              <w:fldChar w:fldCharType="begin"/>
            </w:r>
            <w:r w:rsidR="00C63DEF">
              <w:rPr>
                <w:webHidden/>
              </w:rPr>
              <w:instrText xml:space="preserve"> PAGEREF _Toc134193437 \h </w:instrText>
            </w:r>
            <w:r w:rsidR="00C63DEF">
              <w:rPr>
                <w:webHidden/>
              </w:rPr>
            </w:r>
            <w:r w:rsidR="00C63DEF">
              <w:rPr>
                <w:webHidden/>
              </w:rPr>
              <w:fldChar w:fldCharType="separate"/>
            </w:r>
            <w:r w:rsidR="00341CC0">
              <w:rPr>
                <w:webHidden/>
              </w:rPr>
              <w:t>45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8" w:history="1">
            <w:r w:rsidR="00C63DEF" w:rsidRPr="005A2238">
              <w:rPr>
                <w:rStyle w:val="af3"/>
              </w:rPr>
              <w:t>2.4.1. Հիդրոլոգիական բնութագիրը</w:t>
            </w:r>
            <w:r w:rsidR="00C63DEF">
              <w:rPr>
                <w:webHidden/>
              </w:rPr>
              <w:tab/>
            </w:r>
            <w:r w:rsidR="00C63DEF">
              <w:rPr>
                <w:webHidden/>
              </w:rPr>
              <w:fldChar w:fldCharType="begin"/>
            </w:r>
            <w:r w:rsidR="00C63DEF">
              <w:rPr>
                <w:webHidden/>
              </w:rPr>
              <w:instrText xml:space="preserve"> PAGEREF _Toc134193438 \h </w:instrText>
            </w:r>
            <w:r w:rsidR="00C63DEF">
              <w:rPr>
                <w:webHidden/>
              </w:rPr>
            </w:r>
            <w:r w:rsidR="00C63DEF">
              <w:rPr>
                <w:webHidden/>
              </w:rPr>
              <w:fldChar w:fldCharType="separate"/>
            </w:r>
            <w:r w:rsidR="00341CC0">
              <w:rPr>
                <w:webHidden/>
              </w:rPr>
              <w:t>45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39" w:history="1">
            <w:r w:rsidR="00C63DEF" w:rsidRPr="005A2238">
              <w:rPr>
                <w:rStyle w:val="af3"/>
              </w:rPr>
              <w:t>2.4.2. Հիդրոքիմիական բնութագիրը</w:t>
            </w:r>
            <w:r w:rsidR="00C63DEF">
              <w:rPr>
                <w:webHidden/>
              </w:rPr>
              <w:tab/>
            </w:r>
            <w:r w:rsidR="00C63DEF">
              <w:rPr>
                <w:webHidden/>
              </w:rPr>
              <w:fldChar w:fldCharType="begin"/>
            </w:r>
            <w:r w:rsidR="00C63DEF">
              <w:rPr>
                <w:webHidden/>
              </w:rPr>
              <w:instrText xml:space="preserve"> PAGEREF _Toc134193439 \h </w:instrText>
            </w:r>
            <w:r w:rsidR="00C63DEF">
              <w:rPr>
                <w:webHidden/>
              </w:rPr>
            </w:r>
            <w:r w:rsidR="00C63DEF">
              <w:rPr>
                <w:webHidden/>
              </w:rPr>
              <w:fldChar w:fldCharType="separate"/>
            </w:r>
            <w:r w:rsidR="00341CC0">
              <w:rPr>
                <w:webHidden/>
              </w:rPr>
              <w:t>48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0" w:history="1">
            <w:r w:rsidR="00C63DEF" w:rsidRPr="005A2238">
              <w:rPr>
                <w:rStyle w:val="af3"/>
              </w:rPr>
              <w:t>2.5</w:t>
            </w:r>
            <w:r w:rsidR="00C63DEF">
              <w:rPr>
                <w:rFonts w:asciiTheme="minorHAnsi" w:eastAsiaTheme="minorEastAsia" w:hAnsiTheme="minorHAnsi"/>
                <w:lang w:val="ru-RU" w:eastAsia="ru-RU"/>
              </w:rPr>
              <w:tab/>
            </w:r>
            <w:r w:rsidR="00C63DEF" w:rsidRPr="005A2238">
              <w:rPr>
                <w:rStyle w:val="af3"/>
                <w:lang w:val="en-US"/>
              </w:rPr>
              <w:t>ՀՈՂԱՅԻՆ ՌԵՍՈՒՐՍՆԵՐ</w:t>
            </w:r>
            <w:r w:rsidR="00C63DEF">
              <w:rPr>
                <w:webHidden/>
              </w:rPr>
              <w:tab/>
            </w:r>
            <w:r w:rsidR="00C63DEF">
              <w:rPr>
                <w:webHidden/>
              </w:rPr>
              <w:fldChar w:fldCharType="begin"/>
            </w:r>
            <w:r w:rsidR="00C63DEF">
              <w:rPr>
                <w:webHidden/>
              </w:rPr>
              <w:instrText xml:space="preserve"> PAGEREF _Toc134193440 \h </w:instrText>
            </w:r>
            <w:r w:rsidR="00C63DEF">
              <w:rPr>
                <w:webHidden/>
              </w:rPr>
            </w:r>
            <w:r w:rsidR="00C63DEF">
              <w:rPr>
                <w:webHidden/>
              </w:rPr>
              <w:fldChar w:fldCharType="separate"/>
            </w:r>
            <w:r w:rsidR="00341CC0">
              <w:rPr>
                <w:webHidden/>
              </w:rPr>
              <w:t>50</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1" w:history="1">
            <w:r w:rsidR="00C63DEF" w:rsidRPr="005A2238">
              <w:rPr>
                <w:rStyle w:val="af3"/>
                <w:lang w:val="en-US"/>
              </w:rPr>
              <w:t xml:space="preserve">2.5.1 </w:t>
            </w:r>
            <w:r w:rsidR="00C63DEF" w:rsidRPr="005A2238">
              <w:rPr>
                <w:rStyle w:val="af3"/>
              </w:rPr>
              <w:t>Ուսումնասիրության</w:t>
            </w:r>
            <w:r w:rsidR="00C63DEF" w:rsidRPr="005A2238">
              <w:rPr>
                <w:rStyle w:val="af3"/>
                <w:lang w:val="en-US"/>
              </w:rPr>
              <w:t xml:space="preserve"> </w:t>
            </w:r>
            <w:r w:rsidR="00C63DEF" w:rsidRPr="005A2238">
              <w:rPr>
                <w:rStyle w:val="af3"/>
              </w:rPr>
              <w:t>օբյեկտը և մեթոդները</w:t>
            </w:r>
            <w:r w:rsidR="00C63DEF">
              <w:rPr>
                <w:webHidden/>
              </w:rPr>
              <w:tab/>
            </w:r>
            <w:r w:rsidR="00C63DEF">
              <w:rPr>
                <w:webHidden/>
              </w:rPr>
              <w:fldChar w:fldCharType="begin"/>
            </w:r>
            <w:r w:rsidR="00C63DEF">
              <w:rPr>
                <w:webHidden/>
              </w:rPr>
              <w:instrText xml:space="preserve"> PAGEREF _Toc134193441 \h </w:instrText>
            </w:r>
            <w:r w:rsidR="00C63DEF">
              <w:rPr>
                <w:webHidden/>
              </w:rPr>
            </w:r>
            <w:r w:rsidR="00C63DEF">
              <w:rPr>
                <w:webHidden/>
              </w:rPr>
              <w:fldChar w:fldCharType="separate"/>
            </w:r>
            <w:r w:rsidR="00341CC0">
              <w:rPr>
                <w:webHidden/>
              </w:rPr>
              <w:t>51</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2" w:history="1">
            <w:r w:rsidR="00C63DEF" w:rsidRPr="005A2238">
              <w:rPr>
                <w:rStyle w:val="af3"/>
              </w:rPr>
              <w:t>2.5.2 Հողերի աղտոտվածության աստիճանի գնահատումը</w:t>
            </w:r>
            <w:r w:rsidR="00C63DEF">
              <w:rPr>
                <w:webHidden/>
              </w:rPr>
              <w:tab/>
            </w:r>
            <w:r w:rsidR="00C63DEF">
              <w:rPr>
                <w:webHidden/>
              </w:rPr>
              <w:fldChar w:fldCharType="begin"/>
            </w:r>
            <w:r w:rsidR="00C63DEF">
              <w:rPr>
                <w:webHidden/>
              </w:rPr>
              <w:instrText xml:space="preserve"> PAGEREF _Toc134193442 \h </w:instrText>
            </w:r>
            <w:r w:rsidR="00C63DEF">
              <w:rPr>
                <w:webHidden/>
              </w:rPr>
            </w:r>
            <w:r w:rsidR="00C63DEF">
              <w:rPr>
                <w:webHidden/>
              </w:rPr>
              <w:fldChar w:fldCharType="separate"/>
            </w:r>
            <w:r w:rsidR="00341CC0">
              <w:rPr>
                <w:webHidden/>
              </w:rPr>
              <w:t>54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3" w:history="1">
            <w:r w:rsidR="00C63DEF" w:rsidRPr="005A2238">
              <w:rPr>
                <w:rStyle w:val="af3"/>
              </w:rPr>
              <w:t>2.5.3 Ուսումնասիրության</w:t>
            </w:r>
            <w:r w:rsidR="00C63DEF" w:rsidRPr="005A2238">
              <w:rPr>
                <w:rStyle w:val="af3"/>
                <w:lang w:val="pt-PT"/>
              </w:rPr>
              <w:t xml:space="preserve"> </w:t>
            </w:r>
            <w:r w:rsidR="00C63DEF" w:rsidRPr="005A2238">
              <w:rPr>
                <w:rStyle w:val="af3"/>
              </w:rPr>
              <w:t>արդյունքները</w:t>
            </w:r>
            <w:r w:rsidR="00C63DEF" w:rsidRPr="005A2238">
              <w:rPr>
                <w:rStyle w:val="af3"/>
                <w:lang w:val="pt-PT"/>
              </w:rPr>
              <w:t xml:space="preserve"> </w:t>
            </w:r>
            <w:r w:rsidR="00C63DEF" w:rsidRPr="005A2238">
              <w:rPr>
                <w:rStyle w:val="af3"/>
              </w:rPr>
              <w:t>և</w:t>
            </w:r>
            <w:r w:rsidR="00C63DEF" w:rsidRPr="005A2238">
              <w:rPr>
                <w:rStyle w:val="af3"/>
                <w:lang w:val="pt-PT"/>
              </w:rPr>
              <w:t xml:space="preserve"> </w:t>
            </w:r>
            <w:r w:rsidR="00C63DEF" w:rsidRPr="005A2238">
              <w:rPr>
                <w:rStyle w:val="af3"/>
              </w:rPr>
              <w:t>հետեվությունները</w:t>
            </w:r>
            <w:r w:rsidR="00C63DEF">
              <w:rPr>
                <w:webHidden/>
              </w:rPr>
              <w:tab/>
            </w:r>
            <w:r w:rsidR="00C63DEF">
              <w:rPr>
                <w:webHidden/>
              </w:rPr>
              <w:fldChar w:fldCharType="begin"/>
            </w:r>
            <w:r w:rsidR="00C63DEF">
              <w:rPr>
                <w:webHidden/>
              </w:rPr>
              <w:instrText xml:space="preserve"> PAGEREF _Toc134193443 \h </w:instrText>
            </w:r>
            <w:r w:rsidR="00C63DEF">
              <w:rPr>
                <w:webHidden/>
              </w:rPr>
            </w:r>
            <w:r w:rsidR="00C63DEF">
              <w:rPr>
                <w:webHidden/>
              </w:rPr>
              <w:fldChar w:fldCharType="separate"/>
            </w:r>
            <w:r w:rsidR="00341CC0">
              <w:rPr>
                <w:webHidden/>
              </w:rPr>
              <w:t>54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4" w:history="1">
            <w:r w:rsidR="00C63DEF" w:rsidRPr="005A2238">
              <w:rPr>
                <w:rStyle w:val="af3"/>
              </w:rPr>
              <w:t>2.6</w:t>
            </w:r>
            <w:r w:rsidR="00C63DEF">
              <w:rPr>
                <w:rFonts w:asciiTheme="minorHAnsi" w:eastAsiaTheme="minorEastAsia" w:hAnsiTheme="minorHAnsi"/>
                <w:lang w:val="ru-RU" w:eastAsia="ru-RU"/>
              </w:rPr>
              <w:tab/>
            </w:r>
            <w:r w:rsidR="00C63DEF" w:rsidRPr="005A2238">
              <w:rPr>
                <w:rStyle w:val="af3"/>
              </w:rPr>
              <w:t>ԲՈՒՍԱԿԱՆ ԱՇԽԱՐՀ</w:t>
            </w:r>
            <w:r w:rsidR="00C63DEF">
              <w:rPr>
                <w:webHidden/>
              </w:rPr>
              <w:tab/>
            </w:r>
            <w:r w:rsidR="00C63DEF">
              <w:rPr>
                <w:webHidden/>
              </w:rPr>
              <w:fldChar w:fldCharType="begin"/>
            </w:r>
            <w:r w:rsidR="00C63DEF">
              <w:rPr>
                <w:webHidden/>
              </w:rPr>
              <w:instrText xml:space="preserve"> PAGEREF _Toc134193444 \h </w:instrText>
            </w:r>
            <w:r w:rsidR="00C63DEF">
              <w:rPr>
                <w:webHidden/>
              </w:rPr>
            </w:r>
            <w:r w:rsidR="00C63DEF">
              <w:rPr>
                <w:webHidden/>
              </w:rPr>
              <w:fldChar w:fldCharType="separate"/>
            </w:r>
            <w:r w:rsidR="00341CC0">
              <w:rPr>
                <w:webHidden/>
              </w:rPr>
              <w:t>61</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5"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1</w:t>
            </w:r>
            <w:r w:rsidR="00C63DEF" w:rsidRPr="005A2238">
              <w:rPr>
                <w:rStyle w:val="af3"/>
                <w:rFonts w:ascii="Times New Roman" w:hAnsi="Times New Roman" w:cs="Times New Roman"/>
              </w:rPr>
              <w:t>․</w:t>
            </w:r>
            <w:r w:rsidR="00C63DEF" w:rsidRPr="005A2238">
              <w:rPr>
                <w:rStyle w:val="af3"/>
                <w:rFonts w:cs="Times New Roman"/>
              </w:rPr>
              <w:t>Ուսումնասիրման մեթոդները</w:t>
            </w:r>
            <w:r w:rsidR="00C63DEF">
              <w:rPr>
                <w:webHidden/>
              </w:rPr>
              <w:tab/>
            </w:r>
            <w:r w:rsidR="00C63DEF">
              <w:rPr>
                <w:webHidden/>
              </w:rPr>
              <w:fldChar w:fldCharType="begin"/>
            </w:r>
            <w:r w:rsidR="00C63DEF">
              <w:rPr>
                <w:webHidden/>
              </w:rPr>
              <w:instrText xml:space="preserve"> PAGEREF _Toc134193445 \h </w:instrText>
            </w:r>
            <w:r w:rsidR="00C63DEF">
              <w:rPr>
                <w:webHidden/>
              </w:rPr>
            </w:r>
            <w:r w:rsidR="00C63DEF">
              <w:rPr>
                <w:webHidden/>
              </w:rPr>
              <w:fldChar w:fldCharType="separate"/>
            </w:r>
            <w:r w:rsidR="00341CC0">
              <w:rPr>
                <w:webHidden/>
              </w:rPr>
              <w:t>63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6"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2 Հետազոտման արդյունքներ</w:t>
            </w:r>
            <w:r w:rsidR="00C63DEF">
              <w:rPr>
                <w:webHidden/>
              </w:rPr>
              <w:tab/>
            </w:r>
            <w:r w:rsidR="00C63DEF">
              <w:rPr>
                <w:webHidden/>
              </w:rPr>
              <w:fldChar w:fldCharType="begin"/>
            </w:r>
            <w:r w:rsidR="00C63DEF">
              <w:rPr>
                <w:webHidden/>
              </w:rPr>
              <w:instrText xml:space="preserve"> PAGEREF _Toc134193446 \h </w:instrText>
            </w:r>
            <w:r w:rsidR="00C63DEF">
              <w:rPr>
                <w:webHidden/>
              </w:rPr>
            </w:r>
            <w:r w:rsidR="00C63DEF">
              <w:rPr>
                <w:webHidden/>
              </w:rPr>
              <w:fldChar w:fldCharType="separate"/>
            </w:r>
            <w:r w:rsidR="00341CC0">
              <w:rPr>
                <w:webHidden/>
              </w:rPr>
              <w:t>64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7"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3 Ֆլորայի կենսաբանական սպեկտրը</w:t>
            </w:r>
            <w:r w:rsidR="00C63DEF">
              <w:rPr>
                <w:webHidden/>
              </w:rPr>
              <w:tab/>
            </w:r>
            <w:r w:rsidR="00C63DEF">
              <w:rPr>
                <w:webHidden/>
              </w:rPr>
              <w:fldChar w:fldCharType="begin"/>
            </w:r>
            <w:r w:rsidR="00C63DEF">
              <w:rPr>
                <w:webHidden/>
              </w:rPr>
              <w:instrText xml:space="preserve"> PAGEREF _Toc134193447 \h </w:instrText>
            </w:r>
            <w:r w:rsidR="00C63DEF">
              <w:rPr>
                <w:webHidden/>
              </w:rPr>
            </w:r>
            <w:r w:rsidR="00C63DEF">
              <w:rPr>
                <w:webHidden/>
              </w:rPr>
              <w:fldChar w:fldCharType="separate"/>
            </w:r>
            <w:r w:rsidR="00341CC0">
              <w:rPr>
                <w:webHidden/>
              </w:rPr>
              <w:t>68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8"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4. Հետազոտվող տարածքի բուսականությունը</w:t>
            </w:r>
            <w:r w:rsidR="00C63DEF">
              <w:rPr>
                <w:webHidden/>
              </w:rPr>
              <w:tab/>
            </w:r>
            <w:r w:rsidR="00C63DEF">
              <w:rPr>
                <w:webHidden/>
              </w:rPr>
              <w:fldChar w:fldCharType="begin"/>
            </w:r>
            <w:r w:rsidR="00C63DEF">
              <w:rPr>
                <w:webHidden/>
              </w:rPr>
              <w:instrText xml:space="preserve"> PAGEREF _Toc134193448 \h </w:instrText>
            </w:r>
            <w:r w:rsidR="00C63DEF">
              <w:rPr>
                <w:webHidden/>
              </w:rPr>
            </w:r>
            <w:r w:rsidR="00C63DEF">
              <w:rPr>
                <w:webHidden/>
              </w:rPr>
              <w:fldChar w:fldCharType="separate"/>
            </w:r>
            <w:r w:rsidR="00341CC0">
              <w:rPr>
                <w:webHidden/>
              </w:rPr>
              <w:t>69</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49"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5 Հետազոտվող տարածքի տեսակներն ըստ ՀՀ Կարմիր գրքի տվյալների</w:t>
            </w:r>
            <w:r w:rsidR="00C63DEF">
              <w:rPr>
                <w:webHidden/>
              </w:rPr>
              <w:tab/>
            </w:r>
            <w:r w:rsidR="00C63DEF">
              <w:rPr>
                <w:webHidden/>
              </w:rPr>
              <w:fldChar w:fldCharType="begin"/>
            </w:r>
            <w:r w:rsidR="00C63DEF">
              <w:rPr>
                <w:webHidden/>
              </w:rPr>
              <w:instrText xml:space="preserve"> PAGEREF _Toc134193449 \h </w:instrText>
            </w:r>
            <w:r w:rsidR="00C63DEF">
              <w:rPr>
                <w:webHidden/>
              </w:rPr>
            </w:r>
            <w:r w:rsidR="00C63DEF">
              <w:rPr>
                <w:webHidden/>
              </w:rPr>
              <w:fldChar w:fldCharType="separate"/>
            </w:r>
            <w:r w:rsidR="00341CC0">
              <w:rPr>
                <w:webHidden/>
              </w:rPr>
              <w:t>73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0" w:history="1">
            <w:r w:rsidR="00C63DEF" w:rsidRPr="005A2238">
              <w:rPr>
                <w:rStyle w:val="af3"/>
                <w:rFonts w:cs="Times New Roman"/>
              </w:rPr>
              <w:t>2</w:t>
            </w:r>
            <w:r w:rsidR="00C63DEF" w:rsidRPr="005A2238">
              <w:rPr>
                <w:rStyle w:val="af3"/>
                <w:rFonts w:ascii="Times New Roman" w:hAnsi="Times New Roman" w:cs="Times New Roman"/>
              </w:rPr>
              <w:t>․</w:t>
            </w:r>
            <w:r w:rsidR="00C63DEF" w:rsidRPr="005A2238">
              <w:rPr>
                <w:rStyle w:val="af3"/>
                <w:rFonts w:cs="Times New Roman"/>
              </w:rPr>
              <w:t>6</w:t>
            </w:r>
            <w:r w:rsidR="00C63DEF" w:rsidRPr="005A2238">
              <w:rPr>
                <w:rStyle w:val="af3"/>
                <w:rFonts w:ascii="Times New Roman" w:hAnsi="Times New Roman" w:cs="Times New Roman"/>
              </w:rPr>
              <w:t>․</w:t>
            </w:r>
            <w:r w:rsidR="00C63DEF" w:rsidRPr="005A2238">
              <w:rPr>
                <w:rStyle w:val="af3"/>
                <w:rFonts w:cs="Times New Roman"/>
              </w:rPr>
              <w:t>6 Տեսակներն ըստ օգտագործման նշանակության</w:t>
            </w:r>
            <w:r w:rsidR="00C63DEF">
              <w:rPr>
                <w:webHidden/>
              </w:rPr>
              <w:tab/>
            </w:r>
            <w:r w:rsidR="00C63DEF">
              <w:rPr>
                <w:webHidden/>
              </w:rPr>
              <w:fldChar w:fldCharType="begin"/>
            </w:r>
            <w:r w:rsidR="00C63DEF">
              <w:rPr>
                <w:webHidden/>
              </w:rPr>
              <w:instrText xml:space="preserve"> PAGEREF _Toc134193450 \h </w:instrText>
            </w:r>
            <w:r w:rsidR="00C63DEF">
              <w:rPr>
                <w:webHidden/>
              </w:rPr>
            </w:r>
            <w:r w:rsidR="00C63DEF">
              <w:rPr>
                <w:webHidden/>
              </w:rPr>
              <w:fldChar w:fldCharType="separate"/>
            </w:r>
            <w:r w:rsidR="00341CC0">
              <w:rPr>
                <w:webHidden/>
              </w:rPr>
              <w:t>73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1" w:history="1">
            <w:r w:rsidR="00C63DEF" w:rsidRPr="005A2238">
              <w:rPr>
                <w:rStyle w:val="af3"/>
              </w:rPr>
              <w:t>2</w:t>
            </w:r>
            <w:r w:rsidR="00C63DEF" w:rsidRPr="005A2238">
              <w:rPr>
                <w:rStyle w:val="af3"/>
                <w:rFonts w:ascii="Times New Roman" w:hAnsi="Times New Roman" w:cs="Times New Roman"/>
              </w:rPr>
              <w:t>․</w:t>
            </w:r>
            <w:r w:rsidR="00C63DEF" w:rsidRPr="005A2238">
              <w:rPr>
                <w:rStyle w:val="af3"/>
              </w:rPr>
              <w:t>6</w:t>
            </w:r>
            <w:r w:rsidR="00C63DEF" w:rsidRPr="005A2238">
              <w:rPr>
                <w:rStyle w:val="af3"/>
                <w:rFonts w:ascii="Times New Roman" w:hAnsi="Times New Roman" w:cs="Times New Roman"/>
              </w:rPr>
              <w:t>․</w:t>
            </w:r>
            <w:r w:rsidR="00C63DEF" w:rsidRPr="005A2238">
              <w:rPr>
                <w:rStyle w:val="af3"/>
              </w:rPr>
              <w:t>7 Եզրակացություններ և առաջարկներ</w:t>
            </w:r>
            <w:r w:rsidR="00C63DEF">
              <w:rPr>
                <w:webHidden/>
              </w:rPr>
              <w:tab/>
            </w:r>
            <w:r w:rsidR="00C63DEF">
              <w:rPr>
                <w:webHidden/>
              </w:rPr>
              <w:fldChar w:fldCharType="begin"/>
            </w:r>
            <w:r w:rsidR="00C63DEF">
              <w:rPr>
                <w:webHidden/>
              </w:rPr>
              <w:instrText xml:space="preserve"> PAGEREF _Toc134193451 \h </w:instrText>
            </w:r>
            <w:r w:rsidR="00C63DEF">
              <w:rPr>
                <w:webHidden/>
              </w:rPr>
            </w:r>
            <w:r w:rsidR="00C63DEF">
              <w:rPr>
                <w:webHidden/>
              </w:rPr>
              <w:fldChar w:fldCharType="separate"/>
            </w:r>
            <w:r w:rsidR="00341CC0">
              <w:rPr>
                <w:webHidden/>
              </w:rPr>
              <w:t>77</w:t>
            </w:r>
            <w:r w:rsidR="00C63DEF">
              <w:rPr>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52" w:history="1">
            <w:r w:rsidR="00C63DEF" w:rsidRPr="005A2238">
              <w:rPr>
                <w:rStyle w:val="af3"/>
                <w:rFonts w:ascii="Sylfaen" w:hAnsi="Sylfaen"/>
                <w:i/>
                <w:noProof/>
                <w:lang w:eastAsia="ru-RU" w:bidi="he-IL"/>
              </w:rPr>
              <w:t>2</w:t>
            </w:r>
            <w:r w:rsidR="00C63DEF" w:rsidRPr="005A2238">
              <w:rPr>
                <w:rStyle w:val="af3"/>
                <w:rFonts w:ascii="Times New Roman" w:hAnsi="Times New Roman"/>
                <w:i/>
                <w:noProof/>
                <w:lang w:eastAsia="ru-RU" w:bidi="he-IL"/>
              </w:rPr>
              <w:t>․</w:t>
            </w:r>
            <w:r w:rsidR="00C63DEF" w:rsidRPr="005A2238">
              <w:rPr>
                <w:rStyle w:val="af3"/>
                <w:rFonts w:ascii="Sylfaen" w:hAnsi="Sylfaen"/>
                <w:i/>
                <w:noProof/>
                <w:lang w:eastAsia="ru-RU" w:bidi="he-IL"/>
              </w:rPr>
              <w:t>6</w:t>
            </w:r>
            <w:r w:rsidR="00C63DEF" w:rsidRPr="005A2238">
              <w:rPr>
                <w:rStyle w:val="af3"/>
                <w:rFonts w:ascii="Times New Roman" w:hAnsi="Times New Roman"/>
                <w:i/>
                <w:noProof/>
                <w:lang w:eastAsia="ru-RU" w:bidi="he-IL"/>
              </w:rPr>
              <w:t>․</w:t>
            </w:r>
            <w:r w:rsidR="00C63DEF" w:rsidRPr="005A2238">
              <w:rPr>
                <w:rStyle w:val="af3"/>
                <w:rFonts w:ascii="Sylfaen" w:hAnsi="Sylfaen"/>
                <w:i/>
                <w:noProof/>
                <w:lang w:eastAsia="ru-RU" w:bidi="he-IL"/>
              </w:rPr>
              <w:t xml:space="preserve">8 </w:t>
            </w:r>
            <w:r w:rsidR="00C63DEF" w:rsidRPr="005A2238">
              <w:rPr>
                <w:rStyle w:val="af3"/>
                <w:rFonts w:ascii="Sylfaen" w:hAnsi="Sylfaen" w:cs="Arial"/>
                <w:i/>
                <w:noProof/>
                <w:lang w:eastAsia="ru-RU" w:bidi="he-IL"/>
              </w:rPr>
              <w:t>Արևվիկ</w:t>
            </w:r>
            <w:r w:rsidR="00C63DEF" w:rsidRPr="005A2238">
              <w:rPr>
                <w:rStyle w:val="af3"/>
                <w:rFonts w:ascii="Sylfaen" w:hAnsi="Sylfaen"/>
                <w:i/>
                <w:noProof/>
                <w:lang w:eastAsia="ru-RU" w:bidi="he-IL"/>
              </w:rPr>
              <w:t xml:space="preserve"> </w:t>
            </w:r>
            <w:r w:rsidR="00C63DEF" w:rsidRPr="005A2238">
              <w:rPr>
                <w:rStyle w:val="af3"/>
                <w:rFonts w:ascii="Sylfaen" w:hAnsi="Sylfaen" w:cs="Arial"/>
                <w:i/>
                <w:noProof/>
                <w:lang w:eastAsia="ru-RU" w:bidi="he-IL"/>
              </w:rPr>
              <w:t>ազգային</w:t>
            </w:r>
            <w:r w:rsidR="00C63DEF" w:rsidRPr="005A2238">
              <w:rPr>
                <w:rStyle w:val="af3"/>
                <w:rFonts w:ascii="Sylfaen" w:hAnsi="Sylfaen"/>
                <w:i/>
                <w:noProof/>
                <w:lang w:eastAsia="ru-RU" w:bidi="he-IL"/>
              </w:rPr>
              <w:t xml:space="preserve"> </w:t>
            </w:r>
            <w:r w:rsidR="00C63DEF" w:rsidRPr="005A2238">
              <w:rPr>
                <w:rStyle w:val="af3"/>
                <w:rFonts w:ascii="Sylfaen" w:hAnsi="Sylfaen" w:cs="Arial"/>
                <w:i/>
                <w:noProof/>
                <w:lang w:eastAsia="ru-RU" w:bidi="he-IL"/>
              </w:rPr>
              <w:t>պարկ</w:t>
            </w:r>
            <w:r w:rsidR="00C63DEF">
              <w:rPr>
                <w:noProof/>
                <w:webHidden/>
              </w:rPr>
              <w:tab/>
            </w:r>
            <w:r w:rsidR="00C63DEF">
              <w:rPr>
                <w:noProof/>
                <w:webHidden/>
              </w:rPr>
              <w:fldChar w:fldCharType="begin"/>
            </w:r>
            <w:r w:rsidR="00C63DEF">
              <w:rPr>
                <w:noProof/>
                <w:webHidden/>
              </w:rPr>
              <w:instrText xml:space="preserve"> PAGEREF _Toc134193452 \h </w:instrText>
            </w:r>
            <w:r w:rsidR="00C63DEF">
              <w:rPr>
                <w:noProof/>
                <w:webHidden/>
              </w:rPr>
            </w:r>
            <w:r w:rsidR="00C63DEF">
              <w:rPr>
                <w:noProof/>
                <w:webHidden/>
              </w:rPr>
              <w:fldChar w:fldCharType="separate"/>
            </w:r>
            <w:r w:rsidR="00341CC0">
              <w:rPr>
                <w:noProof/>
                <w:webHidden/>
              </w:rPr>
              <w:t>78</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53" w:history="1">
            <w:r w:rsidR="00C63DEF" w:rsidRPr="005A2238">
              <w:rPr>
                <w:rStyle w:val="af3"/>
              </w:rPr>
              <w:t>2.7</w:t>
            </w:r>
            <w:r w:rsidR="00C63DEF">
              <w:rPr>
                <w:rFonts w:asciiTheme="minorHAnsi" w:eastAsiaTheme="minorEastAsia" w:hAnsiTheme="minorHAnsi"/>
                <w:lang w:val="ru-RU" w:eastAsia="ru-RU"/>
              </w:rPr>
              <w:tab/>
            </w:r>
            <w:r w:rsidR="00C63DEF" w:rsidRPr="005A2238">
              <w:rPr>
                <w:rStyle w:val="af3"/>
              </w:rPr>
              <w:t>Կենդանական աշխարհ</w:t>
            </w:r>
            <w:r w:rsidR="00C63DEF">
              <w:rPr>
                <w:webHidden/>
              </w:rPr>
              <w:tab/>
            </w:r>
            <w:r w:rsidR="00C63DEF">
              <w:rPr>
                <w:webHidden/>
              </w:rPr>
              <w:fldChar w:fldCharType="begin"/>
            </w:r>
            <w:r w:rsidR="00C63DEF">
              <w:rPr>
                <w:webHidden/>
              </w:rPr>
              <w:instrText xml:space="preserve"> PAGEREF _Toc134193453 \h </w:instrText>
            </w:r>
            <w:r w:rsidR="00C63DEF">
              <w:rPr>
                <w:webHidden/>
              </w:rPr>
            </w:r>
            <w:r w:rsidR="00C63DEF">
              <w:rPr>
                <w:webHidden/>
              </w:rPr>
              <w:fldChar w:fldCharType="separate"/>
            </w:r>
            <w:r w:rsidR="00341CC0">
              <w:rPr>
                <w:webHidden/>
              </w:rPr>
              <w:t>78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4" w:history="1">
            <w:r w:rsidR="00C63DEF" w:rsidRPr="005A2238">
              <w:rPr>
                <w:rStyle w:val="af3"/>
              </w:rPr>
              <w:t>2.7.1.Ցամաքային անողնաշար կենդանիներ</w:t>
            </w:r>
            <w:r w:rsidR="00C63DEF">
              <w:rPr>
                <w:webHidden/>
              </w:rPr>
              <w:tab/>
            </w:r>
            <w:r w:rsidR="00C63DEF">
              <w:rPr>
                <w:webHidden/>
              </w:rPr>
              <w:fldChar w:fldCharType="begin"/>
            </w:r>
            <w:r w:rsidR="00C63DEF">
              <w:rPr>
                <w:webHidden/>
              </w:rPr>
              <w:instrText xml:space="preserve"> PAGEREF _Toc134193454 \h </w:instrText>
            </w:r>
            <w:r w:rsidR="00C63DEF">
              <w:rPr>
                <w:webHidden/>
              </w:rPr>
            </w:r>
            <w:r w:rsidR="00C63DEF">
              <w:rPr>
                <w:webHidden/>
              </w:rPr>
              <w:fldChar w:fldCharType="separate"/>
            </w:r>
            <w:r w:rsidR="00341CC0">
              <w:rPr>
                <w:webHidden/>
              </w:rPr>
              <w:t>78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5" w:history="1">
            <w:r w:rsidR="00C63DEF" w:rsidRPr="005A2238">
              <w:rPr>
                <w:rStyle w:val="af3"/>
              </w:rPr>
              <w:t>2.7.1.1. Դաշտային հետազոտություններ</w:t>
            </w:r>
            <w:r w:rsidR="00C63DEF">
              <w:rPr>
                <w:webHidden/>
              </w:rPr>
              <w:tab/>
            </w:r>
            <w:r w:rsidR="00C63DEF">
              <w:rPr>
                <w:webHidden/>
              </w:rPr>
              <w:fldChar w:fldCharType="begin"/>
            </w:r>
            <w:r w:rsidR="00C63DEF">
              <w:rPr>
                <w:webHidden/>
              </w:rPr>
              <w:instrText xml:space="preserve"> PAGEREF _Toc134193455 \h </w:instrText>
            </w:r>
            <w:r w:rsidR="00C63DEF">
              <w:rPr>
                <w:webHidden/>
              </w:rPr>
            </w:r>
            <w:r w:rsidR="00C63DEF">
              <w:rPr>
                <w:webHidden/>
              </w:rPr>
              <w:fldChar w:fldCharType="separate"/>
            </w:r>
            <w:r w:rsidR="00341CC0">
              <w:rPr>
                <w:webHidden/>
              </w:rPr>
              <w:t>78</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6" w:history="1">
            <w:r w:rsidR="00C63DEF" w:rsidRPr="005A2238">
              <w:rPr>
                <w:rStyle w:val="af3"/>
              </w:rPr>
              <w:t>2.7.2</w:t>
            </w:r>
            <w:r w:rsidR="00C63DEF">
              <w:rPr>
                <w:rFonts w:asciiTheme="minorHAnsi" w:eastAsiaTheme="minorEastAsia" w:hAnsiTheme="minorHAnsi"/>
                <w:lang w:val="ru-RU" w:eastAsia="ru-RU"/>
              </w:rPr>
              <w:tab/>
            </w:r>
            <w:r w:rsidR="00C63DEF" w:rsidRPr="005A2238">
              <w:rPr>
                <w:rStyle w:val="af3"/>
              </w:rPr>
              <w:t>Ողնաշարավոր կենդանիներ</w:t>
            </w:r>
            <w:r w:rsidR="00C63DEF">
              <w:rPr>
                <w:webHidden/>
              </w:rPr>
              <w:tab/>
            </w:r>
            <w:r w:rsidR="00C63DEF">
              <w:rPr>
                <w:webHidden/>
              </w:rPr>
              <w:fldChar w:fldCharType="begin"/>
            </w:r>
            <w:r w:rsidR="00C63DEF">
              <w:rPr>
                <w:webHidden/>
              </w:rPr>
              <w:instrText xml:space="preserve"> PAGEREF _Toc134193456 \h </w:instrText>
            </w:r>
            <w:r w:rsidR="00C63DEF">
              <w:rPr>
                <w:webHidden/>
              </w:rPr>
            </w:r>
            <w:r w:rsidR="00C63DEF">
              <w:rPr>
                <w:webHidden/>
              </w:rPr>
              <w:fldChar w:fldCharType="separate"/>
            </w:r>
            <w:r w:rsidR="00341CC0">
              <w:rPr>
                <w:webHidden/>
              </w:rPr>
              <w:t>84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7" w:history="1">
            <w:r w:rsidR="00C63DEF" w:rsidRPr="005A2238">
              <w:rPr>
                <w:rStyle w:val="af3"/>
              </w:rPr>
              <w:t>2.7.2.1. Դաշտային հետազոտություններ</w:t>
            </w:r>
            <w:r w:rsidR="00C63DEF">
              <w:rPr>
                <w:webHidden/>
              </w:rPr>
              <w:tab/>
            </w:r>
            <w:r w:rsidR="00C63DEF">
              <w:rPr>
                <w:webHidden/>
              </w:rPr>
              <w:fldChar w:fldCharType="begin"/>
            </w:r>
            <w:r w:rsidR="00C63DEF">
              <w:rPr>
                <w:webHidden/>
              </w:rPr>
              <w:instrText xml:space="preserve"> PAGEREF _Toc134193457 \h </w:instrText>
            </w:r>
            <w:r w:rsidR="00C63DEF">
              <w:rPr>
                <w:webHidden/>
              </w:rPr>
            </w:r>
            <w:r w:rsidR="00C63DEF">
              <w:rPr>
                <w:webHidden/>
              </w:rPr>
              <w:fldChar w:fldCharType="separate"/>
            </w:r>
            <w:r w:rsidR="00341CC0">
              <w:rPr>
                <w:webHidden/>
              </w:rPr>
              <w:t>84</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58" w:history="1">
            <w:r w:rsidR="00C63DEF" w:rsidRPr="005A2238">
              <w:rPr>
                <w:rStyle w:val="af3"/>
              </w:rPr>
              <w:t>2.8</w:t>
            </w:r>
            <w:r w:rsidR="00C63DEF">
              <w:rPr>
                <w:rFonts w:asciiTheme="minorHAnsi" w:eastAsiaTheme="minorEastAsia" w:hAnsiTheme="minorHAnsi"/>
                <w:lang w:val="ru-RU" w:eastAsia="ru-RU"/>
              </w:rPr>
              <w:tab/>
            </w:r>
            <w:r w:rsidR="00C63DEF" w:rsidRPr="005A2238">
              <w:rPr>
                <w:rStyle w:val="af3"/>
              </w:rPr>
              <w:t>ՀՆԱԳԻՏԱԿԱՆ և ՊԱՏՄԱՄՇԱԿՈՒԹԱՅԻՆ ՀՈՒՇԱՐՁԱՆՆԵՐ</w:t>
            </w:r>
            <w:r w:rsidR="00C63DEF">
              <w:rPr>
                <w:webHidden/>
              </w:rPr>
              <w:tab/>
            </w:r>
            <w:r w:rsidR="00C63DEF">
              <w:rPr>
                <w:webHidden/>
              </w:rPr>
              <w:fldChar w:fldCharType="begin"/>
            </w:r>
            <w:r w:rsidR="00C63DEF">
              <w:rPr>
                <w:webHidden/>
              </w:rPr>
              <w:instrText xml:space="preserve"> PAGEREF _Toc134193458 \h </w:instrText>
            </w:r>
            <w:r w:rsidR="00C63DEF">
              <w:rPr>
                <w:webHidden/>
              </w:rPr>
            </w:r>
            <w:r w:rsidR="00C63DEF">
              <w:rPr>
                <w:webHidden/>
              </w:rPr>
              <w:fldChar w:fldCharType="separate"/>
            </w:r>
            <w:r w:rsidR="00341CC0">
              <w:rPr>
                <w:webHidden/>
              </w:rPr>
              <w:t>86</w:t>
            </w:r>
            <w:r w:rsidR="00C63DEF">
              <w:rPr>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59" w:history="1">
            <w:r w:rsidR="00C63DEF" w:rsidRPr="005A2238">
              <w:rPr>
                <w:rStyle w:val="af3"/>
                <w:rFonts w:ascii="Sylfaen" w:hAnsi="Sylfaen"/>
                <w:noProof/>
                <w:lang w:bidi="he-IL"/>
              </w:rPr>
              <w:t xml:space="preserve">3. </w:t>
            </w:r>
            <w:r w:rsidR="00C63DEF" w:rsidRPr="005A2238">
              <w:rPr>
                <w:rStyle w:val="af3"/>
                <w:rFonts w:ascii="Sylfaen" w:hAnsi="Sylfaen" w:cs="Arial"/>
                <w:noProof/>
                <w:lang w:bidi="he-IL"/>
              </w:rPr>
              <w:t>ՏԱՐԱԾԱՇՐՋԱՆԻ</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ԱՌԿԱ</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ՍՈՑԻԱԼ</w:t>
            </w:r>
            <w:r w:rsidR="00C63DEF" w:rsidRPr="005A2238">
              <w:rPr>
                <w:rStyle w:val="af3"/>
                <w:rFonts w:ascii="Sylfaen" w:hAnsi="Sylfaen" w:cs="Arial LatArm"/>
                <w:noProof/>
                <w:lang w:bidi="he-IL"/>
              </w:rPr>
              <w:t>-</w:t>
            </w:r>
            <w:r w:rsidR="00C63DEF" w:rsidRPr="005A2238">
              <w:rPr>
                <w:rStyle w:val="af3"/>
                <w:rFonts w:ascii="Sylfaen" w:hAnsi="Sylfaen" w:cs="Arial"/>
                <w:noProof/>
                <w:lang w:bidi="he-IL"/>
              </w:rPr>
              <w:t>ՏՆՏԵՍԱԿԱՆ</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ԲՆՈՒԹԱԳԻՐԸ</w:t>
            </w:r>
            <w:r w:rsidR="00C63DEF">
              <w:rPr>
                <w:noProof/>
                <w:webHidden/>
              </w:rPr>
              <w:tab/>
            </w:r>
            <w:r w:rsidR="00C63DEF">
              <w:rPr>
                <w:noProof/>
                <w:webHidden/>
              </w:rPr>
              <w:fldChar w:fldCharType="begin"/>
            </w:r>
            <w:r w:rsidR="00C63DEF">
              <w:rPr>
                <w:noProof/>
                <w:webHidden/>
              </w:rPr>
              <w:instrText xml:space="preserve"> PAGEREF _Toc134193459 \h </w:instrText>
            </w:r>
            <w:r w:rsidR="00C63DEF">
              <w:rPr>
                <w:noProof/>
                <w:webHidden/>
              </w:rPr>
            </w:r>
            <w:r w:rsidR="00C63DEF">
              <w:rPr>
                <w:noProof/>
                <w:webHidden/>
              </w:rPr>
              <w:fldChar w:fldCharType="separate"/>
            </w:r>
            <w:r w:rsidR="00341CC0">
              <w:rPr>
                <w:noProof/>
                <w:webHidden/>
              </w:rPr>
              <w:t>88</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60" w:history="1">
            <w:r w:rsidR="00C63DEF" w:rsidRPr="005A2238">
              <w:rPr>
                <w:rStyle w:val="af3"/>
                <w:rFonts w:ascii="Sylfaen" w:hAnsi="Sylfaen"/>
                <w:noProof/>
                <w:lang w:bidi="he-IL"/>
              </w:rPr>
              <w:t xml:space="preserve">3.1. </w:t>
            </w:r>
            <w:r w:rsidR="00C63DEF" w:rsidRPr="005A2238">
              <w:rPr>
                <w:rStyle w:val="af3"/>
                <w:rFonts w:ascii="Sylfaen" w:hAnsi="Sylfaen" w:cs="Arial"/>
                <w:noProof/>
                <w:lang w:bidi="he-IL"/>
              </w:rPr>
              <w:t>Ընդհանուր</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տեղեկություններ</w:t>
            </w:r>
            <w:r w:rsidR="00C63DEF">
              <w:rPr>
                <w:noProof/>
                <w:webHidden/>
              </w:rPr>
              <w:tab/>
            </w:r>
            <w:r w:rsidR="00C63DEF">
              <w:rPr>
                <w:noProof/>
                <w:webHidden/>
              </w:rPr>
              <w:fldChar w:fldCharType="begin"/>
            </w:r>
            <w:r w:rsidR="00C63DEF">
              <w:rPr>
                <w:noProof/>
                <w:webHidden/>
              </w:rPr>
              <w:instrText xml:space="preserve"> PAGEREF _Toc134193460 \h </w:instrText>
            </w:r>
            <w:r w:rsidR="00C63DEF">
              <w:rPr>
                <w:noProof/>
                <w:webHidden/>
              </w:rPr>
            </w:r>
            <w:r w:rsidR="00C63DEF">
              <w:rPr>
                <w:noProof/>
                <w:webHidden/>
              </w:rPr>
              <w:fldChar w:fldCharType="separate"/>
            </w:r>
            <w:r w:rsidR="00341CC0">
              <w:rPr>
                <w:noProof/>
                <w:webHidden/>
              </w:rPr>
              <w:t>88</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61" w:history="1">
            <w:r w:rsidR="00C63DEF" w:rsidRPr="005A2238">
              <w:rPr>
                <w:rStyle w:val="af3"/>
                <w:lang w:val="en-US"/>
              </w:rPr>
              <w:t>3.2.</w:t>
            </w:r>
            <w:r w:rsidR="00C63DEF">
              <w:rPr>
                <w:rFonts w:asciiTheme="minorHAnsi" w:eastAsiaTheme="minorEastAsia" w:hAnsiTheme="minorHAnsi"/>
                <w:lang w:val="ru-RU" w:eastAsia="ru-RU"/>
              </w:rPr>
              <w:tab/>
            </w:r>
            <w:r w:rsidR="00C63DEF" w:rsidRPr="005A2238">
              <w:rPr>
                <w:rStyle w:val="af3"/>
                <w:lang w:val="en-US"/>
              </w:rPr>
              <w:t>«</w:t>
            </w:r>
            <w:r w:rsidR="00C63DEF" w:rsidRPr="005A2238">
              <w:rPr>
                <w:rStyle w:val="af3"/>
              </w:rPr>
              <w:t>ԼԻՃՔՎԱԶ</w:t>
            </w:r>
            <w:r w:rsidR="00C63DEF" w:rsidRPr="005A2238">
              <w:rPr>
                <w:rStyle w:val="af3"/>
                <w:lang w:val="en-US"/>
              </w:rPr>
              <w:t xml:space="preserve">» </w:t>
            </w:r>
            <w:r w:rsidR="00C63DEF" w:rsidRPr="005A2238">
              <w:rPr>
                <w:rStyle w:val="af3"/>
              </w:rPr>
              <w:t>ՓԲ</w:t>
            </w:r>
            <w:r w:rsidR="00C63DEF" w:rsidRPr="005A2238">
              <w:rPr>
                <w:rStyle w:val="af3"/>
                <w:lang w:val="en-US"/>
              </w:rPr>
              <w:t xml:space="preserve"> </w:t>
            </w:r>
            <w:r w:rsidR="00C63DEF" w:rsidRPr="005A2238">
              <w:rPr>
                <w:rStyle w:val="af3"/>
              </w:rPr>
              <w:t>ընկերության</w:t>
            </w:r>
            <w:r w:rsidR="00C63DEF" w:rsidRPr="005A2238">
              <w:rPr>
                <w:rStyle w:val="af3"/>
                <w:lang w:val="en-US"/>
              </w:rPr>
              <w:t xml:space="preserve"> </w:t>
            </w:r>
            <w:r w:rsidR="00C63DEF" w:rsidRPr="005A2238">
              <w:rPr>
                <w:rStyle w:val="af3"/>
              </w:rPr>
              <w:t>կողմից</w:t>
            </w:r>
            <w:r w:rsidR="00C63DEF" w:rsidRPr="005A2238">
              <w:rPr>
                <w:rStyle w:val="af3"/>
                <w:lang w:val="en-US"/>
              </w:rPr>
              <w:t xml:space="preserve"> </w:t>
            </w:r>
            <w:r w:rsidR="00C63DEF" w:rsidRPr="005A2238">
              <w:rPr>
                <w:rStyle w:val="af3"/>
              </w:rPr>
              <w:t>համայնքին</w:t>
            </w:r>
            <w:r w:rsidR="00C63DEF" w:rsidRPr="005A2238">
              <w:rPr>
                <w:rStyle w:val="af3"/>
                <w:lang w:val="en-US"/>
              </w:rPr>
              <w:t xml:space="preserve"> </w:t>
            </w:r>
            <w:r w:rsidR="00C63DEF" w:rsidRPr="005A2238">
              <w:rPr>
                <w:rStyle w:val="af3"/>
              </w:rPr>
              <w:t>հատկացված</w:t>
            </w:r>
            <w:r w:rsidR="00C63DEF" w:rsidRPr="005A2238">
              <w:rPr>
                <w:rStyle w:val="af3"/>
                <w:lang w:val="en-US"/>
              </w:rPr>
              <w:t xml:space="preserve"> </w:t>
            </w:r>
            <w:r w:rsidR="00C63DEF" w:rsidRPr="005A2238">
              <w:rPr>
                <w:rStyle w:val="af3"/>
              </w:rPr>
              <w:t>սոցիալ</w:t>
            </w:r>
            <w:r w:rsidR="00C63DEF" w:rsidRPr="005A2238">
              <w:rPr>
                <w:rStyle w:val="af3"/>
                <w:lang w:val="en-US"/>
              </w:rPr>
              <w:t>-</w:t>
            </w:r>
            <w:r w:rsidR="00C63DEF" w:rsidRPr="005A2238">
              <w:rPr>
                <w:rStyle w:val="af3"/>
              </w:rPr>
              <w:t>տնտեսական</w:t>
            </w:r>
            <w:r w:rsidR="00C63DEF" w:rsidRPr="005A2238">
              <w:rPr>
                <w:rStyle w:val="af3"/>
                <w:lang w:val="en-US"/>
              </w:rPr>
              <w:t xml:space="preserve"> </w:t>
            </w:r>
            <w:r w:rsidR="00C63DEF" w:rsidRPr="005A2238">
              <w:rPr>
                <w:rStyle w:val="af3"/>
              </w:rPr>
              <w:t>ներդրումները</w:t>
            </w:r>
            <w:r w:rsidR="00C63DEF">
              <w:rPr>
                <w:webHidden/>
              </w:rPr>
              <w:tab/>
            </w:r>
            <w:r w:rsidR="00C63DEF">
              <w:rPr>
                <w:webHidden/>
              </w:rPr>
              <w:fldChar w:fldCharType="begin"/>
            </w:r>
            <w:r w:rsidR="00C63DEF">
              <w:rPr>
                <w:webHidden/>
              </w:rPr>
              <w:instrText xml:space="preserve"> PAGEREF _Toc134193461 \h </w:instrText>
            </w:r>
            <w:r w:rsidR="00C63DEF">
              <w:rPr>
                <w:webHidden/>
              </w:rPr>
            </w:r>
            <w:r w:rsidR="00C63DEF">
              <w:rPr>
                <w:webHidden/>
              </w:rPr>
              <w:fldChar w:fldCharType="separate"/>
            </w:r>
            <w:r w:rsidR="00341CC0">
              <w:rPr>
                <w:webHidden/>
              </w:rPr>
              <w:t>92</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62" w:history="1">
            <w:r w:rsidR="00C63DEF" w:rsidRPr="005A2238">
              <w:rPr>
                <w:rStyle w:val="af3"/>
              </w:rPr>
              <w:t>4.</w:t>
            </w:r>
            <w:r w:rsidR="00C63DEF">
              <w:rPr>
                <w:rFonts w:asciiTheme="minorHAnsi" w:eastAsiaTheme="minorEastAsia" w:hAnsiTheme="minorHAnsi"/>
                <w:lang w:val="ru-RU" w:eastAsia="ru-RU"/>
              </w:rPr>
              <w:tab/>
            </w:r>
            <w:r w:rsidR="00C63DEF" w:rsidRPr="005A2238">
              <w:rPr>
                <w:rStyle w:val="af3"/>
              </w:rPr>
              <w:t>ԲՆԱՊԱՀՊԱՆԱԿԱՆ ՄԻՋՈՑԱՌՈՒՄՆԵՐ</w:t>
            </w:r>
            <w:r w:rsidR="00C63DEF">
              <w:rPr>
                <w:webHidden/>
              </w:rPr>
              <w:tab/>
            </w:r>
            <w:r w:rsidR="00C63DEF">
              <w:rPr>
                <w:webHidden/>
              </w:rPr>
              <w:fldChar w:fldCharType="begin"/>
            </w:r>
            <w:r w:rsidR="00C63DEF">
              <w:rPr>
                <w:webHidden/>
              </w:rPr>
              <w:instrText xml:space="preserve"> PAGEREF _Toc134193462 \h </w:instrText>
            </w:r>
            <w:r w:rsidR="00C63DEF">
              <w:rPr>
                <w:webHidden/>
              </w:rPr>
            </w:r>
            <w:r w:rsidR="00C63DEF">
              <w:rPr>
                <w:webHidden/>
              </w:rPr>
              <w:fldChar w:fldCharType="separate"/>
            </w:r>
            <w:r w:rsidR="00341CC0">
              <w:rPr>
                <w:webHidden/>
              </w:rPr>
              <w:t>93</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63" w:history="1">
            <w:r w:rsidR="00C63DEF" w:rsidRPr="005A2238">
              <w:rPr>
                <w:rStyle w:val="af3"/>
              </w:rPr>
              <w:t>5.</w:t>
            </w:r>
            <w:r w:rsidR="00C63DEF">
              <w:rPr>
                <w:rFonts w:asciiTheme="minorHAnsi" w:eastAsiaTheme="minorEastAsia" w:hAnsiTheme="minorHAnsi"/>
                <w:lang w:val="ru-RU" w:eastAsia="ru-RU"/>
              </w:rPr>
              <w:tab/>
            </w:r>
            <w:r w:rsidR="00C63DEF" w:rsidRPr="005A2238">
              <w:rPr>
                <w:rStyle w:val="af3"/>
              </w:rPr>
              <w:t>ՀԱԿԱՎԹԱՐԱՅԻՆ ՄԻՋՈՑԱՌՈՒՄՆԵՐ</w:t>
            </w:r>
            <w:r w:rsidR="00C63DEF">
              <w:rPr>
                <w:webHidden/>
              </w:rPr>
              <w:tab/>
            </w:r>
            <w:r w:rsidR="00C63DEF">
              <w:rPr>
                <w:webHidden/>
              </w:rPr>
              <w:fldChar w:fldCharType="begin"/>
            </w:r>
            <w:r w:rsidR="00C63DEF">
              <w:rPr>
                <w:webHidden/>
              </w:rPr>
              <w:instrText xml:space="preserve"> PAGEREF _Toc134193463 \h </w:instrText>
            </w:r>
            <w:r w:rsidR="00C63DEF">
              <w:rPr>
                <w:webHidden/>
              </w:rPr>
            </w:r>
            <w:r w:rsidR="00C63DEF">
              <w:rPr>
                <w:webHidden/>
              </w:rPr>
              <w:fldChar w:fldCharType="separate"/>
            </w:r>
            <w:r w:rsidR="00341CC0">
              <w:rPr>
                <w:webHidden/>
              </w:rPr>
              <w:t>94</w:t>
            </w:r>
            <w:r w:rsidR="00C63DEF">
              <w:rPr>
                <w:webHidden/>
              </w:rPr>
              <w:fldChar w:fldCharType="end"/>
            </w:r>
          </w:hyperlink>
        </w:p>
        <w:p w:rsidR="00C63DEF" w:rsidRDefault="00AE51A8">
          <w:pPr>
            <w:pStyle w:val="12"/>
            <w:tabs>
              <w:tab w:val="left" w:pos="440"/>
              <w:tab w:val="right" w:leader="dot" w:pos="9204"/>
            </w:tabs>
            <w:rPr>
              <w:rFonts w:eastAsiaTheme="minorEastAsia"/>
              <w:noProof/>
              <w:lang w:val="ru-RU" w:eastAsia="ru-RU"/>
            </w:rPr>
          </w:pPr>
          <w:hyperlink w:anchor="_Toc134193464" w:history="1">
            <w:r w:rsidR="00C63DEF" w:rsidRPr="005A2238">
              <w:rPr>
                <w:rStyle w:val="af3"/>
                <w:rFonts w:ascii="Sylfaen" w:hAnsi="Sylfaen"/>
                <w:noProof/>
                <w:lang w:bidi="he-IL"/>
              </w:rPr>
              <w:t>6.</w:t>
            </w:r>
            <w:r w:rsidR="00C63DEF">
              <w:rPr>
                <w:rFonts w:eastAsiaTheme="minorEastAsia"/>
                <w:noProof/>
                <w:lang w:val="ru-RU" w:eastAsia="ru-RU"/>
              </w:rPr>
              <w:tab/>
            </w:r>
            <w:r w:rsidR="00C63DEF" w:rsidRPr="005A2238">
              <w:rPr>
                <w:rStyle w:val="af3"/>
                <w:rFonts w:ascii="Sylfaen" w:hAnsi="Sylfaen" w:cs="Arial"/>
                <w:noProof/>
                <w:lang w:bidi="he-IL"/>
              </w:rPr>
              <w:t>ՀՆԱՐԱՎՈՐ</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ԲԱՑԱՍԱԿԱՆ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ԱԶԴԵՑՈՒԹՅՈՒՆՆԵՐԸ</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ՇՐՋԱԿԱ</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ՄԻՋԱՎԱՅՐԻ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ՎՐԱ</w:t>
            </w:r>
            <w:r w:rsidR="00C63DEF">
              <w:rPr>
                <w:noProof/>
                <w:webHidden/>
              </w:rPr>
              <w:tab/>
            </w:r>
            <w:r w:rsidR="00C63DEF">
              <w:rPr>
                <w:noProof/>
                <w:webHidden/>
              </w:rPr>
              <w:fldChar w:fldCharType="begin"/>
            </w:r>
            <w:r w:rsidR="00C63DEF">
              <w:rPr>
                <w:noProof/>
                <w:webHidden/>
              </w:rPr>
              <w:instrText xml:space="preserve"> PAGEREF _Toc134193464 \h </w:instrText>
            </w:r>
            <w:r w:rsidR="00C63DEF">
              <w:rPr>
                <w:noProof/>
                <w:webHidden/>
              </w:rPr>
            </w:r>
            <w:r w:rsidR="00C63DEF">
              <w:rPr>
                <w:noProof/>
                <w:webHidden/>
              </w:rPr>
              <w:fldChar w:fldCharType="separate"/>
            </w:r>
            <w:r w:rsidR="00341CC0">
              <w:rPr>
                <w:noProof/>
                <w:webHidden/>
              </w:rPr>
              <w:t>95</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65" w:history="1">
            <w:r w:rsidR="00C63DEF" w:rsidRPr="005A2238">
              <w:rPr>
                <w:rStyle w:val="af3"/>
                <w:rFonts w:cs="Times New Roman"/>
              </w:rPr>
              <w:t>6.1.</w:t>
            </w:r>
            <w:r w:rsidR="00C63DEF">
              <w:rPr>
                <w:rFonts w:asciiTheme="minorHAnsi" w:eastAsiaTheme="minorEastAsia" w:hAnsiTheme="minorHAnsi"/>
                <w:lang w:val="ru-RU" w:eastAsia="ru-RU"/>
              </w:rPr>
              <w:tab/>
            </w:r>
            <w:r w:rsidR="00C63DEF" w:rsidRPr="005A2238">
              <w:rPr>
                <w:rStyle w:val="af3"/>
                <w:rFonts w:cs="Times New Roman"/>
              </w:rPr>
              <w:t>Հողային ծածկույթի վրա հնարավոր բացասական ազդեցությունները</w:t>
            </w:r>
            <w:r w:rsidR="00C63DEF">
              <w:rPr>
                <w:webHidden/>
              </w:rPr>
              <w:tab/>
            </w:r>
            <w:r w:rsidR="00C63DEF">
              <w:rPr>
                <w:webHidden/>
              </w:rPr>
              <w:fldChar w:fldCharType="begin"/>
            </w:r>
            <w:r w:rsidR="00C63DEF">
              <w:rPr>
                <w:webHidden/>
              </w:rPr>
              <w:instrText xml:space="preserve"> PAGEREF _Toc134193465 \h </w:instrText>
            </w:r>
            <w:r w:rsidR="00C63DEF">
              <w:rPr>
                <w:webHidden/>
              </w:rPr>
            </w:r>
            <w:r w:rsidR="00C63DEF">
              <w:rPr>
                <w:webHidden/>
              </w:rPr>
              <w:fldChar w:fldCharType="separate"/>
            </w:r>
            <w:r w:rsidR="00341CC0">
              <w:rPr>
                <w:webHidden/>
              </w:rPr>
              <w:t>95</w:t>
            </w:r>
            <w:r w:rsidR="00C63DEF">
              <w:rPr>
                <w:webHidden/>
              </w:rPr>
              <w:fldChar w:fldCharType="end"/>
            </w:r>
          </w:hyperlink>
        </w:p>
        <w:p w:rsidR="00C63DEF" w:rsidRDefault="00AE51A8">
          <w:pPr>
            <w:pStyle w:val="22"/>
            <w:rPr>
              <w:rFonts w:asciiTheme="minorHAnsi" w:eastAsiaTheme="minorEastAsia" w:hAnsiTheme="minorHAnsi"/>
              <w:lang w:val="ru-RU" w:eastAsia="ru-RU"/>
            </w:rPr>
          </w:pPr>
          <w:hyperlink w:anchor="_Toc134193466" w:history="1">
            <w:r w:rsidR="00C63DEF" w:rsidRPr="005A2238">
              <w:rPr>
                <w:rStyle w:val="af3"/>
              </w:rPr>
              <w:t>6.2.</w:t>
            </w:r>
            <w:r w:rsidR="00C63DEF">
              <w:rPr>
                <w:rFonts w:asciiTheme="minorHAnsi" w:eastAsiaTheme="minorEastAsia" w:hAnsiTheme="minorHAnsi"/>
                <w:lang w:val="ru-RU" w:eastAsia="ru-RU"/>
              </w:rPr>
              <w:tab/>
            </w:r>
            <w:r w:rsidR="00C63DEF" w:rsidRPr="005A2238">
              <w:rPr>
                <w:rStyle w:val="af3"/>
              </w:rPr>
              <w:t>Հողի բերրի շերտի պահպանումը և օգտագործումը</w:t>
            </w:r>
            <w:r w:rsidR="00C63DEF">
              <w:rPr>
                <w:webHidden/>
              </w:rPr>
              <w:tab/>
            </w:r>
            <w:r w:rsidR="00C63DEF">
              <w:rPr>
                <w:webHidden/>
              </w:rPr>
              <w:fldChar w:fldCharType="begin"/>
            </w:r>
            <w:r w:rsidR="00C63DEF">
              <w:rPr>
                <w:webHidden/>
              </w:rPr>
              <w:instrText xml:space="preserve"> PAGEREF _Toc134193466 \h </w:instrText>
            </w:r>
            <w:r w:rsidR="00C63DEF">
              <w:rPr>
                <w:webHidden/>
              </w:rPr>
            </w:r>
            <w:r w:rsidR="00C63DEF">
              <w:rPr>
                <w:webHidden/>
              </w:rPr>
              <w:fldChar w:fldCharType="separate"/>
            </w:r>
            <w:r w:rsidR="00341CC0">
              <w:rPr>
                <w:webHidden/>
              </w:rPr>
              <w:t>95</w:t>
            </w:r>
            <w:r w:rsidR="00C63DEF">
              <w:rPr>
                <w:webHidden/>
              </w:rPr>
              <w:fldChar w:fldCharType="end"/>
            </w:r>
          </w:hyperlink>
        </w:p>
        <w:p w:rsidR="00C63DEF" w:rsidRDefault="00AE51A8">
          <w:pPr>
            <w:pStyle w:val="12"/>
            <w:tabs>
              <w:tab w:val="left" w:pos="660"/>
              <w:tab w:val="right" w:leader="dot" w:pos="9204"/>
            </w:tabs>
            <w:rPr>
              <w:rFonts w:eastAsiaTheme="minorEastAsia"/>
              <w:noProof/>
              <w:lang w:val="ru-RU" w:eastAsia="ru-RU"/>
            </w:rPr>
          </w:pPr>
          <w:hyperlink w:anchor="_Toc134193467" w:history="1">
            <w:r w:rsidR="00C63DEF" w:rsidRPr="005A2238">
              <w:rPr>
                <w:rStyle w:val="af3"/>
                <w:rFonts w:ascii="Sylfaen" w:hAnsi="Sylfaen" w:cs="GHEAMariam"/>
                <w:noProof/>
                <w:lang w:val="de-DE" w:bidi="he-IL"/>
              </w:rPr>
              <w:t>6.3.</w:t>
            </w:r>
            <w:r w:rsidR="00C63DEF">
              <w:rPr>
                <w:rFonts w:eastAsiaTheme="minorEastAsia"/>
                <w:noProof/>
                <w:lang w:val="ru-RU" w:eastAsia="ru-RU"/>
              </w:rPr>
              <w:tab/>
            </w:r>
            <w:r w:rsidR="00C63DEF" w:rsidRPr="005A2238">
              <w:rPr>
                <w:rStyle w:val="af3"/>
                <w:rFonts w:ascii="Sylfaen" w:hAnsi="Sylfaen" w:cs="GHEAMariam"/>
                <w:noProof/>
                <w:lang w:val="de-DE" w:bidi="he-IL"/>
              </w:rPr>
              <w:t>Ազդեցությ</w:t>
            </w:r>
            <w:r w:rsidR="00C63DEF" w:rsidRPr="005A2238">
              <w:rPr>
                <w:rStyle w:val="af3"/>
                <w:rFonts w:ascii="Sylfaen" w:hAnsi="Sylfaen" w:cs="GHEAMariam"/>
                <w:noProof/>
                <w:lang w:bidi="he-IL"/>
              </w:rPr>
              <w:t xml:space="preserve">ունը </w:t>
            </w:r>
            <w:r w:rsidR="00C63DEF" w:rsidRPr="005A2238">
              <w:rPr>
                <w:rStyle w:val="af3"/>
                <w:rFonts w:ascii="Sylfaen" w:hAnsi="Sylfaen" w:cs="GHEAMariam"/>
                <w:noProof/>
                <w:lang w:val="de-DE" w:bidi="he-IL"/>
              </w:rPr>
              <w:t>մթնոլորտային օդի վրա</w:t>
            </w:r>
            <w:r w:rsidR="00C63DEF">
              <w:rPr>
                <w:noProof/>
                <w:webHidden/>
              </w:rPr>
              <w:tab/>
            </w:r>
            <w:r w:rsidR="00C63DEF">
              <w:rPr>
                <w:noProof/>
                <w:webHidden/>
              </w:rPr>
              <w:fldChar w:fldCharType="begin"/>
            </w:r>
            <w:r w:rsidR="00C63DEF">
              <w:rPr>
                <w:noProof/>
                <w:webHidden/>
              </w:rPr>
              <w:instrText xml:space="preserve"> PAGEREF _Toc134193467 \h </w:instrText>
            </w:r>
            <w:r w:rsidR="00C63DEF">
              <w:rPr>
                <w:noProof/>
                <w:webHidden/>
              </w:rPr>
            </w:r>
            <w:r w:rsidR="00C63DEF">
              <w:rPr>
                <w:noProof/>
                <w:webHidden/>
              </w:rPr>
              <w:fldChar w:fldCharType="separate"/>
            </w:r>
            <w:r w:rsidR="00341CC0">
              <w:rPr>
                <w:noProof/>
                <w:webHidden/>
              </w:rPr>
              <w:t>96</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68" w:history="1">
            <w:r w:rsidR="00C63DEF" w:rsidRPr="005A2238">
              <w:rPr>
                <w:rStyle w:val="af3"/>
                <w:rFonts w:ascii="Sylfaen" w:hAnsi="Sylfaen"/>
                <w:i/>
                <w:noProof/>
                <w:lang w:bidi="he-IL"/>
              </w:rPr>
              <w:t xml:space="preserve">6.3.1. </w:t>
            </w:r>
            <w:r w:rsidR="00C63DEF" w:rsidRPr="005A2238">
              <w:rPr>
                <w:rStyle w:val="af3"/>
                <w:rFonts w:ascii="Sylfaen" w:hAnsi="Sylfaen" w:cs="Arial"/>
                <w:i/>
                <w:noProof/>
                <w:lang w:bidi="he-IL"/>
              </w:rPr>
              <w:t>Բաժնի</w:t>
            </w:r>
            <w:r w:rsidR="00C63DEF" w:rsidRPr="005A2238">
              <w:rPr>
                <w:rStyle w:val="af3"/>
                <w:rFonts w:ascii="Sylfaen" w:hAnsi="Sylfaen"/>
                <w:i/>
                <w:noProof/>
                <w:lang w:val="de-DE" w:bidi="he-IL"/>
              </w:rPr>
              <w:t xml:space="preserve"> </w:t>
            </w:r>
            <w:r w:rsidR="00C63DEF" w:rsidRPr="005A2238">
              <w:rPr>
                <w:rStyle w:val="af3"/>
                <w:rFonts w:ascii="Sylfaen" w:hAnsi="Sylfaen" w:cs="Arial"/>
                <w:i/>
                <w:noProof/>
                <w:lang w:bidi="he-IL"/>
              </w:rPr>
              <w:t>մշակման</w:t>
            </w:r>
            <w:r w:rsidR="00C63DEF" w:rsidRPr="005A2238">
              <w:rPr>
                <w:rStyle w:val="af3"/>
                <w:rFonts w:ascii="Sylfaen" w:hAnsi="Sylfaen"/>
                <w:i/>
                <w:noProof/>
                <w:lang w:val="de-DE" w:bidi="he-IL"/>
              </w:rPr>
              <w:t xml:space="preserve"> </w:t>
            </w:r>
            <w:r w:rsidR="00C63DEF" w:rsidRPr="005A2238">
              <w:rPr>
                <w:rStyle w:val="af3"/>
                <w:rFonts w:ascii="Sylfaen" w:hAnsi="Sylfaen" w:cs="Arial"/>
                <w:i/>
                <w:noProof/>
                <w:lang w:bidi="he-IL"/>
              </w:rPr>
              <w:t>համար</w:t>
            </w:r>
            <w:r w:rsidR="00C63DEF" w:rsidRPr="005A2238">
              <w:rPr>
                <w:rStyle w:val="af3"/>
                <w:rFonts w:ascii="Sylfaen" w:hAnsi="Sylfaen"/>
                <w:i/>
                <w:noProof/>
                <w:lang w:val="de-DE" w:bidi="he-IL"/>
              </w:rPr>
              <w:t xml:space="preserve"> </w:t>
            </w:r>
            <w:r w:rsidR="00C63DEF" w:rsidRPr="005A2238">
              <w:rPr>
                <w:rStyle w:val="af3"/>
                <w:rFonts w:ascii="Sylfaen" w:hAnsi="Sylfaen" w:cs="Arial"/>
                <w:i/>
                <w:noProof/>
                <w:lang w:bidi="he-IL"/>
              </w:rPr>
              <w:t>ելակետային</w:t>
            </w:r>
            <w:r w:rsidR="00C63DEF" w:rsidRPr="005A2238">
              <w:rPr>
                <w:rStyle w:val="af3"/>
                <w:rFonts w:ascii="Sylfaen" w:hAnsi="Sylfaen"/>
                <w:i/>
                <w:noProof/>
                <w:lang w:val="de-DE" w:bidi="he-IL"/>
              </w:rPr>
              <w:t xml:space="preserve"> </w:t>
            </w:r>
            <w:r w:rsidR="00C63DEF" w:rsidRPr="005A2238">
              <w:rPr>
                <w:rStyle w:val="af3"/>
                <w:rFonts w:ascii="Sylfaen" w:hAnsi="Sylfaen" w:cs="Arial"/>
                <w:i/>
                <w:noProof/>
                <w:lang w:bidi="he-IL"/>
              </w:rPr>
              <w:t>տվյալներ</w:t>
            </w:r>
            <w:r w:rsidR="00C63DEF">
              <w:rPr>
                <w:noProof/>
                <w:webHidden/>
              </w:rPr>
              <w:tab/>
            </w:r>
            <w:r w:rsidR="00C63DEF">
              <w:rPr>
                <w:noProof/>
                <w:webHidden/>
              </w:rPr>
              <w:fldChar w:fldCharType="begin"/>
            </w:r>
            <w:r w:rsidR="00C63DEF">
              <w:rPr>
                <w:noProof/>
                <w:webHidden/>
              </w:rPr>
              <w:instrText xml:space="preserve"> PAGEREF _Toc134193468 \h </w:instrText>
            </w:r>
            <w:r w:rsidR="00C63DEF">
              <w:rPr>
                <w:noProof/>
                <w:webHidden/>
              </w:rPr>
            </w:r>
            <w:r w:rsidR="00C63DEF">
              <w:rPr>
                <w:noProof/>
                <w:webHidden/>
              </w:rPr>
              <w:fldChar w:fldCharType="separate"/>
            </w:r>
            <w:r w:rsidR="00341CC0">
              <w:rPr>
                <w:noProof/>
                <w:webHidden/>
              </w:rPr>
              <w:t>96</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69" w:history="1">
            <w:r w:rsidR="00C63DEF" w:rsidRPr="005A2238">
              <w:rPr>
                <w:rStyle w:val="af3"/>
                <w:rFonts w:ascii="Sylfaen" w:hAnsi="Sylfaen"/>
                <w:i/>
                <w:noProof/>
                <w:lang w:bidi="he-IL"/>
              </w:rPr>
              <w:t>6.3.2.</w:t>
            </w:r>
            <w:r w:rsidR="00C63DEF" w:rsidRPr="005A2238">
              <w:rPr>
                <w:rStyle w:val="af3"/>
                <w:rFonts w:ascii="Sylfaen" w:hAnsi="Sylfaen" w:cs="GHEAMariam"/>
                <w:i/>
                <w:noProof/>
                <w:lang w:bidi="he-IL"/>
              </w:rPr>
              <w:t xml:space="preserve"> </w:t>
            </w:r>
            <w:r w:rsidR="00C63DEF" w:rsidRPr="005A2238">
              <w:rPr>
                <w:rStyle w:val="af3"/>
                <w:rFonts w:ascii="Sylfaen" w:hAnsi="Sylfaen" w:cs="Arial"/>
                <w:i/>
                <w:noProof/>
                <w:lang w:bidi="he-IL"/>
              </w:rPr>
              <w:t>Շրջանի</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ֆիզիկաաշխարհագրական</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և</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կլիմայական</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պայմանների</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համառոտ</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բնութագիրը</w:t>
            </w:r>
            <w:r w:rsidR="00C63DEF">
              <w:rPr>
                <w:noProof/>
                <w:webHidden/>
              </w:rPr>
              <w:tab/>
            </w:r>
            <w:r w:rsidR="00C63DEF">
              <w:rPr>
                <w:noProof/>
                <w:webHidden/>
              </w:rPr>
              <w:fldChar w:fldCharType="begin"/>
            </w:r>
            <w:r w:rsidR="00C63DEF">
              <w:rPr>
                <w:noProof/>
                <w:webHidden/>
              </w:rPr>
              <w:instrText xml:space="preserve"> PAGEREF _Toc134193469 \h </w:instrText>
            </w:r>
            <w:r w:rsidR="00C63DEF">
              <w:rPr>
                <w:noProof/>
                <w:webHidden/>
              </w:rPr>
            </w:r>
            <w:r w:rsidR="00C63DEF">
              <w:rPr>
                <w:noProof/>
                <w:webHidden/>
              </w:rPr>
              <w:fldChar w:fldCharType="separate"/>
            </w:r>
            <w:r w:rsidR="00341CC0">
              <w:rPr>
                <w:noProof/>
                <w:webHidden/>
              </w:rPr>
              <w:t>96</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0" w:history="1">
            <w:r w:rsidR="00C63DEF" w:rsidRPr="005A2238">
              <w:rPr>
                <w:rStyle w:val="af3"/>
                <w:rFonts w:ascii="Sylfaen" w:hAnsi="Sylfaen" w:cs="GHEAMariam"/>
                <w:i/>
                <w:noProof/>
                <w:lang w:bidi="he-IL"/>
              </w:rPr>
              <w:t>6.3.2.1 Տեղանքի ռելեֆի հաշվարկ</w:t>
            </w:r>
            <w:r w:rsidR="00C63DEF">
              <w:rPr>
                <w:noProof/>
                <w:webHidden/>
              </w:rPr>
              <w:tab/>
            </w:r>
            <w:r w:rsidR="00C63DEF">
              <w:rPr>
                <w:noProof/>
                <w:webHidden/>
              </w:rPr>
              <w:fldChar w:fldCharType="begin"/>
            </w:r>
            <w:r w:rsidR="00C63DEF">
              <w:rPr>
                <w:noProof/>
                <w:webHidden/>
              </w:rPr>
              <w:instrText xml:space="preserve"> PAGEREF _Toc134193470 \h </w:instrText>
            </w:r>
            <w:r w:rsidR="00C63DEF">
              <w:rPr>
                <w:noProof/>
                <w:webHidden/>
              </w:rPr>
            </w:r>
            <w:r w:rsidR="00C63DEF">
              <w:rPr>
                <w:noProof/>
                <w:webHidden/>
              </w:rPr>
              <w:fldChar w:fldCharType="separate"/>
            </w:r>
            <w:r w:rsidR="00341CC0">
              <w:rPr>
                <w:noProof/>
                <w:webHidden/>
              </w:rPr>
              <w:t>96</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1" w:history="1">
            <w:r w:rsidR="00C63DEF" w:rsidRPr="005A2238">
              <w:rPr>
                <w:rStyle w:val="af3"/>
                <w:rFonts w:ascii="Sylfaen" w:hAnsi="Sylfaen"/>
                <w:i/>
                <w:noProof/>
                <w:lang w:bidi="he-IL"/>
              </w:rPr>
              <w:t xml:space="preserve">6.3.3. </w:t>
            </w:r>
            <w:r w:rsidR="00C63DEF" w:rsidRPr="005A2238">
              <w:rPr>
                <w:rStyle w:val="af3"/>
                <w:rFonts w:ascii="Sylfaen" w:hAnsi="Sylfaen" w:cs="Arial"/>
                <w:i/>
                <w:noProof/>
                <w:lang w:bidi="he-IL"/>
              </w:rPr>
              <w:t>Մթնոլորտային</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օդի</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աղտոտվածության</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գոյություն</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ունեցող</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մակարդակները</w:t>
            </w:r>
            <w:r w:rsidR="00C63DEF">
              <w:rPr>
                <w:noProof/>
                <w:webHidden/>
              </w:rPr>
              <w:tab/>
            </w:r>
            <w:r w:rsidR="00C63DEF">
              <w:rPr>
                <w:noProof/>
                <w:webHidden/>
              </w:rPr>
              <w:fldChar w:fldCharType="begin"/>
            </w:r>
            <w:r w:rsidR="00C63DEF">
              <w:rPr>
                <w:noProof/>
                <w:webHidden/>
              </w:rPr>
              <w:instrText xml:space="preserve"> PAGEREF _Toc134193471 \h </w:instrText>
            </w:r>
            <w:r w:rsidR="00C63DEF">
              <w:rPr>
                <w:noProof/>
                <w:webHidden/>
              </w:rPr>
            </w:r>
            <w:r w:rsidR="00C63DEF">
              <w:rPr>
                <w:noProof/>
                <w:webHidden/>
              </w:rPr>
              <w:fldChar w:fldCharType="separate"/>
            </w:r>
            <w:r w:rsidR="00341CC0">
              <w:rPr>
                <w:noProof/>
                <w:webHidden/>
              </w:rPr>
              <w:t>98</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2" w:history="1">
            <w:r w:rsidR="00C63DEF" w:rsidRPr="005A2238">
              <w:rPr>
                <w:rStyle w:val="af3"/>
                <w:rFonts w:ascii="Sylfaen" w:hAnsi="Sylfaen"/>
                <w:i/>
                <w:noProof/>
                <w:lang w:bidi="he-IL"/>
              </w:rPr>
              <w:t xml:space="preserve">6.3.4. </w:t>
            </w:r>
            <w:r w:rsidR="00C63DEF" w:rsidRPr="005A2238">
              <w:rPr>
                <w:rStyle w:val="af3"/>
                <w:rFonts w:ascii="Sylfaen" w:hAnsi="Sylfaen" w:cs="Arial"/>
                <w:i/>
                <w:noProof/>
                <w:lang w:bidi="he-IL"/>
              </w:rPr>
              <w:t>Մթնոլորտ</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վնասակար</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նյութերի</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արտանետումների</w:t>
            </w:r>
            <w:r w:rsidR="00C63DEF" w:rsidRPr="005A2238">
              <w:rPr>
                <w:rStyle w:val="af3"/>
                <w:rFonts w:ascii="Sylfaen" w:hAnsi="Sylfaen"/>
                <w:i/>
                <w:noProof/>
                <w:lang w:bidi="he-IL"/>
              </w:rPr>
              <w:t xml:space="preserve"> </w:t>
            </w:r>
            <w:r w:rsidR="00C63DEF" w:rsidRPr="005A2238">
              <w:rPr>
                <w:rStyle w:val="af3"/>
                <w:rFonts w:ascii="Sylfaen" w:hAnsi="Sylfaen" w:cs="Arial"/>
                <w:i/>
                <w:noProof/>
                <w:lang w:bidi="he-IL"/>
              </w:rPr>
              <w:t>աղբյուրները</w:t>
            </w:r>
            <w:r w:rsidR="00C63DEF">
              <w:rPr>
                <w:noProof/>
                <w:webHidden/>
              </w:rPr>
              <w:tab/>
            </w:r>
            <w:r w:rsidR="00C63DEF">
              <w:rPr>
                <w:noProof/>
                <w:webHidden/>
              </w:rPr>
              <w:fldChar w:fldCharType="begin"/>
            </w:r>
            <w:r w:rsidR="00C63DEF">
              <w:rPr>
                <w:noProof/>
                <w:webHidden/>
              </w:rPr>
              <w:instrText xml:space="preserve"> PAGEREF _Toc134193472 \h </w:instrText>
            </w:r>
            <w:r w:rsidR="00C63DEF">
              <w:rPr>
                <w:noProof/>
                <w:webHidden/>
              </w:rPr>
            </w:r>
            <w:r w:rsidR="00C63DEF">
              <w:rPr>
                <w:noProof/>
                <w:webHidden/>
              </w:rPr>
              <w:fldChar w:fldCharType="separate"/>
            </w:r>
            <w:r w:rsidR="00341CC0">
              <w:rPr>
                <w:noProof/>
                <w:webHidden/>
              </w:rPr>
              <w:t>98</w:t>
            </w:r>
            <w:r w:rsidR="00C63DEF">
              <w:rPr>
                <w:noProof/>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73" w:history="1">
            <w:r w:rsidR="00C63DEF" w:rsidRPr="005A2238">
              <w:rPr>
                <w:rStyle w:val="af3"/>
                <w:rFonts w:ascii="Sylfaen" w:hAnsi="Sylfaen" w:cs="Arial"/>
                <w:noProof/>
                <w:lang w:bidi="he-IL"/>
              </w:rPr>
              <w:t>6.3.5.</w:t>
            </w:r>
            <w:r w:rsidR="00C63DEF">
              <w:rPr>
                <w:rFonts w:eastAsiaTheme="minorEastAsia"/>
                <w:noProof/>
                <w:lang w:val="ru-RU" w:eastAsia="ru-RU"/>
              </w:rPr>
              <w:tab/>
            </w:r>
            <w:r w:rsidR="00C63DEF" w:rsidRPr="005A2238">
              <w:rPr>
                <w:rStyle w:val="af3"/>
                <w:rFonts w:ascii="Sylfaen" w:hAnsi="Sylfaen" w:cs="Arial"/>
                <w:noProof/>
                <w:lang w:bidi="he-IL"/>
              </w:rPr>
              <w:t>Մերձգետնյա</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կոնցենտրացիաների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հաշվարկների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արդյունքները</w:t>
            </w:r>
            <w:r w:rsidR="00C63DEF">
              <w:rPr>
                <w:noProof/>
                <w:webHidden/>
              </w:rPr>
              <w:tab/>
            </w:r>
            <w:r w:rsidR="00C63DEF">
              <w:rPr>
                <w:noProof/>
                <w:webHidden/>
              </w:rPr>
              <w:fldChar w:fldCharType="begin"/>
            </w:r>
            <w:r w:rsidR="00C63DEF">
              <w:rPr>
                <w:noProof/>
                <w:webHidden/>
              </w:rPr>
              <w:instrText xml:space="preserve"> PAGEREF _Toc134193473 \h </w:instrText>
            </w:r>
            <w:r w:rsidR="00C63DEF">
              <w:rPr>
                <w:noProof/>
                <w:webHidden/>
              </w:rPr>
            </w:r>
            <w:r w:rsidR="00C63DEF">
              <w:rPr>
                <w:noProof/>
                <w:webHidden/>
              </w:rPr>
              <w:fldChar w:fldCharType="separate"/>
            </w:r>
            <w:r w:rsidR="00341CC0">
              <w:rPr>
                <w:noProof/>
                <w:webHidden/>
              </w:rPr>
              <w:t>119</w:t>
            </w:r>
            <w:r w:rsidR="00C63DEF">
              <w:rPr>
                <w:noProof/>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74" w:history="1">
            <w:r w:rsidR="00C63DEF" w:rsidRPr="005A2238">
              <w:rPr>
                <w:rStyle w:val="af3"/>
                <w:rFonts w:ascii="Sylfaen" w:hAnsi="Sylfaen" w:cs="Arial"/>
                <w:noProof/>
                <w:lang w:bidi="he-IL"/>
              </w:rPr>
              <w:t>6.3.6.</w:t>
            </w:r>
            <w:r w:rsidR="00C63DEF">
              <w:rPr>
                <w:rFonts w:eastAsiaTheme="minorEastAsia"/>
                <w:noProof/>
                <w:lang w:val="ru-RU" w:eastAsia="ru-RU"/>
              </w:rPr>
              <w:tab/>
            </w:r>
            <w:r w:rsidR="00C63DEF" w:rsidRPr="005A2238">
              <w:rPr>
                <w:rStyle w:val="af3"/>
                <w:rFonts w:ascii="Sylfaen" w:hAnsi="Sylfaen" w:cs="Arial"/>
                <w:noProof/>
                <w:lang w:bidi="he-IL"/>
              </w:rPr>
              <w:t>Սանիտարապաշտպանիչ</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գոտի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սպգ</w:t>
            </w:r>
            <w:r w:rsidR="00C63DEF" w:rsidRPr="005A2238">
              <w:rPr>
                <w:rStyle w:val="af3"/>
                <w:rFonts w:ascii="Sylfaen" w:hAnsi="Sylfaen"/>
                <w:noProof/>
                <w:lang w:bidi="he-IL"/>
              </w:rPr>
              <w:t>)</w:t>
            </w:r>
            <w:r w:rsidR="00C63DEF">
              <w:rPr>
                <w:noProof/>
                <w:webHidden/>
              </w:rPr>
              <w:tab/>
            </w:r>
            <w:r w:rsidR="00C63DEF">
              <w:rPr>
                <w:noProof/>
                <w:webHidden/>
              </w:rPr>
              <w:fldChar w:fldCharType="begin"/>
            </w:r>
            <w:r w:rsidR="00C63DEF">
              <w:rPr>
                <w:noProof/>
                <w:webHidden/>
              </w:rPr>
              <w:instrText xml:space="preserve"> PAGEREF _Toc134193474 \h </w:instrText>
            </w:r>
            <w:r w:rsidR="00C63DEF">
              <w:rPr>
                <w:noProof/>
                <w:webHidden/>
              </w:rPr>
            </w:r>
            <w:r w:rsidR="00C63DEF">
              <w:rPr>
                <w:noProof/>
                <w:webHidden/>
              </w:rPr>
              <w:fldChar w:fldCharType="separate"/>
            </w:r>
            <w:r w:rsidR="00341CC0">
              <w:rPr>
                <w:noProof/>
                <w:webHidden/>
              </w:rPr>
              <w:t>121</w:t>
            </w:r>
            <w:r w:rsidR="00C63DEF">
              <w:rPr>
                <w:noProof/>
                <w:webHidden/>
              </w:rPr>
              <w:fldChar w:fldCharType="end"/>
            </w:r>
          </w:hyperlink>
        </w:p>
        <w:p w:rsidR="00C63DEF" w:rsidRDefault="00AE51A8">
          <w:pPr>
            <w:pStyle w:val="12"/>
            <w:tabs>
              <w:tab w:val="left" w:pos="880"/>
              <w:tab w:val="right" w:leader="dot" w:pos="9204"/>
            </w:tabs>
            <w:rPr>
              <w:rFonts w:eastAsiaTheme="minorEastAsia"/>
              <w:noProof/>
              <w:lang w:val="ru-RU" w:eastAsia="ru-RU"/>
            </w:rPr>
          </w:pPr>
          <w:hyperlink w:anchor="_Toc134193475" w:history="1">
            <w:r w:rsidR="00C63DEF" w:rsidRPr="005A2238">
              <w:rPr>
                <w:rStyle w:val="af3"/>
                <w:rFonts w:ascii="Sylfaen" w:hAnsi="Sylfaen" w:cs="Arial"/>
                <w:noProof/>
                <w:lang w:bidi="he-IL"/>
              </w:rPr>
              <w:t>6.3.7.</w:t>
            </w:r>
            <w:r w:rsidR="00C63DEF">
              <w:rPr>
                <w:rFonts w:eastAsiaTheme="minorEastAsia"/>
                <w:noProof/>
                <w:lang w:val="ru-RU" w:eastAsia="ru-RU"/>
              </w:rPr>
              <w:tab/>
            </w:r>
            <w:r w:rsidR="00C63DEF" w:rsidRPr="005A2238">
              <w:rPr>
                <w:rStyle w:val="af3"/>
                <w:rFonts w:ascii="Sylfaen" w:hAnsi="Sylfaen" w:cs="Arial"/>
                <w:noProof/>
                <w:lang w:bidi="he-IL"/>
              </w:rPr>
              <w:t>Անբարենպաստ</w:t>
            </w:r>
            <w:r w:rsidR="00C63DEF" w:rsidRPr="005A2238">
              <w:rPr>
                <w:rStyle w:val="af3"/>
                <w:rFonts w:ascii="Sylfaen" w:hAnsi="Sylfaen"/>
                <w:noProof/>
                <w:spacing w:val="-4"/>
                <w:lang w:bidi="he-IL"/>
              </w:rPr>
              <w:t xml:space="preserve"> </w:t>
            </w:r>
            <w:r w:rsidR="00C63DEF" w:rsidRPr="005A2238">
              <w:rPr>
                <w:rStyle w:val="af3"/>
                <w:rFonts w:ascii="Sylfaen" w:hAnsi="Sylfaen" w:cs="Arial"/>
                <w:noProof/>
                <w:lang w:bidi="he-IL"/>
              </w:rPr>
              <w:t>օդերևութաբանական</w:t>
            </w:r>
            <w:r w:rsidR="00C63DEF" w:rsidRPr="005A2238">
              <w:rPr>
                <w:rStyle w:val="af3"/>
                <w:rFonts w:ascii="Sylfaen" w:hAnsi="Sylfaen"/>
                <w:noProof/>
                <w:spacing w:val="-2"/>
                <w:lang w:bidi="he-IL"/>
              </w:rPr>
              <w:t xml:space="preserve"> </w:t>
            </w:r>
            <w:r w:rsidR="00C63DEF" w:rsidRPr="005A2238">
              <w:rPr>
                <w:rStyle w:val="af3"/>
                <w:rFonts w:ascii="Sylfaen" w:hAnsi="Sylfaen" w:cs="Arial"/>
                <w:noProof/>
                <w:lang w:bidi="he-IL"/>
              </w:rPr>
              <w:t>պայմանների</w:t>
            </w:r>
            <w:r w:rsidR="00C63DEF" w:rsidRPr="005A2238">
              <w:rPr>
                <w:rStyle w:val="af3"/>
                <w:rFonts w:ascii="Sylfaen" w:hAnsi="Sylfaen"/>
                <w:noProof/>
                <w:spacing w:val="-2"/>
                <w:lang w:bidi="he-IL"/>
              </w:rPr>
              <w:t xml:space="preserve"> </w:t>
            </w:r>
            <w:r w:rsidR="00C63DEF" w:rsidRPr="005A2238">
              <w:rPr>
                <w:rStyle w:val="af3"/>
                <w:rFonts w:ascii="Sylfaen" w:hAnsi="Sylfaen" w:cs="Arial"/>
                <w:noProof/>
                <w:lang w:bidi="he-IL"/>
              </w:rPr>
              <w:t>դեպքում</w:t>
            </w:r>
            <w:r w:rsidR="00C63DEF" w:rsidRPr="005A2238">
              <w:rPr>
                <w:rStyle w:val="af3"/>
                <w:rFonts w:ascii="Sylfaen" w:hAnsi="Sylfaen"/>
                <w:noProof/>
                <w:spacing w:val="50"/>
                <w:lang w:bidi="he-IL"/>
              </w:rPr>
              <w:t xml:space="preserve"> </w:t>
            </w:r>
            <w:r w:rsidR="00C63DEF" w:rsidRPr="005A2238">
              <w:rPr>
                <w:rStyle w:val="af3"/>
                <w:rFonts w:ascii="Sylfaen" w:hAnsi="Sylfaen" w:cs="Arial"/>
                <w:noProof/>
                <w:lang w:bidi="he-IL"/>
              </w:rPr>
              <w:t>արտանետումների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կարգավորման</w:t>
            </w:r>
            <w:r w:rsidR="00C63DEF" w:rsidRPr="005A2238">
              <w:rPr>
                <w:rStyle w:val="af3"/>
                <w:rFonts w:ascii="Sylfaen" w:hAnsi="Sylfaen"/>
                <w:noProof/>
                <w:spacing w:val="-6"/>
                <w:lang w:bidi="he-IL"/>
              </w:rPr>
              <w:t xml:space="preserve"> </w:t>
            </w:r>
            <w:r w:rsidR="00C63DEF" w:rsidRPr="005A2238">
              <w:rPr>
                <w:rStyle w:val="af3"/>
                <w:rFonts w:ascii="Sylfaen" w:hAnsi="Sylfaen" w:cs="Arial"/>
                <w:noProof/>
                <w:lang w:bidi="he-IL"/>
              </w:rPr>
              <w:t>միջոցառումները</w:t>
            </w:r>
            <w:r w:rsidR="00C63DEF">
              <w:rPr>
                <w:noProof/>
                <w:webHidden/>
              </w:rPr>
              <w:tab/>
            </w:r>
            <w:r w:rsidR="00C63DEF">
              <w:rPr>
                <w:noProof/>
                <w:webHidden/>
              </w:rPr>
              <w:fldChar w:fldCharType="begin"/>
            </w:r>
            <w:r w:rsidR="00C63DEF">
              <w:rPr>
                <w:noProof/>
                <w:webHidden/>
              </w:rPr>
              <w:instrText xml:space="preserve"> PAGEREF _Toc134193475 \h </w:instrText>
            </w:r>
            <w:r w:rsidR="00C63DEF">
              <w:rPr>
                <w:noProof/>
                <w:webHidden/>
              </w:rPr>
            </w:r>
            <w:r w:rsidR="00C63DEF">
              <w:rPr>
                <w:noProof/>
                <w:webHidden/>
              </w:rPr>
              <w:fldChar w:fldCharType="separate"/>
            </w:r>
            <w:r w:rsidR="00341CC0">
              <w:rPr>
                <w:noProof/>
                <w:webHidden/>
              </w:rPr>
              <w:t>121</w:t>
            </w:r>
            <w:r w:rsidR="00C63DEF">
              <w:rPr>
                <w:noProof/>
                <w:webHidden/>
              </w:rPr>
              <w:fldChar w:fldCharType="end"/>
            </w:r>
          </w:hyperlink>
        </w:p>
        <w:p w:rsidR="00C63DEF" w:rsidRDefault="00AE51A8">
          <w:pPr>
            <w:pStyle w:val="12"/>
            <w:tabs>
              <w:tab w:val="left" w:pos="660"/>
              <w:tab w:val="right" w:leader="dot" w:pos="9204"/>
            </w:tabs>
            <w:rPr>
              <w:rFonts w:eastAsiaTheme="minorEastAsia"/>
              <w:noProof/>
              <w:lang w:val="ru-RU" w:eastAsia="ru-RU"/>
            </w:rPr>
          </w:pPr>
          <w:hyperlink w:anchor="_Toc134193476" w:history="1">
            <w:r w:rsidR="00C63DEF" w:rsidRPr="005A2238">
              <w:rPr>
                <w:rStyle w:val="af3"/>
                <w:rFonts w:ascii="Sylfaen" w:hAnsi="Sylfaen" w:cs="Arial"/>
                <w:noProof/>
                <w:lang w:bidi="he-IL"/>
              </w:rPr>
              <w:t>6.4.</w:t>
            </w:r>
            <w:r w:rsidR="00C63DEF">
              <w:rPr>
                <w:rFonts w:eastAsiaTheme="minorEastAsia"/>
                <w:noProof/>
                <w:lang w:val="ru-RU" w:eastAsia="ru-RU"/>
              </w:rPr>
              <w:tab/>
            </w:r>
            <w:r w:rsidR="00C63DEF" w:rsidRPr="005A2238">
              <w:rPr>
                <w:rStyle w:val="af3"/>
                <w:rFonts w:ascii="Sylfaen" w:hAnsi="Sylfaen" w:cs="Arial"/>
                <w:noProof/>
                <w:lang w:bidi="he-IL"/>
              </w:rPr>
              <w:t>Ջրային</w:t>
            </w:r>
            <w:r w:rsidR="00C63DEF" w:rsidRPr="005A2238">
              <w:rPr>
                <w:rStyle w:val="af3"/>
                <w:rFonts w:ascii="Sylfaen" w:hAnsi="Sylfaen" w:cs="Sylfaen"/>
                <w:noProof/>
                <w:lang w:bidi="he-IL"/>
              </w:rPr>
              <w:t xml:space="preserve"> </w:t>
            </w:r>
            <w:r w:rsidR="00C63DEF" w:rsidRPr="005A2238">
              <w:rPr>
                <w:rStyle w:val="af3"/>
                <w:rFonts w:ascii="Sylfaen" w:hAnsi="Sylfaen" w:cs="Arial"/>
                <w:noProof/>
                <w:lang w:bidi="he-IL"/>
              </w:rPr>
              <w:t>ռեսուրսների</w:t>
            </w:r>
            <w:r w:rsidR="00C63DEF" w:rsidRPr="005A2238">
              <w:rPr>
                <w:rStyle w:val="af3"/>
                <w:rFonts w:ascii="Sylfaen" w:hAnsi="Sylfaen" w:cs="Sylfaen"/>
                <w:noProof/>
                <w:lang w:bidi="he-IL"/>
              </w:rPr>
              <w:t xml:space="preserve"> </w:t>
            </w:r>
            <w:r w:rsidR="00C63DEF" w:rsidRPr="005A2238">
              <w:rPr>
                <w:rStyle w:val="af3"/>
                <w:rFonts w:ascii="Sylfaen" w:hAnsi="Sylfaen" w:cs="Arial"/>
                <w:noProof/>
                <w:lang w:bidi="he-IL"/>
              </w:rPr>
              <w:t>վրա</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ազդեցության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գնահատումը</w:t>
            </w:r>
            <w:r w:rsidR="00C63DEF">
              <w:rPr>
                <w:noProof/>
                <w:webHidden/>
              </w:rPr>
              <w:tab/>
            </w:r>
            <w:r w:rsidR="00C63DEF">
              <w:rPr>
                <w:noProof/>
                <w:webHidden/>
              </w:rPr>
              <w:fldChar w:fldCharType="begin"/>
            </w:r>
            <w:r w:rsidR="00C63DEF">
              <w:rPr>
                <w:noProof/>
                <w:webHidden/>
              </w:rPr>
              <w:instrText xml:space="preserve"> PAGEREF _Toc134193476 \h </w:instrText>
            </w:r>
            <w:r w:rsidR="00C63DEF">
              <w:rPr>
                <w:noProof/>
                <w:webHidden/>
              </w:rPr>
            </w:r>
            <w:r w:rsidR="00C63DEF">
              <w:rPr>
                <w:noProof/>
                <w:webHidden/>
              </w:rPr>
              <w:fldChar w:fldCharType="separate"/>
            </w:r>
            <w:r w:rsidR="00341CC0">
              <w:rPr>
                <w:noProof/>
                <w:webHidden/>
              </w:rPr>
              <w:t>122</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7" w:history="1">
            <w:r w:rsidR="00C63DEF" w:rsidRPr="005A2238">
              <w:rPr>
                <w:rStyle w:val="af3"/>
                <w:rFonts w:ascii="Sylfaen" w:hAnsi="Sylfaen"/>
                <w:noProof/>
                <w:lang w:bidi="he-IL"/>
              </w:rPr>
              <w:t xml:space="preserve">6.4.1. </w:t>
            </w:r>
            <w:r w:rsidR="00C63DEF" w:rsidRPr="005A2238">
              <w:rPr>
                <w:rStyle w:val="af3"/>
                <w:rFonts w:ascii="Sylfaen" w:hAnsi="Sylfaen" w:cs="Arial"/>
                <w:noProof/>
                <w:lang w:bidi="he-IL"/>
              </w:rPr>
              <w:t>Հարստացուցիչ</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ֆաբրիկայի</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արդ</w:t>
            </w:r>
            <w:r w:rsidR="00C63DEF" w:rsidRPr="005A2238">
              <w:rPr>
                <w:rStyle w:val="af3"/>
                <w:rFonts w:ascii="Sylfaen" w:hAnsi="Sylfaen"/>
                <w:noProof/>
                <w:lang w:val="fr-FR" w:bidi="he-IL"/>
              </w:rPr>
              <w:t>.</w:t>
            </w:r>
            <w:r w:rsidR="00C63DEF" w:rsidRPr="005A2238">
              <w:rPr>
                <w:rStyle w:val="af3"/>
                <w:rFonts w:ascii="Sylfaen" w:hAnsi="Sylfaen" w:cs="Arial"/>
                <w:noProof/>
                <w:lang w:bidi="he-IL"/>
              </w:rPr>
              <w:t>հրապարակի</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և</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կոյուղու</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ներհրապարակային</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ցանցերն</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ու</w:t>
            </w:r>
            <w:r w:rsidR="00C63DEF" w:rsidRPr="005A2238">
              <w:rPr>
                <w:rStyle w:val="af3"/>
                <w:rFonts w:ascii="Sylfaen" w:hAnsi="Sylfaen"/>
                <w:noProof/>
                <w:lang w:val="fr-FR" w:bidi="he-IL"/>
              </w:rPr>
              <w:t xml:space="preserve"> </w:t>
            </w:r>
            <w:r w:rsidR="00C63DEF" w:rsidRPr="005A2238">
              <w:rPr>
                <w:rStyle w:val="af3"/>
                <w:rFonts w:ascii="Sylfaen" w:hAnsi="Sylfaen" w:cs="Arial"/>
                <w:noProof/>
                <w:lang w:bidi="he-IL"/>
              </w:rPr>
              <w:t>կառուցվածքները</w:t>
            </w:r>
            <w:r w:rsidR="00C63DEF">
              <w:rPr>
                <w:noProof/>
                <w:webHidden/>
              </w:rPr>
              <w:tab/>
            </w:r>
            <w:r w:rsidR="00C63DEF">
              <w:rPr>
                <w:noProof/>
                <w:webHidden/>
              </w:rPr>
              <w:fldChar w:fldCharType="begin"/>
            </w:r>
            <w:r w:rsidR="00C63DEF">
              <w:rPr>
                <w:noProof/>
                <w:webHidden/>
              </w:rPr>
              <w:instrText xml:space="preserve"> PAGEREF _Toc134193477 \h </w:instrText>
            </w:r>
            <w:r w:rsidR="00C63DEF">
              <w:rPr>
                <w:noProof/>
                <w:webHidden/>
              </w:rPr>
            </w:r>
            <w:r w:rsidR="00C63DEF">
              <w:rPr>
                <w:noProof/>
                <w:webHidden/>
              </w:rPr>
              <w:fldChar w:fldCharType="separate"/>
            </w:r>
            <w:r w:rsidR="00341CC0">
              <w:rPr>
                <w:noProof/>
                <w:webHidden/>
              </w:rPr>
              <w:t>122</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8" w:history="1">
            <w:r w:rsidR="00C63DEF" w:rsidRPr="005A2238">
              <w:rPr>
                <w:rStyle w:val="af3"/>
                <w:rFonts w:ascii="Sylfaen" w:hAnsi="Sylfaen"/>
                <w:noProof/>
                <w:lang w:bidi="he-IL"/>
              </w:rPr>
              <w:t xml:space="preserve">6.4.2. </w:t>
            </w:r>
            <w:r w:rsidR="00C63DEF" w:rsidRPr="005A2238">
              <w:rPr>
                <w:rStyle w:val="af3"/>
                <w:rFonts w:ascii="Sylfaen" w:hAnsi="Sylfaen" w:cs="Arial"/>
                <w:noProof/>
                <w:lang w:bidi="he-IL"/>
              </w:rPr>
              <w:t>Ջրօգտագործում</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ջրահեռացում</w:t>
            </w:r>
            <w:r w:rsidR="00C63DEF">
              <w:rPr>
                <w:noProof/>
                <w:webHidden/>
              </w:rPr>
              <w:tab/>
            </w:r>
            <w:r w:rsidR="00C63DEF">
              <w:rPr>
                <w:noProof/>
                <w:webHidden/>
              </w:rPr>
              <w:fldChar w:fldCharType="begin"/>
            </w:r>
            <w:r w:rsidR="00C63DEF">
              <w:rPr>
                <w:noProof/>
                <w:webHidden/>
              </w:rPr>
              <w:instrText xml:space="preserve"> PAGEREF _Toc134193478 \h </w:instrText>
            </w:r>
            <w:r w:rsidR="00C63DEF">
              <w:rPr>
                <w:noProof/>
                <w:webHidden/>
              </w:rPr>
            </w:r>
            <w:r w:rsidR="00C63DEF">
              <w:rPr>
                <w:noProof/>
                <w:webHidden/>
              </w:rPr>
              <w:fldChar w:fldCharType="separate"/>
            </w:r>
            <w:r w:rsidR="00341CC0">
              <w:rPr>
                <w:noProof/>
                <w:webHidden/>
              </w:rPr>
              <w:t>123</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79" w:history="1">
            <w:r w:rsidR="00C63DEF" w:rsidRPr="005A2238">
              <w:rPr>
                <w:rStyle w:val="af3"/>
                <w:rFonts w:ascii="Sylfaen" w:eastAsia="Calibri" w:hAnsi="Sylfaen"/>
                <w:noProof/>
                <w:lang w:bidi="he-IL"/>
              </w:rPr>
              <w:t xml:space="preserve">6.4.3. </w:t>
            </w:r>
            <w:r w:rsidR="00C63DEF" w:rsidRPr="005A2238">
              <w:rPr>
                <w:rStyle w:val="af3"/>
                <w:rFonts w:ascii="Sylfaen" w:eastAsia="Calibri" w:hAnsi="Sylfaen" w:cs="Arial"/>
                <w:noProof/>
                <w:lang w:bidi="he-IL"/>
              </w:rPr>
              <w:t>Հարստացուցիչ</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ֆաբրիկայի</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գործընթացում</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ծախսվող</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ջրի</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քանակը</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և</w:t>
            </w:r>
            <w:r w:rsidR="00C63DEF" w:rsidRPr="005A2238">
              <w:rPr>
                <w:rStyle w:val="af3"/>
                <w:rFonts w:ascii="Sylfaen" w:eastAsia="Calibri" w:hAnsi="Sylfaen"/>
                <w:noProof/>
                <w:lang w:bidi="he-IL"/>
              </w:rPr>
              <w:t xml:space="preserve"> </w:t>
            </w:r>
            <w:r w:rsidR="00C63DEF" w:rsidRPr="005A2238">
              <w:rPr>
                <w:rStyle w:val="af3"/>
                <w:rFonts w:ascii="Sylfaen" w:eastAsia="Calibri" w:hAnsi="Sylfaen" w:cs="Arial"/>
                <w:noProof/>
                <w:lang w:bidi="he-IL"/>
              </w:rPr>
              <w:t>հաշվեկշիռը</w:t>
            </w:r>
            <w:r w:rsidR="00C63DEF">
              <w:rPr>
                <w:noProof/>
                <w:webHidden/>
              </w:rPr>
              <w:tab/>
            </w:r>
            <w:r w:rsidR="00C63DEF">
              <w:rPr>
                <w:noProof/>
                <w:webHidden/>
              </w:rPr>
              <w:fldChar w:fldCharType="begin"/>
            </w:r>
            <w:r w:rsidR="00C63DEF">
              <w:rPr>
                <w:noProof/>
                <w:webHidden/>
              </w:rPr>
              <w:instrText xml:space="preserve"> PAGEREF _Toc134193479 \h </w:instrText>
            </w:r>
            <w:r w:rsidR="00C63DEF">
              <w:rPr>
                <w:noProof/>
                <w:webHidden/>
              </w:rPr>
            </w:r>
            <w:r w:rsidR="00C63DEF">
              <w:rPr>
                <w:noProof/>
                <w:webHidden/>
              </w:rPr>
              <w:fldChar w:fldCharType="separate"/>
            </w:r>
            <w:r w:rsidR="00341CC0">
              <w:rPr>
                <w:noProof/>
                <w:webHidden/>
              </w:rPr>
              <w:t>126</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80" w:history="1">
            <w:r w:rsidR="00C63DEF" w:rsidRPr="005A2238">
              <w:rPr>
                <w:rStyle w:val="af3"/>
                <w:lang w:val="de-DE"/>
              </w:rPr>
              <w:t>7.</w:t>
            </w:r>
            <w:r w:rsidR="00C63DEF">
              <w:rPr>
                <w:rFonts w:asciiTheme="minorHAnsi" w:eastAsiaTheme="minorEastAsia" w:hAnsiTheme="minorHAnsi"/>
                <w:lang w:val="ru-RU" w:eastAsia="ru-RU"/>
              </w:rPr>
              <w:tab/>
            </w:r>
            <w:r w:rsidR="00C63DEF" w:rsidRPr="005A2238">
              <w:rPr>
                <w:rStyle w:val="af3"/>
              </w:rPr>
              <w:t>ԱՂՄՈՒԿԻ</w:t>
            </w:r>
            <w:r w:rsidR="00C63DEF" w:rsidRPr="005A2238">
              <w:rPr>
                <w:rStyle w:val="af3"/>
                <w:lang w:val="de-DE"/>
              </w:rPr>
              <w:t xml:space="preserve"> </w:t>
            </w:r>
            <w:r w:rsidR="00C63DEF" w:rsidRPr="005A2238">
              <w:rPr>
                <w:rStyle w:val="af3"/>
              </w:rPr>
              <w:t>ՄԱԿԱՐԴԱԿԸ</w:t>
            </w:r>
            <w:r w:rsidR="00C63DEF">
              <w:rPr>
                <w:webHidden/>
              </w:rPr>
              <w:tab/>
            </w:r>
            <w:r w:rsidR="00C63DEF">
              <w:rPr>
                <w:webHidden/>
              </w:rPr>
              <w:fldChar w:fldCharType="begin"/>
            </w:r>
            <w:r w:rsidR="00C63DEF">
              <w:rPr>
                <w:webHidden/>
              </w:rPr>
              <w:instrText xml:space="preserve"> PAGEREF _Toc134193480 \h </w:instrText>
            </w:r>
            <w:r w:rsidR="00C63DEF">
              <w:rPr>
                <w:webHidden/>
              </w:rPr>
            </w:r>
            <w:r w:rsidR="00C63DEF">
              <w:rPr>
                <w:webHidden/>
              </w:rPr>
              <w:fldChar w:fldCharType="separate"/>
            </w:r>
            <w:r w:rsidR="00341CC0">
              <w:rPr>
                <w:webHidden/>
              </w:rPr>
              <w:t>130</w:t>
            </w:r>
            <w:r w:rsidR="00C63DEF">
              <w:rPr>
                <w:webHidden/>
              </w:rPr>
              <w:fldChar w:fldCharType="end"/>
            </w:r>
          </w:hyperlink>
        </w:p>
        <w:p w:rsidR="00C63DEF" w:rsidRDefault="00AE51A8">
          <w:pPr>
            <w:pStyle w:val="12"/>
            <w:tabs>
              <w:tab w:val="left" w:pos="440"/>
              <w:tab w:val="right" w:leader="dot" w:pos="9204"/>
            </w:tabs>
            <w:rPr>
              <w:rFonts w:eastAsiaTheme="minorEastAsia"/>
              <w:noProof/>
              <w:lang w:val="ru-RU" w:eastAsia="ru-RU"/>
            </w:rPr>
          </w:pPr>
          <w:hyperlink w:anchor="_Toc134193481" w:history="1">
            <w:r w:rsidR="00C63DEF" w:rsidRPr="005A2238">
              <w:rPr>
                <w:rStyle w:val="af3"/>
                <w:rFonts w:ascii="Sylfaen" w:hAnsi="Sylfaen" w:cs="Arial"/>
                <w:noProof/>
                <w:lang w:bidi="he-IL"/>
              </w:rPr>
              <w:t>8.</w:t>
            </w:r>
            <w:r w:rsidR="00C63DEF">
              <w:rPr>
                <w:rFonts w:eastAsiaTheme="minorEastAsia"/>
                <w:noProof/>
                <w:lang w:val="ru-RU" w:eastAsia="ru-RU"/>
              </w:rPr>
              <w:tab/>
            </w:r>
            <w:r w:rsidR="00C63DEF" w:rsidRPr="005A2238">
              <w:rPr>
                <w:rStyle w:val="af3"/>
                <w:rFonts w:ascii="Sylfaen" w:hAnsi="Sylfaen" w:cs="Sylfaen"/>
                <w:noProof/>
                <w:lang w:val="fr-FR" w:bidi="he-IL"/>
              </w:rPr>
              <w:t>ՇՐՋԱԿԱ</w:t>
            </w:r>
            <w:r w:rsidR="00C63DEF" w:rsidRPr="005A2238">
              <w:rPr>
                <w:rStyle w:val="af3"/>
                <w:rFonts w:ascii="Sylfaen" w:hAnsi="Sylfaen" w:cs="Arial LatArm"/>
                <w:noProof/>
                <w:lang w:val="fr-FR" w:bidi="he-IL"/>
              </w:rPr>
              <w:t xml:space="preserve"> </w:t>
            </w:r>
            <w:r w:rsidR="00C63DEF" w:rsidRPr="005A2238">
              <w:rPr>
                <w:rStyle w:val="af3"/>
                <w:rFonts w:ascii="Sylfaen" w:hAnsi="Sylfaen" w:cs="Sylfaen"/>
                <w:noProof/>
                <w:lang w:val="fr-FR" w:bidi="he-IL"/>
              </w:rPr>
              <w:t>ՄԻՋԱՎԱՅՐԻ</w:t>
            </w:r>
            <w:r w:rsidR="00C63DEF" w:rsidRPr="005A2238">
              <w:rPr>
                <w:rStyle w:val="af3"/>
                <w:rFonts w:ascii="Sylfaen" w:hAnsi="Sylfaen" w:cs="Arial LatArm"/>
                <w:noProof/>
                <w:lang w:val="fr-FR" w:bidi="he-IL"/>
              </w:rPr>
              <w:t xml:space="preserve"> </w:t>
            </w:r>
            <w:r w:rsidR="00C63DEF" w:rsidRPr="005A2238">
              <w:rPr>
                <w:rStyle w:val="af3"/>
                <w:rFonts w:ascii="Sylfaen" w:hAnsi="Sylfaen" w:cs="Sylfaen"/>
                <w:noProof/>
                <w:lang w:val="fr-FR" w:bidi="he-IL"/>
              </w:rPr>
              <w:t>ՎՐԱ</w:t>
            </w:r>
            <w:r w:rsidR="00C63DEF" w:rsidRPr="005A2238">
              <w:rPr>
                <w:rStyle w:val="af3"/>
                <w:rFonts w:ascii="Sylfaen" w:hAnsi="Sylfaen" w:cs="Arial LatArm"/>
                <w:noProof/>
                <w:lang w:val="fr-FR" w:bidi="he-IL"/>
              </w:rPr>
              <w:t xml:space="preserve"> </w:t>
            </w:r>
            <w:r w:rsidR="00C63DEF" w:rsidRPr="005A2238">
              <w:rPr>
                <w:rStyle w:val="af3"/>
                <w:rFonts w:ascii="Sylfaen" w:hAnsi="Sylfaen" w:cs="Sylfaen"/>
                <w:noProof/>
                <w:lang w:val="fr-FR" w:bidi="he-IL"/>
              </w:rPr>
              <w:t>ԱԶԴԵՑՈՒԹՅԱՆ</w:t>
            </w:r>
            <w:r w:rsidR="00C63DEF" w:rsidRPr="005A2238">
              <w:rPr>
                <w:rStyle w:val="af3"/>
                <w:rFonts w:ascii="Sylfaen" w:hAnsi="Sylfaen" w:cs="Arial LatArm"/>
                <w:noProof/>
                <w:lang w:val="fr-FR" w:bidi="he-IL"/>
              </w:rPr>
              <w:t xml:space="preserve"> </w:t>
            </w:r>
            <w:r w:rsidR="00C63DEF" w:rsidRPr="005A2238">
              <w:rPr>
                <w:rStyle w:val="af3"/>
                <w:rFonts w:ascii="Sylfaen" w:hAnsi="Sylfaen" w:cs="Sylfaen"/>
                <w:noProof/>
                <w:lang w:val="fr-FR" w:bidi="he-IL"/>
              </w:rPr>
              <w:t>ԳՆԱՀԱՏԱԿԱՆԸ</w:t>
            </w:r>
            <w:r w:rsidR="00C63DEF">
              <w:rPr>
                <w:noProof/>
                <w:webHidden/>
              </w:rPr>
              <w:tab/>
            </w:r>
            <w:r w:rsidR="00C63DEF">
              <w:rPr>
                <w:noProof/>
                <w:webHidden/>
              </w:rPr>
              <w:fldChar w:fldCharType="begin"/>
            </w:r>
            <w:r w:rsidR="00C63DEF">
              <w:rPr>
                <w:noProof/>
                <w:webHidden/>
              </w:rPr>
              <w:instrText xml:space="preserve"> PAGEREF _Toc134193481 \h </w:instrText>
            </w:r>
            <w:r w:rsidR="00C63DEF">
              <w:rPr>
                <w:noProof/>
                <w:webHidden/>
              </w:rPr>
            </w:r>
            <w:r w:rsidR="00C63DEF">
              <w:rPr>
                <w:noProof/>
                <w:webHidden/>
              </w:rPr>
              <w:fldChar w:fldCharType="separate"/>
            </w:r>
            <w:r w:rsidR="00341CC0">
              <w:rPr>
                <w:noProof/>
                <w:webHidden/>
              </w:rPr>
              <w:t>131</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82" w:history="1">
            <w:r w:rsidR="00C63DEF" w:rsidRPr="005A2238">
              <w:rPr>
                <w:rStyle w:val="af3"/>
                <w:rFonts w:ascii="Sylfaen" w:hAnsi="Sylfaen" w:cs="Arial"/>
                <w:noProof/>
                <w:lang w:bidi="he-IL"/>
              </w:rPr>
              <w:t>8.1. Մթնոլորտային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օդի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աղտոտումից</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տնտեսությանը</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հասցված</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տնտեսական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վնասը</w:t>
            </w:r>
            <w:r w:rsidR="00C63DEF">
              <w:rPr>
                <w:noProof/>
                <w:webHidden/>
              </w:rPr>
              <w:tab/>
            </w:r>
            <w:r w:rsidR="00C63DEF">
              <w:rPr>
                <w:noProof/>
                <w:webHidden/>
              </w:rPr>
              <w:fldChar w:fldCharType="begin"/>
            </w:r>
            <w:r w:rsidR="00C63DEF">
              <w:rPr>
                <w:noProof/>
                <w:webHidden/>
              </w:rPr>
              <w:instrText xml:space="preserve"> PAGEREF _Toc134193482 \h </w:instrText>
            </w:r>
            <w:r w:rsidR="00C63DEF">
              <w:rPr>
                <w:noProof/>
                <w:webHidden/>
              </w:rPr>
            </w:r>
            <w:r w:rsidR="00C63DEF">
              <w:rPr>
                <w:noProof/>
                <w:webHidden/>
              </w:rPr>
              <w:fldChar w:fldCharType="separate"/>
            </w:r>
            <w:r w:rsidR="00341CC0">
              <w:rPr>
                <w:noProof/>
                <w:webHidden/>
              </w:rPr>
              <w:t>132</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83" w:history="1">
            <w:r w:rsidR="00C63DEF" w:rsidRPr="005A2238">
              <w:rPr>
                <w:rStyle w:val="af3"/>
                <w:rFonts w:ascii="Sylfaen" w:hAnsi="Sylfaen" w:cs="Arial"/>
                <w:noProof/>
                <w:lang w:bidi="he-IL"/>
              </w:rPr>
              <w:t>8.2. Հողերի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օտարումից</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տնտեսական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վնասի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հաշվարկը</w:t>
            </w:r>
            <w:r w:rsidR="00C63DEF">
              <w:rPr>
                <w:noProof/>
                <w:webHidden/>
              </w:rPr>
              <w:tab/>
            </w:r>
            <w:r w:rsidR="00C63DEF">
              <w:rPr>
                <w:noProof/>
                <w:webHidden/>
              </w:rPr>
              <w:fldChar w:fldCharType="begin"/>
            </w:r>
            <w:r w:rsidR="00C63DEF">
              <w:rPr>
                <w:noProof/>
                <w:webHidden/>
              </w:rPr>
              <w:instrText xml:space="preserve"> PAGEREF _Toc134193483 \h </w:instrText>
            </w:r>
            <w:r w:rsidR="00C63DEF">
              <w:rPr>
                <w:noProof/>
                <w:webHidden/>
              </w:rPr>
            </w:r>
            <w:r w:rsidR="00C63DEF">
              <w:rPr>
                <w:noProof/>
                <w:webHidden/>
              </w:rPr>
              <w:fldChar w:fldCharType="separate"/>
            </w:r>
            <w:r w:rsidR="00341CC0">
              <w:rPr>
                <w:noProof/>
                <w:webHidden/>
              </w:rPr>
              <w:t>134</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84" w:history="1">
            <w:r w:rsidR="00C63DEF" w:rsidRPr="005A2238">
              <w:rPr>
                <w:rStyle w:val="af3"/>
                <w:rFonts w:cs="Arial LatArm"/>
              </w:rPr>
              <w:t>8.3. Հողային ռեսուրսների վրա ազդեցության գնահատականը</w:t>
            </w:r>
            <w:r w:rsidR="00C63DEF">
              <w:rPr>
                <w:webHidden/>
              </w:rPr>
              <w:tab/>
            </w:r>
            <w:r w:rsidR="00C63DEF">
              <w:rPr>
                <w:webHidden/>
              </w:rPr>
              <w:fldChar w:fldCharType="begin"/>
            </w:r>
            <w:r w:rsidR="00C63DEF">
              <w:rPr>
                <w:webHidden/>
              </w:rPr>
              <w:instrText xml:space="preserve"> PAGEREF _Toc134193484 \h </w:instrText>
            </w:r>
            <w:r w:rsidR="00C63DEF">
              <w:rPr>
                <w:webHidden/>
              </w:rPr>
            </w:r>
            <w:r w:rsidR="00C63DEF">
              <w:rPr>
                <w:webHidden/>
              </w:rPr>
              <w:fldChar w:fldCharType="separate"/>
            </w:r>
            <w:r w:rsidR="00341CC0">
              <w:rPr>
                <w:webHidden/>
              </w:rPr>
              <w:t>134</w:t>
            </w:r>
            <w:r w:rsidR="00C63DEF">
              <w:rPr>
                <w:webHidden/>
              </w:rPr>
              <w:fldChar w:fldCharType="end"/>
            </w:r>
          </w:hyperlink>
        </w:p>
        <w:p w:rsidR="00C63DEF" w:rsidRDefault="00AE51A8">
          <w:pPr>
            <w:pStyle w:val="12"/>
            <w:tabs>
              <w:tab w:val="left" w:pos="660"/>
              <w:tab w:val="right" w:leader="dot" w:pos="9204"/>
            </w:tabs>
            <w:rPr>
              <w:rFonts w:eastAsiaTheme="minorEastAsia"/>
              <w:noProof/>
              <w:lang w:val="ru-RU" w:eastAsia="ru-RU"/>
            </w:rPr>
          </w:pPr>
          <w:hyperlink w:anchor="_Toc134193485" w:history="1">
            <w:r w:rsidR="00C63DEF" w:rsidRPr="005A2238">
              <w:rPr>
                <w:rStyle w:val="af3"/>
                <w:rFonts w:ascii="Sylfaen" w:hAnsi="Sylfaen" w:cs="Arial"/>
                <w:iCs/>
                <w:noProof/>
                <w:lang w:bidi="he-IL"/>
              </w:rPr>
              <w:t>8.4.</w:t>
            </w:r>
            <w:r w:rsidR="00C63DEF">
              <w:rPr>
                <w:rFonts w:eastAsiaTheme="minorEastAsia"/>
                <w:noProof/>
                <w:lang w:val="ru-RU" w:eastAsia="ru-RU"/>
              </w:rPr>
              <w:tab/>
            </w:r>
            <w:r w:rsidR="00C63DEF" w:rsidRPr="005A2238">
              <w:rPr>
                <w:rStyle w:val="af3"/>
                <w:rFonts w:ascii="Sylfaen" w:hAnsi="Sylfaen" w:cs="Arial"/>
                <w:noProof/>
                <w:lang w:bidi="he-IL"/>
              </w:rPr>
              <w:t>Ջրային</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ավազանի</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աղտոտվածության</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հետևանքով</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տնտեսությանը</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հասցված</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տնտեսական</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վնասի</w:t>
            </w:r>
            <w:r w:rsidR="00C63DEF" w:rsidRPr="005A2238">
              <w:rPr>
                <w:rStyle w:val="af3"/>
                <w:rFonts w:ascii="Sylfaen" w:hAnsi="Sylfaen" w:cs="Arial LatArm"/>
                <w:noProof/>
                <w:lang w:bidi="he-IL"/>
              </w:rPr>
              <w:t xml:space="preserve"> </w:t>
            </w:r>
            <w:r w:rsidR="00C63DEF" w:rsidRPr="005A2238">
              <w:rPr>
                <w:rStyle w:val="af3"/>
                <w:rFonts w:ascii="Sylfaen" w:hAnsi="Sylfaen" w:cs="Arial"/>
                <w:noProof/>
                <w:lang w:bidi="he-IL"/>
              </w:rPr>
              <w:t>գնահատականը</w:t>
            </w:r>
            <w:r w:rsidR="00C63DEF">
              <w:rPr>
                <w:noProof/>
                <w:webHidden/>
              </w:rPr>
              <w:tab/>
            </w:r>
            <w:r w:rsidR="00C63DEF">
              <w:rPr>
                <w:noProof/>
                <w:webHidden/>
              </w:rPr>
              <w:fldChar w:fldCharType="begin"/>
            </w:r>
            <w:r w:rsidR="00C63DEF">
              <w:rPr>
                <w:noProof/>
                <w:webHidden/>
              </w:rPr>
              <w:instrText xml:space="preserve"> PAGEREF _Toc134193485 \h </w:instrText>
            </w:r>
            <w:r w:rsidR="00C63DEF">
              <w:rPr>
                <w:noProof/>
                <w:webHidden/>
              </w:rPr>
            </w:r>
            <w:r w:rsidR="00C63DEF">
              <w:rPr>
                <w:noProof/>
                <w:webHidden/>
              </w:rPr>
              <w:fldChar w:fldCharType="separate"/>
            </w:r>
            <w:r w:rsidR="00341CC0">
              <w:rPr>
                <w:noProof/>
                <w:webHidden/>
              </w:rPr>
              <w:t>137</w:t>
            </w:r>
            <w:r w:rsidR="00C63DEF">
              <w:rPr>
                <w:noProof/>
                <w:webHidden/>
              </w:rPr>
              <w:fldChar w:fldCharType="end"/>
            </w:r>
          </w:hyperlink>
        </w:p>
        <w:p w:rsidR="00C63DEF" w:rsidRDefault="00AE51A8">
          <w:pPr>
            <w:pStyle w:val="22"/>
            <w:rPr>
              <w:rFonts w:asciiTheme="minorHAnsi" w:eastAsiaTheme="minorEastAsia" w:hAnsiTheme="minorHAnsi"/>
              <w:lang w:val="ru-RU" w:eastAsia="ru-RU"/>
            </w:rPr>
          </w:pPr>
          <w:hyperlink w:anchor="_Toc134193486" w:history="1">
            <w:r w:rsidR="00C63DEF" w:rsidRPr="005A2238">
              <w:rPr>
                <w:rStyle w:val="af3"/>
              </w:rPr>
              <w:t>9.</w:t>
            </w:r>
            <w:r w:rsidR="00C63DEF">
              <w:rPr>
                <w:rFonts w:asciiTheme="minorHAnsi" w:eastAsiaTheme="minorEastAsia" w:hAnsiTheme="minorHAnsi"/>
                <w:lang w:val="ru-RU" w:eastAsia="ru-RU"/>
              </w:rPr>
              <w:tab/>
            </w:r>
            <w:r w:rsidR="00C63DEF" w:rsidRPr="005A2238">
              <w:rPr>
                <w:rStyle w:val="af3"/>
              </w:rPr>
              <w:t>ՌԵԿՈՒԼՏԻՎԱՑՈՒՄ ԵՎ ԿՈՆՍԵՐՎԱՑՈՒՄ</w:t>
            </w:r>
            <w:r w:rsidR="00C63DEF">
              <w:rPr>
                <w:webHidden/>
              </w:rPr>
              <w:tab/>
            </w:r>
            <w:r w:rsidR="00C63DEF">
              <w:rPr>
                <w:webHidden/>
              </w:rPr>
              <w:fldChar w:fldCharType="begin"/>
            </w:r>
            <w:r w:rsidR="00C63DEF">
              <w:rPr>
                <w:webHidden/>
              </w:rPr>
              <w:instrText xml:space="preserve"> PAGEREF _Toc134193486 \h </w:instrText>
            </w:r>
            <w:r w:rsidR="00C63DEF">
              <w:rPr>
                <w:webHidden/>
              </w:rPr>
            </w:r>
            <w:r w:rsidR="00C63DEF">
              <w:rPr>
                <w:webHidden/>
              </w:rPr>
              <w:fldChar w:fldCharType="separate"/>
            </w:r>
            <w:r w:rsidR="00341CC0">
              <w:rPr>
                <w:webHidden/>
              </w:rPr>
              <w:t>137</w:t>
            </w:r>
            <w:r w:rsidR="00C63DEF">
              <w:rPr>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87" w:history="1">
            <w:r w:rsidR="00C63DEF" w:rsidRPr="005A2238">
              <w:rPr>
                <w:rStyle w:val="af3"/>
                <w:rFonts w:ascii="Sylfaen" w:hAnsi="Sylfaen"/>
                <w:noProof/>
                <w:lang w:bidi="he-IL"/>
              </w:rPr>
              <w:t xml:space="preserve">10. </w:t>
            </w:r>
            <w:r w:rsidR="00C63DEF" w:rsidRPr="005A2238">
              <w:rPr>
                <w:rStyle w:val="af3"/>
                <w:rFonts w:ascii="Sylfaen" w:hAnsi="Sylfaen" w:cs="Arial"/>
                <w:noProof/>
                <w:lang w:bidi="he-IL"/>
              </w:rPr>
              <w:t>ՄՈՆԻԹՈՐԻՆԳԻ</w:t>
            </w:r>
            <w:r w:rsidR="00C63DEF" w:rsidRPr="005A2238">
              <w:rPr>
                <w:rStyle w:val="af3"/>
                <w:rFonts w:ascii="Sylfaen" w:hAnsi="Sylfaen"/>
                <w:noProof/>
                <w:spacing w:val="18"/>
                <w:lang w:bidi="he-IL"/>
              </w:rPr>
              <w:t xml:space="preserve"> </w:t>
            </w:r>
            <w:r w:rsidR="00C63DEF" w:rsidRPr="005A2238">
              <w:rPr>
                <w:rStyle w:val="af3"/>
                <w:rFonts w:ascii="Sylfaen" w:hAnsi="Sylfaen" w:cs="Arial"/>
                <w:noProof/>
                <w:lang w:bidi="he-IL"/>
              </w:rPr>
              <w:t>ԾՐԱԳԻՐ</w:t>
            </w:r>
            <w:r w:rsidR="00C63DEF">
              <w:rPr>
                <w:noProof/>
                <w:webHidden/>
              </w:rPr>
              <w:tab/>
            </w:r>
            <w:r w:rsidR="00C63DEF">
              <w:rPr>
                <w:noProof/>
                <w:webHidden/>
              </w:rPr>
              <w:fldChar w:fldCharType="begin"/>
            </w:r>
            <w:r w:rsidR="00C63DEF">
              <w:rPr>
                <w:noProof/>
                <w:webHidden/>
              </w:rPr>
              <w:instrText xml:space="preserve"> PAGEREF _Toc134193487 \h </w:instrText>
            </w:r>
            <w:r w:rsidR="00C63DEF">
              <w:rPr>
                <w:noProof/>
                <w:webHidden/>
              </w:rPr>
            </w:r>
            <w:r w:rsidR="00C63DEF">
              <w:rPr>
                <w:noProof/>
                <w:webHidden/>
              </w:rPr>
              <w:fldChar w:fldCharType="separate"/>
            </w:r>
            <w:r w:rsidR="00341CC0">
              <w:rPr>
                <w:noProof/>
                <w:webHidden/>
              </w:rPr>
              <w:t>141</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88" w:history="1">
            <w:r w:rsidR="00C63DEF" w:rsidRPr="005A2238">
              <w:rPr>
                <w:rStyle w:val="af3"/>
                <w:rFonts w:ascii="Sylfaen" w:hAnsi="Sylfaen" w:cs="Arial"/>
                <w:b/>
                <w:noProof/>
                <w:lang w:val="hy-AM"/>
              </w:rPr>
              <w:t>1</w:t>
            </w:r>
            <w:r w:rsidR="00C63DEF" w:rsidRPr="005A2238">
              <w:rPr>
                <w:rStyle w:val="af3"/>
                <w:rFonts w:ascii="Sylfaen" w:hAnsi="Sylfaen" w:cs="Arial"/>
                <w:b/>
                <w:noProof/>
                <w:lang w:val="ru-RU"/>
              </w:rPr>
              <w:t>1</w:t>
            </w:r>
            <w:r w:rsidR="00C63DEF" w:rsidRPr="005A2238">
              <w:rPr>
                <w:rStyle w:val="af3"/>
                <w:rFonts w:ascii="Sylfaen" w:hAnsi="Sylfaen" w:cs="Arial"/>
                <w:b/>
                <w:noProof/>
                <w:lang w:val="hy-AM"/>
              </w:rPr>
              <w:t>.ԲՆԱՊԱՀՊԱՆԱԿԱՆ</w:t>
            </w:r>
            <w:r w:rsidR="00C63DEF" w:rsidRPr="005A2238">
              <w:rPr>
                <w:rStyle w:val="af3"/>
                <w:rFonts w:ascii="Sylfaen" w:hAnsi="Sylfaen"/>
                <w:b/>
                <w:noProof/>
                <w:lang w:val="hy-AM"/>
              </w:rPr>
              <w:t xml:space="preserve"> </w:t>
            </w:r>
            <w:r w:rsidR="00C63DEF" w:rsidRPr="005A2238">
              <w:rPr>
                <w:rStyle w:val="af3"/>
                <w:rFonts w:ascii="Sylfaen" w:hAnsi="Sylfaen" w:cs="Arial"/>
                <w:b/>
                <w:noProof/>
                <w:lang w:val="hy-AM"/>
              </w:rPr>
              <w:t>ԿԱՌԱՎԱՐՄԱՆ</w:t>
            </w:r>
            <w:r w:rsidR="00C63DEF" w:rsidRPr="005A2238">
              <w:rPr>
                <w:rStyle w:val="af3"/>
                <w:rFonts w:ascii="Sylfaen" w:hAnsi="Sylfaen"/>
                <w:b/>
                <w:noProof/>
                <w:lang w:val="hy-AM"/>
              </w:rPr>
              <w:t xml:space="preserve"> </w:t>
            </w:r>
            <w:r w:rsidR="00C63DEF" w:rsidRPr="005A2238">
              <w:rPr>
                <w:rStyle w:val="af3"/>
                <w:rFonts w:ascii="Sylfaen" w:hAnsi="Sylfaen" w:cs="Arial"/>
                <w:b/>
                <w:noProof/>
                <w:lang w:val="hy-AM"/>
              </w:rPr>
              <w:t>ՊԼԱՆ</w:t>
            </w:r>
            <w:r w:rsidR="00C63DEF">
              <w:rPr>
                <w:noProof/>
                <w:webHidden/>
              </w:rPr>
              <w:tab/>
            </w:r>
            <w:r w:rsidR="00C63DEF">
              <w:rPr>
                <w:noProof/>
                <w:webHidden/>
              </w:rPr>
              <w:fldChar w:fldCharType="begin"/>
            </w:r>
            <w:r w:rsidR="00C63DEF">
              <w:rPr>
                <w:noProof/>
                <w:webHidden/>
              </w:rPr>
              <w:instrText xml:space="preserve"> PAGEREF _Toc134193488 \h </w:instrText>
            </w:r>
            <w:r w:rsidR="00C63DEF">
              <w:rPr>
                <w:noProof/>
                <w:webHidden/>
              </w:rPr>
            </w:r>
            <w:r w:rsidR="00C63DEF">
              <w:rPr>
                <w:noProof/>
                <w:webHidden/>
              </w:rPr>
              <w:fldChar w:fldCharType="separate"/>
            </w:r>
            <w:r w:rsidR="00341CC0">
              <w:rPr>
                <w:noProof/>
                <w:webHidden/>
              </w:rPr>
              <w:t>142</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89" w:history="1">
            <w:r w:rsidR="00C63DEF" w:rsidRPr="005A2238">
              <w:rPr>
                <w:rStyle w:val="af3"/>
                <w:rFonts w:ascii="Sylfaen" w:hAnsi="Sylfaen"/>
                <w:noProof/>
                <w:lang w:bidi="he-IL"/>
              </w:rPr>
              <w:t xml:space="preserve">12. </w:t>
            </w:r>
            <w:r w:rsidR="00C63DEF" w:rsidRPr="005A2238">
              <w:rPr>
                <w:rStyle w:val="af3"/>
                <w:rFonts w:ascii="Sylfaen" w:hAnsi="Sylfaen" w:cs="Arial"/>
                <w:noProof/>
                <w:lang w:bidi="he-IL"/>
              </w:rPr>
              <w:t>ԱԶԴԵՑՈՒԹՅՈՒՆԸ</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ՇՐՋԱԿԱ</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ՄԻՋԱՎԱՅՐԻ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ՎՐԱ</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ՖԱԲՐԻԿԱՅԻ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ՇԻՆԱՐԱՐՈՒԹՅԱՆ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ՓՈՒԼՈՒՄ</w:t>
            </w:r>
            <w:r w:rsidR="00C63DEF">
              <w:rPr>
                <w:noProof/>
                <w:webHidden/>
              </w:rPr>
              <w:tab/>
            </w:r>
            <w:r w:rsidR="00C63DEF">
              <w:rPr>
                <w:noProof/>
                <w:webHidden/>
              </w:rPr>
              <w:fldChar w:fldCharType="begin"/>
            </w:r>
            <w:r w:rsidR="00C63DEF">
              <w:rPr>
                <w:noProof/>
                <w:webHidden/>
              </w:rPr>
              <w:instrText xml:space="preserve"> PAGEREF _Toc134193489 \h </w:instrText>
            </w:r>
            <w:r w:rsidR="00C63DEF">
              <w:rPr>
                <w:noProof/>
                <w:webHidden/>
              </w:rPr>
            </w:r>
            <w:r w:rsidR="00C63DEF">
              <w:rPr>
                <w:noProof/>
                <w:webHidden/>
              </w:rPr>
              <w:fldChar w:fldCharType="separate"/>
            </w:r>
            <w:r w:rsidR="00341CC0">
              <w:rPr>
                <w:noProof/>
                <w:webHidden/>
              </w:rPr>
              <w:t>145</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90" w:history="1">
            <w:r w:rsidR="00C63DEF" w:rsidRPr="005A2238">
              <w:rPr>
                <w:rStyle w:val="af3"/>
                <w:rFonts w:ascii="Sylfaen" w:hAnsi="Sylfaen"/>
                <w:noProof/>
                <w:lang w:bidi="he-IL"/>
              </w:rPr>
              <w:t xml:space="preserve">13. </w:t>
            </w:r>
            <w:r w:rsidR="00C63DEF" w:rsidRPr="005A2238">
              <w:rPr>
                <w:rStyle w:val="af3"/>
                <w:rFonts w:ascii="Sylfaen" w:hAnsi="Sylfaen" w:cs="Arial"/>
                <w:noProof/>
                <w:lang w:bidi="he-IL"/>
              </w:rPr>
              <w:t>ՄԹՆՈԼՈՐՏԻ</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ԱՂՏՈՏՎԱԾՈՒԹՅԱՆ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ՍՊԱՍՎԵԼԻՔ</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ՄԱԿԱՐԴԱԿՆԵՐԸ</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ՇԻՆԱՐԱՐՈՒԹՅԱՆ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ԺԱՄԱՆԱԿԱՀԱՏՎԱԾՈՒՄ</w:t>
            </w:r>
            <w:r w:rsidR="00C63DEF">
              <w:rPr>
                <w:noProof/>
                <w:webHidden/>
              </w:rPr>
              <w:tab/>
            </w:r>
            <w:r w:rsidR="00C63DEF">
              <w:rPr>
                <w:noProof/>
                <w:webHidden/>
              </w:rPr>
              <w:fldChar w:fldCharType="begin"/>
            </w:r>
            <w:r w:rsidR="00C63DEF">
              <w:rPr>
                <w:noProof/>
                <w:webHidden/>
              </w:rPr>
              <w:instrText xml:space="preserve"> PAGEREF _Toc134193490 \h </w:instrText>
            </w:r>
            <w:r w:rsidR="00C63DEF">
              <w:rPr>
                <w:noProof/>
                <w:webHidden/>
              </w:rPr>
            </w:r>
            <w:r w:rsidR="00C63DEF">
              <w:rPr>
                <w:noProof/>
                <w:webHidden/>
              </w:rPr>
              <w:fldChar w:fldCharType="separate"/>
            </w:r>
            <w:r w:rsidR="00341CC0">
              <w:rPr>
                <w:noProof/>
                <w:webHidden/>
              </w:rPr>
              <w:t>151</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91" w:history="1">
            <w:r w:rsidR="00C63DEF" w:rsidRPr="005A2238">
              <w:rPr>
                <w:rStyle w:val="af3"/>
                <w:rFonts w:ascii="Sylfaen" w:hAnsi="Sylfaen"/>
                <w:noProof/>
                <w:lang w:bidi="he-IL"/>
              </w:rPr>
              <w:t>14.</w:t>
            </w:r>
            <w:r w:rsidR="00C63DEF" w:rsidRPr="005A2238">
              <w:rPr>
                <w:rStyle w:val="af3"/>
                <w:rFonts w:ascii="Sylfaen" w:hAnsi="Sylfaen"/>
                <w:noProof/>
                <w:lang w:val="ru-RU" w:bidi="he-IL"/>
              </w:rPr>
              <w:t xml:space="preserve"> </w:t>
            </w:r>
            <w:r w:rsidR="00C63DEF" w:rsidRPr="005A2238">
              <w:rPr>
                <w:rStyle w:val="af3"/>
                <w:rFonts w:ascii="Sylfaen" w:hAnsi="Sylfaen" w:cs="Arial"/>
                <w:noProof/>
                <w:lang w:bidi="he-IL"/>
              </w:rPr>
              <w:t>ԲՆԱՊԱՀՊԱՆԱԿԱՆ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ՄԻՋՈՑԱՌՈՒՄՆԵՐ</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ՇԻՆԱՐԱՐՈՒԹՅԱՆ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ՓՈՒԼՈՒՄ</w:t>
            </w:r>
            <w:r w:rsidR="00C63DEF">
              <w:rPr>
                <w:noProof/>
                <w:webHidden/>
              </w:rPr>
              <w:tab/>
            </w:r>
            <w:r w:rsidR="00C63DEF">
              <w:rPr>
                <w:noProof/>
                <w:webHidden/>
              </w:rPr>
              <w:fldChar w:fldCharType="begin"/>
            </w:r>
            <w:r w:rsidR="00C63DEF">
              <w:rPr>
                <w:noProof/>
                <w:webHidden/>
              </w:rPr>
              <w:instrText xml:space="preserve"> PAGEREF _Toc134193491 \h </w:instrText>
            </w:r>
            <w:r w:rsidR="00C63DEF">
              <w:rPr>
                <w:noProof/>
                <w:webHidden/>
              </w:rPr>
            </w:r>
            <w:r w:rsidR="00C63DEF">
              <w:rPr>
                <w:noProof/>
                <w:webHidden/>
              </w:rPr>
              <w:fldChar w:fldCharType="separate"/>
            </w:r>
            <w:r w:rsidR="00341CC0">
              <w:rPr>
                <w:noProof/>
                <w:webHidden/>
              </w:rPr>
              <w:t>153</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92" w:history="1">
            <w:r w:rsidR="00C63DEF" w:rsidRPr="005A2238">
              <w:rPr>
                <w:rStyle w:val="af3"/>
                <w:rFonts w:ascii="Sylfaen" w:hAnsi="Sylfaen" w:cs="Arial"/>
                <w:noProof/>
                <w:lang w:bidi="he-IL"/>
              </w:rPr>
              <w:t>ՕԳՏԱԳՈՐԾՎԱԾ</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ԳՐԱԿԱՆՈՒԹՅԱՆ</w:t>
            </w:r>
            <w:r w:rsidR="00C63DEF" w:rsidRPr="005A2238">
              <w:rPr>
                <w:rStyle w:val="af3"/>
                <w:rFonts w:ascii="Sylfaen" w:hAnsi="Sylfaen"/>
                <w:noProof/>
                <w:lang w:bidi="he-IL"/>
              </w:rPr>
              <w:t xml:space="preserve"> </w:t>
            </w:r>
            <w:r w:rsidR="00C63DEF" w:rsidRPr="005A2238">
              <w:rPr>
                <w:rStyle w:val="af3"/>
                <w:rFonts w:ascii="Sylfaen" w:hAnsi="Sylfaen" w:cs="Arial"/>
                <w:noProof/>
                <w:lang w:bidi="he-IL"/>
              </w:rPr>
              <w:t>ՑԱՆԿ</w:t>
            </w:r>
            <w:r w:rsidR="00C63DEF">
              <w:rPr>
                <w:noProof/>
                <w:webHidden/>
              </w:rPr>
              <w:tab/>
            </w:r>
            <w:r w:rsidR="00C63DEF">
              <w:rPr>
                <w:noProof/>
                <w:webHidden/>
              </w:rPr>
              <w:fldChar w:fldCharType="begin"/>
            </w:r>
            <w:r w:rsidR="00C63DEF">
              <w:rPr>
                <w:noProof/>
                <w:webHidden/>
              </w:rPr>
              <w:instrText xml:space="preserve"> PAGEREF _Toc134193492 \h </w:instrText>
            </w:r>
            <w:r w:rsidR="00C63DEF">
              <w:rPr>
                <w:noProof/>
                <w:webHidden/>
              </w:rPr>
            </w:r>
            <w:r w:rsidR="00C63DEF">
              <w:rPr>
                <w:noProof/>
                <w:webHidden/>
              </w:rPr>
              <w:fldChar w:fldCharType="separate"/>
            </w:r>
            <w:r w:rsidR="00341CC0">
              <w:rPr>
                <w:noProof/>
                <w:webHidden/>
              </w:rPr>
              <w:t>154</w:t>
            </w:r>
            <w:r w:rsidR="00C63DEF">
              <w:rPr>
                <w:noProof/>
                <w:webHidden/>
              </w:rPr>
              <w:fldChar w:fldCharType="end"/>
            </w:r>
          </w:hyperlink>
        </w:p>
        <w:p w:rsidR="00C63DEF" w:rsidRDefault="00AE51A8">
          <w:pPr>
            <w:pStyle w:val="12"/>
            <w:tabs>
              <w:tab w:val="right" w:leader="dot" w:pos="9204"/>
            </w:tabs>
            <w:rPr>
              <w:rFonts w:eastAsiaTheme="minorEastAsia"/>
              <w:noProof/>
              <w:lang w:val="ru-RU" w:eastAsia="ru-RU"/>
            </w:rPr>
          </w:pPr>
          <w:hyperlink w:anchor="_Toc134193493" w:history="1">
            <w:r w:rsidR="00C63DEF" w:rsidRPr="005A2238">
              <w:rPr>
                <w:rStyle w:val="af3"/>
                <w:rFonts w:ascii="Sylfaen" w:hAnsi="Sylfaen" w:cs="Arial"/>
                <w:noProof/>
                <w:lang w:bidi="he-IL"/>
              </w:rPr>
              <w:t>ՀԱՎԵԼՎԱԾՆԵՐ</w:t>
            </w:r>
            <w:r w:rsidR="00C63DEF">
              <w:rPr>
                <w:noProof/>
                <w:webHidden/>
              </w:rPr>
              <w:tab/>
            </w:r>
            <w:r w:rsidR="00C63DEF">
              <w:rPr>
                <w:noProof/>
                <w:webHidden/>
              </w:rPr>
              <w:fldChar w:fldCharType="begin"/>
            </w:r>
            <w:r w:rsidR="00C63DEF">
              <w:rPr>
                <w:noProof/>
                <w:webHidden/>
              </w:rPr>
              <w:instrText xml:space="preserve"> PAGEREF _Toc134193493 \h </w:instrText>
            </w:r>
            <w:r w:rsidR="00C63DEF">
              <w:rPr>
                <w:noProof/>
                <w:webHidden/>
              </w:rPr>
            </w:r>
            <w:r w:rsidR="00C63DEF">
              <w:rPr>
                <w:noProof/>
                <w:webHidden/>
              </w:rPr>
              <w:fldChar w:fldCharType="separate"/>
            </w:r>
            <w:r w:rsidR="00341CC0">
              <w:rPr>
                <w:noProof/>
                <w:webHidden/>
              </w:rPr>
              <w:t>157</w:t>
            </w:r>
            <w:r w:rsidR="00C63DEF">
              <w:rPr>
                <w:noProof/>
                <w:webHidden/>
              </w:rPr>
              <w:fldChar w:fldCharType="end"/>
            </w:r>
          </w:hyperlink>
        </w:p>
        <w:p w:rsidR="00C63DEF" w:rsidRDefault="00C63DEF">
          <w:r>
            <w:rPr>
              <w:b/>
              <w:bCs/>
            </w:rPr>
            <w:fldChar w:fldCharType="end"/>
          </w:r>
        </w:p>
      </w:sdtContent>
    </w:sdt>
    <w:p w:rsidR="00C63DEF" w:rsidRPr="0093637F" w:rsidRDefault="00C63DEF" w:rsidP="00F849B3">
      <w:pPr>
        <w:tabs>
          <w:tab w:val="left" w:pos="142"/>
        </w:tabs>
        <w:spacing w:after="0" w:line="240" w:lineRule="auto"/>
        <w:jc w:val="center"/>
        <w:rPr>
          <w:rFonts w:ascii="Sylfaen" w:hAnsi="Sylfaen" w:cs="Sylfaen"/>
          <w:b/>
          <w:color w:val="000000" w:themeColor="text1"/>
          <w:sz w:val="28"/>
          <w:szCs w:val="24"/>
        </w:rPr>
      </w:pPr>
    </w:p>
    <w:p w:rsidR="00F849B3" w:rsidRDefault="00F849B3"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Default="00FF0C55" w:rsidP="00F849B3">
      <w:pPr>
        <w:tabs>
          <w:tab w:val="left" w:pos="142"/>
        </w:tabs>
        <w:spacing w:after="0" w:line="240" w:lineRule="auto"/>
        <w:jc w:val="both"/>
        <w:rPr>
          <w:rFonts w:ascii="Sylfaen" w:hAnsi="Sylfaen" w:cs="Sylfaen"/>
          <w:b/>
          <w:color w:val="000000" w:themeColor="text1"/>
          <w:sz w:val="28"/>
          <w:szCs w:val="24"/>
        </w:rPr>
      </w:pPr>
    </w:p>
    <w:p w:rsidR="00FF0C55" w:rsidRPr="0093637F" w:rsidRDefault="00FF0C55" w:rsidP="00F849B3">
      <w:pPr>
        <w:tabs>
          <w:tab w:val="left" w:pos="142"/>
        </w:tabs>
        <w:spacing w:after="0" w:line="240" w:lineRule="auto"/>
        <w:jc w:val="both"/>
        <w:rPr>
          <w:rFonts w:ascii="Sylfaen" w:hAnsi="Sylfaen" w:cs="Sylfaen"/>
          <w:b/>
          <w:color w:val="000000" w:themeColor="text1"/>
          <w:sz w:val="28"/>
          <w:szCs w:val="24"/>
        </w:rPr>
      </w:pPr>
    </w:p>
    <w:p w:rsidR="00F849B3" w:rsidRPr="0093637F" w:rsidRDefault="00F849B3" w:rsidP="00F849B3">
      <w:pPr>
        <w:tabs>
          <w:tab w:val="left" w:pos="142"/>
        </w:tabs>
        <w:spacing w:after="0" w:line="240" w:lineRule="auto"/>
        <w:jc w:val="both"/>
        <w:rPr>
          <w:rFonts w:ascii="Sylfaen" w:hAnsi="Sylfaen" w:cs="Sylfaen"/>
          <w:b/>
          <w:color w:val="000000" w:themeColor="text1"/>
          <w:sz w:val="28"/>
          <w:szCs w:val="24"/>
        </w:rPr>
      </w:pPr>
    </w:p>
    <w:p w:rsidR="00F849B3" w:rsidRDefault="00F849B3" w:rsidP="00F849B3">
      <w:pPr>
        <w:tabs>
          <w:tab w:val="left" w:pos="142"/>
        </w:tabs>
        <w:spacing w:after="0" w:line="240" w:lineRule="auto"/>
        <w:jc w:val="both"/>
        <w:rPr>
          <w:rFonts w:ascii="Sylfaen" w:hAnsi="Sylfaen" w:cs="Sylfaen"/>
          <w:b/>
          <w:color w:val="000000" w:themeColor="text1"/>
          <w:sz w:val="24"/>
          <w:szCs w:val="24"/>
        </w:rPr>
      </w:pPr>
    </w:p>
    <w:p w:rsidR="00696868" w:rsidRPr="0093637F" w:rsidRDefault="00696868" w:rsidP="00F849B3">
      <w:pPr>
        <w:tabs>
          <w:tab w:val="left" w:pos="142"/>
        </w:tabs>
        <w:spacing w:after="0" w:line="240" w:lineRule="auto"/>
        <w:jc w:val="both"/>
        <w:rPr>
          <w:rFonts w:ascii="Sylfaen" w:hAnsi="Sylfaen" w:cs="Sylfaen"/>
          <w:b/>
          <w:color w:val="000000" w:themeColor="text1"/>
          <w:sz w:val="24"/>
          <w:szCs w:val="24"/>
        </w:rPr>
      </w:pPr>
    </w:p>
    <w:p w:rsidR="0043622B" w:rsidRPr="0093637F" w:rsidRDefault="00ED2191" w:rsidP="00AE1886">
      <w:pPr>
        <w:pStyle w:val="2"/>
        <w:jc w:val="center"/>
        <w:rPr>
          <w:rFonts w:ascii="Sylfaen" w:hAnsi="Sylfaen"/>
          <w:i w:val="0"/>
          <w:color w:val="000000" w:themeColor="text1"/>
          <w:sz w:val="26"/>
          <w:szCs w:val="26"/>
          <w:lang w:val="en-US"/>
        </w:rPr>
      </w:pPr>
      <w:bookmarkStart w:id="0" w:name="_Toc119493343"/>
      <w:bookmarkStart w:id="1" w:name="_Toc134193418"/>
      <w:r w:rsidRPr="0093637F">
        <w:rPr>
          <w:rFonts w:ascii="Sylfaen" w:hAnsi="Sylfaen"/>
          <w:i w:val="0"/>
          <w:color w:val="000000" w:themeColor="text1"/>
          <w:sz w:val="26"/>
          <w:szCs w:val="26"/>
          <w:lang w:val="hy-AM"/>
        </w:rPr>
        <w:t>ՇՄԱԳ հաշվետվության</w:t>
      </w:r>
      <w:r w:rsidR="00FD54C0" w:rsidRPr="0093637F">
        <w:rPr>
          <w:rFonts w:ascii="Sylfaen" w:hAnsi="Sylfaen"/>
          <w:i w:val="0"/>
          <w:color w:val="000000" w:themeColor="text1"/>
          <w:sz w:val="26"/>
          <w:szCs w:val="26"/>
          <w:lang w:val="en-US"/>
        </w:rPr>
        <w:t xml:space="preserve"> </w:t>
      </w:r>
      <w:r w:rsidR="00FD54C0" w:rsidRPr="0093637F">
        <w:rPr>
          <w:rFonts w:ascii="Sylfaen" w:hAnsi="Sylfaen"/>
          <w:i w:val="0"/>
          <w:color w:val="000000" w:themeColor="text1"/>
          <w:sz w:val="26"/>
          <w:szCs w:val="26"/>
        </w:rPr>
        <w:t>կազմման</w:t>
      </w:r>
      <w:r w:rsidR="00FD54C0" w:rsidRPr="0093637F">
        <w:rPr>
          <w:rFonts w:ascii="Sylfaen" w:hAnsi="Sylfaen"/>
          <w:i w:val="0"/>
          <w:color w:val="000000" w:themeColor="text1"/>
          <w:sz w:val="26"/>
          <w:szCs w:val="26"/>
          <w:lang w:val="en-US"/>
        </w:rPr>
        <w:t xml:space="preserve"> </w:t>
      </w:r>
      <w:r w:rsidR="00FD54C0" w:rsidRPr="0093637F">
        <w:rPr>
          <w:rFonts w:ascii="Sylfaen" w:hAnsi="Sylfaen"/>
          <w:i w:val="0"/>
          <w:color w:val="000000" w:themeColor="text1"/>
          <w:sz w:val="26"/>
          <w:szCs w:val="26"/>
        </w:rPr>
        <w:t>իրավական</w:t>
      </w:r>
      <w:r w:rsidR="00FD54C0" w:rsidRPr="0093637F">
        <w:rPr>
          <w:rFonts w:ascii="Sylfaen" w:hAnsi="Sylfaen"/>
          <w:i w:val="0"/>
          <w:color w:val="000000" w:themeColor="text1"/>
          <w:sz w:val="26"/>
          <w:szCs w:val="26"/>
          <w:lang w:val="en-US"/>
        </w:rPr>
        <w:t xml:space="preserve"> </w:t>
      </w:r>
      <w:r w:rsidR="00FD54C0" w:rsidRPr="0093637F">
        <w:rPr>
          <w:rFonts w:ascii="Sylfaen" w:hAnsi="Sylfaen"/>
          <w:i w:val="0"/>
          <w:color w:val="000000" w:themeColor="text1"/>
          <w:sz w:val="26"/>
          <w:szCs w:val="26"/>
        </w:rPr>
        <w:t>հիմքը</w:t>
      </w:r>
      <w:bookmarkEnd w:id="0"/>
      <w:bookmarkEnd w:id="1"/>
    </w:p>
    <w:p w:rsidR="00A9719E" w:rsidRPr="0093637F" w:rsidRDefault="00A9719E" w:rsidP="00273032">
      <w:pPr>
        <w:pStyle w:val="32"/>
        <w:rPr>
          <w:color w:val="000000" w:themeColor="text1"/>
        </w:rPr>
      </w:pPr>
    </w:p>
    <w:p w:rsidR="00FD54C0" w:rsidRPr="0093637F" w:rsidRDefault="00FD54C0" w:rsidP="00FD54C0">
      <w:pPr>
        <w:spacing w:line="360" w:lineRule="auto"/>
        <w:ind w:firstLine="567"/>
        <w:jc w:val="both"/>
        <w:rPr>
          <w:rFonts w:ascii="Sylfaen" w:hAnsi="Sylfaen" w:cs="Sylfaen"/>
          <w:color w:val="000000" w:themeColor="text1"/>
          <w:sz w:val="24"/>
          <w:lang w:val="hy-AM"/>
        </w:rPr>
      </w:pPr>
      <w:r w:rsidRPr="0093637F">
        <w:rPr>
          <w:rFonts w:ascii="Sylfaen" w:hAnsi="Sylfaen"/>
          <w:b/>
          <w:color w:val="000000" w:themeColor="text1"/>
          <w:sz w:val="24"/>
          <w:lang w:val="hy-AM"/>
        </w:rPr>
        <w:t xml:space="preserve">«Շրջակա միջավայրի վրա ազդեցության գնահատման </w:t>
      </w:r>
      <w:r w:rsidR="00ED2191" w:rsidRPr="0093637F">
        <w:rPr>
          <w:rFonts w:ascii="Sylfaen" w:hAnsi="Sylfaen"/>
          <w:b/>
          <w:color w:val="000000" w:themeColor="text1"/>
          <w:sz w:val="24"/>
          <w:lang w:val="hy-AM"/>
        </w:rPr>
        <w:t>և</w:t>
      </w:r>
      <w:r w:rsidRPr="0093637F">
        <w:rPr>
          <w:rFonts w:ascii="Sylfaen" w:hAnsi="Sylfaen"/>
          <w:b/>
          <w:color w:val="000000" w:themeColor="text1"/>
          <w:sz w:val="24"/>
          <w:lang w:val="hy-AM"/>
        </w:rPr>
        <w:t xml:space="preserve"> փորձաքննության մասին» ՀՀ օրենք (2014)</w:t>
      </w:r>
      <w:r w:rsidR="00ED2191" w:rsidRPr="0093637F">
        <w:rPr>
          <w:rFonts w:ascii="Sylfaen" w:hAnsi="Sylfaen"/>
          <w:b/>
          <w:color w:val="000000" w:themeColor="text1"/>
          <w:sz w:val="24"/>
          <w:lang w:val="hy-AM"/>
        </w:rPr>
        <w:t xml:space="preserve"> </w:t>
      </w:r>
      <w:r w:rsidRPr="0093637F">
        <w:rPr>
          <w:rFonts w:ascii="Sylfaen" w:hAnsi="Sylfaen"/>
          <w:color w:val="000000" w:themeColor="text1"/>
          <w:sz w:val="24"/>
          <w:lang w:val="hy-AM"/>
        </w:rPr>
        <w:t>– Կարգավորում է նախատեսվող գործունեության իրականացման ընթացակարգը՝ դիտարկելով շրջակա միջավայրի վրա ազդեցության գնահատումների, անդրսահմանային և շրջակա միջավայրի վրա ազդեցության պետական փորձաքննության ոլորտի հասարակական հարաբերությունները: Ներառում է նախատեսվող գործունեության 3 կատեգորիա՝ «Ա», «Բ», «Գ»՝ ըստ շրջակա միջավայրի վրա նվազող ազդեցության աստիճանի: Համաձայն օրենքի իրականացվում է նախատեսվող գործունեության փորձաքննություն, որից հետո տրվում է եզրակացություն</w:t>
      </w:r>
    </w:p>
    <w:p w:rsidR="00FD54C0" w:rsidRPr="0093637F" w:rsidRDefault="0034133A"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«Ընդերքի մասին» ՀՀ օրենսգիրք (2011թ.)</w:t>
      </w:r>
      <w:r w:rsidR="00ED2191" w:rsidRPr="0093637F">
        <w:rPr>
          <w:rFonts w:ascii="Sylfaen" w:hAnsi="Sylfaen"/>
          <w:b/>
          <w:color w:val="000000" w:themeColor="text1"/>
          <w:sz w:val="24"/>
          <w:lang w:val="hy-AM"/>
        </w:rPr>
        <w:t xml:space="preserve"> </w:t>
      </w:r>
      <w:r w:rsidR="00FD54C0" w:rsidRPr="0093637F">
        <w:rPr>
          <w:rFonts w:ascii="Sylfaen" w:hAnsi="Sylfaen"/>
          <w:b/>
          <w:color w:val="000000" w:themeColor="text1"/>
          <w:sz w:val="24"/>
          <w:lang w:val="hy-AM"/>
        </w:rPr>
        <w:t>–</w:t>
      </w:r>
      <w:r w:rsidR="00FD54C0" w:rsidRPr="0093637F">
        <w:rPr>
          <w:rFonts w:ascii="Sylfaen" w:hAnsi="Sylfaen"/>
          <w:color w:val="000000" w:themeColor="text1"/>
          <w:sz w:val="24"/>
          <w:lang w:val="hy-AM"/>
        </w:rPr>
        <w:t xml:space="preserve"> Սահմանում է Հայաստանի Հանրապետության տարածքում ընդերքօգտագործման սկզբունքներն ու կարգը, կարգավորվում են ընդերքն օգտագործելիս բնությունը և շրջակա միջավայրը վնասակար ազդեցություններից պաշտպանության, աշխատանքների կատարման անվտանգության ապահովման, ինչպես նաև ընդերքօգտագործման ընթացքում պետության և անձանց իրավունքների և օրինական շահերի պաշտպանության հետ կապված հարաբերությունները: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«Մթնոլորտային օդի պահպանության մասին» ՀՀ օրենք (1994թ.)</w:t>
      </w:r>
      <w:r w:rsidR="00ED2191" w:rsidRPr="0093637F">
        <w:rPr>
          <w:rFonts w:ascii="Sylfaen" w:hAnsi="Sylfaen"/>
          <w:b/>
          <w:color w:val="000000" w:themeColor="text1"/>
          <w:sz w:val="24"/>
          <w:lang w:val="hy-AM"/>
        </w:rPr>
        <w:t xml:space="preserve"> </w:t>
      </w:r>
      <w:r w:rsidRPr="0093637F">
        <w:rPr>
          <w:rFonts w:ascii="Sylfaen" w:hAnsi="Sylfaen"/>
          <w:color w:val="000000" w:themeColor="text1"/>
          <w:sz w:val="24"/>
          <w:lang w:val="hy-AM"/>
        </w:rPr>
        <w:t>–</w:t>
      </w:r>
      <w:r w:rsidR="00ED2191" w:rsidRPr="0093637F">
        <w:rPr>
          <w:rFonts w:ascii="Sylfaen" w:hAnsi="Sylfaen"/>
          <w:color w:val="000000" w:themeColor="text1"/>
          <w:sz w:val="24"/>
          <w:lang w:val="hy-AM"/>
        </w:rPr>
        <w:t xml:space="preserve"> </w:t>
      </w:r>
      <w:r w:rsidRPr="0093637F">
        <w:rPr>
          <w:rFonts w:ascii="Sylfaen" w:hAnsi="Sylfaen"/>
          <w:color w:val="000000" w:themeColor="text1"/>
          <w:sz w:val="24"/>
          <w:lang w:val="hy-AM"/>
        </w:rPr>
        <w:t xml:space="preserve">Կարգավորում է մթնոլորտային օդի մաքրության ապահովման, մթնոլորտային օդի վրա վնասակար ներգործությունների նվազեցման ու կանխման բնագավառում հասարակական հարաբերությունները: Նպատակն է կանխել և վերացնել մթնոլորտային օդի աղտոտումը, դրա վրա մյուս վնասակար ներգործությունները, ինչպես նաև իրականացնել միջազգային համագործակցություն մթնոլորտային օդի պահպանության բնագավառում: Համաձայն օրենքի իրականացվում է մթնոլորտային օդի պահպանության համալիր միջոցառումների ծրագրի հաստատումը, սահմանվում </w:t>
      </w:r>
      <w:r w:rsidR="00ED2191" w:rsidRPr="0093637F">
        <w:rPr>
          <w:rFonts w:ascii="Sylfaen" w:hAnsi="Sylfaen"/>
          <w:color w:val="000000" w:themeColor="text1"/>
          <w:sz w:val="24"/>
          <w:lang w:val="hy-AM"/>
        </w:rPr>
        <w:t>են</w:t>
      </w:r>
      <w:r w:rsidRPr="0093637F">
        <w:rPr>
          <w:rFonts w:ascii="Sylfaen" w:hAnsi="Sylfaen"/>
          <w:color w:val="000000" w:themeColor="text1"/>
          <w:sz w:val="24"/>
          <w:lang w:val="hy-AM"/>
        </w:rPr>
        <w:t xml:space="preserve"> մթնոլորտային օդն աղտոտող նյութերի սահմանային թույլատրելի խտությունների և ֆիզիկական վնասակար ներգործությունների սահմանային թույլատրելի նորմատիվները, մթնոլորտային օդն </w:t>
      </w:r>
      <w:r w:rsidRPr="0093637F">
        <w:rPr>
          <w:rFonts w:ascii="Sylfaen" w:hAnsi="Sylfaen"/>
          <w:color w:val="000000" w:themeColor="text1"/>
          <w:sz w:val="24"/>
          <w:lang w:val="hy-AM"/>
        </w:rPr>
        <w:lastRenderedPageBreak/>
        <w:t xml:space="preserve">աղտոտող նյութերի սահմանային թույլատրելի արտանետումների և ֆիզիկական վնասակար ներգործությունների սահմանային թույլատրելի մակարդակների նորմատիվների մշակման ու հաստատման, արտանետումների պետական հաշվառման կարգեր և այլն: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 xml:space="preserve">«Պատմության </w:t>
      </w:r>
      <w:r w:rsidR="007F202E" w:rsidRPr="0093637F">
        <w:rPr>
          <w:rFonts w:ascii="Sylfaen" w:hAnsi="Sylfaen"/>
          <w:b/>
          <w:color w:val="000000" w:themeColor="text1"/>
          <w:sz w:val="24"/>
          <w:lang w:val="hy-AM"/>
        </w:rPr>
        <w:t>և</w:t>
      </w:r>
      <w:r w:rsidRPr="0093637F">
        <w:rPr>
          <w:rFonts w:ascii="Sylfaen" w:hAnsi="Sylfaen"/>
          <w:b/>
          <w:color w:val="000000" w:themeColor="text1"/>
          <w:sz w:val="24"/>
          <w:lang w:val="hy-AM"/>
        </w:rPr>
        <w:t xml:space="preserve"> մշակույթի անշարժ հուշարձանների ու պատմական միջավայրի պահպանության </w:t>
      </w:r>
      <w:r w:rsidR="00ED2191" w:rsidRPr="0093637F">
        <w:rPr>
          <w:rFonts w:ascii="Sylfaen" w:hAnsi="Sylfaen"/>
          <w:b/>
          <w:color w:val="000000" w:themeColor="text1"/>
          <w:sz w:val="24"/>
          <w:lang w:val="hy-AM"/>
        </w:rPr>
        <w:t>և</w:t>
      </w:r>
      <w:r w:rsidRPr="0093637F">
        <w:rPr>
          <w:rFonts w:ascii="Sylfaen" w:hAnsi="Sylfaen"/>
          <w:b/>
          <w:color w:val="000000" w:themeColor="text1"/>
          <w:sz w:val="24"/>
          <w:lang w:val="hy-AM"/>
        </w:rPr>
        <w:t xml:space="preserve"> օգտագործման մասին» ՀՀ օրենք (1998թ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-Պատմության և մշակույթի անշարժ հուշարձաններն են՝ պետական հաշվառման վերցված պատմական, գիտական, գեղարվեստական կամ մշակութային այլ արժեք ունեցող կառույցները, դրանց համակառույցներն ու համալիրները</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իրենց գրաված կամ պատմականորեն իրենց հետ կապված տարածքով, դրանց մասը կազմող հնագիտական, գեղարվեստական, վիմագրական, ազգագրական բնույթի տարրերն ու բեկորները, պատմամշակութային և բնապատմական արգելոցները, հիշարժան վայրերը</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անկախ պահպանվածության աստիճանից: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«Բուսական աշխարհի մասին» ՀՀ օրենք (1999թ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 Ապահովում է բուսական տեսակների (ֆլորայի) և դրանց առաջացրած համակեցությունների (բուսականության) բազմազանության, աճելավայրերի և էկոհամակարգերի հավասարակշռվածության վրա մարդու բացասական ներգործության կանխարգելումը: Իրականացնում է բուսական աշխարհի, դրա գենոֆոնդի և ցենոֆոնդի բազմազանության, աճելավայրերի պահպանության քանակական և որակական, բուսական աշխարհի շարունակական օգտագործման և վերարտադրության գիտականորեն հիմնավորված ապահովումը, բուսական աշխարհի օգտագործման հարաբերությունների կարգավորումը, բուսական աշխարհի պահպանության և օգտագործման բնագավառում օգտագործողների իրավունքների պաշտպանությունը և պարտականությունների կատարումը: </w:t>
      </w:r>
    </w:p>
    <w:p w:rsidR="00FD54C0" w:rsidRPr="0093637F" w:rsidRDefault="00FD54C0" w:rsidP="00FD54C0">
      <w:pPr>
        <w:spacing w:line="360" w:lineRule="auto"/>
        <w:ind w:firstLine="567"/>
        <w:jc w:val="both"/>
        <w:rPr>
          <w:rFonts w:ascii="Sylfaen" w:hAnsi="Sylfaen" w:cs="Sylfaen"/>
          <w:color w:val="000000" w:themeColor="text1"/>
          <w:sz w:val="24"/>
          <w:lang w:val="hy-AM"/>
        </w:rPr>
      </w:pPr>
      <w:r w:rsidRPr="0093637F">
        <w:rPr>
          <w:rFonts w:ascii="Sylfaen" w:hAnsi="Sylfaen"/>
          <w:b/>
          <w:color w:val="000000" w:themeColor="text1"/>
          <w:sz w:val="24"/>
          <w:lang w:val="hy-AM"/>
        </w:rPr>
        <w:t>«Կենդանական աշխարհի մասին» ՀՀ օրենք (2000թ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w:t>
      </w:r>
      <w:r w:rsidR="00ED2191" w:rsidRPr="0093637F">
        <w:rPr>
          <w:rFonts w:ascii="Sylfaen" w:hAnsi="Sylfaen"/>
          <w:b/>
          <w:color w:val="000000" w:themeColor="text1"/>
          <w:sz w:val="24"/>
          <w:lang w:val="hy-AM"/>
        </w:rPr>
        <w:t xml:space="preserve"> </w:t>
      </w:r>
      <w:r w:rsidRPr="0093637F">
        <w:rPr>
          <w:rFonts w:ascii="Sylfaen" w:hAnsi="Sylfaen"/>
          <w:b/>
          <w:color w:val="000000" w:themeColor="text1"/>
          <w:sz w:val="24"/>
          <w:lang w:val="hy-AM"/>
        </w:rPr>
        <w:t>–</w:t>
      </w:r>
      <w:r w:rsidR="00ED2191" w:rsidRPr="0093637F">
        <w:rPr>
          <w:rFonts w:ascii="Sylfaen" w:hAnsi="Sylfaen"/>
          <w:b/>
          <w:color w:val="000000" w:themeColor="text1"/>
          <w:sz w:val="24"/>
          <w:lang w:val="hy-AM"/>
        </w:rPr>
        <w:t xml:space="preserve"> </w:t>
      </w:r>
      <w:r w:rsidRPr="0093637F">
        <w:rPr>
          <w:rFonts w:ascii="Sylfaen" w:hAnsi="Sylfaen"/>
          <w:color w:val="000000" w:themeColor="text1"/>
          <w:sz w:val="24"/>
          <w:lang w:val="hy-AM"/>
        </w:rPr>
        <w:t>Սահմանում է ՀՀ տարածքում կենդանական աշխարհի վայրի տեսակների պահպանության, պաշտպանության, վերարտադրության և օգտագործման պետական քաղաքականությունը</w:t>
      </w:r>
      <w:r w:rsidR="00ED2191" w:rsidRPr="0093637F">
        <w:rPr>
          <w:rFonts w:ascii="Sylfaen" w:hAnsi="Sylfaen" w:cs="Sylfaen"/>
          <w:color w:val="000000" w:themeColor="text1"/>
          <w:sz w:val="24"/>
          <w:lang w:val="hy-AM"/>
        </w:rPr>
        <w:t>։</w:t>
      </w:r>
      <w:r w:rsidRPr="0093637F">
        <w:rPr>
          <w:rFonts w:ascii="Sylfaen" w:hAnsi="Sylfaen"/>
          <w:color w:val="000000" w:themeColor="text1"/>
          <w:sz w:val="24"/>
          <w:lang w:val="hy-AM"/>
        </w:rPr>
        <w:t xml:space="preserve"> Նախատեսում է գենոֆոնդի և տեսակային բազմազանության պահպանության, պաշտպանության, բնականոն վերարտադրության ապահովումը, </w:t>
      </w:r>
      <w:r w:rsidRPr="0093637F">
        <w:rPr>
          <w:rFonts w:ascii="Sylfaen" w:hAnsi="Sylfaen"/>
          <w:color w:val="000000" w:themeColor="text1"/>
          <w:sz w:val="24"/>
          <w:lang w:val="hy-AM"/>
        </w:rPr>
        <w:lastRenderedPageBreak/>
        <w:t>կենդանիների բնակության միջավայրի ամբողջականության խախտման կանխումը, կենդանական տեսակների և դրանց պոպուլյացիաների ու համակեցությունների ամբողջականության, կենդանիների միգրացիայի ուղիների պահպանությունը, կենդանական աշխարհի օբյեկտների օգտագործման հարաբերությունների կարգավորումը, կենդանական աշխարհի պահպանության և օգտագործման բնագավառներում օգտագործողների իրավունքների պաշտպանությունն ու պարտականությունների կատարումը</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«ՀՀ հողային օրենսգիրք» (2001թ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Սահմանում է հողային հարաբերությունների պետական կարգավորման կատարելագործման, հողի տնտեսավարման տարբեր կազմակերպաիրավական ձևերի զարգացման, հողերի բերրիության, հողօգտագործման արդյունավետության բարձրացման, մարդկանց կյանքի ու առողջության համար բարենպաստ շրջակա միջավայրի պահպանման և բարելավման, հողի նկատմամբ իրավունքների պաշտպանության իրավական հիմքերը: Կարգավորում է հողային պաշարների կառավարման, տիրապետման, օգտագործման և տնօրինման բնագավառում պետական քաղաքականության ուղղությունների սահմանումը, հողային հարաբերությունները կարգավորող օրենքների և այլ նորմատիվ իրավական ակտերի ընդունումն ու դրանց կատարման վերահսկողությունը, հողային ֆոնդի</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ըստ նպատակային նշանակության, հողատեսքերի և գործառնական նշանակության դասակարգումը, հողի մոնիթորինգի, հողաշինարարության, հողերի հետազոտմանն ուղղված գործունեության լիցենզավորման միասնական սկզբունքների սահմանումը և այլն</w:t>
      </w:r>
      <w:r w:rsidRPr="0093637F">
        <w:rPr>
          <w:rFonts w:ascii="Sylfaen" w:hAnsi="Sylfaen" w:cs="Sylfaen"/>
          <w:color w:val="000000" w:themeColor="text1"/>
          <w:sz w:val="24"/>
          <w:lang w:val="hy-AM"/>
        </w:rPr>
        <w:t>ֈ</w:t>
      </w:r>
      <w:r w:rsidRPr="0093637F">
        <w:rPr>
          <w:rFonts w:ascii="Sylfaen" w:hAnsi="Sylfaen"/>
          <w:color w:val="000000" w:themeColor="text1"/>
          <w:sz w:val="24"/>
          <w:lang w:val="hy-AM"/>
        </w:rPr>
        <w:t xml:space="preserve">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 xml:space="preserve">«ՀՀ </w:t>
      </w:r>
      <w:r w:rsidR="004A2EC2" w:rsidRPr="0093637F">
        <w:rPr>
          <w:rFonts w:ascii="Sylfaen" w:hAnsi="Sylfaen"/>
          <w:b/>
          <w:color w:val="000000" w:themeColor="text1"/>
          <w:sz w:val="24"/>
          <w:lang w:val="hy-AM"/>
        </w:rPr>
        <w:t>ջ</w:t>
      </w:r>
      <w:r w:rsidRPr="0093637F">
        <w:rPr>
          <w:rFonts w:ascii="Sylfaen" w:hAnsi="Sylfaen"/>
          <w:b/>
          <w:color w:val="000000" w:themeColor="text1"/>
          <w:sz w:val="24"/>
          <w:lang w:val="hy-AM"/>
        </w:rPr>
        <w:t>րային օրենսգիրք» (2002թ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 xml:space="preserve">) – </w:t>
      </w:r>
      <w:r w:rsidRPr="0093637F">
        <w:rPr>
          <w:rFonts w:ascii="Sylfaen" w:hAnsi="Sylfaen"/>
          <w:color w:val="000000" w:themeColor="text1"/>
          <w:sz w:val="24"/>
          <w:lang w:val="hy-AM"/>
        </w:rPr>
        <w:t xml:space="preserve">Նպատակն է ազգային ջրային պաշարի պահպանությունը, օգտագործելի ջրային ռեսուրսների արդյունավետ կառավարման միջոցով քաղաքացիների և տնտեսության պահանջների բավարարումը, շրջակա միջավայրի էկոլոգիական կայունության ապահովումը, ինչպես նաև սույն օրենսգրքի խնդիրների լուծման համար իրավական հիմքերի ապահովումը: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 xml:space="preserve">«ՀՀ </w:t>
      </w:r>
      <w:r w:rsidR="004A2EC2" w:rsidRPr="0093637F">
        <w:rPr>
          <w:rFonts w:ascii="Sylfaen" w:hAnsi="Sylfaen"/>
          <w:b/>
          <w:color w:val="000000" w:themeColor="text1"/>
          <w:sz w:val="24"/>
          <w:lang w:val="hy-AM"/>
        </w:rPr>
        <w:t>ա</w:t>
      </w:r>
      <w:r w:rsidRPr="0093637F">
        <w:rPr>
          <w:rFonts w:ascii="Sylfaen" w:hAnsi="Sylfaen"/>
          <w:b/>
          <w:color w:val="000000" w:themeColor="text1"/>
          <w:sz w:val="24"/>
          <w:lang w:val="hy-AM"/>
        </w:rPr>
        <w:t>նտառային օրենսգիրք» (2005թ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 xml:space="preserve">) </w:t>
      </w:r>
      <w:r w:rsidR="004A2EC2"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Կարգավորում է Հայաստանի Հանրապետության անտառների և անտառային հողերի կայուն կառավարման</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պահպանության, պաշտպանության, վերականգնման, անտառապատման և </w:t>
      </w:r>
      <w:r w:rsidRPr="0093637F">
        <w:rPr>
          <w:rFonts w:ascii="Sylfaen" w:hAnsi="Sylfaen"/>
          <w:color w:val="000000" w:themeColor="text1"/>
          <w:sz w:val="24"/>
          <w:lang w:val="hy-AM"/>
        </w:rPr>
        <w:lastRenderedPageBreak/>
        <w:t>արդյունավետ օգտագործման, ինչպես նաև անտառների հաշվառման, մոնիթորինգի, վերահսկողության և անտառային հողերի հետ կապված հարաբերությունները</w:t>
      </w:r>
      <w:r w:rsidR="004A2EC2" w:rsidRPr="0093637F">
        <w:rPr>
          <w:rFonts w:ascii="Sylfaen" w:hAnsi="Sylfaen"/>
          <w:color w:val="000000" w:themeColor="text1"/>
          <w:sz w:val="24"/>
          <w:lang w:val="hy-AM"/>
        </w:rPr>
        <w:t>։</w:t>
      </w:r>
    </w:p>
    <w:p w:rsidR="00FD54C0"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«Հողերի օգտագործման և պահպանման նկատմամբ վերահսկողության մասին» ՀՀ օրենք (2008թ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w:t>
      </w:r>
      <w:r w:rsidR="004A2EC2"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Սահմանում է հողերի արդյունավետ օգտագործման և պահպանման, հողային օրենսդրության պահանջների կատարման նկատմամբ վերահսկողության իրականացման խնդիրները, ձևերը, վերահսկողություն իրականացնող մարմինները, ստուգող և ստուգվող անձանց իրավունքներն ու պարտականությունները, ստուգումների իրականացման կարգերը</w:t>
      </w:r>
      <w:r w:rsidR="004A2EC2" w:rsidRPr="0093637F">
        <w:rPr>
          <w:rFonts w:ascii="Sylfaen" w:hAnsi="Sylfaen" w:cs="Sylfaen"/>
          <w:color w:val="000000" w:themeColor="text1"/>
          <w:sz w:val="24"/>
          <w:lang w:val="hy-AM"/>
        </w:rPr>
        <w:t>։</w:t>
      </w:r>
      <w:r w:rsidRPr="0093637F">
        <w:rPr>
          <w:rFonts w:ascii="Sylfaen" w:hAnsi="Sylfaen"/>
          <w:color w:val="000000" w:themeColor="text1"/>
          <w:sz w:val="24"/>
          <w:lang w:val="hy-AM"/>
        </w:rPr>
        <w:t xml:space="preserve"> Սույն օրենքի գործողությունը տարածվում է ՀՀ հողային ֆոնդում առկա բոլոր հողամասերի օգտագործման և պահպանության վրա</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անկախ դրանց նպատակային նշանակությունից, սեփականության և (կամ) օգտագործման իրավունքի սուբյեկտներից</w:t>
      </w:r>
    </w:p>
    <w:p w:rsidR="00FE2A9B" w:rsidRPr="00FE2A9B" w:rsidRDefault="00FE2A9B"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w:t>
      </w:r>
      <w:r w:rsidRPr="00FE2A9B">
        <w:rPr>
          <w:rFonts w:ascii="Sylfaen" w:hAnsi="Sylfaen"/>
          <w:b/>
          <w:color w:val="000000" w:themeColor="text1"/>
          <w:sz w:val="24"/>
          <w:lang w:val="hy-AM"/>
        </w:rPr>
        <w:t>Թափոնների</w:t>
      </w:r>
      <w:r w:rsidRPr="0093637F">
        <w:rPr>
          <w:rFonts w:ascii="Sylfaen" w:hAnsi="Sylfaen"/>
          <w:b/>
          <w:color w:val="000000" w:themeColor="text1"/>
          <w:sz w:val="24"/>
          <w:lang w:val="hy-AM"/>
        </w:rPr>
        <w:t xml:space="preserve"> մասին» ՀՀ օրենք (200</w:t>
      </w:r>
      <w:r w:rsidRPr="00FE2A9B">
        <w:rPr>
          <w:rFonts w:ascii="Sylfaen" w:hAnsi="Sylfaen"/>
          <w:b/>
          <w:color w:val="000000" w:themeColor="text1"/>
          <w:sz w:val="24"/>
          <w:lang w:val="hy-AM"/>
        </w:rPr>
        <w:t>4</w:t>
      </w:r>
      <w:r w:rsidRPr="0093637F">
        <w:rPr>
          <w:rFonts w:ascii="Sylfaen" w:hAnsi="Sylfaen"/>
          <w:b/>
          <w:color w:val="000000" w:themeColor="text1"/>
          <w:sz w:val="24"/>
          <w:lang w:val="hy-AM"/>
        </w:rPr>
        <w:t>թ.)</w:t>
      </w:r>
      <w:r w:rsidRPr="0093637F">
        <w:rPr>
          <w:rFonts w:ascii="Sylfaen" w:hAnsi="Sylfaen"/>
          <w:color w:val="000000" w:themeColor="text1"/>
          <w:sz w:val="24"/>
          <w:lang w:val="hy-AM"/>
        </w:rPr>
        <w:t xml:space="preserve"> </w:t>
      </w:r>
      <w:r w:rsidRPr="0093637F">
        <w:rPr>
          <w:rFonts w:ascii="Sylfaen" w:hAnsi="Sylfaen"/>
          <w:b/>
          <w:color w:val="000000" w:themeColor="text1"/>
          <w:sz w:val="24"/>
          <w:lang w:val="hy-AM"/>
        </w:rPr>
        <w:t>–</w:t>
      </w:r>
      <w:r w:rsidRPr="00FE2A9B">
        <w:rPr>
          <w:rFonts w:ascii="Sylfaen" w:hAnsi="Sylfaen"/>
          <w:b/>
          <w:color w:val="000000" w:themeColor="text1"/>
          <w:sz w:val="24"/>
          <w:lang w:val="hy-AM"/>
        </w:rPr>
        <w:t xml:space="preserve"> </w:t>
      </w:r>
      <w:r w:rsidRPr="00FE2A9B">
        <w:rPr>
          <w:rFonts w:ascii="Sylfaen" w:hAnsi="Sylfaen"/>
          <w:color w:val="000000" w:themeColor="text1"/>
          <w:sz w:val="24"/>
          <w:lang w:val="hy-AM"/>
        </w:rPr>
        <w:t>կարգավորում է թափոնների հավաքման, փոխադրման, պահման, մշակման, օգտահանման, հեռացման, ծավալների կրճատման և դրանց հետ կապված այլ հարաբերությունների, ինչպես նաև մարդու առողջության և շրջակա միջավայրի վրա բացասական ազդեցության կանխարգելման իրավական և տնտեսական հիմքերը:</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«Բնության հատուկ պահպանվող տարածքների մասին» ՀՀ օրենք (2006թ.)</w:t>
      </w:r>
      <w:r w:rsidRPr="0093637F">
        <w:rPr>
          <w:rFonts w:ascii="Sylfaen" w:hAnsi="Sylfaen"/>
          <w:color w:val="000000" w:themeColor="text1"/>
          <w:sz w:val="24"/>
          <w:lang w:val="hy-AM"/>
        </w:rPr>
        <w:t xml:space="preserve"> </w:t>
      </w:r>
      <w:r w:rsidR="004A2EC2" w:rsidRPr="0093637F">
        <w:rPr>
          <w:rFonts w:ascii="Sylfaen" w:hAnsi="Sylfaen"/>
          <w:b/>
          <w:color w:val="000000" w:themeColor="text1"/>
          <w:sz w:val="24"/>
          <w:lang w:val="hy-AM"/>
        </w:rPr>
        <w:t>–</w:t>
      </w:r>
      <w:r w:rsidRPr="0093637F">
        <w:rPr>
          <w:rFonts w:ascii="Sylfaen" w:hAnsi="Sylfaen"/>
          <w:color w:val="000000" w:themeColor="text1"/>
          <w:sz w:val="24"/>
          <w:lang w:val="hy-AM"/>
        </w:rPr>
        <w:t xml:space="preserve"> Կարգավորում է Հայաստանի Հանրապետության բնության հատուկ պահպանվող տարածքների</w:t>
      </w:r>
      <w:r w:rsidR="00ED2191" w:rsidRPr="0093637F">
        <w:rPr>
          <w:rFonts w:ascii="Sylfaen" w:hAnsi="Sylfaen"/>
          <w:color w:val="000000" w:themeColor="text1"/>
          <w:sz w:val="24"/>
          <w:lang w:val="hy-AM"/>
        </w:rPr>
        <w:t>՝</w:t>
      </w:r>
      <w:r w:rsidRPr="0093637F">
        <w:rPr>
          <w:rFonts w:ascii="Sylfaen" w:hAnsi="Sylfaen"/>
          <w:color w:val="000000" w:themeColor="text1"/>
          <w:sz w:val="24"/>
          <w:lang w:val="hy-AM"/>
        </w:rPr>
        <w:t xml:space="preserve"> որպես բնապահպանական, տնտեսական, սոցիալական, գիտական, կրթական, պատմամշակութային, գեղագիտական, առողջապահական, ռեկրեացիոն արժեք ներկայացնող էկոհամակարգերի, բնության համալիրների ու առանձին օբյեկտների բնականոն զարգացման, վերականգնման, պահպանության, վերարտադրության և օգտագործման պետական քաղաքականության իրավական հիմունքները: </w:t>
      </w:r>
    </w:p>
    <w:p w:rsidR="00FD54C0" w:rsidRPr="0093637F" w:rsidRDefault="00FD54C0" w:rsidP="00FD54C0">
      <w:pPr>
        <w:spacing w:line="360" w:lineRule="auto"/>
        <w:ind w:firstLine="567"/>
        <w:jc w:val="both"/>
        <w:rPr>
          <w:rFonts w:ascii="Sylfaen" w:hAnsi="Sylfaen"/>
          <w:color w:val="000000" w:themeColor="text1"/>
          <w:sz w:val="24"/>
          <w:lang w:val="hy-AM"/>
        </w:rPr>
      </w:pPr>
      <w:r w:rsidRPr="0093637F">
        <w:rPr>
          <w:rFonts w:ascii="Sylfaen" w:hAnsi="Sylfaen"/>
          <w:b/>
          <w:color w:val="000000" w:themeColor="text1"/>
          <w:sz w:val="24"/>
          <w:lang w:val="hy-AM"/>
        </w:rPr>
        <w:t xml:space="preserve">«ՀՀ </w:t>
      </w:r>
      <w:r w:rsidR="00846C25" w:rsidRPr="0093637F">
        <w:rPr>
          <w:rFonts w:ascii="Sylfaen" w:hAnsi="Sylfaen"/>
          <w:b/>
          <w:color w:val="000000" w:themeColor="text1"/>
          <w:sz w:val="24"/>
          <w:lang w:val="hy-AM"/>
        </w:rPr>
        <w:t>հ</w:t>
      </w:r>
      <w:r w:rsidRPr="0093637F">
        <w:rPr>
          <w:rFonts w:ascii="Sylfaen" w:hAnsi="Sylfaen"/>
          <w:b/>
          <w:color w:val="000000" w:themeColor="text1"/>
          <w:sz w:val="24"/>
          <w:lang w:val="hy-AM"/>
        </w:rPr>
        <w:t>արկային օրենսգիրք» (2016թ</w:t>
      </w:r>
      <w:r w:rsidRPr="0093637F">
        <w:rPr>
          <w:rFonts w:ascii="Times New Roman" w:hAnsi="Times New Roman" w:cs="Times New Roman"/>
          <w:b/>
          <w:color w:val="000000" w:themeColor="text1"/>
          <w:sz w:val="24"/>
          <w:lang w:val="hy-AM"/>
        </w:rPr>
        <w:t>․</w:t>
      </w:r>
      <w:r w:rsidRPr="0093637F">
        <w:rPr>
          <w:rFonts w:ascii="Sylfaen" w:hAnsi="Sylfaen"/>
          <w:b/>
          <w:color w:val="000000" w:themeColor="text1"/>
          <w:sz w:val="24"/>
          <w:lang w:val="hy-AM"/>
        </w:rPr>
        <w:t xml:space="preserve">) </w:t>
      </w:r>
      <w:r w:rsidR="00846C25" w:rsidRPr="0093637F">
        <w:rPr>
          <w:rFonts w:ascii="Sylfaen" w:hAnsi="Sylfaen"/>
          <w:b/>
          <w:color w:val="000000" w:themeColor="text1"/>
          <w:sz w:val="24"/>
          <w:lang w:val="hy-AM"/>
        </w:rPr>
        <w:t>–</w:t>
      </w:r>
      <w:r w:rsidRPr="0093637F">
        <w:rPr>
          <w:rFonts w:ascii="Sylfaen" w:hAnsi="Sylfaen"/>
          <w:b/>
          <w:color w:val="000000" w:themeColor="text1"/>
          <w:sz w:val="24"/>
          <w:lang w:val="hy-AM"/>
        </w:rPr>
        <w:t xml:space="preserve"> </w:t>
      </w:r>
      <w:r w:rsidRPr="0093637F">
        <w:rPr>
          <w:rFonts w:ascii="Sylfaen" w:hAnsi="Sylfaen"/>
          <w:color w:val="000000" w:themeColor="text1"/>
          <w:sz w:val="24"/>
          <w:lang w:val="hy-AM"/>
        </w:rPr>
        <w:t xml:space="preserve">Կարգավորում է Հայաստանի Հանրապետությունում կիրառվող հարկերի (այսուհետ՝ հարկեր) և </w:t>
      </w:r>
      <w:r w:rsidR="00846C25" w:rsidRPr="0093637F">
        <w:rPr>
          <w:rFonts w:ascii="Sylfaen" w:hAnsi="Sylfaen"/>
          <w:color w:val="000000" w:themeColor="text1"/>
          <w:sz w:val="24"/>
          <w:lang w:val="hy-AM"/>
        </w:rPr>
        <w:t>օ</w:t>
      </w:r>
      <w:r w:rsidRPr="0093637F">
        <w:rPr>
          <w:rFonts w:ascii="Sylfaen" w:hAnsi="Sylfaen"/>
          <w:color w:val="000000" w:themeColor="text1"/>
          <w:sz w:val="24"/>
          <w:lang w:val="hy-AM"/>
        </w:rPr>
        <w:t xml:space="preserve">րենսգրքով նախատեսված վճարների (այսուհետ՝ վճարներ) հետ կապված </w:t>
      </w:r>
      <w:r w:rsidRPr="0093637F">
        <w:rPr>
          <w:rFonts w:ascii="Sylfaen" w:hAnsi="Sylfaen"/>
          <w:color w:val="000000" w:themeColor="text1"/>
          <w:sz w:val="24"/>
          <w:lang w:val="hy-AM"/>
        </w:rPr>
        <w:lastRenderedPageBreak/>
        <w:t xml:space="preserve">հարաբերությունները, սահմանում է Հայաստանի Հանրապետության հարկային համակարգի սկզբունքները, հարկի և վճարի հասկացությունները, տեսակները, հարկ վճարողների շրջանակը, հարկի դրույքաչափերը, հարկի հաշվարկման, վճարման, իսկ Օրենսգրքով սահմանված դեպքերում՝ հարկային պարտավորությունների գանձման կարգն ու ժամկետները, ինչպես նաև հարկային արտոնությունները: </w:t>
      </w:r>
    </w:p>
    <w:p w:rsidR="00D113B1" w:rsidRPr="0093637F" w:rsidRDefault="00FD54C0" w:rsidP="00D113B1">
      <w:pPr>
        <w:spacing w:line="360" w:lineRule="auto"/>
        <w:ind w:firstLine="567"/>
        <w:jc w:val="center"/>
        <w:rPr>
          <w:rFonts w:ascii="Sylfaen" w:hAnsi="Sylfaen"/>
          <w:b/>
          <w:color w:val="000000" w:themeColor="text1"/>
          <w:sz w:val="24"/>
        </w:rPr>
      </w:pPr>
      <w:r w:rsidRPr="0093637F">
        <w:rPr>
          <w:rFonts w:ascii="Sylfaen" w:hAnsi="Sylfaen"/>
          <w:b/>
          <w:color w:val="000000" w:themeColor="text1"/>
          <w:sz w:val="24"/>
        </w:rPr>
        <w:t xml:space="preserve">ՀՀ </w:t>
      </w:r>
      <w:r w:rsidR="00846C25" w:rsidRPr="0093637F">
        <w:rPr>
          <w:rFonts w:ascii="Sylfaen" w:hAnsi="Sylfaen"/>
          <w:b/>
          <w:color w:val="000000" w:themeColor="text1"/>
          <w:sz w:val="24"/>
          <w:lang w:val="hy-AM"/>
        </w:rPr>
        <w:t>Կ</w:t>
      </w:r>
      <w:r w:rsidRPr="0093637F">
        <w:rPr>
          <w:rFonts w:ascii="Sylfaen" w:hAnsi="Sylfaen"/>
          <w:b/>
          <w:color w:val="000000" w:themeColor="text1"/>
          <w:sz w:val="24"/>
        </w:rPr>
        <w:t>առավարության որոշումներ, հրամաններ</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rPr>
      </w:pPr>
      <w:r w:rsidRPr="0093637F">
        <w:rPr>
          <w:rFonts w:ascii="Sylfaen" w:hAnsi="Sylfaen"/>
          <w:color w:val="000000" w:themeColor="text1"/>
          <w:sz w:val="24"/>
        </w:rPr>
        <w:t xml:space="preserve">ՀՀ </w:t>
      </w:r>
      <w:r w:rsidR="007E22B9" w:rsidRPr="0093637F">
        <w:rPr>
          <w:rFonts w:ascii="Sylfaen" w:hAnsi="Sylfaen"/>
          <w:color w:val="000000" w:themeColor="text1"/>
          <w:sz w:val="24"/>
          <w:lang w:val="hy-AM"/>
        </w:rPr>
        <w:t>Կ</w:t>
      </w:r>
      <w:r w:rsidRPr="0093637F">
        <w:rPr>
          <w:rFonts w:ascii="Sylfaen" w:hAnsi="Sylfaen"/>
          <w:color w:val="000000" w:themeColor="text1"/>
          <w:sz w:val="24"/>
        </w:rPr>
        <w:t xml:space="preserve">առավարության 19.11.2014թ. N1325-Ն որոշում՝ «Հանրային ծանուցման </w:t>
      </w:r>
      <w:r w:rsidR="007E22B9" w:rsidRPr="0093637F">
        <w:rPr>
          <w:rFonts w:ascii="Sylfaen" w:hAnsi="Sylfaen"/>
          <w:color w:val="000000" w:themeColor="text1"/>
          <w:sz w:val="24"/>
          <w:lang w:val="hy-AM"/>
        </w:rPr>
        <w:t>և</w:t>
      </w:r>
      <w:r w:rsidR="007E22B9" w:rsidRPr="0093637F">
        <w:rPr>
          <w:rFonts w:ascii="Sylfaen" w:hAnsi="Sylfaen"/>
          <w:color w:val="000000" w:themeColor="text1"/>
          <w:sz w:val="24"/>
        </w:rPr>
        <w:t xml:space="preserve"> </w:t>
      </w:r>
      <w:r w:rsidRPr="0093637F">
        <w:rPr>
          <w:rFonts w:ascii="Sylfaen" w:hAnsi="Sylfaen"/>
          <w:color w:val="000000" w:themeColor="text1"/>
          <w:sz w:val="24"/>
        </w:rPr>
        <w:t xml:space="preserve">քննարկումների իրականացման կարգը սահմանելու մասին»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rPr>
      </w:pPr>
      <w:r w:rsidRPr="0093637F">
        <w:rPr>
          <w:rFonts w:ascii="Sylfaen" w:hAnsi="Sylfaen"/>
          <w:color w:val="000000" w:themeColor="text1"/>
          <w:sz w:val="24"/>
        </w:rPr>
        <w:t xml:space="preserve">ՀՀ </w:t>
      </w:r>
      <w:r w:rsidR="007E22B9" w:rsidRPr="0093637F">
        <w:rPr>
          <w:rFonts w:ascii="Sylfaen" w:hAnsi="Sylfaen"/>
          <w:color w:val="000000" w:themeColor="text1"/>
          <w:sz w:val="24"/>
          <w:lang w:val="hy-AM"/>
        </w:rPr>
        <w:t>Կ</w:t>
      </w:r>
      <w:r w:rsidRPr="0093637F">
        <w:rPr>
          <w:rFonts w:ascii="Sylfaen" w:hAnsi="Sylfaen"/>
          <w:color w:val="000000" w:themeColor="text1"/>
          <w:sz w:val="24"/>
        </w:rPr>
        <w:t xml:space="preserve">առավարության 29.01.2010թ. N72-Ն որոշում՝ «ՀՀ բույսերի Կարմիր գիրքը հաստատելու մասին»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rPr>
      </w:pPr>
      <w:r w:rsidRPr="0093637F">
        <w:rPr>
          <w:rFonts w:ascii="Sylfaen" w:hAnsi="Sylfaen"/>
          <w:color w:val="000000" w:themeColor="text1"/>
          <w:sz w:val="24"/>
        </w:rPr>
        <w:t xml:space="preserve">ՀՀ </w:t>
      </w:r>
      <w:r w:rsidR="007E22B9" w:rsidRPr="0093637F">
        <w:rPr>
          <w:rFonts w:ascii="Sylfaen" w:hAnsi="Sylfaen"/>
          <w:color w:val="000000" w:themeColor="text1"/>
          <w:sz w:val="24"/>
          <w:lang w:val="hy-AM"/>
        </w:rPr>
        <w:t>Կ</w:t>
      </w:r>
      <w:r w:rsidRPr="0093637F">
        <w:rPr>
          <w:rFonts w:ascii="Sylfaen" w:hAnsi="Sylfaen"/>
          <w:color w:val="000000" w:themeColor="text1"/>
          <w:sz w:val="24"/>
        </w:rPr>
        <w:t>առավարության 29.01.2010թ. N71-Ն որոշում՝ «ՀՀ կենդանիների Կարմիր գիրքը հաստատելու մասին</w:t>
      </w:r>
      <w:r w:rsidR="00D113B1" w:rsidRPr="0093637F">
        <w:rPr>
          <w:rFonts w:ascii="Sylfaen" w:hAnsi="Sylfaen"/>
          <w:color w:val="000000" w:themeColor="text1"/>
          <w:sz w:val="24"/>
        </w:rPr>
        <w:t xml:space="preserve">»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rPr>
        <w:t xml:space="preserve">ՀՀ </w:t>
      </w:r>
      <w:r w:rsidR="007E22B9" w:rsidRPr="0093637F">
        <w:rPr>
          <w:rFonts w:ascii="Sylfaen" w:hAnsi="Sylfaen"/>
          <w:color w:val="000000" w:themeColor="text1"/>
          <w:sz w:val="24"/>
          <w:lang w:val="hy-AM"/>
        </w:rPr>
        <w:t>Կ</w:t>
      </w:r>
      <w:r w:rsidR="00BD2990" w:rsidRPr="0093637F">
        <w:rPr>
          <w:rFonts w:ascii="Sylfaen" w:hAnsi="Sylfaen"/>
          <w:color w:val="000000" w:themeColor="text1"/>
          <w:sz w:val="24"/>
          <w:lang w:val="hy-AM"/>
        </w:rPr>
        <w:t xml:space="preserve">առավարության 14.08.2008թ. N967-Ն որոշում՝ «ՀՀ բնության հուշարձանների ցանկը հաստատելու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7E22B9" w:rsidRPr="0093637F">
        <w:rPr>
          <w:rFonts w:ascii="Sylfaen" w:hAnsi="Sylfaen"/>
          <w:color w:val="000000" w:themeColor="text1"/>
          <w:sz w:val="24"/>
          <w:lang w:val="hy-AM"/>
        </w:rPr>
        <w:t>Կ</w:t>
      </w:r>
      <w:r w:rsidRPr="0093637F">
        <w:rPr>
          <w:rFonts w:ascii="Sylfaen" w:hAnsi="Sylfaen"/>
          <w:color w:val="000000" w:themeColor="text1"/>
          <w:sz w:val="24"/>
          <w:lang w:val="hy-AM"/>
        </w:rPr>
        <w:t xml:space="preserve">առավարության 02.11.2017 թ. N1404-Ն որոշում՝ «Հողի բերրի շերտի հանման նորմերի որոշմանը </w:t>
      </w:r>
      <w:r w:rsidR="007E22B9" w:rsidRPr="0093637F">
        <w:rPr>
          <w:rFonts w:ascii="Sylfaen" w:hAnsi="Sylfaen"/>
          <w:color w:val="000000" w:themeColor="text1"/>
          <w:sz w:val="24"/>
          <w:lang w:val="hy-AM"/>
        </w:rPr>
        <w:t>և</w:t>
      </w:r>
      <w:r w:rsidRPr="0093637F">
        <w:rPr>
          <w:rFonts w:ascii="Sylfaen" w:hAnsi="Sylfaen"/>
          <w:color w:val="000000" w:themeColor="text1"/>
          <w:sz w:val="24"/>
          <w:lang w:val="hy-AM"/>
        </w:rPr>
        <w:t xml:space="preserve"> հանված բերրի շերտի պահպանմանն ու օգտագործմանը ներկայացվող պահանջները սահմանելու </w:t>
      </w:r>
      <w:r w:rsidR="007E22B9" w:rsidRPr="0093637F">
        <w:rPr>
          <w:rFonts w:ascii="Sylfaen" w:hAnsi="Sylfaen"/>
          <w:color w:val="000000" w:themeColor="text1"/>
          <w:sz w:val="24"/>
          <w:lang w:val="hy-AM"/>
        </w:rPr>
        <w:t>և</w:t>
      </w:r>
      <w:r w:rsidRPr="0093637F">
        <w:rPr>
          <w:rFonts w:ascii="Sylfaen" w:hAnsi="Sylfaen"/>
          <w:color w:val="000000" w:themeColor="text1"/>
          <w:sz w:val="24"/>
          <w:lang w:val="hy-AM"/>
        </w:rPr>
        <w:t xml:space="preserve"> ՀՀ կառավարության 20.07.2006թ</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 xml:space="preserve"> N1026- Ն որոշումն ուժը կորցրած ճանաչելու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ՀՀ կառավարության 08</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09</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2011թ</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 xml:space="preserve"> N1396-Ն որոշում՝ «Հողի բերրի շերտի oգտագործման կարգը հաստատելու, </w:t>
      </w:r>
      <w:r w:rsidR="007E22B9" w:rsidRPr="0093637F">
        <w:rPr>
          <w:rFonts w:ascii="Sylfaen" w:hAnsi="Sylfaen"/>
          <w:color w:val="000000" w:themeColor="text1"/>
          <w:sz w:val="24"/>
          <w:lang w:val="hy-AM"/>
        </w:rPr>
        <w:t>Հ</w:t>
      </w:r>
      <w:r w:rsidRPr="0093637F">
        <w:rPr>
          <w:rFonts w:ascii="Sylfaen" w:hAnsi="Sylfaen"/>
          <w:color w:val="000000" w:themeColor="text1"/>
          <w:sz w:val="24"/>
          <w:lang w:val="hy-AM"/>
        </w:rPr>
        <w:t xml:space="preserve">այաստանի </w:t>
      </w:r>
      <w:r w:rsidR="007E22B9" w:rsidRPr="0093637F">
        <w:rPr>
          <w:rFonts w:ascii="Sylfaen" w:hAnsi="Sylfaen"/>
          <w:color w:val="000000" w:themeColor="text1"/>
          <w:sz w:val="24"/>
          <w:lang w:val="hy-AM"/>
        </w:rPr>
        <w:t>Հ</w:t>
      </w:r>
      <w:r w:rsidRPr="0093637F">
        <w:rPr>
          <w:rFonts w:ascii="Sylfaen" w:hAnsi="Sylfaen"/>
          <w:color w:val="000000" w:themeColor="text1"/>
          <w:sz w:val="24"/>
          <w:lang w:val="hy-AM"/>
        </w:rPr>
        <w:t xml:space="preserve">անրապետության </w:t>
      </w:r>
      <w:r w:rsidR="007E22B9" w:rsidRPr="0093637F">
        <w:rPr>
          <w:rFonts w:ascii="Sylfaen" w:hAnsi="Sylfaen"/>
          <w:color w:val="000000" w:themeColor="text1"/>
          <w:sz w:val="24"/>
          <w:lang w:val="hy-AM"/>
        </w:rPr>
        <w:t>Կ</w:t>
      </w:r>
      <w:r w:rsidRPr="0093637F">
        <w:rPr>
          <w:rFonts w:ascii="Sylfaen" w:hAnsi="Sylfaen"/>
          <w:color w:val="000000" w:themeColor="text1"/>
          <w:sz w:val="24"/>
          <w:lang w:val="hy-AM"/>
        </w:rPr>
        <w:t xml:space="preserve">առավարության 2002 թվականի սեպտեմբերի 19-ի N1622-ն որոշումն ուժը կորցրած ճանաչելու եվ 2001 թվականի ապրիլի 12-ի N286-ն որոշման մեջ փոփոխություն կատարելու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25.01.2005թ. N91-Ն որոշում՝ «Մթնոլորտի վրա տնտեսական գործունեության հետևանքով առաջացած ազդեցության գնահատման կարգը հաստատելու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lastRenderedPageBreak/>
        <w:t>ՀՀ Կառավարության 25.01.2005թ. N92-Ն որոշում՝ «Հողային ռեսուրսների վրա տնտեսական գործունեության հետևանքով առաջացած ազդեցության գնահատման կարգը հաստատելու մասին»</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ՀՀ Կառավարության 24.12.2003թ. N1746-Ն որոշում՝ «Հայաստանի Հանրապետության բնակավայրերի հողերի կադաստրային գնահատման կարգը, տարածագնահատման (գտնվելու վայրի) գոտիականության գործակիցները և սահմանները հաստատելու մասին»</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14.08.2003թ. N1110-Ն որոշում՝ «Ջրային ռեսուրսների վրա տնտեսական գործունեության հետևանքով առաջացած ազդեցության գնահատման կարգ»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27.01.2011թ. N75-Ն որոշում՝ Կախված տեղանքի առանձնահատկություններից՝ յուրաքանչյուր ջրավազանային կառավարման տարածքի ջրի որակի ապահովման նորմերը սահմանելու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27.12.2012թ. N1673-Ն որոշում՝ «Մթնոլորտային օդն աղտոտող նյութերի սահմանային թույլատրելի արտանետումների նորմատիվների մշակման ու հաստատման կարգը սահմանելու և հայաստանի հանրապետության կառավարության 1999 թվականի մարտի 30-ի N192 և 2008 թվականի օգոստոսի 21-ի N 953-Ն որոշումներն ուժը կորցրած ճանաչելու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ՀՀ Կառավարության 22.02.2018թ. N191-Ն որոշում՝ «Ընդերքօգտագործման հետ</w:t>
      </w:r>
      <w:r w:rsidR="007E22B9" w:rsidRPr="0093637F">
        <w:rPr>
          <w:rFonts w:ascii="Sylfaen" w:hAnsi="Sylfaen"/>
          <w:color w:val="000000" w:themeColor="text1"/>
          <w:sz w:val="24"/>
          <w:lang w:val="hy-AM"/>
        </w:rPr>
        <w:t>և</w:t>
      </w:r>
      <w:r w:rsidRPr="0093637F">
        <w:rPr>
          <w:rFonts w:ascii="Sylfaen" w:hAnsi="Sylfaen"/>
          <w:color w:val="000000" w:themeColor="text1"/>
          <w:sz w:val="24"/>
          <w:lang w:val="hy-AM"/>
        </w:rPr>
        <w:t>անքով բնապահպանական կորուստների նվազեցման, անվերադարձ ազդեցության կանխարգելման նպատակով պլանավորվող մշտադիտարկումների իրականացման պահանջների, ինչպես նա</w:t>
      </w:r>
      <w:r w:rsidR="007E22B9" w:rsidRPr="0093637F">
        <w:rPr>
          <w:rFonts w:ascii="Sylfaen" w:hAnsi="Sylfaen"/>
          <w:color w:val="000000" w:themeColor="text1"/>
          <w:sz w:val="24"/>
          <w:lang w:val="hy-AM"/>
        </w:rPr>
        <w:t>և</w:t>
      </w:r>
      <w:r w:rsidRPr="0093637F">
        <w:rPr>
          <w:rFonts w:ascii="Sylfaen" w:hAnsi="Sylfaen"/>
          <w:color w:val="000000" w:themeColor="text1"/>
          <w:sz w:val="24"/>
          <w:lang w:val="hy-AM"/>
        </w:rPr>
        <w:t xml:space="preserve"> արդյունքների վերաբերյալ հաշվետվությունները ներկայացնելու կարգը սահմանելու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25.09.2014թ. N1059-Ա որոշում՝ «ՀՀ բնության հատուկ պահպանվող տարածքների ռազմավարությունը, պահպանության և օգտագործման բնագավառում պետական ծրագիրը և միջոցառումները հաստատելու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14.08.2014թ. N781-Ն որոշում՝ «ՀՀ բուսական աշխարհի օբյեկտների պահպանության և բնական պայմաններում վերարտադրության նպատակով դրանց օգտագործման կարգը հաստատելու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lastRenderedPageBreak/>
        <w:t xml:space="preserve">ՀՀ Կառավարության 14.12.2017թ. N1643-Ն որոշում՝ «Հողերի ռեկուլտիվացմանը ներկայացվող պահանջները և խախտված հողերի դասակարգումն ըստ ռեկուլտիվացման ուղղությունների սահմանելու և Հայաստանի Հանրապետության </w:t>
      </w:r>
      <w:r w:rsidR="007E22B9" w:rsidRPr="0093637F">
        <w:rPr>
          <w:rFonts w:ascii="Sylfaen" w:hAnsi="Sylfaen"/>
          <w:color w:val="000000" w:themeColor="text1"/>
          <w:sz w:val="24"/>
          <w:lang w:val="hy-AM"/>
        </w:rPr>
        <w:t>Կ</w:t>
      </w:r>
      <w:r w:rsidRPr="0093637F">
        <w:rPr>
          <w:rFonts w:ascii="Sylfaen" w:hAnsi="Sylfaen"/>
          <w:color w:val="000000" w:themeColor="text1"/>
          <w:sz w:val="24"/>
          <w:lang w:val="hy-AM"/>
        </w:rPr>
        <w:t xml:space="preserve">առավարության 2006 թվականի մայիսի 26-ի N750-ն որոշումն ուժը կորցրած ճանաչելու մասին» </w:t>
      </w:r>
    </w:p>
    <w:p w:rsidR="00D113B1"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Կառավարության </w:t>
      </w:r>
      <w:r w:rsidR="00E62804" w:rsidRPr="00E62804">
        <w:rPr>
          <w:rFonts w:ascii="Sylfaen" w:hAnsi="Sylfaen"/>
          <w:color w:val="000000" w:themeColor="text1"/>
          <w:sz w:val="24"/>
          <w:lang w:val="hy-AM"/>
        </w:rPr>
        <w:t>21.10.2021թ.-ի N1733-Ն որոշ</w:t>
      </w:r>
      <w:r w:rsidRPr="0093637F">
        <w:rPr>
          <w:rFonts w:ascii="Sylfaen" w:hAnsi="Sylfaen"/>
          <w:color w:val="000000" w:themeColor="text1"/>
          <w:sz w:val="24"/>
          <w:lang w:val="hy-AM"/>
        </w:rPr>
        <w:t>ում՝ «</w:t>
      </w:r>
      <w:r w:rsidR="00E62804" w:rsidRPr="00E62804">
        <w:rPr>
          <w:rFonts w:ascii="Sylfaen" w:hAnsi="Sylfaen"/>
          <w:color w:val="000000" w:themeColor="text1"/>
          <w:sz w:val="24"/>
          <w:lang w:val="hy-AM"/>
        </w:rPr>
        <w:t>Շրջակա միջավայրի պահպանության դրամագլխի օգտագործման և հատկացումների չափերի հաշվարկման կարգը սահմանելու և Հայաստանի Հանրապետության կառավարության 2012 թվականի օգոստոսի 23-ի</w:t>
      </w:r>
      <w:r w:rsidR="00E62804">
        <w:rPr>
          <w:rFonts w:ascii="Sylfaen" w:hAnsi="Sylfaen"/>
          <w:color w:val="000000" w:themeColor="text1"/>
          <w:sz w:val="24"/>
          <w:lang w:val="hy-AM"/>
        </w:rPr>
        <w:t xml:space="preserve"> </w:t>
      </w:r>
      <w:r w:rsidR="00E62804" w:rsidRPr="00E62804">
        <w:rPr>
          <w:rFonts w:ascii="Sylfaen" w:hAnsi="Sylfaen"/>
          <w:color w:val="000000" w:themeColor="text1"/>
          <w:sz w:val="24"/>
          <w:lang w:val="hy-AM"/>
        </w:rPr>
        <w:t>N1079-ն որոշումն ուժը կորցրած ճանաչելու մասին</w:t>
      </w:r>
      <w:r w:rsidRPr="0093637F">
        <w:rPr>
          <w:rFonts w:ascii="Sylfaen" w:hAnsi="Sylfaen"/>
          <w:color w:val="000000" w:themeColor="text1"/>
          <w:sz w:val="24"/>
          <w:lang w:val="hy-AM"/>
        </w:rPr>
        <w:t xml:space="preserve">» </w:t>
      </w:r>
    </w:p>
    <w:p w:rsidR="00922D5A" w:rsidRPr="00922D5A" w:rsidRDefault="00922D5A" w:rsidP="00922D5A">
      <w:pPr>
        <w:pStyle w:val="a4"/>
        <w:numPr>
          <w:ilvl w:val="0"/>
          <w:numId w:val="30"/>
        </w:numPr>
        <w:spacing w:line="360" w:lineRule="auto"/>
        <w:ind w:left="0" w:firstLine="0"/>
        <w:jc w:val="both"/>
        <w:rPr>
          <w:rFonts w:ascii="Sylfaen" w:hAnsi="Sylfaen"/>
          <w:color w:val="000000" w:themeColor="text1"/>
          <w:sz w:val="24"/>
          <w:lang w:val="hy-AM"/>
        </w:rPr>
      </w:pPr>
      <w:r w:rsidRPr="00922D5A">
        <w:rPr>
          <w:rFonts w:ascii="Sylfaen" w:hAnsi="Sylfaen"/>
          <w:color w:val="000000" w:themeColor="text1"/>
          <w:sz w:val="24"/>
          <w:lang w:val="hy-AM"/>
        </w:rPr>
        <w:t xml:space="preserve">ՀՀ Կառավարության 17.08.2017թ.-ի </w:t>
      </w:r>
      <w:r>
        <w:rPr>
          <w:rFonts w:ascii="Sylfaen" w:hAnsi="Sylfaen"/>
          <w:color w:val="000000" w:themeColor="text1"/>
          <w:sz w:val="24"/>
          <w:lang w:val="hy-AM"/>
        </w:rPr>
        <w:t>N</w:t>
      </w:r>
      <w:r w:rsidRPr="00922D5A">
        <w:rPr>
          <w:rFonts w:ascii="Sylfaen" w:hAnsi="Sylfaen"/>
          <w:color w:val="000000" w:themeColor="text1"/>
          <w:sz w:val="24"/>
          <w:lang w:val="hy-AM"/>
        </w:rPr>
        <w:t xml:space="preserve">990-Ն որոշում՝ </w:t>
      </w:r>
      <w:r w:rsidRPr="0093637F">
        <w:rPr>
          <w:rFonts w:ascii="Sylfaen" w:hAnsi="Sylfaen"/>
          <w:color w:val="000000" w:themeColor="text1"/>
          <w:sz w:val="24"/>
          <w:lang w:val="hy-AM"/>
        </w:rPr>
        <w:t>«</w:t>
      </w:r>
      <w:r w:rsidRPr="00922D5A">
        <w:rPr>
          <w:rFonts w:ascii="Sylfaen" w:hAnsi="Sylfaen"/>
          <w:color w:val="000000" w:themeColor="text1"/>
          <w:sz w:val="24"/>
          <w:lang w:val="hy-AM"/>
        </w:rPr>
        <w:t>Ֆինանսական երաշխիքի բովանդակությունը և դրան ներկայացվող չափորոշիչները, դրանց ներկայացվող որակական չափանիշների գնահատման, ինչպես նաեվ ֆինանսական երաշխիքի հաշվարկման կարգը սահմանելու մասին»</w:t>
      </w:r>
    </w:p>
    <w:p w:rsidR="00D113B1" w:rsidRPr="0093637F" w:rsidRDefault="006F5026"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ՀՀ ք</w:t>
      </w:r>
      <w:r w:rsidR="00BD2990" w:rsidRPr="0093637F">
        <w:rPr>
          <w:rFonts w:ascii="Sylfaen" w:hAnsi="Sylfaen"/>
          <w:color w:val="000000" w:themeColor="text1"/>
          <w:sz w:val="24"/>
          <w:lang w:val="hy-AM"/>
        </w:rPr>
        <w:t xml:space="preserve">աղաքաշինության նախարարի 2014թ. մարտի 3-ի N65-Ն հրաման՝ ՀՀՇՆ 10-01-2014 «Շինարարությունում, նորմատիվ փաստաթղթերի համակարգ. հիմնական դրույթներ շինարարական նորմերը հաստատելու և Հայաստանի Հանրապետության քաղաքաշինության նախարարի 2001 թվականի հոկտեմբերի 1-ի N82 հրամանում փոփոխություն կատարելու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6F5026" w:rsidRPr="0093637F">
        <w:rPr>
          <w:rFonts w:ascii="Sylfaen" w:hAnsi="Sylfaen"/>
          <w:color w:val="000000" w:themeColor="text1"/>
          <w:sz w:val="24"/>
          <w:lang w:val="hy-AM"/>
        </w:rPr>
        <w:t>ք</w:t>
      </w:r>
      <w:r w:rsidRPr="0093637F">
        <w:rPr>
          <w:rFonts w:ascii="Sylfaen" w:hAnsi="Sylfaen"/>
          <w:color w:val="000000" w:themeColor="text1"/>
          <w:sz w:val="24"/>
          <w:lang w:val="hy-AM"/>
        </w:rPr>
        <w:t xml:space="preserve">աղաքաշինության կոմիտեի նախագահի 2020թ. դեկտեմբերի 28-ի N102-Ն հրաման՝ «ՀՀՇՆ 20.04-«Երկրաշարժադիմացկուն շինարարություն. նախագծման նորմեր» շինարարական նորմերը հաստատելու և Հայաստանի Հանրապետության քաղաքաշինության նախարարի 2006 թվականի փետրվարի 3-ի N24-ն հրամանն ուժը կորցրած ճանաչելու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6F5026" w:rsidRPr="0093637F">
        <w:rPr>
          <w:rFonts w:ascii="Sylfaen" w:hAnsi="Sylfaen"/>
          <w:color w:val="000000" w:themeColor="text1"/>
          <w:sz w:val="24"/>
          <w:lang w:val="hy-AM"/>
        </w:rPr>
        <w:t>բնապահպանության</w:t>
      </w:r>
      <w:r w:rsidRPr="0093637F">
        <w:rPr>
          <w:rFonts w:ascii="Sylfaen" w:hAnsi="Sylfaen"/>
          <w:color w:val="000000" w:themeColor="text1"/>
          <w:sz w:val="24"/>
          <w:lang w:val="hy-AM"/>
        </w:rPr>
        <w:t xml:space="preserve"> նախարարի 07.03.2007թ. N50-Ն հրաման՝ «ՀՀ </w:t>
      </w:r>
      <w:r w:rsidR="006F5026" w:rsidRPr="0093637F">
        <w:rPr>
          <w:rFonts w:ascii="Sylfaen" w:hAnsi="Sylfaen"/>
          <w:color w:val="000000" w:themeColor="text1"/>
          <w:sz w:val="24"/>
          <w:lang w:val="hy-AM"/>
        </w:rPr>
        <w:t>բ</w:t>
      </w:r>
      <w:r w:rsidRPr="0093637F">
        <w:rPr>
          <w:rFonts w:ascii="Sylfaen" w:hAnsi="Sylfaen"/>
          <w:color w:val="000000" w:themeColor="text1"/>
          <w:sz w:val="24"/>
          <w:lang w:val="hy-AM"/>
        </w:rPr>
        <w:t xml:space="preserve">նապահպանության նախարարի 2006 թվականի դեկտեմբերի 25-ի N430-Ն հրամանում լրացումներ և փոփոխություն կատարելու մասին» </w:t>
      </w:r>
    </w:p>
    <w:p w:rsidR="00D113B1" w:rsidRPr="0093637F"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քաղաքաշինության նախարարի 26.09.2011թ. N167-Ն հրաման՝ «ՀՀՇՆ II-7.01-2011 «Շինարարական կլիմայաբանություն» շինարարական նորմերը հաստատելու և Հայաստանի Հանրապետության քաղաքաշինության նախարարի </w:t>
      </w:r>
      <w:r w:rsidRPr="0093637F">
        <w:rPr>
          <w:rFonts w:ascii="Sylfaen" w:hAnsi="Sylfaen"/>
          <w:color w:val="000000" w:themeColor="text1"/>
          <w:sz w:val="24"/>
          <w:lang w:val="hy-AM"/>
        </w:rPr>
        <w:lastRenderedPageBreak/>
        <w:t xml:space="preserve">2001 թվականի հոկտեմբերի 1-ի N 82 հրամանում փոփոխություն կատարելու մասին» </w:t>
      </w:r>
    </w:p>
    <w:p w:rsidR="00D113B1" w:rsidRDefault="00BD299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քաղաքաշինության նախարարի 17.03.2014թ. N80-Ն հրաման՝ ՀՀՇՆ 40-01.01-2014 «Շենքերի ներքին ջրամատակարարում և ջրահեռացում» շինարարական նորմերը հաստատելու և Հայաստանի Հանրապետության քաղաքաշինության նախարարի 2001 թվականի հոկտեմբերի 1-ի N82 հրամանում փոփոխություն կատարելու մասին» </w:t>
      </w:r>
    </w:p>
    <w:p w:rsidR="00914D03" w:rsidRPr="0093637F" w:rsidRDefault="00914D03" w:rsidP="00C50C6F">
      <w:pPr>
        <w:pStyle w:val="a4"/>
        <w:numPr>
          <w:ilvl w:val="0"/>
          <w:numId w:val="30"/>
        </w:numPr>
        <w:spacing w:line="360" w:lineRule="auto"/>
        <w:ind w:left="0" w:firstLine="0"/>
        <w:jc w:val="both"/>
        <w:rPr>
          <w:rFonts w:ascii="Sylfaen" w:hAnsi="Sylfaen"/>
          <w:color w:val="000000" w:themeColor="text1"/>
          <w:sz w:val="24"/>
          <w:lang w:val="hy-AM"/>
        </w:rPr>
      </w:pPr>
      <w:r w:rsidRPr="00914D03">
        <w:rPr>
          <w:rFonts w:ascii="Sylfaen" w:hAnsi="Sylfaen"/>
          <w:color w:val="000000" w:themeColor="text1"/>
          <w:sz w:val="24"/>
          <w:lang w:val="hy-AM"/>
        </w:rPr>
        <w:t xml:space="preserve">ՀՀ շրջակա միջավայրի նախարարի 25.10.2022թ. N369-Ն հրաման՝ </w:t>
      </w:r>
      <w:r w:rsidRPr="0093637F">
        <w:rPr>
          <w:rFonts w:ascii="Sylfaen" w:hAnsi="Sylfaen"/>
          <w:color w:val="000000" w:themeColor="text1"/>
          <w:sz w:val="24"/>
          <w:lang w:val="hy-AM"/>
        </w:rPr>
        <w:t>«</w:t>
      </w:r>
      <w:r w:rsidRPr="00914D03">
        <w:rPr>
          <w:rFonts w:ascii="Sylfaen" w:hAnsi="Sylfaen"/>
          <w:color w:val="000000" w:themeColor="text1"/>
          <w:sz w:val="24"/>
          <w:lang w:val="hy-AM"/>
        </w:rPr>
        <w:t>Շրջակա միջավայրի վրա ազդեցության գնահատման դրույթների կիրարկման ուղեցույցները հաստատելու մասին</w:t>
      </w:r>
      <w:r w:rsidRPr="0093637F">
        <w:rPr>
          <w:rFonts w:ascii="Sylfaen" w:hAnsi="Sylfaen"/>
          <w:color w:val="000000" w:themeColor="text1"/>
          <w:sz w:val="24"/>
          <w:lang w:val="hy-AM"/>
        </w:rPr>
        <w:t>»</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6F5026" w:rsidRPr="0093637F">
        <w:rPr>
          <w:rFonts w:ascii="Sylfaen" w:hAnsi="Sylfaen"/>
          <w:color w:val="000000" w:themeColor="text1"/>
          <w:sz w:val="24"/>
          <w:lang w:val="hy-AM"/>
        </w:rPr>
        <w:t>բնապահպանության</w:t>
      </w:r>
      <w:r w:rsidRPr="0093637F">
        <w:rPr>
          <w:rFonts w:ascii="Sylfaen" w:hAnsi="Sylfaen"/>
          <w:color w:val="000000" w:themeColor="text1"/>
          <w:sz w:val="24"/>
          <w:lang w:val="hy-AM"/>
        </w:rPr>
        <w:t xml:space="preserve"> նախարարի 10.12.2003թ. N464-Ն հրաման՝ «Ջրային ռեսուրսներ թափվող կեղտաջրերի թույլատրելի սահմանային արտահոսքի չափաքանակների հաշվարկի մեթոդիկան հաստատելու մասին»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առողջապահության նախարարի 06.03.2002թ. N138-Ն հրաման՝ «Աղմուկն աշխատատեղերում, բնակելի և հասարակական շենքերում և բնակելի կառուցապատման տարածքներում» N2-III-11.3 սանիտարական նորմերը հաստատելու մասին»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առողջապահության նախարարի 25.12.2002թ. N876-Ն հրաման՝ «Խմելու ջուր: Ջրամատակարարման կենտրոնացված համակարգերի ջրի որակին ներկայացվող հիգիենիկ պահանջներ: Որակի հսկողություն» N2-III-Ա 2-1 սանիտարական նորմերը և կանոնները հաստատելու մասին» </w:t>
      </w:r>
    </w:p>
    <w:p w:rsidR="00D113B1"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քաղաքաշինության նախարարի 17.03.2014թ. N79-Ն հրաման՝ ՀՀՇՆ 22-04-2014 «Պաշտպանություն աղմուկից» շինարարական նորմերը հաստատելու և Հայաստանի Հանրապետության քաղաքաշինության նախարարի 2001 թվականի հոկտեմբերի 1-ի N82 հրամանում փոփոխություն կատարելու մասին» </w:t>
      </w:r>
    </w:p>
    <w:p w:rsidR="0008237A" w:rsidRPr="0008237A" w:rsidRDefault="0008237A" w:rsidP="00C50C6F">
      <w:pPr>
        <w:pStyle w:val="a4"/>
        <w:numPr>
          <w:ilvl w:val="0"/>
          <w:numId w:val="30"/>
        </w:numPr>
        <w:spacing w:line="360" w:lineRule="auto"/>
        <w:ind w:left="0" w:firstLine="0"/>
        <w:jc w:val="both"/>
        <w:rPr>
          <w:rFonts w:ascii="Sylfaen" w:hAnsi="Sylfaen"/>
          <w:color w:val="000000" w:themeColor="text1"/>
          <w:sz w:val="24"/>
          <w:lang w:val="hy-AM"/>
        </w:rPr>
      </w:pPr>
      <w:r w:rsidRPr="006C3C65">
        <w:rPr>
          <w:rFonts w:ascii="Sylfaen" w:hAnsi="Sylfaen"/>
          <w:color w:val="000000" w:themeColor="text1"/>
          <w:sz w:val="24"/>
          <w:lang w:val="hy-AM"/>
        </w:rPr>
        <w:t>ՀՀ Կառավարության 15.06.2017թ. N675-Ն որոշում՝ «</w:t>
      </w:r>
      <w:r w:rsidR="00F400B3" w:rsidRPr="00F400B3">
        <w:rPr>
          <w:rFonts w:ascii="Sylfaen" w:hAnsi="Sylfaen"/>
          <w:color w:val="000000" w:themeColor="text1"/>
          <w:sz w:val="24"/>
          <w:lang w:val="hy-AM"/>
        </w:rPr>
        <w:t>Ը</w:t>
      </w:r>
      <w:r w:rsidR="00F400B3" w:rsidRPr="006C3C65">
        <w:rPr>
          <w:rFonts w:ascii="Sylfaen" w:hAnsi="Sylfaen"/>
          <w:color w:val="000000" w:themeColor="text1"/>
          <w:sz w:val="24"/>
          <w:lang w:val="hy-AM"/>
        </w:rPr>
        <w:t xml:space="preserve">նդերքօգտագործման թափոնների կառավարման </w:t>
      </w:r>
      <w:r w:rsidR="00F400B3" w:rsidRPr="00F400B3">
        <w:rPr>
          <w:rFonts w:ascii="Sylfaen" w:hAnsi="Sylfaen"/>
          <w:color w:val="000000" w:themeColor="text1"/>
          <w:sz w:val="24"/>
          <w:lang w:val="hy-AM"/>
        </w:rPr>
        <w:t>և</w:t>
      </w:r>
      <w:r w:rsidR="00F400B3" w:rsidRPr="006C3C65">
        <w:rPr>
          <w:rFonts w:ascii="Sylfaen" w:hAnsi="Sylfaen"/>
          <w:color w:val="000000" w:themeColor="text1"/>
          <w:sz w:val="24"/>
          <w:lang w:val="hy-AM"/>
        </w:rPr>
        <w:t xml:space="preserve"> ընդերքօգտագործման թափոնների վերամշակման պլանների բովանդակությունը, ինչպես </w:t>
      </w:r>
      <w:r w:rsidR="00F400B3">
        <w:rPr>
          <w:rFonts w:ascii="Sylfaen" w:hAnsi="Sylfaen"/>
          <w:color w:val="000000" w:themeColor="text1"/>
          <w:sz w:val="24"/>
          <w:lang w:val="hy-AM"/>
        </w:rPr>
        <w:t>նաև</w:t>
      </w:r>
      <w:r w:rsidR="00F400B3" w:rsidRPr="006C3C65">
        <w:rPr>
          <w:rFonts w:ascii="Sylfaen" w:hAnsi="Sylfaen"/>
          <w:color w:val="000000" w:themeColor="text1"/>
          <w:sz w:val="24"/>
          <w:lang w:val="hy-AM"/>
        </w:rPr>
        <w:t xml:space="preserve"> ընդերքօգտագործման թափոնների կառավարման </w:t>
      </w:r>
      <w:r w:rsidR="00F400B3">
        <w:rPr>
          <w:rFonts w:ascii="Sylfaen" w:hAnsi="Sylfaen"/>
          <w:color w:val="000000" w:themeColor="text1"/>
          <w:sz w:val="24"/>
          <w:lang w:val="hy-AM"/>
        </w:rPr>
        <w:t>և</w:t>
      </w:r>
      <w:r w:rsidR="00F400B3" w:rsidRPr="006C3C65">
        <w:rPr>
          <w:rFonts w:ascii="Sylfaen" w:hAnsi="Sylfaen"/>
          <w:color w:val="000000" w:themeColor="text1"/>
          <w:sz w:val="24"/>
          <w:lang w:val="hy-AM"/>
        </w:rPr>
        <w:t xml:space="preserve"> ընդերքօգտագործման թափոնների վերամշակման միջոցառումները սահմանելու մասին</w:t>
      </w:r>
      <w:r w:rsidRPr="006C3C65">
        <w:rPr>
          <w:rFonts w:ascii="Sylfaen" w:hAnsi="Sylfaen"/>
          <w:color w:val="000000" w:themeColor="text1"/>
          <w:sz w:val="24"/>
          <w:lang w:val="hy-AM"/>
        </w:rPr>
        <w:t xml:space="preserve">» </w:t>
      </w:r>
    </w:p>
    <w:p w:rsidR="0008237A" w:rsidRPr="0008237A" w:rsidRDefault="0008237A" w:rsidP="00C50C6F">
      <w:pPr>
        <w:pStyle w:val="a4"/>
        <w:numPr>
          <w:ilvl w:val="0"/>
          <w:numId w:val="30"/>
        </w:numPr>
        <w:spacing w:line="360" w:lineRule="auto"/>
        <w:ind w:left="0" w:firstLine="0"/>
        <w:jc w:val="both"/>
        <w:rPr>
          <w:rFonts w:ascii="Sylfaen" w:hAnsi="Sylfaen"/>
          <w:color w:val="000000" w:themeColor="text1"/>
          <w:sz w:val="24"/>
          <w:lang w:val="hy-AM"/>
        </w:rPr>
      </w:pPr>
      <w:r w:rsidRPr="006C3C65">
        <w:rPr>
          <w:rFonts w:ascii="Sylfaen" w:hAnsi="Sylfaen"/>
          <w:color w:val="000000" w:themeColor="text1"/>
          <w:sz w:val="24"/>
          <w:lang w:val="hy-AM"/>
        </w:rPr>
        <w:lastRenderedPageBreak/>
        <w:t>ՀՀ Կառավարության 15.06.2017թ. N676-Ն որոշում՝ «</w:t>
      </w:r>
      <w:r w:rsidR="00F400B3" w:rsidRPr="00F400B3">
        <w:rPr>
          <w:rFonts w:ascii="Sylfaen" w:hAnsi="Sylfaen"/>
          <w:color w:val="000000" w:themeColor="text1"/>
          <w:sz w:val="24"/>
          <w:lang w:val="hy-AM"/>
        </w:rPr>
        <w:t>Ը</w:t>
      </w:r>
      <w:r w:rsidR="00F400B3" w:rsidRPr="006C3C65">
        <w:rPr>
          <w:rFonts w:ascii="Sylfaen" w:hAnsi="Sylfaen"/>
          <w:color w:val="000000" w:themeColor="text1"/>
          <w:sz w:val="24"/>
          <w:lang w:val="hy-AM"/>
        </w:rPr>
        <w:t xml:space="preserve">նդերքօգտագործման թափոնների կառավարման պլանի </w:t>
      </w:r>
      <w:r w:rsidR="00F400B3">
        <w:rPr>
          <w:rFonts w:ascii="Sylfaen" w:hAnsi="Sylfaen"/>
          <w:color w:val="000000" w:themeColor="text1"/>
          <w:sz w:val="24"/>
          <w:lang w:val="hy-AM"/>
        </w:rPr>
        <w:t>և</w:t>
      </w:r>
      <w:r w:rsidR="00F400B3" w:rsidRPr="006C3C65">
        <w:rPr>
          <w:rFonts w:ascii="Sylfaen" w:hAnsi="Sylfaen"/>
          <w:color w:val="000000" w:themeColor="text1"/>
          <w:sz w:val="24"/>
          <w:lang w:val="hy-AM"/>
        </w:rPr>
        <w:t xml:space="preserve"> ընդերքօգտագործման թափոնների վերամշակման պլանի օրինակելի ձեվերը հաստատելու մասին</w:t>
      </w:r>
      <w:r w:rsidRPr="006C3C65">
        <w:rPr>
          <w:rFonts w:ascii="Sylfaen" w:hAnsi="Sylfaen"/>
          <w:color w:val="000000" w:themeColor="text1"/>
          <w:sz w:val="24"/>
          <w:lang w:val="hy-AM"/>
        </w:rPr>
        <w:t>»</w:t>
      </w:r>
    </w:p>
    <w:p w:rsidR="0008237A" w:rsidRPr="0093637F" w:rsidRDefault="0008237A" w:rsidP="00C50C6F">
      <w:pPr>
        <w:pStyle w:val="a4"/>
        <w:numPr>
          <w:ilvl w:val="0"/>
          <w:numId w:val="30"/>
        </w:numPr>
        <w:spacing w:line="360" w:lineRule="auto"/>
        <w:ind w:left="0" w:firstLine="0"/>
        <w:jc w:val="both"/>
        <w:rPr>
          <w:rFonts w:ascii="Sylfaen" w:hAnsi="Sylfaen"/>
          <w:color w:val="000000" w:themeColor="text1"/>
          <w:sz w:val="24"/>
          <w:lang w:val="hy-AM"/>
        </w:rPr>
      </w:pPr>
      <w:r w:rsidRPr="006C3C65">
        <w:rPr>
          <w:rFonts w:ascii="Sylfaen" w:hAnsi="Sylfaen"/>
          <w:color w:val="000000" w:themeColor="text1"/>
          <w:sz w:val="24"/>
          <w:lang w:val="hy-AM"/>
        </w:rPr>
        <w:t>ՀՀ Կառավարության 18</w:t>
      </w:r>
      <w:r w:rsidRPr="006C3C65">
        <w:rPr>
          <w:rFonts w:ascii="Times New Roman" w:hAnsi="Times New Roman" w:cs="Times New Roman"/>
          <w:color w:val="000000" w:themeColor="text1"/>
          <w:sz w:val="24"/>
          <w:lang w:val="hy-AM"/>
        </w:rPr>
        <w:t>․</w:t>
      </w:r>
      <w:r w:rsidRPr="006C3C65">
        <w:rPr>
          <w:rFonts w:ascii="Sylfaen" w:hAnsi="Sylfaen"/>
          <w:color w:val="000000" w:themeColor="text1"/>
          <w:sz w:val="24"/>
          <w:lang w:val="hy-AM"/>
        </w:rPr>
        <w:t>08</w:t>
      </w:r>
      <w:r w:rsidRPr="006C3C65">
        <w:rPr>
          <w:rFonts w:ascii="Times New Roman" w:hAnsi="Times New Roman" w:cs="Times New Roman"/>
          <w:color w:val="000000" w:themeColor="text1"/>
          <w:sz w:val="24"/>
          <w:lang w:val="hy-AM"/>
        </w:rPr>
        <w:t>․</w:t>
      </w:r>
      <w:r w:rsidRPr="006C3C65">
        <w:rPr>
          <w:rFonts w:ascii="Sylfaen" w:hAnsi="Sylfaen"/>
          <w:color w:val="000000" w:themeColor="text1"/>
          <w:sz w:val="24"/>
          <w:lang w:val="hy-AM"/>
        </w:rPr>
        <w:t>2021թ</w:t>
      </w:r>
      <w:r w:rsidRPr="006C3C65">
        <w:rPr>
          <w:rFonts w:ascii="Times New Roman" w:hAnsi="Times New Roman" w:cs="Times New Roman"/>
          <w:color w:val="000000" w:themeColor="text1"/>
          <w:sz w:val="24"/>
          <w:lang w:val="hy-AM"/>
        </w:rPr>
        <w:t>․</w:t>
      </w:r>
      <w:r w:rsidRPr="006C3C65">
        <w:rPr>
          <w:rFonts w:ascii="Sylfaen" w:hAnsi="Sylfaen"/>
          <w:color w:val="000000" w:themeColor="text1"/>
          <w:sz w:val="24"/>
          <w:lang w:val="hy-AM"/>
        </w:rPr>
        <w:t xml:space="preserve"> N1352-Ն հրաման՝ «</w:t>
      </w:r>
      <w:r w:rsidR="00F400B3" w:rsidRPr="00F400B3">
        <w:rPr>
          <w:rFonts w:ascii="Sylfaen" w:hAnsi="Sylfaen"/>
          <w:color w:val="000000" w:themeColor="text1"/>
          <w:sz w:val="24"/>
          <w:lang w:val="hy-AM"/>
        </w:rPr>
        <w:t>Ռ</w:t>
      </w:r>
      <w:r w:rsidR="00F400B3" w:rsidRPr="006C3C65">
        <w:rPr>
          <w:rFonts w:ascii="Sylfaen" w:hAnsi="Sylfaen"/>
          <w:color w:val="000000" w:themeColor="text1"/>
          <w:sz w:val="24"/>
          <w:lang w:val="hy-AM"/>
        </w:rPr>
        <w:t xml:space="preserve">եկուլտիվացիոն աշխատանքների նախահաշվային արժեքների հաշվարկման </w:t>
      </w:r>
      <w:r w:rsidR="00F400B3">
        <w:rPr>
          <w:rFonts w:ascii="Sylfaen" w:hAnsi="Sylfaen"/>
          <w:color w:val="000000" w:themeColor="text1"/>
          <w:sz w:val="24"/>
          <w:lang w:val="hy-AM"/>
        </w:rPr>
        <w:t>և</w:t>
      </w:r>
      <w:r w:rsidR="00F400B3" w:rsidRPr="006C3C65">
        <w:rPr>
          <w:rFonts w:ascii="Sylfaen" w:hAnsi="Sylfaen"/>
          <w:color w:val="000000" w:themeColor="text1"/>
          <w:sz w:val="24"/>
          <w:lang w:val="hy-AM"/>
        </w:rPr>
        <w:t xml:space="preserve"> վերահաշվարկման կարգը սահմանելու մասին</w:t>
      </w:r>
      <w:r w:rsidRPr="006C3C65">
        <w:rPr>
          <w:rFonts w:ascii="Sylfaen" w:hAnsi="Sylfaen"/>
          <w:color w:val="000000" w:themeColor="text1"/>
          <w:sz w:val="24"/>
          <w:lang w:val="hy-AM"/>
        </w:rPr>
        <w:t>»</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6F5026" w:rsidRPr="0093637F">
        <w:rPr>
          <w:rFonts w:ascii="Sylfaen" w:hAnsi="Sylfaen"/>
          <w:color w:val="000000" w:themeColor="text1"/>
          <w:sz w:val="24"/>
          <w:lang w:val="hy-AM"/>
        </w:rPr>
        <w:t>բնապահպանության</w:t>
      </w:r>
      <w:r w:rsidRPr="0093637F">
        <w:rPr>
          <w:rFonts w:ascii="Sylfaen" w:hAnsi="Sylfaen"/>
          <w:color w:val="000000" w:themeColor="text1"/>
          <w:sz w:val="24"/>
          <w:lang w:val="hy-AM"/>
        </w:rPr>
        <w:t xml:space="preserve"> նախարարի 25.12.2006թ. N430-Ն հրաման՝ «Ըստ վտանգավորության դասակարգված թափոնների ցանկը հաստատելու մասին» </w:t>
      </w:r>
    </w:p>
    <w:p w:rsidR="00D113B1" w:rsidRPr="0093637F" w:rsidRDefault="00FD54C0" w:rsidP="00C50C6F">
      <w:pPr>
        <w:pStyle w:val="a4"/>
        <w:numPr>
          <w:ilvl w:val="0"/>
          <w:numId w:val="30"/>
        </w:numPr>
        <w:spacing w:line="360" w:lineRule="auto"/>
        <w:ind w:left="0" w:firstLine="0"/>
        <w:jc w:val="both"/>
        <w:rPr>
          <w:rFonts w:ascii="Sylfaen" w:hAnsi="Sylfaen"/>
          <w:color w:val="000000" w:themeColor="text1"/>
          <w:sz w:val="24"/>
          <w:lang w:val="hy-AM"/>
        </w:rPr>
      </w:pPr>
      <w:r w:rsidRPr="0093637F">
        <w:rPr>
          <w:rFonts w:ascii="Sylfaen" w:hAnsi="Sylfaen"/>
          <w:color w:val="000000" w:themeColor="text1"/>
          <w:sz w:val="24"/>
          <w:lang w:val="hy-AM"/>
        </w:rPr>
        <w:t xml:space="preserve">ՀՀ </w:t>
      </w:r>
      <w:r w:rsidR="006F5026" w:rsidRPr="0093637F">
        <w:rPr>
          <w:rFonts w:ascii="Sylfaen" w:hAnsi="Sylfaen"/>
          <w:color w:val="000000" w:themeColor="text1"/>
          <w:sz w:val="24"/>
          <w:lang w:val="hy-AM"/>
        </w:rPr>
        <w:t>բ</w:t>
      </w:r>
      <w:r w:rsidRPr="0093637F">
        <w:rPr>
          <w:rFonts w:ascii="Sylfaen" w:hAnsi="Sylfaen"/>
          <w:color w:val="000000" w:themeColor="text1"/>
          <w:sz w:val="24"/>
          <w:lang w:val="hy-AM"/>
        </w:rPr>
        <w:t xml:space="preserve">նապահպանության նախարարի </w:t>
      </w:r>
      <w:r w:rsidR="00E62804" w:rsidRPr="00E62804">
        <w:rPr>
          <w:rFonts w:ascii="Sylfaen" w:hAnsi="Sylfaen"/>
          <w:color w:val="000000" w:themeColor="text1"/>
          <w:sz w:val="24"/>
          <w:lang w:val="hy-AM"/>
        </w:rPr>
        <w:t>17.01.2022թ.-ի N6-Ն</w:t>
      </w:r>
      <w:r w:rsidR="00E62804" w:rsidRPr="00A26CEC">
        <w:rPr>
          <w:rFonts w:ascii="Sylfaen" w:eastAsia="Times New Roman" w:hAnsi="Sylfaen" w:cs="Arial"/>
          <w:color w:val="FF0000"/>
          <w:lang w:val="hy-AM" w:eastAsia="hy-AM"/>
        </w:rPr>
        <w:t xml:space="preserve"> </w:t>
      </w:r>
      <w:r w:rsidRPr="0093637F">
        <w:rPr>
          <w:rFonts w:ascii="Sylfaen" w:hAnsi="Sylfaen"/>
          <w:color w:val="000000" w:themeColor="text1"/>
          <w:sz w:val="24"/>
          <w:lang w:val="hy-AM"/>
        </w:rPr>
        <w:t>հրաման՝ «</w:t>
      </w:r>
      <w:r w:rsidR="00E62804">
        <w:rPr>
          <w:rFonts w:ascii="Sylfaen" w:hAnsi="Sylfaen"/>
          <w:bCs/>
          <w:color w:val="000000" w:themeColor="text1"/>
          <w:sz w:val="24"/>
          <w:lang w:val="hy-AM"/>
        </w:rPr>
        <w:t>Հ</w:t>
      </w:r>
      <w:r w:rsidR="00E62804" w:rsidRPr="00E62804">
        <w:rPr>
          <w:rFonts w:ascii="Sylfaen" w:hAnsi="Sylfaen"/>
          <w:bCs/>
          <w:color w:val="000000" w:themeColor="text1"/>
          <w:sz w:val="24"/>
          <w:lang w:val="hy-AM"/>
        </w:rPr>
        <w:t xml:space="preserve">այաստանի </w:t>
      </w:r>
      <w:r w:rsidR="00E62804">
        <w:rPr>
          <w:rFonts w:ascii="Sylfaen" w:hAnsi="Sylfaen"/>
          <w:bCs/>
          <w:color w:val="000000" w:themeColor="text1"/>
          <w:sz w:val="24"/>
          <w:lang w:val="hy-AM"/>
        </w:rPr>
        <w:t>Հ</w:t>
      </w:r>
      <w:r w:rsidR="00E62804" w:rsidRPr="00E62804">
        <w:rPr>
          <w:rFonts w:ascii="Sylfaen" w:hAnsi="Sylfaen"/>
          <w:bCs/>
          <w:color w:val="000000" w:themeColor="text1"/>
          <w:sz w:val="24"/>
          <w:lang w:val="hy-AM"/>
        </w:rPr>
        <w:t>անրապետության բնապահպանության նախարարի 2012 թվականի դեկտեմբերի 24-ի</w:t>
      </w:r>
      <w:r w:rsidR="00E62804">
        <w:rPr>
          <w:rFonts w:ascii="Sylfaen" w:hAnsi="Sylfaen"/>
          <w:bCs/>
          <w:color w:val="000000" w:themeColor="text1"/>
          <w:sz w:val="24"/>
          <w:lang w:val="hy-AM"/>
        </w:rPr>
        <w:t xml:space="preserve"> </w:t>
      </w:r>
      <w:r w:rsidR="00E62804" w:rsidRPr="00E62804">
        <w:rPr>
          <w:rFonts w:ascii="Sylfaen" w:hAnsi="Sylfaen"/>
          <w:bCs/>
          <w:color w:val="000000" w:themeColor="text1"/>
          <w:sz w:val="24"/>
          <w:lang w:val="hy-AM"/>
        </w:rPr>
        <w:t>N365-ն հրամանն ուժը կորցրած ճանաչելու մասին</w:t>
      </w:r>
      <w:r w:rsidRPr="0093637F">
        <w:rPr>
          <w:rFonts w:ascii="Sylfaen" w:hAnsi="Sylfaen"/>
          <w:color w:val="000000" w:themeColor="text1"/>
          <w:sz w:val="24"/>
          <w:lang w:val="hy-AM"/>
        </w:rPr>
        <w:t xml:space="preserve">» </w:t>
      </w:r>
    </w:p>
    <w:p w:rsidR="0043622B" w:rsidRPr="0093637F" w:rsidRDefault="00FD54C0" w:rsidP="00C50C6F">
      <w:pPr>
        <w:pStyle w:val="a4"/>
        <w:numPr>
          <w:ilvl w:val="0"/>
          <w:numId w:val="30"/>
        </w:numPr>
        <w:spacing w:line="360" w:lineRule="auto"/>
        <w:ind w:left="0" w:firstLine="0"/>
        <w:jc w:val="both"/>
        <w:rPr>
          <w:rFonts w:ascii="Sylfaen" w:hAnsi="Sylfaen"/>
          <w:b/>
          <w:bCs/>
          <w:color w:val="000000" w:themeColor="text1"/>
          <w:sz w:val="32"/>
          <w:szCs w:val="28"/>
          <w:lang w:val="hy-AM"/>
        </w:rPr>
      </w:pPr>
      <w:r w:rsidRPr="0093637F">
        <w:rPr>
          <w:rFonts w:ascii="Sylfaen" w:hAnsi="Sylfaen"/>
          <w:color w:val="000000" w:themeColor="text1"/>
          <w:sz w:val="24"/>
          <w:lang w:val="hy-AM"/>
        </w:rPr>
        <w:t>ՀՀ քաղաքաշինության նախարարի 05.06.2003թ. N38-Ն հրաման՝ ՀՀՇՆ I-2.03-03 «ՀՀ պետական քաղաքաշինական կադաստր» շինարարական նորմերի հաստատման մասին»</w:t>
      </w:r>
      <w:r w:rsidR="00D113B1" w:rsidRPr="0093637F">
        <w:rPr>
          <w:rFonts w:ascii="Sylfaen" w:hAnsi="Sylfaen" w:cs="Sylfaen"/>
          <w:color w:val="000000" w:themeColor="text1"/>
          <w:sz w:val="24"/>
          <w:lang w:val="hy-AM"/>
        </w:rPr>
        <w:t>:</w:t>
      </w:r>
    </w:p>
    <w:p w:rsidR="0043622B" w:rsidRPr="0093637F" w:rsidRDefault="0043622B" w:rsidP="00F2304A">
      <w:pPr>
        <w:spacing w:line="360" w:lineRule="auto"/>
        <w:ind w:firstLine="567"/>
        <w:jc w:val="center"/>
        <w:rPr>
          <w:rFonts w:ascii="Sylfaen" w:hAnsi="Sylfaen"/>
          <w:b/>
          <w:bCs/>
          <w:color w:val="000000" w:themeColor="text1"/>
          <w:sz w:val="28"/>
          <w:szCs w:val="28"/>
          <w:lang w:val="hy-AM"/>
        </w:rPr>
      </w:pPr>
    </w:p>
    <w:p w:rsidR="0043622B" w:rsidRPr="0093637F" w:rsidRDefault="0043622B" w:rsidP="00F2304A">
      <w:pPr>
        <w:spacing w:line="360" w:lineRule="auto"/>
        <w:ind w:firstLine="567"/>
        <w:jc w:val="center"/>
        <w:rPr>
          <w:rFonts w:ascii="Sylfaen" w:hAnsi="Sylfaen"/>
          <w:b/>
          <w:bCs/>
          <w:color w:val="000000" w:themeColor="text1"/>
          <w:sz w:val="28"/>
          <w:szCs w:val="28"/>
          <w:lang w:val="hy-AM"/>
        </w:rPr>
      </w:pPr>
    </w:p>
    <w:p w:rsidR="0043622B" w:rsidRPr="0093637F" w:rsidRDefault="0043622B" w:rsidP="00F2304A">
      <w:pPr>
        <w:spacing w:line="360" w:lineRule="auto"/>
        <w:ind w:firstLine="567"/>
        <w:jc w:val="center"/>
        <w:rPr>
          <w:rFonts w:ascii="Sylfaen" w:hAnsi="Sylfaen"/>
          <w:b/>
          <w:bCs/>
          <w:color w:val="000000" w:themeColor="text1"/>
          <w:sz w:val="28"/>
          <w:szCs w:val="28"/>
          <w:lang w:val="hy-AM"/>
        </w:rPr>
      </w:pPr>
    </w:p>
    <w:p w:rsidR="00DC3038" w:rsidRPr="0093637F" w:rsidRDefault="00DC3038" w:rsidP="00F2304A">
      <w:pPr>
        <w:spacing w:line="360" w:lineRule="auto"/>
        <w:ind w:firstLine="567"/>
        <w:jc w:val="center"/>
        <w:rPr>
          <w:rFonts w:ascii="Sylfaen" w:hAnsi="Sylfaen"/>
          <w:b/>
          <w:bCs/>
          <w:color w:val="000000" w:themeColor="text1"/>
          <w:sz w:val="28"/>
          <w:szCs w:val="28"/>
          <w:lang w:val="hy-AM"/>
        </w:rPr>
      </w:pPr>
    </w:p>
    <w:p w:rsidR="00DC3038" w:rsidRPr="0093637F" w:rsidRDefault="00DC3038" w:rsidP="00F2304A">
      <w:pPr>
        <w:spacing w:line="360" w:lineRule="auto"/>
        <w:ind w:firstLine="567"/>
        <w:jc w:val="center"/>
        <w:rPr>
          <w:rFonts w:ascii="Sylfaen" w:hAnsi="Sylfaen"/>
          <w:b/>
          <w:bCs/>
          <w:color w:val="000000" w:themeColor="text1"/>
          <w:sz w:val="28"/>
          <w:szCs w:val="28"/>
          <w:lang w:val="hy-AM"/>
        </w:rPr>
      </w:pPr>
    </w:p>
    <w:p w:rsidR="00DC3038" w:rsidRPr="0093637F" w:rsidRDefault="00DC3038" w:rsidP="00F2304A">
      <w:pPr>
        <w:spacing w:line="360" w:lineRule="auto"/>
        <w:ind w:firstLine="567"/>
        <w:jc w:val="center"/>
        <w:rPr>
          <w:rFonts w:ascii="Sylfaen" w:hAnsi="Sylfaen"/>
          <w:b/>
          <w:bCs/>
          <w:color w:val="000000" w:themeColor="text1"/>
          <w:sz w:val="28"/>
          <w:szCs w:val="28"/>
          <w:lang w:val="hy-AM"/>
        </w:rPr>
      </w:pPr>
    </w:p>
    <w:p w:rsidR="0043622B" w:rsidRPr="0093637F" w:rsidRDefault="0043622B" w:rsidP="00F2304A">
      <w:pPr>
        <w:spacing w:line="360" w:lineRule="auto"/>
        <w:ind w:firstLine="567"/>
        <w:jc w:val="center"/>
        <w:rPr>
          <w:rFonts w:ascii="Sylfaen" w:hAnsi="Sylfaen"/>
          <w:b/>
          <w:bCs/>
          <w:color w:val="000000" w:themeColor="text1"/>
          <w:sz w:val="28"/>
          <w:szCs w:val="28"/>
          <w:lang w:val="hy-AM"/>
        </w:rPr>
      </w:pPr>
    </w:p>
    <w:p w:rsidR="00280601" w:rsidRPr="0093637F" w:rsidRDefault="00F2304A">
      <w:pPr>
        <w:pStyle w:val="2"/>
        <w:pageBreakBefore/>
        <w:jc w:val="center"/>
        <w:rPr>
          <w:i w:val="0"/>
          <w:color w:val="000000" w:themeColor="text1"/>
          <w:lang w:val="hy-AM"/>
        </w:rPr>
      </w:pPr>
      <w:bookmarkStart w:id="2" w:name="_Toc119493344"/>
      <w:bookmarkStart w:id="3" w:name="_Toc134193419"/>
      <w:r w:rsidRPr="0093637F">
        <w:rPr>
          <w:i w:val="0"/>
          <w:color w:val="000000" w:themeColor="text1"/>
          <w:lang w:val="hy-AM"/>
        </w:rPr>
        <w:lastRenderedPageBreak/>
        <w:t>ՆԵՐԱԾՈՒԹՅՈՒՆ</w:t>
      </w:r>
      <w:bookmarkEnd w:id="2"/>
      <w:bookmarkEnd w:id="3"/>
    </w:p>
    <w:p w:rsidR="00F2304A" w:rsidRPr="0093637F" w:rsidRDefault="00F2304A" w:rsidP="00F2304A">
      <w:pPr>
        <w:spacing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Լիճքվազ</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Թեյի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ոսկու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հանքավայրը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ՀՀ</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հարավում</w:t>
      </w:r>
      <w:r w:rsidR="006F5026" w:rsidRPr="0093637F">
        <w:rPr>
          <w:rFonts w:ascii="Sylfaen" w:hAnsi="Sylfaen" w:cs="Sylfaen"/>
          <w:color w:val="000000" w:themeColor="text1"/>
          <w:sz w:val="24"/>
          <w:szCs w:val="24"/>
          <w:lang w:val="hy-AM"/>
        </w:rPr>
        <w:t xml:space="preserve"> է</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Սյունիքի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մարզում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հոսանքի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աջ</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ափում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Վարդանիձոր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գյուղից</w:t>
      </w:r>
      <w:r w:rsidRPr="0093637F">
        <w:rPr>
          <w:rFonts w:ascii="Sylfaen" w:hAnsi="Sylfaen" w:cs="Arial LatArm"/>
          <w:color w:val="000000" w:themeColor="text1"/>
          <w:sz w:val="24"/>
          <w:szCs w:val="24"/>
          <w:lang w:val="hy-AM"/>
        </w:rPr>
        <w:t xml:space="preserve"> 4</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հյուսիս</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արևմուտք</w:t>
      </w:r>
      <w:r w:rsidRPr="0093637F">
        <w:rPr>
          <w:rFonts w:ascii="Sylfaen" w:hAnsi="Sylfaen" w:cs="Arial LatArm"/>
          <w:color w:val="000000" w:themeColor="text1"/>
          <w:sz w:val="24"/>
          <w:szCs w:val="24"/>
          <w:lang w:val="hy-AM"/>
        </w:rPr>
        <w:t xml:space="preserve">, իսկ </w:t>
      </w:r>
      <w:r w:rsidRPr="0093637F">
        <w:rPr>
          <w:rFonts w:ascii="Sylfaen" w:hAnsi="Sylfaen" w:cs="Sylfaen"/>
          <w:color w:val="000000" w:themeColor="text1"/>
          <w:sz w:val="24"/>
          <w:szCs w:val="24"/>
          <w:lang w:val="hy-AM"/>
        </w:rPr>
        <w:t>Մեղրի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գ</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կայարանից</w:t>
      </w:r>
      <w:r w:rsidR="00ED2191" w:rsidRPr="0093637F">
        <w:rPr>
          <w:rFonts w:ascii="Sylfaen" w:hAnsi="Sylfaen" w:cs="Sylfaen"/>
          <w:color w:val="000000" w:themeColor="text1"/>
          <w:sz w:val="24"/>
          <w:szCs w:val="24"/>
          <w:lang w:val="hy-AM"/>
        </w:rPr>
        <w:t>՝</w:t>
      </w:r>
      <w:r w:rsidRPr="0093637F">
        <w:rPr>
          <w:rFonts w:ascii="Sylfaen" w:hAnsi="Sylfaen" w:cs="Arial LatArm"/>
          <w:color w:val="000000" w:themeColor="text1"/>
          <w:sz w:val="24"/>
          <w:szCs w:val="24"/>
          <w:lang w:val="hy-AM"/>
        </w:rPr>
        <w:t xml:space="preserve"> 20</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հեռավորության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s="Arial LatArm"/>
          <w:color w:val="000000" w:themeColor="text1"/>
          <w:sz w:val="24"/>
          <w:szCs w:val="24"/>
          <w:lang w:val="hy-AM"/>
        </w:rPr>
        <w:t>:</w:t>
      </w:r>
    </w:p>
    <w:p w:rsidR="00F2304A" w:rsidRPr="0093637F" w:rsidRDefault="00F2304A" w:rsidP="00BD6A82">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Մոտակա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բնակավայրերն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Եղնիկասար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Վարդանիձոր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Լեհվազ</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Թխկուտ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Լիճք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գյուղերը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Այգեձոր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ավանը</w:t>
      </w:r>
      <w:r w:rsidRPr="0093637F">
        <w:rPr>
          <w:rFonts w:ascii="Sylfaen" w:hAnsi="Sylfaen" w:cs="Arial LatArm"/>
          <w:color w:val="000000" w:themeColor="text1"/>
          <w:sz w:val="24"/>
          <w:szCs w:val="24"/>
          <w:lang w:val="hy-AM"/>
        </w:rPr>
        <w:t xml:space="preserve">: </w:t>
      </w:r>
      <w:r w:rsidRPr="0093637F">
        <w:rPr>
          <w:rFonts w:ascii="Sylfaen" w:hAnsi="Sylfaen"/>
          <w:color w:val="000000" w:themeColor="text1"/>
          <w:sz w:val="24"/>
          <w:szCs w:val="24"/>
          <w:lang w:val="hy-AM"/>
        </w:rPr>
        <w:t>Հ</w:t>
      </w:r>
      <w:r w:rsidRPr="0093637F">
        <w:rPr>
          <w:rFonts w:ascii="Sylfaen" w:hAnsi="Sylfaen" w:cs="Sylfaen"/>
          <w:color w:val="000000" w:themeColor="text1"/>
          <w:sz w:val="24"/>
          <w:szCs w:val="24"/>
          <w:lang w:val="hy-AM"/>
        </w:rPr>
        <w:t xml:space="preserve">անքավայրից </w:t>
      </w:r>
      <w:r w:rsidRPr="0093637F">
        <w:rPr>
          <w:rFonts w:ascii="Sylfaen" w:hAnsi="Sylfaen" w:cs="Arial LatArm"/>
          <w:color w:val="000000" w:themeColor="text1"/>
          <w:sz w:val="24"/>
          <w:szCs w:val="24"/>
          <w:lang w:val="hy-AM"/>
        </w:rPr>
        <w:t>2.5</w:t>
      </w:r>
      <w:r w:rsidRPr="0093637F">
        <w:rPr>
          <w:rFonts w:ascii="Sylfaen" w:hAnsi="Sylfaen" w:cs="Sylfaen"/>
          <w:color w:val="000000" w:themeColor="text1"/>
          <w:sz w:val="24"/>
          <w:szCs w:val="24"/>
          <w:lang w:val="hy-AM"/>
        </w:rPr>
        <w:t>կմ</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հեռավորության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olor w:val="000000" w:themeColor="text1"/>
          <w:sz w:val="24"/>
          <w:szCs w:val="24"/>
          <w:lang w:val="hy-AM"/>
        </w:rPr>
        <w:t xml:space="preserve"> անցնում է </w:t>
      </w:r>
      <w:r w:rsidRPr="0093637F">
        <w:rPr>
          <w:rFonts w:ascii="Sylfaen" w:hAnsi="Sylfaen" w:cs="Sylfaen"/>
          <w:color w:val="000000" w:themeColor="text1"/>
          <w:sz w:val="24"/>
          <w:szCs w:val="24"/>
          <w:lang w:val="hy-AM"/>
        </w:rPr>
        <w:t>Երևան</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Մեղրի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ավտոմայրուղին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Հանքավայրը</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բաշխված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1200-1700</w:t>
      </w:r>
      <w:r w:rsidRPr="0093637F">
        <w:rPr>
          <w:rFonts w:ascii="Sylfaen" w:hAnsi="Sylfaen" w:cs="Sylfaen"/>
          <w:color w:val="000000" w:themeColor="text1"/>
          <w:sz w:val="24"/>
          <w:szCs w:val="24"/>
          <w:lang w:val="hy-AM"/>
        </w:rPr>
        <w:t>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բացարձակ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բարձրությունների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 Ֆաբրիկա</w:t>
      </w:r>
      <w:r w:rsidR="006F5026" w:rsidRPr="0093637F">
        <w:rPr>
          <w:rFonts w:ascii="Sylfaen" w:hAnsi="Sylfaen" w:cs="Sylfaen"/>
          <w:color w:val="000000" w:themeColor="text1"/>
          <w:sz w:val="24"/>
          <w:szCs w:val="24"/>
          <w:lang w:val="hy-AM"/>
        </w:rPr>
        <w:t>ն</w:t>
      </w:r>
      <w:r w:rsidRPr="0093637F">
        <w:rPr>
          <w:rFonts w:ascii="Sylfaen" w:hAnsi="Sylfaen" w:cs="Sylfaen"/>
          <w:color w:val="000000" w:themeColor="text1"/>
          <w:sz w:val="24"/>
          <w:szCs w:val="24"/>
          <w:lang w:val="hy-AM"/>
        </w:rPr>
        <w:t xml:space="preserve"> </w:t>
      </w:r>
      <w:r w:rsidR="006F5026" w:rsidRPr="0093637F">
        <w:rPr>
          <w:rFonts w:ascii="Sylfaen" w:hAnsi="Sylfaen" w:cs="Sylfaen"/>
          <w:color w:val="000000" w:themeColor="text1"/>
          <w:sz w:val="24"/>
          <w:szCs w:val="24"/>
          <w:lang w:val="hy-AM"/>
        </w:rPr>
        <w:t>զբաղեցնելու է</w:t>
      </w:r>
      <w:r w:rsidRPr="0093637F">
        <w:rPr>
          <w:rFonts w:ascii="Sylfaen" w:hAnsi="Sylfaen" w:cs="Sylfaen"/>
          <w:color w:val="000000" w:themeColor="text1"/>
          <w:sz w:val="24"/>
          <w:szCs w:val="24"/>
          <w:lang w:val="hy-AM"/>
        </w:rPr>
        <w:t xml:space="preserve"> 1,2հա տարածք։</w:t>
      </w:r>
      <w:r w:rsidR="00DC3038" w:rsidRPr="0093637F">
        <w:rPr>
          <w:rFonts w:ascii="Sylfaen" w:hAnsi="Sylfaen" w:cs="Sylfaen"/>
          <w:color w:val="000000" w:themeColor="text1"/>
          <w:sz w:val="24"/>
          <w:szCs w:val="24"/>
          <w:lang w:val="hy-AM"/>
        </w:rPr>
        <w:t xml:space="preserve"> Ֆաբրիկայի և </w:t>
      </w:r>
      <w:r w:rsidR="006F5026" w:rsidRPr="0093637F">
        <w:rPr>
          <w:rFonts w:ascii="Sylfaen" w:hAnsi="Sylfaen" w:cs="Sylfaen"/>
          <w:color w:val="000000" w:themeColor="text1"/>
          <w:sz w:val="24"/>
          <w:szCs w:val="24"/>
          <w:lang w:val="hy-AM"/>
        </w:rPr>
        <w:t>արտադրական լցակույտ</w:t>
      </w:r>
      <w:r w:rsidR="00DC3038" w:rsidRPr="0093637F">
        <w:rPr>
          <w:rFonts w:ascii="Sylfaen" w:hAnsi="Sylfaen" w:cs="Sylfaen"/>
          <w:color w:val="000000" w:themeColor="text1"/>
          <w:sz w:val="24"/>
          <w:szCs w:val="24"/>
          <w:lang w:val="hy-AM"/>
        </w:rPr>
        <w:t>ի կոորդինատները ARM WGS-84 համակարգով.</w:t>
      </w:r>
    </w:p>
    <w:tbl>
      <w:tblPr>
        <w:tblW w:w="7240" w:type="dxa"/>
        <w:jc w:val="center"/>
        <w:tblLook w:val="04A0" w:firstRow="1" w:lastRow="0" w:firstColumn="1" w:lastColumn="0" w:noHBand="0" w:noVBand="1"/>
      </w:tblPr>
      <w:tblGrid>
        <w:gridCol w:w="1390"/>
        <w:gridCol w:w="1390"/>
        <w:gridCol w:w="960"/>
        <w:gridCol w:w="960"/>
        <w:gridCol w:w="1386"/>
        <w:gridCol w:w="1386"/>
      </w:tblGrid>
      <w:tr w:rsidR="00DC3038" w:rsidRPr="0093637F" w:rsidTr="00DC3038">
        <w:trPr>
          <w:trHeight w:val="300"/>
          <w:jc w:val="center"/>
        </w:trPr>
        <w:tc>
          <w:tcPr>
            <w:tcW w:w="2780" w:type="dxa"/>
            <w:gridSpan w:val="2"/>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ֆաբրիկա</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2540" w:type="dxa"/>
            <w:gridSpan w:val="2"/>
            <w:tcBorders>
              <w:top w:val="nil"/>
              <w:left w:val="nil"/>
              <w:bottom w:val="nil"/>
              <w:right w:val="nil"/>
            </w:tcBorders>
            <w:shd w:val="clear" w:color="auto" w:fill="auto"/>
            <w:noWrap/>
            <w:vAlign w:val="bottom"/>
            <w:hideMark/>
          </w:tcPr>
          <w:p w:rsidR="00DC3038" w:rsidRPr="0093637F" w:rsidRDefault="00C63994"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hy-AM" w:eastAsia="ru-RU"/>
              </w:rPr>
              <w:t xml:space="preserve">Չոր </w:t>
            </w:r>
            <w:r w:rsidRPr="0093637F">
              <w:rPr>
                <w:rFonts w:ascii="Calibri" w:eastAsia="Times New Roman" w:hAnsi="Calibri" w:cs="Calibri"/>
                <w:color w:val="000000" w:themeColor="text1"/>
                <w:lang w:val="ru-RU" w:eastAsia="ru-RU"/>
              </w:rPr>
              <w:t>պոչ</w:t>
            </w:r>
            <w:r w:rsidRPr="0093637F">
              <w:rPr>
                <w:rFonts w:ascii="Calibri" w:eastAsia="Times New Roman" w:hAnsi="Calibri" w:cs="Calibri"/>
                <w:color w:val="000000" w:themeColor="text1"/>
                <w:lang w:val="hy-AM" w:eastAsia="ru-RU"/>
              </w:rPr>
              <w:t>երր պահեստարան</w:t>
            </w:r>
          </w:p>
        </w:tc>
      </w:tr>
      <w:tr w:rsidR="00DC3038" w:rsidRPr="0093637F" w:rsidTr="00DC3038">
        <w:trPr>
          <w:trHeight w:val="300"/>
          <w:jc w:val="center"/>
        </w:trPr>
        <w:tc>
          <w:tcPr>
            <w:tcW w:w="139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139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r>
      <w:tr w:rsidR="00DC3038" w:rsidRPr="0093637F" w:rsidTr="00DC3038">
        <w:trPr>
          <w:trHeight w:val="300"/>
          <w:jc w:val="center"/>
        </w:trPr>
        <w:tc>
          <w:tcPr>
            <w:tcW w:w="13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b/>
                <w:bCs/>
                <w:color w:val="000000" w:themeColor="text1"/>
                <w:lang w:val="ru-RU" w:eastAsia="ru-RU"/>
              </w:rPr>
            </w:pPr>
            <w:r w:rsidRPr="0093637F">
              <w:rPr>
                <w:rFonts w:ascii="Calibri" w:eastAsia="Times New Roman" w:hAnsi="Calibri" w:cs="Calibri"/>
                <w:b/>
                <w:bCs/>
                <w:color w:val="000000" w:themeColor="text1"/>
                <w:lang w:val="ru-RU" w:eastAsia="ru-RU"/>
              </w:rPr>
              <w:t>x</w:t>
            </w:r>
          </w:p>
        </w:tc>
        <w:tc>
          <w:tcPr>
            <w:tcW w:w="1390" w:type="dxa"/>
            <w:tcBorders>
              <w:top w:val="single" w:sz="4" w:space="0" w:color="auto"/>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b/>
                <w:bCs/>
                <w:color w:val="000000" w:themeColor="text1"/>
                <w:lang w:val="ru-RU" w:eastAsia="ru-RU"/>
              </w:rPr>
            </w:pPr>
            <w:r w:rsidRPr="0093637F">
              <w:rPr>
                <w:rFonts w:ascii="Calibri" w:eastAsia="Times New Roman" w:hAnsi="Calibri" w:cs="Calibri"/>
                <w:b/>
                <w:bCs/>
                <w:color w:val="000000" w:themeColor="text1"/>
                <w:lang w:val="ru-RU" w:eastAsia="ru-RU"/>
              </w:rPr>
              <w:t>y</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b/>
                <w:bCs/>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b/>
                <w:bCs/>
                <w:color w:val="000000" w:themeColor="text1"/>
                <w:lang w:val="ru-RU" w:eastAsia="ru-RU"/>
              </w:rPr>
            </w:pPr>
            <w:r w:rsidRPr="0093637F">
              <w:rPr>
                <w:rFonts w:ascii="Calibri" w:eastAsia="Times New Roman" w:hAnsi="Calibri" w:cs="Calibri"/>
                <w:b/>
                <w:bCs/>
                <w:color w:val="000000" w:themeColor="text1"/>
                <w:lang w:val="ru-RU" w:eastAsia="ru-RU"/>
              </w:rPr>
              <w:t>x</w:t>
            </w:r>
          </w:p>
        </w:tc>
        <w:tc>
          <w:tcPr>
            <w:tcW w:w="1270" w:type="dxa"/>
            <w:tcBorders>
              <w:top w:val="single" w:sz="4" w:space="0" w:color="auto"/>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b/>
                <w:bCs/>
                <w:color w:val="000000" w:themeColor="text1"/>
                <w:lang w:val="ru-RU" w:eastAsia="ru-RU"/>
              </w:rPr>
            </w:pPr>
            <w:r w:rsidRPr="0093637F">
              <w:rPr>
                <w:rFonts w:ascii="Calibri" w:eastAsia="Times New Roman" w:hAnsi="Calibri" w:cs="Calibri"/>
                <w:b/>
                <w:bCs/>
                <w:color w:val="000000" w:themeColor="text1"/>
                <w:lang w:val="ru-RU" w:eastAsia="ru-RU"/>
              </w:rPr>
              <w:t>y</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8603969,218</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4318940,15</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8603470,654</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4319265,033</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8604009,216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4318940,15</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8603411,665</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4319436,153</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8604009,216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4318867,242</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8603373,825</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4319482,716</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8604034,416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4318867,242</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8603203,334</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4319344,163</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8604034,416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4318723,373</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8603162,068</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4319245,164</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8603991,216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4318723,373</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8603360,26</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jc w:val="right"/>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4319175,319</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8603991,216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4318841,083</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 </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 </w:t>
            </w:r>
          </w:p>
        </w:tc>
      </w:tr>
      <w:tr w:rsidR="00DC3038" w:rsidRPr="0093637F" w:rsidTr="00DC3038">
        <w:trPr>
          <w:trHeight w:val="300"/>
          <w:jc w:val="center"/>
        </w:trPr>
        <w:tc>
          <w:tcPr>
            <w:tcW w:w="1390" w:type="dxa"/>
            <w:tcBorders>
              <w:top w:val="nil"/>
              <w:left w:val="single" w:sz="4" w:space="0" w:color="auto"/>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8603969,216</w:t>
            </w:r>
          </w:p>
        </w:tc>
        <w:tc>
          <w:tcPr>
            <w:tcW w:w="1390" w:type="dxa"/>
            <w:tcBorders>
              <w:top w:val="nil"/>
              <w:left w:val="nil"/>
              <w:bottom w:val="single" w:sz="4" w:space="0" w:color="auto"/>
              <w:right w:val="single" w:sz="4" w:space="0" w:color="auto"/>
            </w:tcBorders>
            <w:shd w:val="clear" w:color="auto" w:fill="auto"/>
            <w:noWrap/>
            <w:vAlign w:val="center"/>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4318841,083</w:t>
            </w: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jc w:val="center"/>
              <w:rPr>
                <w:rFonts w:ascii="Calibri" w:eastAsia="Times New Roman" w:hAnsi="Calibri" w:cs="Calibri"/>
                <w:color w:val="000000" w:themeColor="text1"/>
                <w:lang w:val="ru-RU" w:eastAsia="ru-RU"/>
              </w:rPr>
            </w:pPr>
          </w:p>
        </w:tc>
        <w:tc>
          <w:tcPr>
            <w:tcW w:w="960" w:type="dxa"/>
            <w:tcBorders>
              <w:top w:val="nil"/>
              <w:left w:val="nil"/>
              <w:bottom w:val="nil"/>
              <w:right w:val="nil"/>
            </w:tcBorders>
            <w:shd w:val="clear" w:color="auto" w:fill="auto"/>
            <w:noWrap/>
            <w:vAlign w:val="bottom"/>
            <w:hideMark/>
          </w:tcPr>
          <w:p w:rsidR="00DC3038" w:rsidRPr="0093637F" w:rsidRDefault="00DC3038" w:rsidP="00DC3038">
            <w:pPr>
              <w:spacing w:after="0" w:line="240" w:lineRule="auto"/>
              <w:rPr>
                <w:rFonts w:ascii="Times New Roman" w:eastAsia="Times New Roman" w:hAnsi="Times New Roman" w:cs="Times New Roman"/>
                <w:color w:val="000000" w:themeColor="text1"/>
                <w:sz w:val="20"/>
                <w:szCs w:val="20"/>
                <w:lang w:val="ru-RU" w:eastAsia="ru-RU"/>
              </w:rPr>
            </w:pPr>
          </w:p>
        </w:tc>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 </w:t>
            </w:r>
          </w:p>
        </w:tc>
        <w:tc>
          <w:tcPr>
            <w:tcW w:w="1270" w:type="dxa"/>
            <w:tcBorders>
              <w:top w:val="nil"/>
              <w:left w:val="nil"/>
              <w:bottom w:val="single" w:sz="4" w:space="0" w:color="auto"/>
              <w:right w:val="single" w:sz="4" w:space="0" w:color="auto"/>
            </w:tcBorders>
            <w:shd w:val="clear" w:color="auto" w:fill="auto"/>
            <w:noWrap/>
            <w:vAlign w:val="bottom"/>
            <w:hideMark/>
          </w:tcPr>
          <w:p w:rsidR="00DC3038" w:rsidRPr="0093637F" w:rsidRDefault="00DC3038" w:rsidP="00DC3038">
            <w:pPr>
              <w:spacing w:after="0" w:line="240" w:lineRule="auto"/>
              <w:rPr>
                <w:rFonts w:ascii="Calibri" w:eastAsia="Times New Roman" w:hAnsi="Calibri" w:cs="Calibri"/>
                <w:color w:val="000000" w:themeColor="text1"/>
                <w:lang w:val="ru-RU" w:eastAsia="ru-RU"/>
              </w:rPr>
            </w:pPr>
            <w:r w:rsidRPr="0093637F">
              <w:rPr>
                <w:rFonts w:ascii="Calibri" w:eastAsia="Times New Roman" w:hAnsi="Calibri" w:cs="Calibri"/>
                <w:color w:val="000000" w:themeColor="text1"/>
                <w:lang w:val="ru-RU" w:eastAsia="ru-RU"/>
              </w:rPr>
              <w:t> </w:t>
            </w:r>
          </w:p>
        </w:tc>
      </w:tr>
    </w:tbl>
    <w:p w:rsidR="00DC3038" w:rsidRPr="0093637F" w:rsidRDefault="00DC3038" w:rsidP="00BD6A82">
      <w:pPr>
        <w:spacing w:after="0" w:line="360" w:lineRule="auto"/>
        <w:ind w:firstLine="567"/>
        <w:jc w:val="both"/>
        <w:rPr>
          <w:rFonts w:ascii="Sylfaen" w:hAnsi="Sylfaen" w:cs="Sylfaen"/>
          <w:color w:val="000000" w:themeColor="text1"/>
          <w:sz w:val="24"/>
          <w:szCs w:val="24"/>
          <w:lang w:val="hy-AM"/>
        </w:rPr>
      </w:pPr>
    </w:p>
    <w:p w:rsidR="00F2304A" w:rsidRPr="0093637F" w:rsidRDefault="00F2304A" w:rsidP="00BD6A82">
      <w:pPr>
        <w:spacing w:after="0" w:line="240" w:lineRule="auto"/>
        <w:ind w:firstLine="567"/>
        <w:jc w:val="both"/>
        <w:rPr>
          <w:rFonts w:ascii="Sylfaen" w:hAnsi="Sylfaen" w:cs="Sylfaen"/>
          <w:color w:val="000000" w:themeColor="text1"/>
          <w:sz w:val="24"/>
          <w:szCs w:val="24"/>
          <w:lang w:val="hy-AM"/>
        </w:rPr>
      </w:pPr>
      <w:r w:rsidRPr="0093637F">
        <w:rPr>
          <w:rFonts w:ascii="Sylfaen" w:hAnsi="Sylfaen" w:cs="Sylfaen"/>
          <w:noProof/>
          <w:color w:val="000000" w:themeColor="text1"/>
          <w:sz w:val="24"/>
          <w:szCs w:val="24"/>
          <w:lang w:val="ru-RU" w:eastAsia="ru-RU"/>
        </w:rPr>
        <w:drawing>
          <wp:inline distT="0" distB="0" distL="0" distR="0">
            <wp:extent cx="4893708" cy="3171699"/>
            <wp:effectExtent l="19050" t="0" r="2142"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896706" cy="3173642"/>
                    </a:xfrm>
                    <a:prstGeom prst="rect">
                      <a:avLst/>
                    </a:prstGeom>
                    <a:noFill/>
                    <a:ln w="9525">
                      <a:noFill/>
                      <a:miter lim="800000"/>
                      <a:headEnd/>
                      <a:tailEnd/>
                    </a:ln>
                  </pic:spPr>
                </pic:pic>
              </a:graphicData>
            </a:graphic>
          </wp:inline>
        </w:drawing>
      </w:r>
    </w:p>
    <w:p w:rsidR="00F2304A" w:rsidRPr="0093637F" w:rsidRDefault="00F2304A" w:rsidP="00F2304A">
      <w:pPr>
        <w:ind w:firstLine="567"/>
        <w:rPr>
          <w:rFonts w:ascii="Sylfaen" w:hAnsi="Sylfaen" w:cs="Times New Roman"/>
          <w:color w:val="000000" w:themeColor="text1"/>
          <w:sz w:val="24"/>
          <w:szCs w:val="24"/>
          <w:lang w:val="hy-AM"/>
        </w:rPr>
      </w:pPr>
      <w:r w:rsidRPr="0093637F">
        <w:rPr>
          <w:rFonts w:ascii="Sylfaen" w:hAnsi="Sylfaen" w:cs="Sylfaen"/>
          <w:color w:val="000000" w:themeColor="text1"/>
          <w:sz w:val="24"/>
          <w:szCs w:val="24"/>
          <w:lang w:val="hy-AM"/>
        </w:rPr>
        <w:t>Նկ</w:t>
      </w:r>
      <w:r w:rsidR="006A2AB7" w:rsidRPr="0093637F">
        <w:rPr>
          <w:rFonts w:ascii="Sylfaen" w:hAnsi="Sylfaen" w:cs="Sylfaen"/>
          <w:color w:val="000000" w:themeColor="text1"/>
          <w:sz w:val="24"/>
          <w:szCs w:val="24"/>
          <w:lang w:val="hy-AM"/>
        </w:rPr>
        <w:t>ար</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1 ֆաբրիկայի տակ նախատեսվող տեղանքը</w:t>
      </w:r>
    </w:p>
    <w:p w:rsidR="00F2304A" w:rsidRPr="0093637F" w:rsidRDefault="00F2304A" w:rsidP="00C50C6F">
      <w:pPr>
        <w:pStyle w:val="2"/>
        <w:numPr>
          <w:ilvl w:val="0"/>
          <w:numId w:val="29"/>
        </w:numPr>
        <w:jc w:val="center"/>
        <w:rPr>
          <w:rFonts w:ascii="Sylfaen" w:hAnsi="Sylfaen"/>
          <w:i w:val="0"/>
          <w:color w:val="000000" w:themeColor="text1"/>
          <w:sz w:val="26"/>
          <w:szCs w:val="26"/>
          <w:lang w:val="en-US"/>
        </w:rPr>
      </w:pPr>
      <w:bookmarkStart w:id="4" w:name="_Toc119493345"/>
      <w:bookmarkStart w:id="5" w:name="_Toc134193420"/>
      <w:r w:rsidRPr="0093637F">
        <w:rPr>
          <w:rFonts w:ascii="Sylfaen" w:hAnsi="Sylfaen"/>
          <w:i w:val="0"/>
          <w:color w:val="000000" w:themeColor="text1"/>
          <w:sz w:val="26"/>
          <w:szCs w:val="26"/>
        </w:rPr>
        <w:lastRenderedPageBreak/>
        <w:t>Նախագծի</w:t>
      </w:r>
      <w:r w:rsidRPr="0093637F">
        <w:rPr>
          <w:rFonts w:ascii="Sylfaen" w:hAnsi="Sylfaen"/>
          <w:i w:val="0"/>
          <w:color w:val="000000" w:themeColor="text1"/>
          <w:sz w:val="26"/>
          <w:szCs w:val="26"/>
          <w:lang w:val="en-US"/>
        </w:rPr>
        <w:t xml:space="preserve"> </w:t>
      </w:r>
      <w:r w:rsidRPr="0093637F">
        <w:rPr>
          <w:rFonts w:ascii="Sylfaen" w:hAnsi="Sylfaen"/>
          <w:i w:val="0"/>
          <w:color w:val="000000" w:themeColor="text1"/>
          <w:sz w:val="26"/>
          <w:szCs w:val="26"/>
        </w:rPr>
        <w:t>հիմնավորումը</w:t>
      </w:r>
      <w:bookmarkEnd w:id="4"/>
      <w:bookmarkEnd w:id="5"/>
    </w:p>
    <w:p w:rsidR="006E1FA2" w:rsidRPr="0093637F" w:rsidRDefault="006E1FA2" w:rsidP="00F2304A">
      <w:pPr>
        <w:spacing w:after="0" w:line="360" w:lineRule="auto"/>
        <w:ind w:firstLine="567"/>
        <w:jc w:val="both"/>
        <w:rPr>
          <w:rFonts w:ascii="Sylfaen" w:hAnsi="Sylfaen"/>
          <w:color w:val="000000" w:themeColor="text1"/>
          <w:sz w:val="24"/>
          <w:szCs w:val="24"/>
          <w:lang w:val="hy-AM"/>
        </w:rPr>
      </w:pPr>
    </w:p>
    <w:p w:rsidR="00F2304A" w:rsidRPr="0093637F" w:rsidRDefault="00F2304A" w:rsidP="00F2304A">
      <w:pPr>
        <w:spacing w:after="0" w:line="360" w:lineRule="auto"/>
        <w:ind w:firstLine="567"/>
        <w:jc w:val="both"/>
        <w:rPr>
          <w:rFonts w:ascii="Sylfaen" w:hAnsi="Sylfaen" w:cs="Arial LatArm"/>
          <w:color w:val="000000" w:themeColor="text1"/>
          <w:sz w:val="24"/>
          <w:szCs w:val="24"/>
          <w:lang w:val="hy-AM"/>
        </w:rPr>
      </w:pPr>
      <w:r w:rsidRPr="0093637F">
        <w:rPr>
          <w:rFonts w:ascii="Sylfaen" w:hAnsi="Sylfaen"/>
          <w:color w:val="000000" w:themeColor="text1"/>
          <w:sz w:val="24"/>
          <w:szCs w:val="24"/>
          <w:lang w:val="hy-AM"/>
        </w:rPr>
        <w:t>Ներկայ</w:t>
      </w:r>
      <w:r w:rsidR="006F5026" w:rsidRPr="0093637F">
        <w:rPr>
          <w:rFonts w:ascii="Sylfaen" w:hAnsi="Sylfaen"/>
          <w:color w:val="000000" w:themeColor="text1"/>
          <w:sz w:val="24"/>
          <w:szCs w:val="24"/>
          <w:lang w:val="hy-AM"/>
        </w:rPr>
        <w:t>ում</w:t>
      </w:r>
      <w:r w:rsidRPr="0093637F">
        <w:rPr>
          <w:rFonts w:ascii="Sylfaen" w:hAnsi="Sylfaen"/>
          <w:color w:val="000000" w:themeColor="text1"/>
          <w:sz w:val="24"/>
          <w:szCs w:val="24"/>
          <w:lang w:val="hy-AM"/>
        </w:rPr>
        <w:t xml:space="preserve"> Լիճքվազ-Թեյ</w:t>
      </w:r>
      <w:r w:rsidR="006F5026" w:rsidRPr="0093637F">
        <w:rPr>
          <w:rFonts w:ascii="Sylfaen" w:hAnsi="Sylfaen"/>
          <w:color w:val="000000" w:themeColor="text1"/>
          <w:sz w:val="24"/>
          <w:szCs w:val="24"/>
          <w:lang w:val="hy-AM"/>
        </w:rPr>
        <w:t>ի</w:t>
      </w:r>
      <w:r w:rsidRPr="0093637F">
        <w:rPr>
          <w:rFonts w:ascii="Sylfaen" w:hAnsi="Sylfaen"/>
          <w:color w:val="000000" w:themeColor="text1"/>
          <w:sz w:val="24"/>
          <w:szCs w:val="24"/>
          <w:lang w:val="hy-AM"/>
        </w:rPr>
        <w:t xml:space="preserve"> ստորգետնյա հանքից տարեկան արդյունահանված 150 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տ</w:t>
      </w:r>
      <w:r w:rsidRPr="0093637F">
        <w:rPr>
          <w:rFonts w:ascii="Sylfaen" w:hAnsi="Sylfaen"/>
          <w:color w:val="000000" w:themeColor="text1"/>
          <w:sz w:val="24"/>
          <w:szCs w:val="24"/>
          <w:lang w:val="hy-AM"/>
        </w:rPr>
        <w:t xml:space="preserve"> հանքաքարը</w:t>
      </w:r>
      <w:r w:rsidR="006F5026" w:rsidRPr="0093637F">
        <w:rPr>
          <w:rFonts w:ascii="Sylfaen" w:hAnsi="Sylfaen"/>
          <w:color w:val="000000" w:themeColor="text1"/>
          <w:sz w:val="24"/>
          <w:szCs w:val="24"/>
          <w:lang w:val="hy-AM"/>
        </w:rPr>
        <w:t xml:space="preserve"> վերամշակման համար </w:t>
      </w:r>
      <w:r w:rsidRPr="0093637F">
        <w:rPr>
          <w:rFonts w:ascii="Sylfaen" w:hAnsi="Sylfaen"/>
          <w:color w:val="000000" w:themeColor="text1"/>
          <w:sz w:val="24"/>
          <w:szCs w:val="24"/>
          <w:lang w:val="hy-AM"/>
        </w:rPr>
        <w:t>տեղափոխվում</w:t>
      </w:r>
      <w:r w:rsidR="00E3603F" w:rsidRPr="0093637F">
        <w:rPr>
          <w:rFonts w:ascii="Sylfaen" w:hAnsi="Sylfaen"/>
          <w:color w:val="000000" w:themeColor="text1"/>
          <w:sz w:val="24"/>
          <w:szCs w:val="24"/>
          <w:lang w:val="hy-AM"/>
        </w:rPr>
        <w:t xml:space="preserve"> է</w:t>
      </w:r>
      <w:r w:rsidRPr="0093637F">
        <w:rPr>
          <w:rFonts w:ascii="Sylfaen" w:hAnsi="Sylfaen"/>
          <w:color w:val="000000" w:themeColor="text1"/>
          <w:sz w:val="24"/>
          <w:szCs w:val="24"/>
          <w:lang w:val="hy-AM"/>
        </w:rPr>
        <w:t xml:space="preserve"> </w:t>
      </w:r>
      <w:r w:rsidR="006F5026" w:rsidRPr="0093637F">
        <w:rPr>
          <w:rFonts w:ascii="Sylfaen" w:hAnsi="Sylfaen"/>
          <w:color w:val="000000" w:themeColor="text1"/>
          <w:sz w:val="24"/>
          <w:szCs w:val="24"/>
          <w:lang w:val="hy-AM"/>
        </w:rPr>
        <w:t xml:space="preserve">«Չաարատ </w:t>
      </w:r>
      <w:r w:rsidRPr="0093637F">
        <w:rPr>
          <w:rFonts w:ascii="Sylfaen" w:hAnsi="Sylfaen"/>
          <w:color w:val="000000" w:themeColor="text1"/>
          <w:sz w:val="24"/>
          <w:szCs w:val="24"/>
          <w:lang w:val="hy-AM"/>
        </w:rPr>
        <w:t>Կապան</w:t>
      </w:r>
      <w:r w:rsidR="006F5026" w:rsidRPr="0093637F">
        <w:rPr>
          <w:rFonts w:ascii="Sylfaen" w:hAnsi="Sylfaen"/>
          <w:color w:val="000000" w:themeColor="text1"/>
          <w:sz w:val="24"/>
          <w:szCs w:val="24"/>
          <w:lang w:val="hy-AM"/>
        </w:rPr>
        <w:t xml:space="preserve">» ՓԲ ընկերության </w:t>
      </w:r>
      <w:r w:rsidRPr="0093637F">
        <w:rPr>
          <w:rFonts w:ascii="Sylfaen" w:hAnsi="Sylfaen"/>
          <w:color w:val="000000" w:themeColor="text1"/>
          <w:sz w:val="24"/>
          <w:szCs w:val="24"/>
          <w:lang w:val="hy-AM"/>
        </w:rPr>
        <w:t>հարստացման ֆաբրիկա, որի հեռավորությունը հանքից մոտ 70կմ</w:t>
      </w:r>
      <w:r w:rsidR="00E3603F" w:rsidRPr="0093637F">
        <w:rPr>
          <w:rFonts w:ascii="Sylfaen" w:hAnsi="Sylfaen"/>
          <w:color w:val="000000" w:themeColor="text1"/>
          <w:sz w:val="24"/>
          <w:szCs w:val="24"/>
          <w:lang w:val="hy-AM"/>
        </w:rPr>
        <w:t xml:space="preserve"> է:</w:t>
      </w:r>
      <w:r w:rsidRPr="0093637F">
        <w:rPr>
          <w:rFonts w:ascii="Sylfaen" w:hAnsi="Sylfaen"/>
          <w:color w:val="000000" w:themeColor="text1"/>
          <w:sz w:val="24"/>
          <w:szCs w:val="24"/>
          <w:lang w:val="hy-AM"/>
        </w:rPr>
        <w:t xml:space="preserve"> </w:t>
      </w:r>
      <w:r w:rsidR="00E3603F" w:rsidRPr="0093637F">
        <w:rPr>
          <w:rFonts w:ascii="Sylfaen" w:hAnsi="Sylfaen"/>
          <w:color w:val="000000" w:themeColor="text1"/>
          <w:sz w:val="24"/>
          <w:szCs w:val="24"/>
          <w:lang w:val="hy-AM"/>
        </w:rPr>
        <w:t>Ը</w:t>
      </w:r>
      <w:r w:rsidRPr="0093637F">
        <w:rPr>
          <w:rFonts w:ascii="Sylfaen" w:hAnsi="Sylfaen"/>
          <w:color w:val="000000" w:themeColor="text1"/>
          <w:sz w:val="24"/>
          <w:szCs w:val="24"/>
          <w:lang w:val="hy-AM"/>
        </w:rPr>
        <w:t>նդ որում</w:t>
      </w:r>
      <w:r w:rsidR="006F5026"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հանքից մինչև </w:t>
      </w:r>
      <w:r w:rsidRPr="0093637F">
        <w:rPr>
          <w:rFonts w:ascii="Sylfaen" w:hAnsi="Sylfaen" w:cs="Sylfaen"/>
          <w:color w:val="000000" w:themeColor="text1"/>
          <w:sz w:val="24"/>
          <w:szCs w:val="24"/>
          <w:lang w:val="hy-AM"/>
        </w:rPr>
        <w:t>Երևան</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Մեղրի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ավտոմայրուղին</w:t>
      </w:r>
      <w:r w:rsidRPr="0093637F">
        <w:rPr>
          <w:rFonts w:ascii="Sylfaen" w:hAnsi="Sylfaen" w:cs="Arial LatArm"/>
          <w:color w:val="000000" w:themeColor="text1"/>
          <w:sz w:val="24"/>
          <w:szCs w:val="24"/>
          <w:lang w:val="hy-AM"/>
        </w:rPr>
        <w:t xml:space="preserve"> </w:t>
      </w:r>
      <w:r w:rsidR="00565B5B" w:rsidRPr="0093637F">
        <w:rPr>
          <w:rFonts w:ascii="Sylfaen" w:hAnsi="Sylfaen" w:cs="Arial LatArm"/>
          <w:color w:val="000000" w:themeColor="text1"/>
          <w:sz w:val="24"/>
          <w:szCs w:val="24"/>
          <w:lang w:val="hy-AM"/>
        </w:rPr>
        <w:t>7</w:t>
      </w:r>
      <w:r w:rsidRPr="0093637F">
        <w:rPr>
          <w:rFonts w:ascii="Sylfaen" w:hAnsi="Sylfaen" w:cs="Arial LatArm"/>
          <w:color w:val="000000" w:themeColor="text1"/>
          <w:sz w:val="24"/>
          <w:szCs w:val="24"/>
          <w:lang w:val="hy-AM"/>
        </w:rPr>
        <w:t xml:space="preserve"> կմ գրունտային ճանապար</w:t>
      </w:r>
      <w:r w:rsidR="0043622B" w:rsidRPr="0093637F">
        <w:rPr>
          <w:rFonts w:ascii="Sylfaen" w:hAnsi="Sylfaen" w:cs="Arial LatArm"/>
          <w:color w:val="000000" w:themeColor="text1"/>
          <w:sz w:val="24"/>
          <w:szCs w:val="24"/>
          <w:lang w:val="hy-AM"/>
        </w:rPr>
        <w:t>հ</w:t>
      </w:r>
      <w:r w:rsidRPr="0093637F">
        <w:rPr>
          <w:rFonts w:ascii="Sylfaen" w:hAnsi="Sylfaen" w:cs="Arial LatArm"/>
          <w:color w:val="000000" w:themeColor="text1"/>
          <w:sz w:val="24"/>
          <w:szCs w:val="24"/>
          <w:lang w:val="hy-AM"/>
        </w:rPr>
        <w:t xml:space="preserve"> է։ </w:t>
      </w:r>
    </w:p>
    <w:p w:rsidR="00F2304A" w:rsidRPr="0093637F" w:rsidRDefault="00F2304A" w:rsidP="00F2304A">
      <w:pPr>
        <w:spacing w:after="0" w:line="360" w:lineRule="auto"/>
        <w:ind w:firstLine="567"/>
        <w:jc w:val="both"/>
        <w:rPr>
          <w:rFonts w:ascii="Sylfaen" w:hAnsi="Sylfaen" w:cs="Times New Roman"/>
          <w:color w:val="000000" w:themeColor="text1"/>
          <w:sz w:val="24"/>
          <w:szCs w:val="24"/>
          <w:lang w:val="hy-AM"/>
        </w:rPr>
      </w:pPr>
      <w:r w:rsidRPr="0093637F">
        <w:rPr>
          <w:rFonts w:ascii="Sylfaen" w:hAnsi="Sylfaen" w:cs="Arial LatArm"/>
          <w:color w:val="000000" w:themeColor="text1"/>
          <w:sz w:val="24"/>
          <w:szCs w:val="24"/>
          <w:lang w:val="hy-AM"/>
        </w:rPr>
        <w:t>Հանքի արտադրողականություն</w:t>
      </w:r>
      <w:r w:rsidR="00565B5B" w:rsidRPr="0093637F">
        <w:rPr>
          <w:rFonts w:ascii="Sylfaen" w:hAnsi="Sylfaen" w:cs="Arial LatArm"/>
          <w:color w:val="000000" w:themeColor="text1"/>
          <w:sz w:val="24"/>
          <w:szCs w:val="24"/>
          <w:lang w:val="hy-AM"/>
        </w:rPr>
        <w:t>ն</w:t>
      </w:r>
      <w:r w:rsidRPr="0093637F">
        <w:rPr>
          <w:rFonts w:ascii="Sylfaen" w:hAnsi="Sylfaen" w:cs="Arial LatArm"/>
          <w:color w:val="000000" w:themeColor="text1"/>
          <w:sz w:val="24"/>
          <w:szCs w:val="24"/>
          <w:lang w:val="hy-AM"/>
        </w:rPr>
        <w:t xml:space="preserve"> ըստ նախագծի կազմում է տարեկան 300հազ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տ</w:t>
      </w:r>
      <w:r w:rsidR="00E3603F"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սակայն Կապանի հարստացուցիչ</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ֆաբրիկան կարողանում է ընդունել տարեկան 150հազ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տ։</w:t>
      </w:r>
    </w:p>
    <w:p w:rsidR="00F2304A" w:rsidRPr="0093637F" w:rsidRDefault="00F2304A" w:rsidP="00F2304A">
      <w:pPr>
        <w:spacing w:after="0" w:line="360" w:lineRule="auto"/>
        <w:ind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 xml:space="preserve">Բնապահպանական և տնտեսական տեսակետից </w:t>
      </w:r>
      <w:r w:rsidR="00E3603F" w:rsidRPr="0093637F">
        <w:rPr>
          <w:rFonts w:ascii="Sylfaen" w:hAnsi="Sylfaen" w:cs="Times New Roman"/>
          <w:color w:val="000000" w:themeColor="text1"/>
          <w:sz w:val="24"/>
          <w:szCs w:val="24"/>
          <w:lang w:val="hy-AM"/>
        </w:rPr>
        <w:t>ստո</w:t>
      </w:r>
      <w:r w:rsidRPr="0093637F">
        <w:rPr>
          <w:rFonts w:ascii="Sylfaen" w:hAnsi="Sylfaen" w:cs="Times New Roman"/>
          <w:color w:val="000000" w:themeColor="text1"/>
          <w:sz w:val="24"/>
          <w:szCs w:val="24"/>
          <w:lang w:val="hy-AM"/>
        </w:rPr>
        <w:t>րգետնյա</w:t>
      </w:r>
      <w:r w:rsidR="00E3603F" w:rsidRPr="0093637F">
        <w:rPr>
          <w:rFonts w:ascii="Sylfaen" w:hAnsi="Sylfaen" w:cs="Times New Roman"/>
          <w:color w:val="000000" w:themeColor="text1"/>
          <w:sz w:val="24"/>
          <w:szCs w:val="24"/>
          <w:lang w:val="hy-AM"/>
        </w:rPr>
        <w:t xml:space="preserve"> հանքի</w:t>
      </w:r>
      <w:r w:rsidRPr="0093637F">
        <w:rPr>
          <w:rFonts w:ascii="Sylfaen" w:hAnsi="Sylfaen" w:cs="Times New Roman"/>
          <w:color w:val="000000" w:themeColor="text1"/>
          <w:sz w:val="24"/>
          <w:szCs w:val="24"/>
          <w:lang w:val="hy-AM"/>
        </w:rPr>
        <w:t xml:space="preserve"> </w:t>
      </w:r>
      <w:r w:rsidR="00E3603F" w:rsidRPr="0093637F">
        <w:rPr>
          <w:rFonts w:ascii="Sylfaen" w:hAnsi="Sylfaen" w:cs="Times New Roman"/>
          <w:color w:val="000000" w:themeColor="text1"/>
          <w:sz w:val="24"/>
          <w:szCs w:val="24"/>
          <w:lang w:val="hy-AM"/>
        </w:rPr>
        <w:t>հարև</w:t>
      </w:r>
      <w:r w:rsidRPr="0093637F">
        <w:rPr>
          <w:rFonts w:ascii="Sylfaen" w:hAnsi="Sylfaen" w:cs="Times New Roman"/>
          <w:color w:val="000000" w:themeColor="text1"/>
          <w:sz w:val="24"/>
          <w:szCs w:val="24"/>
          <w:lang w:val="hy-AM"/>
        </w:rPr>
        <w:t>անությամբ</w:t>
      </w:r>
      <w:r w:rsidR="00565B5B"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լեռնահատկացման տարածքում, նոր ֆաբրիկայի կառուցման առավելությունները</w:t>
      </w:r>
      <w:r w:rsidRPr="0093637F">
        <w:rPr>
          <w:rFonts w:ascii="Sylfaen" w:hAnsi="Times New Roman" w:cs="Times New Roman"/>
          <w:color w:val="000000" w:themeColor="text1"/>
          <w:sz w:val="24"/>
          <w:szCs w:val="24"/>
          <w:lang w:val="hy-AM"/>
        </w:rPr>
        <w:t>․</w:t>
      </w:r>
    </w:p>
    <w:p w:rsidR="00F2304A" w:rsidRPr="0093637F" w:rsidRDefault="00F2304A" w:rsidP="00F2304A">
      <w:pPr>
        <w:spacing w:after="0" w:line="360" w:lineRule="auto"/>
        <w:ind w:firstLine="567"/>
        <w:jc w:val="both"/>
        <w:rPr>
          <w:rFonts w:ascii="Sylfaen" w:hAnsi="Sylfaen" w:cs="Times New Roman"/>
          <w:i/>
          <w:color w:val="000000" w:themeColor="text1"/>
          <w:sz w:val="24"/>
          <w:szCs w:val="24"/>
          <w:u w:val="single"/>
          <w:lang w:val="hy-AM"/>
        </w:rPr>
      </w:pPr>
      <w:r w:rsidRPr="0093637F">
        <w:rPr>
          <w:rFonts w:ascii="Sylfaen" w:hAnsi="Sylfaen" w:cs="Times New Roman"/>
          <w:i/>
          <w:color w:val="000000" w:themeColor="text1"/>
          <w:sz w:val="24"/>
          <w:szCs w:val="24"/>
          <w:u w:val="single"/>
          <w:lang w:val="hy-AM"/>
        </w:rPr>
        <w:t>Բնապահպանական տեսակետից</w:t>
      </w:r>
      <w:r w:rsidR="00565B5B" w:rsidRPr="0093637F">
        <w:rPr>
          <w:rFonts w:ascii="Sylfaen" w:hAnsi="Sylfaen" w:cs="Times New Roman"/>
          <w:i/>
          <w:color w:val="000000" w:themeColor="text1"/>
          <w:sz w:val="24"/>
          <w:szCs w:val="24"/>
          <w:u w:val="single"/>
        </w:rPr>
        <w:t>.</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Տարածքում կատարվել են բուսականության և կենդանական</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աշխարհի դաշտային հետազոտություններ, որ</w:t>
      </w:r>
      <w:r w:rsidR="00565B5B" w:rsidRPr="0093637F">
        <w:rPr>
          <w:rFonts w:ascii="Sylfaen" w:hAnsi="Sylfaen" w:cs="Times New Roman"/>
          <w:color w:val="000000" w:themeColor="text1"/>
          <w:sz w:val="24"/>
          <w:szCs w:val="24"/>
          <w:lang w:val="hy-AM"/>
        </w:rPr>
        <w:t>ոնց</w:t>
      </w:r>
      <w:r w:rsidRPr="0093637F">
        <w:rPr>
          <w:rFonts w:ascii="Sylfaen" w:hAnsi="Sylfaen" w:cs="Times New Roman"/>
          <w:color w:val="000000" w:themeColor="text1"/>
          <w:sz w:val="24"/>
          <w:szCs w:val="24"/>
          <w:lang w:val="hy-AM"/>
        </w:rPr>
        <w:t xml:space="preserve"> արդյունքում </w:t>
      </w:r>
      <w:r w:rsidR="00E3603F" w:rsidRPr="0093637F">
        <w:rPr>
          <w:rFonts w:ascii="Sylfaen" w:hAnsi="Sylfaen" w:cs="Times New Roman"/>
          <w:color w:val="000000" w:themeColor="text1"/>
          <w:sz w:val="24"/>
          <w:szCs w:val="24"/>
          <w:lang w:val="hy-AM"/>
        </w:rPr>
        <w:t>ընտրված</w:t>
      </w:r>
      <w:r w:rsidRPr="0093637F">
        <w:rPr>
          <w:rFonts w:ascii="Sylfaen" w:hAnsi="Sylfaen" w:cs="Times New Roman"/>
          <w:color w:val="000000" w:themeColor="text1"/>
          <w:sz w:val="24"/>
          <w:szCs w:val="24"/>
          <w:lang w:val="hy-AM"/>
        </w:rPr>
        <w:t xml:space="preserve"> արտհրապարակում նախագծի իրականացման</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արդյունքում վայրի բնությանը</w:t>
      </w:r>
      <w:r w:rsidR="006F5026" w:rsidRPr="0093637F">
        <w:rPr>
          <w:rFonts w:ascii="Sylfaen" w:hAnsi="Sylfaen" w:cs="Times New Roman"/>
          <w:color w:val="000000" w:themeColor="text1"/>
          <w:sz w:val="24"/>
          <w:szCs w:val="24"/>
          <w:lang w:val="hy-AM"/>
        </w:rPr>
        <w:t xml:space="preserve"> </w:t>
      </w:r>
      <w:r w:rsidR="00E3603F" w:rsidRPr="0093637F">
        <w:rPr>
          <w:rFonts w:ascii="Sylfaen" w:hAnsi="Sylfaen" w:cs="Times New Roman"/>
          <w:color w:val="000000" w:themeColor="text1"/>
          <w:sz w:val="24"/>
          <w:szCs w:val="24"/>
          <w:lang w:val="hy-AM"/>
        </w:rPr>
        <w:t>հ</w:t>
      </w:r>
      <w:r w:rsidRPr="0093637F">
        <w:rPr>
          <w:rFonts w:ascii="Sylfaen" w:hAnsi="Sylfaen" w:cs="Times New Roman"/>
          <w:color w:val="000000" w:themeColor="text1"/>
          <w:sz w:val="24"/>
          <w:szCs w:val="24"/>
          <w:lang w:val="hy-AM"/>
        </w:rPr>
        <w:t>ասցվող վնասը կլինի նվազագույնը</w:t>
      </w:r>
      <w:r w:rsidR="00E3603F" w:rsidRPr="0093637F">
        <w:rPr>
          <w:rFonts w:ascii="Sylfaen" w:hAnsi="Sylfaen" w:cs="Times New Roman"/>
          <w:color w:val="000000" w:themeColor="text1"/>
          <w:sz w:val="24"/>
          <w:szCs w:val="24"/>
          <w:lang w:val="hy-AM"/>
        </w:rPr>
        <w:t>:</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Ըստ հետազոտությունների</w:t>
      </w:r>
      <w:r w:rsidR="00D06EE0"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բավականին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մեծ</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հատվածներ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զուրկ</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բուսականությունից</w:t>
      </w:r>
      <w:r w:rsidRPr="0093637F">
        <w:rPr>
          <w:rFonts w:ascii="Sylfaen" w:hAnsi="Sylfaen"/>
          <w:color w:val="000000" w:themeColor="text1"/>
          <w:spacing w:val="-2"/>
          <w:sz w:val="24"/>
          <w:szCs w:val="24"/>
          <w:lang w:val="hy-AM"/>
        </w:rPr>
        <w:t>։ Այստեղ չեն հայտնաբերվել կարմիր գրքում գրանցված, էնդ</w:t>
      </w:r>
      <w:r w:rsidR="00FC338E" w:rsidRPr="0093637F">
        <w:rPr>
          <w:rFonts w:ascii="Sylfaen" w:hAnsi="Sylfaen"/>
          <w:color w:val="000000" w:themeColor="text1"/>
          <w:spacing w:val="-2"/>
          <w:sz w:val="24"/>
          <w:szCs w:val="24"/>
          <w:lang w:val="hy-AM"/>
        </w:rPr>
        <w:t>եմ</w:t>
      </w:r>
      <w:r w:rsidRPr="0093637F">
        <w:rPr>
          <w:rFonts w:ascii="Sylfaen" w:hAnsi="Sylfaen"/>
          <w:color w:val="000000" w:themeColor="text1"/>
          <w:spacing w:val="-2"/>
          <w:sz w:val="24"/>
          <w:szCs w:val="24"/>
          <w:lang w:val="hy-AM"/>
        </w:rPr>
        <w:t>իկ և</w:t>
      </w:r>
      <w:r w:rsidRPr="0093637F">
        <w:rPr>
          <w:rFonts w:ascii="Sylfaen" w:hAnsi="Sylfaen"/>
          <w:color w:val="000000" w:themeColor="text1"/>
          <w:sz w:val="24"/>
          <w:szCs w:val="24"/>
          <w:lang w:val="hy-AM"/>
        </w:rPr>
        <w:t xml:space="preserve"> ռելիկտային</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տեսակներ</w:t>
      </w:r>
      <w:r w:rsidRPr="0093637F">
        <w:rPr>
          <w:rFonts w:ascii="Sylfaen" w:hAnsi="Sylfaen"/>
          <w:color w:val="000000" w:themeColor="text1"/>
          <w:spacing w:val="-2"/>
          <w:sz w:val="24"/>
          <w:szCs w:val="24"/>
          <w:lang w:val="hy-AM"/>
        </w:rPr>
        <w:t>։ Ծառատեսակները հիմնականում աճում են ընտրված տարածքի եզրերին և կպահպանվեն։</w:t>
      </w:r>
    </w:p>
    <w:p w:rsidR="00F2304A" w:rsidRPr="0093637F" w:rsidRDefault="00F2304A" w:rsidP="00F2304A">
      <w:pPr>
        <w:pStyle w:val="a4"/>
        <w:numPr>
          <w:ilvl w:val="0"/>
          <w:numId w:val="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Տարածքի </w:t>
      </w:r>
      <w:r w:rsidR="00565B5B" w:rsidRPr="0093637F">
        <w:rPr>
          <w:rFonts w:ascii="Sylfaen" w:hAnsi="Sylfaen"/>
          <w:color w:val="000000" w:themeColor="text1"/>
          <w:sz w:val="24"/>
          <w:szCs w:val="24"/>
          <w:lang w:val="hy-AM"/>
        </w:rPr>
        <w:t>ֆ</w:t>
      </w:r>
      <w:r w:rsidRPr="0093637F">
        <w:rPr>
          <w:rFonts w:ascii="Sylfaen" w:hAnsi="Sylfaen"/>
          <w:color w:val="000000" w:themeColor="text1"/>
          <w:sz w:val="24"/>
          <w:szCs w:val="24"/>
          <w:lang w:val="hy-AM"/>
        </w:rPr>
        <w:t>աունան տիպիկ է ՀՀ միջին</w:t>
      </w:r>
      <w:r w:rsidR="00FC338E"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լեռնային նոսրանտառային և բաց լանդշաֆտների համար։</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Այստեղ չեն հայտնաբերվել ՀՀ Կարմիր գրքում գրանցված անողնաշար և ողնաշարավոր կենդանիների որևէ խմբի պատկանող տեսակներ: </w:t>
      </w:r>
    </w:p>
    <w:p w:rsidR="00F2304A" w:rsidRPr="0093637F" w:rsidRDefault="00F2304A" w:rsidP="00F2304A">
      <w:pPr>
        <w:pStyle w:val="a4"/>
        <w:numPr>
          <w:ilvl w:val="0"/>
          <w:numId w:val="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Նախատեսվող </w:t>
      </w:r>
      <w:r w:rsidR="00F5639D" w:rsidRPr="0093637F">
        <w:rPr>
          <w:rFonts w:ascii="Sylfaen" w:hAnsi="Sylfaen"/>
          <w:color w:val="000000" w:themeColor="text1"/>
          <w:sz w:val="24"/>
          <w:szCs w:val="24"/>
          <w:lang w:val="hy-AM"/>
        </w:rPr>
        <w:t>ֆ</w:t>
      </w:r>
      <w:r w:rsidRPr="0093637F">
        <w:rPr>
          <w:rFonts w:ascii="Sylfaen" w:hAnsi="Sylfaen"/>
          <w:color w:val="000000" w:themeColor="text1"/>
          <w:sz w:val="24"/>
          <w:szCs w:val="24"/>
          <w:lang w:val="hy-AM"/>
        </w:rPr>
        <w:t>աբրիկայի</w:t>
      </w:r>
      <w:r w:rsidR="00F5639D" w:rsidRPr="0093637F">
        <w:rPr>
          <w:rFonts w:ascii="Sylfaen" w:hAnsi="Sylfaen"/>
          <w:color w:val="000000" w:themeColor="text1"/>
          <w:sz w:val="24"/>
          <w:szCs w:val="24"/>
          <w:lang w:val="hy-AM"/>
        </w:rPr>
        <w:t xml:space="preserve"> և վերջինիս սանիտարական գոտու </w:t>
      </w:r>
      <w:r w:rsidRPr="0093637F">
        <w:rPr>
          <w:rFonts w:ascii="Sylfaen" w:hAnsi="Sylfaen"/>
          <w:color w:val="000000" w:themeColor="text1"/>
          <w:sz w:val="24"/>
          <w:szCs w:val="24"/>
          <w:lang w:val="hy-AM"/>
        </w:rPr>
        <w:t>տարածք</w:t>
      </w:r>
      <w:r w:rsidR="00F5639D" w:rsidRPr="0093637F">
        <w:rPr>
          <w:rFonts w:ascii="Sylfaen" w:hAnsi="Sylfaen"/>
          <w:color w:val="000000" w:themeColor="text1"/>
          <w:sz w:val="24"/>
          <w:szCs w:val="24"/>
          <w:lang w:val="hy-AM"/>
        </w:rPr>
        <w:t>ում հատուկ պահպանվող տարածքներ չկան։</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Տարեկան 150հազ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տ հանքաքար տեղափոխելու համար, </w:t>
      </w:r>
      <w:r w:rsidR="00FC338E" w:rsidRPr="0093637F">
        <w:rPr>
          <w:rFonts w:ascii="Sylfaen" w:hAnsi="Sylfaen" w:cs="Times New Roman"/>
          <w:color w:val="000000" w:themeColor="text1"/>
          <w:sz w:val="24"/>
          <w:szCs w:val="24"/>
          <w:lang w:val="hy-AM"/>
        </w:rPr>
        <w:t>օրա</w:t>
      </w:r>
      <w:r w:rsidRPr="0093637F">
        <w:rPr>
          <w:rFonts w:ascii="Sylfaen" w:hAnsi="Sylfaen" w:cs="Times New Roman"/>
          <w:color w:val="000000" w:themeColor="text1"/>
          <w:sz w:val="24"/>
          <w:szCs w:val="24"/>
          <w:lang w:val="hy-AM"/>
        </w:rPr>
        <w:t xml:space="preserve">կան </w:t>
      </w:r>
      <w:r w:rsidR="00FC338E" w:rsidRPr="0093637F">
        <w:rPr>
          <w:rFonts w:ascii="Sylfaen" w:hAnsi="Sylfaen" w:cs="Times New Roman"/>
          <w:color w:val="000000" w:themeColor="text1"/>
          <w:sz w:val="24"/>
          <w:szCs w:val="24"/>
          <w:lang w:val="hy-AM"/>
        </w:rPr>
        <w:t>պետք է</w:t>
      </w:r>
      <w:r w:rsidRPr="0093637F">
        <w:rPr>
          <w:rFonts w:ascii="Sylfaen" w:hAnsi="Sylfaen" w:cs="Times New Roman"/>
          <w:color w:val="000000" w:themeColor="text1"/>
          <w:sz w:val="24"/>
          <w:szCs w:val="24"/>
          <w:lang w:val="hy-AM"/>
        </w:rPr>
        <w:t xml:space="preserve"> տեղափոխվի 492տ, կամ կատարվի 17-20 բեռնափոխադրում</w:t>
      </w:r>
      <w:r w:rsidR="00F5639D"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կախված բեռնատարի բեռնու</w:t>
      </w:r>
      <w:r w:rsidR="00F5639D" w:rsidRPr="0093637F">
        <w:rPr>
          <w:rFonts w:ascii="Sylfaen" w:hAnsi="Sylfaen" w:cs="Times New Roman"/>
          <w:color w:val="000000" w:themeColor="text1"/>
          <w:sz w:val="24"/>
          <w:szCs w:val="24"/>
          <w:lang w:val="hy-AM"/>
        </w:rPr>
        <w:t>նա</w:t>
      </w:r>
      <w:r w:rsidRPr="0093637F">
        <w:rPr>
          <w:rFonts w:ascii="Sylfaen" w:hAnsi="Sylfaen" w:cs="Times New Roman"/>
          <w:color w:val="000000" w:themeColor="text1"/>
          <w:sz w:val="24"/>
          <w:szCs w:val="24"/>
          <w:lang w:val="hy-AM"/>
        </w:rPr>
        <w:t xml:space="preserve">կությունից։ Դա նպաստում է </w:t>
      </w:r>
      <w:r w:rsidRPr="0093637F">
        <w:rPr>
          <w:rFonts w:ascii="Sylfaen" w:hAnsi="Sylfaen" w:cs="Sylfaen"/>
          <w:color w:val="000000" w:themeColor="text1"/>
          <w:sz w:val="24"/>
          <w:szCs w:val="24"/>
          <w:lang w:val="hy-AM"/>
        </w:rPr>
        <w:t>Երևան</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Մեղրի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 xml:space="preserve">ավտոմայրուղու լրացուցիչ </w:t>
      </w:r>
      <w:r w:rsidRPr="0093637F">
        <w:rPr>
          <w:rFonts w:ascii="Sylfaen" w:hAnsi="Sylfaen" w:cs="Sylfaen"/>
          <w:color w:val="000000" w:themeColor="text1"/>
          <w:sz w:val="24"/>
          <w:szCs w:val="24"/>
          <w:lang w:val="hy-AM"/>
        </w:rPr>
        <w:lastRenderedPageBreak/>
        <w:t>բեռնվածությանը, ինտենսիվության բարձրացմանը, մայրուղով ընթացող մարդատար մեքենաների</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արագության նվազմանը</w:t>
      </w:r>
      <w:r w:rsidR="00FC338E" w:rsidRPr="0093637F">
        <w:rPr>
          <w:rFonts w:ascii="Sylfaen" w:hAnsi="Sylfaen" w:cs="Sylfaen"/>
          <w:color w:val="000000" w:themeColor="text1"/>
          <w:sz w:val="24"/>
          <w:szCs w:val="24"/>
          <w:lang w:val="hy-AM"/>
        </w:rPr>
        <w:t>:</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Sylfaen"/>
          <w:color w:val="000000" w:themeColor="text1"/>
          <w:sz w:val="24"/>
          <w:szCs w:val="24"/>
          <w:lang w:val="hy-AM"/>
        </w:rPr>
        <w:t xml:space="preserve"> Ավելացնում </w:t>
      </w:r>
      <w:r w:rsidR="00F5639D" w:rsidRPr="0093637F">
        <w:rPr>
          <w:rFonts w:ascii="Sylfaen" w:hAnsi="Sylfaen" w:cs="Sylfaen"/>
          <w:color w:val="000000" w:themeColor="text1"/>
          <w:sz w:val="24"/>
          <w:szCs w:val="24"/>
          <w:lang w:val="hy-AM"/>
        </w:rPr>
        <w:t>է</w:t>
      </w:r>
      <w:r w:rsidRPr="0093637F">
        <w:rPr>
          <w:rFonts w:ascii="Sylfaen" w:hAnsi="Sylfaen" w:cs="Sylfaen"/>
          <w:color w:val="000000" w:themeColor="text1"/>
          <w:sz w:val="24"/>
          <w:szCs w:val="24"/>
          <w:lang w:val="hy-AM"/>
        </w:rPr>
        <w:t xml:space="preserve"> աղտոտող գազերի</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արտանետու</w:t>
      </w:r>
      <w:r w:rsidR="00FC338E" w:rsidRPr="0093637F">
        <w:rPr>
          <w:rFonts w:ascii="Sylfaen" w:hAnsi="Sylfaen" w:cs="Sylfaen"/>
          <w:color w:val="000000" w:themeColor="text1"/>
          <w:sz w:val="24"/>
          <w:szCs w:val="24"/>
          <w:lang w:val="hy-AM"/>
        </w:rPr>
        <w:t>մ</w:t>
      </w:r>
      <w:r w:rsidRPr="0093637F">
        <w:rPr>
          <w:rFonts w:ascii="Sylfaen" w:hAnsi="Sylfaen" w:cs="Sylfaen"/>
          <w:color w:val="000000" w:themeColor="text1"/>
          <w:sz w:val="24"/>
          <w:szCs w:val="24"/>
          <w:lang w:val="hy-AM"/>
        </w:rPr>
        <w:t xml:space="preserve">ները մթնոլորտ </w:t>
      </w:r>
      <w:r w:rsidR="00F5639D" w:rsidRPr="0093637F">
        <w:rPr>
          <w:rFonts w:ascii="Sylfaen" w:hAnsi="Sylfaen" w:cs="Sylfaen"/>
          <w:color w:val="000000" w:themeColor="text1"/>
          <w:sz w:val="24"/>
          <w:szCs w:val="24"/>
          <w:lang w:val="hy-AM"/>
        </w:rPr>
        <w:t>ներքին այրման</w:t>
      </w:r>
      <w:r w:rsidRPr="0093637F">
        <w:rPr>
          <w:rFonts w:ascii="Sylfaen" w:hAnsi="Sylfaen" w:cs="Sylfaen"/>
          <w:color w:val="000000" w:themeColor="text1"/>
          <w:sz w:val="24"/>
          <w:szCs w:val="24"/>
          <w:lang w:val="hy-AM"/>
        </w:rPr>
        <w:t xml:space="preserve"> շարժիչների աշխատանքից։</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 xml:space="preserve">Տեղի են ունենում լրացուցիչ փոշու արտանետումներ մթնոլորտ՝ մեքենաների </w:t>
      </w:r>
      <w:r w:rsidR="00FC338E" w:rsidRPr="0093637F">
        <w:rPr>
          <w:rFonts w:ascii="Sylfaen" w:hAnsi="Sylfaen" w:cs="Times New Roman"/>
          <w:color w:val="000000" w:themeColor="text1"/>
          <w:sz w:val="24"/>
          <w:szCs w:val="24"/>
          <w:lang w:val="hy-AM"/>
        </w:rPr>
        <w:t>բարձ</w:t>
      </w:r>
      <w:r w:rsidRPr="0093637F">
        <w:rPr>
          <w:rFonts w:ascii="Sylfaen" w:hAnsi="Sylfaen" w:cs="Times New Roman"/>
          <w:color w:val="000000" w:themeColor="text1"/>
          <w:sz w:val="24"/>
          <w:szCs w:val="24"/>
          <w:lang w:val="hy-AM"/>
        </w:rPr>
        <w:t>ումից, շարժման ժամանակ</w:t>
      </w:r>
      <w:r w:rsidR="006F5026" w:rsidRPr="0093637F">
        <w:rPr>
          <w:rFonts w:ascii="Sylfaen" w:hAnsi="Sylfaen" w:cs="Times New Roman"/>
          <w:color w:val="000000" w:themeColor="text1"/>
          <w:sz w:val="24"/>
          <w:szCs w:val="24"/>
          <w:lang w:val="hy-AM"/>
        </w:rPr>
        <w:t xml:space="preserve"> </w:t>
      </w:r>
      <w:r w:rsidR="00FC338E" w:rsidRPr="0093637F">
        <w:rPr>
          <w:rFonts w:ascii="Sylfaen" w:hAnsi="Sylfaen" w:cs="Times New Roman"/>
          <w:color w:val="000000" w:themeColor="text1"/>
          <w:sz w:val="24"/>
          <w:szCs w:val="24"/>
          <w:lang w:val="hy-AM"/>
        </w:rPr>
        <w:t>թափ</w:t>
      </w:r>
      <w:r w:rsidRPr="0093637F">
        <w:rPr>
          <w:rFonts w:ascii="Sylfaen" w:hAnsi="Sylfaen" w:cs="Times New Roman"/>
          <w:color w:val="000000" w:themeColor="text1"/>
          <w:sz w:val="24"/>
          <w:szCs w:val="24"/>
          <w:lang w:val="hy-AM"/>
        </w:rPr>
        <w:t>քից, անվադողերի</w:t>
      </w:r>
      <w:r w:rsidR="00F5639D"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ճամապար</w:t>
      </w:r>
      <w:r w:rsidR="00FC338E" w:rsidRPr="0093637F">
        <w:rPr>
          <w:rFonts w:ascii="Sylfaen" w:hAnsi="Sylfaen" w:cs="Times New Roman"/>
          <w:color w:val="000000" w:themeColor="text1"/>
          <w:sz w:val="24"/>
          <w:szCs w:val="24"/>
          <w:lang w:val="hy-AM"/>
        </w:rPr>
        <w:t>հ</w:t>
      </w:r>
      <w:r w:rsidRPr="0093637F">
        <w:rPr>
          <w:rFonts w:ascii="Sylfaen" w:hAnsi="Sylfaen" w:cs="Times New Roman"/>
          <w:color w:val="000000" w:themeColor="text1"/>
          <w:sz w:val="24"/>
          <w:szCs w:val="24"/>
          <w:lang w:val="hy-AM"/>
        </w:rPr>
        <w:t xml:space="preserve">ի հետ շփումից, բեռնաթափումից։ </w:t>
      </w:r>
      <w:r w:rsidR="00F5639D" w:rsidRPr="0093637F">
        <w:rPr>
          <w:rFonts w:ascii="Sylfaen" w:hAnsi="Sylfaen" w:cs="Times New Roman"/>
          <w:color w:val="000000" w:themeColor="text1"/>
          <w:sz w:val="24"/>
          <w:szCs w:val="24"/>
          <w:lang w:val="hy-AM"/>
        </w:rPr>
        <w:t>Մ</w:t>
      </w:r>
      <w:r w:rsidRPr="0093637F">
        <w:rPr>
          <w:rFonts w:ascii="Sylfaen" w:hAnsi="Sylfaen" w:cs="Times New Roman"/>
          <w:color w:val="000000" w:themeColor="text1"/>
          <w:sz w:val="24"/>
          <w:szCs w:val="24"/>
          <w:lang w:val="hy-AM"/>
        </w:rPr>
        <w:t>ինչ</w:t>
      </w:r>
      <w:r w:rsidR="00F5639D" w:rsidRPr="0093637F">
        <w:rPr>
          <w:rFonts w:ascii="Sylfaen" w:hAnsi="Sylfaen" w:cs="Times New Roman"/>
          <w:color w:val="000000" w:themeColor="text1"/>
          <w:sz w:val="24"/>
          <w:szCs w:val="24"/>
          <w:lang w:val="hy-AM"/>
        </w:rPr>
        <w:t>և</w:t>
      </w:r>
      <w:r w:rsidRPr="0093637F">
        <w:rPr>
          <w:rFonts w:ascii="Sylfaen" w:hAnsi="Sylfaen" w:cs="Times New Roman"/>
          <w:color w:val="000000" w:themeColor="text1"/>
          <w:sz w:val="24"/>
          <w:szCs w:val="24"/>
          <w:lang w:val="hy-AM"/>
        </w:rPr>
        <w:t xml:space="preserve"> </w:t>
      </w:r>
      <w:r w:rsidR="00FC338E" w:rsidRPr="0093637F">
        <w:rPr>
          <w:rFonts w:ascii="Sylfaen" w:hAnsi="Sylfaen" w:cs="Times New Roman"/>
          <w:color w:val="000000" w:themeColor="text1"/>
          <w:sz w:val="24"/>
          <w:szCs w:val="24"/>
          <w:lang w:val="hy-AM"/>
        </w:rPr>
        <w:t>մարյուղ</w:t>
      </w:r>
      <w:r w:rsidRPr="0093637F">
        <w:rPr>
          <w:rFonts w:ascii="Sylfaen" w:hAnsi="Sylfaen" w:cs="Times New Roman"/>
          <w:color w:val="000000" w:themeColor="text1"/>
          <w:sz w:val="24"/>
          <w:szCs w:val="24"/>
          <w:lang w:val="hy-AM"/>
        </w:rPr>
        <w:t>ի մեքենաները</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երթևեկում են գրունտային ճանապա</w:t>
      </w:r>
      <w:r w:rsidR="00FC338E" w:rsidRPr="0093637F">
        <w:rPr>
          <w:rFonts w:ascii="Sylfaen" w:hAnsi="Sylfaen" w:cs="Times New Roman"/>
          <w:color w:val="000000" w:themeColor="text1"/>
          <w:sz w:val="24"/>
          <w:szCs w:val="24"/>
          <w:lang w:val="hy-AM"/>
        </w:rPr>
        <w:t>ր</w:t>
      </w:r>
      <w:r w:rsidRPr="0093637F">
        <w:rPr>
          <w:rFonts w:ascii="Sylfaen" w:hAnsi="Sylfaen" w:cs="Times New Roman"/>
          <w:color w:val="000000" w:themeColor="text1"/>
          <w:sz w:val="24"/>
          <w:szCs w:val="24"/>
          <w:lang w:val="hy-AM"/>
        </w:rPr>
        <w:t>հով, որի արդյունքում 1կմ-ից</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փոշու արտանետումները</w:t>
      </w:r>
      <w:r w:rsidR="00F5639D"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ըստ նորմի</w:t>
      </w:r>
      <w:r w:rsidR="00F5639D"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կազմում են 1450գ</w:t>
      </w:r>
      <w:r w:rsidR="00FC338E"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w:t>
      </w:r>
    </w:p>
    <w:p w:rsidR="00F2304A" w:rsidRPr="0093637F" w:rsidRDefault="00F5639D"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Ֆաբրիկայի կառուցման արդյունքում կկ</w:t>
      </w:r>
      <w:r w:rsidR="00FC338E" w:rsidRPr="0093637F">
        <w:rPr>
          <w:rFonts w:ascii="Sylfaen" w:hAnsi="Sylfaen" w:cs="Times New Roman"/>
          <w:color w:val="000000" w:themeColor="text1"/>
          <w:sz w:val="24"/>
          <w:szCs w:val="24"/>
          <w:lang w:val="hy-AM"/>
        </w:rPr>
        <w:t>ր</w:t>
      </w:r>
      <w:r w:rsidR="00F2304A" w:rsidRPr="0093637F">
        <w:rPr>
          <w:rFonts w:ascii="Sylfaen" w:hAnsi="Sylfaen" w:cs="Times New Roman"/>
          <w:color w:val="000000" w:themeColor="text1"/>
          <w:sz w:val="24"/>
          <w:szCs w:val="24"/>
          <w:lang w:val="hy-AM"/>
        </w:rPr>
        <w:t>ճատվեն III-IV դասի վտանգավորության հետևյալ թափոնների քանակ</w:t>
      </w:r>
      <w:r w:rsidRPr="0093637F">
        <w:rPr>
          <w:rFonts w:ascii="Sylfaen" w:hAnsi="Sylfaen" w:cs="Times New Roman"/>
          <w:color w:val="000000" w:themeColor="text1"/>
          <w:sz w:val="24"/>
          <w:szCs w:val="24"/>
          <w:lang w:val="hy-AM"/>
        </w:rPr>
        <w:t>ներ</w:t>
      </w:r>
      <w:r w:rsidR="00F2304A" w:rsidRPr="0093637F">
        <w:rPr>
          <w:rFonts w:ascii="Sylfaen" w:hAnsi="Sylfaen" w:cs="Times New Roman"/>
          <w:color w:val="000000" w:themeColor="text1"/>
          <w:sz w:val="24"/>
          <w:szCs w:val="24"/>
          <w:lang w:val="hy-AM"/>
        </w:rPr>
        <w:t>ը՝ անվադողեր,</w:t>
      </w:r>
      <w:r w:rsidR="00FC338E" w:rsidRPr="0093637F">
        <w:rPr>
          <w:rFonts w:ascii="Sylfaen" w:hAnsi="Sylfaen" w:cs="Times New Roman"/>
          <w:color w:val="000000" w:themeColor="text1"/>
          <w:sz w:val="24"/>
          <w:szCs w:val="24"/>
          <w:lang w:val="hy-AM"/>
        </w:rPr>
        <w:t xml:space="preserve"> աշխատած</w:t>
      </w:r>
      <w:r w:rsidR="00F2304A" w:rsidRPr="0093637F">
        <w:rPr>
          <w:rFonts w:ascii="Sylfaen" w:hAnsi="Sylfaen" w:cs="Times New Roman"/>
          <w:color w:val="000000" w:themeColor="text1"/>
          <w:sz w:val="24"/>
          <w:szCs w:val="24"/>
          <w:lang w:val="hy-AM"/>
        </w:rPr>
        <w:t xml:space="preserve"> դիզելային յուղեր</w:t>
      </w:r>
      <w:r w:rsidR="00FC338E" w:rsidRPr="0093637F">
        <w:rPr>
          <w:rFonts w:ascii="Sylfaen" w:hAnsi="Sylfaen" w:cs="Times New Roman"/>
          <w:color w:val="000000" w:themeColor="text1"/>
          <w:sz w:val="24"/>
          <w:szCs w:val="24"/>
          <w:lang w:val="hy-AM"/>
        </w:rPr>
        <w:t>:</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Ստորգետնյա հանքի հարևանությա</w:t>
      </w:r>
      <w:r w:rsidR="00F5639D" w:rsidRPr="0093637F">
        <w:rPr>
          <w:rFonts w:ascii="Sylfaen" w:hAnsi="Sylfaen" w:cs="Times New Roman"/>
          <w:color w:val="000000" w:themeColor="text1"/>
          <w:sz w:val="24"/>
          <w:szCs w:val="24"/>
          <w:lang w:val="hy-AM"/>
        </w:rPr>
        <w:t>մբ</w:t>
      </w:r>
      <w:r w:rsidRPr="0093637F">
        <w:rPr>
          <w:rFonts w:ascii="Sylfaen" w:hAnsi="Sylfaen" w:cs="Times New Roman"/>
          <w:color w:val="000000" w:themeColor="text1"/>
          <w:sz w:val="24"/>
          <w:szCs w:val="24"/>
          <w:lang w:val="hy-AM"/>
        </w:rPr>
        <w:t xml:space="preserve"> նախատեսվող հարստացուցիչ ֆաբրիկայի պոչերի 70% նախատեսվում է օգտագործել լցափակման նպատ</w:t>
      </w:r>
      <w:r w:rsidR="00E60977" w:rsidRPr="0093637F">
        <w:rPr>
          <w:rFonts w:ascii="Sylfaen" w:hAnsi="Sylfaen" w:cs="Times New Roman"/>
          <w:color w:val="000000" w:themeColor="text1"/>
          <w:sz w:val="24"/>
          <w:szCs w:val="24"/>
          <w:lang w:val="hy-AM"/>
        </w:rPr>
        <w:t>ակ</w:t>
      </w:r>
      <w:r w:rsidRPr="0093637F">
        <w:rPr>
          <w:rFonts w:ascii="Sylfaen" w:hAnsi="Sylfaen" w:cs="Times New Roman"/>
          <w:color w:val="000000" w:themeColor="text1"/>
          <w:sz w:val="24"/>
          <w:szCs w:val="24"/>
          <w:lang w:val="hy-AM"/>
        </w:rPr>
        <w:t>ով, մնացած 30%</w:t>
      </w:r>
      <w:r w:rsidR="00E60977" w:rsidRPr="0093637F">
        <w:rPr>
          <w:rFonts w:ascii="Sylfaen" w:hAnsi="Sylfaen" w:cs="Times New Roman"/>
          <w:color w:val="000000" w:themeColor="text1"/>
          <w:sz w:val="24"/>
          <w:szCs w:val="24"/>
          <w:lang w:val="hy-AM"/>
        </w:rPr>
        <w:t>-ը</w:t>
      </w:r>
      <w:r w:rsidRPr="0093637F">
        <w:rPr>
          <w:rFonts w:ascii="Sylfaen" w:hAnsi="Sylfaen" w:cs="Times New Roman"/>
          <w:color w:val="000000" w:themeColor="text1"/>
          <w:sz w:val="24"/>
          <w:szCs w:val="24"/>
          <w:lang w:val="hy-AM"/>
        </w:rPr>
        <w:t>, որի մեջ ոսկու պարունակությունը համեմատաբար բաձր է և հետագայում նրանից հնարավոր կլինի կորզել ոսկի</w:t>
      </w:r>
      <w:r w:rsidR="00E60977"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կպահեստավորվ</w:t>
      </w:r>
      <w:r w:rsidR="00F5639D" w:rsidRPr="0093637F">
        <w:rPr>
          <w:rFonts w:ascii="Sylfaen" w:hAnsi="Sylfaen" w:cs="Times New Roman"/>
          <w:color w:val="000000" w:themeColor="text1"/>
          <w:sz w:val="24"/>
          <w:szCs w:val="24"/>
          <w:lang w:val="hy-AM"/>
        </w:rPr>
        <w:t>ի</w:t>
      </w:r>
      <w:r w:rsidRPr="0093637F">
        <w:rPr>
          <w:rFonts w:ascii="Sylfaen" w:hAnsi="Sylfaen" w:cs="Times New Roman"/>
          <w:color w:val="000000" w:themeColor="text1"/>
          <w:sz w:val="24"/>
          <w:szCs w:val="24"/>
          <w:lang w:val="hy-AM"/>
        </w:rPr>
        <w:t xml:space="preserve"> </w:t>
      </w:r>
      <w:r w:rsidR="00F5639D" w:rsidRPr="0093637F">
        <w:rPr>
          <w:rFonts w:ascii="Sylfaen" w:hAnsi="Sylfaen" w:cs="Times New Roman"/>
          <w:color w:val="000000" w:themeColor="text1"/>
          <w:sz w:val="24"/>
          <w:szCs w:val="24"/>
          <w:lang w:val="hy-AM"/>
        </w:rPr>
        <w:t>արտադրական լցակույտի ձևով</w:t>
      </w:r>
      <w:r w:rsidRPr="0093637F">
        <w:rPr>
          <w:rFonts w:ascii="Sylfaen" w:hAnsi="Sylfaen" w:cs="Times New Roman"/>
          <w:color w:val="000000" w:themeColor="text1"/>
          <w:sz w:val="24"/>
          <w:szCs w:val="24"/>
          <w:lang w:val="hy-AM"/>
        </w:rPr>
        <w:t>։</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Նախատեսվում է հարստացուցիչ ֆաբրիկայի պոչեր</w:t>
      </w:r>
      <w:r w:rsidR="00E60977" w:rsidRPr="0093637F">
        <w:rPr>
          <w:rFonts w:ascii="Sylfaen" w:hAnsi="Sylfaen" w:cs="Times New Roman"/>
          <w:color w:val="000000" w:themeColor="text1"/>
          <w:sz w:val="24"/>
          <w:szCs w:val="24"/>
          <w:lang w:val="hy-AM"/>
        </w:rPr>
        <w:t>ի</w:t>
      </w:r>
      <w:r w:rsidRPr="0093637F">
        <w:rPr>
          <w:rFonts w:ascii="Sylfaen" w:hAnsi="Sylfaen" w:cs="Times New Roman"/>
          <w:color w:val="000000" w:themeColor="text1"/>
          <w:sz w:val="24"/>
          <w:szCs w:val="24"/>
          <w:lang w:val="hy-AM"/>
        </w:rPr>
        <w:t xml:space="preserve"> պահեստավորումը դատարկ</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 xml:space="preserve">ապարներից կազմված պրիզմաներում, ինչը </w:t>
      </w:r>
      <w:r w:rsidR="00E60977" w:rsidRPr="0093637F">
        <w:rPr>
          <w:rFonts w:ascii="Sylfaen" w:hAnsi="Sylfaen" w:cs="Times New Roman"/>
          <w:color w:val="000000" w:themeColor="text1"/>
          <w:sz w:val="24"/>
          <w:szCs w:val="24"/>
          <w:lang w:val="hy-AM"/>
        </w:rPr>
        <w:t>թույլ</w:t>
      </w:r>
      <w:r w:rsidRPr="0093637F">
        <w:rPr>
          <w:rFonts w:ascii="Sylfaen" w:hAnsi="Sylfaen" w:cs="Times New Roman"/>
          <w:color w:val="000000" w:themeColor="text1"/>
          <w:sz w:val="24"/>
          <w:szCs w:val="24"/>
          <w:lang w:val="hy-AM"/>
        </w:rPr>
        <w:t xml:space="preserve"> կտա զգալի կրճատել պոչերի տակ հատկացվող տարածքը և խուսափել շրջակա միջավայր արտադրական կեղտաջրերի ներթափանցումից։</w:t>
      </w:r>
    </w:p>
    <w:p w:rsidR="00F2304A" w:rsidRPr="0093637F" w:rsidRDefault="00F2304A" w:rsidP="00F2304A">
      <w:pPr>
        <w:pStyle w:val="a4"/>
        <w:numPr>
          <w:ilvl w:val="0"/>
          <w:numId w:val="1"/>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Հարստացուցիչ ֆաբրիկայում նախատեսվում է շրջանառու ջրի համակարգ, ինչը կբացառի աղտոտված տեխնիկական ջրերի արտահոսքը շրջակա միջավայր։</w:t>
      </w:r>
    </w:p>
    <w:p w:rsidR="00F2304A" w:rsidRPr="0093637F" w:rsidRDefault="00F2304A" w:rsidP="00F2304A">
      <w:pPr>
        <w:spacing w:after="0" w:line="360" w:lineRule="auto"/>
        <w:ind w:firstLine="567"/>
        <w:jc w:val="both"/>
        <w:rPr>
          <w:rFonts w:ascii="Sylfaen" w:hAnsi="Sylfaen" w:cs="Times New Roman"/>
          <w:i/>
          <w:color w:val="000000" w:themeColor="text1"/>
          <w:sz w:val="24"/>
          <w:szCs w:val="24"/>
          <w:u w:val="single"/>
          <w:lang w:val="hy-AM"/>
        </w:rPr>
      </w:pPr>
      <w:r w:rsidRPr="0093637F">
        <w:rPr>
          <w:rFonts w:ascii="Sylfaen" w:hAnsi="Sylfaen" w:cs="Times New Roman"/>
          <w:i/>
          <w:color w:val="000000" w:themeColor="text1"/>
          <w:sz w:val="24"/>
          <w:szCs w:val="24"/>
          <w:u w:val="single"/>
          <w:lang w:val="hy-AM"/>
        </w:rPr>
        <w:t>Տնտեսական առումով՝</w:t>
      </w:r>
    </w:p>
    <w:p w:rsidR="00F2304A" w:rsidRPr="0093637F" w:rsidRDefault="00E60977" w:rsidP="00F2304A">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Կկր</w:t>
      </w:r>
      <w:r w:rsidR="00F2304A" w:rsidRPr="0093637F">
        <w:rPr>
          <w:rFonts w:ascii="Sylfaen" w:hAnsi="Sylfaen" w:cs="Times New Roman"/>
          <w:color w:val="000000" w:themeColor="text1"/>
          <w:sz w:val="24"/>
          <w:szCs w:val="24"/>
          <w:lang w:val="hy-AM"/>
        </w:rPr>
        <w:t>ճատվեն հանքաքարի Կապան տեղափոխման</w:t>
      </w:r>
      <w:r w:rsidR="006F5026" w:rsidRPr="0093637F">
        <w:rPr>
          <w:rFonts w:ascii="Sylfaen" w:hAnsi="Sylfaen" w:cs="Times New Roman"/>
          <w:color w:val="000000" w:themeColor="text1"/>
          <w:sz w:val="24"/>
          <w:szCs w:val="24"/>
          <w:lang w:val="hy-AM"/>
        </w:rPr>
        <w:t xml:space="preserve"> </w:t>
      </w:r>
      <w:r w:rsidR="00F2304A" w:rsidRPr="0093637F">
        <w:rPr>
          <w:rFonts w:ascii="Sylfaen" w:hAnsi="Sylfaen" w:cs="Times New Roman"/>
          <w:color w:val="000000" w:themeColor="text1"/>
          <w:sz w:val="24"/>
          <w:szCs w:val="24"/>
          <w:lang w:val="hy-AM"/>
        </w:rPr>
        <w:t>տրանսպորտային ծախսերը, ին</w:t>
      </w:r>
      <w:r w:rsidR="00842AF6" w:rsidRPr="0093637F">
        <w:rPr>
          <w:rFonts w:ascii="Sylfaen" w:hAnsi="Sylfaen" w:cs="Times New Roman"/>
          <w:color w:val="000000" w:themeColor="text1"/>
          <w:sz w:val="24"/>
          <w:szCs w:val="24"/>
          <w:lang w:val="hy-AM"/>
        </w:rPr>
        <w:t>չ</w:t>
      </w:r>
      <w:r w:rsidR="00F2304A" w:rsidRPr="0093637F">
        <w:rPr>
          <w:rFonts w:ascii="Sylfaen" w:hAnsi="Sylfaen" w:cs="Times New Roman"/>
          <w:color w:val="000000" w:themeColor="text1"/>
          <w:sz w:val="24"/>
          <w:szCs w:val="24"/>
          <w:lang w:val="hy-AM"/>
        </w:rPr>
        <w:t xml:space="preserve">ը կբերի </w:t>
      </w:r>
      <w:r w:rsidRPr="0093637F">
        <w:rPr>
          <w:rFonts w:ascii="Sylfaen" w:hAnsi="Sylfaen" w:cs="Times New Roman"/>
          <w:color w:val="000000" w:themeColor="text1"/>
          <w:sz w:val="24"/>
          <w:szCs w:val="24"/>
          <w:lang w:val="hy-AM"/>
        </w:rPr>
        <w:t>արտադրվո</w:t>
      </w:r>
      <w:r w:rsidR="00F2304A" w:rsidRPr="0093637F">
        <w:rPr>
          <w:rFonts w:ascii="Sylfaen" w:hAnsi="Sylfaen" w:cs="Times New Roman"/>
          <w:color w:val="000000" w:themeColor="text1"/>
          <w:sz w:val="24"/>
          <w:szCs w:val="24"/>
          <w:lang w:val="hy-AM"/>
        </w:rPr>
        <w:t xml:space="preserve">ղ արտադրանքի </w:t>
      </w:r>
      <w:r w:rsidRPr="0093637F">
        <w:rPr>
          <w:rFonts w:ascii="Sylfaen" w:hAnsi="Sylfaen" w:cs="Times New Roman"/>
          <w:color w:val="000000" w:themeColor="text1"/>
          <w:sz w:val="24"/>
          <w:szCs w:val="24"/>
          <w:lang w:val="hy-AM"/>
        </w:rPr>
        <w:t>ինքն</w:t>
      </w:r>
      <w:r w:rsidR="00F2304A" w:rsidRPr="0093637F">
        <w:rPr>
          <w:rFonts w:ascii="Sylfaen" w:hAnsi="Sylfaen" w:cs="Times New Roman"/>
          <w:color w:val="000000" w:themeColor="text1"/>
          <w:sz w:val="24"/>
          <w:szCs w:val="24"/>
          <w:lang w:val="hy-AM"/>
        </w:rPr>
        <w:t>արժեքի նվազմանը։</w:t>
      </w:r>
    </w:p>
    <w:p w:rsidR="00F2304A" w:rsidRPr="0093637F" w:rsidRDefault="00F2304A" w:rsidP="00F2304A">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Կապանի հարստացուցիչ ֆաբրիկան նախատեսված է Շա</w:t>
      </w:r>
      <w:r w:rsidR="00E60977" w:rsidRPr="0093637F">
        <w:rPr>
          <w:rFonts w:ascii="Sylfaen" w:hAnsi="Sylfaen" w:cs="Times New Roman"/>
          <w:color w:val="000000" w:themeColor="text1"/>
          <w:sz w:val="24"/>
          <w:szCs w:val="24"/>
          <w:lang w:val="hy-AM"/>
        </w:rPr>
        <w:t>հ</w:t>
      </w:r>
      <w:r w:rsidRPr="0093637F">
        <w:rPr>
          <w:rFonts w:ascii="Sylfaen" w:hAnsi="Sylfaen" w:cs="Times New Roman"/>
          <w:color w:val="000000" w:themeColor="text1"/>
          <w:sz w:val="24"/>
          <w:szCs w:val="24"/>
          <w:lang w:val="hy-AM"/>
        </w:rPr>
        <w:t xml:space="preserve">ումյանի հանքաքարի վերամշակման համար, չնայած, որ </w:t>
      </w:r>
      <w:r w:rsidR="00E60977" w:rsidRPr="0093637F">
        <w:rPr>
          <w:rFonts w:ascii="Sylfaen" w:hAnsi="Sylfaen" w:cs="Times New Roman"/>
          <w:color w:val="000000" w:themeColor="text1"/>
          <w:sz w:val="24"/>
          <w:szCs w:val="24"/>
          <w:lang w:val="hy-AM"/>
        </w:rPr>
        <w:t>Լիճքվ</w:t>
      </w:r>
      <w:r w:rsidRPr="0093637F">
        <w:rPr>
          <w:rFonts w:ascii="Sylfaen" w:hAnsi="Sylfaen" w:cs="Times New Roman"/>
          <w:color w:val="000000" w:themeColor="text1"/>
          <w:sz w:val="24"/>
          <w:szCs w:val="24"/>
          <w:lang w:val="hy-AM"/>
        </w:rPr>
        <w:t>ազի և Շա</w:t>
      </w:r>
      <w:r w:rsidR="00E60977" w:rsidRPr="0093637F">
        <w:rPr>
          <w:rFonts w:ascii="Sylfaen" w:hAnsi="Sylfaen" w:cs="Times New Roman"/>
          <w:color w:val="000000" w:themeColor="text1"/>
          <w:sz w:val="24"/>
          <w:szCs w:val="24"/>
          <w:lang w:val="hy-AM"/>
        </w:rPr>
        <w:t>հ</w:t>
      </w:r>
      <w:r w:rsidRPr="0093637F">
        <w:rPr>
          <w:rFonts w:ascii="Sylfaen" w:hAnsi="Sylfaen" w:cs="Times New Roman"/>
          <w:color w:val="000000" w:themeColor="text1"/>
          <w:sz w:val="24"/>
          <w:szCs w:val="24"/>
          <w:lang w:val="hy-AM"/>
        </w:rPr>
        <w:t>ումյանի հա</w:t>
      </w:r>
      <w:r w:rsidR="00E60977" w:rsidRPr="0093637F">
        <w:rPr>
          <w:rFonts w:ascii="Sylfaen" w:hAnsi="Sylfaen" w:cs="Times New Roman"/>
          <w:color w:val="000000" w:themeColor="text1"/>
          <w:sz w:val="24"/>
          <w:szCs w:val="24"/>
          <w:lang w:val="hy-AM"/>
        </w:rPr>
        <w:t>ն</w:t>
      </w:r>
      <w:r w:rsidRPr="0093637F">
        <w:rPr>
          <w:rFonts w:ascii="Sylfaen" w:hAnsi="Sylfaen" w:cs="Times New Roman"/>
          <w:color w:val="000000" w:themeColor="text1"/>
          <w:sz w:val="24"/>
          <w:szCs w:val="24"/>
          <w:lang w:val="hy-AM"/>
        </w:rPr>
        <w:t xml:space="preserve">քաքարը ոսկի–բազմամետաղային են, նրանց </w:t>
      </w:r>
      <w:r w:rsidR="00E60977" w:rsidRPr="0093637F">
        <w:rPr>
          <w:rFonts w:ascii="Sylfaen" w:hAnsi="Sylfaen" w:cs="Times New Roman"/>
          <w:color w:val="000000" w:themeColor="text1"/>
          <w:sz w:val="24"/>
          <w:szCs w:val="24"/>
          <w:lang w:val="hy-AM"/>
        </w:rPr>
        <w:t>միներ</w:t>
      </w:r>
      <w:r w:rsidRPr="0093637F">
        <w:rPr>
          <w:rFonts w:ascii="Sylfaen" w:hAnsi="Sylfaen" w:cs="Times New Roman"/>
          <w:color w:val="000000" w:themeColor="text1"/>
          <w:sz w:val="24"/>
          <w:szCs w:val="24"/>
          <w:lang w:val="hy-AM"/>
        </w:rPr>
        <w:t>ոլոգիական կազմը</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 xml:space="preserve">տարբերվում է, ինչը պահանջում է տարբեր ռեագենտային ռեժիմ։ </w:t>
      </w:r>
    </w:p>
    <w:p w:rsidR="00F2304A" w:rsidRPr="0093637F" w:rsidRDefault="00F2304A" w:rsidP="00592B3B">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lastRenderedPageBreak/>
        <w:t>Խախտելով ֆաբրիկայի անընդատ տեխնոլոգիական ռեժ</w:t>
      </w:r>
      <w:r w:rsidR="00E60977" w:rsidRPr="0093637F">
        <w:rPr>
          <w:rFonts w:ascii="Sylfaen" w:hAnsi="Sylfaen" w:cs="Times New Roman"/>
          <w:color w:val="000000" w:themeColor="text1"/>
          <w:sz w:val="24"/>
          <w:szCs w:val="24"/>
          <w:lang w:val="hy-AM"/>
        </w:rPr>
        <w:t>իմ</w:t>
      </w:r>
      <w:r w:rsidRPr="0093637F">
        <w:rPr>
          <w:rFonts w:ascii="Sylfaen" w:hAnsi="Sylfaen" w:cs="Times New Roman"/>
          <w:color w:val="000000" w:themeColor="text1"/>
          <w:sz w:val="24"/>
          <w:szCs w:val="24"/>
          <w:lang w:val="hy-AM"/>
        </w:rPr>
        <w:t xml:space="preserve">ը, ամեն նոր հանքաքարի խմբաքանակի </w:t>
      </w:r>
      <w:r w:rsidR="00592B3B" w:rsidRPr="0093637F">
        <w:rPr>
          <w:rFonts w:ascii="Sylfaen" w:hAnsi="Sylfaen" w:cs="Times New Roman"/>
          <w:color w:val="000000" w:themeColor="text1"/>
          <w:sz w:val="24"/>
          <w:szCs w:val="24"/>
          <w:lang w:val="hy-AM"/>
        </w:rPr>
        <w:t>մուտ</w:t>
      </w:r>
      <w:r w:rsidRPr="0093637F">
        <w:rPr>
          <w:rFonts w:ascii="Sylfaen" w:hAnsi="Sylfaen" w:cs="Times New Roman"/>
          <w:color w:val="000000" w:themeColor="text1"/>
          <w:sz w:val="24"/>
          <w:szCs w:val="24"/>
          <w:lang w:val="hy-AM"/>
        </w:rPr>
        <w:t>ք գործման հետ</w:t>
      </w:r>
      <w:r w:rsidR="00592B3B"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հարստացման գործըթացը պահանջում</w:t>
      </w:r>
      <w:r w:rsidR="00592B3B" w:rsidRPr="0093637F">
        <w:rPr>
          <w:rFonts w:ascii="Sylfaen" w:hAnsi="Sylfaen" w:cs="Times New Roman"/>
          <w:color w:val="000000" w:themeColor="text1"/>
          <w:sz w:val="24"/>
          <w:szCs w:val="24"/>
          <w:lang w:val="hy-AM"/>
        </w:rPr>
        <w:t xml:space="preserve"> է</w:t>
      </w:r>
      <w:r w:rsidRPr="0093637F">
        <w:rPr>
          <w:rFonts w:ascii="Sylfaen" w:hAnsi="Sylfaen" w:cs="Times New Roman"/>
          <w:color w:val="000000" w:themeColor="text1"/>
          <w:sz w:val="24"/>
          <w:szCs w:val="24"/>
          <w:lang w:val="hy-AM"/>
        </w:rPr>
        <w:t xml:space="preserve"> լրացուցիչ կարգավորում</w:t>
      </w:r>
      <w:r w:rsidR="00592B3B"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դա վերբերվում է և</w:t>
      </w:r>
      <w:r w:rsidR="00842AF6"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ջարդաման</w:t>
      </w:r>
      <w:r w:rsidR="00842AF6" w:rsidRPr="0093637F">
        <w:rPr>
          <w:rFonts w:ascii="Sylfaen" w:hAnsi="Sylfaen" w:cs="Times New Roman"/>
          <w:color w:val="000000" w:themeColor="text1"/>
          <w:sz w:val="24"/>
          <w:szCs w:val="24"/>
          <w:lang w:val="hy-AM"/>
        </w:rPr>
        <w:t>ը</w:t>
      </w:r>
      <w:r w:rsidRPr="0093637F">
        <w:rPr>
          <w:rFonts w:ascii="Sylfaen" w:hAnsi="Sylfaen" w:cs="Times New Roman"/>
          <w:color w:val="000000" w:themeColor="text1"/>
          <w:sz w:val="24"/>
          <w:szCs w:val="24"/>
          <w:lang w:val="hy-AM"/>
        </w:rPr>
        <w:t xml:space="preserve"> և</w:t>
      </w:r>
      <w:r w:rsidR="00842AF6"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աղացման</w:t>
      </w:r>
      <w:r w:rsidR="00842AF6" w:rsidRPr="0093637F">
        <w:rPr>
          <w:rFonts w:ascii="Sylfaen" w:hAnsi="Sylfaen" w:cs="Times New Roman"/>
          <w:color w:val="000000" w:themeColor="text1"/>
          <w:sz w:val="24"/>
          <w:szCs w:val="24"/>
          <w:lang w:val="hy-AM"/>
        </w:rPr>
        <w:t>ը</w:t>
      </w:r>
      <w:r w:rsidRPr="0093637F">
        <w:rPr>
          <w:rFonts w:ascii="Sylfaen" w:hAnsi="Sylfaen" w:cs="Times New Roman"/>
          <w:color w:val="000000" w:themeColor="text1"/>
          <w:sz w:val="24"/>
          <w:szCs w:val="24"/>
          <w:lang w:val="hy-AM"/>
        </w:rPr>
        <w:t xml:space="preserve"> և</w:t>
      </w:r>
      <w:r w:rsidR="00842AF6"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ֆլոտացմանը։ Տեխնոլոգիական գոր</w:t>
      </w:r>
      <w:r w:rsidR="00592B3B" w:rsidRPr="0093637F">
        <w:rPr>
          <w:rFonts w:ascii="Sylfaen" w:hAnsi="Sylfaen" w:cs="Times New Roman"/>
          <w:color w:val="000000" w:themeColor="text1"/>
          <w:sz w:val="24"/>
          <w:szCs w:val="24"/>
          <w:lang w:val="hy-AM"/>
        </w:rPr>
        <w:t>ծ</w:t>
      </w:r>
      <w:r w:rsidRPr="0093637F">
        <w:rPr>
          <w:rFonts w:ascii="Sylfaen" w:hAnsi="Sylfaen" w:cs="Times New Roman"/>
          <w:color w:val="000000" w:themeColor="text1"/>
          <w:sz w:val="24"/>
          <w:szCs w:val="24"/>
          <w:lang w:val="hy-AM"/>
        </w:rPr>
        <w:t>ը</w:t>
      </w:r>
      <w:r w:rsidR="00592B3B" w:rsidRPr="0093637F">
        <w:rPr>
          <w:rFonts w:ascii="Sylfaen" w:hAnsi="Sylfaen" w:cs="Times New Roman"/>
          <w:color w:val="000000" w:themeColor="text1"/>
          <w:sz w:val="24"/>
          <w:szCs w:val="24"/>
          <w:lang w:val="hy-AM"/>
        </w:rPr>
        <w:t>ն</w:t>
      </w:r>
      <w:r w:rsidRPr="0093637F">
        <w:rPr>
          <w:rFonts w:ascii="Sylfaen" w:hAnsi="Sylfaen" w:cs="Times New Roman"/>
          <w:color w:val="000000" w:themeColor="text1"/>
          <w:sz w:val="24"/>
          <w:szCs w:val="24"/>
          <w:lang w:val="hy-AM"/>
        </w:rPr>
        <w:t xml:space="preserve">թացի </w:t>
      </w:r>
      <w:r w:rsidR="00592B3B" w:rsidRPr="0093637F">
        <w:rPr>
          <w:rFonts w:ascii="Sylfaen" w:hAnsi="Sylfaen" w:cs="Times New Roman"/>
          <w:color w:val="000000" w:themeColor="text1"/>
          <w:sz w:val="24"/>
          <w:szCs w:val="24"/>
          <w:lang w:val="hy-AM"/>
        </w:rPr>
        <w:t>ընդհատու</w:t>
      </w:r>
      <w:r w:rsidRPr="0093637F">
        <w:rPr>
          <w:rFonts w:ascii="Sylfaen" w:hAnsi="Sylfaen" w:cs="Times New Roman"/>
          <w:color w:val="000000" w:themeColor="text1"/>
          <w:sz w:val="24"/>
          <w:szCs w:val="24"/>
          <w:lang w:val="hy-AM"/>
        </w:rPr>
        <w:t xml:space="preserve">մը բերում է տեխնոլոգիական պարամետրերի </w:t>
      </w:r>
      <w:r w:rsidR="00592B3B" w:rsidRPr="0093637F">
        <w:rPr>
          <w:rFonts w:ascii="Sylfaen" w:hAnsi="Sylfaen" w:cs="Times New Roman"/>
          <w:color w:val="000000" w:themeColor="text1"/>
          <w:sz w:val="24"/>
          <w:szCs w:val="24"/>
          <w:lang w:val="hy-AM"/>
        </w:rPr>
        <w:t>խախտ</w:t>
      </w:r>
      <w:r w:rsidRPr="0093637F">
        <w:rPr>
          <w:rFonts w:ascii="Sylfaen" w:hAnsi="Sylfaen" w:cs="Times New Roman"/>
          <w:color w:val="000000" w:themeColor="text1"/>
          <w:sz w:val="24"/>
          <w:szCs w:val="24"/>
          <w:lang w:val="hy-AM"/>
        </w:rPr>
        <w:t>մանը</w:t>
      </w:r>
      <w:r w:rsidR="00592B3B" w:rsidRPr="0093637F">
        <w:rPr>
          <w:rFonts w:ascii="Sylfaen" w:hAnsi="Sylfae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ինչը բերում է կորզման</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նվազեցման, մետաղների անվե</w:t>
      </w:r>
      <w:r w:rsidR="00592B3B" w:rsidRPr="0093637F">
        <w:rPr>
          <w:rFonts w:ascii="Sylfaen" w:hAnsi="Sylfaen" w:cs="Times New Roman"/>
          <w:color w:val="000000" w:themeColor="text1"/>
          <w:sz w:val="24"/>
          <w:szCs w:val="24"/>
          <w:lang w:val="hy-AM"/>
        </w:rPr>
        <w:t>րադարձ</w:t>
      </w:r>
      <w:r w:rsidRPr="0093637F">
        <w:rPr>
          <w:rFonts w:ascii="Sylfaen" w:hAnsi="Sylfaen" w:cs="Times New Roman"/>
          <w:color w:val="000000" w:themeColor="text1"/>
          <w:sz w:val="24"/>
          <w:szCs w:val="24"/>
          <w:lang w:val="hy-AM"/>
        </w:rPr>
        <w:t xml:space="preserve"> կորստի։ </w:t>
      </w:r>
    </w:p>
    <w:p w:rsidR="00F2304A" w:rsidRPr="0093637F" w:rsidRDefault="00F2304A" w:rsidP="00F07FC6">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Նոր նախագծով նախատեսվում է հարստացուցիչ ֆաբրիկայի արտադրողականությունը համապատասխանացնել ստորգետ</w:t>
      </w:r>
      <w:r w:rsidR="00592B3B" w:rsidRPr="0093637F">
        <w:rPr>
          <w:rFonts w:ascii="Sylfaen" w:hAnsi="Sylfaen" w:cs="Times New Roman"/>
          <w:color w:val="000000" w:themeColor="text1"/>
          <w:sz w:val="24"/>
          <w:szCs w:val="24"/>
          <w:lang w:val="hy-AM"/>
        </w:rPr>
        <w:t>ն</w:t>
      </w:r>
      <w:r w:rsidRPr="0093637F">
        <w:rPr>
          <w:rFonts w:ascii="Sylfaen" w:hAnsi="Sylfaen" w:cs="Times New Roman"/>
          <w:color w:val="000000" w:themeColor="text1"/>
          <w:sz w:val="24"/>
          <w:szCs w:val="24"/>
          <w:lang w:val="hy-AM"/>
        </w:rPr>
        <w:t>յա հանքի արտադրողականության</w:t>
      </w:r>
      <w:r w:rsidR="00842AF6" w:rsidRPr="0093637F">
        <w:rPr>
          <w:rFonts w:ascii="Sylfaen" w:hAnsi="Sylfaen" w:cs="Times New Roman"/>
          <w:color w:val="000000" w:themeColor="text1"/>
          <w:sz w:val="24"/>
          <w:szCs w:val="24"/>
          <w:lang w:val="hy-AM"/>
        </w:rPr>
        <w:t>ը</w:t>
      </w:r>
      <w:r w:rsidRPr="0093637F">
        <w:rPr>
          <w:rFonts w:ascii="Sylfaen" w:hAnsi="Sylfaen" w:cs="Times New Roman"/>
          <w:color w:val="000000" w:themeColor="text1"/>
          <w:sz w:val="24"/>
          <w:szCs w:val="24"/>
          <w:lang w:val="hy-AM"/>
        </w:rPr>
        <w:t>՝ 300հազ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տ տարեկան։ </w:t>
      </w:r>
    </w:p>
    <w:p w:rsidR="00F2304A" w:rsidRPr="0093637F" w:rsidRDefault="00F2304A" w:rsidP="00F07FC6">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Նոր նախագծով նախատեսվում է ֆլոտացման պոչերից</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գրավիտացիոն եղանակով ոսկու և արծաթի լրացուցիչ կորզում։</w:t>
      </w:r>
    </w:p>
    <w:p w:rsidR="00F2304A" w:rsidRPr="0093637F" w:rsidRDefault="00F2304A" w:rsidP="00F07FC6">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Պոչերի 30%-ի պահե</w:t>
      </w:r>
      <w:r w:rsidR="00592B3B" w:rsidRPr="0093637F">
        <w:rPr>
          <w:rFonts w:ascii="Sylfaen" w:hAnsi="Sylfaen" w:cs="Times New Roman"/>
          <w:color w:val="000000" w:themeColor="text1"/>
          <w:sz w:val="24"/>
          <w:szCs w:val="24"/>
          <w:lang w:val="hy-AM"/>
        </w:rPr>
        <w:t>ս</w:t>
      </w:r>
      <w:r w:rsidRPr="0093637F">
        <w:rPr>
          <w:rFonts w:ascii="Sylfaen" w:hAnsi="Sylfaen" w:cs="Times New Roman"/>
          <w:color w:val="000000" w:themeColor="text1"/>
          <w:sz w:val="24"/>
          <w:szCs w:val="24"/>
          <w:lang w:val="hy-AM"/>
        </w:rPr>
        <w:t>տավորումը թույլ կտա հետագայում կազմակերպել ոսկու լրացուցիչ կորզում։</w:t>
      </w:r>
    </w:p>
    <w:p w:rsidR="00F2304A" w:rsidRPr="0093637F" w:rsidRDefault="00F2304A" w:rsidP="00F07FC6">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Նախագծվող</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ֆաբրիկայի տեխնոլոգիան թույլ է տալիս</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 xml:space="preserve">Կապանի ֆաբրիկայի </w:t>
      </w:r>
      <w:r w:rsidR="00592B3B" w:rsidRPr="0093637F">
        <w:rPr>
          <w:rFonts w:ascii="Sylfaen" w:hAnsi="Sylfaen" w:cs="Times New Roman"/>
          <w:color w:val="000000" w:themeColor="text1"/>
          <w:sz w:val="24"/>
          <w:szCs w:val="24"/>
          <w:lang w:val="hy-AM"/>
        </w:rPr>
        <w:t xml:space="preserve">հետ համեմատած՝ </w:t>
      </w:r>
      <w:r w:rsidRPr="0093637F">
        <w:rPr>
          <w:rFonts w:ascii="Sylfaen" w:hAnsi="Sylfaen" w:cs="Times New Roman"/>
          <w:color w:val="000000" w:themeColor="text1"/>
          <w:sz w:val="24"/>
          <w:szCs w:val="24"/>
          <w:lang w:val="hy-AM"/>
        </w:rPr>
        <w:t>բարձրացնել</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ոսկու, արծաթի, պղնձի կորզումը ինչը կբերի լրացուցիչ</w:t>
      </w:r>
      <w:r w:rsidR="006F5026"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եկամուտների</w:t>
      </w:r>
      <w:r w:rsidR="00592B3B" w:rsidRPr="0093637F">
        <w:rPr>
          <w:rFonts w:ascii="Sylfaen" w:hAnsi="Sylfaen" w:cs="Times New Roman"/>
          <w:color w:val="000000" w:themeColor="text1"/>
          <w:sz w:val="24"/>
          <w:szCs w:val="24"/>
          <w:lang w:val="hy-AM"/>
        </w:rPr>
        <w:t>, ինչի արդյունքում կավելանա</w:t>
      </w:r>
      <w:r w:rsidR="00842AF6" w:rsidRPr="0093637F">
        <w:rPr>
          <w:rFonts w:ascii="Sylfaen" w:hAnsi="Sylfaen" w:cs="Times New Roman"/>
          <w:color w:val="000000" w:themeColor="text1"/>
          <w:sz w:val="24"/>
          <w:szCs w:val="24"/>
          <w:lang w:val="hy-AM"/>
        </w:rPr>
        <w:t>ն</w:t>
      </w:r>
      <w:r w:rsidR="00592B3B" w:rsidRPr="0093637F">
        <w:rPr>
          <w:rFonts w:ascii="Sylfaen" w:hAnsi="Sylfaen" w:cs="Times New Roman"/>
          <w:color w:val="000000" w:themeColor="text1"/>
          <w:sz w:val="24"/>
          <w:szCs w:val="24"/>
          <w:lang w:val="hy-AM"/>
        </w:rPr>
        <w:t xml:space="preserve"> բյուջեի փոխանցումները</w:t>
      </w:r>
      <w:r w:rsidRPr="0093637F">
        <w:rPr>
          <w:rFonts w:ascii="Sylfaen" w:hAnsi="Sylfaen" w:cs="Times New Roman"/>
          <w:color w:val="000000" w:themeColor="text1"/>
          <w:sz w:val="24"/>
          <w:szCs w:val="24"/>
          <w:lang w:val="hy-AM"/>
        </w:rPr>
        <w:t>։</w:t>
      </w:r>
    </w:p>
    <w:p w:rsidR="00F2304A" w:rsidRPr="0093637F" w:rsidRDefault="00F2304A" w:rsidP="00F07FC6">
      <w:pPr>
        <w:pStyle w:val="a4"/>
        <w:numPr>
          <w:ilvl w:val="0"/>
          <w:numId w:val="2"/>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Կստեղծվի նոր 212 աշխատատեղ, որտեղ աշխատանք կգտնեն հիմնականում մոտակա բնակավայրերի բնակիչները (</w:t>
      </w:r>
      <w:r w:rsidRPr="0093637F">
        <w:rPr>
          <w:rFonts w:ascii="Sylfaen" w:hAnsi="Sylfaen" w:cs="Sylfaen"/>
          <w:color w:val="000000" w:themeColor="text1"/>
          <w:sz w:val="24"/>
          <w:szCs w:val="24"/>
          <w:lang w:val="hy-AM"/>
        </w:rPr>
        <w:t>Եղնիկասար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Վարդանիձոր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Լեհվազ</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Թխկուտ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Լիճք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գյուղերը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Այգեձոր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 xml:space="preserve">ավանը, Մեզրի քաղաքը և այլն)։ </w:t>
      </w:r>
    </w:p>
    <w:p w:rsidR="00F2304A" w:rsidRPr="0093637F" w:rsidRDefault="00F2304A" w:rsidP="00F07FC6">
      <w:pPr>
        <w:spacing w:after="0" w:line="360" w:lineRule="auto"/>
        <w:ind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 xml:space="preserve">Հարստացուցիչ </w:t>
      </w:r>
      <w:r w:rsidR="005073FC" w:rsidRPr="0093637F">
        <w:rPr>
          <w:rFonts w:ascii="Sylfaen" w:hAnsi="Sylfaen" w:cs="Times New Roman"/>
          <w:color w:val="000000" w:themeColor="text1"/>
          <w:sz w:val="24"/>
          <w:szCs w:val="24"/>
          <w:lang w:val="hy-AM"/>
        </w:rPr>
        <w:t>ֆ</w:t>
      </w:r>
      <w:r w:rsidRPr="0093637F">
        <w:rPr>
          <w:rFonts w:ascii="Sylfaen" w:hAnsi="Sylfaen" w:cs="Times New Roman"/>
          <w:color w:val="000000" w:themeColor="text1"/>
          <w:sz w:val="24"/>
          <w:szCs w:val="24"/>
          <w:lang w:val="hy-AM"/>
        </w:rPr>
        <w:t xml:space="preserve">աբրիկայի կառուցումը հանքի հարևանությամբ </w:t>
      </w:r>
      <w:r w:rsidR="005073FC" w:rsidRPr="0093637F">
        <w:rPr>
          <w:rFonts w:ascii="Sylfaen" w:hAnsi="Sylfaen" w:cs="Times New Roman"/>
          <w:color w:val="000000" w:themeColor="text1"/>
          <w:sz w:val="24"/>
          <w:szCs w:val="24"/>
          <w:lang w:val="hy-AM"/>
        </w:rPr>
        <w:t>թ</w:t>
      </w:r>
      <w:r w:rsidRPr="0093637F">
        <w:rPr>
          <w:rFonts w:ascii="Sylfaen" w:hAnsi="Sylfaen" w:cs="Times New Roman"/>
          <w:color w:val="000000" w:themeColor="text1"/>
          <w:sz w:val="24"/>
          <w:szCs w:val="24"/>
          <w:lang w:val="hy-AM"/>
        </w:rPr>
        <w:t xml:space="preserve">ույլ կտա լուծել որոշ բնապահպանական և տնտեսական խդիրներ, կնպաստի </w:t>
      </w:r>
      <w:r w:rsidRPr="0093637F">
        <w:rPr>
          <w:rFonts w:ascii="Sylfaen" w:hAnsi="Sylfaen"/>
          <w:color w:val="000000" w:themeColor="text1"/>
          <w:sz w:val="24"/>
          <w:szCs w:val="24"/>
          <w:lang w:val="hy-AM"/>
        </w:rPr>
        <w:t>տարածաշրջանի, ե</w:t>
      </w:r>
      <w:r w:rsidR="00462BBB"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թակառո</w:t>
      </w:r>
      <w:r w:rsidR="005073FC" w:rsidRPr="0093637F">
        <w:rPr>
          <w:rFonts w:ascii="Sylfaen" w:hAnsi="Sylfaen"/>
          <w:color w:val="000000" w:themeColor="text1"/>
          <w:sz w:val="24"/>
          <w:szCs w:val="24"/>
          <w:lang w:val="hy-AM"/>
        </w:rPr>
        <w:t>ւցվածքների</w:t>
      </w:r>
      <w:r w:rsidRPr="0093637F">
        <w:rPr>
          <w:rFonts w:ascii="Sylfaen" w:hAnsi="Sylfaen"/>
          <w:color w:val="000000" w:themeColor="text1"/>
          <w:sz w:val="24"/>
          <w:szCs w:val="24"/>
          <w:lang w:val="hy-AM"/>
        </w:rPr>
        <w:t xml:space="preserve"> զարգացմանը, կաշխուժացնի հարակից գործ</w:t>
      </w:r>
      <w:r w:rsidR="005073FC" w:rsidRPr="0093637F">
        <w:rPr>
          <w:rFonts w:ascii="Sylfaen" w:hAnsi="Sylfaen"/>
          <w:color w:val="000000" w:themeColor="text1"/>
          <w:sz w:val="24"/>
          <w:szCs w:val="24"/>
          <w:lang w:val="hy-AM"/>
        </w:rPr>
        <w:t>ու</w:t>
      </w:r>
      <w:r w:rsidRPr="0093637F">
        <w:rPr>
          <w:rFonts w:ascii="Sylfaen" w:hAnsi="Sylfaen"/>
          <w:color w:val="000000" w:themeColor="text1"/>
          <w:sz w:val="24"/>
          <w:szCs w:val="24"/>
          <w:lang w:val="hy-AM"/>
        </w:rPr>
        <w:t>նեությունը, որտեղ կարող</w:t>
      </w:r>
      <w:r w:rsidR="005073FC"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են ստեղծվել նոր աշխատատեղեր,</w:t>
      </w:r>
      <w:r w:rsidRPr="0093637F">
        <w:rPr>
          <w:rFonts w:ascii="Sylfaen" w:hAnsi="Sylfaen" w:cs="Times New Roman"/>
          <w:color w:val="000000" w:themeColor="text1"/>
          <w:sz w:val="24"/>
          <w:szCs w:val="24"/>
          <w:lang w:val="hy-AM"/>
        </w:rPr>
        <w:t xml:space="preserve"> կնպաստի </w:t>
      </w:r>
      <w:r w:rsidRPr="0093637F">
        <w:rPr>
          <w:rFonts w:ascii="Sylfaen" w:hAnsi="Sylfaen"/>
          <w:color w:val="000000" w:themeColor="text1"/>
          <w:sz w:val="24"/>
          <w:szCs w:val="24"/>
          <w:lang w:val="hy-AM"/>
        </w:rPr>
        <w:t>տարագնացության և</w:t>
      </w:r>
      <w:r w:rsidRPr="0093637F">
        <w:rPr>
          <w:rFonts w:ascii="Sylfaen" w:hAnsi="Sylfaen" w:cs="Times New Roman"/>
          <w:color w:val="000000" w:themeColor="text1"/>
          <w:sz w:val="24"/>
          <w:szCs w:val="24"/>
          <w:lang w:val="hy-AM"/>
        </w:rPr>
        <w:t xml:space="preserve"> միգրացիա</w:t>
      </w:r>
      <w:r w:rsidR="005073FC" w:rsidRPr="0093637F">
        <w:rPr>
          <w:rFonts w:ascii="Sylfaen" w:hAnsi="Sylfaen" w:cs="Times New Roman"/>
          <w:color w:val="000000" w:themeColor="text1"/>
          <w:sz w:val="24"/>
          <w:szCs w:val="24"/>
          <w:lang w:val="hy-AM"/>
        </w:rPr>
        <w:t>յ</w:t>
      </w:r>
      <w:r w:rsidRPr="0093637F">
        <w:rPr>
          <w:rFonts w:ascii="Sylfaen" w:hAnsi="Sylfaen" w:cs="Times New Roman"/>
          <w:color w:val="000000" w:themeColor="text1"/>
          <w:sz w:val="24"/>
          <w:szCs w:val="24"/>
          <w:lang w:val="hy-AM"/>
        </w:rPr>
        <w:t xml:space="preserve">ի կանխմանը, կբարելավվի տարածքի բնակչության սոցալական </w:t>
      </w:r>
      <w:r w:rsidR="00E65266" w:rsidRPr="0093637F">
        <w:rPr>
          <w:rFonts w:ascii="Sylfaen" w:hAnsi="Sylfaen" w:cs="Times New Roman"/>
          <w:color w:val="000000" w:themeColor="text1"/>
          <w:sz w:val="24"/>
          <w:szCs w:val="24"/>
          <w:lang w:val="hy-AM"/>
        </w:rPr>
        <w:t>վիճակը։</w:t>
      </w:r>
    </w:p>
    <w:p w:rsidR="004C728A" w:rsidRPr="0093637F" w:rsidRDefault="004C728A" w:rsidP="00F07FC6">
      <w:pPr>
        <w:spacing w:after="0" w:line="360" w:lineRule="auto"/>
        <w:ind w:firstLine="567"/>
        <w:jc w:val="both"/>
        <w:rPr>
          <w:rFonts w:ascii="Sylfaen" w:hAnsi="Sylfaen" w:cs="Times New Roman"/>
          <w:color w:val="000000" w:themeColor="text1"/>
          <w:sz w:val="24"/>
          <w:szCs w:val="24"/>
          <w:lang w:val="hy-AM"/>
        </w:rPr>
      </w:pPr>
    </w:p>
    <w:p w:rsidR="00005C70" w:rsidRDefault="00005C70" w:rsidP="00F07FC6">
      <w:pPr>
        <w:spacing w:after="0" w:line="360" w:lineRule="auto"/>
        <w:ind w:firstLine="567"/>
        <w:jc w:val="both"/>
        <w:rPr>
          <w:rFonts w:ascii="Sylfaen" w:hAnsi="Sylfaen" w:cs="Times New Roman"/>
          <w:color w:val="000000" w:themeColor="text1"/>
          <w:sz w:val="24"/>
          <w:szCs w:val="24"/>
          <w:lang w:val="hy-AM"/>
        </w:rPr>
      </w:pPr>
    </w:p>
    <w:p w:rsidR="00BD6A82" w:rsidRDefault="00BD6A82" w:rsidP="00F07FC6">
      <w:pPr>
        <w:spacing w:after="0" w:line="360" w:lineRule="auto"/>
        <w:ind w:firstLine="567"/>
        <w:jc w:val="both"/>
        <w:rPr>
          <w:rFonts w:ascii="Sylfaen" w:hAnsi="Sylfaen" w:cs="Times New Roman"/>
          <w:color w:val="000000" w:themeColor="text1"/>
          <w:sz w:val="24"/>
          <w:szCs w:val="24"/>
          <w:lang w:val="hy-AM"/>
        </w:rPr>
      </w:pPr>
    </w:p>
    <w:p w:rsidR="00BD6A82" w:rsidRPr="0093637F" w:rsidRDefault="00BD6A82" w:rsidP="00F07FC6">
      <w:pPr>
        <w:spacing w:after="0" w:line="360" w:lineRule="auto"/>
        <w:ind w:firstLine="567"/>
        <w:jc w:val="both"/>
        <w:rPr>
          <w:rFonts w:ascii="Sylfaen" w:hAnsi="Sylfaen" w:cs="Times New Roman"/>
          <w:color w:val="000000" w:themeColor="text1"/>
          <w:sz w:val="24"/>
          <w:szCs w:val="24"/>
          <w:lang w:val="hy-AM"/>
        </w:rPr>
      </w:pPr>
    </w:p>
    <w:p w:rsidR="00F2304A" w:rsidRPr="0093637F" w:rsidRDefault="000E730F" w:rsidP="00472A25">
      <w:pPr>
        <w:pStyle w:val="2"/>
        <w:jc w:val="center"/>
        <w:rPr>
          <w:rFonts w:ascii="Sylfaen" w:hAnsi="Sylfaen"/>
          <w:i w:val="0"/>
          <w:color w:val="000000" w:themeColor="text1"/>
          <w:sz w:val="26"/>
          <w:szCs w:val="26"/>
        </w:rPr>
      </w:pPr>
      <w:bookmarkStart w:id="6" w:name="_Toc119493346"/>
      <w:bookmarkStart w:id="7" w:name="_Toc134193421"/>
      <w:r w:rsidRPr="0093637F">
        <w:rPr>
          <w:rFonts w:ascii="Sylfaen" w:hAnsi="Sylfaen"/>
          <w:i w:val="0"/>
          <w:color w:val="000000" w:themeColor="text1"/>
          <w:sz w:val="26"/>
          <w:szCs w:val="26"/>
        </w:rPr>
        <w:lastRenderedPageBreak/>
        <w:t xml:space="preserve">1.1 </w:t>
      </w:r>
      <w:r w:rsidR="00F2304A" w:rsidRPr="0093637F">
        <w:rPr>
          <w:rFonts w:ascii="Sylfaen" w:hAnsi="Sylfaen"/>
          <w:i w:val="0"/>
          <w:color w:val="000000" w:themeColor="text1"/>
          <w:sz w:val="26"/>
          <w:szCs w:val="26"/>
        </w:rPr>
        <w:t xml:space="preserve">Զրոյական </w:t>
      </w:r>
      <w:r w:rsidR="006971CA" w:rsidRPr="0093637F">
        <w:rPr>
          <w:rFonts w:ascii="Sylfaen" w:hAnsi="Sylfaen"/>
          <w:i w:val="0"/>
          <w:color w:val="000000" w:themeColor="text1"/>
          <w:sz w:val="26"/>
          <w:szCs w:val="26"/>
        </w:rPr>
        <w:t>տ</w:t>
      </w:r>
      <w:r w:rsidR="00F2304A" w:rsidRPr="0093637F">
        <w:rPr>
          <w:rFonts w:ascii="Sylfaen" w:hAnsi="Sylfaen"/>
          <w:i w:val="0"/>
          <w:color w:val="000000" w:themeColor="text1"/>
          <w:sz w:val="26"/>
          <w:szCs w:val="26"/>
        </w:rPr>
        <w:t>արբերակ</w:t>
      </w:r>
      <w:bookmarkEnd w:id="6"/>
      <w:bookmarkEnd w:id="7"/>
    </w:p>
    <w:p w:rsidR="00C7313D" w:rsidRPr="0093637F" w:rsidRDefault="00C7313D" w:rsidP="00C7313D">
      <w:pPr>
        <w:pStyle w:val="a4"/>
        <w:spacing w:after="0" w:line="360" w:lineRule="auto"/>
        <w:ind w:left="567"/>
        <w:jc w:val="both"/>
        <w:rPr>
          <w:rFonts w:ascii="Sylfaen" w:hAnsi="Sylfaen"/>
          <w:color w:val="000000" w:themeColor="text1"/>
          <w:sz w:val="24"/>
          <w:szCs w:val="24"/>
          <w:lang w:val="hy-AM"/>
        </w:rPr>
      </w:pP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Չ</w:t>
      </w:r>
      <w:r w:rsidR="00366693" w:rsidRPr="0093637F">
        <w:rPr>
          <w:rFonts w:ascii="Sylfaen" w:hAnsi="Sylfaen"/>
          <w:color w:val="000000" w:themeColor="text1"/>
          <w:sz w:val="24"/>
          <w:szCs w:val="24"/>
          <w:lang w:val="hy-AM"/>
        </w:rPr>
        <w:t>են</w:t>
      </w:r>
      <w:r w:rsidRPr="0093637F">
        <w:rPr>
          <w:rFonts w:ascii="Sylfaen" w:hAnsi="Sylfaen"/>
          <w:color w:val="000000" w:themeColor="text1"/>
          <w:sz w:val="24"/>
          <w:szCs w:val="24"/>
          <w:lang w:val="hy-AM"/>
        </w:rPr>
        <w:t xml:space="preserve"> խախտվի 1,0-1,2հա տարածքի հողերը, բուսականությունը, կենդանական աշխարհը, </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Չեն լինի լրացուցիչ աղտոտող նյութերի արտանետումներ</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մթնոլորտ </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Կպահպանվի բեռնվածությունը Երևան-Մեղրի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մայրուղու վրա, և ինչպես հետևանք </w:t>
      </w:r>
      <w:r w:rsidR="00366693" w:rsidRPr="0093637F">
        <w:rPr>
          <w:rFonts w:ascii="Sylfaen" w:hAnsi="Sylfaen"/>
          <w:color w:val="000000" w:themeColor="text1"/>
          <w:sz w:val="24"/>
          <w:szCs w:val="24"/>
          <w:lang w:val="hy-AM"/>
        </w:rPr>
        <w:t>բարձր կմն</w:t>
      </w:r>
      <w:r w:rsidRPr="0093637F">
        <w:rPr>
          <w:rFonts w:ascii="Sylfaen" w:hAnsi="Sylfaen"/>
          <w:color w:val="000000" w:themeColor="text1"/>
          <w:sz w:val="24"/>
          <w:szCs w:val="24"/>
          <w:lang w:val="hy-AM"/>
        </w:rPr>
        <w:t xml:space="preserve">ան փոշու և գազի արտանետումները մթնոլորտ </w:t>
      </w:r>
    </w:p>
    <w:p w:rsidR="00F2304A" w:rsidRPr="0093637F" w:rsidRDefault="00F2304A" w:rsidP="0077283B">
      <w:pPr>
        <w:pStyle w:val="a4"/>
        <w:numPr>
          <w:ilvl w:val="0"/>
          <w:numId w:val="6"/>
        </w:numPr>
        <w:spacing w:after="0" w:line="360" w:lineRule="auto"/>
        <w:ind w:left="0"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 xml:space="preserve">III-IV դասի վտանգավորության թափոնների քանակը չի կրճատվի </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Չ</w:t>
      </w:r>
      <w:r w:rsidR="00366693" w:rsidRPr="0093637F">
        <w:rPr>
          <w:rFonts w:ascii="Sylfaen" w:hAnsi="Sylfaen"/>
          <w:color w:val="000000" w:themeColor="text1"/>
          <w:sz w:val="24"/>
          <w:szCs w:val="24"/>
          <w:lang w:val="hy-AM"/>
        </w:rPr>
        <w:t>են</w:t>
      </w:r>
      <w:r w:rsidRPr="0093637F">
        <w:rPr>
          <w:rFonts w:ascii="Sylfaen" w:hAnsi="Sylfaen"/>
          <w:color w:val="000000" w:themeColor="text1"/>
          <w:sz w:val="24"/>
          <w:szCs w:val="24"/>
          <w:lang w:val="hy-AM"/>
        </w:rPr>
        <w:t xml:space="preserve"> ստեղծվի լրացուցիչ 212</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աշխատատեղեր, ինչ կնպաստի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տեղի բնակչությամ միգրացիա</w:t>
      </w:r>
      <w:r w:rsidR="005073FC" w:rsidRPr="0093637F">
        <w:rPr>
          <w:rFonts w:ascii="Sylfaen" w:hAnsi="Sylfaen"/>
          <w:color w:val="000000" w:themeColor="text1"/>
          <w:sz w:val="24"/>
          <w:szCs w:val="24"/>
          <w:lang w:val="hy-AM"/>
        </w:rPr>
        <w:t>յ</w:t>
      </w:r>
      <w:r w:rsidRPr="0093637F">
        <w:rPr>
          <w:rFonts w:ascii="Sylfaen" w:hAnsi="Sylfaen"/>
          <w:color w:val="000000" w:themeColor="text1"/>
          <w:sz w:val="24"/>
          <w:szCs w:val="24"/>
          <w:lang w:val="hy-AM"/>
        </w:rPr>
        <w:t>ին</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Չեն զարգանա հարակից ձեռնարկությունները, չի աշխուժանա առևտուրը և այլն</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Հանքը կշարունակի աշխատել իր </w:t>
      </w:r>
      <w:r w:rsidR="005073FC" w:rsidRPr="0093637F">
        <w:rPr>
          <w:rFonts w:ascii="Sylfaen" w:hAnsi="Sylfaen"/>
          <w:color w:val="000000" w:themeColor="text1"/>
          <w:sz w:val="24"/>
          <w:szCs w:val="24"/>
          <w:lang w:val="hy-AM"/>
        </w:rPr>
        <w:t>հզորությա</w:t>
      </w:r>
      <w:r w:rsidRPr="0093637F">
        <w:rPr>
          <w:rFonts w:ascii="Sylfaen" w:hAnsi="Sylfaen"/>
          <w:color w:val="000000" w:themeColor="text1"/>
          <w:sz w:val="24"/>
          <w:szCs w:val="24"/>
          <w:lang w:val="hy-AM"/>
        </w:rPr>
        <w:t xml:space="preserve">ն կեսի չափով, փոխանցումները </w:t>
      </w:r>
      <w:r w:rsidR="005073FC" w:rsidRPr="0093637F">
        <w:rPr>
          <w:rFonts w:ascii="Sylfaen" w:hAnsi="Sylfaen"/>
          <w:color w:val="000000" w:themeColor="text1"/>
          <w:sz w:val="24"/>
          <w:szCs w:val="24"/>
          <w:lang w:val="hy-AM"/>
        </w:rPr>
        <w:t>պետբյուջե</w:t>
      </w:r>
      <w:r w:rsidRPr="0093637F">
        <w:rPr>
          <w:rFonts w:ascii="Sylfaen" w:hAnsi="Sylfaen"/>
          <w:color w:val="000000" w:themeColor="text1"/>
          <w:sz w:val="24"/>
          <w:szCs w:val="24"/>
          <w:lang w:val="hy-AM"/>
        </w:rPr>
        <w:t xml:space="preserve"> կմնան նո</w:t>
      </w:r>
      <w:r w:rsidR="005073FC" w:rsidRPr="0093637F">
        <w:rPr>
          <w:rFonts w:ascii="Sylfaen" w:hAnsi="Sylfaen"/>
          <w:color w:val="000000" w:themeColor="text1"/>
          <w:sz w:val="24"/>
          <w:szCs w:val="24"/>
          <w:lang w:val="hy-AM"/>
        </w:rPr>
        <w:t>ւ</w:t>
      </w:r>
      <w:r w:rsidRPr="0093637F">
        <w:rPr>
          <w:rFonts w:ascii="Sylfaen" w:hAnsi="Sylfaen"/>
          <w:color w:val="000000" w:themeColor="text1"/>
          <w:sz w:val="24"/>
          <w:szCs w:val="24"/>
          <w:lang w:val="hy-AM"/>
        </w:rPr>
        <w:t>յն մակարդակին</w:t>
      </w:r>
    </w:p>
    <w:p w:rsidR="00F2304A" w:rsidRPr="0093637F" w:rsidRDefault="00F2304A"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Չեն զարգանա տարածաշրջանի ենթակառու</w:t>
      </w:r>
      <w:r w:rsidR="00366693" w:rsidRPr="0093637F">
        <w:rPr>
          <w:rFonts w:ascii="Sylfaen" w:hAnsi="Sylfaen"/>
          <w:color w:val="000000" w:themeColor="text1"/>
          <w:sz w:val="24"/>
          <w:szCs w:val="24"/>
          <w:lang w:val="hy-AM"/>
        </w:rPr>
        <w:t>ց</w:t>
      </w:r>
      <w:r w:rsidRPr="0093637F">
        <w:rPr>
          <w:rFonts w:ascii="Sylfaen" w:hAnsi="Sylfaen"/>
          <w:color w:val="000000" w:themeColor="text1"/>
          <w:sz w:val="24"/>
          <w:szCs w:val="24"/>
          <w:lang w:val="hy-AM"/>
        </w:rPr>
        <w:t>ված</w:t>
      </w:r>
      <w:r w:rsidR="005073FC" w:rsidRPr="0093637F">
        <w:rPr>
          <w:rFonts w:ascii="Sylfaen" w:hAnsi="Sylfaen"/>
          <w:color w:val="000000" w:themeColor="text1"/>
          <w:sz w:val="24"/>
          <w:szCs w:val="24"/>
          <w:lang w:val="hy-AM"/>
        </w:rPr>
        <w:t>ք</w:t>
      </w:r>
      <w:r w:rsidRPr="0093637F">
        <w:rPr>
          <w:rFonts w:ascii="Sylfaen" w:hAnsi="Sylfaen"/>
          <w:color w:val="000000" w:themeColor="text1"/>
          <w:sz w:val="24"/>
          <w:szCs w:val="24"/>
          <w:lang w:val="hy-AM"/>
        </w:rPr>
        <w:t>ները</w:t>
      </w:r>
    </w:p>
    <w:p w:rsidR="00F2304A" w:rsidRPr="0093637F" w:rsidRDefault="005073FC" w:rsidP="0077283B">
      <w:pPr>
        <w:pStyle w:val="a4"/>
        <w:numPr>
          <w:ilvl w:val="0"/>
          <w:numId w:val="6"/>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Տարածաշրջ</w:t>
      </w:r>
      <w:r w:rsidR="00F2304A" w:rsidRPr="0093637F">
        <w:rPr>
          <w:rFonts w:ascii="Sylfaen" w:hAnsi="Sylfaen"/>
          <w:color w:val="000000" w:themeColor="text1"/>
          <w:sz w:val="24"/>
          <w:szCs w:val="24"/>
          <w:lang w:val="hy-AM"/>
        </w:rPr>
        <w:t xml:space="preserve">անի բնակչության սոցիալական </w:t>
      </w:r>
      <w:r w:rsidRPr="0093637F">
        <w:rPr>
          <w:rFonts w:ascii="Sylfaen" w:hAnsi="Sylfaen"/>
          <w:color w:val="000000" w:themeColor="text1"/>
          <w:sz w:val="24"/>
          <w:szCs w:val="24"/>
          <w:lang w:val="hy-AM"/>
        </w:rPr>
        <w:t>վիճ</w:t>
      </w:r>
      <w:r w:rsidR="00F2304A" w:rsidRPr="0093637F">
        <w:rPr>
          <w:rFonts w:ascii="Sylfaen" w:hAnsi="Sylfaen"/>
          <w:color w:val="000000" w:themeColor="text1"/>
          <w:sz w:val="24"/>
          <w:szCs w:val="24"/>
          <w:lang w:val="hy-AM"/>
        </w:rPr>
        <w:t>ակը կմնա անփոփոխ</w:t>
      </w:r>
      <w:r w:rsidRPr="0093637F">
        <w:rPr>
          <w:rFonts w:ascii="Sylfaen" w:hAnsi="Sylfaen"/>
          <w:color w:val="000000" w:themeColor="text1"/>
          <w:sz w:val="24"/>
          <w:szCs w:val="24"/>
          <w:lang w:val="hy-AM"/>
        </w:rPr>
        <w:t>:</w:t>
      </w:r>
    </w:p>
    <w:p w:rsidR="00F2304A" w:rsidRPr="0093637F" w:rsidRDefault="00F2304A" w:rsidP="00C50C6F">
      <w:pPr>
        <w:pStyle w:val="2"/>
        <w:numPr>
          <w:ilvl w:val="1"/>
          <w:numId w:val="29"/>
        </w:numPr>
        <w:rPr>
          <w:rFonts w:ascii="Sylfaen" w:hAnsi="Sylfaen"/>
          <w:i w:val="0"/>
          <w:color w:val="000000" w:themeColor="text1"/>
          <w:sz w:val="26"/>
          <w:szCs w:val="26"/>
          <w:lang w:val="hy-AM"/>
        </w:rPr>
      </w:pPr>
      <w:bookmarkStart w:id="8" w:name="_Toc119493347"/>
      <w:bookmarkStart w:id="9" w:name="_Toc134193422"/>
      <w:r w:rsidRPr="0093637F">
        <w:rPr>
          <w:rFonts w:ascii="Sylfaen" w:hAnsi="Sylfaen"/>
          <w:i w:val="0"/>
          <w:color w:val="000000" w:themeColor="text1"/>
          <w:sz w:val="26"/>
          <w:szCs w:val="26"/>
          <w:lang w:val="hy-AM"/>
        </w:rPr>
        <w:t>Տեխնոլոգիական սխեմայի ընտրությունը և հիմնավորումը</w:t>
      </w:r>
      <w:bookmarkEnd w:id="8"/>
      <w:bookmarkEnd w:id="9"/>
    </w:p>
    <w:p w:rsidR="006562FA" w:rsidRPr="0093637F" w:rsidRDefault="006562FA" w:rsidP="00F07FC6">
      <w:pPr>
        <w:spacing w:after="0" w:line="360" w:lineRule="auto"/>
        <w:ind w:firstLine="567"/>
        <w:jc w:val="both"/>
        <w:rPr>
          <w:rFonts w:ascii="Sylfaen" w:hAnsi="Sylfaen"/>
          <w:color w:val="000000" w:themeColor="text1"/>
          <w:sz w:val="24"/>
          <w:szCs w:val="24"/>
          <w:lang w:val="hy-AM"/>
        </w:rPr>
      </w:pPr>
    </w:p>
    <w:p w:rsidR="00F2304A" w:rsidRPr="0093637F" w:rsidRDefault="00F2304A" w:rsidP="00F07FC6">
      <w:pPr>
        <w:spacing w:after="0" w:line="360" w:lineRule="auto"/>
        <w:ind w:firstLine="567"/>
        <w:jc w:val="both"/>
        <w:rPr>
          <w:rFonts w:ascii="Sylfaen" w:hAnsi="Sylfaen"/>
          <w:b/>
          <w:color w:val="000000" w:themeColor="text1"/>
          <w:sz w:val="24"/>
          <w:szCs w:val="24"/>
          <w:lang w:val="hy-AM"/>
        </w:rPr>
      </w:pPr>
      <w:r w:rsidRPr="0093637F">
        <w:rPr>
          <w:rFonts w:ascii="Sylfaen" w:hAnsi="Sylfaen"/>
          <w:color w:val="000000" w:themeColor="text1"/>
          <w:sz w:val="24"/>
          <w:szCs w:val="24"/>
          <w:lang w:val="hy-AM"/>
        </w:rPr>
        <w:t>Հանքահարստացման տեխնոլոգիայի ընտրության համար</w:t>
      </w:r>
      <w:r w:rsidR="006F5026" w:rsidRPr="0093637F">
        <w:rPr>
          <w:rFonts w:ascii="Sylfaen" w:hAnsi="Sylfaen"/>
          <w:color w:val="000000" w:themeColor="text1"/>
          <w:sz w:val="24"/>
          <w:szCs w:val="24"/>
          <w:lang w:val="hy-AM"/>
        </w:rPr>
        <w:t xml:space="preserve"> </w:t>
      </w:r>
      <w:r w:rsidRPr="0093637F">
        <w:rPr>
          <w:rFonts w:ascii="Sylfaen" w:hAnsi="Sylfaen" w:cs="TimesNewRomanPSMT"/>
          <w:color w:val="000000" w:themeColor="text1"/>
          <w:sz w:val="24"/>
          <w:szCs w:val="24"/>
          <w:lang w:val="hy-AM"/>
        </w:rPr>
        <w:t>YANT</w:t>
      </w:r>
      <w:r w:rsidR="005073FC" w:rsidRPr="0093637F">
        <w:rPr>
          <w:rFonts w:ascii="Sylfaen" w:hAnsi="Sylfaen" w:cs="TimesNewRomanPSMT"/>
          <w:color w:val="000000" w:themeColor="text1"/>
          <w:sz w:val="24"/>
          <w:szCs w:val="24"/>
          <w:lang w:val="hy-AM"/>
        </w:rPr>
        <w:t>AI JINPENG MINING MACHINERY CO.</w:t>
      </w:r>
      <w:r w:rsidRPr="0093637F">
        <w:rPr>
          <w:rFonts w:ascii="Sylfaen" w:hAnsi="Sylfaen" w:cs="TimesNewRomanPSMT"/>
          <w:color w:val="000000" w:themeColor="text1"/>
          <w:sz w:val="24"/>
          <w:szCs w:val="24"/>
          <w:lang w:val="hy-AM"/>
        </w:rPr>
        <w:t>LTD ընկերության կողմից</w:t>
      </w:r>
      <w:r w:rsidR="006F5026" w:rsidRPr="0093637F">
        <w:rPr>
          <w:rFonts w:ascii="Sylfaen" w:hAnsi="Sylfaen" w:cs="TimesNewRomanPSMT"/>
          <w:color w:val="000000" w:themeColor="text1"/>
          <w:sz w:val="24"/>
          <w:szCs w:val="24"/>
          <w:lang w:val="hy-AM"/>
        </w:rPr>
        <w:t xml:space="preserve"> </w:t>
      </w:r>
      <w:r w:rsidRPr="0093637F">
        <w:rPr>
          <w:rFonts w:ascii="Sylfaen" w:hAnsi="Sylfaen" w:cs="TimesNewRomanPSMT"/>
          <w:color w:val="000000" w:themeColor="text1"/>
          <w:sz w:val="24"/>
          <w:szCs w:val="24"/>
          <w:lang w:val="hy-AM"/>
        </w:rPr>
        <w:t>2022թ</w:t>
      </w:r>
      <w:r w:rsidRPr="0093637F">
        <w:rPr>
          <w:rFonts w:ascii="Sylfaen" w:hAnsi="Times New Roman" w:cs="Times New Roman"/>
          <w:color w:val="000000" w:themeColor="text1"/>
          <w:sz w:val="24"/>
          <w:szCs w:val="24"/>
          <w:lang w:val="hy-AM"/>
        </w:rPr>
        <w:t>․</w:t>
      </w:r>
      <w:r w:rsidRPr="0093637F">
        <w:rPr>
          <w:rFonts w:ascii="Sylfaen" w:hAnsi="Sylfaen" w:cs="TimesNewRomanPSMT"/>
          <w:color w:val="000000" w:themeColor="text1"/>
          <w:sz w:val="24"/>
          <w:szCs w:val="24"/>
          <w:lang w:val="hy-AM"/>
        </w:rPr>
        <w:t>լաբորատոր պայմաններում անցկանցվել են տարբեր տեխնոլոգիական սխեմաների փորձարկում</w:t>
      </w:r>
      <w:r w:rsidR="005073FC" w:rsidRPr="0093637F">
        <w:rPr>
          <w:rFonts w:ascii="Sylfaen" w:hAnsi="Sylfaen" w:cs="TimesNewRomanPSMT"/>
          <w:color w:val="000000" w:themeColor="text1"/>
          <w:sz w:val="24"/>
          <w:szCs w:val="24"/>
          <w:lang w:val="hy-AM"/>
        </w:rPr>
        <w:t>ներ</w:t>
      </w:r>
      <w:r w:rsidRPr="0093637F">
        <w:rPr>
          <w:rFonts w:ascii="Sylfaen" w:hAnsi="Sylfaen" w:cs="TimesNewRomanPSMT"/>
          <w:color w:val="000000" w:themeColor="text1"/>
          <w:sz w:val="24"/>
          <w:szCs w:val="24"/>
          <w:lang w:val="hy-AM"/>
        </w:rPr>
        <w:t>։</w:t>
      </w:r>
      <w:r w:rsidR="006F5026" w:rsidRPr="0093637F">
        <w:rPr>
          <w:rFonts w:ascii="Sylfaen" w:hAnsi="Sylfaen" w:cs="TimesNewRomanPSMT"/>
          <w:color w:val="000000" w:themeColor="text1"/>
          <w:sz w:val="24"/>
          <w:szCs w:val="24"/>
          <w:lang w:val="hy-AM"/>
        </w:rPr>
        <w:t xml:space="preserve"> </w:t>
      </w:r>
      <w:r w:rsidRPr="0093637F">
        <w:rPr>
          <w:rFonts w:ascii="Sylfaen" w:hAnsi="Sylfaen" w:cs="TimesNewRomanPSMT"/>
          <w:color w:val="000000" w:themeColor="text1"/>
          <w:sz w:val="24"/>
          <w:szCs w:val="24"/>
          <w:lang w:val="hy-AM"/>
        </w:rPr>
        <w:t xml:space="preserve">Հանքաքարը ունի բարդ </w:t>
      </w:r>
      <w:r w:rsidR="005073FC" w:rsidRPr="0093637F">
        <w:rPr>
          <w:rFonts w:ascii="Sylfaen" w:hAnsi="Sylfaen" w:cs="TimesNewRomanPSMT"/>
          <w:color w:val="000000" w:themeColor="text1"/>
          <w:sz w:val="24"/>
          <w:szCs w:val="24"/>
          <w:lang w:val="hy-AM"/>
        </w:rPr>
        <w:t>միներ</w:t>
      </w:r>
      <w:r w:rsidR="00366693" w:rsidRPr="0093637F">
        <w:rPr>
          <w:rFonts w:ascii="Sylfaen" w:hAnsi="Sylfaen" w:cs="TimesNewRomanPSMT"/>
          <w:color w:val="000000" w:themeColor="text1"/>
          <w:sz w:val="24"/>
          <w:szCs w:val="24"/>
          <w:lang w:val="hy-AM"/>
        </w:rPr>
        <w:t>ա</w:t>
      </w:r>
      <w:r w:rsidRPr="0093637F">
        <w:rPr>
          <w:rFonts w:ascii="Sylfaen" w:hAnsi="Sylfaen" w:cs="TimesNewRomanPSMT"/>
          <w:color w:val="000000" w:themeColor="text1"/>
          <w:sz w:val="24"/>
          <w:szCs w:val="24"/>
          <w:lang w:val="hy-AM"/>
        </w:rPr>
        <w:t>լոգիական կազմ՝ մետաղական միներալները</w:t>
      </w:r>
      <w:r w:rsidR="006F5026" w:rsidRPr="0093637F">
        <w:rPr>
          <w:rFonts w:ascii="Sylfaen" w:hAnsi="Sylfaen" w:cs="TimesNewRomanPSMT"/>
          <w:color w:val="000000" w:themeColor="text1"/>
          <w:sz w:val="24"/>
          <w:szCs w:val="24"/>
          <w:lang w:val="hy-AM"/>
        </w:rPr>
        <w:t xml:space="preserve"> </w:t>
      </w:r>
      <w:r w:rsidRPr="0093637F">
        <w:rPr>
          <w:rFonts w:ascii="Sylfaen" w:hAnsi="Sylfaen" w:cs="TimesNewRomanPSMT"/>
          <w:color w:val="000000" w:themeColor="text1"/>
          <w:sz w:val="24"/>
          <w:szCs w:val="24"/>
          <w:lang w:val="hy-AM"/>
        </w:rPr>
        <w:t xml:space="preserve">հիմնականում ներկայացված են պիրիտով, խալկոպիրիտով, ոչ </w:t>
      </w:r>
      <w:r w:rsidR="005073FC" w:rsidRPr="0093637F">
        <w:rPr>
          <w:rFonts w:ascii="Sylfaen" w:hAnsi="Sylfaen" w:cs="TimesNewRomanPSMT"/>
          <w:color w:val="000000" w:themeColor="text1"/>
          <w:sz w:val="24"/>
          <w:szCs w:val="24"/>
          <w:lang w:val="hy-AM"/>
        </w:rPr>
        <w:t xml:space="preserve">մեծ </w:t>
      </w:r>
      <w:r w:rsidRPr="0093637F">
        <w:rPr>
          <w:rFonts w:ascii="Sylfaen" w:hAnsi="Sylfaen" w:cs="TimesNewRomanPSMT"/>
          <w:color w:val="000000" w:themeColor="text1"/>
          <w:sz w:val="24"/>
          <w:szCs w:val="24"/>
          <w:lang w:val="hy-AM"/>
        </w:rPr>
        <w:t>քանակներով սֆալերիտով գալենիտով, անտիմոնիտով և այլն։ Ոչ մետաղական միներալները ներկայացված</w:t>
      </w:r>
      <w:r w:rsidR="006F5026" w:rsidRPr="0093637F">
        <w:rPr>
          <w:rFonts w:ascii="Sylfaen" w:hAnsi="Sylfaen" w:cs="TimesNewRomanPSMT"/>
          <w:color w:val="000000" w:themeColor="text1"/>
          <w:sz w:val="24"/>
          <w:szCs w:val="24"/>
          <w:lang w:val="hy-AM"/>
        </w:rPr>
        <w:t xml:space="preserve"> </w:t>
      </w:r>
      <w:r w:rsidRPr="0093637F">
        <w:rPr>
          <w:rFonts w:ascii="Sylfaen" w:hAnsi="Sylfaen" w:cs="TimesNewRomanPSMT"/>
          <w:color w:val="000000" w:themeColor="text1"/>
          <w:sz w:val="24"/>
          <w:szCs w:val="24"/>
          <w:lang w:val="hy-AM"/>
        </w:rPr>
        <w:t xml:space="preserve">են </w:t>
      </w:r>
      <w:r w:rsidR="005073FC" w:rsidRPr="0093637F">
        <w:rPr>
          <w:rFonts w:ascii="Sylfaen" w:hAnsi="Sylfaen" w:cs="TimesNewRomanPSMT"/>
          <w:color w:val="000000" w:themeColor="text1"/>
          <w:sz w:val="24"/>
          <w:szCs w:val="24"/>
          <w:lang w:val="hy-AM"/>
        </w:rPr>
        <w:t>ք</w:t>
      </w:r>
      <w:r w:rsidRPr="0093637F">
        <w:rPr>
          <w:rFonts w:ascii="Sylfaen" w:hAnsi="Sylfaen" w:cs="TimesNewRomanPSMT"/>
          <w:color w:val="000000" w:themeColor="text1"/>
          <w:sz w:val="24"/>
          <w:szCs w:val="24"/>
          <w:lang w:val="hy-AM"/>
        </w:rPr>
        <w:t>վարցով, կարբոնատներով, ս</w:t>
      </w:r>
      <w:r w:rsidR="00366693" w:rsidRPr="0093637F">
        <w:rPr>
          <w:rFonts w:ascii="Sylfaen" w:hAnsi="Sylfaen" w:cs="TimesNewRomanPSMT"/>
          <w:color w:val="000000" w:themeColor="text1"/>
          <w:sz w:val="24"/>
          <w:szCs w:val="24"/>
          <w:lang w:val="hy-AM"/>
        </w:rPr>
        <w:t>ե</w:t>
      </w:r>
      <w:r w:rsidRPr="0093637F">
        <w:rPr>
          <w:rFonts w:ascii="Sylfaen" w:hAnsi="Sylfaen" w:cs="TimesNewRomanPSMT"/>
          <w:color w:val="000000" w:themeColor="text1"/>
          <w:sz w:val="24"/>
          <w:szCs w:val="24"/>
          <w:lang w:val="hy-AM"/>
        </w:rPr>
        <w:t xml:space="preserve">րպենտինով և այլն։ </w:t>
      </w:r>
      <w:r w:rsidR="005073FC" w:rsidRPr="0093637F">
        <w:rPr>
          <w:rFonts w:ascii="Sylfaen" w:hAnsi="Sylfaen" w:cs="TimesNewRomanPSMT"/>
          <w:color w:val="000000" w:themeColor="text1"/>
          <w:sz w:val="24"/>
          <w:szCs w:val="24"/>
          <w:lang w:val="hy-AM"/>
        </w:rPr>
        <w:t>Փ</w:t>
      </w:r>
      <w:r w:rsidRPr="0093637F">
        <w:rPr>
          <w:rFonts w:ascii="Sylfaen" w:hAnsi="Sylfaen" w:cs="TimesNewRomanPSMT"/>
          <w:color w:val="000000" w:themeColor="text1"/>
          <w:sz w:val="24"/>
          <w:szCs w:val="24"/>
          <w:lang w:val="hy-AM"/>
        </w:rPr>
        <w:t xml:space="preserve">որձարկվող նմուշում օգտակար </w:t>
      </w:r>
      <w:r w:rsidR="005073FC" w:rsidRPr="0093637F">
        <w:rPr>
          <w:rFonts w:ascii="Sylfaen" w:hAnsi="Sylfaen" w:cs="TimesNewRomanPSMT"/>
          <w:color w:val="000000" w:themeColor="text1"/>
          <w:sz w:val="24"/>
          <w:szCs w:val="24"/>
          <w:lang w:val="hy-AM"/>
        </w:rPr>
        <w:t>հ</w:t>
      </w:r>
      <w:r w:rsidRPr="0093637F">
        <w:rPr>
          <w:rFonts w:ascii="Sylfaen" w:hAnsi="Sylfaen" w:cs="TimesNewRomanPSMT"/>
          <w:color w:val="000000" w:themeColor="text1"/>
          <w:sz w:val="24"/>
          <w:szCs w:val="24"/>
          <w:lang w:val="hy-AM"/>
        </w:rPr>
        <w:t>անածոների պարունակությունը կազմել է</w:t>
      </w:r>
      <w:r w:rsidR="006F5026" w:rsidRPr="0093637F">
        <w:rPr>
          <w:rFonts w:ascii="Sylfaen" w:hAnsi="Sylfaen" w:cs="TimesNewRomanPSMT"/>
          <w:color w:val="000000" w:themeColor="text1"/>
          <w:sz w:val="24"/>
          <w:szCs w:val="24"/>
          <w:lang w:val="hy-AM"/>
        </w:rPr>
        <w:t xml:space="preserve"> </w:t>
      </w:r>
      <w:r w:rsidRPr="0093637F">
        <w:rPr>
          <w:rFonts w:ascii="Sylfaen" w:hAnsi="Sylfaen"/>
          <w:color w:val="000000" w:themeColor="text1"/>
          <w:sz w:val="24"/>
          <w:szCs w:val="24"/>
          <w:lang w:val="hy-AM"/>
        </w:rPr>
        <w:t xml:space="preserve">Au= 2,60գ/տ, Ag =18,56, </w:t>
      </w:r>
    </w:p>
    <w:p w:rsidR="00F2304A" w:rsidRPr="0093637F" w:rsidRDefault="00F2304A" w:rsidP="00F07FC6">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Cu= 0,29%։ Փորձարկվել են տարբեր տեխնոլոգիական սխեմաներ՝</w:t>
      </w:r>
    </w:p>
    <w:p w:rsidR="00F2304A" w:rsidRPr="0093637F" w:rsidRDefault="00F2304A" w:rsidP="0077283B">
      <w:pPr>
        <w:pStyle w:val="a4"/>
        <w:numPr>
          <w:ilvl w:val="0"/>
          <w:numId w:val="7"/>
        </w:numPr>
        <w:spacing w:after="0" w:line="360" w:lineRule="auto"/>
        <w:ind w:left="0" w:firstLine="567"/>
        <w:jc w:val="both"/>
        <w:rPr>
          <w:rFonts w:ascii="Sylfaen" w:hAnsi="Sylfaen"/>
          <w:b/>
          <w:color w:val="000000" w:themeColor="text1"/>
          <w:sz w:val="28"/>
          <w:szCs w:val="28"/>
          <w:lang w:val="hy-AM"/>
        </w:rPr>
      </w:pPr>
      <w:r w:rsidRPr="0093637F">
        <w:rPr>
          <w:rFonts w:ascii="Sylfaen" w:hAnsi="Sylfaen"/>
          <w:color w:val="000000" w:themeColor="text1"/>
          <w:sz w:val="24"/>
          <w:szCs w:val="24"/>
          <w:lang w:val="hy-AM"/>
        </w:rPr>
        <w:t xml:space="preserve"> պատրաստի դասի պարունակությամբ 65 % 0,074մմ</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և 85% 0,074մմ,</w:t>
      </w:r>
    </w:p>
    <w:p w:rsidR="00F2304A" w:rsidRPr="0093637F" w:rsidRDefault="006F5026" w:rsidP="0077283B">
      <w:pPr>
        <w:pStyle w:val="a4"/>
        <w:numPr>
          <w:ilvl w:val="0"/>
          <w:numId w:val="7"/>
        </w:numPr>
        <w:spacing w:after="0" w:line="360" w:lineRule="auto"/>
        <w:ind w:left="0" w:firstLine="567"/>
        <w:jc w:val="both"/>
        <w:rPr>
          <w:rFonts w:ascii="Sylfaen" w:hAnsi="Sylfaen"/>
          <w:b/>
          <w:color w:val="000000" w:themeColor="text1"/>
          <w:sz w:val="28"/>
          <w:szCs w:val="28"/>
          <w:lang w:val="hy-AM"/>
        </w:rPr>
      </w:pPr>
      <w:r w:rsidRPr="0093637F">
        <w:rPr>
          <w:rFonts w:ascii="Sylfaen" w:hAnsi="Sylfaen"/>
          <w:color w:val="000000" w:themeColor="text1"/>
          <w:sz w:val="24"/>
          <w:szCs w:val="24"/>
          <w:lang w:val="hy-AM"/>
        </w:rPr>
        <w:t xml:space="preserve"> </w:t>
      </w:r>
      <w:r w:rsidR="00F2304A" w:rsidRPr="0093637F">
        <w:rPr>
          <w:rFonts w:ascii="Sylfaen" w:hAnsi="Sylfaen"/>
          <w:color w:val="000000" w:themeColor="text1"/>
          <w:sz w:val="24"/>
          <w:szCs w:val="24"/>
          <w:lang w:val="hy-AM"/>
        </w:rPr>
        <w:t xml:space="preserve">հիմնական Au- Cu </w:t>
      </w:r>
      <w:r w:rsidR="005073FC" w:rsidRPr="0093637F">
        <w:rPr>
          <w:rFonts w:ascii="Sylfaen" w:hAnsi="Sylfaen"/>
          <w:color w:val="000000" w:themeColor="text1"/>
          <w:sz w:val="24"/>
          <w:szCs w:val="24"/>
          <w:lang w:val="hy-AM"/>
        </w:rPr>
        <w:t>կոլ</w:t>
      </w:r>
      <w:r w:rsidR="00F2304A" w:rsidRPr="0093637F">
        <w:rPr>
          <w:rFonts w:ascii="Sylfaen" w:hAnsi="Sylfaen"/>
          <w:color w:val="000000" w:themeColor="text1"/>
          <w:sz w:val="24"/>
          <w:szCs w:val="24"/>
          <w:lang w:val="hy-AM"/>
        </w:rPr>
        <w:t>եկտիվ ֆլոտացում և առանձին</w:t>
      </w:r>
      <w:r w:rsidRPr="0093637F">
        <w:rPr>
          <w:rFonts w:ascii="Sylfaen" w:hAnsi="Sylfaen"/>
          <w:color w:val="000000" w:themeColor="text1"/>
          <w:sz w:val="24"/>
          <w:szCs w:val="24"/>
          <w:lang w:val="hy-AM"/>
        </w:rPr>
        <w:t xml:space="preserve"> </w:t>
      </w:r>
      <w:r w:rsidR="00F2304A" w:rsidRPr="0093637F">
        <w:rPr>
          <w:rFonts w:ascii="Sylfaen" w:hAnsi="Sylfaen"/>
          <w:color w:val="000000" w:themeColor="text1"/>
          <w:sz w:val="24"/>
          <w:szCs w:val="24"/>
          <w:lang w:val="hy-AM"/>
        </w:rPr>
        <w:t xml:space="preserve">Cu և Au </w:t>
      </w:r>
      <w:r w:rsidR="005073FC" w:rsidRPr="0093637F">
        <w:rPr>
          <w:rFonts w:ascii="Sylfaen" w:hAnsi="Sylfaen"/>
          <w:color w:val="000000" w:themeColor="text1"/>
          <w:sz w:val="24"/>
          <w:szCs w:val="24"/>
          <w:lang w:val="hy-AM"/>
        </w:rPr>
        <w:t>ֆլո</w:t>
      </w:r>
      <w:r w:rsidR="00F2304A" w:rsidRPr="0093637F">
        <w:rPr>
          <w:rFonts w:ascii="Sylfaen" w:hAnsi="Sylfaen"/>
          <w:color w:val="000000" w:themeColor="text1"/>
          <w:sz w:val="24"/>
          <w:szCs w:val="24"/>
          <w:lang w:val="hy-AM"/>
        </w:rPr>
        <w:t>տացում</w:t>
      </w:r>
    </w:p>
    <w:p w:rsidR="00F2304A" w:rsidRPr="0093637F" w:rsidRDefault="00F2304A" w:rsidP="0077283B">
      <w:pPr>
        <w:pStyle w:val="a4"/>
        <w:numPr>
          <w:ilvl w:val="0"/>
          <w:numId w:val="7"/>
        </w:numPr>
        <w:spacing w:after="0" w:line="360" w:lineRule="auto"/>
        <w:ind w:left="0" w:firstLine="567"/>
        <w:jc w:val="both"/>
        <w:rPr>
          <w:rFonts w:ascii="Sylfaen" w:hAnsi="Sylfaen"/>
          <w:b/>
          <w:color w:val="000000" w:themeColor="text1"/>
          <w:sz w:val="28"/>
          <w:szCs w:val="28"/>
          <w:lang w:val="hy-AM"/>
        </w:rPr>
      </w:pPr>
      <w:r w:rsidRPr="0093637F">
        <w:rPr>
          <w:rFonts w:ascii="Sylfaen" w:hAnsi="Sylfaen"/>
          <w:color w:val="000000" w:themeColor="text1"/>
          <w:sz w:val="24"/>
          <w:szCs w:val="24"/>
          <w:lang w:val="hy-AM"/>
        </w:rPr>
        <w:lastRenderedPageBreak/>
        <w:t>Գրավիտացիոն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և ցիանավորման եղանակը </w:t>
      </w:r>
    </w:p>
    <w:p w:rsidR="00F2304A" w:rsidRPr="0093637F" w:rsidRDefault="005073FC" w:rsidP="0077283B">
      <w:pPr>
        <w:pStyle w:val="a4"/>
        <w:numPr>
          <w:ilvl w:val="0"/>
          <w:numId w:val="7"/>
        </w:numPr>
        <w:spacing w:after="0" w:line="360" w:lineRule="auto"/>
        <w:ind w:left="0" w:firstLine="567"/>
        <w:jc w:val="both"/>
        <w:rPr>
          <w:rFonts w:ascii="Sylfaen" w:hAnsi="Sylfaen"/>
          <w:b/>
          <w:color w:val="000000" w:themeColor="text1"/>
          <w:sz w:val="28"/>
          <w:szCs w:val="28"/>
          <w:lang w:val="hy-AM"/>
        </w:rPr>
      </w:pPr>
      <w:r w:rsidRPr="0093637F">
        <w:rPr>
          <w:rFonts w:ascii="Sylfaen" w:hAnsi="Sylfaen"/>
          <w:color w:val="000000" w:themeColor="text1"/>
          <w:sz w:val="24"/>
          <w:szCs w:val="24"/>
          <w:lang w:val="hy-AM"/>
        </w:rPr>
        <w:t>Ո</w:t>
      </w:r>
      <w:r w:rsidR="00F2304A" w:rsidRPr="0093637F">
        <w:rPr>
          <w:rFonts w:ascii="Sylfaen" w:hAnsi="Sylfaen"/>
          <w:color w:val="000000" w:themeColor="text1"/>
          <w:sz w:val="24"/>
          <w:szCs w:val="24"/>
          <w:lang w:val="hy-AM"/>
        </w:rPr>
        <w:t>րշվել է ռեագենտների տեսակը</w:t>
      </w:r>
      <w:r w:rsidR="006F5026" w:rsidRPr="0093637F">
        <w:rPr>
          <w:rFonts w:ascii="Sylfaen" w:hAnsi="Sylfaen"/>
          <w:color w:val="000000" w:themeColor="text1"/>
          <w:sz w:val="24"/>
          <w:szCs w:val="24"/>
          <w:lang w:val="hy-AM"/>
        </w:rPr>
        <w:t xml:space="preserve"> </w:t>
      </w:r>
      <w:r w:rsidR="00F2304A" w:rsidRPr="0093637F">
        <w:rPr>
          <w:rFonts w:ascii="Sylfaen" w:hAnsi="Sylfaen"/>
          <w:color w:val="000000" w:themeColor="text1"/>
          <w:sz w:val="24"/>
          <w:szCs w:val="24"/>
          <w:lang w:val="hy-AM"/>
        </w:rPr>
        <w:t>և օպտիմալ ծախսը</w:t>
      </w:r>
      <w:r w:rsidR="006F5026" w:rsidRPr="0093637F">
        <w:rPr>
          <w:rFonts w:ascii="Sylfaen" w:hAnsi="Sylfaen"/>
          <w:color w:val="000000" w:themeColor="text1"/>
          <w:sz w:val="24"/>
          <w:szCs w:val="24"/>
          <w:lang w:val="hy-AM"/>
        </w:rPr>
        <w:t xml:space="preserve"> </w:t>
      </w:r>
    </w:p>
    <w:p w:rsidR="00F2304A" w:rsidRPr="0093637F" w:rsidRDefault="00F2304A" w:rsidP="00F07FC6">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Անցկացված փորձարկումների հիման վրա </w:t>
      </w:r>
      <w:r w:rsidR="00366693" w:rsidRPr="0093637F">
        <w:rPr>
          <w:rFonts w:ascii="Sylfaen" w:hAnsi="Sylfaen"/>
          <w:color w:val="000000" w:themeColor="text1"/>
          <w:sz w:val="24"/>
          <w:szCs w:val="24"/>
          <w:lang w:val="hy-AM"/>
        </w:rPr>
        <w:t xml:space="preserve">որոշվել </w:t>
      </w:r>
      <w:r w:rsidRPr="0093637F">
        <w:rPr>
          <w:rFonts w:ascii="Sylfaen" w:hAnsi="Sylfaen"/>
          <w:color w:val="000000" w:themeColor="text1"/>
          <w:sz w:val="24"/>
          <w:szCs w:val="24"/>
          <w:lang w:val="hy-AM"/>
        </w:rPr>
        <w:t>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աղացումը հասցնել մինչև</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85% 0,074մմ </w:t>
      </w:r>
      <w:r w:rsidR="0072244E" w:rsidRPr="0093637F">
        <w:rPr>
          <w:rFonts w:ascii="Sylfaen" w:hAnsi="Sylfaen"/>
          <w:color w:val="000000" w:themeColor="text1"/>
          <w:sz w:val="24"/>
          <w:szCs w:val="24"/>
          <w:lang w:val="hy-AM"/>
        </w:rPr>
        <w:t>դ</w:t>
      </w:r>
      <w:r w:rsidRPr="0093637F">
        <w:rPr>
          <w:rFonts w:ascii="Sylfaen" w:hAnsi="Sylfaen"/>
          <w:color w:val="000000" w:themeColor="text1"/>
          <w:sz w:val="24"/>
          <w:szCs w:val="24"/>
          <w:lang w:val="hy-AM"/>
        </w:rPr>
        <w:t>ասը</w:t>
      </w:r>
      <w:r w:rsidR="00366693"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Cu և Au</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առանձին ֆլատացման եղանակը և Au ֆլոտացման </w:t>
      </w:r>
      <w:r w:rsidR="005073FC" w:rsidRPr="0093637F">
        <w:rPr>
          <w:rFonts w:ascii="Sylfaen" w:hAnsi="Sylfaen"/>
          <w:color w:val="000000" w:themeColor="text1"/>
          <w:sz w:val="24"/>
          <w:szCs w:val="24"/>
          <w:lang w:val="hy-AM"/>
        </w:rPr>
        <w:t>պ</w:t>
      </w:r>
      <w:r w:rsidRPr="0093637F">
        <w:rPr>
          <w:rFonts w:ascii="Sylfaen" w:hAnsi="Sylfaen"/>
          <w:color w:val="000000" w:themeColor="text1"/>
          <w:sz w:val="24"/>
          <w:szCs w:val="24"/>
          <w:lang w:val="hy-AM"/>
        </w:rPr>
        <w:t>ոչերից</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գրավիտացիոն եղանակով լրացուցիչ ոսկու կորզումը</w:t>
      </w:r>
      <w:r w:rsidR="00366693" w:rsidRPr="0093637F">
        <w:rPr>
          <w:rFonts w:ascii="Sylfaen" w:hAnsi="Sylfaen"/>
          <w:color w:val="000000" w:themeColor="text1"/>
          <w:sz w:val="24"/>
          <w:szCs w:val="24"/>
          <w:lang w:val="hy-AM"/>
        </w:rPr>
        <w:t xml:space="preserve"> տրված է</w:t>
      </w:r>
      <w:r w:rsidRPr="0093637F">
        <w:rPr>
          <w:rFonts w:ascii="Sylfaen" w:hAnsi="Sylfaen"/>
          <w:color w:val="000000" w:themeColor="text1"/>
          <w:sz w:val="24"/>
          <w:szCs w:val="24"/>
          <w:lang w:val="hy-AM"/>
        </w:rPr>
        <w:t xml:space="preserve"> </w:t>
      </w:r>
      <w:r w:rsidR="00817C3B" w:rsidRPr="0093637F">
        <w:rPr>
          <w:rFonts w:ascii="Sylfaen" w:hAnsi="Sylfaen"/>
          <w:color w:val="000000" w:themeColor="text1"/>
          <w:sz w:val="24"/>
          <w:szCs w:val="24"/>
          <w:lang w:val="hy-AM"/>
        </w:rPr>
        <w:t>գծապատկեր 1</w:t>
      </w:r>
      <w:r w:rsidR="00366693" w:rsidRPr="0093637F">
        <w:rPr>
          <w:rFonts w:ascii="Sylfaen" w:hAnsi="Sylfaen"/>
          <w:color w:val="000000" w:themeColor="text1"/>
          <w:sz w:val="24"/>
          <w:szCs w:val="24"/>
          <w:lang w:val="hy-AM"/>
        </w:rPr>
        <w:t>-ում</w:t>
      </w:r>
      <w:r w:rsidR="00817C3B"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w:t>
      </w:r>
    </w:p>
    <w:p w:rsidR="00F426B7" w:rsidRPr="0093637F" w:rsidRDefault="00F426B7" w:rsidP="00F07FC6">
      <w:pPr>
        <w:spacing w:after="0" w:line="360" w:lineRule="auto"/>
        <w:ind w:firstLine="567"/>
        <w:jc w:val="both"/>
        <w:rPr>
          <w:rFonts w:ascii="Sylfaen" w:hAnsi="Sylfaen"/>
          <w:color w:val="000000" w:themeColor="text1"/>
          <w:sz w:val="24"/>
          <w:szCs w:val="24"/>
          <w:lang w:val="hy-AM"/>
        </w:rPr>
      </w:pPr>
    </w:p>
    <w:p w:rsidR="00F2304A" w:rsidRPr="0093637F" w:rsidRDefault="00472A25" w:rsidP="00C50C6F">
      <w:pPr>
        <w:pStyle w:val="2"/>
        <w:numPr>
          <w:ilvl w:val="1"/>
          <w:numId w:val="29"/>
        </w:numPr>
        <w:jc w:val="center"/>
        <w:rPr>
          <w:rFonts w:ascii="Sylfaen" w:hAnsi="Sylfaen"/>
          <w:i w:val="0"/>
          <w:color w:val="000000" w:themeColor="text1"/>
          <w:sz w:val="26"/>
          <w:szCs w:val="26"/>
          <w:lang w:val="hy-AM"/>
        </w:rPr>
      </w:pPr>
      <w:bookmarkStart w:id="10" w:name="_Toc119493348"/>
      <w:bookmarkStart w:id="11" w:name="_Toc134193423"/>
      <w:r w:rsidRPr="0093637F">
        <w:rPr>
          <w:rFonts w:ascii="Sylfaen" w:hAnsi="Sylfaen"/>
          <w:i w:val="0"/>
          <w:color w:val="000000" w:themeColor="text1"/>
          <w:sz w:val="26"/>
          <w:szCs w:val="26"/>
          <w:lang w:val="hy-AM"/>
        </w:rPr>
        <w:t>Նախ</w:t>
      </w:r>
      <w:r w:rsidR="00F2304A" w:rsidRPr="0093637F">
        <w:rPr>
          <w:rFonts w:ascii="Sylfaen" w:hAnsi="Sylfaen"/>
          <w:i w:val="0"/>
          <w:color w:val="000000" w:themeColor="text1"/>
          <w:sz w:val="26"/>
          <w:szCs w:val="26"/>
          <w:lang w:val="hy-AM"/>
        </w:rPr>
        <w:t>ագծի համառոտ նկարագիրը</w:t>
      </w:r>
      <w:bookmarkEnd w:id="10"/>
      <w:bookmarkEnd w:id="11"/>
    </w:p>
    <w:p w:rsidR="00F426B7" w:rsidRPr="0093637F" w:rsidRDefault="00F426B7" w:rsidP="00F07FC6">
      <w:pPr>
        <w:spacing w:after="0" w:line="360" w:lineRule="auto"/>
        <w:ind w:firstLine="567"/>
        <w:jc w:val="both"/>
        <w:rPr>
          <w:rFonts w:ascii="Sylfaen" w:hAnsi="Sylfaen"/>
          <w:color w:val="000000" w:themeColor="text1"/>
          <w:sz w:val="24"/>
          <w:szCs w:val="24"/>
          <w:lang w:val="hy-AM"/>
        </w:rPr>
      </w:pPr>
    </w:p>
    <w:p w:rsidR="00F2304A" w:rsidRPr="0093637F" w:rsidRDefault="00F2304A" w:rsidP="00F07FC6">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Հանքաքարը 30տ</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բեռնատար ինքնաթափ մեքենաներով տեղափոխում են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խոշոր ջարդման ընդունիչ բունկեր, որտեղից թիթեղավոր սնուցիչով տրվում է այտավոր ջարդիչին։ Հանքաքարի տեսակարար կշիռը 3,01 գ/սմ</w:t>
      </w:r>
      <w:r w:rsidRPr="0093637F">
        <w:rPr>
          <w:rFonts w:ascii="Sylfaen" w:hAnsi="Sylfaen"/>
          <w:color w:val="000000" w:themeColor="text1"/>
          <w:sz w:val="24"/>
          <w:szCs w:val="24"/>
          <w:vertAlign w:val="superscript"/>
          <w:lang w:val="hy-AM"/>
        </w:rPr>
        <w:t>3</w:t>
      </w:r>
      <w:r w:rsidRPr="0093637F">
        <w:rPr>
          <w:rFonts w:ascii="Sylfaen" w:hAnsi="Sylfaen"/>
          <w:color w:val="000000" w:themeColor="text1"/>
          <w:sz w:val="24"/>
          <w:szCs w:val="24"/>
          <w:lang w:val="hy-AM"/>
        </w:rPr>
        <w:t xml:space="preserve">։ Հարստացուցիչ ֆաբրիկայի տեխնոլոգիական սխեման բերված է </w:t>
      </w:r>
      <w:r w:rsidR="005073FC" w:rsidRPr="0093637F">
        <w:rPr>
          <w:rFonts w:ascii="Sylfaen" w:hAnsi="Sylfaen"/>
          <w:color w:val="000000" w:themeColor="text1"/>
          <w:sz w:val="24"/>
          <w:szCs w:val="24"/>
          <w:lang w:val="hy-AM"/>
        </w:rPr>
        <w:t>գծապատկեր 1-ում:</w:t>
      </w:r>
      <w:r w:rsidRPr="0093637F">
        <w:rPr>
          <w:rFonts w:ascii="Sylfaen" w:hAnsi="Sylfaen" w:cs="Times New Roman"/>
          <w:color w:val="000000" w:themeColor="text1"/>
          <w:sz w:val="24"/>
          <w:szCs w:val="24"/>
          <w:lang w:val="hy-AM"/>
        </w:rPr>
        <w:t xml:space="preserve"> </w:t>
      </w:r>
      <w:r w:rsidRPr="0093637F">
        <w:rPr>
          <w:rFonts w:ascii="Sylfaen" w:hAnsi="Sylfaen"/>
          <w:color w:val="000000" w:themeColor="text1"/>
          <w:sz w:val="24"/>
          <w:szCs w:val="24"/>
          <w:lang w:val="hy-AM"/>
        </w:rPr>
        <w:t>Հաշվի առնելով հանքաքարի առանձնահատկությունները՝ ընտրվել է այտի բարդ ճոճումով</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СМД 110 մակնիշի</w:t>
      </w:r>
      <w:r w:rsidRPr="0093637F">
        <w:rPr>
          <w:rFonts w:ascii="Sylfaen" w:hAnsi="Sylfaen"/>
          <w:color w:val="000000" w:themeColor="text1"/>
          <w:lang w:val="hy-AM"/>
        </w:rPr>
        <w:t xml:space="preserve"> </w:t>
      </w:r>
      <w:r w:rsidRPr="0093637F">
        <w:rPr>
          <w:rFonts w:ascii="Sylfaen" w:hAnsi="Sylfaen"/>
          <w:color w:val="000000" w:themeColor="text1"/>
          <w:sz w:val="24"/>
          <w:szCs w:val="24"/>
          <w:lang w:val="hy-AM"/>
        </w:rPr>
        <w:t>ջարդիչ։ Հաշվի առնելով, որ</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ջարդիչը աշխատելու 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երկու հերթափոխ, իսկ գլխավոր արտադրամասը շուրջօրյա, նախագծով նախատեսվում </w:t>
      </w:r>
      <w:r w:rsidR="00EB1494" w:rsidRPr="0093637F">
        <w:rPr>
          <w:rFonts w:ascii="Sylfaen" w:hAnsi="Sylfaen"/>
          <w:color w:val="000000" w:themeColor="text1"/>
          <w:sz w:val="24"/>
          <w:szCs w:val="24"/>
          <w:lang w:val="hy-AM"/>
        </w:rPr>
        <w:t>է ջարդած</w:t>
      </w:r>
      <w:r w:rsidRPr="0093637F">
        <w:rPr>
          <w:rFonts w:ascii="Sylfaen" w:hAnsi="Sylfaen"/>
          <w:color w:val="000000" w:themeColor="text1"/>
          <w:sz w:val="24"/>
          <w:szCs w:val="24"/>
          <w:lang w:val="hy-AM"/>
        </w:rPr>
        <w:t xml:space="preserve"> հանքաքարի 50x25մ վրա</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միջանկյալ պահեստ,</w:t>
      </w:r>
      <w:r w:rsidRPr="0093637F">
        <w:rPr>
          <w:rFonts w:ascii="Sylfaen" w:hAnsi="Sylfaen"/>
          <w:color w:val="000000" w:themeColor="text1"/>
          <w:lang w:val="hy-AM"/>
        </w:rPr>
        <w:t xml:space="preserve"> </w:t>
      </w:r>
      <w:r w:rsidRPr="0093637F">
        <w:rPr>
          <w:rFonts w:ascii="Sylfaen" w:hAnsi="Sylfaen"/>
          <w:color w:val="000000" w:themeColor="text1"/>
          <w:sz w:val="24"/>
          <w:szCs w:val="24"/>
          <w:lang w:val="hy-AM"/>
        </w:rPr>
        <w:t xml:space="preserve">որը </w:t>
      </w:r>
      <w:r w:rsidR="00EB1494" w:rsidRPr="0093637F">
        <w:rPr>
          <w:rFonts w:ascii="Sylfaen" w:hAnsi="Sylfaen"/>
          <w:color w:val="000000" w:themeColor="text1"/>
          <w:sz w:val="24"/>
          <w:szCs w:val="24"/>
          <w:lang w:val="hy-AM"/>
        </w:rPr>
        <w:t>թու</w:t>
      </w:r>
      <w:r w:rsidRPr="0093637F">
        <w:rPr>
          <w:rFonts w:ascii="Sylfaen" w:hAnsi="Sylfaen"/>
          <w:color w:val="000000" w:themeColor="text1"/>
          <w:sz w:val="24"/>
          <w:szCs w:val="24"/>
          <w:lang w:val="hy-AM"/>
        </w:rPr>
        <w:t>յ</w:t>
      </w:r>
      <w:r w:rsidR="00EB1494" w:rsidRPr="0093637F">
        <w:rPr>
          <w:rFonts w:ascii="Sylfaen" w:hAnsi="Sylfaen"/>
          <w:color w:val="000000" w:themeColor="text1"/>
          <w:sz w:val="24"/>
          <w:szCs w:val="24"/>
          <w:lang w:val="hy-AM"/>
        </w:rPr>
        <w:t>լ</w:t>
      </w:r>
      <w:r w:rsidRPr="0093637F">
        <w:rPr>
          <w:rFonts w:ascii="Sylfaen" w:hAnsi="Sylfaen"/>
          <w:color w:val="000000" w:themeColor="text1"/>
          <w:sz w:val="24"/>
          <w:szCs w:val="24"/>
          <w:lang w:val="hy-AM"/>
        </w:rPr>
        <w:t xml:space="preserve"> կտա հարստացման ֆաբրիկայի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մնացած</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փուլերի աշխատանքը երեք </w:t>
      </w:r>
      <w:r w:rsidR="00EB1494" w:rsidRPr="0093637F">
        <w:rPr>
          <w:rFonts w:ascii="Sylfaen" w:hAnsi="Sylfaen"/>
          <w:color w:val="000000" w:themeColor="text1"/>
          <w:sz w:val="24"/>
          <w:szCs w:val="24"/>
          <w:lang w:val="hy-AM"/>
        </w:rPr>
        <w:t>հերթ</w:t>
      </w:r>
      <w:r w:rsidRPr="0093637F">
        <w:rPr>
          <w:rFonts w:ascii="Sylfaen" w:hAnsi="Sylfaen"/>
          <w:color w:val="000000" w:themeColor="text1"/>
          <w:sz w:val="24"/>
          <w:szCs w:val="24"/>
          <w:lang w:val="hy-AM"/>
        </w:rPr>
        <w:t>ախոխով</w:t>
      </w:r>
      <w:r w:rsidR="00EB1494"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յուրաքանչուրը 8 ժամ։</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Հանքաքարի պահեստից հանքաքարը ժապավենային փոխակրիչով տրվելու է աղացման 1 փուլ, որտեղ տեղադրված կլինի մեկ կիսաի</w:t>
      </w:r>
      <w:r w:rsidR="009C6171"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 xml:space="preserve">քնաղացման </w:t>
      </w:r>
      <w:r w:rsidR="003E76A1" w:rsidRPr="0093637F">
        <w:rPr>
          <w:rFonts w:ascii="Sylfaen" w:hAnsi="Sylfaen"/>
          <w:color w:val="000000" w:themeColor="text1"/>
          <w:sz w:val="24"/>
          <w:szCs w:val="24"/>
          <w:lang w:val="hy-AM"/>
        </w:rPr>
        <w:t>4000*3000</w:t>
      </w:r>
      <w:r w:rsidR="00462BBB"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 </w:t>
      </w:r>
      <w:r w:rsidR="00462BBB" w:rsidRPr="0093637F">
        <w:rPr>
          <w:rFonts w:ascii="Sylfaen" w:hAnsi="Sylfaen"/>
          <w:color w:val="000000" w:themeColor="text1"/>
          <w:sz w:val="24"/>
          <w:szCs w:val="24"/>
          <w:lang w:val="hy-AM"/>
        </w:rPr>
        <w:t>չափեր</w:t>
      </w:r>
      <w:r w:rsidRPr="0093637F">
        <w:rPr>
          <w:rFonts w:ascii="Sylfaen" w:hAnsi="Sylfaen"/>
          <w:color w:val="000000" w:themeColor="text1"/>
          <w:sz w:val="24"/>
          <w:szCs w:val="24"/>
          <w:lang w:val="hy-AM"/>
        </w:rPr>
        <w:t>ի աղաց։ Աղացման երկրորդ փուլում նախատեսվում</w:t>
      </w:r>
      <w:r w:rsidR="00EB1494" w:rsidRPr="0093637F">
        <w:rPr>
          <w:rFonts w:ascii="Sylfaen" w:hAnsi="Sylfaen"/>
          <w:color w:val="000000" w:themeColor="text1"/>
          <w:sz w:val="24"/>
          <w:szCs w:val="24"/>
          <w:lang w:val="hy-AM"/>
        </w:rPr>
        <w:t xml:space="preserve"> է</w:t>
      </w:r>
      <w:r w:rsidRPr="0093637F">
        <w:rPr>
          <w:rFonts w:ascii="Sylfaen" w:hAnsi="Sylfaen"/>
          <w:color w:val="000000" w:themeColor="text1"/>
          <w:sz w:val="24"/>
          <w:szCs w:val="24"/>
          <w:lang w:val="hy-AM"/>
        </w:rPr>
        <w:t xml:space="preserve"> </w:t>
      </w:r>
      <w:r w:rsidR="003E76A1" w:rsidRPr="0093637F">
        <w:rPr>
          <w:rFonts w:ascii="Sylfaen" w:hAnsi="Sylfaen"/>
          <w:color w:val="000000" w:themeColor="text1"/>
          <w:sz w:val="24"/>
          <w:szCs w:val="24"/>
          <w:lang w:val="hy-AM"/>
        </w:rPr>
        <w:t>ZTMY 3260</w:t>
      </w:r>
      <w:r w:rsidR="00462BBB"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մակնիշի գնդային աղաց։</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Երկրորդ աղացման փուլի խյուսը տրվում է դասակարգման XCII-Ф550 մակնիշի երկու հիդրոցիկլոն, որոնց ավազները վերադառնում են գնդաղաց, իսկ խյուսաթափվածքը տալիս են պղնձի հիմնական ֆլոտացման։ Հիմնական ֆլոտացման խտանյութը գնում է լրաղացման MQYg1224 մակնիշի գնդաղա</w:t>
      </w:r>
      <w:r w:rsidR="00EB1494" w:rsidRPr="0093637F">
        <w:rPr>
          <w:rFonts w:ascii="Sylfaen" w:hAnsi="Sylfaen"/>
          <w:color w:val="000000" w:themeColor="text1"/>
          <w:sz w:val="24"/>
          <w:szCs w:val="24"/>
          <w:lang w:val="hy-AM"/>
        </w:rPr>
        <w:t>ց</w:t>
      </w:r>
      <w:r w:rsidRPr="0093637F">
        <w:rPr>
          <w:rFonts w:ascii="Sylfaen" w:hAnsi="Sylfaen"/>
          <w:color w:val="000000" w:themeColor="text1"/>
          <w:sz w:val="24"/>
          <w:szCs w:val="24"/>
          <w:lang w:val="hy-AM"/>
        </w:rPr>
        <w:t>, որը XCII-Ф200 դասակարգիչների հետ</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աշխատում է փակ ցի</w:t>
      </w:r>
      <w:r w:rsidR="00905D59" w:rsidRPr="0093637F">
        <w:rPr>
          <w:rFonts w:ascii="Sylfaen" w:hAnsi="Sylfaen"/>
          <w:color w:val="000000" w:themeColor="text1"/>
          <w:sz w:val="24"/>
          <w:szCs w:val="24"/>
          <w:lang w:val="hy-AM"/>
        </w:rPr>
        <w:t>կ</w:t>
      </w:r>
      <w:r w:rsidRPr="0093637F">
        <w:rPr>
          <w:rFonts w:ascii="Sylfaen" w:hAnsi="Sylfaen"/>
          <w:color w:val="000000" w:themeColor="text1"/>
          <w:sz w:val="24"/>
          <w:szCs w:val="24"/>
          <w:lang w:val="hy-AM"/>
        </w:rPr>
        <w:t>լում։ Հիդրոցիկլոնների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ավազները վերադառնում են աղաց, իսկ խյուսաթափվածքը պղնձի խտանյութի մաքրման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1-ին փուլ։ 1-ի</w:t>
      </w:r>
      <w:r w:rsidR="00EB1494" w:rsidRPr="0093637F">
        <w:rPr>
          <w:rFonts w:ascii="Sylfaen" w:hAnsi="Sylfaen"/>
          <w:color w:val="000000" w:themeColor="text1"/>
          <w:sz w:val="24"/>
          <w:szCs w:val="24"/>
          <w:lang w:val="hy-AM"/>
        </w:rPr>
        <w:t xml:space="preserve">ն </w:t>
      </w:r>
      <w:r w:rsidRPr="0093637F">
        <w:rPr>
          <w:rFonts w:ascii="Sylfaen" w:hAnsi="Sylfaen"/>
          <w:color w:val="000000" w:themeColor="text1"/>
          <w:sz w:val="24"/>
          <w:szCs w:val="24"/>
          <w:lang w:val="hy-AM"/>
        </w:rPr>
        <w:t>փուլի խտանյութը տալիս են վերամաքրման 2-</w:t>
      </w:r>
      <w:r w:rsidR="00EB1494"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դ փուլ, իսկ պոչերը միանալով Cu ստուգիչ ֆլոտացման խտանյութի հետ վերադառնում են հիմնական Cu ֆլոտացման գործընթաց։</w:t>
      </w:r>
    </w:p>
    <w:p w:rsidR="00462BBB" w:rsidRPr="0093637F" w:rsidRDefault="00F2304A" w:rsidP="00462BBB">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lastRenderedPageBreak/>
        <w:t>Հիմնական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Cu ֆլոտացման պոչերը գնում են ստո</w:t>
      </w:r>
      <w:r w:rsidR="00EB1494" w:rsidRPr="0093637F">
        <w:rPr>
          <w:rFonts w:ascii="Sylfaen" w:hAnsi="Sylfaen"/>
          <w:color w:val="000000" w:themeColor="text1"/>
          <w:sz w:val="24"/>
          <w:szCs w:val="24"/>
          <w:lang w:val="hy-AM"/>
        </w:rPr>
        <w:t>ւ</w:t>
      </w:r>
      <w:r w:rsidRPr="0093637F">
        <w:rPr>
          <w:rFonts w:ascii="Sylfaen" w:hAnsi="Sylfaen"/>
          <w:color w:val="000000" w:themeColor="text1"/>
          <w:sz w:val="24"/>
          <w:szCs w:val="24"/>
          <w:lang w:val="hy-AM"/>
        </w:rPr>
        <w:t>գողական ֆլոտացման, որի խտանյութը</w:t>
      </w:r>
      <w:r w:rsidR="00905D59"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միանալով առաջի</w:t>
      </w:r>
      <w:r w:rsidR="00EB1494"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 xml:space="preserve"> Cu խտանյութի վերամաքրման պոչերի</w:t>
      </w:r>
      <w:r w:rsidR="00905D59"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 xml:space="preserve"> վերադառնում է պղնձի հիմնական ֆլոտացման գործընթաց։</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Ստո</w:t>
      </w:r>
      <w:r w:rsidR="00EB1494" w:rsidRPr="0093637F">
        <w:rPr>
          <w:rFonts w:ascii="Sylfaen" w:hAnsi="Sylfaen"/>
          <w:color w:val="000000" w:themeColor="text1"/>
          <w:sz w:val="24"/>
          <w:szCs w:val="24"/>
          <w:lang w:val="hy-AM"/>
        </w:rPr>
        <w:t>ւ</w:t>
      </w:r>
      <w:r w:rsidRPr="0093637F">
        <w:rPr>
          <w:rFonts w:ascii="Sylfaen" w:hAnsi="Sylfaen"/>
          <w:color w:val="000000" w:themeColor="text1"/>
          <w:sz w:val="24"/>
          <w:szCs w:val="24"/>
          <w:lang w:val="hy-AM"/>
        </w:rPr>
        <w:t>գողական ֆլոտացման պոչերը տալիս են ոսկու</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հիմնական ֆլոտացիա</w:t>
      </w:r>
      <w:r w:rsidR="004C3EBF" w:rsidRPr="0093637F">
        <w:rPr>
          <w:rFonts w:ascii="Sylfaen" w:hAnsi="Sylfaen"/>
          <w:color w:val="000000" w:themeColor="text1"/>
          <w:sz w:val="24"/>
          <w:szCs w:val="24"/>
          <w:lang w:val="hy-AM"/>
        </w:rPr>
        <w:t xml:space="preserve"> (Գծապատկեր 1.)</w:t>
      </w:r>
      <w:r w:rsidRPr="0093637F">
        <w:rPr>
          <w:rFonts w:ascii="Sylfaen" w:hAnsi="Sylfaen"/>
          <w:color w:val="000000" w:themeColor="text1"/>
          <w:sz w:val="24"/>
          <w:szCs w:val="24"/>
          <w:lang w:val="hy-AM"/>
        </w:rPr>
        <w:t xml:space="preserve">, որի խտանյութը անցնում </w:t>
      </w:r>
      <w:r w:rsidR="00EB1494" w:rsidRPr="0093637F">
        <w:rPr>
          <w:rFonts w:ascii="Sylfaen" w:hAnsi="Sylfaen"/>
          <w:color w:val="000000" w:themeColor="text1"/>
          <w:sz w:val="24"/>
          <w:szCs w:val="24"/>
          <w:lang w:val="hy-AM"/>
        </w:rPr>
        <w:t xml:space="preserve">է </w:t>
      </w:r>
      <w:r w:rsidRPr="0093637F">
        <w:rPr>
          <w:rFonts w:ascii="Sylfaen" w:hAnsi="Sylfaen"/>
          <w:color w:val="000000" w:themeColor="text1"/>
          <w:sz w:val="24"/>
          <w:szCs w:val="24"/>
          <w:lang w:val="hy-AM"/>
        </w:rPr>
        <w:t>վերամշակմ</w:t>
      </w:r>
      <w:r w:rsidR="00EB1494" w:rsidRPr="0093637F">
        <w:rPr>
          <w:rFonts w:ascii="Sylfaen" w:hAnsi="Sylfaen"/>
          <w:color w:val="000000" w:themeColor="text1"/>
          <w:sz w:val="24"/>
          <w:szCs w:val="24"/>
          <w:lang w:val="hy-AM"/>
        </w:rPr>
        <w:t>ան</w:t>
      </w:r>
      <w:r w:rsidRPr="0093637F">
        <w:rPr>
          <w:rFonts w:ascii="Sylfaen" w:hAnsi="Sylfaen"/>
          <w:color w:val="000000" w:themeColor="text1"/>
          <w:sz w:val="24"/>
          <w:szCs w:val="24"/>
          <w:lang w:val="hy-AM"/>
        </w:rPr>
        <w:t xml:space="preserve"> երկու փուլ և գնում խտացման։ Հիմնական ոսկու ֆլոտացման պոչերը անցնում են ստուգողական ֆլոտացում, </w:t>
      </w:r>
      <w:r w:rsidR="00462BBB" w:rsidRPr="0093637F">
        <w:rPr>
          <w:rFonts w:ascii="Sylfaen" w:hAnsi="Sylfaen"/>
          <w:color w:val="000000" w:themeColor="text1"/>
          <w:sz w:val="24"/>
          <w:szCs w:val="24"/>
          <w:lang w:val="hy-AM"/>
        </w:rPr>
        <w:t>որի</w:t>
      </w:r>
      <w:r w:rsidR="003E76A1" w:rsidRPr="0093637F">
        <w:rPr>
          <w:rFonts w:ascii="Sylfaen" w:hAnsi="Sylfaen"/>
          <w:color w:val="000000" w:themeColor="text1"/>
          <w:sz w:val="24"/>
          <w:szCs w:val="24"/>
          <w:lang w:val="hy-AM"/>
        </w:rPr>
        <w:t xml:space="preserve"> </w:t>
      </w:r>
      <w:r w:rsidR="00462BBB" w:rsidRPr="0093637F">
        <w:rPr>
          <w:rFonts w:ascii="Sylfaen" w:hAnsi="Sylfaen"/>
          <w:color w:val="000000" w:themeColor="text1"/>
          <w:sz w:val="24"/>
          <w:szCs w:val="24"/>
          <w:lang w:val="hy-AM"/>
        </w:rPr>
        <w:t xml:space="preserve">խտանյութը,  միանալով Au 1-ին, վերամշակման պոչերի հետ վերադարձվում է ոսկու հիմնական ֆլոտացում։ </w:t>
      </w:r>
      <w:r w:rsidR="003E76A1" w:rsidRPr="0093637F">
        <w:rPr>
          <w:rFonts w:ascii="Sylfaen" w:hAnsi="Sylfaen"/>
          <w:color w:val="000000" w:themeColor="text1"/>
          <w:sz w:val="24"/>
          <w:szCs w:val="24"/>
          <w:lang w:val="hy-AM"/>
        </w:rPr>
        <w:t>Ոսկու ստուգիչ ֆլոտացման պոչերը ուղղվում են կետրոնախույս խտացուցիչ</w:t>
      </w:r>
      <w:r w:rsidR="00462BBB" w:rsidRPr="0093637F">
        <w:rPr>
          <w:rFonts w:ascii="Sylfaen" w:hAnsi="Sylfaen"/>
          <w:color w:val="000000" w:themeColor="text1"/>
          <w:sz w:val="24"/>
          <w:szCs w:val="24"/>
          <w:lang w:val="hy-AM"/>
        </w:rPr>
        <w:t>,</w:t>
      </w:r>
      <w:r w:rsidR="003E76A1" w:rsidRPr="0093637F">
        <w:rPr>
          <w:rFonts w:ascii="Sylfaen" w:hAnsi="Sylfaen"/>
          <w:color w:val="000000" w:themeColor="text1"/>
          <w:sz w:val="24"/>
          <w:szCs w:val="24"/>
          <w:lang w:val="hy-AM"/>
        </w:rPr>
        <w:t xml:space="preserve"> </w:t>
      </w:r>
      <w:r w:rsidR="00462BBB" w:rsidRPr="0093637F">
        <w:rPr>
          <w:rFonts w:ascii="Sylfaen" w:hAnsi="Sylfaen"/>
          <w:color w:val="000000" w:themeColor="text1"/>
          <w:sz w:val="24"/>
          <w:szCs w:val="24"/>
          <w:lang w:val="hy-AM"/>
        </w:rPr>
        <w:t xml:space="preserve">որի պոչերը, </w:t>
      </w:r>
      <w:r w:rsidR="003E76A1" w:rsidRPr="0093637F">
        <w:rPr>
          <w:rFonts w:ascii="Sylfaen" w:hAnsi="Sylfaen"/>
          <w:color w:val="000000" w:themeColor="text1"/>
          <w:sz w:val="24"/>
          <w:szCs w:val="24"/>
          <w:lang w:val="hy-AM"/>
        </w:rPr>
        <w:t xml:space="preserve"> հանդիսանալով թափոնային</w:t>
      </w:r>
      <w:r w:rsidR="00462BBB" w:rsidRPr="0093637F">
        <w:rPr>
          <w:rFonts w:ascii="Sylfaen" w:hAnsi="Sylfaen"/>
          <w:color w:val="000000" w:themeColor="text1"/>
          <w:sz w:val="24"/>
          <w:szCs w:val="24"/>
          <w:lang w:val="hy-AM"/>
        </w:rPr>
        <w:t>,</w:t>
      </w:r>
      <w:r w:rsidR="003E76A1" w:rsidRPr="0093637F">
        <w:rPr>
          <w:rFonts w:ascii="Sylfaen" w:hAnsi="Sylfaen"/>
          <w:color w:val="000000" w:themeColor="text1"/>
          <w:sz w:val="24"/>
          <w:szCs w:val="24"/>
          <w:lang w:val="hy-AM"/>
        </w:rPr>
        <w:t xml:space="preserve"> խտացվում են, քամվում՝ հասցնելով նրանց խոնավությունը 8-10% և տեղափոխվում պահեստարան, իսկ խտանյութը տալիս են կոնցետրացիոն սեղանների վրա գրավիտացիոն եղանակով պոչերից լրացուցիչ ոսկի կորզելու համար։ Ստացած գրավիոխտանյութը միանում է ոսկու երկրորդ փուլի վերամաքրման խտանյութին և գնում է խտացման, իսկ պոչերը</w:t>
      </w:r>
      <w:r w:rsidR="00462BBB" w:rsidRPr="0093637F">
        <w:rPr>
          <w:rFonts w:ascii="Sylfaen" w:hAnsi="Sylfaen"/>
          <w:color w:val="000000" w:themeColor="text1"/>
          <w:sz w:val="24"/>
          <w:szCs w:val="24"/>
          <w:lang w:val="hy-AM"/>
        </w:rPr>
        <w:t>,</w:t>
      </w:r>
      <w:r w:rsidR="003E76A1" w:rsidRPr="0093637F">
        <w:rPr>
          <w:rFonts w:ascii="Sylfaen" w:hAnsi="Sylfaen"/>
          <w:color w:val="000000" w:themeColor="text1"/>
          <w:sz w:val="24"/>
          <w:szCs w:val="24"/>
          <w:lang w:val="hy-AM"/>
        </w:rPr>
        <w:t xml:space="preserve"> միանալով</w:t>
      </w:r>
      <w:r w:rsidR="00462BBB" w:rsidRPr="0093637F">
        <w:rPr>
          <w:rFonts w:ascii="Sylfaen" w:hAnsi="Sylfaen"/>
          <w:color w:val="000000" w:themeColor="text1"/>
          <w:sz w:val="24"/>
          <w:szCs w:val="24"/>
          <w:lang w:val="hy-AM"/>
        </w:rPr>
        <w:t xml:space="preserve"> ոսկու ստուգիչ</w:t>
      </w:r>
      <w:r w:rsidR="003E76A1" w:rsidRPr="0093637F">
        <w:rPr>
          <w:rFonts w:ascii="Sylfaen" w:hAnsi="Sylfaen"/>
          <w:color w:val="000000" w:themeColor="text1"/>
          <w:sz w:val="24"/>
          <w:szCs w:val="24"/>
          <w:lang w:val="hy-AM"/>
        </w:rPr>
        <w:t xml:space="preserve"> </w:t>
      </w:r>
      <w:r w:rsidR="00462BBB" w:rsidRPr="0093637F">
        <w:rPr>
          <w:rFonts w:ascii="Sylfaen" w:hAnsi="Sylfaen"/>
          <w:color w:val="000000" w:themeColor="text1"/>
          <w:sz w:val="24"/>
          <w:szCs w:val="24"/>
          <w:lang w:val="hy-AM"/>
        </w:rPr>
        <w:t>ֆլոտացման պոչերին, ուղղվում են կենտրոնախույզ խտացուցիչ։</w:t>
      </w:r>
      <w:r w:rsidR="003E76A1" w:rsidRPr="0093637F">
        <w:rPr>
          <w:rFonts w:ascii="Sylfaen" w:hAnsi="Sylfaen"/>
          <w:color w:val="000000" w:themeColor="text1"/>
          <w:sz w:val="24"/>
          <w:szCs w:val="24"/>
          <w:lang w:val="hy-AM"/>
        </w:rPr>
        <w:t xml:space="preserve"> Մամլազտիչի պարզվածքը տալիս են խտացուցիչ, իսկ խտացուցիչի պարզվածքը՝ ֆաբրիկայի ջրի շրջանառու համակարգ։</w:t>
      </w:r>
    </w:p>
    <w:p w:rsidR="00F2304A" w:rsidRPr="0093637F" w:rsidRDefault="00F2304A" w:rsidP="00F2304A">
      <w:pPr>
        <w:spacing w:after="0" w:line="360" w:lineRule="auto"/>
        <w:ind w:firstLine="567"/>
        <w:jc w:val="both"/>
        <w:rPr>
          <w:rFonts w:ascii="Sylfaen" w:hAnsi="Sylfaen"/>
          <w:color w:val="000000" w:themeColor="text1"/>
          <w:sz w:val="24"/>
          <w:szCs w:val="24"/>
          <w:lang w:val="hy-AM"/>
        </w:rPr>
      </w:pPr>
    </w:p>
    <w:p w:rsidR="00F2304A" w:rsidRPr="0093637F" w:rsidRDefault="00F2304A" w:rsidP="00FB59CF">
      <w:pPr>
        <w:spacing w:after="0" w:line="240" w:lineRule="auto"/>
        <w:ind w:firstLine="567"/>
        <w:jc w:val="center"/>
        <w:rPr>
          <w:rFonts w:ascii="Sylfaen" w:hAnsi="Sylfaen"/>
          <w:b/>
          <w:color w:val="000000" w:themeColor="text1"/>
          <w:sz w:val="24"/>
          <w:lang w:val="hy-AM"/>
        </w:rPr>
      </w:pPr>
      <w:bookmarkStart w:id="12" w:name="_Toc111544021"/>
      <w:r w:rsidRPr="0093637F">
        <w:rPr>
          <w:rFonts w:ascii="Sylfaen" w:hAnsi="Sylfaen"/>
          <w:b/>
          <w:color w:val="000000" w:themeColor="text1"/>
          <w:sz w:val="24"/>
          <w:lang w:val="hy-AM"/>
        </w:rPr>
        <w:t>Հարստացուցիչ ֆաբրիկայի հիմնական սարքավորումները</w:t>
      </w:r>
      <w:bookmarkEnd w:id="12"/>
    </w:p>
    <w:p w:rsidR="006E1FA2" w:rsidRPr="0093637F" w:rsidRDefault="006E1FA2" w:rsidP="00FB59CF">
      <w:pPr>
        <w:spacing w:after="0" w:line="240" w:lineRule="auto"/>
        <w:ind w:firstLine="567"/>
        <w:jc w:val="right"/>
        <w:rPr>
          <w:rFonts w:ascii="Sylfaen" w:hAnsi="Sylfaen"/>
          <w:b/>
          <w:color w:val="000000" w:themeColor="text1"/>
          <w:sz w:val="24"/>
          <w:lang w:val="hy-AM"/>
        </w:rPr>
      </w:pPr>
      <w:r w:rsidRPr="0093637F">
        <w:rPr>
          <w:rFonts w:ascii="Sylfaen" w:hAnsi="Sylfaen"/>
          <w:b/>
          <w:color w:val="000000" w:themeColor="text1"/>
          <w:sz w:val="24"/>
          <w:lang w:val="hy-AM"/>
        </w:rPr>
        <w:t>Աղյուսակ 1.3.1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6442"/>
        <w:gridCol w:w="1304"/>
        <w:gridCol w:w="1036"/>
      </w:tblGrid>
      <w:tr w:rsidR="00462BBB" w:rsidRPr="0093637F" w:rsidTr="00BD6A82">
        <w:trPr>
          <w:tblHeader/>
          <w:jc w:val="center"/>
        </w:trPr>
        <w:tc>
          <w:tcPr>
            <w:tcW w:w="422"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N</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Անվանումը</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Մակնիշը</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Քանակը</w:t>
            </w:r>
            <w:r w:rsidRPr="0093637F">
              <w:rPr>
                <w:rFonts w:ascii="Sylfaen" w:hAnsi="Sylfaen"/>
                <w:color w:val="000000" w:themeColor="text1"/>
              </w:rPr>
              <w:br/>
              <w:t>(հատ)</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Այտային ջարդիչ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PE 600*900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2</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Թիթեղավոր սնուցիչ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GBZ120-4.5</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2</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4</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Ժապավենային կոնվեյեր</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B=</w:t>
            </w:r>
            <w:r w:rsidR="003E76A1" w:rsidRPr="0093637F">
              <w:rPr>
                <w:rFonts w:ascii="Sylfaen" w:hAnsi="Sylfaen"/>
                <w:color w:val="000000" w:themeColor="text1"/>
              </w:rPr>
              <w:t>1000 L=76m</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5</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Կիսաինքնամանրացման աղաց</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4000*3000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6</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Գնդային աղաց ճաղերով</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ZTMG 3260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7</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Դասակարգման մարտկոցային հիդրոցիկլոն</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BD2990" w:rsidP="00FB59CF">
            <w:pPr>
              <w:spacing w:after="120" w:line="240" w:lineRule="auto"/>
              <w:rPr>
                <w:rFonts w:ascii="Sylfaen" w:hAnsi="Sylfaen"/>
                <w:color w:val="000000" w:themeColor="text1"/>
              </w:rPr>
            </w:pPr>
            <w:r w:rsidRPr="0093637F">
              <w:rPr>
                <w:rFonts w:ascii="Sylfaen" w:hAnsi="Sylfaen"/>
                <w:color w:val="000000" w:themeColor="text1"/>
              </w:rPr>
              <w:t>Ф350*6</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left="-64" w:right="-79" w:hanging="23"/>
              <w:rPr>
                <w:rFonts w:ascii="Sylfaen" w:hAnsi="Sylfaen"/>
                <w:color w:val="000000" w:themeColor="text1"/>
              </w:rPr>
            </w:pPr>
            <w:r w:rsidRPr="0093637F">
              <w:rPr>
                <w:rFonts w:ascii="Sylfaen" w:hAnsi="Sylfaen"/>
                <w:color w:val="000000" w:themeColor="text1"/>
              </w:rPr>
              <w:t>1 (խումբ)</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8</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Կենտրոնախույս խտարար</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CVD 42</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9</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Կոնցետրացիոն սեղան</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СКО-22</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2</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10</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Պնևմոմեխանիկական ֆլոտացիոն մեքենա</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XCF-16</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5</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lastRenderedPageBreak/>
              <w:t>11</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Պնևմոմեխանիկական ֆլոտացիոն մեքենաներ</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XYF-16</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14</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12</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Պնևմոմեխանիկական ֆլոտացիոն մեքենա</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XCF-4</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4</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13</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Պնևմոմեխանիկական ֆլոտացիոն մեքենա</w:t>
            </w:r>
          </w:p>
        </w:tc>
        <w:tc>
          <w:tcPr>
            <w:tcW w:w="1304" w:type="dxa"/>
            <w:tcBorders>
              <w:top w:val="single" w:sz="4" w:space="0" w:color="auto"/>
              <w:left w:val="single" w:sz="4" w:space="0" w:color="auto"/>
              <w:bottom w:val="single" w:sz="4" w:space="0" w:color="auto"/>
              <w:right w:val="single" w:sz="4" w:space="0" w:color="auto"/>
            </w:tcBorders>
          </w:tcPr>
          <w:p w:rsidR="00462BBB" w:rsidRPr="0093637F" w:rsidDel="00554502" w:rsidRDefault="00462BBB" w:rsidP="00FB59CF">
            <w:pPr>
              <w:spacing w:after="120" w:line="240" w:lineRule="auto"/>
              <w:rPr>
                <w:rFonts w:ascii="Sylfaen" w:hAnsi="Sylfaen"/>
                <w:color w:val="000000" w:themeColor="text1"/>
              </w:rPr>
            </w:pPr>
            <w:r w:rsidRPr="0093637F">
              <w:rPr>
                <w:rFonts w:ascii="Sylfaen" w:hAnsi="Sylfaen"/>
                <w:color w:val="000000" w:themeColor="text1"/>
              </w:rPr>
              <w:t>XYF-4</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2</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14</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Դասակարգման հիդրոցիկլոն</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XCII-Ф200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2</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15</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Գնդային աղաց կենտրոնական բեռնաթափմամբ</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MQYg1224</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16</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Ավտոմատ դոզատոր</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CDJ-2006-24</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17</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Խտանյութերի արագ խտացման խտացուցիչ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NXZ-9</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18</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Խտանյութերի արագ խտացման խտացուցիչ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NXZ-12</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19</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Պոչերի արագ խտացման խտացուցիչ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GX-15</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1</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20</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Խտանյութի մամլիչ-զտիչ</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120/1000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2</w:t>
            </w:r>
          </w:p>
        </w:tc>
      </w:tr>
      <w:tr w:rsidR="00462BBB" w:rsidRPr="0093637F" w:rsidTr="00462BBB">
        <w:trPr>
          <w:jc w:val="center"/>
        </w:trPr>
        <w:tc>
          <w:tcPr>
            <w:tcW w:w="42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21</w:t>
            </w:r>
          </w:p>
        </w:tc>
        <w:tc>
          <w:tcPr>
            <w:tcW w:w="6442"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Մամլիչ-զտիչ պոչերի համար</w:t>
            </w:r>
          </w:p>
        </w:tc>
        <w:tc>
          <w:tcPr>
            <w:tcW w:w="1304" w:type="dxa"/>
            <w:tcBorders>
              <w:top w:val="single" w:sz="4" w:space="0" w:color="auto"/>
              <w:left w:val="single" w:sz="4" w:space="0" w:color="auto"/>
              <w:bottom w:val="single" w:sz="4" w:space="0" w:color="auto"/>
              <w:right w:val="single" w:sz="4" w:space="0" w:color="auto"/>
            </w:tcBorders>
          </w:tcPr>
          <w:p w:rsidR="00462BBB" w:rsidRPr="0093637F" w:rsidRDefault="00462BBB" w:rsidP="00FB59CF">
            <w:pPr>
              <w:spacing w:after="120" w:line="240" w:lineRule="auto"/>
              <w:rPr>
                <w:rFonts w:ascii="Sylfaen" w:hAnsi="Sylfaen"/>
                <w:color w:val="000000" w:themeColor="text1"/>
              </w:rPr>
            </w:pPr>
            <w:r w:rsidRPr="0093637F">
              <w:rPr>
                <w:rFonts w:ascii="Sylfaen" w:hAnsi="Sylfaen"/>
                <w:color w:val="000000" w:themeColor="text1"/>
              </w:rPr>
              <w:t>700/2000</w:t>
            </w:r>
          </w:p>
        </w:tc>
        <w:tc>
          <w:tcPr>
            <w:tcW w:w="1036" w:type="dxa"/>
            <w:tcBorders>
              <w:top w:val="single" w:sz="4" w:space="0" w:color="auto"/>
              <w:left w:val="single" w:sz="4" w:space="0" w:color="auto"/>
              <w:bottom w:val="single" w:sz="4" w:space="0" w:color="auto"/>
              <w:right w:val="single" w:sz="4" w:space="0" w:color="auto"/>
            </w:tcBorders>
          </w:tcPr>
          <w:p w:rsidR="00131AF8" w:rsidRPr="0093637F" w:rsidRDefault="00462BBB" w:rsidP="00FB59CF">
            <w:pPr>
              <w:spacing w:after="120" w:line="240" w:lineRule="auto"/>
              <w:ind w:right="-79" w:hanging="87"/>
              <w:rPr>
                <w:rFonts w:ascii="Sylfaen" w:hAnsi="Sylfaen"/>
                <w:color w:val="000000" w:themeColor="text1"/>
              </w:rPr>
            </w:pPr>
            <w:r w:rsidRPr="0093637F">
              <w:rPr>
                <w:rFonts w:ascii="Sylfaen" w:hAnsi="Sylfaen"/>
                <w:color w:val="000000" w:themeColor="text1"/>
              </w:rPr>
              <w:t>4</w:t>
            </w:r>
          </w:p>
        </w:tc>
      </w:tr>
    </w:tbl>
    <w:p w:rsidR="00F2304A" w:rsidRPr="0093637F" w:rsidRDefault="00F2304A" w:rsidP="00F2304A">
      <w:pPr>
        <w:ind w:firstLine="567"/>
        <w:rPr>
          <w:rFonts w:ascii="Sylfaen" w:hAnsi="Sylfaen"/>
          <w:color w:val="000000" w:themeColor="text1"/>
          <w:sz w:val="12"/>
          <w:szCs w:val="24"/>
        </w:rPr>
      </w:pPr>
    </w:p>
    <w:p w:rsidR="00870488" w:rsidRPr="0093637F" w:rsidRDefault="00870488" w:rsidP="00BD6A82">
      <w:pPr>
        <w:shd w:val="clear" w:color="auto" w:fill="FFFFFF"/>
        <w:spacing w:before="100" w:beforeAutospacing="1" w:after="0" w:line="360" w:lineRule="auto"/>
        <w:ind w:firstLine="567"/>
        <w:jc w:val="both"/>
        <w:rPr>
          <w:rFonts w:ascii="Sylfaen" w:eastAsia="Times New Roman" w:hAnsi="Sylfaen" w:cs="Helvetica"/>
          <w:color w:val="000000" w:themeColor="text1"/>
          <w:sz w:val="16"/>
          <w:szCs w:val="16"/>
          <w:lang w:val="hy-AM"/>
        </w:rPr>
      </w:pPr>
      <w:r w:rsidRPr="0093637F">
        <w:rPr>
          <w:rFonts w:ascii="Sylfaen" w:eastAsia="Times New Roman" w:hAnsi="Sylfaen" w:cs="Helvetica"/>
          <w:color w:val="000000" w:themeColor="text1"/>
          <w:sz w:val="24"/>
          <w:szCs w:val="24"/>
          <w:lang w:val="hy-AM"/>
        </w:rPr>
        <w:t>Ֆաբրիկայի հզորությունը բավարար է տարեկան մինչև 400 հազար տոննա հանքաքարի վերամշակման համար։ Այն ժամանակահատվածներում, երբ Մեղրի գետը սակավաջուր է, ֆաբրիկայի համար ջրառը Մեղրի գետից դադարեցվելու է։ Վերամշակման հավելյալ արտադրական հզորությունները հնարավորություն են ստեղծելու սակավաջուր սեզոնին ֆաբրիկայի պարապուրդը կոմպենսացնելու։</w:t>
      </w:r>
    </w:p>
    <w:p w:rsidR="00870488" w:rsidRPr="0093637F" w:rsidRDefault="00870488" w:rsidP="00870488">
      <w:pPr>
        <w:shd w:val="clear" w:color="auto" w:fill="FFFFFF"/>
        <w:spacing w:after="0" w:line="240" w:lineRule="auto"/>
        <w:rPr>
          <w:rFonts w:ascii="Helvetica" w:eastAsia="Times New Roman" w:hAnsi="Helvetica" w:cs="Helvetica"/>
          <w:color w:val="000000" w:themeColor="text1"/>
          <w:sz w:val="16"/>
          <w:szCs w:val="16"/>
          <w:lang w:val="hy-AM"/>
        </w:rPr>
      </w:pPr>
      <w:r w:rsidRPr="0093637F">
        <w:rPr>
          <w:rFonts w:ascii="Helvetica" w:eastAsia="Times New Roman" w:hAnsi="Helvetica" w:cs="Helvetica"/>
          <w:color w:val="000000" w:themeColor="text1"/>
          <w:sz w:val="16"/>
          <w:szCs w:val="16"/>
          <w:lang w:val="hy-AM"/>
        </w:rPr>
        <w:t> </w:t>
      </w:r>
    </w:p>
    <w:p w:rsidR="00F2304A" w:rsidRPr="0093637F" w:rsidRDefault="00F2304A" w:rsidP="004D39F1">
      <w:pPr>
        <w:pageBreakBefore/>
        <w:ind w:firstLine="562"/>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lastRenderedPageBreak/>
        <w:t>Հանքահարստացման հիմնական պարամետրերը</w:t>
      </w:r>
    </w:p>
    <w:p w:rsidR="00131AF8" w:rsidRPr="0093637F" w:rsidRDefault="006E1FA2">
      <w:pPr>
        <w:spacing w:after="0"/>
        <w:ind w:firstLine="567"/>
        <w:jc w:val="right"/>
        <w:rPr>
          <w:rFonts w:ascii="Sylfaen" w:hAnsi="Sylfaen"/>
          <w:color w:val="000000" w:themeColor="text1"/>
          <w:sz w:val="24"/>
          <w:szCs w:val="24"/>
        </w:rPr>
      </w:pPr>
      <w:r w:rsidRPr="0093637F">
        <w:rPr>
          <w:rFonts w:ascii="Sylfaen" w:hAnsi="Sylfaen"/>
          <w:color w:val="000000" w:themeColor="text1"/>
          <w:sz w:val="24"/>
          <w:szCs w:val="24"/>
        </w:rPr>
        <w:t>Աղյուսակ</w:t>
      </w:r>
      <w:r w:rsidR="00BD6A82">
        <w:rPr>
          <w:rFonts w:ascii="Sylfaen" w:hAnsi="Sylfaen"/>
          <w:color w:val="000000" w:themeColor="text1"/>
          <w:sz w:val="24"/>
          <w:szCs w:val="24"/>
        </w:rPr>
        <w:t xml:space="preserve"> 1.3.2</w:t>
      </w: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6"/>
        <w:gridCol w:w="4749"/>
        <w:gridCol w:w="1146"/>
        <w:gridCol w:w="2904"/>
      </w:tblGrid>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280601" w:rsidRPr="0093637F" w:rsidRDefault="00462BBB">
            <w:pPr>
              <w:spacing w:after="0"/>
              <w:contextualSpacing/>
              <w:rPr>
                <w:rFonts w:ascii="Sylfaen" w:hAnsi="Sylfaen"/>
                <w:color w:val="000000" w:themeColor="text1"/>
              </w:rPr>
            </w:pPr>
            <w:r w:rsidRPr="0093637F">
              <w:rPr>
                <w:rFonts w:ascii="Sylfaen" w:hAnsi="Sylfaen"/>
                <w:color w:val="000000" w:themeColor="text1"/>
              </w:rPr>
              <w:t>N</w:t>
            </w: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Անվանում</w:t>
            </w:r>
          </w:p>
        </w:tc>
        <w:tc>
          <w:tcPr>
            <w:tcW w:w="1146"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Չափման միավոր</w:t>
            </w:r>
          </w:p>
        </w:tc>
        <w:tc>
          <w:tcPr>
            <w:tcW w:w="2904"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Քանակը</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Հարստացուցիչ ֆաբրիկայի արտադրողականությունը</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spacing w:after="0"/>
              <w:contextualSpacing/>
              <w:rPr>
                <w:rFonts w:ascii="Sylfaen" w:hAnsi="Sylfaen"/>
                <w:color w:val="000000" w:themeColor="text1"/>
                <w:lang w:val="hy-AM"/>
              </w:rPr>
            </w:pPr>
            <w:r w:rsidRPr="0093637F">
              <w:rPr>
                <w:rFonts w:ascii="Sylfaen" w:hAnsi="Sylfaen"/>
                <w:color w:val="000000" w:themeColor="text1"/>
                <w:lang w:val="hy-AM"/>
              </w:rPr>
              <w:t xml:space="preserve">հազ տ/տարի </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300,0</w:t>
            </w:r>
          </w:p>
        </w:tc>
      </w:tr>
      <w:tr w:rsidR="00462BBB" w:rsidRPr="0093637F" w:rsidTr="00B92E7F">
        <w:trPr>
          <w:trHeight w:val="1113"/>
        </w:trPr>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rsidP="00B92E7F">
            <w:pPr>
              <w:spacing w:after="0" w:line="240" w:lineRule="auto"/>
              <w:contextualSpacing/>
              <w:rPr>
                <w:rFonts w:ascii="Sylfaen" w:hAnsi="Sylfaen"/>
                <w:color w:val="000000" w:themeColor="text1"/>
                <w:lang w:val="hy-AM"/>
              </w:rPr>
            </w:pPr>
            <w:r w:rsidRPr="0093637F">
              <w:rPr>
                <w:rFonts w:ascii="Sylfaen" w:hAnsi="Sylfaen"/>
                <w:color w:val="000000" w:themeColor="text1"/>
                <w:lang w:val="hy-AM"/>
              </w:rPr>
              <w:t>Պարունակությունը հանքարում</w:t>
            </w:r>
          </w:p>
          <w:p w:rsidR="00131AF8" w:rsidRPr="0093637F" w:rsidRDefault="00462BBB" w:rsidP="00B92E7F">
            <w:pPr>
              <w:spacing w:after="0" w:line="240" w:lineRule="auto"/>
              <w:contextualSpacing/>
              <w:rPr>
                <w:rFonts w:ascii="Sylfaen" w:hAnsi="Sylfaen"/>
                <w:color w:val="000000" w:themeColor="text1"/>
                <w:lang w:val="hy-AM"/>
              </w:rPr>
            </w:pPr>
            <w:r w:rsidRPr="0093637F">
              <w:rPr>
                <w:rFonts w:ascii="Sylfaen" w:hAnsi="Sylfaen"/>
                <w:color w:val="000000" w:themeColor="text1"/>
                <w:lang w:val="hy-AM"/>
              </w:rPr>
              <w:t xml:space="preserve"> -Ոսկի</w:t>
            </w:r>
          </w:p>
          <w:p w:rsidR="00131AF8" w:rsidRPr="0093637F" w:rsidRDefault="00462BBB" w:rsidP="00B92E7F">
            <w:pPr>
              <w:spacing w:after="0" w:line="240" w:lineRule="auto"/>
              <w:contextualSpacing/>
              <w:rPr>
                <w:rFonts w:ascii="Sylfaen" w:hAnsi="Sylfaen"/>
                <w:color w:val="000000" w:themeColor="text1"/>
                <w:lang w:val="hy-AM"/>
              </w:rPr>
            </w:pPr>
            <w:r w:rsidRPr="0093637F">
              <w:rPr>
                <w:rFonts w:ascii="Sylfaen" w:hAnsi="Sylfaen"/>
                <w:color w:val="000000" w:themeColor="text1"/>
                <w:lang w:val="hy-AM"/>
              </w:rPr>
              <w:t xml:space="preserve">- Պղինձ </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գ/տ</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2,6</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0,29</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131AF8" w:rsidRPr="0093637F" w:rsidRDefault="00BD2990">
            <w:pPr>
              <w:spacing w:after="0"/>
              <w:contextualSpacing/>
              <w:rPr>
                <w:rFonts w:ascii="Sylfaen" w:hAnsi="Sylfaen"/>
                <w:color w:val="000000" w:themeColor="text1"/>
                <w:lang w:val="hy-AM"/>
              </w:rPr>
            </w:pPr>
            <w:r w:rsidRPr="0093637F">
              <w:rPr>
                <w:rFonts w:ascii="Sylfaen" w:hAnsi="Sylfaen"/>
                <w:color w:val="000000" w:themeColor="text1"/>
                <w:lang w:val="hy-AM"/>
              </w:rPr>
              <w:t>Կորզումը պղնձի խտանյութ</w:t>
            </w:r>
          </w:p>
          <w:p w:rsidR="00280601" w:rsidRPr="0093637F" w:rsidRDefault="003E76A1">
            <w:pPr>
              <w:pStyle w:val="a4"/>
              <w:numPr>
                <w:ilvl w:val="0"/>
                <w:numId w:val="8"/>
              </w:numPr>
              <w:spacing w:after="0"/>
              <w:rPr>
                <w:rFonts w:ascii="Sylfaen" w:hAnsi="Sylfaen"/>
                <w:color w:val="000000" w:themeColor="text1"/>
                <w:lang w:val="hy-AM"/>
              </w:rPr>
            </w:pPr>
            <w:r w:rsidRPr="0093637F">
              <w:rPr>
                <w:rFonts w:ascii="Sylfaen" w:hAnsi="Sylfaen"/>
                <w:color w:val="000000" w:themeColor="text1"/>
                <w:lang w:val="hy-AM"/>
              </w:rPr>
              <w:t>Ոսկի</w:t>
            </w:r>
          </w:p>
          <w:p w:rsidR="00280601" w:rsidRPr="0093637F" w:rsidRDefault="00BD2990">
            <w:pPr>
              <w:pStyle w:val="a4"/>
              <w:numPr>
                <w:ilvl w:val="0"/>
                <w:numId w:val="8"/>
              </w:numPr>
              <w:spacing w:after="0"/>
              <w:rPr>
                <w:rFonts w:ascii="Sylfaen" w:hAnsi="Sylfaen"/>
                <w:color w:val="000000" w:themeColor="text1"/>
                <w:lang w:val="hy-AM"/>
              </w:rPr>
            </w:pPr>
            <w:r w:rsidRPr="0093637F">
              <w:rPr>
                <w:rFonts w:ascii="Sylfaen" w:hAnsi="Sylfaen"/>
                <w:color w:val="000000" w:themeColor="text1"/>
                <w:lang w:val="hy-AM"/>
              </w:rPr>
              <w:t>Պղինձ</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BD2990" w:rsidP="00462BBB">
            <w:pPr>
              <w:spacing w:after="0"/>
              <w:contextualSpacing/>
              <w:rPr>
                <w:rFonts w:ascii="Sylfaen" w:hAnsi="Sylfaen"/>
                <w:color w:val="000000" w:themeColor="text1"/>
                <w:lang w:val="hy-AM"/>
              </w:rPr>
            </w:pPr>
            <w:r w:rsidRPr="0093637F">
              <w:rPr>
                <w:rFonts w:ascii="Sylfaen" w:hAnsi="Sylfaen"/>
                <w:color w:val="000000" w:themeColor="text1"/>
                <w:lang w:val="hy-AM"/>
              </w:rPr>
              <w:t>52,82</w:t>
            </w:r>
          </w:p>
          <w:p w:rsidR="00462BBB" w:rsidRPr="0093637F" w:rsidRDefault="00BD2990" w:rsidP="00462BBB">
            <w:pPr>
              <w:spacing w:after="0"/>
              <w:contextualSpacing/>
              <w:rPr>
                <w:rFonts w:ascii="Sylfaen" w:hAnsi="Sylfaen"/>
                <w:color w:val="000000" w:themeColor="text1"/>
                <w:lang w:val="hy-AM"/>
              </w:rPr>
            </w:pPr>
            <w:r w:rsidRPr="0093637F">
              <w:rPr>
                <w:rFonts w:ascii="Sylfaen" w:hAnsi="Sylfaen"/>
                <w:color w:val="000000" w:themeColor="text1"/>
                <w:lang w:val="hy-AM"/>
              </w:rPr>
              <w:t>75,07</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BD2990">
            <w:pPr>
              <w:spacing w:after="0"/>
              <w:contextualSpacing/>
              <w:rPr>
                <w:rFonts w:ascii="Sylfaen" w:hAnsi="Sylfaen"/>
                <w:color w:val="000000" w:themeColor="text1"/>
                <w:lang w:val="hy-AM"/>
              </w:rPr>
            </w:pPr>
            <w:r w:rsidRPr="0093637F">
              <w:rPr>
                <w:rFonts w:ascii="Sylfaen" w:hAnsi="Sylfaen"/>
                <w:color w:val="000000" w:themeColor="text1"/>
                <w:lang w:val="hy-AM"/>
              </w:rPr>
              <w:t xml:space="preserve">Կորզումը </w:t>
            </w:r>
            <w:r w:rsidR="00462BBB" w:rsidRPr="0093637F">
              <w:rPr>
                <w:rFonts w:ascii="Sylfaen" w:hAnsi="Sylfaen"/>
                <w:color w:val="000000" w:themeColor="text1"/>
                <w:lang w:val="hy-AM"/>
              </w:rPr>
              <w:t>ոսկու</w:t>
            </w:r>
            <w:r w:rsidRPr="0093637F">
              <w:rPr>
                <w:rFonts w:ascii="Sylfaen" w:hAnsi="Sylfaen"/>
                <w:color w:val="000000" w:themeColor="text1"/>
                <w:lang w:val="hy-AM"/>
              </w:rPr>
              <w:t xml:space="preserve"> խտանյութ</w:t>
            </w:r>
          </w:p>
          <w:p w:rsidR="00131AF8" w:rsidRPr="0093637F" w:rsidRDefault="00462BBB">
            <w:pPr>
              <w:pStyle w:val="a4"/>
              <w:numPr>
                <w:ilvl w:val="0"/>
                <w:numId w:val="8"/>
              </w:numPr>
              <w:spacing w:after="0"/>
              <w:ind w:left="0" w:firstLine="0"/>
              <w:rPr>
                <w:rFonts w:ascii="Sylfaen" w:hAnsi="Sylfaen"/>
                <w:color w:val="000000" w:themeColor="text1"/>
                <w:lang w:val="hy-AM"/>
              </w:rPr>
            </w:pPr>
            <w:r w:rsidRPr="0093637F">
              <w:rPr>
                <w:rFonts w:ascii="Sylfaen" w:hAnsi="Sylfaen"/>
                <w:color w:val="000000" w:themeColor="text1"/>
                <w:lang w:val="hy-AM"/>
              </w:rPr>
              <w:t>Ոսկի</w:t>
            </w:r>
          </w:p>
          <w:p w:rsidR="00131AF8" w:rsidRPr="0093637F" w:rsidRDefault="00462BBB">
            <w:pPr>
              <w:pStyle w:val="a4"/>
              <w:numPr>
                <w:ilvl w:val="0"/>
                <w:numId w:val="8"/>
              </w:numPr>
              <w:spacing w:after="0"/>
              <w:ind w:left="0" w:firstLine="0"/>
              <w:rPr>
                <w:rFonts w:ascii="Sylfaen" w:hAnsi="Sylfaen"/>
                <w:color w:val="000000" w:themeColor="text1"/>
                <w:lang w:val="hy-AM"/>
              </w:rPr>
            </w:pPr>
            <w:r w:rsidRPr="0093637F">
              <w:rPr>
                <w:rFonts w:ascii="Sylfaen" w:hAnsi="Sylfaen"/>
                <w:color w:val="000000" w:themeColor="text1"/>
                <w:lang w:val="hy-AM"/>
              </w:rPr>
              <w:t>Պղինձ</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22.74</w:t>
            </w:r>
          </w:p>
          <w:p w:rsidR="00462BBB" w:rsidRPr="0093637F" w:rsidRDefault="003E76A1" w:rsidP="00462BBB">
            <w:pPr>
              <w:spacing w:after="0"/>
              <w:contextualSpacing/>
              <w:rPr>
                <w:rFonts w:ascii="Sylfaen" w:hAnsi="Sylfaen"/>
                <w:color w:val="000000" w:themeColor="text1"/>
                <w:lang w:val="hy-AM"/>
              </w:rPr>
            </w:pPr>
            <w:r w:rsidRPr="0093637F">
              <w:rPr>
                <w:rFonts w:ascii="Sylfaen" w:hAnsi="Sylfaen"/>
                <w:color w:val="000000" w:themeColor="text1"/>
                <w:lang w:val="hy-AM"/>
              </w:rPr>
              <w:t>1</w:t>
            </w:r>
            <w:r w:rsidR="00BD2990" w:rsidRPr="0093637F">
              <w:rPr>
                <w:rFonts w:ascii="Sylfaen" w:hAnsi="Sylfaen"/>
                <w:color w:val="000000" w:themeColor="text1"/>
                <w:lang w:val="hy-AM"/>
              </w:rPr>
              <w:t>1,7</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Ընդհանուր (միջանցուկ) կորզումը հանքաքարից</w:t>
            </w:r>
          </w:p>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-Ոսկի</w:t>
            </w:r>
          </w:p>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 xml:space="preserve"> -Պղինձ</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75,56</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86,77</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Կորզումը պոչեր</w:t>
            </w:r>
          </w:p>
          <w:p w:rsidR="00131AF8" w:rsidRPr="0093637F" w:rsidRDefault="00462BBB">
            <w:pPr>
              <w:pStyle w:val="a4"/>
              <w:spacing w:after="0"/>
              <w:ind w:left="0"/>
              <w:rPr>
                <w:rFonts w:ascii="Sylfaen" w:hAnsi="Sylfaen"/>
                <w:color w:val="000000" w:themeColor="text1"/>
                <w:lang w:val="hy-AM"/>
              </w:rPr>
            </w:pPr>
            <w:r w:rsidRPr="0093637F">
              <w:rPr>
                <w:rFonts w:ascii="Sylfaen" w:hAnsi="Sylfaen"/>
                <w:color w:val="000000" w:themeColor="text1"/>
                <w:lang w:val="hy-AM"/>
              </w:rPr>
              <w:t>- Ոսկի</w:t>
            </w:r>
          </w:p>
          <w:p w:rsidR="00131AF8" w:rsidRPr="0093637F" w:rsidRDefault="00462BBB">
            <w:pPr>
              <w:pStyle w:val="a4"/>
              <w:spacing w:after="0"/>
              <w:ind w:left="0"/>
              <w:rPr>
                <w:rFonts w:ascii="Sylfaen" w:hAnsi="Sylfaen"/>
                <w:color w:val="000000" w:themeColor="text1"/>
                <w:lang w:val="hy-AM"/>
              </w:rPr>
            </w:pPr>
            <w:r w:rsidRPr="0093637F">
              <w:rPr>
                <w:rFonts w:ascii="Sylfaen" w:hAnsi="Sylfaen"/>
                <w:color w:val="000000" w:themeColor="text1"/>
                <w:lang w:val="hy-AM"/>
              </w:rPr>
              <w:t>- Պղինձ</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24,44</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13,23</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Պարունակությունը պոչերում</w:t>
            </w:r>
          </w:p>
          <w:p w:rsidR="00131AF8" w:rsidRPr="0093637F" w:rsidRDefault="00462BBB">
            <w:pPr>
              <w:pStyle w:val="a4"/>
              <w:spacing w:after="0"/>
              <w:ind w:left="0"/>
              <w:rPr>
                <w:rFonts w:ascii="Sylfaen" w:hAnsi="Sylfaen"/>
                <w:color w:val="000000" w:themeColor="text1"/>
                <w:lang w:val="hy-AM"/>
              </w:rPr>
            </w:pPr>
            <w:r w:rsidRPr="0093637F">
              <w:rPr>
                <w:rFonts w:ascii="Sylfaen" w:hAnsi="Sylfaen"/>
                <w:color w:val="000000" w:themeColor="text1"/>
                <w:lang w:val="hy-AM"/>
              </w:rPr>
              <w:t>- Ոսկի</w:t>
            </w:r>
          </w:p>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 Պղինձ</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գ/տ</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0,67</w:t>
            </w:r>
          </w:p>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0,041</w:t>
            </w:r>
          </w:p>
        </w:tc>
      </w:tr>
      <w:tr w:rsidR="00462BBB" w:rsidRPr="0093637F" w:rsidTr="00462BBB">
        <w:tc>
          <w:tcPr>
            <w:tcW w:w="376" w:type="dxa"/>
            <w:tcBorders>
              <w:top w:val="single" w:sz="4" w:space="0" w:color="auto"/>
              <w:left w:val="single" w:sz="4" w:space="0" w:color="auto"/>
              <w:bottom w:val="single" w:sz="4" w:space="0" w:color="auto"/>
              <w:right w:val="single" w:sz="4" w:space="0" w:color="auto"/>
            </w:tcBorders>
            <w:vAlign w:val="center"/>
          </w:tcPr>
          <w:p w:rsidR="00462BBB" w:rsidRPr="0093637F" w:rsidRDefault="00462BBB" w:rsidP="00462BBB">
            <w:pPr>
              <w:pStyle w:val="a4"/>
              <w:numPr>
                <w:ilvl w:val="0"/>
                <w:numId w:val="10"/>
              </w:numPr>
              <w:spacing w:after="0"/>
              <w:ind w:left="0" w:firstLine="0"/>
              <w:rPr>
                <w:rFonts w:ascii="Sylfaen" w:hAnsi="Sylfaen"/>
                <w:color w:val="000000" w:themeColor="text1"/>
              </w:rPr>
            </w:pPr>
          </w:p>
        </w:tc>
        <w:tc>
          <w:tcPr>
            <w:tcW w:w="4749" w:type="dxa"/>
            <w:tcBorders>
              <w:top w:val="single" w:sz="4" w:space="0" w:color="auto"/>
              <w:left w:val="single" w:sz="4" w:space="0" w:color="auto"/>
              <w:bottom w:val="single" w:sz="4" w:space="0" w:color="auto"/>
              <w:right w:val="single" w:sz="4" w:space="0" w:color="auto"/>
            </w:tcBorders>
          </w:tcPr>
          <w:p w:rsidR="00280601" w:rsidRPr="0093637F" w:rsidRDefault="00462BBB">
            <w:pPr>
              <w:spacing w:after="0"/>
              <w:contextualSpacing/>
              <w:rPr>
                <w:rFonts w:ascii="Sylfaen" w:hAnsi="Sylfaen"/>
                <w:color w:val="000000" w:themeColor="text1"/>
                <w:lang w:val="hy-AM"/>
              </w:rPr>
            </w:pPr>
            <w:r w:rsidRPr="0093637F">
              <w:rPr>
                <w:rFonts w:ascii="Sylfaen" w:hAnsi="Sylfaen"/>
                <w:color w:val="000000" w:themeColor="text1"/>
                <w:lang w:val="hy-AM"/>
              </w:rPr>
              <w:t xml:space="preserve">Պոչերի ելքը </w:t>
            </w:r>
          </w:p>
        </w:tc>
        <w:tc>
          <w:tcPr>
            <w:tcW w:w="1146"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w:t>
            </w:r>
          </w:p>
          <w:p w:rsidR="00462BBB" w:rsidRPr="0093637F" w:rsidRDefault="00462BBB" w:rsidP="00462BBB">
            <w:pPr>
              <w:spacing w:after="0"/>
              <w:contextualSpacing/>
              <w:rPr>
                <w:rFonts w:ascii="Sylfaen" w:hAnsi="Sylfaen"/>
                <w:color w:val="000000" w:themeColor="text1"/>
                <w:lang w:val="hy-AM"/>
              </w:rPr>
            </w:pPr>
          </w:p>
        </w:tc>
        <w:tc>
          <w:tcPr>
            <w:tcW w:w="2904"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spacing w:after="0"/>
              <w:contextualSpacing/>
              <w:rPr>
                <w:rFonts w:ascii="Sylfaen" w:hAnsi="Sylfaen"/>
                <w:color w:val="000000" w:themeColor="text1"/>
                <w:lang w:val="hy-AM"/>
              </w:rPr>
            </w:pPr>
            <w:r w:rsidRPr="0093637F">
              <w:rPr>
                <w:rFonts w:ascii="Sylfaen" w:hAnsi="Sylfaen"/>
                <w:color w:val="000000" w:themeColor="text1"/>
                <w:lang w:val="hy-AM"/>
              </w:rPr>
              <w:t>94,92</w:t>
            </w:r>
          </w:p>
        </w:tc>
      </w:tr>
    </w:tbl>
    <w:p w:rsidR="00F2304A" w:rsidRPr="0093637F" w:rsidRDefault="00F2304A" w:rsidP="00F2304A">
      <w:pPr>
        <w:ind w:firstLine="567"/>
        <w:rPr>
          <w:rFonts w:ascii="Sylfaen" w:hAnsi="Sylfaen"/>
          <w:color w:val="000000" w:themeColor="text1"/>
          <w:sz w:val="28"/>
          <w:szCs w:val="28"/>
          <w:lang w:val="hy-AM"/>
        </w:rPr>
        <w:sectPr w:rsidR="00F2304A" w:rsidRPr="0093637F" w:rsidSect="00F015E4">
          <w:footerReference w:type="default" r:id="rId10"/>
          <w:type w:val="continuous"/>
          <w:pgSz w:w="11340" w:h="17010" w:code="9"/>
          <w:pgMar w:top="1135" w:right="850" w:bottom="1440" w:left="1276" w:header="708" w:footer="708" w:gutter="0"/>
          <w:cols w:space="708"/>
          <w:docGrid w:linePitch="360"/>
        </w:sectPr>
      </w:pPr>
    </w:p>
    <w:p w:rsidR="00F2304A" w:rsidRPr="0093637F" w:rsidRDefault="00F2304A" w:rsidP="00123F31">
      <w:pPr>
        <w:spacing w:after="0"/>
        <w:rPr>
          <w:rFonts w:ascii="Sylfaen" w:hAnsi="Sylfaen"/>
          <w:color w:val="000000" w:themeColor="text1"/>
          <w:sz w:val="28"/>
          <w:szCs w:val="28"/>
          <w:lang w:val="hy-AM"/>
        </w:rPr>
      </w:pPr>
    </w:p>
    <w:p w:rsidR="00123F31" w:rsidRPr="0093637F" w:rsidRDefault="00123F31" w:rsidP="00E75703">
      <w:pPr>
        <w:spacing w:after="0"/>
        <w:jc w:val="right"/>
        <w:rPr>
          <w:rFonts w:ascii="Sylfaen" w:hAnsi="Sylfaen"/>
          <w:color w:val="000000" w:themeColor="text1"/>
          <w:sz w:val="20"/>
          <w:szCs w:val="28"/>
          <w:lang w:val="ru-RU"/>
        </w:rPr>
        <w:sectPr w:rsidR="00123F31" w:rsidRPr="0093637F" w:rsidSect="00F015E4">
          <w:pgSz w:w="17010" w:h="11340" w:orient="landscape" w:code="9"/>
          <w:pgMar w:top="709" w:right="850" w:bottom="709" w:left="1440" w:header="709" w:footer="709" w:gutter="0"/>
          <w:cols w:space="708"/>
          <w:docGrid w:linePitch="360"/>
        </w:sectPr>
      </w:pPr>
      <w:r w:rsidRPr="0093637F">
        <w:rPr>
          <w:rFonts w:ascii="Sylfaen" w:hAnsi="Sylfaen"/>
          <w:color w:val="000000" w:themeColor="text1"/>
          <w:sz w:val="24"/>
          <w:szCs w:val="28"/>
          <w:lang w:val="ru-RU"/>
        </w:rPr>
        <w:t>Գծապատկեր 1.</w:t>
      </w:r>
      <w:r w:rsidR="00E75703" w:rsidRPr="0093637F">
        <w:rPr>
          <w:rFonts w:ascii="Sylfaen" w:hAnsi="Sylfaen"/>
          <w:noProof/>
          <w:color w:val="000000" w:themeColor="text1"/>
          <w:sz w:val="36"/>
          <w:szCs w:val="28"/>
          <w:lang w:val="ru-RU" w:eastAsia="ru-RU"/>
        </w:rPr>
        <w:t xml:space="preserve"> </w:t>
      </w:r>
      <w:r w:rsidR="00E75703" w:rsidRPr="0093637F">
        <w:rPr>
          <w:rFonts w:ascii="Sylfaen" w:hAnsi="Sylfaen"/>
          <w:noProof/>
          <w:color w:val="000000" w:themeColor="text1"/>
          <w:sz w:val="28"/>
          <w:szCs w:val="28"/>
          <w:lang w:val="ru-RU" w:eastAsia="ru-RU"/>
        </w:rPr>
        <w:drawing>
          <wp:inline distT="0" distB="0" distL="0" distR="0">
            <wp:extent cx="8827313" cy="514096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3578" t="22191" r="51445" b="10192"/>
                    <a:stretch/>
                  </pic:blipFill>
                  <pic:spPr bwMode="auto">
                    <a:xfrm>
                      <a:off x="0" y="0"/>
                      <a:ext cx="8874211" cy="5168273"/>
                    </a:xfrm>
                    <a:prstGeom prst="rect">
                      <a:avLst/>
                    </a:prstGeom>
                    <a:ln>
                      <a:noFill/>
                    </a:ln>
                    <a:extLst>
                      <a:ext uri="{53640926-AAD7-44D8-BBD7-CCE9431645EC}">
                        <a14:shadowObscured xmlns:a14="http://schemas.microsoft.com/office/drawing/2010/main"/>
                      </a:ext>
                    </a:extLst>
                  </pic:spPr>
                </pic:pic>
              </a:graphicData>
            </a:graphic>
          </wp:inline>
        </w:drawing>
      </w:r>
    </w:p>
    <w:p w:rsidR="00E65266" w:rsidRPr="0093637F" w:rsidRDefault="00F2304A" w:rsidP="00A14931">
      <w:pPr>
        <w:tabs>
          <w:tab w:val="left" w:pos="142"/>
          <w:tab w:val="left" w:pos="709"/>
        </w:tabs>
        <w:spacing w:after="0" w:line="360" w:lineRule="auto"/>
        <w:ind w:firstLine="567"/>
        <w:jc w:val="center"/>
        <w:rPr>
          <w:rFonts w:ascii="Sylfaen" w:hAnsi="Sylfaen" w:cs="Times New Roman"/>
          <w:color w:val="000000" w:themeColor="text1"/>
          <w:sz w:val="24"/>
          <w:szCs w:val="24"/>
        </w:rPr>
      </w:pPr>
      <w:r w:rsidRPr="0093637F">
        <w:rPr>
          <w:rFonts w:ascii="Sylfaen" w:hAnsi="Sylfaen" w:cs="Times New Roman"/>
          <w:color w:val="000000" w:themeColor="text1"/>
          <w:sz w:val="24"/>
          <w:szCs w:val="24"/>
          <w:lang w:val="hy-AM"/>
        </w:rPr>
        <w:lastRenderedPageBreak/>
        <w:t>Ռեագենտների ծախսը</w:t>
      </w:r>
      <w:r w:rsidR="006F5026" w:rsidRPr="0093637F">
        <w:rPr>
          <w:rFonts w:ascii="Sylfaen" w:hAnsi="Sylfaen" w:cs="Times New Roman"/>
          <w:color w:val="000000" w:themeColor="text1"/>
          <w:sz w:val="24"/>
          <w:szCs w:val="24"/>
          <w:lang w:val="hy-AM"/>
        </w:rPr>
        <w:t xml:space="preserve">       </w:t>
      </w:r>
    </w:p>
    <w:p w:rsidR="00F2304A" w:rsidRPr="0093637F" w:rsidRDefault="006F5026" w:rsidP="00F2304A">
      <w:pPr>
        <w:tabs>
          <w:tab w:val="left" w:pos="142"/>
          <w:tab w:val="left" w:pos="709"/>
        </w:tabs>
        <w:spacing w:after="0" w:line="360" w:lineRule="auto"/>
        <w:ind w:firstLine="567"/>
        <w:jc w:val="right"/>
        <w:rPr>
          <w:rFonts w:ascii="Sylfaen" w:hAnsi="Sylfaen" w:cs="Times New Roman"/>
          <w:color w:val="000000" w:themeColor="text1"/>
          <w:sz w:val="24"/>
          <w:szCs w:val="24"/>
        </w:rPr>
      </w:pPr>
      <w:r w:rsidRPr="0093637F">
        <w:rPr>
          <w:rFonts w:ascii="Sylfaen" w:hAnsi="Sylfaen" w:cs="Times New Roman"/>
          <w:color w:val="000000" w:themeColor="text1"/>
          <w:sz w:val="24"/>
          <w:szCs w:val="24"/>
          <w:lang w:val="hy-AM"/>
        </w:rPr>
        <w:t xml:space="preserve">                                            </w:t>
      </w:r>
      <w:r w:rsidR="00F2304A" w:rsidRPr="0093637F">
        <w:rPr>
          <w:rFonts w:ascii="Sylfaen" w:hAnsi="Sylfaen" w:cs="Times New Roman"/>
          <w:color w:val="000000" w:themeColor="text1"/>
          <w:sz w:val="24"/>
          <w:szCs w:val="24"/>
          <w:lang w:val="hy-AM"/>
        </w:rPr>
        <w:t>Աղյուսակ</w:t>
      </w:r>
      <w:r w:rsidR="00B5525F" w:rsidRPr="0093637F">
        <w:rPr>
          <w:rFonts w:ascii="Sylfaen" w:hAnsi="Sylfaen" w:cs="Times New Roman"/>
          <w:color w:val="000000" w:themeColor="text1"/>
          <w:sz w:val="24"/>
          <w:szCs w:val="24"/>
          <w:lang w:val="ru-RU"/>
        </w:rPr>
        <w:t xml:space="preserve"> </w:t>
      </w:r>
      <w:r w:rsidR="006E1FA2" w:rsidRPr="0093637F">
        <w:rPr>
          <w:rFonts w:ascii="Sylfaen" w:hAnsi="Sylfaen" w:cs="Times New Roman"/>
          <w:color w:val="000000" w:themeColor="text1"/>
          <w:sz w:val="24"/>
          <w:szCs w:val="24"/>
        </w:rPr>
        <w:t>1</w:t>
      </w:r>
      <w:r w:rsidR="00B5525F" w:rsidRPr="0093637F">
        <w:rPr>
          <w:rFonts w:ascii="Sylfaen" w:hAnsi="Sylfaen" w:cs="Times New Roman"/>
          <w:color w:val="000000" w:themeColor="text1"/>
          <w:sz w:val="24"/>
          <w:szCs w:val="24"/>
          <w:lang w:val="ru-RU"/>
        </w:rPr>
        <w:t>.</w:t>
      </w:r>
      <w:r w:rsidR="006E1FA2" w:rsidRPr="0093637F">
        <w:rPr>
          <w:rFonts w:ascii="Sylfaen" w:hAnsi="Sylfaen" w:cs="Times New Roman"/>
          <w:color w:val="000000" w:themeColor="text1"/>
          <w:sz w:val="24"/>
          <w:szCs w:val="24"/>
        </w:rPr>
        <w:t>3.3</w:t>
      </w:r>
    </w:p>
    <w:tbl>
      <w:tblPr>
        <w:tblW w:w="8220"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2467"/>
        <w:gridCol w:w="1603"/>
        <w:gridCol w:w="1603"/>
      </w:tblGrid>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N</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Անվանումը</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նշանակությունը</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Ծախսը, գ/տ</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Ծախսը, տ/տար</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1</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Քսանտոգենատ</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 xml:space="preserve">կուտակիչ </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160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48</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2</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Na2SO3</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 xml:space="preserve">սուլֆիդիզատոր </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300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900</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3</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CaO</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 xml:space="preserve">միջավայրի կարգավորիչ </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4000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1200</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4</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Փրփրիչ</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50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15</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5</w:t>
            </w: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CuSO4</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ակտիվատոր</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200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60</w:t>
            </w:r>
          </w:p>
        </w:tc>
      </w:tr>
      <w:tr w:rsidR="00462BBB" w:rsidRPr="0093637F" w:rsidTr="00462BBB">
        <w:tc>
          <w:tcPr>
            <w:tcW w:w="562"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pStyle w:val="a4"/>
              <w:numPr>
                <w:ilvl w:val="0"/>
                <w:numId w:val="28"/>
              </w:numPr>
              <w:tabs>
                <w:tab w:val="left" w:pos="142"/>
                <w:tab w:val="left" w:pos="709"/>
              </w:tabs>
              <w:spacing w:after="0" w:line="360" w:lineRule="auto"/>
              <w:rPr>
                <w:rFonts w:ascii="Sylfaen" w:hAnsi="Sylfaen"/>
                <w:color w:val="000000" w:themeColor="text1"/>
                <w:lang w:val="hy-AM"/>
              </w:rPr>
            </w:pPr>
          </w:p>
        </w:tc>
        <w:tc>
          <w:tcPr>
            <w:tcW w:w="1985" w:type="dxa"/>
            <w:tcBorders>
              <w:top w:val="single" w:sz="4" w:space="0" w:color="auto"/>
              <w:left w:val="single" w:sz="4" w:space="0" w:color="auto"/>
              <w:bottom w:val="single" w:sz="4" w:space="0" w:color="auto"/>
              <w:right w:val="single" w:sz="4" w:space="0" w:color="auto"/>
            </w:tcBorders>
          </w:tcPr>
          <w:p w:rsidR="00462BBB" w:rsidRPr="0093637F" w:rsidRDefault="00462BBB" w:rsidP="00462BBB">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ZnSO4</w:t>
            </w:r>
          </w:p>
        </w:tc>
        <w:tc>
          <w:tcPr>
            <w:tcW w:w="2467"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դեպրեսոր</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600</w:t>
            </w:r>
          </w:p>
        </w:tc>
        <w:tc>
          <w:tcPr>
            <w:tcW w:w="1603" w:type="dxa"/>
            <w:tcBorders>
              <w:top w:val="single" w:sz="4" w:space="0" w:color="auto"/>
              <w:left w:val="single" w:sz="4" w:space="0" w:color="auto"/>
              <w:bottom w:val="single" w:sz="4" w:space="0" w:color="auto"/>
              <w:right w:val="single" w:sz="4" w:space="0" w:color="auto"/>
            </w:tcBorders>
          </w:tcPr>
          <w:p w:rsidR="00462BBB" w:rsidRPr="0093637F" w:rsidRDefault="00462BBB" w:rsidP="00280601">
            <w:pPr>
              <w:tabs>
                <w:tab w:val="left" w:pos="142"/>
                <w:tab w:val="left" w:pos="709"/>
              </w:tabs>
              <w:spacing w:after="0" w:line="360" w:lineRule="auto"/>
              <w:rPr>
                <w:rFonts w:ascii="Sylfaen" w:hAnsi="Sylfaen"/>
                <w:color w:val="000000" w:themeColor="text1"/>
                <w:lang w:val="hy-AM"/>
              </w:rPr>
            </w:pPr>
            <w:r w:rsidRPr="0093637F">
              <w:rPr>
                <w:rFonts w:ascii="Sylfaen" w:hAnsi="Sylfaen"/>
                <w:color w:val="000000" w:themeColor="text1"/>
                <w:lang w:val="hy-AM"/>
              </w:rPr>
              <w:t>180</w:t>
            </w:r>
          </w:p>
        </w:tc>
      </w:tr>
    </w:tbl>
    <w:p w:rsidR="00F2304A" w:rsidRPr="0093637F" w:rsidRDefault="00F2304A" w:rsidP="00F2304A">
      <w:pPr>
        <w:ind w:firstLine="567"/>
        <w:rPr>
          <w:rFonts w:ascii="Sylfaen" w:hAnsi="Sylfaen"/>
          <w:b/>
          <w:color w:val="000000" w:themeColor="text1"/>
          <w:sz w:val="28"/>
          <w:szCs w:val="28"/>
          <w:lang w:val="hy-AM"/>
        </w:rPr>
      </w:pPr>
    </w:p>
    <w:p w:rsidR="00293DAF" w:rsidRPr="0093637F" w:rsidRDefault="00293DAF" w:rsidP="00C50C6F">
      <w:pPr>
        <w:pStyle w:val="1"/>
        <w:numPr>
          <w:ilvl w:val="2"/>
          <w:numId w:val="29"/>
        </w:numPr>
        <w:jc w:val="left"/>
        <w:rPr>
          <w:rFonts w:ascii="Sylfaen" w:hAnsi="Sylfaen"/>
          <w:color w:val="000000" w:themeColor="text1"/>
        </w:rPr>
      </w:pPr>
      <w:bookmarkStart w:id="13" w:name="_Toc119493349"/>
      <w:bookmarkStart w:id="14" w:name="_Toc134193424"/>
      <w:r w:rsidRPr="0093637F">
        <w:rPr>
          <w:rFonts w:ascii="Sylfaen" w:hAnsi="Sylfaen" w:cs="Arial"/>
          <w:color w:val="000000" w:themeColor="text1"/>
        </w:rPr>
        <w:t>Պոչային</w:t>
      </w:r>
      <w:r w:rsidRPr="0093637F">
        <w:rPr>
          <w:rFonts w:ascii="Sylfaen" w:hAnsi="Sylfaen"/>
          <w:color w:val="000000" w:themeColor="text1"/>
        </w:rPr>
        <w:t xml:space="preserve"> </w:t>
      </w:r>
      <w:r w:rsidRPr="0093637F">
        <w:rPr>
          <w:rFonts w:ascii="Sylfaen" w:hAnsi="Sylfaen" w:cs="Arial"/>
          <w:color w:val="000000" w:themeColor="text1"/>
        </w:rPr>
        <w:t>տնտեսություն</w:t>
      </w:r>
      <w:bookmarkEnd w:id="13"/>
      <w:bookmarkEnd w:id="14"/>
    </w:p>
    <w:p w:rsidR="006E1FA2" w:rsidRPr="0093637F" w:rsidRDefault="006E1FA2" w:rsidP="00615CB3">
      <w:pPr>
        <w:spacing w:after="0" w:line="360" w:lineRule="auto"/>
        <w:ind w:firstLine="567"/>
        <w:jc w:val="both"/>
        <w:rPr>
          <w:rFonts w:ascii="Sylfaen" w:hAnsi="Sylfaen"/>
          <w:color w:val="000000" w:themeColor="text1"/>
          <w:sz w:val="24"/>
          <w:szCs w:val="24"/>
          <w:lang w:val="hy-AM"/>
        </w:rPr>
      </w:pPr>
    </w:p>
    <w:p w:rsidR="00F2304A" w:rsidRPr="0093637F" w:rsidRDefault="00F2304A" w:rsidP="00615CB3">
      <w:pPr>
        <w:spacing w:after="0" w:line="360" w:lineRule="auto"/>
        <w:ind w:firstLine="567"/>
        <w:jc w:val="both"/>
        <w:rPr>
          <w:rFonts w:ascii="Sylfaen" w:eastAsia="Times New Roman" w:hAnsi="Sylfaen" w:cs="Times New Roman"/>
          <w:color w:val="000000" w:themeColor="text1"/>
          <w:sz w:val="24"/>
          <w:szCs w:val="24"/>
          <w:lang w:val="hy-AM"/>
        </w:rPr>
      </w:pPr>
      <w:r w:rsidRPr="0093637F">
        <w:rPr>
          <w:rFonts w:ascii="Sylfaen" w:hAnsi="Sylfaen"/>
          <w:color w:val="000000" w:themeColor="text1"/>
          <w:sz w:val="24"/>
          <w:szCs w:val="24"/>
          <w:lang w:val="hy-AM"/>
        </w:rPr>
        <w:t>Պոչերը նախապես ջրազրկ</w:t>
      </w:r>
      <w:r w:rsidR="007F202E" w:rsidRPr="0093637F">
        <w:rPr>
          <w:rFonts w:ascii="Sylfaen" w:hAnsi="Sylfaen"/>
          <w:color w:val="000000" w:themeColor="text1"/>
          <w:sz w:val="24"/>
          <w:szCs w:val="24"/>
          <w:lang w:val="hy-AM"/>
        </w:rPr>
        <w:t>վ</w:t>
      </w:r>
      <w:r w:rsidRPr="0093637F">
        <w:rPr>
          <w:rFonts w:ascii="Sylfaen" w:hAnsi="Sylfaen"/>
          <w:color w:val="000000" w:themeColor="text1"/>
          <w:sz w:val="24"/>
          <w:szCs w:val="24"/>
          <w:lang w:val="hy-AM"/>
        </w:rPr>
        <w:t xml:space="preserve">ում են </w:t>
      </w:r>
      <w:r w:rsidR="007F202E" w:rsidRPr="0093637F">
        <w:rPr>
          <w:rFonts w:ascii="Sylfaen" w:hAnsi="Sylfaen"/>
          <w:color w:val="000000" w:themeColor="text1"/>
          <w:sz w:val="24"/>
          <w:szCs w:val="24"/>
          <w:lang w:val="hy-AM"/>
        </w:rPr>
        <w:t>ֆաբրիկայում</w:t>
      </w:r>
      <w:r w:rsidRPr="0093637F">
        <w:rPr>
          <w:rFonts w:ascii="Sylfaen" w:hAnsi="Sylfaen"/>
          <w:color w:val="000000" w:themeColor="text1"/>
          <w:sz w:val="24"/>
          <w:szCs w:val="24"/>
          <w:lang w:val="hy-AM"/>
        </w:rPr>
        <w:t xml:space="preserve"> տեղադրված խտացուցիչ</w:t>
      </w:r>
      <w:r w:rsidR="007F042A" w:rsidRPr="0093637F">
        <w:rPr>
          <w:rFonts w:ascii="Sylfaen" w:hAnsi="Sylfaen"/>
          <w:color w:val="000000" w:themeColor="text1"/>
          <w:sz w:val="24"/>
          <w:szCs w:val="24"/>
          <w:lang w:val="hy-AM"/>
        </w:rPr>
        <w:t>ով</w:t>
      </w:r>
      <w:r w:rsidRPr="0093637F">
        <w:rPr>
          <w:rFonts w:ascii="Sylfaen" w:hAnsi="Sylfaen"/>
          <w:color w:val="000000" w:themeColor="text1"/>
          <w:sz w:val="24"/>
          <w:szCs w:val="24"/>
          <w:lang w:val="hy-AM"/>
        </w:rPr>
        <w:t xml:space="preserve"> և </w:t>
      </w:r>
      <w:r w:rsidR="007F202E" w:rsidRPr="0093637F">
        <w:rPr>
          <w:rFonts w:ascii="Sylfaen" w:hAnsi="Sylfaen"/>
          <w:color w:val="000000" w:themeColor="text1"/>
          <w:sz w:val="24"/>
          <w:szCs w:val="24"/>
          <w:lang w:val="hy-AM"/>
        </w:rPr>
        <w:t>մամլ</w:t>
      </w:r>
      <w:r w:rsidR="007F042A" w:rsidRPr="0093637F">
        <w:rPr>
          <w:rFonts w:ascii="Sylfaen" w:hAnsi="Sylfaen"/>
          <w:color w:val="000000" w:themeColor="text1"/>
          <w:sz w:val="24"/>
          <w:szCs w:val="24"/>
          <w:lang w:val="hy-AM"/>
        </w:rPr>
        <w:t>ա</w:t>
      </w:r>
      <w:r w:rsidR="007F202E" w:rsidRPr="0093637F">
        <w:rPr>
          <w:rFonts w:ascii="Sylfaen" w:hAnsi="Sylfaen"/>
          <w:color w:val="000000" w:themeColor="text1"/>
          <w:sz w:val="24"/>
          <w:szCs w:val="24"/>
          <w:lang w:val="hy-AM"/>
        </w:rPr>
        <w:t>զտիչ</w:t>
      </w:r>
      <w:r w:rsidR="007F042A" w:rsidRPr="0093637F">
        <w:rPr>
          <w:rFonts w:ascii="Sylfaen" w:hAnsi="Sylfaen"/>
          <w:color w:val="000000" w:themeColor="text1"/>
          <w:sz w:val="24"/>
          <w:szCs w:val="24"/>
          <w:lang w:val="hy-AM"/>
        </w:rPr>
        <w:t>ով</w:t>
      </w:r>
      <w:r w:rsidR="007F202E" w:rsidRPr="0093637F">
        <w:rPr>
          <w:rFonts w:ascii="Sylfaen" w:hAnsi="Sylfaen"/>
          <w:color w:val="000000" w:themeColor="text1"/>
          <w:sz w:val="24"/>
          <w:szCs w:val="24"/>
          <w:lang w:val="hy-AM"/>
        </w:rPr>
        <w:t>՝</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հասցնելով նրանց խոնավությունը 8-10 %։ Պոչերը նախ</w:t>
      </w:r>
      <w:r w:rsidR="007F202E" w:rsidRPr="0093637F">
        <w:rPr>
          <w:rFonts w:ascii="Sylfaen" w:hAnsi="Sylfaen"/>
          <w:color w:val="000000" w:themeColor="text1"/>
          <w:sz w:val="24"/>
          <w:szCs w:val="24"/>
          <w:lang w:val="hy-AM"/>
        </w:rPr>
        <w:t>ևառաջ</w:t>
      </w:r>
      <w:r w:rsidRPr="0093637F">
        <w:rPr>
          <w:rFonts w:ascii="Sylfaen" w:hAnsi="Sylfaen"/>
          <w:color w:val="000000" w:themeColor="text1"/>
          <w:sz w:val="24"/>
          <w:szCs w:val="24"/>
          <w:lang w:val="hy-AM"/>
        </w:rPr>
        <w:t xml:space="preserve"> տեղափոխվ</w:t>
      </w:r>
      <w:r w:rsidR="007F202E" w:rsidRPr="0093637F">
        <w:rPr>
          <w:rFonts w:ascii="Sylfaen" w:hAnsi="Sylfaen"/>
          <w:color w:val="000000" w:themeColor="text1"/>
          <w:sz w:val="24"/>
          <w:szCs w:val="24"/>
          <w:lang w:val="hy-AM"/>
        </w:rPr>
        <w:t>ելու</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են </w:t>
      </w:r>
      <w:r w:rsidRPr="0093637F">
        <w:rPr>
          <w:rFonts w:ascii="Sylfaen" w:eastAsia="Times New Roman" w:hAnsi="Sylfaen" w:cs="Times New Roman"/>
          <w:color w:val="000000" w:themeColor="text1"/>
          <w:sz w:val="24"/>
          <w:szCs w:val="24"/>
          <w:lang w:val="hy-AM"/>
        </w:rPr>
        <w:t>կառավարման հարթակ</w:t>
      </w:r>
      <w:r w:rsidRPr="0093637F">
        <w:rPr>
          <w:rFonts w:ascii="Sylfaen" w:hAnsi="Sylfae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որտեղ դասակարգվելու են</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ըստ ոսկու</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մնացորդային պարունակության։ Դասակարգման արդյունքում պոչերի ոսկով հարուստ մասը</w:t>
      </w:r>
      <w:r w:rsidR="007F042A" w:rsidRPr="0093637F">
        <w:rPr>
          <w:rFonts w:ascii="Sylfaen" w:eastAsia="Times New Roman" w:hAnsi="Sylfaen" w:cs="Times New Roman"/>
          <w:color w:val="000000" w:themeColor="text1"/>
          <w:sz w:val="24"/>
          <w:szCs w:val="24"/>
          <w:lang w:val="hy-AM"/>
        </w:rPr>
        <w:t>՝</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մինչև 30%-ը, նախատեսվում է պահեստավորել դատարկ ապարներից ստեղծված պրիզմաներում՝ հետագայու</w:t>
      </w:r>
      <w:r w:rsidR="007F202E" w:rsidRPr="0093637F">
        <w:rPr>
          <w:rFonts w:ascii="Sylfaen" w:eastAsia="Times New Roman" w:hAnsi="Sylfaen" w:cs="Times New Roman"/>
          <w:color w:val="000000" w:themeColor="text1"/>
          <w:sz w:val="24"/>
          <w:szCs w:val="24"/>
          <w:lang w:val="hy-AM"/>
        </w:rPr>
        <w:t>մ</w:t>
      </w:r>
      <w:r w:rsidR="006F5026" w:rsidRPr="0093637F">
        <w:rPr>
          <w:rFonts w:ascii="Sylfaen" w:eastAsia="Times New Roman" w:hAnsi="Sylfaen" w:cs="Times New Roman"/>
          <w:color w:val="000000" w:themeColor="text1"/>
          <w:sz w:val="24"/>
          <w:szCs w:val="24"/>
          <w:lang w:val="hy-AM"/>
        </w:rPr>
        <w:t xml:space="preserve"> </w:t>
      </w:r>
      <w:r w:rsidR="007F202E" w:rsidRPr="0093637F">
        <w:rPr>
          <w:rFonts w:ascii="Sylfaen" w:eastAsia="Times New Roman" w:hAnsi="Sylfaen" w:cs="Times New Roman"/>
          <w:color w:val="000000" w:themeColor="text1"/>
          <w:sz w:val="24"/>
          <w:szCs w:val="24"/>
          <w:lang w:val="hy-AM"/>
        </w:rPr>
        <w:t>նրանցից լրացուցիչ ոսկու կորզելու</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նկատառումով։ Չոր պոչերի մնացած մասը տեղափոխվելու է ստորգետնյա հանքի դատարկություններ և օգտագործվելու է լցափակման համար։</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Պոչերը նախատեսվում է կուտակ</w:t>
      </w:r>
      <w:r w:rsidR="007F202E" w:rsidRPr="0093637F">
        <w:rPr>
          <w:rFonts w:ascii="Sylfaen" w:eastAsia="Times New Roman" w:hAnsi="Sylfaen" w:cs="Times New Roman"/>
          <w:color w:val="000000" w:themeColor="text1"/>
          <w:sz w:val="24"/>
          <w:szCs w:val="24"/>
          <w:lang w:val="hy-AM"/>
        </w:rPr>
        <w:t>ել</w:t>
      </w:r>
      <w:r w:rsidRPr="0093637F">
        <w:rPr>
          <w:rFonts w:ascii="Sylfaen" w:eastAsia="Times New Roman" w:hAnsi="Sylfaen" w:cs="Times New Roman"/>
          <w:color w:val="000000" w:themeColor="text1"/>
          <w:sz w:val="24"/>
          <w:szCs w:val="24"/>
          <w:lang w:val="hy-AM"/>
        </w:rPr>
        <w:t xml:space="preserve"> դատարկ ապարներից կառուցված պատնեշի հետևում։ </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Պոչերի կուտակումը նախատեսվում է 50-80սմ հզորությամբ շերտերով: Հարթեցումը և պնդացումը պետք է իրական</w:t>
      </w:r>
      <w:r w:rsidR="007F202E" w:rsidRPr="0093637F">
        <w:rPr>
          <w:rFonts w:ascii="Sylfaen" w:eastAsia="Times New Roman" w:hAnsi="Sylfaen" w:cs="Times New Roman"/>
          <w:color w:val="000000" w:themeColor="text1"/>
          <w:sz w:val="24"/>
          <w:szCs w:val="24"/>
          <w:lang w:val="hy-AM"/>
        </w:rPr>
        <w:t>ա</w:t>
      </w:r>
      <w:r w:rsidRPr="0093637F">
        <w:rPr>
          <w:rFonts w:ascii="Sylfaen" w:eastAsia="Times New Roman" w:hAnsi="Sylfaen" w:cs="Times New Roman"/>
          <w:color w:val="000000" w:themeColor="text1"/>
          <w:sz w:val="24"/>
          <w:szCs w:val="24"/>
          <w:lang w:val="hy-AM"/>
        </w:rPr>
        <w:t>ցվի բուլդոզերով, որպեսզի ապահովվի հարթ և հարաբերականորեն ամուր մակերես հաջորդ շերտի ձևավորման համար։ Ըստ անհրաժեշտության,</w:t>
      </w:r>
      <w:r w:rsidRPr="0093637F">
        <w:rPr>
          <w:rFonts w:ascii="Sylfaen" w:eastAsia="Times New Roman" w:hAnsi="Sylfaen" w:cs="Times New Roman"/>
          <w:color w:val="000000" w:themeColor="text1"/>
          <w:lang w:val="hy-AM"/>
        </w:rPr>
        <w:t xml:space="preserve"> </w:t>
      </w:r>
      <w:r w:rsidRPr="0093637F">
        <w:rPr>
          <w:rFonts w:ascii="Sylfaen" w:eastAsia="Times New Roman" w:hAnsi="Sylfaen" w:cs="Times New Roman"/>
          <w:color w:val="000000" w:themeColor="text1"/>
          <w:sz w:val="24"/>
          <w:szCs w:val="24"/>
          <w:lang w:val="hy-AM"/>
        </w:rPr>
        <w:t>ապարների</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վերընթաց շեպի մոտ տեղադրվող պոչերը</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պետք է տոփանվեն հարթ թմբուկավոր</w:t>
      </w:r>
      <w:r w:rsidR="007F202E"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գլդոնով, որպեսզի եզրային հատվածում ստացվի պոչանքի ավելի մեծ խտություն: Դա իր հերթին հիմք կհա</w:t>
      </w:r>
      <w:r w:rsidR="007F202E" w:rsidRPr="0093637F">
        <w:rPr>
          <w:rFonts w:ascii="Sylfaen" w:eastAsia="Times New Roman" w:hAnsi="Sylfaen" w:cs="Times New Roman"/>
          <w:color w:val="000000" w:themeColor="text1"/>
          <w:sz w:val="24"/>
          <w:szCs w:val="24"/>
          <w:lang w:val="hy-AM"/>
        </w:rPr>
        <w:t>ն</w:t>
      </w:r>
      <w:r w:rsidRPr="0093637F">
        <w:rPr>
          <w:rFonts w:ascii="Sylfaen" w:eastAsia="Times New Roman" w:hAnsi="Sylfaen" w:cs="Times New Roman"/>
          <w:color w:val="000000" w:themeColor="text1"/>
          <w:sz w:val="24"/>
          <w:szCs w:val="24"/>
          <w:lang w:val="hy-AM"/>
        </w:rPr>
        <w:t>դիսանա</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հաջորդ շերտի համար և կնվազեցնի պոչերի</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 xml:space="preserve">հեղուկացման հավանականությունը դինամիկ </w:t>
      </w:r>
      <w:r w:rsidRPr="0093637F">
        <w:rPr>
          <w:rFonts w:ascii="Sylfaen" w:eastAsia="Times New Roman" w:hAnsi="Sylfaen" w:cs="Times New Roman"/>
          <w:color w:val="000000" w:themeColor="text1"/>
          <w:sz w:val="24"/>
          <w:szCs w:val="24"/>
          <w:lang w:val="hy-AM"/>
        </w:rPr>
        <w:lastRenderedPageBreak/>
        <w:t>(սեյսմիկ) բեռնման պայմաններում: Պոչերի պահեստավորման տարածքի</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առավելագույն նիշից վերև նախատեսվում է կառուցել ջրա</w:t>
      </w:r>
      <w:r w:rsidR="007F202E" w:rsidRPr="0093637F">
        <w:rPr>
          <w:rFonts w:ascii="Sylfaen" w:eastAsia="Times New Roman" w:hAnsi="Sylfaen" w:cs="Times New Roman"/>
          <w:color w:val="000000" w:themeColor="text1"/>
          <w:sz w:val="24"/>
          <w:szCs w:val="24"/>
          <w:lang w:val="hy-AM"/>
        </w:rPr>
        <w:t>հեռացման ջրանցք տեղումների և ձ</w:t>
      </w:r>
      <w:r w:rsidRPr="0093637F">
        <w:rPr>
          <w:rFonts w:ascii="Sylfaen" w:eastAsia="Times New Roman" w:hAnsi="Sylfaen" w:cs="Times New Roman"/>
          <w:color w:val="000000" w:themeColor="text1"/>
          <w:sz w:val="24"/>
          <w:szCs w:val="24"/>
          <w:lang w:val="hy-AM"/>
        </w:rPr>
        <w:t>նհալ ջրերի հեռացման համար։</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Որոշվել է պոչերի խոնավության արդյունավետ միջակայքը, որը կիրառելի կլինի նախատեսվող պահեստարանի համար, հաշվի առնելով տեղումների քանակը, որը կթափվի պոչերի մակերեսի վրա։</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SLOPE/W ծրագրային համալիրով կատարվել է պատվարի կայունության գնահատումը։</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 xml:space="preserve">Փոշեգոյացումը նվազացնելու նպատակով պոչերի մակերեսը պետք </w:t>
      </w:r>
      <w:r w:rsidR="007F202E" w:rsidRPr="0093637F">
        <w:rPr>
          <w:rFonts w:ascii="Sylfaen" w:eastAsia="Times New Roman" w:hAnsi="Sylfaen" w:cs="Times New Roman"/>
          <w:color w:val="000000" w:themeColor="text1"/>
          <w:sz w:val="24"/>
          <w:szCs w:val="24"/>
          <w:lang w:val="hy-AM"/>
        </w:rPr>
        <w:t xml:space="preserve">է </w:t>
      </w:r>
      <w:r w:rsidRPr="0093637F">
        <w:rPr>
          <w:rFonts w:ascii="Sylfaen" w:eastAsia="Times New Roman" w:hAnsi="Sylfaen" w:cs="Times New Roman"/>
          <w:color w:val="000000" w:themeColor="text1"/>
          <w:sz w:val="24"/>
          <w:szCs w:val="24"/>
          <w:lang w:val="hy-AM"/>
        </w:rPr>
        <w:t>պահել խոնավ, կամ յուրաքանչ</w:t>
      </w:r>
      <w:r w:rsidR="00905D59" w:rsidRPr="0093637F">
        <w:rPr>
          <w:rFonts w:ascii="Sylfaen" w:eastAsia="Times New Roman" w:hAnsi="Sylfaen" w:cs="Times New Roman"/>
          <w:color w:val="000000" w:themeColor="text1"/>
          <w:sz w:val="24"/>
          <w:szCs w:val="24"/>
          <w:lang w:val="hy-AM"/>
        </w:rPr>
        <w:t>յ</w:t>
      </w:r>
      <w:r w:rsidRPr="0093637F">
        <w:rPr>
          <w:rFonts w:ascii="Sylfaen" w:eastAsia="Times New Roman" w:hAnsi="Sylfaen" w:cs="Times New Roman"/>
          <w:color w:val="000000" w:themeColor="text1"/>
          <w:sz w:val="24"/>
          <w:szCs w:val="24"/>
          <w:lang w:val="hy-AM"/>
        </w:rPr>
        <w:t xml:space="preserve">ուր շերտի մակերեսը մշակել մակերևույթաակտիվ նյութերով։ </w:t>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Պոչերի կուտակման սխեման բերված</w:t>
      </w:r>
      <w:r w:rsidR="0031030C" w:rsidRPr="0093637F">
        <w:rPr>
          <w:rFonts w:ascii="Sylfaen" w:eastAsia="Times New Roman" w:hAnsi="Sylfaen" w:cs="Times New Roman"/>
          <w:color w:val="000000" w:themeColor="text1"/>
          <w:sz w:val="24"/>
          <w:szCs w:val="24"/>
          <w:lang w:val="hy-AM"/>
        </w:rPr>
        <w:t xml:space="preserve"> է նկար 2-ում:</w:t>
      </w:r>
    </w:p>
    <w:p w:rsidR="00F2304A" w:rsidRPr="0093637F" w:rsidRDefault="00F2304A" w:rsidP="00F07FC6">
      <w:pPr>
        <w:spacing w:line="360" w:lineRule="auto"/>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noProof/>
          <w:color w:val="000000" w:themeColor="text1"/>
          <w:sz w:val="24"/>
          <w:szCs w:val="24"/>
          <w:lang w:val="ru-RU" w:eastAsia="ru-RU"/>
        </w:rPr>
        <w:drawing>
          <wp:inline distT="0" distB="0" distL="0" distR="0">
            <wp:extent cx="5860111" cy="3793490"/>
            <wp:effectExtent l="0" t="0" r="0" b="0"/>
            <wp:docPr id="5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2.png"/>
                    <pic:cNvPicPr/>
                  </pic:nvPicPr>
                  <pic:blipFill>
                    <a:blip r:embed="rId12" cstate="print"/>
                    <a:stretch>
                      <a:fillRect/>
                    </a:stretch>
                  </pic:blipFill>
                  <pic:spPr>
                    <a:xfrm>
                      <a:off x="0" y="0"/>
                      <a:ext cx="5861480" cy="3794376"/>
                    </a:xfrm>
                    <a:prstGeom prst="rect">
                      <a:avLst/>
                    </a:prstGeom>
                  </pic:spPr>
                </pic:pic>
              </a:graphicData>
            </a:graphic>
          </wp:inline>
        </w:drawing>
      </w:r>
    </w:p>
    <w:p w:rsidR="00F2304A" w:rsidRPr="0093637F" w:rsidRDefault="00F2304A" w:rsidP="00F2304A">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Նկ</w:t>
      </w:r>
      <w:r w:rsidR="0031030C" w:rsidRPr="0093637F">
        <w:rPr>
          <w:rFonts w:ascii="Sylfaen" w:eastAsia="Times New Roman" w:hAnsi="Sylfaen" w:cs="Times New Roman"/>
          <w:color w:val="000000" w:themeColor="text1"/>
          <w:sz w:val="24"/>
          <w:szCs w:val="24"/>
          <w:lang w:val="hy-AM"/>
        </w:rPr>
        <w:t xml:space="preserve">ար 2. </w:t>
      </w:r>
      <w:r w:rsidRPr="0093637F">
        <w:rPr>
          <w:rFonts w:ascii="Sylfaen" w:eastAsia="Times New Roman" w:hAnsi="Sylfaen" w:cs="Times New Roman"/>
          <w:color w:val="000000" w:themeColor="text1"/>
          <w:sz w:val="24"/>
          <w:szCs w:val="24"/>
          <w:lang w:val="hy-AM"/>
        </w:rPr>
        <w:t>Պոչերի կուտակման սխեման</w:t>
      </w:r>
    </w:p>
    <w:p w:rsidR="00F2304A" w:rsidRPr="0093637F" w:rsidRDefault="00F2304A" w:rsidP="005D3AEC">
      <w:pPr>
        <w:pStyle w:val="1"/>
        <w:numPr>
          <w:ilvl w:val="2"/>
          <w:numId w:val="29"/>
        </w:numPr>
        <w:spacing w:after="240"/>
        <w:jc w:val="left"/>
        <w:rPr>
          <w:rFonts w:ascii="Sylfaen" w:hAnsi="Sylfaen" w:cs="Arial"/>
          <w:color w:val="000000" w:themeColor="text1"/>
        </w:rPr>
      </w:pPr>
      <w:bookmarkStart w:id="15" w:name="_Toc119493350"/>
      <w:bookmarkStart w:id="16" w:name="_Toc134193425"/>
      <w:r w:rsidRPr="0093637F">
        <w:rPr>
          <w:rFonts w:ascii="Sylfaen" w:hAnsi="Sylfaen" w:cs="Arial"/>
          <w:color w:val="000000" w:themeColor="text1"/>
        </w:rPr>
        <w:lastRenderedPageBreak/>
        <w:t>Օժանդակ արտադրամասեր</w:t>
      </w:r>
      <w:bookmarkEnd w:id="15"/>
      <w:bookmarkEnd w:id="16"/>
    </w:p>
    <w:p w:rsidR="00F2304A" w:rsidRPr="0093637F" w:rsidRDefault="0031030C" w:rsidP="0077283B">
      <w:pPr>
        <w:pStyle w:val="a4"/>
        <w:numPr>
          <w:ilvl w:val="0"/>
          <w:numId w:val="11"/>
        </w:numPr>
        <w:spacing w:after="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Ռեագենտների պ</w:t>
      </w:r>
      <w:r w:rsidR="00F2304A" w:rsidRPr="0093637F">
        <w:rPr>
          <w:rFonts w:ascii="Sylfaen" w:eastAsia="Times New Roman" w:hAnsi="Sylfaen" w:cs="Times New Roman"/>
          <w:color w:val="000000" w:themeColor="text1"/>
          <w:sz w:val="24"/>
          <w:szCs w:val="24"/>
          <w:lang w:val="hy-AM"/>
        </w:rPr>
        <w:t>ատրաստման տեղամաս՝ 12x24մ 22</w:t>
      </w:r>
      <w:r w:rsidR="00F2304A" w:rsidRPr="0093637F">
        <w:rPr>
          <w:rFonts w:ascii="Times New Roman" w:eastAsia="Times New Roman" w:hAnsi="Times New Roma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0մ առ</w:t>
      </w:r>
      <w:r w:rsidR="00F2304A" w:rsidRPr="0093637F">
        <w:rPr>
          <w:rFonts w:ascii="Sylfaen" w:eastAsia="Times New Roman" w:hAnsi="Sylfaen" w:cs="Times New Roman"/>
          <w:color w:val="000000" w:themeColor="text1"/>
          <w:sz w:val="24"/>
          <w:szCs w:val="24"/>
          <w:lang w:val="hy-AM"/>
        </w:rPr>
        <w:t>աստաղի բարձրությամբ</w:t>
      </w:r>
    </w:p>
    <w:p w:rsidR="00F2304A" w:rsidRPr="0093637F" w:rsidRDefault="0031030C" w:rsidP="0077283B">
      <w:pPr>
        <w:pStyle w:val="a4"/>
        <w:numPr>
          <w:ilvl w:val="0"/>
          <w:numId w:val="11"/>
        </w:numPr>
        <w:spacing w:after="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Մեխ</w:t>
      </w:r>
      <w:r w:rsidR="00F2304A" w:rsidRPr="0093637F">
        <w:rPr>
          <w:rFonts w:ascii="Sylfaen" w:eastAsia="Times New Roman" w:hAnsi="Sylfaen" w:cs="Times New Roman"/>
          <w:color w:val="000000" w:themeColor="text1"/>
          <w:sz w:val="24"/>
          <w:szCs w:val="24"/>
          <w:lang w:val="hy-AM"/>
        </w:rPr>
        <w:t>անիկական արտադրամաս</w:t>
      </w:r>
      <w:r w:rsidR="006F5026" w:rsidRPr="0093637F">
        <w:rPr>
          <w:rFonts w:ascii="Sylfaen" w:eastAsia="Times New Roman" w:hAnsi="Sylfaen" w:cs="Times New Roman"/>
          <w:color w:val="000000" w:themeColor="text1"/>
          <w:sz w:val="24"/>
          <w:szCs w:val="24"/>
          <w:lang w:val="hy-AM"/>
        </w:rPr>
        <w:t xml:space="preserve"> </w:t>
      </w:r>
      <w:r w:rsidR="00F2304A" w:rsidRPr="0093637F">
        <w:rPr>
          <w:rFonts w:ascii="Sylfaen" w:eastAsia="Times New Roman" w:hAnsi="Sylfaen" w:cs="Times New Roman"/>
          <w:color w:val="000000" w:themeColor="text1"/>
          <w:sz w:val="24"/>
          <w:szCs w:val="24"/>
          <w:lang w:val="hy-AM"/>
        </w:rPr>
        <w:t>12x24մ</w:t>
      </w:r>
      <w:r w:rsidR="006F5026" w:rsidRPr="0093637F">
        <w:rPr>
          <w:rFonts w:ascii="Sylfaen" w:eastAsia="Times New Roman" w:hAnsi="Sylfaen" w:cs="Times New Roman"/>
          <w:color w:val="000000" w:themeColor="text1"/>
          <w:sz w:val="24"/>
          <w:szCs w:val="24"/>
          <w:lang w:val="hy-AM"/>
        </w:rPr>
        <w:t xml:space="preserve"> </w:t>
      </w:r>
      <w:r w:rsidR="00F2304A" w:rsidRPr="0093637F">
        <w:rPr>
          <w:rFonts w:ascii="Sylfaen" w:eastAsia="Times New Roman" w:hAnsi="Sylfaen" w:cs="Times New Roman"/>
          <w:color w:val="000000" w:themeColor="text1"/>
          <w:sz w:val="24"/>
          <w:szCs w:val="24"/>
          <w:lang w:val="hy-AM"/>
        </w:rPr>
        <w:t>12</w:t>
      </w:r>
      <w:r w:rsidR="00F2304A" w:rsidRPr="0093637F">
        <w:rPr>
          <w:rFonts w:ascii="Times New Roman" w:eastAsia="Times New Roman" w:hAnsi="Times New Roma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մ բարձ</w:t>
      </w:r>
      <w:r w:rsidR="00F2304A" w:rsidRPr="0093637F">
        <w:rPr>
          <w:rFonts w:ascii="Sylfaen" w:eastAsia="Times New Roman" w:hAnsi="Sylfaen" w:cs="Times New Roman"/>
          <w:color w:val="000000" w:themeColor="text1"/>
          <w:sz w:val="24"/>
          <w:szCs w:val="24"/>
          <w:lang w:val="hy-AM"/>
        </w:rPr>
        <w:t>րությամբ</w:t>
      </w:r>
    </w:p>
    <w:p w:rsidR="00F2304A" w:rsidRPr="0093637F" w:rsidRDefault="0031030C" w:rsidP="0077283B">
      <w:pPr>
        <w:pStyle w:val="a4"/>
        <w:numPr>
          <w:ilvl w:val="0"/>
          <w:numId w:val="11"/>
        </w:numPr>
        <w:spacing w:after="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Ավտոտեխ</w:t>
      </w:r>
      <w:r w:rsidR="00F2304A" w:rsidRPr="0093637F">
        <w:rPr>
          <w:rFonts w:ascii="Sylfaen" w:eastAsia="Times New Roman" w:hAnsi="Sylfaen" w:cs="Times New Roman"/>
          <w:color w:val="000000" w:themeColor="text1"/>
          <w:sz w:val="24"/>
          <w:szCs w:val="24"/>
          <w:lang w:val="hy-AM"/>
        </w:rPr>
        <w:t>սպասարկման տեղամաս 12x24մ</w:t>
      </w:r>
      <w:r w:rsidR="006F5026" w:rsidRPr="0093637F">
        <w:rPr>
          <w:rFonts w:ascii="Sylfaen" w:eastAsia="Times New Roman" w:hAnsi="Sylfaen" w:cs="Times New Roman"/>
          <w:color w:val="000000" w:themeColor="text1"/>
          <w:sz w:val="24"/>
          <w:szCs w:val="24"/>
          <w:lang w:val="hy-AM"/>
        </w:rPr>
        <w:t xml:space="preserve"> </w:t>
      </w:r>
      <w:r w:rsidR="00F2304A" w:rsidRPr="0093637F">
        <w:rPr>
          <w:rFonts w:ascii="Sylfaen" w:eastAsia="Times New Roman" w:hAnsi="Sylfaen" w:cs="Times New Roman"/>
          <w:color w:val="000000" w:themeColor="text1"/>
          <w:sz w:val="24"/>
          <w:szCs w:val="24"/>
          <w:lang w:val="hy-AM"/>
        </w:rPr>
        <w:t>18</w:t>
      </w:r>
      <w:r w:rsidR="00F2304A" w:rsidRPr="0093637F">
        <w:rPr>
          <w:rFonts w:ascii="Times New Roman" w:eastAsia="Times New Roman" w:hAnsi="Times New Roma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մ բարձ</w:t>
      </w:r>
      <w:r w:rsidR="00F2304A" w:rsidRPr="0093637F">
        <w:rPr>
          <w:rFonts w:ascii="Sylfaen" w:eastAsia="Times New Roman" w:hAnsi="Sylfaen" w:cs="Times New Roman"/>
          <w:color w:val="000000" w:themeColor="text1"/>
          <w:sz w:val="24"/>
          <w:szCs w:val="24"/>
          <w:lang w:val="hy-AM"/>
        </w:rPr>
        <w:t>րությամբ</w:t>
      </w:r>
    </w:p>
    <w:p w:rsidR="00F2304A" w:rsidRPr="0093637F" w:rsidRDefault="00F2304A" w:rsidP="0077283B">
      <w:pPr>
        <w:pStyle w:val="a4"/>
        <w:numPr>
          <w:ilvl w:val="0"/>
          <w:numId w:val="11"/>
        </w:numPr>
        <w:spacing w:after="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Նյութատեխնիկական պահեստ 12x24մ</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12</w:t>
      </w:r>
      <w:r w:rsidRPr="0093637F">
        <w:rPr>
          <w:rFonts w:ascii="Times New Roman" w:eastAsia="Times New Roman" w:hAnsi="Times New Roman" w:cs="Times New Roman"/>
          <w:color w:val="000000" w:themeColor="text1"/>
          <w:sz w:val="24"/>
          <w:szCs w:val="24"/>
          <w:lang w:val="hy-AM"/>
        </w:rPr>
        <w:t>․</w:t>
      </w:r>
      <w:r w:rsidR="0031030C" w:rsidRPr="0093637F">
        <w:rPr>
          <w:rFonts w:ascii="Sylfaen" w:eastAsia="Times New Roman" w:hAnsi="Sylfaen" w:cs="Times New Roman"/>
          <w:color w:val="000000" w:themeColor="text1"/>
          <w:sz w:val="24"/>
          <w:szCs w:val="24"/>
          <w:lang w:val="hy-AM"/>
        </w:rPr>
        <w:t>մ բարձ</w:t>
      </w:r>
      <w:r w:rsidRPr="0093637F">
        <w:rPr>
          <w:rFonts w:ascii="Sylfaen" w:eastAsia="Times New Roman" w:hAnsi="Sylfaen" w:cs="Times New Roman"/>
          <w:color w:val="000000" w:themeColor="text1"/>
          <w:sz w:val="24"/>
          <w:szCs w:val="24"/>
          <w:lang w:val="hy-AM"/>
        </w:rPr>
        <w:t>րությամբ</w:t>
      </w:r>
    </w:p>
    <w:p w:rsidR="00F2304A" w:rsidRPr="0093637F" w:rsidRDefault="0031030C" w:rsidP="0077283B">
      <w:pPr>
        <w:pStyle w:val="a4"/>
        <w:numPr>
          <w:ilvl w:val="0"/>
          <w:numId w:val="11"/>
        </w:numPr>
        <w:spacing w:after="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Լաբորատորիա 12x12մ</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7,0մ բարձ</w:t>
      </w:r>
      <w:r w:rsidR="00F2304A" w:rsidRPr="0093637F">
        <w:rPr>
          <w:rFonts w:ascii="Sylfaen" w:eastAsia="Times New Roman" w:hAnsi="Sylfaen" w:cs="Times New Roman"/>
          <w:color w:val="000000" w:themeColor="text1"/>
          <w:sz w:val="24"/>
          <w:szCs w:val="24"/>
          <w:lang w:val="hy-AM"/>
        </w:rPr>
        <w:t>րությամբ</w:t>
      </w:r>
    </w:p>
    <w:p w:rsidR="00F2304A" w:rsidRPr="0093637F" w:rsidRDefault="00F2304A" w:rsidP="005D3AEC">
      <w:pPr>
        <w:pStyle w:val="a4"/>
        <w:numPr>
          <w:ilvl w:val="0"/>
          <w:numId w:val="11"/>
        </w:numPr>
        <w:spacing w:after="120" w:line="360" w:lineRule="auto"/>
        <w:ind w:left="0"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Վառելաքսուկային պահեստ իր լցակայանով</w:t>
      </w:r>
      <w:r w:rsidR="0031030C" w:rsidRPr="0093637F">
        <w:rPr>
          <w:rFonts w:ascii="Sylfaen" w:eastAsia="Times New Roman" w:hAnsi="Sylfae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 xml:space="preserve"> տեղադրվելու են ստորգետ</w:t>
      </w:r>
      <w:r w:rsidR="0031030C" w:rsidRPr="0093637F">
        <w:rPr>
          <w:rFonts w:ascii="Sylfaen" w:eastAsia="Times New Roman" w:hAnsi="Sylfaen" w:cs="Times New Roman"/>
          <w:color w:val="000000" w:themeColor="text1"/>
          <w:sz w:val="24"/>
          <w:szCs w:val="24"/>
          <w:lang w:val="hy-AM"/>
        </w:rPr>
        <w:t>նյա բաք</w:t>
      </w:r>
      <w:r w:rsidRPr="0093637F">
        <w:rPr>
          <w:rFonts w:ascii="Sylfaen" w:eastAsia="Times New Roman" w:hAnsi="Sylfaen" w:cs="Times New Roman"/>
          <w:color w:val="000000" w:themeColor="text1"/>
          <w:sz w:val="24"/>
          <w:szCs w:val="24"/>
          <w:lang w:val="hy-AM"/>
        </w:rPr>
        <w:t>եր 100</w:t>
      </w:r>
      <w:r w:rsidR="0031030C" w:rsidRPr="0093637F">
        <w:rPr>
          <w:rFonts w:ascii="Sylfaen" w:eastAsia="Times New Roman" w:hAnsi="Sylfaen" w:cs="Times New Roman"/>
          <w:color w:val="000000" w:themeColor="text1"/>
          <w:sz w:val="24"/>
          <w:szCs w:val="24"/>
          <w:lang w:val="hy-AM"/>
        </w:rPr>
        <w:t>-ից</w:t>
      </w:r>
      <w:r w:rsidRPr="0093637F">
        <w:rPr>
          <w:rFonts w:ascii="Sylfaen" w:eastAsia="Times New Roman" w:hAnsi="Sylfaen" w:cs="Times New Roman"/>
          <w:color w:val="000000" w:themeColor="text1"/>
          <w:sz w:val="24"/>
          <w:szCs w:val="24"/>
          <w:lang w:val="hy-AM"/>
        </w:rPr>
        <w:t xml:space="preserve"> մինչև 500մ</w:t>
      </w:r>
      <w:r w:rsidRPr="0093637F">
        <w:rPr>
          <w:rFonts w:ascii="Sylfaen" w:eastAsia="Times New Roman" w:hAnsi="Sylfaen" w:cs="Times New Roman"/>
          <w:color w:val="000000" w:themeColor="text1"/>
          <w:sz w:val="24"/>
          <w:szCs w:val="24"/>
          <w:vertAlign w:val="superscript"/>
          <w:lang w:val="hy-AM"/>
        </w:rPr>
        <w:t xml:space="preserve">3 </w:t>
      </w:r>
      <w:r w:rsidRPr="0093637F">
        <w:rPr>
          <w:rFonts w:ascii="Sylfaen" w:eastAsia="Times New Roman" w:hAnsi="Sylfaen" w:cs="Times New Roman"/>
          <w:color w:val="000000" w:themeColor="text1"/>
          <w:sz w:val="24"/>
          <w:szCs w:val="24"/>
          <w:lang w:val="hy-AM"/>
        </w:rPr>
        <w:t xml:space="preserve">ծավալով։ </w:t>
      </w:r>
    </w:p>
    <w:p w:rsidR="00F2304A" w:rsidRPr="0093637F" w:rsidRDefault="00F2304A" w:rsidP="00F2304A">
      <w:pPr>
        <w:spacing w:after="0" w:line="360" w:lineRule="auto"/>
        <w:ind w:firstLine="567"/>
        <w:jc w:val="both"/>
        <w:rPr>
          <w:rFonts w:ascii="Sylfaen" w:eastAsia="Times New Roman" w:hAnsi="Sylfaen" w:cs="Times New Roman"/>
          <w:b/>
          <w:color w:val="000000" w:themeColor="text1"/>
          <w:sz w:val="24"/>
          <w:szCs w:val="24"/>
          <w:lang w:val="hy-AM"/>
        </w:rPr>
      </w:pPr>
      <w:r w:rsidRPr="0093637F">
        <w:rPr>
          <w:rFonts w:ascii="Sylfaen" w:eastAsia="Times New Roman" w:hAnsi="Sylfaen" w:cs="Times New Roman"/>
          <w:b/>
          <w:color w:val="000000" w:themeColor="text1"/>
          <w:sz w:val="24"/>
          <w:szCs w:val="24"/>
          <w:lang w:val="hy-AM"/>
        </w:rPr>
        <w:t>Հարստացուցիչ ֆաբրիկայի աշխատանքային ռեժիմը և աշխատակազմը</w:t>
      </w:r>
    </w:p>
    <w:p w:rsidR="00F2304A" w:rsidRPr="0093637F" w:rsidRDefault="00F2304A" w:rsidP="00F2304A">
      <w:pPr>
        <w:spacing w:after="0"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Հարստացուցիչ</w:t>
      </w:r>
      <w:r w:rsidR="0031030C" w:rsidRPr="0093637F">
        <w:rPr>
          <w:rFonts w:ascii="Sylfaen" w:eastAsia="Times New Roman" w:hAnsi="Sylfaen" w:cs="Times New Roman"/>
          <w:color w:val="000000" w:themeColor="text1"/>
          <w:sz w:val="24"/>
          <w:szCs w:val="24"/>
          <w:lang w:val="hy-AM"/>
        </w:rPr>
        <w:t xml:space="preserve"> ֆաբիկան</w:t>
      </w:r>
      <w:r w:rsidRPr="0093637F">
        <w:rPr>
          <w:rFonts w:ascii="Sylfaen" w:eastAsia="Times New Roman" w:hAnsi="Sylfaen" w:cs="Times New Roman"/>
          <w:color w:val="000000" w:themeColor="text1"/>
          <w:sz w:val="24"/>
          <w:szCs w:val="24"/>
          <w:lang w:val="hy-AM"/>
        </w:rPr>
        <w:t xml:space="preserve"> </w:t>
      </w:r>
      <w:r w:rsidR="0031030C" w:rsidRPr="0093637F">
        <w:rPr>
          <w:rFonts w:ascii="Sylfaen" w:eastAsia="Times New Roman" w:hAnsi="Sylfaen" w:cs="Times New Roman"/>
          <w:color w:val="000000" w:themeColor="text1"/>
          <w:sz w:val="24"/>
          <w:szCs w:val="24"/>
          <w:lang w:val="hy-AM"/>
        </w:rPr>
        <w:t>տարեկան աշխատելու է</w:t>
      </w:r>
      <w:r w:rsidRPr="0093637F">
        <w:rPr>
          <w:rFonts w:ascii="Sylfaen" w:eastAsia="Times New Roman" w:hAnsi="Sylfaen" w:cs="Times New Roman"/>
          <w:color w:val="000000" w:themeColor="text1"/>
          <w:sz w:val="24"/>
          <w:szCs w:val="24"/>
          <w:lang w:val="hy-AM"/>
        </w:rPr>
        <w:t xml:space="preserve"> 340օր, երեք</w:t>
      </w:r>
      <w:r w:rsidR="0031030C" w:rsidRPr="0093637F">
        <w:rPr>
          <w:rFonts w:ascii="Sylfaen" w:eastAsia="Times New Roman" w:hAnsi="Sylfaen" w:cs="Times New Roman"/>
          <w:color w:val="000000" w:themeColor="text1"/>
          <w:sz w:val="24"/>
          <w:szCs w:val="24"/>
          <w:lang w:val="hy-AM"/>
        </w:rPr>
        <w:t xml:space="preserve"> հերթափոխ</w:t>
      </w:r>
      <w:r w:rsidRPr="0093637F">
        <w:rPr>
          <w:rFonts w:ascii="Sylfaen" w:eastAsia="Times New Roman" w:hAnsi="Sylfaen" w:cs="Times New Roman"/>
          <w:color w:val="000000" w:themeColor="text1"/>
          <w:sz w:val="24"/>
          <w:szCs w:val="24"/>
          <w:lang w:val="hy-AM"/>
        </w:rPr>
        <w:t>ով, յուրաքանչուրը 8 ժամ։ Ջրի 1 և 2 բարձրացման պո</w:t>
      </w:r>
      <w:r w:rsidR="0031030C" w:rsidRPr="0093637F">
        <w:rPr>
          <w:rFonts w:ascii="Sylfaen" w:eastAsia="Times New Roman" w:hAnsi="Sylfaen" w:cs="Times New Roman"/>
          <w:color w:val="000000" w:themeColor="text1"/>
          <w:sz w:val="24"/>
          <w:szCs w:val="24"/>
          <w:lang w:val="hy-AM"/>
        </w:rPr>
        <w:t>մ</w:t>
      </w:r>
      <w:r w:rsidRPr="0093637F">
        <w:rPr>
          <w:rFonts w:ascii="Sylfaen" w:eastAsia="Times New Roman" w:hAnsi="Sylfaen" w:cs="Times New Roman"/>
          <w:color w:val="000000" w:themeColor="text1"/>
          <w:sz w:val="24"/>
          <w:szCs w:val="24"/>
          <w:lang w:val="hy-AM"/>
        </w:rPr>
        <w:t>պակայան</w:t>
      </w:r>
      <w:r w:rsidR="0031030C" w:rsidRPr="0093637F">
        <w:rPr>
          <w:rFonts w:ascii="Sylfaen" w:eastAsia="Times New Roman" w:hAnsi="Sylfaen" w:cs="Times New Roman"/>
          <w:color w:val="000000" w:themeColor="text1"/>
          <w:sz w:val="24"/>
          <w:szCs w:val="24"/>
          <w:lang w:val="hy-AM"/>
        </w:rPr>
        <w:t>ները 3 հերթափոխով՝</w:t>
      </w:r>
      <w:r w:rsidRPr="0093637F">
        <w:rPr>
          <w:rFonts w:ascii="Sylfaen" w:eastAsia="Times New Roman" w:hAnsi="Sylfaen" w:cs="Times New Roman"/>
          <w:color w:val="000000" w:themeColor="text1"/>
          <w:sz w:val="24"/>
          <w:szCs w:val="24"/>
          <w:lang w:val="hy-AM"/>
        </w:rPr>
        <w:t xml:space="preserve"> 8ժամ։ Ճաշարանը</w:t>
      </w:r>
      <w:r w:rsidR="00D85314" w:rsidRPr="0093637F">
        <w:rPr>
          <w:rFonts w:ascii="Sylfaen" w:eastAsia="Times New Roman" w:hAnsi="Sylfaen" w:cs="Times New Roman"/>
          <w:color w:val="000000" w:themeColor="text1"/>
          <w:sz w:val="24"/>
          <w:szCs w:val="24"/>
          <w:lang w:val="hy-AM"/>
        </w:rPr>
        <w:t>՝</w:t>
      </w:r>
      <w:r w:rsidR="006F5026" w:rsidRPr="0093637F">
        <w:rPr>
          <w:rFonts w:ascii="Sylfaen" w:eastAsia="Times New Roman" w:hAnsi="Sylfaen" w:cs="Times New Roman"/>
          <w:color w:val="000000" w:themeColor="text1"/>
          <w:sz w:val="24"/>
          <w:szCs w:val="24"/>
          <w:lang w:val="hy-AM"/>
        </w:rPr>
        <w:t xml:space="preserve"> </w:t>
      </w:r>
      <w:r w:rsidR="004370D3" w:rsidRPr="0093637F">
        <w:rPr>
          <w:rFonts w:ascii="Sylfaen" w:eastAsia="Times New Roman" w:hAnsi="Sylfaen" w:cs="Times New Roman"/>
          <w:color w:val="000000" w:themeColor="text1"/>
          <w:sz w:val="24"/>
          <w:szCs w:val="24"/>
          <w:lang w:val="hy-AM"/>
        </w:rPr>
        <w:t>մեկ</w:t>
      </w:r>
      <w:r w:rsidRPr="0093637F">
        <w:rPr>
          <w:rFonts w:ascii="Sylfaen" w:eastAsia="Times New Roman" w:hAnsi="Sylfaen" w:cs="Times New Roman"/>
          <w:color w:val="000000" w:themeColor="text1"/>
          <w:sz w:val="24"/>
          <w:szCs w:val="24"/>
          <w:lang w:val="hy-AM"/>
        </w:rPr>
        <w:t xml:space="preserve"> հերթափոխով։ Մնացած արտադրամասերը մեկ</w:t>
      </w:r>
      <w:r w:rsidR="00ED2191" w:rsidRPr="0093637F">
        <w:rPr>
          <w:rFonts w:ascii="Sylfaen" w:eastAsia="Times New Roman" w:hAnsi="Sylfae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 xml:space="preserve"> 8 ժամյա հերթափոխով։</w:t>
      </w:r>
    </w:p>
    <w:p w:rsidR="00F2304A" w:rsidRPr="0093637F" w:rsidRDefault="00F2304A" w:rsidP="00F2304A">
      <w:pPr>
        <w:spacing w:after="0"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Աշխատողների թվաքանակը 212 հոգի</w:t>
      </w:r>
      <w:r w:rsidR="0031030C" w:rsidRPr="0093637F">
        <w:rPr>
          <w:rFonts w:ascii="Sylfaen" w:eastAsia="Times New Roman" w:hAnsi="Sylfae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 xml:space="preserve"> որից՝ ԻՏԱ -18, բանվորներ – 146</w:t>
      </w:r>
      <w:r w:rsidR="00B16DCB" w:rsidRPr="0093637F">
        <w:rPr>
          <w:rFonts w:ascii="Sylfaen" w:eastAsia="Times New Roman" w:hAnsi="Sylfae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 xml:space="preserve"> ԿՍԱ-48։</w:t>
      </w:r>
    </w:p>
    <w:p w:rsidR="00871D9D" w:rsidRPr="0093637F" w:rsidRDefault="0031030C" w:rsidP="00F2304A">
      <w:pPr>
        <w:spacing w:after="0"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Մեկ</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հերթափոխով աշխատողների թվականակը- 170,</w:t>
      </w:r>
      <w:r w:rsidR="00F2304A" w:rsidRPr="0093637F">
        <w:rPr>
          <w:rFonts w:ascii="Sylfaen" w:eastAsia="Times New Roman" w:hAnsi="Sylfaen" w:cs="Times New Roman"/>
          <w:color w:val="000000" w:themeColor="text1"/>
          <w:sz w:val="24"/>
          <w:szCs w:val="24"/>
          <w:lang w:val="hy-AM"/>
        </w:rPr>
        <w:t xml:space="preserve"> եր</w:t>
      </w:r>
      <w:r w:rsidRPr="0093637F">
        <w:rPr>
          <w:rFonts w:ascii="Sylfaen" w:eastAsia="Times New Roman" w:hAnsi="Sylfaen" w:cs="Times New Roman"/>
          <w:color w:val="000000" w:themeColor="text1"/>
          <w:sz w:val="24"/>
          <w:szCs w:val="24"/>
          <w:lang w:val="hy-AM"/>
        </w:rPr>
        <w:t>կու հերթափող -24 և երեք հերթափոխ</w:t>
      </w:r>
      <w:r w:rsidR="00F2304A" w:rsidRPr="0093637F">
        <w:rPr>
          <w:rFonts w:ascii="Sylfaen" w:eastAsia="Times New Roman" w:hAnsi="Sylfaen" w:cs="Times New Roman"/>
          <w:color w:val="000000" w:themeColor="text1"/>
          <w:sz w:val="24"/>
          <w:szCs w:val="24"/>
          <w:lang w:val="hy-AM"/>
        </w:rPr>
        <w:t>ով -18 հոգի։</w:t>
      </w:r>
    </w:p>
    <w:p w:rsidR="00796802" w:rsidRPr="0093637F" w:rsidRDefault="00796802" w:rsidP="00C50C6F">
      <w:pPr>
        <w:pStyle w:val="1"/>
        <w:numPr>
          <w:ilvl w:val="2"/>
          <w:numId w:val="29"/>
        </w:numPr>
        <w:jc w:val="left"/>
        <w:rPr>
          <w:rFonts w:ascii="Sylfaen" w:hAnsi="Sylfaen" w:cs="Arial"/>
          <w:color w:val="000000" w:themeColor="text1"/>
        </w:rPr>
      </w:pPr>
      <w:bookmarkStart w:id="17" w:name="_Toc119493351"/>
      <w:bookmarkStart w:id="18" w:name="_Toc134193426"/>
      <w:r w:rsidRPr="0093637F">
        <w:rPr>
          <w:rFonts w:ascii="Sylfaen" w:hAnsi="Sylfaen" w:cs="Arial"/>
          <w:color w:val="000000" w:themeColor="text1"/>
        </w:rPr>
        <w:t>Ա</w:t>
      </w:r>
      <w:r w:rsidR="00A658D4" w:rsidRPr="0093637F">
        <w:rPr>
          <w:rFonts w:ascii="Sylfaen" w:hAnsi="Sylfaen" w:cs="Arial"/>
          <w:color w:val="000000" w:themeColor="text1"/>
        </w:rPr>
        <w:t>ռաջացող թափոններ</w:t>
      </w:r>
      <w:bookmarkEnd w:id="17"/>
      <w:bookmarkEnd w:id="18"/>
    </w:p>
    <w:p w:rsidR="00796802" w:rsidRPr="0093637F" w:rsidRDefault="00796802" w:rsidP="00796802">
      <w:pPr>
        <w:rPr>
          <w:color w:val="000000" w:themeColor="text1"/>
          <w:lang w:val="hy-AM" w:eastAsia="ru-RU"/>
        </w:rPr>
      </w:pPr>
    </w:p>
    <w:p w:rsidR="00796802" w:rsidRPr="0093637F" w:rsidRDefault="00796802" w:rsidP="00796802">
      <w:pPr>
        <w:pStyle w:val="a4"/>
        <w:spacing w:after="0" w:line="360" w:lineRule="auto"/>
        <w:ind w:left="0" w:firstLine="567"/>
        <w:rPr>
          <w:rFonts w:ascii="Sylfaen" w:hAnsi="Sylfaen" w:cs="Sylfaen"/>
          <w:i/>
          <w:color w:val="000000" w:themeColor="text1"/>
          <w:sz w:val="24"/>
          <w:szCs w:val="24"/>
          <w:u w:val="single"/>
          <w:lang w:val="hy-AM"/>
        </w:rPr>
      </w:pPr>
      <w:r w:rsidRPr="0093637F">
        <w:rPr>
          <w:rFonts w:ascii="Sylfaen" w:hAnsi="Sylfaen" w:cs="Sylfaen"/>
          <w:i/>
          <w:color w:val="000000" w:themeColor="text1"/>
          <w:sz w:val="24"/>
          <w:szCs w:val="24"/>
          <w:u w:val="single"/>
          <w:lang w:val="hy-AM"/>
        </w:rPr>
        <w:t>Բանեցված չվնասված կապարե կուտակիչներ՝ չձուլված էլեկտրոլիտով</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Ծածկագիրը ըստ ՀՀ-ում գոյացող թափոնների դասակարգչի</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92110102 13 01 3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 3</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պինդ</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Քիմիական 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կապար - 53%, էլեկտրոլիտ՝ ծծմբական թթու - 20%, պլաստմասսա - 27%:</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Թափոններն առաջանում են ավտոտրանսպորտային և տեխնիկական միջոցների շահագործման արդյունքում: Կապարե կուտակիչները, շահագործման համար պիտա</w:t>
      </w:r>
      <w:r w:rsidRPr="0093637F">
        <w:rPr>
          <w:rFonts w:ascii="Sylfaen" w:hAnsi="Sylfaen" w:cs="Sylfaen"/>
          <w:color w:val="000000" w:themeColor="text1"/>
          <w:sz w:val="24"/>
          <w:szCs w:val="24"/>
          <w:lang w:val="hy-AM" w:eastAsia="en-GB"/>
        </w:rPr>
        <w:softHyphen/>
        <w:t>նե</w:t>
      </w:r>
      <w:r w:rsidRPr="0093637F">
        <w:rPr>
          <w:rFonts w:ascii="Sylfaen" w:hAnsi="Sylfaen" w:cs="Sylfaen"/>
          <w:color w:val="000000" w:themeColor="text1"/>
          <w:sz w:val="24"/>
          <w:szCs w:val="24"/>
          <w:lang w:val="hy-AM" w:eastAsia="en-GB"/>
        </w:rPr>
        <w:softHyphen/>
        <w:t>լիությունը կորցնելու դեպքում, փոխարինվում են նորերով:</w:t>
      </w:r>
      <w:r w:rsidRPr="0093637F">
        <w:rPr>
          <w:rStyle w:val="normaltextrun"/>
          <w:rFonts w:ascii="Sylfaen" w:hAnsi="Sylfaen"/>
          <w:color w:val="000000" w:themeColor="text1"/>
          <w:sz w:val="24"/>
          <w:szCs w:val="24"/>
          <w:shd w:val="clear" w:color="auto" w:fill="FFFFFF"/>
          <w:lang w:val="hy-AM"/>
        </w:rPr>
        <w:t> </w:t>
      </w:r>
      <w:r w:rsidRPr="0093637F">
        <w:rPr>
          <w:rStyle w:val="spellingerror"/>
          <w:rFonts w:ascii="Sylfaen" w:hAnsi="Sylfaen" w:cs="Calibri"/>
          <w:color w:val="000000" w:themeColor="text1"/>
          <w:sz w:val="24"/>
          <w:szCs w:val="24"/>
          <w:shd w:val="clear" w:color="auto" w:fill="FFFFFF"/>
          <w:lang w:val="hy-AM"/>
        </w:rPr>
        <w:t>Թափոնի</w:t>
      </w:r>
      <w:r w:rsidR="006F5026" w:rsidRPr="0093637F">
        <w:rPr>
          <w:rStyle w:val="spellingerror"/>
          <w:rFonts w:ascii="Sylfaen" w:hAnsi="Sylfaen" w:cs="Calibri"/>
          <w:color w:val="000000" w:themeColor="text1"/>
          <w:sz w:val="24"/>
          <w:szCs w:val="24"/>
          <w:shd w:val="clear" w:color="auto" w:fill="FFFFFF"/>
          <w:lang w:val="hy-AM"/>
        </w:rPr>
        <w:t xml:space="preserve"> </w:t>
      </w:r>
      <w:r w:rsidRPr="0093637F">
        <w:rPr>
          <w:rStyle w:val="spellingerror"/>
          <w:rFonts w:ascii="Sylfaen" w:hAnsi="Sylfaen" w:cs="Calibri"/>
          <w:color w:val="000000" w:themeColor="text1"/>
          <w:sz w:val="24"/>
          <w:szCs w:val="24"/>
          <w:shd w:val="clear" w:color="auto" w:fill="FFFFFF"/>
          <w:lang w:val="hy-AM"/>
        </w:rPr>
        <w:t xml:space="preserve">որոշ քանակ կուտակվելուց հետո </w:t>
      </w:r>
      <w:r w:rsidR="007F042A" w:rsidRPr="0093637F">
        <w:rPr>
          <w:rStyle w:val="spellingerror"/>
          <w:rFonts w:ascii="Sylfaen" w:hAnsi="Sylfaen" w:cs="Calibri"/>
          <w:color w:val="000000" w:themeColor="text1"/>
          <w:sz w:val="24"/>
          <w:szCs w:val="24"/>
          <w:shd w:val="clear" w:color="auto" w:fill="FFFFFF"/>
          <w:lang w:val="hy-AM"/>
        </w:rPr>
        <w:t>հ</w:t>
      </w:r>
      <w:r w:rsidRPr="0093637F">
        <w:rPr>
          <w:rStyle w:val="spellingerror"/>
          <w:rFonts w:ascii="Sylfaen" w:hAnsi="Sylfaen" w:cs="Calibri"/>
          <w:color w:val="000000" w:themeColor="text1"/>
          <w:sz w:val="24"/>
          <w:szCs w:val="24"/>
          <w:shd w:val="clear" w:color="auto" w:fill="FFFFFF"/>
          <w:lang w:val="hy-AM"/>
        </w:rPr>
        <w:t>անձնում են համապատասխան լիցենզիա ունեցող կազմակերպությանը։</w:t>
      </w:r>
      <w:r w:rsidR="006F5026" w:rsidRPr="0093637F">
        <w:rPr>
          <w:rStyle w:val="spellingerror"/>
          <w:rFonts w:ascii="Sylfaen" w:hAnsi="Sylfaen" w:cs="Calibri"/>
          <w:color w:val="000000" w:themeColor="text1"/>
          <w:sz w:val="24"/>
          <w:szCs w:val="24"/>
          <w:shd w:val="clear" w:color="auto" w:fill="FFFFFF"/>
          <w:lang w:val="hy-AM"/>
        </w:rPr>
        <w:t xml:space="preserve"> </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lastRenderedPageBreak/>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էլեկտրոլիտը կոռոզիոն ակտիվ է, հրդեհապայթյունավտանգ չէ, թունավոր է շրջակա միջավայրի և մարդկանց առողջության համար, ծծմբական թթուն առաջացնում է մաշկի այրվածքներ, շնչուղիների և լորձաթաղանթների գրգռվածություն: Ծծմբական թթվի գոլորշիները շնչելիս դժվարանում է շնչառությունը, առաջանում է հազ, երբեմն լարինգիտ, տրախեիտ, բրոնխիտ և այլ հիվանդություններ:</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Կապարը կուտակվում է օրգանիզմում</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առաջացնելով խրոնիկ թունավորում, ազդում է նյարդային համակարգի, տարբեր օրգանների և արյան</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վրա:</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Պլաստմասսան ֆիզիոլոգիական տեսանկյունից գրեթե անվնաս է: Դրանց քայքայումից կամ այրումից կարող են առաջանալ ֆտալատներ, որոնք ընկնելով մարդու օրգանիզմ, աննշան մասն է ներծծվում մարսողական համակարգով: Ֆտալատները կարող են չնչին չափով գրգռել մաշկը և լորձաթաղանթը: Բույսերի վրա ֆտալատների ազդեցության ժամանակ կարող են առաջանալ քլորոզներ:</w:t>
      </w:r>
    </w:p>
    <w:p w:rsidR="00796802" w:rsidRPr="0093637F" w:rsidRDefault="006F5026" w:rsidP="005D3AEC">
      <w:pPr>
        <w:autoSpaceDE w:val="0"/>
        <w:autoSpaceDN w:val="0"/>
        <w:adjustRightInd w:val="0"/>
        <w:spacing w:after="120" w:line="360" w:lineRule="auto"/>
        <w:ind w:firstLine="567"/>
        <w:jc w:val="both"/>
        <w:rPr>
          <w:rFonts w:ascii="Sylfaen" w:hAnsi="Sylfaen" w:cs="Sylfaen"/>
          <w:color w:val="000000" w:themeColor="text1"/>
          <w:sz w:val="24"/>
          <w:szCs w:val="24"/>
          <w:lang w:val="hy-AM" w:eastAsia="en-GB"/>
        </w:rPr>
      </w:pPr>
      <w:r w:rsidRPr="0093637F">
        <w:rPr>
          <w:rStyle w:val="normaltextrun"/>
          <w:rFonts w:ascii="Sylfaen" w:hAnsi="Sylfaen"/>
          <w:color w:val="000000" w:themeColor="text1"/>
          <w:sz w:val="24"/>
          <w:szCs w:val="24"/>
          <w:shd w:val="clear" w:color="auto" w:fill="FFFFFF"/>
          <w:lang w:val="hy-AM"/>
        </w:rPr>
        <w:t xml:space="preserve"> </w:t>
      </w:r>
      <w:r w:rsidR="00796802" w:rsidRPr="0093637F">
        <w:rPr>
          <w:rFonts w:ascii="Sylfaen" w:hAnsi="Sylfaen" w:cs="Sylfaen"/>
          <w:color w:val="000000" w:themeColor="text1"/>
          <w:sz w:val="24"/>
          <w:szCs w:val="24"/>
          <w:lang w:val="hy-AM" w:eastAsia="en-GB"/>
        </w:rPr>
        <w:t>Թափոնի գոյացման սպասվող քանակը</w:t>
      </w:r>
      <w:r w:rsidR="007F042A" w:rsidRPr="0093637F">
        <w:rPr>
          <w:rFonts w:ascii="Sylfaen" w:hAnsi="Sylfaen" w:cs="Sylfaen"/>
          <w:color w:val="000000" w:themeColor="text1"/>
          <w:sz w:val="24"/>
          <w:szCs w:val="24"/>
          <w:lang w:val="hy-AM" w:eastAsia="en-GB"/>
        </w:rPr>
        <w:t>՝</w:t>
      </w:r>
      <w:r w:rsidR="00796802" w:rsidRPr="0093637F">
        <w:rPr>
          <w:rFonts w:ascii="Sylfaen" w:hAnsi="Sylfaen" w:cs="Sylfaen"/>
          <w:color w:val="000000" w:themeColor="text1"/>
          <w:sz w:val="24"/>
          <w:szCs w:val="24"/>
          <w:lang w:val="hy-AM" w:eastAsia="en-GB"/>
        </w:rPr>
        <w:t xml:space="preserve"> 0,2 տոննա/տարի:</w:t>
      </w:r>
    </w:p>
    <w:p w:rsidR="00796802" w:rsidRPr="0093637F" w:rsidRDefault="00796802" w:rsidP="00796802">
      <w:pPr>
        <w:spacing w:after="0" w:line="360" w:lineRule="auto"/>
        <w:ind w:firstLine="567"/>
        <w:rPr>
          <w:rFonts w:ascii="Sylfaen" w:hAnsi="Sylfaen" w:cs="Sylfaen"/>
          <w:bCs/>
          <w:i/>
          <w:color w:val="000000" w:themeColor="text1"/>
          <w:sz w:val="24"/>
          <w:szCs w:val="24"/>
          <w:u w:val="single"/>
          <w:lang w:val="hy-AM"/>
        </w:rPr>
      </w:pPr>
      <w:r w:rsidRPr="0093637F">
        <w:rPr>
          <w:rFonts w:ascii="Sylfaen" w:hAnsi="Sylfaen" w:cs="Sylfaen"/>
          <w:bCs/>
          <w:i/>
          <w:color w:val="000000" w:themeColor="text1"/>
          <w:sz w:val="24"/>
          <w:szCs w:val="24"/>
          <w:u w:val="single"/>
          <w:lang w:val="hy-AM"/>
        </w:rPr>
        <w:t>Բանեցված դիզելային յուղեր</w:t>
      </w:r>
    </w:p>
    <w:p w:rsidR="00796802" w:rsidRPr="0093637F" w:rsidRDefault="00796802" w:rsidP="00796802">
      <w:pPr>
        <w:spacing w:after="0" w:line="360" w:lineRule="auto"/>
        <w:ind w:firstLine="567"/>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Ծածկագիրը ըստ ՀՀ-ում գոյացող թափոնների դասակարգչի</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54100203 02 03 3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3</w:t>
      </w:r>
    </w:p>
    <w:p w:rsidR="00796802" w:rsidRPr="0093637F" w:rsidRDefault="00AE51A8"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Pr>
          <w:rFonts w:ascii="Sylfaen" w:hAnsi="Sylfaen" w:cs="Sylfaen"/>
          <w:noProof/>
          <w:color w:val="000000" w:themeColor="text1"/>
          <w:sz w:val="24"/>
          <w:szCs w:val="24"/>
          <w:u w:val="single"/>
          <w:lang w:val="ru-RU" w:eastAsia="ru-RU"/>
        </w:rPr>
        <w:pict>
          <v:shapetype id="_x0000_t202" coordsize="21600,21600" o:spt="202" path="m,l,21600r21600,l21600,xe">
            <v:stroke joinstyle="miter"/>
            <v:path gradientshapeok="t" o:connecttype="rect"/>
          </v:shapetype>
          <v:shape id="Text Box 9" o:spid="_x0000_s1026" type="#_x0000_t202" style="position:absolute;left:0;text-align:left;margin-left:456.15pt;margin-top:37.4pt;width:35.1pt;height:32.65pt;z-index:2516695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" stroked="f">
            <v:textbox style="mso-fit-shape-to-text:t">
              <w:txbxContent>
                <w:p w:rsidR="00082706" w:rsidRPr="00E011E0" w:rsidRDefault="00082706" w:rsidP="00796802">
                  <w:r>
                    <w:t>56</w:t>
                  </w:r>
                </w:p>
              </w:txbxContent>
            </v:textbox>
          </v:shape>
        </w:pict>
      </w:r>
      <w:r w:rsidR="00796802"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00796802" w:rsidRPr="0093637F">
        <w:rPr>
          <w:rFonts w:ascii="Sylfaen" w:hAnsi="Sylfaen" w:cs="Sylfaen"/>
          <w:color w:val="000000" w:themeColor="text1"/>
          <w:sz w:val="24"/>
          <w:szCs w:val="24"/>
          <w:lang w:val="hy-AM" w:eastAsia="en-GB"/>
        </w:rPr>
        <w:t xml:space="preserve"> հեղուկ</w:t>
      </w:r>
    </w:p>
    <w:p w:rsidR="00796802" w:rsidRPr="0093637F" w:rsidRDefault="00796802" w:rsidP="00796802">
      <w:pPr>
        <w:autoSpaceDE w:val="0"/>
        <w:autoSpaceDN w:val="0"/>
        <w:adjustRightInd w:val="0"/>
        <w:spacing w:after="0" w:line="360" w:lineRule="auto"/>
        <w:ind w:right="-142"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Քիմիական 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w:t>
      </w:r>
      <w:r w:rsidRPr="0093637F">
        <w:rPr>
          <w:rFonts w:ascii="Sylfaen" w:hAnsi="Sylfaen"/>
          <w:color w:val="000000" w:themeColor="text1"/>
          <w:sz w:val="24"/>
          <w:szCs w:val="24"/>
          <w:lang w:val="hy-AM" w:eastAsia="en-GB"/>
        </w:rPr>
        <w:t>ածխաջրածիններ-94,2%, կախյալ նյութեր-1,8%, ջուր-4%</w:t>
      </w:r>
      <w:r w:rsidRPr="0093637F">
        <w:rPr>
          <w:rFonts w:ascii="Sylfaen" w:hAnsi="Sylfaen" w:cs="Sylfaen"/>
          <w:color w:val="000000" w:themeColor="text1"/>
          <w:sz w:val="24"/>
          <w:szCs w:val="24"/>
          <w:lang w:val="hy-AM" w:eastAsia="en-GB"/>
        </w:rPr>
        <w:t>:</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դյուրավառ է, թունավոր է շրջակա միջավայրի համար, առաջացնում է հողի, ջրի աղտոտում:</w:t>
      </w:r>
    </w:p>
    <w:p w:rsidR="00796802" w:rsidRPr="0093637F" w:rsidRDefault="00796802" w:rsidP="00796802">
      <w:pPr>
        <w:spacing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rPr>
        <w:t>Թափոններն առաջանում են տեխնոլոգիական և օժանդակ ավտոտրանս</w:t>
      </w:r>
      <w:r w:rsidRPr="0093637F">
        <w:rPr>
          <w:rFonts w:ascii="Sylfaen" w:hAnsi="Sylfaen" w:cs="Sylfaen"/>
          <w:color w:val="000000" w:themeColor="text1"/>
          <w:sz w:val="24"/>
          <w:szCs w:val="24"/>
          <w:lang w:val="hy-AM"/>
        </w:rPr>
        <w:softHyphen/>
        <w:t>պորտային միջոցների շահագործման արդյունքում: Կորցնելով իրենց անհրաժեշտ հատկությունները</w:t>
      </w:r>
      <w:r w:rsidR="00ED2191"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յուղերը պարբերաբար փոխարինվում են նոր քանակներով:</w:t>
      </w:r>
      <w:r w:rsidRPr="0093637F">
        <w:rPr>
          <w:rFonts w:ascii="Sylfaen" w:hAnsi="Sylfaen" w:cs="Sylfaen"/>
          <w:color w:val="000000" w:themeColor="text1"/>
          <w:sz w:val="24"/>
          <w:szCs w:val="24"/>
          <w:lang w:val="hy-AM" w:eastAsia="en-GB"/>
        </w:rPr>
        <w:t xml:space="preserve"> </w:t>
      </w:r>
    </w:p>
    <w:p w:rsidR="00796802" w:rsidRPr="0093637F" w:rsidRDefault="00796802" w:rsidP="00796802">
      <w:pPr>
        <w:tabs>
          <w:tab w:val="left" w:pos="720"/>
          <w:tab w:val="left" w:pos="3060"/>
        </w:tabs>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eastAsia="en-GB"/>
        </w:rPr>
        <w:t>Դիզելային յուղերը, հանդիսանալով նավթավերամշակման արդյունք</w:t>
      </w:r>
      <w:r w:rsidR="007F042A"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հիմնականում կազմված լինելով տարբեր բարձր և ցածրամոլեկուլային ածխաջրածինների խառնուրդից, վտանգ են ներկայացնում շրջակա միջավայրի համար: Ընկնելով շրջակա միջավայր</w:t>
      </w:r>
      <w:r w:rsidR="007F042A"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բանեցված դիզելային յուղերի մի փոքր մասն է ենթարկվում քայքայման և հեռացվում բնական պրոցեսների արդյունքում: Իսկ </w:t>
      </w:r>
      <w:r w:rsidRPr="0093637F">
        <w:rPr>
          <w:rFonts w:ascii="Sylfaen" w:hAnsi="Sylfaen" w:cs="Sylfaen"/>
          <w:color w:val="000000" w:themeColor="text1"/>
          <w:sz w:val="24"/>
          <w:szCs w:val="24"/>
          <w:lang w:val="hy-AM" w:eastAsia="en-GB"/>
        </w:rPr>
        <w:lastRenderedPageBreak/>
        <w:t>հիմնական մասը հանդիսանում է հողի, ստորերկրա և մակերևութային ջրերի ու մթնոլորտի աղտոտիչ: Բանեցված դիզելային յուղով հողի աղտոտման ժամանակ հողային օրգանիզմների համար ստեղծվում են նոր էկոլոգիական պայմաններ: Այս հողերում տեղի է ունենում պեդոբիոնտների տեսակային էկոլոգիական բազմա</w:t>
      </w:r>
      <w:r w:rsidRPr="0093637F">
        <w:rPr>
          <w:rFonts w:ascii="Sylfaen" w:hAnsi="Sylfaen" w:cs="Sylfaen"/>
          <w:color w:val="000000" w:themeColor="text1"/>
          <w:sz w:val="24"/>
          <w:szCs w:val="24"/>
          <w:lang w:val="hy-AM" w:eastAsia="en-GB"/>
        </w:rPr>
        <w:softHyphen/>
        <w:t>զանության կրճատում, ավտոտրոֆ ասիմիլյացիայի վատացում, հողային կենդանիների ֆունկցիոնալ ակտիվության ու հողի ֆերմենտային ակտիվության անկում: Դեպի հողի մակերես նավթամթերքի հոսքից հետո առաջին հերթին այն ներծծվում է հող և խախտում հողի ջրաօդային հավասարակշռությունը: Դրա արդյունքում առաջանում է հողի դեֆլյացիա, հարթ և գծային էրոզիա: Դա էլ իր հերթին բերում է հողի աղքատացմանը և կենսարտադրողականության անկմանը:</w:t>
      </w:r>
      <w:r w:rsidRPr="0093637F">
        <w:rPr>
          <w:rFonts w:ascii="Sylfaen" w:hAnsi="Sylfaen" w:cs="Sylfaen"/>
          <w:color w:val="000000" w:themeColor="text1"/>
          <w:sz w:val="24"/>
          <w:szCs w:val="24"/>
          <w:lang w:val="hy-AM"/>
        </w:rPr>
        <w:t xml:space="preserve"> Թափոններն առանձնաց</w:t>
      </w:r>
      <w:r w:rsidRPr="0093637F">
        <w:rPr>
          <w:rFonts w:ascii="Sylfaen" w:hAnsi="Sylfaen" w:cs="Sylfaen"/>
          <w:color w:val="000000" w:themeColor="text1"/>
          <w:sz w:val="24"/>
          <w:szCs w:val="24"/>
          <w:lang w:val="hy-AM"/>
        </w:rPr>
        <w:softHyphen/>
        <w:t>վում և տեղադրվում են հերմետիկ փակվող տարաներում, որոնք դրվում են մետա</w:t>
      </w:r>
      <w:r w:rsidRPr="0093637F">
        <w:rPr>
          <w:rFonts w:ascii="Sylfaen" w:hAnsi="Sylfaen" w:cs="Sylfaen"/>
          <w:color w:val="000000" w:themeColor="text1"/>
          <w:sz w:val="24"/>
          <w:szCs w:val="24"/>
          <w:lang w:val="hy-AM"/>
        </w:rPr>
        <w:softHyphen/>
        <w:t xml:space="preserve">ղական տակդիրների վրա: Տակդիրն ունի թափված յուղը պահելու հնարավորություն՝ ոչ պակաս, քան ընդհանուր ծավալի 5%-ի չափով: </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Բանեցված դիզելային յուղերը հավաքվում են մետաղյա տակառներում և ժամանակավոր պահվում հատուկ առանձնացված տարածքում: Բանեցված դիզելային յուղերը կարող 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օգտագործվել ֆաբրիկայում սարքավորումների հիդրավլիկ համակարգերում և սարքավորումների յուղման ու հովացման համակարգերում:</w:t>
      </w:r>
    </w:p>
    <w:p w:rsidR="00796802" w:rsidRPr="0093637F" w:rsidRDefault="00796802" w:rsidP="005D3AEC">
      <w:pPr>
        <w:autoSpaceDE w:val="0"/>
        <w:autoSpaceDN w:val="0"/>
        <w:adjustRightInd w:val="0"/>
        <w:spacing w:after="12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Թափոնի գոյացման սպասվող քանակը կկազմի 1,5-2,0 տոննա/տարի:</w:t>
      </w:r>
    </w:p>
    <w:p w:rsidR="00796802" w:rsidRPr="0093637F" w:rsidRDefault="00796802" w:rsidP="00796802">
      <w:pPr>
        <w:autoSpaceDE w:val="0"/>
        <w:autoSpaceDN w:val="0"/>
        <w:adjustRightInd w:val="0"/>
        <w:spacing w:after="0" w:line="360" w:lineRule="auto"/>
        <w:ind w:firstLine="567"/>
        <w:rPr>
          <w:rFonts w:ascii="Sylfaen" w:hAnsi="Sylfaen" w:cs="Sylfaen"/>
          <w:bCs/>
          <w:i/>
          <w:color w:val="000000" w:themeColor="text1"/>
          <w:sz w:val="24"/>
          <w:szCs w:val="24"/>
          <w:u w:val="single"/>
          <w:lang w:val="hy-AM" w:eastAsia="en-GB"/>
        </w:rPr>
      </w:pPr>
      <w:r w:rsidRPr="0093637F">
        <w:rPr>
          <w:rFonts w:ascii="Sylfaen" w:hAnsi="Sylfaen" w:cs="Sylfaen"/>
          <w:bCs/>
          <w:i/>
          <w:color w:val="000000" w:themeColor="text1"/>
          <w:sz w:val="24"/>
          <w:szCs w:val="24"/>
          <w:u w:val="single"/>
          <w:lang w:val="hy-AM" w:eastAsia="en-GB"/>
        </w:rPr>
        <w:t>Օգտագործված ածխային էլեկտրոդներ</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 xml:space="preserve">Ծածկագիրը ըստ ՀՀ-ում գոյացող թափոնների դասակարգչի </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31405200 01 00 4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պինդ</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Fe - 93,48%,</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Fe</w:t>
      </w:r>
      <w:r w:rsidRPr="0093637F">
        <w:rPr>
          <w:rFonts w:ascii="Sylfaen" w:hAnsi="Sylfaen" w:cs="Sylfaen"/>
          <w:color w:val="000000" w:themeColor="text1"/>
          <w:sz w:val="24"/>
          <w:szCs w:val="24"/>
          <w:vertAlign w:val="subscript"/>
          <w:lang w:val="hy-AM" w:eastAsia="en-GB"/>
        </w:rPr>
        <w:t>2</w:t>
      </w:r>
      <w:r w:rsidRPr="0093637F">
        <w:rPr>
          <w:rFonts w:ascii="Sylfaen" w:hAnsi="Sylfaen" w:cs="Sylfaen"/>
          <w:color w:val="000000" w:themeColor="text1"/>
          <w:sz w:val="24"/>
          <w:szCs w:val="24"/>
          <w:lang w:val="hy-AM" w:eastAsia="en-GB"/>
        </w:rPr>
        <w:t>O</w:t>
      </w:r>
      <w:r w:rsidRPr="0093637F">
        <w:rPr>
          <w:rFonts w:ascii="Sylfaen" w:hAnsi="Sylfaen" w:cs="Sylfaen"/>
          <w:color w:val="000000" w:themeColor="text1"/>
          <w:sz w:val="24"/>
          <w:szCs w:val="24"/>
          <w:vertAlign w:val="subscript"/>
          <w:lang w:val="hy-AM" w:eastAsia="en-GB"/>
        </w:rPr>
        <w:t>3</w:t>
      </w:r>
      <w:r w:rsidRPr="0093637F">
        <w:rPr>
          <w:rFonts w:ascii="Sylfaen" w:hAnsi="Sylfaen" w:cs="Sylfaen"/>
          <w:color w:val="000000" w:themeColor="text1"/>
          <w:sz w:val="24"/>
          <w:szCs w:val="24"/>
          <w:lang w:val="hy-AM" w:eastAsia="en-GB"/>
        </w:rPr>
        <w:t xml:space="preserve"> - 1,5 %, Mn - 0,42 %, C - 4,9%:</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հրդեհապայթյունավտանգ չէ:</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Թափոններն առաջանում են եռակցման աշխատանքների արդյունքում, որից հետո օգ</w:t>
      </w:r>
      <w:r w:rsidRPr="0093637F">
        <w:rPr>
          <w:rFonts w:ascii="Sylfaen" w:hAnsi="Sylfaen" w:cs="Sylfaen"/>
          <w:color w:val="000000" w:themeColor="text1"/>
          <w:sz w:val="24"/>
          <w:szCs w:val="24"/>
          <w:lang w:val="hy-AM"/>
        </w:rPr>
        <w:softHyphen/>
        <w:t>տագործված ածխային էլեկտրոդների մնացորդները</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պետքը հավաքվեն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մետաղական բեռնարկղում և ժա</w:t>
      </w:r>
      <w:r w:rsidRPr="0093637F">
        <w:rPr>
          <w:rFonts w:ascii="Sylfaen" w:hAnsi="Sylfaen" w:cs="Sylfaen"/>
          <w:color w:val="000000" w:themeColor="text1"/>
          <w:sz w:val="24"/>
          <w:szCs w:val="24"/>
          <w:lang w:val="hy-AM"/>
        </w:rPr>
        <w:softHyphen/>
      </w:r>
      <w:r w:rsidRPr="0093637F">
        <w:rPr>
          <w:rFonts w:ascii="Sylfaen" w:hAnsi="Sylfaen" w:cs="Sylfaen"/>
          <w:color w:val="000000" w:themeColor="text1"/>
          <w:sz w:val="24"/>
          <w:szCs w:val="24"/>
          <w:lang w:val="hy-AM"/>
        </w:rPr>
        <w:softHyphen/>
        <w:t>մանակավոր պահվ</w:t>
      </w:r>
      <w:r w:rsidR="00B37CEF" w:rsidRPr="0093637F">
        <w:rPr>
          <w:rFonts w:ascii="Sylfaen" w:hAnsi="Sylfaen" w:cs="Sylfaen"/>
          <w:color w:val="000000" w:themeColor="text1"/>
          <w:sz w:val="24"/>
          <w:szCs w:val="24"/>
          <w:lang w:val="hy-AM"/>
        </w:rPr>
        <w:t>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մեխանիկական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արտադրամասւմ։ </w:t>
      </w:r>
    </w:p>
    <w:p w:rsidR="00796802"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Թափոնի առաջացման սպասվող քանակը</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0,2 տոննա/տարի:</w:t>
      </w:r>
    </w:p>
    <w:p w:rsidR="005D3AEC" w:rsidRPr="0093637F" w:rsidRDefault="005D3AEC"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p>
    <w:p w:rsidR="00796802" w:rsidRPr="0093637F" w:rsidRDefault="00796802" w:rsidP="00796802">
      <w:pPr>
        <w:spacing w:after="0" w:line="360" w:lineRule="auto"/>
        <w:ind w:firstLine="567"/>
        <w:rPr>
          <w:rFonts w:ascii="Sylfaen" w:hAnsi="Sylfaen" w:cs="Sylfaen"/>
          <w:bCs/>
          <w:i/>
          <w:color w:val="000000" w:themeColor="text1"/>
          <w:sz w:val="24"/>
          <w:szCs w:val="24"/>
          <w:u w:val="single"/>
          <w:lang w:val="hy-AM"/>
        </w:rPr>
      </w:pPr>
      <w:r w:rsidRPr="0093637F">
        <w:rPr>
          <w:rFonts w:ascii="Sylfaen" w:hAnsi="Sylfaen" w:cs="Sylfaen"/>
          <w:bCs/>
          <w:i/>
          <w:color w:val="000000" w:themeColor="text1"/>
          <w:sz w:val="24"/>
          <w:szCs w:val="24"/>
          <w:u w:val="single"/>
          <w:lang w:val="hy-AM"/>
        </w:rPr>
        <w:lastRenderedPageBreak/>
        <w:t>Հալոգեններ չպարունակող բանեցված հիդրավլիկ յուղեր</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Ծածկագիրը ըստ ՀՀ-ում գոյացող թափոնների դասակարգչի</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54100213 02 03 3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հեղուկ</w:t>
      </w:r>
    </w:p>
    <w:p w:rsidR="00796802" w:rsidRPr="0093637F" w:rsidRDefault="00796802" w:rsidP="00796802">
      <w:pPr>
        <w:autoSpaceDE w:val="0"/>
        <w:autoSpaceDN w:val="0"/>
        <w:adjustRightInd w:val="0"/>
        <w:spacing w:after="0" w:line="360" w:lineRule="auto"/>
        <w:ind w:right="-285"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Քիմիական 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rPr>
        <w:t>ածխաջրածիններ-94.9%, ջուր-4%, կախյալ նյութեր-1.1%:</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հրդեհավտանգ է, թունավոր է շրջակա միջավայրի և մարդկանց առողջության համար:</w:t>
      </w:r>
    </w:p>
    <w:p w:rsidR="00796802" w:rsidRPr="0093637F" w:rsidRDefault="00796802" w:rsidP="00796802">
      <w:pPr>
        <w:tabs>
          <w:tab w:val="left" w:pos="720"/>
          <w:tab w:val="left" w:pos="3060"/>
        </w:tabs>
        <w:spacing w:line="360" w:lineRule="auto"/>
        <w:ind w:firstLine="567"/>
        <w:jc w:val="both"/>
        <w:rPr>
          <w:rFonts w:ascii="Sylfaen" w:hAnsi="Sylfaen" w:cs="Sylfaen"/>
          <w:b/>
          <w:bCs/>
          <w:color w:val="000000" w:themeColor="text1"/>
          <w:sz w:val="24"/>
          <w:szCs w:val="24"/>
          <w:lang w:val="hy-AM"/>
        </w:rPr>
      </w:pPr>
      <w:r w:rsidRPr="0093637F">
        <w:rPr>
          <w:rFonts w:ascii="Sylfaen" w:hAnsi="Sylfaen" w:cs="Sylfaen"/>
          <w:color w:val="000000" w:themeColor="text1"/>
          <w:sz w:val="24"/>
          <w:szCs w:val="24"/>
          <w:lang w:val="hy-AM"/>
        </w:rPr>
        <w:t>Թափոններն առաջանում են մեխանիզմների հիդրոհամակարգերի շահագործման արդյունքում: Կորցնելով իրենց անհրաժեշտ հատկությունները</w:t>
      </w:r>
      <w:r w:rsidR="00ED2191"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յուղերը պարբերաբար փոխարինվում են նոր քանակներով: Թափոնները տեղադրվում են հերմետիկ փակվող տարաներում, որոնք դրվում են մետաղական տակդիրների վրա: Տակդիր</w:t>
      </w:r>
      <w:r w:rsidR="004C0E06" w:rsidRPr="0093637F">
        <w:rPr>
          <w:rFonts w:ascii="Sylfaen" w:hAnsi="Sylfaen" w:cs="Sylfaen"/>
          <w:color w:val="000000" w:themeColor="text1"/>
          <w:sz w:val="24"/>
          <w:szCs w:val="24"/>
          <w:lang w:val="hy-AM"/>
        </w:rPr>
        <w:t>ը</w:t>
      </w:r>
      <w:r w:rsidRPr="0093637F">
        <w:rPr>
          <w:rFonts w:ascii="Sylfaen" w:hAnsi="Sylfaen" w:cs="Sylfaen"/>
          <w:color w:val="000000" w:themeColor="text1"/>
          <w:sz w:val="24"/>
          <w:szCs w:val="24"/>
          <w:lang w:val="hy-AM"/>
        </w:rPr>
        <w:t xml:space="preserve"> պետք</w:t>
      </w:r>
      <w:r w:rsidR="004C0E06" w:rsidRPr="0093637F">
        <w:rPr>
          <w:rFonts w:ascii="Sylfaen" w:hAnsi="Sylfaen" w:cs="Sylfaen"/>
          <w:color w:val="000000" w:themeColor="text1"/>
          <w:sz w:val="24"/>
          <w:szCs w:val="24"/>
          <w:lang w:val="hy-AM"/>
        </w:rPr>
        <w:t xml:space="preserve"> է</w:t>
      </w:r>
      <w:r w:rsidRPr="0093637F">
        <w:rPr>
          <w:rFonts w:ascii="Sylfaen" w:hAnsi="Sylfaen" w:cs="Sylfaen"/>
          <w:color w:val="000000" w:themeColor="text1"/>
          <w:sz w:val="24"/>
          <w:szCs w:val="24"/>
          <w:lang w:val="hy-AM"/>
        </w:rPr>
        <w:t xml:space="preserve"> ունենա</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թափված յուղը պահելու հնարավորություն ոչ պակաս, քան ընդհանուր ծավալի 5%-ի չափով: </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Բանեցված հիդրավլիկ յուղերը հավաքվում են մետաղյա տակառներում և պահվում յուղերի կուտակման տեղամասում: Բանեցված հիդրավլիկ յուղեր</w:t>
      </w:r>
      <w:r w:rsidR="004C0E06" w:rsidRPr="0093637F">
        <w:rPr>
          <w:rFonts w:ascii="Sylfaen" w:hAnsi="Sylfaen" w:cs="Sylfaen"/>
          <w:color w:val="000000" w:themeColor="text1"/>
          <w:sz w:val="24"/>
          <w:szCs w:val="24"/>
          <w:lang w:val="hy-AM"/>
        </w:rPr>
        <w:t>ը</w:t>
      </w:r>
      <w:r w:rsidRPr="0093637F">
        <w:rPr>
          <w:rFonts w:ascii="Sylfaen" w:hAnsi="Sylfaen" w:cs="Sylfaen"/>
          <w:color w:val="000000" w:themeColor="text1"/>
          <w:sz w:val="24"/>
          <w:szCs w:val="24"/>
          <w:lang w:val="hy-AM"/>
        </w:rPr>
        <w:t xml:space="preserve"> կարող</w:t>
      </w:r>
      <w:r w:rsidR="004C0E0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օգտագործվ</w:t>
      </w:r>
      <w:r w:rsidR="004C0E06" w:rsidRPr="0093637F">
        <w:rPr>
          <w:rFonts w:ascii="Sylfaen" w:hAnsi="Sylfaen" w:cs="Sylfaen"/>
          <w:color w:val="000000" w:themeColor="text1"/>
          <w:sz w:val="24"/>
          <w:szCs w:val="24"/>
          <w:lang w:val="hy-AM"/>
        </w:rPr>
        <w:t>ել</w:t>
      </w:r>
      <w:r w:rsidRPr="0093637F">
        <w:rPr>
          <w:rFonts w:ascii="Sylfaen" w:hAnsi="Sylfaen" w:cs="Sylfaen"/>
          <w:color w:val="000000" w:themeColor="text1"/>
          <w:sz w:val="24"/>
          <w:szCs w:val="24"/>
          <w:lang w:val="hy-AM"/>
        </w:rPr>
        <w:t xml:space="preserve"> ֆաբրիկայում,</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կամ վաճառվել համապասխան լիցենզիա ո</w:t>
      </w:r>
      <w:r w:rsidR="004C0E06" w:rsidRPr="0093637F">
        <w:rPr>
          <w:rFonts w:ascii="Sylfaen" w:hAnsi="Sylfaen" w:cs="Sylfaen"/>
          <w:color w:val="000000" w:themeColor="text1"/>
          <w:sz w:val="24"/>
          <w:szCs w:val="24"/>
          <w:lang w:val="hy-AM"/>
        </w:rPr>
        <w:t>ւ</w:t>
      </w:r>
      <w:r w:rsidRPr="0093637F">
        <w:rPr>
          <w:rFonts w:ascii="Sylfaen" w:hAnsi="Sylfaen" w:cs="Sylfaen"/>
          <w:color w:val="000000" w:themeColor="text1"/>
          <w:sz w:val="24"/>
          <w:szCs w:val="24"/>
          <w:lang w:val="hy-AM"/>
        </w:rPr>
        <w:t xml:space="preserve">նեցող կազմակերպությանը։ </w:t>
      </w:r>
    </w:p>
    <w:p w:rsidR="00796802" w:rsidRPr="0093637F" w:rsidRDefault="00796802" w:rsidP="005D3AEC">
      <w:pPr>
        <w:tabs>
          <w:tab w:val="left" w:pos="3060"/>
        </w:tabs>
        <w:spacing w:after="12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eastAsia="en-GB"/>
        </w:rPr>
        <w:t>Գոյացող թափոնի սպասվող քանակը</w:t>
      </w:r>
      <w:r w:rsidR="004C0E06" w:rsidRPr="0093637F">
        <w:rPr>
          <w:rFonts w:ascii="Sylfaen" w:hAnsi="Sylfaen" w:cs="Sylfaen"/>
          <w:color w:val="000000" w:themeColor="text1"/>
          <w:sz w:val="24"/>
          <w:szCs w:val="24"/>
          <w:lang w:val="hy-AM" w:eastAsia="en-GB"/>
        </w:rPr>
        <w:t>՝</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1,4 տոննա/տարի:</w:t>
      </w:r>
    </w:p>
    <w:p w:rsidR="00796802" w:rsidRPr="0093637F" w:rsidRDefault="00796802" w:rsidP="00796802">
      <w:pPr>
        <w:spacing w:after="0" w:line="360" w:lineRule="auto"/>
        <w:ind w:firstLine="567"/>
        <w:rPr>
          <w:rFonts w:ascii="Sylfaen" w:hAnsi="Sylfaen" w:cs="Sylfaen"/>
          <w:bCs/>
          <w:i/>
          <w:color w:val="000000" w:themeColor="text1"/>
          <w:sz w:val="24"/>
          <w:szCs w:val="24"/>
          <w:u w:val="single"/>
          <w:lang w:val="hy-AM"/>
        </w:rPr>
      </w:pPr>
      <w:r w:rsidRPr="0093637F">
        <w:rPr>
          <w:rFonts w:ascii="Sylfaen" w:hAnsi="Sylfaen" w:cs="Sylfaen"/>
          <w:bCs/>
          <w:i/>
          <w:color w:val="000000" w:themeColor="text1"/>
          <w:sz w:val="24"/>
          <w:szCs w:val="24"/>
          <w:u w:val="single"/>
          <w:lang w:val="hy-AM"/>
        </w:rPr>
        <w:t>Բանեցված կոմպրեսորային յուղեր</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 xml:space="preserve">Ծածկագիրը ըստ ՀՀ-ում գոյացող թափոնների դասակարգչի </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54100211 02 03 3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 3</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հեղուկ</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Քիմիական 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յուղ - 80%, օքսիդացման արգասիքներ - 11%, մեխանիկական խառնուրդներ - 2%, ջուր - 7%:</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հրդեհավտանգ է, թունավոր է շրջակա միջավայրի համար, առաջացնում է հողի, ջրի աղտոտում:</w:t>
      </w:r>
    </w:p>
    <w:p w:rsidR="00796802" w:rsidRPr="0093637F" w:rsidRDefault="00796802" w:rsidP="00796802">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Թափոններն առաջանում են կոմպրեսորային սարքավորումների շահագործման արդյունքում: Ժամանակի ընթացքում</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յուղերը</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կորցնում 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իրենց հատկությունները և փոխարինվում են նորով: </w:t>
      </w:r>
    </w:p>
    <w:p w:rsidR="00796802" w:rsidRPr="0093637F" w:rsidRDefault="00796802" w:rsidP="00796802">
      <w:pPr>
        <w:spacing w:after="0" w:line="360" w:lineRule="auto"/>
        <w:ind w:firstLine="567"/>
        <w:jc w:val="both"/>
        <w:rPr>
          <w:rFonts w:ascii="Sylfaen" w:hAnsi="Sylfaen" w:cs="Sylfaen"/>
          <w:b/>
          <w:bCs/>
          <w:color w:val="000000" w:themeColor="text1"/>
          <w:sz w:val="24"/>
          <w:szCs w:val="24"/>
          <w:lang w:val="hy-AM"/>
        </w:rPr>
      </w:pPr>
      <w:r w:rsidRPr="0093637F">
        <w:rPr>
          <w:rFonts w:ascii="Sylfaen" w:hAnsi="Sylfaen" w:cs="Sylfaen"/>
          <w:color w:val="000000" w:themeColor="text1"/>
          <w:sz w:val="24"/>
          <w:szCs w:val="24"/>
          <w:lang w:val="hy-AM"/>
        </w:rPr>
        <w:lastRenderedPageBreak/>
        <w:t>Ընկնելով շրջակա միջավայր</w:t>
      </w:r>
      <w:r w:rsidR="008F0F76"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բանեցված կոմպրեսորային յուղերի մի փոքր մասն է ենթարկվում քայքայման և հեռացվում բնական պրոցեսների արդյունքում: Իսկ նրանց հիմնական մասը հանդիսանում է հողի, ստորգետնյա և մակերևութային ջրերի ու մթնոլորտի աղտոտիչ: Բանեցված կոմպրեսորային յուղերով հողի աղտոտման ժամանակ հողային օրգանիզմների համար ստեղծվում են նոր էկոլոգիական պայմաններ: Այս հողերում տեղի է ունենում պեդոբիոնտների տեսակային և էկոլոգիական բազմազանության կրճատում, ավտոտրոֆ ասիմիլյացիայի վատացում, հողային կենդանիների ֆունկցիոնալ ակտիվության և հողի ֆերմենտային ակտիվության անկում: Դեպի հողի մակերես նավթամթերքի հոսքից հետո առաջին հերթին այն ներծծվում է հող և խախտում հողի ջրաօդային հավասարակշռությունը: Դրա արդյունքում առաջանում է հողի դեֆլյացիա, հարթ և գծային էրոզիա: Դա էլ իր հերթին բերում է բուսականության աղքատացմանը և հողի կենսարտադրողա</w:t>
      </w:r>
      <w:r w:rsidRPr="0093637F">
        <w:rPr>
          <w:rFonts w:ascii="Sylfaen" w:hAnsi="Sylfaen" w:cs="Sylfaen"/>
          <w:color w:val="000000" w:themeColor="text1"/>
          <w:sz w:val="24"/>
          <w:szCs w:val="24"/>
          <w:lang w:val="hy-AM"/>
        </w:rPr>
        <w:softHyphen/>
        <w:t>կա</w:t>
      </w:r>
      <w:r w:rsidRPr="0093637F">
        <w:rPr>
          <w:rFonts w:ascii="Sylfaen" w:hAnsi="Sylfaen" w:cs="Sylfaen"/>
          <w:color w:val="000000" w:themeColor="text1"/>
          <w:sz w:val="24"/>
          <w:szCs w:val="24"/>
          <w:lang w:val="hy-AM"/>
        </w:rPr>
        <w:softHyphen/>
        <w:t>նության անկմանը:</w:t>
      </w:r>
    </w:p>
    <w:p w:rsidR="00796802" w:rsidRPr="0093637F" w:rsidRDefault="00796802" w:rsidP="00796802">
      <w:pPr>
        <w:tabs>
          <w:tab w:val="left" w:pos="709"/>
          <w:tab w:val="left" w:pos="3060"/>
        </w:tabs>
        <w:spacing w:after="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Բանեցված կոմպրեսորային յուղերը հավաքվում են մետաղյա տակառներում և ժամանակավոր պահվում հատուկ առանձնացված տարածքում: Բանեցված կոմպրեսորային յուղեր</w:t>
      </w:r>
      <w:r w:rsidR="008F0F76" w:rsidRPr="0093637F">
        <w:rPr>
          <w:rFonts w:ascii="Sylfaen" w:hAnsi="Sylfaen" w:cs="Sylfaen"/>
          <w:color w:val="000000" w:themeColor="text1"/>
          <w:sz w:val="24"/>
          <w:szCs w:val="24"/>
          <w:lang w:val="hy-AM"/>
        </w:rPr>
        <w:t>ը</w:t>
      </w:r>
      <w:r w:rsidRPr="0093637F">
        <w:rPr>
          <w:rFonts w:ascii="Sylfaen" w:hAnsi="Sylfaen" w:cs="Sylfaen"/>
          <w:color w:val="000000" w:themeColor="text1"/>
          <w:sz w:val="24"/>
          <w:szCs w:val="24"/>
          <w:lang w:val="hy-AM"/>
        </w:rPr>
        <w:t xml:space="preserve"> կարող 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օգտագործվել ֆաբրիկայի սարքավորումների հիդրավլիկ համակարգերում և սարքավորումների յուղման և հովացման համակարգերում:</w:t>
      </w:r>
    </w:p>
    <w:p w:rsidR="00796802" w:rsidRPr="0093637F" w:rsidRDefault="00796802" w:rsidP="005D3AEC">
      <w:pPr>
        <w:tabs>
          <w:tab w:val="left" w:pos="720"/>
          <w:tab w:val="left" w:pos="3060"/>
        </w:tabs>
        <w:spacing w:after="12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Թափոնի գոյացման սպասվող քանակը՝ 0,05 տոննա/տարի:</w:t>
      </w:r>
    </w:p>
    <w:p w:rsidR="00796802" w:rsidRPr="0093637F" w:rsidRDefault="00796802" w:rsidP="00796802">
      <w:pPr>
        <w:spacing w:after="0" w:line="360" w:lineRule="auto"/>
        <w:ind w:firstLine="567"/>
        <w:rPr>
          <w:rFonts w:ascii="Sylfaen" w:hAnsi="Sylfaen" w:cs="Sylfaen"/>
          <w:bCs/>
          <w:i/>
          <w:color w:val="000000" w:themeColor="text1"/>
          <w:sz w:val="24"/>
          <w:szCs w:val="24"/>
          <w:u w:val="single"/>
          <w:lang w:val="hy-AM"/>
        </w:rPr>
      </w:pPr>
      <w:r w:rsidRPr="0093637F">
        <w:rPr>
          <w:rFonts w:ascii="Sylfaen" w:hAnsi="Sylfaen" w:cs="Sylfaen"/>
          <w:bCs/>
          <w:i/>
          <w:color w:val="000000" w:themeColor="text1"/>
          <w:sz w:val="24"/>
          <w:szCs w:val="24"/>
          <w:u w:val="single"/>
          <w:lang w:val="hy-AM"/>
        </w:rPr>
        <w:t>Յուղոտված լաթեր</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Ծածկագիրը ըստ ՀՀ-ում գոյացող թափոնների դասակարգչի</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58200600 01 01 4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պինդ</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գործվածք - 81-84 %, յուղ - 10-14 %, ջուր - 3-6 %:</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հրդեհավտանգ է, վտանգավոր է շրջակա միջավայրի համար:</w:t>
      </w:r>
    </w:p>
    <w:p w:rsidR="00796802" w:rsidRPr="0093637F" w:rsidRDefault="00796802" w:rsidP="00796802">
      <w:pPr>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 xml:space="preserve">Յուղոտված լաթերը առաջանում են մեքենաների և տեխնիկական միջոցների, այլ սարքավորումների սպասարկման ժամանակ: </w:t>
      </w:r>
    </w:p>
    <w:p w:rsidR="00796802" w:rsidRPr="0093637F" w:rsidRDefault="00796802" w:rsidP="00796802">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Յուղոտված լաթերը պետք է առանձնացվեն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տեղադրվեն մետաղական տարողություններում և ժամանակավոր պահվեն յուղերի կուտակման տեղամասում, որոշակի քանակությամբ կուտակված թափոնները կարող են տեղափոխվել աղբավայր, կամ հանձնվել լիցենզավորված կազմակեպությանը։</w:t>
      </w:r>
    </w:p>
    <w:p w:rsidR="00796802" w:rsidRPr="0093637F" w:rsidRDefault="00796802" w:rsidP="005D3AEC">
      <w:pPr>
        <w:spacing w:after="12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lastRenderedPageBreak/>
        <w:t>Թափոնի</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առաջացման սպասվող քանակը</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0.1 տոննա/տարի:</w:t>
      </w:r>
    </w:p>
    <w:p w:rsidR="00796802" w:rsidRPr="0093637F" w:rsidRDefault="00796802" w:rsidP="00796802">
      <w:pPr>
        <w:pStyle w:val="a4"/>
        <w:spacing w:line="360" w:lineRule="auto"/>
        <w:ind w:left="0" w:firstLine="567"/>
        <w:jc w:val="both"/>
        <w:rPr>
          <w:rFonts w:ascii="Sylfaen" w:hAnsi="Sylfaen" w:cs="Sylfaen"/>
          <w:i/>
          <w:color w:val="000000" w:themeColor="text1"/>
          <w:sz w:val="24"/>
          <w:szCs w:val="24"/>
          <w:u w:val="single"/>
          <w:lang w:val="hy-AM"/>
        </w:rPr>
      </w:pPr>
      <w:bookmarkStart w:id="19" w:name="_Hlk37899816"/>
      <w:r w:rsidRPr="0093637F">
        <w:rPr>
          <w:rFonts w:ascii="Sylfaen" w:hAnsi="Sylfaen" w:cs="Sylfaen"/>
          <w:i/>
          <w:color w:val="000000" w:themeColor="text1"/>
          <w:sz w:val="24"/>
          <w:szCs w:val="24"/>
          <w:u w:val="single"/>
          <w:lang w:val="hy-AM"/>
        </w:rPr>
        <w:t>Հարստացուցիչ ֆաբրիկաների շլամներ և պոչանքներ</w:t>
      </w:r>
      <w:bookmarkEnd w:id="19"/>
      <w:r w:rsidR="006F5026" w:rsidRPr="0093637F">
        <w:rPr>
          <w:rFonts w:ascii="Sylfaen" w:hAnsi="Sylfaen" w:cs="Sylfaen"/>
          <w:i/>
          <w:color w:val="000000" w:themeColor="text1"/>
          <w:sz w:val="24"/>
          <w:szCs w:val="24"/>
          <w:u w:val="single"/>
          <w:lang w:val="hy-AM"/>
        </w:rPr>
        <w:t xml:space="preserve">  </w:t>
      </w:r>
    </w:p>
    <w:p w:rsidR="00796802" w:rsidRPr="0093637F" w:rsidRDefault="00796802" w:rsidP="00796802">
      <w:pPr>
        <w:pStyle w:val="a4"/>
        <w:spacing w:after="0" w:line="360" w:lineRule="auto"/>
        <w:ind w:left="0" w:firstLine="567"/>
        <w:jc w:val="both"/>
        <w:rPr>
          <w:rFonts w:ascii="Sylfaen" w:hAnsi="Sylfaen" w:cs="Sylfaen"/>
          <w:i/>
          <w:iCs/>
          <w:color w:val="000000" w:themeColor="text1"/>
          <w:sz w:val="24"/>
          <w:szCs w:val="24"/>
          <w:u w:val="single"/>
          <w:lang w:val="hy-AM"/>
        </w:rPr>
      </w:pPr>
      <w:r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eastAsia="en-GB"/>
        </w:rPr>
        <w:t>Ծածկագիրը ըստ ՀՀ-ում գոյացող թափոնների դասակարգչի</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w:t>
      </w:r>
      <w:bookmarkStart w:id="20" w:name="_Hlk37899746"/>
      <w:r w:rsidRPr="0093637F">
        <w:rPr>
          <w:rFonts w:ascii="Sylfaen" w:hAnsi="Sylfaen" w:cs="Sylfaen"/>
          <w:color w:val="000000" w:themeColor="text1"/>
          <w:sz w:val="24"/>
          <w:szCs w:val="24"/>
          <w:lang w:val="hy-AM"/>
        </w:rPr>
        <w:t>34010110 04 01</w:t>
      </w:r>
      <w:bookmarkEnd w:id="20"/>
      <w:r w:rsidRPr="0093637F">
        <w:rPr>
          <w:rFonts w:ascii="Sylfaen" w:hAnsi="Sylfaen" w:cs="Sylfaen"/>
          <w:color w:val="000000" w:themeColor="text1"/>
          <w:sz w:val="24"/>
          <w:szCs w:val="24"/>
          <w:lang w:val="hy-AM"/>
        </w:rPr>
        <w:t xml:space="preserve">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4</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պինդ</w:t>
      </w:r>
    </w:p>
    <w:p w:rsidR="00796802" w:rsidRPr="0093637F" w:rsidRDefault="00796802" w:rsidP="00796802">
      <w:pPr>
        <w:autoSpaceDE w:val="0"/>
        <w:autoSpaceDN w:val="0"/>
        <w:adjustRightInd w:val="0"/>
        <w:spacing w:after="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հրդեհավտանգ չէ, պայթյունավտանգ չէ:</w:t>
      </w:r>
    </w:p>
    <w:p w:rsidR="00796802" w:rsidRPr="0093637F" w:rsidRDefault="00796802" w:rsidP="00796802">
      <w:pPr>
        <w:pStyle w:val="af"/>
        <w:spacing w:after="0" w:line="360" w:lineRule="auto"/>
        <w:ind w:right="-285" w:firstLine="567"/>
        <w:rPr>
          <w:rFonts w:ascii="Sylfaen" w:hAnsi="Sylfaen" w:cs="Arial"/>
          <w:color w:val="000000" w:themeColor="text1"/>
          <w:sz w:val="24"/>
          <w:szCs w:val="24"/>
          <w:lang w:val="hy-AM"/>
        </w:rPr>
      </w:pPr>
      <w:r w:rsidRPr="0093637F">
        <w:rPr>
          <w:rFonts w:ascii="Sylfaen" w:hAnsi="Sylfaen" w:cs="Sylfaen"/>
          <w:color w:val="000000" w:themeColor="text1"/>
          <w:sz w:val="24"/>
          <w:szCs w:val="24"/>
          <w:lang w:val="fr-FR"/>
        </w:rPr>
        <w:t>Պոչերի</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կազմը</w:t>
      </w:r>
      <w:r w:rsidR="00ED2191" w:rsidRPr="0093637F">
        <w:rPr>
          <w:rFonts w:ascii="Sylfaen" w:hAnsi="Sylfaen" w:cs="Arial LatArm"/>
          <w:color w:val="000000" w:themeColor="text1"/>
          <w:sz w:val="24"/>
          <w:szCs w:val="24"/>
          <w:lang w:val="fr-FR"/>
        </w:rPr>
        <w:t>՝</w:t>
      </w:r>
      <w:r w:rsidRPr="0093637F">
        <w:rPr>
          <w:rFonts w:ascii="Sylfaen" w:hAnsi="Sylfaen" w:cs="Tahoma"/>
          <w:color w:val="000000" w:themeColor="text1"/>
          <w:sz w:val="24"/>
          <w:szCs w:val="24"/>
          <w:lang w:val="hy-AM"/>
        </w:rPr>
        <w:t xml:space="preserve"> </w:t>
      </w:r>
      <w:r w:rsidRPr="0093637F">
        <w:rPr>
          <w:rFonts w:ascii="Sylfaen" w:hAnsi="Sylfaen" w:cs="Arial"/>
          <w:color w:val="000000" w:themeColor="text1"/>
          <w:sz w:val="24"/>
          <w:szCs w:val="24"/>
          <w:lang w:val="hy-AM"/>
        </w:rPr>
        <w:t>SiO</w:t>
      </w:r>
      <w:r w:rsidRPr="0093637F">
        <w:rPr>
          <w:rFonts w:ascii="Sylfaen" w:hAnsi="Sylfaen" w:cs="Arial"/>
          <w:color w:val="000000" w:themeColor="text1"/>
          <w:sz w:val="24"/>
          <w:szCs w:val="24"/>
          <w:vertAlign w:val="subscript"/>
          <w:lang w:val="hy-AM"/>
        </w:rPr>
        <w:t>2</w:t>
      </w:r>
      <w:r w:rsidRPr="0093637F">
        <w:rPr>
          <w:rFonts w:ascii="Sylfaen" w:hAnsi="Sylfaen" w:cs="Arial"/>
          <w:color w:val="000000" w:themeColor="text1"/>
          <w:sz w:val="24"/>
          <w:szCs w:val="24"/>
          <w:lang w:val="hy-AM"/>
        </w:rPr>
        <w:t xml:space="preserve"> – 50,15 %,էպիդոտ 18,29%</w:t>
      </w:r>
      <w:r w:rsidR="00B16DCB" w:rsidRPr="0093637F">
        <w:rPr>
          <w:rFonts w:ascii="Sylfaen" w:hAnsi="Sylfaen" w:cs="Arial"/>
          <w:color w:val="000000" w:themeColor="text1"/>
          <w:sz w:val="24"/>
          <w:szCs w:val="24"/>
          <w:lang w:val="hy-AM"/>
        </w:rPr>
        <w:t>,</w:t>
      </w:r>
      <w:r w:rsidRPr="0093637F">
        <w:rPr>
          <w:rFonts w:ascii="Sylfaen" w:hAnsi="Sylfaen" w:cs="Arial"/>
          <w:color w:val="000000" w:themeColor="text1"/>
          <w:sz w:val="24"/>
          <w:szCs w:val="24"/>
          <w:lang w:val="hy-AM"/>
        </w:rPr>
        <w:t xml:space="preserve"> քլորիտ 12,18 %</w:t>
      </w:r>
      <w:r w:rsidR="00B16DCB" w:rsidRPr="0093637F">
        <w:rPr>
          <w:rFonts w:ascii="Sylfaen" w:hAnsi="Sylfaen" w:cs="Arial"/>
          <w:color w:val="000000" w:themeColor="text1"/>
          <w:sz w:val="24"/>
          <w:szCs w:val="24"/>
          <w:lang w:val="hy-AM"/>
        </w:rPr>
        <w:t>,</w:t>
      </w:r>
      <w:r w:rsidRPr="0093637F">
        <w:rPr>
          <w:rFonts w:ascii="Sylfaen" w:hAnsi="Sylfaen" w:cs="Arial"/>
          <w:color w:val="000000" w:themeColor="text1"/>
          <w:sz w:val="24"/>
          <w:szCs w:val="24"/>
          <w:lang w:val="hy-AM"/>
        </w:rPr>
        <w:t xml:space="preserve"> կարբոնատային միներալներ 12,58%</w:t>
      </w:r>
      <w:r w:rsidR="00B16DCB" w:rsidRPr="0093637F">
        <w:rPr>
          <w:rFonts w:ascii="Sylfaen" w:hAnsi="Sylfaen" w:cs="Arial"/>
          <w:color w:val="000000" w:themeColor="text1"/>
          <w:sz w:val="24"/>
          <w:szCs w:val="24"/>
          <w:lang w:val="hy-AM"/>
        </w:rPr>
        <w:t>,</w:t>
      </w:r>
      <w:r w:rsidRPr="0093637F">
        <w:rPr>
          <w:rFonts w:ascii="Sylfaen" w:hAnsi="Sylfaen" w:cs="Arial"/>
          <w:color w:val="000000" w:themeColor="text1"/>
          <w:sz w:val="24"/>
          <w:szCs w:val="24"/>
          <w:lang w:val="hy-AM"/>
        </w:rPr>
        <w:t xml:space="preserve"> սերեցիտ 4,12%</w:t>
      </w:r>
      <w:r w:rsidR="006F5026" w:rsidRPr="0093637F">
        <w:rPr>
          <w:rFonts w:ascii="Sylfaen" w:hAnsi="Sylfaen" w:cs="Arial"/>
          <w:color w:val="000000" w:themeColor="text1"/>
          <w:sz w:val="24"/>
          <w:szCs w:val="24"/>
          <w:lang w:val="hy-AM"/>
        </w:rPr>
        <w:t xml:space="preserve"> </w:t>
      </w:r>
      <w:r w:rsidRPr="0093637F">
        <w:rPr>
          <w:rFonts w:ascii="Sylfaen" w:hAnsi="Sylfaen" w:cs="Arial"/>
          <w:color w:val="000000" w:themeColor="text1"/>
          <w:sz w:val="24"/>
          <w:szCs w:val="24"/>
          <w:lang w:val="hy-AM"/>
        </w:rPr>
        <w:t xml:space="preserve">և 0,56 % այլ միներալներ </w:t>
      </w:r>
    </w:p>
    <w:p w:rsidR="00796802" w:rsidRPr="0093637F" w:rsidRDefault="00796802" w:rsidP="005D3AEC">
      <w:pPr>
        <w:pStyle w:val="af"/>
        <w:spacing w:line="360" w:lineRule="auto"/>
        <w:ind w:right="-1"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Թափոններն առաջանում են հարստացման ֆաբրիկայում օգտակար հանածոյի կորզման արդյունքում: Պոչերի քանակը՝ 284 000.տ/տարի: </w:t>
      </w:r>
    </w:p>
    <w:p w:rsidR="00796802" w:rsidRPr="0093637F" w:rsidRDefault="00796802" w:rsidP="00796802">
      <w:pPr>
        <w:spacing w:after="0" w:line="360" w:lineRule="auto"/>
        <w:ind w:firstLine="567"/>
        <w:jc w:val="both"/>
        <w:rPr>
          <w:rFonts w:ascii="Sylfaen" w:hAnsi="Sylfaen" w:cs="Sylfaen"/>
          <w:bCs/>
          <w:i/>
          <w:color w:val="000000" w:themeColor="text1"/>
          <w:sz w:val="24"/>
          <w:szCs w:val="24"/>
          <w:u w:val="single"/>
          <w:lang w:val="hy-AM"/>
        </w:rPr>
      </w:pPr>
      <w:r w:rsidRPr="0093637F">
        <w:rPr>
          <w:rFonts w:ascii="Sylfaen" w:hAnsi="Sylfaen" w:cs="Sylfaen"/>
          <w:bCs/>
          <w:i/>
          <w:color w:val="000000" w:themeColor="text1"/>
          <w:sz w:val="24"/>
          <w:szCs w:val="24"/>
          <w:u w:val="single"/>
          <w:lang w:val="hy-AM"/>
        </w:rPr>
        <w:t>Կազմակերպությունների կենցաղային տարածքներից առաջացած չտեսակա</w:t>
      </w:r>
      <w:r w:rsidRPr="0093637F">
        <w:rPr>
          <w:rFonts w:ascii="Sylfaen" w:hAnsi="Sylfaen" w:cs="Sylfaen"/>
          <w:bCs/>
          <w:i/>
          <w:color w:val="000000" w:themeColor="text1"/>
          <w:sz w:val="24"/>
          <w:szCs w:val="24"/>
          <w:u w:val="single"/>
          <w:lang w:val="hy-AM"/>
        </w:rPr>
        <w:softHyphen/>
        <w:t>վոր</w:t>
      </w:r>
      <w:r w:rsidRPr="0093637F">
        <w:rPr>
          <w:rFonts w:ascii="Sylfaen" w:hAnsi="Sylfaen" w:cs="Sylfaen"/>
          <w:bCs/>
          <w:i/>
          <w:color w:val="000000" w:themeColor="text1"/>
          <w:sz w:val="24"/>
          <w:szCs w:val="24"/>
          <w:u w:val="single"/>
          <w:lang w:val="hy-AM"/>
        </w:rPr>
        <w:softHyphen/>
        <w:t>ված աղբ (բացառությամբ խոշոր եզրաչափերի)</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 xml:space="preserve">Ծածկագիրը ըստ ՀՀ-ում գոյացող թափոնների դասակարգչի </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91200400 01 00 4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Վտանգավորության դասը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4</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Ֆիզիկական 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պինդ</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Բաղադրությունը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rPr>
        <w:t>թուղթ - 30%, պլաստմասսա և պոլիէթիլային տոպրակներ - 40%, սննդամթերքի մնացորդներ - 10%, ապակի - 10%, տեքստիլ - 3%, այլ - 7%:</w:t>
      </w:r>
    </w:p>
    <w:p w:rsidR="00796802" w:rsidRPr="0093637F" w:rsidRDefault="00796802" w:rsidP="00796802">
      <w:pPr>
        <w:autoSpaceDE w:val="0"/>
        <w:autoSpaceDN w:val="0"/>
        <w:adjustRightInd w:val="0"/>
        <w:spacing w:after="0" w:line="360" w:lineRule="auto"/>
        <w:ind w:firstLine="567"/>
        <w:jc w:val="both"/>
        <w:rPr>
          <w:rFonts w:ascii="Sylfaen" w:hAnsi="Sylfaen" w:cs="Sylfaen"/>
          <w:b/>
          <w:bCs/>
          <w:color w:val="000000" w:themeColor="text1"/>
          <w:sz w:val="24"/>
          <w:szCs w:val="24"/>
          <w:lang w:val="hy-AM" w:eastAsia="en-GB"/>
        </w:rPr>
      </w:pPr>
      <w:r w:rsidRPr="0093637F">
        <w:rPr>
          <w:rFonts w:ascii="Sylfaen" w:hAnsi="Sylfaen" w:cs="Sylfaen"/>
          <w:color w:val="000000" w:themeColor="text1"/>
          <w:sz w:val="24"/>
          <w:szCs w:val="24"/>
          <w:lang w:val="hy-AM" w:eastAsia="en-GB"/>
        </w:rPr>
        <w:t>Բնութագիրը</w:t>
      </w:r>
      <w:r w:rsidR="00ED2191"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հրդեհապայթյունավտանգ չէ, առաջացնում է տարածքի աղտոտում, էկոթունավոր է:</w:t>
      </w:r>
    </w:p>
    <w:p w:rsidR="00796802" w:rsidRPr="0093637F" w:rsidRDefault="00796802" w:rsidP="00796802">
      <w:pPr>
        <w:autoSpaceDE w:val="0"/>
        <w:autoSpaceDN w:val="0"/>
        <w:adjustRightInd w:val="0"/>
        <w:spacing w:after="0" w:line="360" w:lineRule="auto"/>
        <w:ind w:firstLine="567"/>
        <w:jc w:val="both"/>
        <w:rPr>
          <w:rFonts w:ascii="Sylfaen" w:hAnsi="Sylfaen" w:cs="Sylfaen"/>
          <w:bCs/>
          <w:color w:val="000000" w:themeColor="text1"/>
          <w:sz w:val="24"/>
          <w:szCs w:val="24"/>
          <w:lang w:val="hy-AM" w:eastAsia="en-GB"/>
        </w:rPr>
      </w:pPr>
      <w:r w:rsidRPr="0093637F">
        <w:rPr>
          <w:rFonts w:ascii="Sylfaen" w:hAnsi="Sylfaen" w:cs="Sylfaen"/>
          <w:color w:val="000000" w:themeColor="text1"/>
          <w:sz w:val="24"/>
          <w:szCs w:val="24"/>
          <w:lang w:val="hy-AM" w:eastAsia="en-GB"/>
        </w:rPr>
        <w:t>Թափոնները գոյանում են կազմակերպության աշխատակիցների կենսագոր</w:t>
      </w:r>
      <w:r w:rsidRPr="0093637F">
        <w:rPr>
          <w:rFonts w:ascii="Sylfaen" w:hAnsi="Sylfaen" w:cs="Sylfaen"/>
          <w:color w:val="000000" w:themeColor="text1"/>
          <w:sz w:val="24"/>
          <w:szCs w:val="24"/>
          <w:lang w:val="hy-AM" w:eastAsia="en-GB"/>
        </w:rPr>
        <w:softHyphen/>
        <w:t xml:space="preserve">ծունեության և տարածքների մաքրման աշխատանքների արդյունքում: Կենցաղային աղբը կուտակվում է ֆաբրիկայի տարածքում տեղակայված աղբարկղերում և ըստ կոտակման տարածքայի կոմունալ ծառայությունների կողմից տեղափոխվում է աղբավայր։ </w:t>
      </w:r>
    </w:p>
    <w:p w:rsidR="00796802" w:rsidRPr="0093637F" w:rsidRDefault="00796802" w:rsidP="00796802">
      <w:pPr>
        <w:autoSpaceDE w:val="0"/>
        <w:autoSpaceDN w:val="0"/>
        <w:adjustRightInd w:val="0"/>
        <w:spacing w:after="120" w:line="360" w:lineRule="auto"/>
        <w:ind w:firstLine="567"/>
        <w:jc w:val="both"/>
        <w:rPr>
          <w:rFonts w:ascii="Sylfaen" w:hAnsi="Sylfaen" w:cs="Sylfaen"/>
          <w:color w:val="000000" w:themeColor="text1"/>
          <w:sz w:val="24"/>
          <w:szCs w:val="24"/>
          <w:lang w:val="hy-AM" w:eastAsia="en-GB"/>
        </w:rPr>
      </w:pPr>
      <w:r w:rsidRPr="0093637F">
        <w:rPr>
          <w:rFonts w:ascii="Sylfaen" w:hAnsi="Sylfaen" w:cs="Sylfaen"/>
          <w:color w:val="000000" w:themeColor="text1"/>
          <w:sz w:val="24"/>
          <w:szCs w:val="24"/>
          <w:lang w:val="hy-AM" w:eastAsia="en-GB"/>
        </w:rPr>
        <w:t>Տարեկան թափոնի գոյացման քանակը</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որոշվում</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է ըստ ն</w:t>
      </w:r>
      <w:r w:rsidR="00830097" w:rsidRPr="0093637F">
        <w:rPr>
          <w:rFonts w:ascii="Sylfaen" w:hAnsi="Sylfaen" w:cs="Sylfaen"/>
          <w:color w:val="000000" w:themeColor="text1"/>
          <w:sz w:val="24"/>
          <w:szCs w:val="24"/>
          <w:lang w:val="hy-AM" w:eastAsia="en-GB"/>
        </w:rPr>
        <w:t>ո</w:t>
      </w:r>
      <w:r w:rsidRPr="0093637F">
        <w:rPr>
          <w:rFonts w:ascii="Sylfaen" w:hAnsi="Sylfaen" w:cs="Sylfaen"/>
          <w:color w:val="000000" w:themeColor="text1"/>
          <w:sz w:val="24"/>
          <w:szCs w:val="24"/>
          <w:lang w:val="hy-AM" w:eastAsia="en-GB"/>
        </w:rPr>
        <w:t>րմայի մեկ աշխատողի համար տարեկան 0,3մ</w:t>
      </w:r>
      <w:r w:rsidRPr="0093637F">
        <w:rPr>
          <w:rFonts w:ascii="Sylfaen" w:hAnsi="Sylfaen" w:cs="Sylfaen"/>
          <w:color w:val="000000" w:themeColor="text1"/>
          <w:sz w:val="24"/>
          <w:szCs w:val="24"/>
          <w:vertAlign w:val="superscript"/>
          <w:lang w:val="hy-AM" w:eastAsia="en-GB"/>
        </w:rPr>
        <w:t>3</w:t>
      </w:r>
      <w:r w:rsidRPr="0093637F">
        <w:rPr>
          <w:rFonts w:ascii="Sylfaen" w:hAnsi="Sylfaen" w:cs="Sylfaen"/>
          <w:color w:val="000000" w:themeColor="text1"/>
          <w:sz w:val="24"/>
          <w:szCs w:val="24"/>
          <w:lang w:val="hy-AM" w:eastAsia="en-GB"/>
        </w:rPr>
        <w:t xml:space="preserve">/տարի։ </w:t>
      </w:r>
      <w:r w:rsidR="00830097" w:rsidRPr="0093637F">
        <w:rPr>
          <w:rFonts w:ascii="Sylfaen" w:hAnsi="Sylfaen" w:cs="Sylfaen"/>
          <w:color w:val="000000" w:themeColor="text1"/>
          <w:sz w:val="24"/>
          <w:szCs w:val="24"/>
          <w:lang w:val="hy-AM" w:eastAsia="en-GB"/>
        </w:rPr>
        <w:t>Կ</w:t>
      </w:r>
      <w:r w:rsidRPr="0093637F">
        <w:rPr>
          <w:rFonts w:ascii="Sylfaen" w:hAnsi="Sylfaen" w:cs="Sylfaen"/>
          <w:color w:val="000000" w:themeColor="text1"/>
          <w:sz w:val="24"/>
          <w:szCs w:val="24"/>
          <w:lang w:val="hy-AM" w:eastAsia="en-GB"/>
        </w:rPr>
        <w:t>ենցաղային աղբի տեսակարար կշիռը</w:t>
      </w:r>
      <w:r w:rsidR="00830097"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0,25տ/մ</w:t>
      </w:r>
      <w:r w:rsidRPr="0093637F">
        <w:rPr>
          <w:rFonts w:ascii="Sylfaen" w:hAnsi="Sylfaen" w:cs="Sylfaen"/>
          <w:color w:val="000000" w:themeColor="text1"/>
          <w:sz w:val="24"/>
          <w:szCs w:val="24"/>
          <w:vertAlign w:val="superscript"/>
          <w:lang w:val="hy-AM" w:eastAsia="en-GB"/>
        </w:rPr>
        <w:t>3</w:t>
      </w:r>
      <w:r w:rsidRPr="0093637F">
        <w:rPr>
          <w:rFonts w:ascii="Sylfaen" w:hAnsi="Sylfaen" w:cs="Sylfaen"/>
          <w:color w:val="000000" w:themeColor="text1"/>
          <w:sz w:val="24"/>
          <w:szCs w:val="24"/>
          <w:lang w:val="hy-AM" w:eastAsia="en-GB"/>
        </w:rPr>
        <w:t>։</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Այսպիսով</w:t>
      </w:r>
      <w:r w:rsidR="00830097" w:rsidRPr="0093637F">
        <w:rPr>
          <w:rFonts w:ascii="Sylfaen" w:hAnsi="Sylfaen" w:cs="Sylfae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 215 աշխատողի համար տարեկան առաջացող կենցաղային աղբի</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քանակը կկազմի ՝</w:t>
      </w:r>
      <w:r w:rsidR="006F5026" w:rsidRPr="0093637F">
        <w:rPr>
          <w:rFonts w:ascii="Sylfaen" w:hAnsi="Sylfaen" w:cs="Sylfaen"/>
          <w:color w:val="000000" w:themeColor="text1"/>
          <w:sz w:val="24"/>
          <w:szCs w:val="24"/>
          <w:lang w:val="hy-AM" w:eastAsia="en-GB"/>
        </w:rPr>
        <w:t xml:space="preserve"> </w:t>
      </w:r>
      <w:r w:rsidRPr="0093637F">
        <w:rPr>
          <w:rFonts w:ascii="Sylfaen" w:hAnsi="Sylfaen" w:cs="Sylfaen"/>
          <w:color w:val="000000" w:themeColor="text1"/>
          <w:sz w:val="24"/>
          <w:szCs w:val="24"/>
          <w:lang w:val="hy-AM" w:eastAsia="en-GB"/>
        </w:rPr>
        <w:t>212 x 0</w:t>
      </w:r>
      <w:r w:rsidRPr="0093637F">
        <w:rPr>
          <w:rFonts w:ascii="Sylfaen" w:hAnsi="Times New Roman" w:cs="Times New Roman"/>
          <w:color w:val="000000" w:themeColor="text1"/>
          <w:sz w:val="24"/>
          <w:szCs w:val="24"/>
          <w:lang w:val="hy-AM" w:eastAsia="en-GB"/>
        </w:rPr>
        <w:t>․</w:t>
      </w:r>
      <w:r w:rsidRPr="0093637F">
        <w:rPr>
          <w:rFonts w:ascii="Sylfaen" w:hAnsi="Sylfaen" w:cs="Sylfaen"/>
          <w:color w:val="000000" w:themeColor="text1"/>
          <w:sz w:val="24"/>
          <w:szCs w:val="24"/>
          <w:lang w:val="hy-AM" w:eastAsia="en-GB"/>
        </w:rPr>
        <w:t>3 x 0</w:t>
      </w:r>
      <w:r w:rsidRPr="0093637F">
        <w:rPr>
          <w:rFonts w:ascii="Sylfaen" w:hAnsi="Times New Roman" w:cs="Times New Roman"/>
          <w:color w:val="000000" w:themeColor="text1"/>
          <w:sz w:val="24"/>
          <w:szCs w:val="24"/>
          <w:lang w:val="hy-AM" w:eastAsia="en-GB"/>
        </w:rPr>
        <w:t>․</w:t>
      </w:r>
      <w:r w:rsidRPr="0093637F">
        <w:rPr>
          <w:rFonts w:ascii="Sylfaen" w:hAnsi="Sylfaen" w:cs="Sylfaen"/>
          <w:color w:val="000000" w:themeColor="text1"/>
          <w:sz w:val="24"/>
          <w:szCs w:val="24"/>
          <w:lang w:val="hy-AM" w:eastAsia="en-GB"/>
        </w:rPr>
        <w:t xml:space="preserve">25 = 15,9տ/տարի։ </w:t>
      </w:r>
    </w:p>
    <w:p w:rsidR="00131AF8" w:rsidRPr="0093637F" w:rsidRDefault="00796802">
      <w:pPr>
        <w:keepNext/>
        <w:shd w:val="clear" w:color="auto" w:fill="FFFFFF"/>
        <w:spacing w:after="0"/>
        <w:ind w:firstLine="562"/>
        <w:jc w:val="center"/>
        <w:rPr>
          <w:rFonts w:ascii="Sylfaen" w:hAnsi="Sylfaen" w:cs="Sylfaen"/>
          <w:b/>
          <w:bCs/>
          <w:caps/>
          <w:color w:val="000000" w:themeColor="text1"/>
          <w:sz w:val="24"/>
          <w:szCs w:val="24"/>
        </w:rPr>
      </w:pPr>
      <w:r w:rsidRPr="0093637F">
        <w:rPr>
          <w:rFonts w:ascii="Sylfaen" w:hAnsi="Sylfaen" w:cs="Sylfaen"/>
          <w:b/>
          <w:bCs/>
          <w:color w:val="000000" w:themeColor="text1"/>
          <w:sz w:val="24"/>
          <w:szCs w:val="24"/>
        </w:rPr>
        <w:lastRenderedPageBreak/>
        <w:t>Առաջացող թափոնների ցանկը</w:t>
      </w:r>
    </w:p>
    <w:p w:rsidR="00131AF8" w:rsidRPr="0093637F" w:rsidRDefault="00796802">
      <w:pPr>
        <w:keepNext/>
        <w:shd w:val="clear" w:color="auto" w:fill="FFFFFF"/>
        <w:spacing w:after="0"/>
        <w:ind w:right="-144" w:firstLine="562"/>
        <w:jc w:val="right"/>
        <w:rPr>
          <w:rFonts w:ascii="Sylfaen" w:hAnsi="Sylfaen" w:cs="Sylfaen"/>
          <w:color w:val="000000" w:themeColor="text1"/>
          <w:sz w:val="24"/>
          <w:szCs w:val="24"/>
        </w:rPr>
      </w:pPr>
      <w:r w:rsidRPr="0093637F">
        <w:rPr>
          <w:rFonts w:ascii="Sylfaen" w:hAnsi="Sylfaen" w:cs="Sylfaen"/>
          <w:bCs/>
          <w:color w:val="000000" w:themeColor="text1"/>
          <w:sz w:val="24"/>
          <w:szCs w:val="24"/>
          <w:lang w:val="ru-RU"/>
        </w:rPr>
        <w:t>Ա</w:t>
      </w:r>
      <w:r w:rsidRPr="0093637F">
        <w:rPr>
          <w:rFonts w:ascii="Sylfaen" w:hAnsi="Sylfaen" w:cs="Sylfaen"/>
          <w:bCs/>
          <w:color w:val="000000" w:themeColor="text1"/>
          <w:sz w:val="24"/>
          <w:szCs w:val="24"/>
        </w:rPr>
        <w:t xml:space="preserve">ղյուսակ </w:t>
      </w:r>
      <w:r w:rsidR="008F6639" w:rsidRPr="0093637F">
        <w:rPr>
          <w:rFonts w:ascii="Sylfaen" w:hAnsi="Sylfaen" w:cs="Sylfaen"/>
          <w:bCs/>
          <w:color w:val="000000" w:themeColor="text1"/>
          <w:sz w:val="24"/>
          <w:szCs w:val="24"/>
        </w:rPr>
        <w:t>1.3.3.1</w:t>
      </w:r>
    </w:p>
    <w:tbl>
      <w:tblPr>
        <w:tblW w:w="4994"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0A0" w:firstRow="1" w:lastRow="0" w:firstColumn="1" w:lastColumn="0" w:noHBand="0" w:noVBand="0"/>
      </w:tblPr>
      <w:tblGrid>
        <w:gridCol w:w="2644"/>
        <w:gridCol w:w="1958"/>
        <w:gridCol w:w="1834"/>
        <w:gridCol w:w="1116"/>
        <w:gridCol w:w="1701"/>
      </w:tblGrid>
      <w:tr w:rsidR="00796802" w:rsidRPr="0093637F" w:rsidTr="00796802">
        <w:trPr>
          <w:tblHeade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Թափոնի</w:t>
            </w:r>
            <w:r w:rsidRPr="0093637F">
              <w:rPr>
                <w:rFonts w:ascii="Sylfaen" w:hAnsi="Sylfaen" w:cs="Sylfaen"/>
                <w:color w:val="000000" w:themeColor="text1"/>
                <w:lang w:val="hy-AM" w:eastAsia="en-GB"/>
              </w:rPr>
              <w:br/>
              <w:t>անվանումը</w:t>
            </w:r>
          </w:p>
        </w:tc>
        <w:tc>
          <w:tcPr>
            <w:tcW w:w="1058"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Ծածկագիրը</w:t>
            </w:r>
            <w:r w:rsidRPr="0093637F">
              <w:rPr>
                <w:rFonts w:ascii="Sylfaen" w:hAnsi="Sylfaen" w:cs="Sylfaen"/>
                <w:color w:val="000000" w:themeColor="text1"/>
                <w:lang w:val="hy-AM" w:eastAsia="en-GB"/>
              </w:rPr>
              <w:br/>
              <w:t>ըստ «Թափոն</w:t>
            </w:r>
            <w:r w:rsidRPr="0093637F">
              <w:rPr>
                <w:rFonts w:ascii="Sylfaen" w:hAnsi="Sylfaen" w:cs="Sylfaen"/>
                <w:color w:val="000000" w:themeColor="text1"/>
                <w:lang w:val="hy-AM" w:eastAsia="en-GB"/>
              </w:rPr>
              <w:softHyphen/>
              <w:t>ների ցանկի»</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Թափոնի</w:t>
            </w:r>
            <w:r w:rsidRPr="0093637F">
              <w:rPr>
                <w:rFonts w:ascii="Sylfaen" w:hAnsi="Sylfaen" w:cs="Sylfaen"/>
                <w:color w:val="000000" w:themeColor="text1"/>
                <w:lang w:val="hy-AM" w:eastAsia="en-GB"/>
              </w:rPr>
              <w:br/>
              <w:t>վտանգավոր</w:t>
            </w:r>
            <w:r w:rsidRPr="0093637F">
              <w:rPr>
                <w:rFonts w:ascii="Sylfaen" w:hAnsi="Sylfaen" w:cs="Sylfaen"/>
                <w:color w:val="000000" w:themeColor="text1"/>
                <w:lang w:val="hy-AM" w:eastAsia="en-GB"/>
              </w:rPr>
              <w:br/>
              <w:t>հատկու-թյունները</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Թափոնի</w:t>
            </w:r>
            <w:r w:rsidRPr="0093637F">
              <w:rPr>
                <w:rFonts w:ascii="Sylfaen" w:hAnsi="Sylfaen" w:cs="Sylfaen"/>
                <w:color w:val="000000" w:themeColor="text1"/>
                <w:lang w:val="hy-AM" w:eastAsia="en-GB"/>
              </w:rPr>
              <w:br/>
              <w:t>վտանգա-</w:t>
            </w:r>
            <w:r w:rsidRPr="0093637F">
              <w:rPr>
                <w:rFonts w:ascii="Sylfaen" w:hAnsi="Sylfaen" w:cs="Sylfaen"/>
                <w:color w:val="000000" w:themeColor="text1"/>
                <w:lang w:val="hy-AM" w:eastAsia="en-GB"/>
              </w:rPr>
              <w:br/>
              <w:t>վորու</w:t>
            </w:r>
            <w:r w:rsidRPr="0093637F">
              <w:rPr>
                <w:rFonts w:ascii="Sylfaen" w:hAnsi="Sylfaen" w:cs="Sylfaen"/>
                <w:color w:val="000000" w:themeColor="text1"/>
                <w:lang w:val="hy-AM" w:eastAsia="en-GB"/>
              </w:rPr>
              <w:softHyphen/>
              <w:t>թյան</w:t>
            </w:r>
            <w:r w:rsidRPr="0093637F">
              <w:rPr>
                <w:rFonts w:ascii="Sylfaen" w:hAnsi="Sylfaen" w:cs="Sylfaen"/>
                <w:color w:val="000000" w:themeColor="text1"/>
                <w:lang w:val="hy-AM" w:eastAsia="en-GB"/>
              </w:rPr>
              <w:br/>
              <w:t>դասը</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Քանակու-</w:t>
            </w:r>
            <w:r w:rsidRPr="0093637F">
              <w:rPr>
                <w:rFonts w:ascii="Sylfaen" w:hAnsi="Sylfaen" w:cs="Sylfaen"/>
                <w:color w:val="000000" w:themeColor="text1"/>
                <w:lang w:val="hy-AM" w:eastAsia="en-GB"/>
              </w:rPr>
              <w:br/>
              <w:t>թյունը,</w:t>
            </w:r>
            <w:r w:rsidRPr="0093637F">
              <w:rPr>
                <w:rFonts w:ascii="Sylfaen" w:hAnsi="Sylfaen" w:cs="Sylfaen"/>
                <w:color w:val="000000" w:themeColor="text1"/>
                <w:lang w:val="hy-AM" w:eastAsia="en-GB"/>
              </w:rPr>
              <w:br/>
              <w:t>տ/տարի</w:t>
            </w:r>
          </w:p>
        </w:tc>
      </w:tr>
      <w:tr w:rsidR="00796802" w:rsidRPr="0093637F" w:rsidTr="00796802">
        <w:trPr>
          <w:trHeight w:val="313"/>
          <w:tblHeader/>
          <w:tblCellSpacing w:w="0" w:type="dxa"/>
          <w:jc w:val="center"/>
        </w:trPr>
        <w:tc>
          <w:tcPr>
            <w:tcW w:w="1429" w:type="pct"/>
            <w:shd w:val="clear" w:color="auto" w:fill="FFFFFF"/>
            <w:vAlign w:val="center"/>
          </w:tcPr>
          <w:p w:rsidR="00796802" w:rsidRPr="0093637F" w:rsidRDefault="00796802" w:rsidP="00796802">
            <w:pPr>
              <w:ind w:firstLine="567"/>
              <w:jc w:val="center"/>
              <w:rPr>
                <w:rFonts w:ascii="Sylfaen" w:hAnsi="Sylfaen" w:cs="Sylfaen"/>
                <w:color w:val="000000" w:themeColor="text1"/>
              </w:rPr>
            </w:pPr>
            <w:r w:rsidRPr="0093637F">
              <w:rPr>
                <w:rFonts w:ascii="Sylfaen" w:hAnsi="Sylfaen" w:cs="Sylfaen"/>
                <w:color w:val="000000" w:themeColor="text1"/>
              </w:rPr>
              <w:t>1</w:t>
            </w:r>
          </w:p>
        </w:tc>
        <w:tc>
          <w:tcPr>
            <w:tcW w:w="1058" w:type="pct"/>
            <w:shd w:val="clear" w:color="auto" w:fill="FFFFFF"/>
            <w:vAlign w:val="center"/>
          </w:tcPr>
          <w:p w:rsidR="00796802" w:rsidRPr="0093637F" w:rsidRDefault="00796802" w:rsidP="00796802">
            <w:pPr>
              <w:ind w:firstLine="567"/>
              <w:jc w:val="center"/>
              <w:rPr>
                <w:rFonts w:ascii="Sylfaen" w:hAnsi="Sylfaen" w:cs="Sylfaen"/>
                <w:color w:val="000000" w:themeColor="text1"/>
              </w:rPr>
            </w:pPr>
            <w:r w:rsidRPr="0093637F">
              <w:rPr>
                <w:rFonts w:ascii="Sylfaen" w:hAnsi="Sylfaen" w:cs="Sylfaen"/>
                <w:color w:val="000000" w:themeColor="text1"/>
              </w:rPr>
              <w:t>2</w:t>
            </w:r>
          </w:p>
        </w:tc>
        <w:tc>
          <w:tcPr>
            <w:tcW w:w="991" w:type="pct"/>
            <w:shd w:val="clear" w:color="auto" w:fill="FFFFFF"/>
            <w:vAlign w:val="center"/>
          </w:tcPr>
          <w:p w:rsidR="00796802" w:rsidRPr="0093637F" w:rsidRDefault="00796802" w:rsidP="00796802">
            <w:pPr>
              <w:ind w:firstLine="567"/>
              <w:jc w:val="center"/>
              <w:rPr>
                <w:rFonts w:ascii="Sylfaen" w:hAnsi="Sylfaen" w:cs="Sylfaen"/>
                <w:color w:val="000000" w:themeColor="text1"/>
                <w:lang w:val="hy-AM"/>
              </w:rPr>
            </w:pPr>
            <w:r w:rsidRPr="0093637F">
              <w:rPr>
                <w:rFonts w:ascii="Sylfaen" w:hAnsi="Sylfaen" w:cs="Sylfaen"/>
                <w:color w:val="000000" w:themeColor="text1"/>
                <w:lang w:val="hy-AM"/>
              </w:rPr>
              <w:t>3</w:t>
            </w:r>
          </w:p>
        </w:tc>
        <w:tc>
          <w:tcPr>
            <w:tcW w:w="603" w:type="pct"/>
            <w:shd w:val="clear" w:color="auto" w:fill="FFFFFF"/>
            <w:vAlign w:val="center"/>
          </w:tcPr>
          <w:p w:rsidR="00796802" w:rsidRPr="0093637F" w:rsidRDefault="00796802" w:rsidP="00796802">
            <w:pPr>
              <w:ind w:firstLine="567"/>
              <w:jc w:val="center"/>
              <w:rPr>
                <w:rFonts w:ascii="Sylfaen" w:hAnsi="Sylfaen" w:cs="Sylfaen"/>
                <w:color w:val="000000" w:themeColor="text1"/>
              </w:rPr>
            </w:pPr>
            <w:r w:rsidRPr="0093637F">
              <w:rPr>
                <w:rFonts w:ascii="Sylfaen" w:hAnsi="Sylfaen" w:cs="Sylfaen"/>
                <w:color w:val="000000" w:themeColor="text1"/>
              </w:rPr>
              <w:t>5</w:t>
            </w:r>
          </w:p>
        </w:tc>
        <w:tc>
          <w:tcPr>
            <w:tcW w:w="919" w:type="pct"/>
            <w:shd w:val="clear" w:color="auto" w:fill="FFFFFF"/>
            <w:vAlign w:val="center"/>
          </w:tcPr>
          <w:p w:rsidR="00796802" w:rsidRPr="0093637F" w:rsidRDefault="00796802" w:rsidP="00796802">
            <w:pPr>
              <w:ind w:firstLine="567"/>
              <w:jc w:val="center"/>
              <w:rPr>
                <w:rFonts w:ascii="Sylfaen" w:hAnsi="Sylfaen" w:cs="Sylfaen"/>
                <w:color w:val="000000" w:themeColor="text1"/>
              </w:rPr>
            </w:pPr>
            <w:r w:rsidRPr="0093637F">
              <w:rPr>
                <w:rFonts w:ascii="Sylfaen" w:hAnsi="Sylfaen" w:cs="Sylfaen"/>
                <w:color w:val="000000" w:themeColor="text1"/>
              </w:rPr>
              <w:t>6</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Բանեցված կոմպրեսորային յուղեր</w:t>
            </w:r>
          </w:p>
        </w:tc>
        <w:tc>
          <w:tcPr>
            <w:tcW w:w="1058"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54100211 02 03 3</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Հրդեհավտանգ</w:t>
            </w:r>
          </w:p>
        </w:tc>
        <w:tc>
          <w:tcPr>
            <w:tcW w:w="603" w:type="pct"/>
            <w:shd w:val="clear" w:color="auto" w:fill="FFFFFF"/>
            <w:vAlign w:val="center"/>
          </w:tcPr>
          <w:p w:rsidR="00131AF8" w:rsidRPr="0093637F" w:rsidRDefault="00796802">
            <w:pPr>
              <w:spacing w:before="20" w:after="20"/>
              <w:jc w:val="both"/>
              <w:rPr>
                <w:rFonts w:ascii="Sylfaen" w:hAnsi="Sylfaen" w:cs="Sylfaen"/>
                <w:color w:val="000000" w:themeColor="text1"/>
                <w:lang w:val="hy-AM" w:eastAsia="en-GB"/>
              </w:rPr>
            </w:pPr>
            <w:r w:rsidRPr="0093637F">
              <w:rPr>
                <w:rFonts w:ascii="Sylfaen" w:hAnsi="Sylfaen" w:cs="Sylfaen"/>
                <w:color w:val="000000" w:themeColor="text1"/>
                <w:lang w:val="hy-AM" w:eastAsia="en-GB"/>
              </w:rPr>
              <w:t>III</w:t>
            </w:r>
          </w:p>
        </w:tc>
        <w:tc>
          <w:tcPr>
            <w:tcW w:w="919" w:type="pct"/>
            <w:shd w:val="clear" w:color="auto" w:fill="FFFFFF"/>
            <w:vAlign w:val="center"/>
          </w:tcPr>
          <w:p w:rsidR="00796802" w:rsidRPr="0093637F" w:rsidRDefault="00796802" w:rsidP="00796802">
            <w:pPr>
              <w:spacing w:before="20" w:after="20"/>
              <w:ind w:firstLine="567"/>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0.05</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Բանեցված չվնասված կապարե կուտակիչներ՝ չձուլված էլեկտրոլիտով</w:t>
            </w:r>
          </w:p>
        </w:tc>
        <w:tc>
          <w:tcPr>
            <w:tcW w:w="1058"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92110102 13 01 3</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Թունավոր,</w:t>
            </w:r>
          </w:p>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կոռոզիոն</w:t>
            </w:r>
          </w:p>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ակտիվ</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III</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0,2</w:t>
            </w:r>
          </w:p>
        </w:tc>
      </w:tr>
      <w:tr w:rsidR="00796802" w:rsidRPr="0093637F" w:rsidTr="00796802">
        <w:trPr>
          <w:trHeight w:val="628"/>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Հալոգեններ չպարունակող բանեցված հիդրավլիկ յուղեր </w:t>
            </w:r>
          </w:p>
        </w:tc>
        <w:tc>
          <w:tcPr>
            <w:tcW w:w="1058"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54100213 02 03 3</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Հրդեհավտանգ</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III</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1.4</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Բանեցված դիզելային յուղեր</w:t>
            </w:r>
          </w:p>
        </w:tc>
        <w:tc>
          <w:tcPr>
            <w:tcW w:w="1058"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54100203 02 03 3</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Հրդեհավտանգ</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III</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2,0</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Օգտագործված ածխային էլեկտրոդներ</w:t>
            </w:r>
          </w:p>
        </w:tc>
        <w:tc>
          <w:tcPr>
            <w:tcW w:w="1058"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31405200 01 00 4</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Էկոթունավոր</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IV</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0.2</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Յուղոտված լաթեր</w:t>
            </w:r>
          </w:p>
        </w:tc>
        <w:tc>
          <w:tcPr>
            <w:tcW w:w="1058" w:type="pct"/>
            <w:shd w:val="clear" w:color="auto" w:fill="FFFFFF"/>
            <w:vAlign w:val="center"/>
          </w:tcPr>
          <w:p w:rsidR="00796802" w:rsidRPr="0093637F" w:rsidRDefault="00796802" w:rsidP="00796802">
            <w:pPr>
              <w:autoSpaceDE w:val="0"/>
              <w:autoSpaceDN w:val="0"/>
              <w:adjustRightInd w:val="0"/>
              <w:spacing w:before="20" w:after="20" w:line="360" w:lineRule="auto"/>
              <w:jc w:val="center"/>
              <w:rPr>
                <w:rFonts w:ascii="Sylfaen" w:hAnsi="Sylfaen" w:cs="Sylfaen"/>
                <w:color w:val="000000" w:themeColor="text1"/>
                <w:lang w:val="hy-AM" w:eastAsia="en-GB"/>
              </w:rPr>
            </w:pPr>
          </w:p>
          <w:p w:rsidR="00796802" w:rsidRPr="0093637F" w:rsidRDefault="00796802" w:rsidP="00796802">
            <w:pPr>
              <w:autoSpaceDE w:val="0"/>
              <w:autoSpaceDN w:val="0"/>
              <w:adjustRightInd w:val="0"/>
              <w:spacing w:before="20" w:after="20" w:line="360" w:lineRule="auto"/>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58200600 01 01 4</w:t>
            </w:r>
          </w:p>
          <w:p w:rsidR="00796802" w:rsidRPr="0093637F" w:rsidRDefault="00796802" w:rsidP="00796802">
            <w:pPr>
              <w:spacing w:before="20" w:after="20"/>
              <w:jc w:val="center"/>
              <w:rPr>
                <w:rFonts w:ascii="Sylfaen" w:hAnsi="Sylfaen" w:cs="Sylfaen"/>
                <w:color w:val="000000" w:themeColor="text1"/>
                <w:lang w:val="hy-AM" w:eastAsia="en-GB"/>
              </w:rPr>
            </w:pP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Հրդեհավտանգ</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IV</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0,1</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Հարստացուցիչ ֆաբրիկաների շլամներ և պոչանքներ</w:t>
            </w:r>
          </w:p>
        </w:tc>
        <w:tc>
          <w:tcPr>
            <w:tcW w:w="1058" w:type="pct"/>
            <w:shd w:val="clear" w:color="auto" w:fill="FFFFFF"/>
            <w:vAlign w:val="center"/>
          </w:tcPr>
          <w:p w:rsidR="00796802" w:rsidRPr="0093637F" w:rsidRDefault="00796802" w:rsidP="00796802">
            <w:pPr>
              <w:autoSpaceDE w:val="0"/>
              <w:autoSpaceDN w:val="0"/>
              <w:adjustRightInd w:val="0"/>
              <w:spacing w:before="20" w:after="20" w:line="360" w:lineRule="auto"/>
              <w:jc w:val="both"/>
              <w:rPr>
                <w:rFonts w:ascii="Sylfaen" w:hAnsi="Sylfaen" w:cs="Sylfaen"/>
                <w:color w:val="000000" w:themeColor="text1"/>
                <w:lang w:val="hy-AM" w:eastAsia="en-GB"/>
              </w:rPr>
            </w:pPr>
            <w:r w:rsidRPr="0093637F">
              <w:rPr>
                <w:rFonts w:ascii="Sylfaen" w:hAnsi="Sylfaen" w:cs="Sylfaen"/>
                <w:color w:val="000000" w:themeColor="text1"/>
                <w:lang w:val="hy-AM" w:eastAsia="en-GB"/>
              </w:rPr>
              <w:t>34010110 04 01 4</w:t>
            </w:r>
          </w:p>
        </w:tc>
        <w:tc>
          <w:tcPr>
            <w:tcW w:w="991"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Հրդեհավտանգ չէ</w:t>
            </w:r>
          </w:p>
        </w:tc>
        <w:tc>
          <w:tcPr>
            <w:tcW w:w="603"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IV</w:t>
            </w:r>
          </w:p>
        </w:tc>
        <w:tc>
          <w:tcPr>
            <w:tcW w:w="91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284 000</w:t>
            </w:r>
          </w:p>
        </w:tc>
      </w:tr>
      <w:tr w:rsidR="00796802" w:rsidRPr="0093637F" w:rsidTr="00796802">
        <w:trPr>
          <w:tblCellSpacing w:w="0" w:type="dxa"/>
          <w:jc w:val="center"/>
        </w:trPr>
        <w:tc>
          <w:tcPr>
            <w:tcW w:w="1429" w:type="pct"/>
            <w:shd w:val="clear" w:color="auto" w:fill="FFFFFF"/>
            <w:vAlign w:val="center"/>
          </w:tcPr>
          <w:p w:rsidR="00796802" w:rsidRPr="0093637F" w:rsidRDefault="00796802" w:rsidP="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Կազմակերպությունների կենցաղային տարածքներից առաջացած չտեսակա</w:t>
            </w:r>
            <w:r w:rsidRPr="0093637F">
              <w:rPr>
                <w:rFonts w:ascii="Sylfaen" w:hAnsi="Sylfaen" w:cs="Sylfaen"/>
                <w:color w:val="000000" w:themeColor="text1"/>
                <w:lang w:val="hy-AM" w:eastAsia="en-GB"/>
              </w:rPr>
              <w:softHyphen/>
              <w:t>վոր</w:t>
            </w:r>
            <w:r w:rsidRPr="0093637F">
              <w:rPr>
                <w:rFonts w:ascii="Sylfaen" w:hAnsi="Sylfaen" w:cs="Sylfaen"/>
                <w:color w:val="000000" w:themeColor="text1"/>
                <w:lang w:val="hy-AM" w:eastAsia="en-GB"/>
              </w:rPr>
              <w:softHyphen/>
              <w:t>ված աղբ (բացառությամբ խոշոր եզրաչափերի</w:t>
            </w:r>
          </w:p>
        </w:tc>
        <w:tc>
          <w:tcPr>
            <w:tcW w:w="1058" w:type="pct"/>
            <w:shd w:val="clear" w:color="auto" w:fill="FFFFFF"/>
            <w:vAlign w:val="center"/>
          </w:tcPr>
          <w:p w:rsidR="00796802" w:rsidRPr="0093637F" w:rsidRDefault="00796802" w:rsidP="00796802">
            <w:pPr>
              <w:autoSpaceDE w:val="0"/>
              <w:autoSpaceDN w:val="0"/>
              <w:adjustRightInd w:val="0"/>
              <w:spacing w:before="20" w:after="20" w:line="360" w:lineRule="auto"/>
              <w:jc w:val="both"/>
              <w:rPr>
                <w:rFonts w:ascii="Sylfaen" w:hAnsi="Sylfaen" w:cs="Sylfaen"/>
                <w:color w:val="000000" w:themeColor="text1"/>
                <w:lang w:val="hy-AM" w:eastAsia="en-GB"/>
              </w:rPr>
            </w:pPr>
            <w:r w:rsidRPr="0093637F">
              <w:rPr>
                <w:rFonts w:ascii="Sylfaen" w:hAnsi="Sylfaen" w:cs="Sylfaen"/>
                <w:color w:val="000000" w:themeColor="text1"/>
                <w:lang w:val="hy-AM" w:eastAsia="en-GB"/>
              </w:rPr>
              <w:t>91200400 01 00 4</w:t>
            </w:r>
          </w:p>
        </w:tc>
        <w:tc>
          <w:tcPr>
            <w:tcW w:w="991"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Էկոթունավոր</w:t>
            </w:r>
          </w:p>
        </w:tc>
        <w:tc>
          <w:tcPr>
            <w:tcW w:w="603" w:type="pct"/>
            <w:shd w:val="clear" w:color="auto" w:fill="FFFFFF"/>
            <w:vAlign w:val="center"/>
          </w:tcPr>
          <w:p w:rsidR="00131AF8" w:rsidRPr="0093637F" w:rsidRDefault="00796802">
            <w:pPr>
              <w:spacing w:before="20" w:after="20"/>
              <w:rPr>
                <w:rFonts w:ascii="Sylfaen" w:hAnsi="Sylfaen" w:cs="Sylfaen"/>
                <w:color w:val="000000" w:themeColor="text1"/>
                <w:lang w:val="hy-AM" w:eastAsia="en-GB"/>
              </w:rPr>
            </w:pPr>
            <w:r w:rsidRPr="0093637F">
              <w:rPr>
                <w:rFonts w:ascii="Sylfaen" w:hAnsi="Sylfaen" w:cs="Sylfaen"/>
                <w:color w:val="000000" w:themeColor="text1"/>
                <w:lang w:val="hy-AM" w:eastAsia="en-GB"/>
              </w:rPr>
              <w:t>IV</w:t>
            </w:r>
          </w:p>
        </w:tc>
        <w:tc>
          <w:tcPr>
            <w:tcW w:w="919" w:type="pct"/>
            <w:shd w:val="clear" w:color="auto" w:fill="FFFFFF"/>
            <w:vAlign w:val="center"/>
          </w:tcPr>
          <w:p w:rsidR="00796802" w:rsidRPr="0093637F" w:rsidRDefault="00796802" w:rsidP="00796802">
            <w:pPr>
              <w:spacing w:before="20" w:after="20"/>
              <w:jc w:val="center"/>
              <w:rPr>
                <w:rFonts w:ascii="Sylfaen" w:hAnsi="Sylfaen" w:cs="Sylfaen"/>
                <w:color w:val="000000" w:themeColor="text1"/>
                <w:lang w:val="hy-AM" w:eastAsia="en-GB"/>
              </w:rPr>
            </w:pPr>
            <w:r w:rsidRPr="0093637F">
              <w:rPr>
                <w:rFonts w:ascii="Sylfaen" w:hAnsi="Sylfaen" w:cs="Sylfaen"/>
                <w:color w:val="000000" w:themeColor="text1"/>
                <w:lang w:val="hy-AM" w:eastAsia="en-GB"/>
              </w:rPr>
              <w:t>15,9</w:t>
            </w:r>
          </w:p>
        </w:tc>
      </w:tr>
    </w:tbl>
    <w:p w:rsidR="00796802" w:rsidRPr="0093637F" w:rsidRDefault="00796802" w:rsidP="00796802">
      <w:pPr>
        <w:ind w:firstLine="567"/>
        <w:rPr>
          <w:rFonts w:ascii="Sylfaen" w:hAnsi="Sylfaen"/>
          <w:color w:val="000000" w:themeColor="text1"/>
          <w:sz w:val="24"/>
          <w:szCs w:val="24"/>
          <w:lang w:val="hy-AM"/>
        </w:rPr>
      </w:pPr>
    </w:p>
    <w:p w:rsidR="004E732D" w:rsidRPr="0093637F" w:rsidRDefault="00BE5B4D" w:rsidP="00BE5B4D">
      <w:pPr>
        <w:tabs>
          <w:tab w:val="left" w:pos="3029"/>
        </w:tabs>
        <w:spacing w:after="0" w:line="360" w:lineRule="auto"/>
        <w:ind w:firstLine="567"/>
        <w:jc w:val="both"/>
        <w:rPr>
          <w:rFonts w:ascii="Sylfaen" w:hAnsi="Sylfaen" w:cs="Times New Roman"/>
          <w:color w:val="000000" w:themeColor="text1"/>
          <w:sz w:val="16"/>
          <w:szCs w:val="24"/>
          <w:lang w:val="hy-AM"/>
        </w:rPr>
      </w:pPr>
      <w:r w:rsidRPr="0093637F">
        <w:rPr>
          <w:rFonts w:ascii="Sylfaen" w:hAnsi="Sylfaen"/>
          <w:b/>
          <w:bCs/>
          <w:color w:val="000000" w:themeColor="text1"/>
          <w:sz w:val="28"/>
          <w:szCs w:val="28"/>
          <w:lang w:val="hy-AM"/>
        </w:rPr>
        <w:tab/>
      </w:r>
    </w:p>
    <w:p w:rsidR="0017027D" w:rsidRPr="0093637F" w:rsidRDefault="005002AB" w:rsidP="005002AB">
      <w:pPr>
        <w:pStyle w:val="2"/>
        <w:jc w:val="center"/>
        <w:rPr>
          <w:rFonts w:ascii="Sylfaen" w:hAnsi="Sylfaen"/>
          <w:i w:val="0"/>
          <w:color w:val="000000" w:themeColor="text1"/>
          <w:sz w:val="26"/>
          <w:szCs w:val="26"/>
          <w:lang w:val="hy-AM"/>
        </w:rPr>
      </w:pPr>
      <w:bookmarkStart w:id="21" w:name="_Toc119493352"/>
      <w:bookmarkStart w:id="22" w:name="_Toc134193427"/>
      <w:r w:rsidRPr="0093637F">
        <w:rPr>
          <w:rFonts w:ascii="Sylfaen" w:hAnsi="Sylfaen"/>
          <w:i w:val="0"/>
          <w:color w:val="000000" w:themeColor="text1"/>
          <w:lang w:val="hy-AM"/>
        </w:rPr>
        <w:lastRenderedPageBreak/>
        <w:t>2.</w:t>
      </w:r>
      <w:r w:rsidR="0005602A" w:rsidRPr="0093637F">
        <w:rPr>
          <w:rFonts w:ascii="Sylfaen" w:hAnsi="Sylfaen"/>
          <w:i w:val="0"/>
          <w:color w:val="000000" w:themeColor="text1"/>
          <w:lang w:val="hy-AM"/>
        </w:rPr>
        <w:t xml:space="preserve"> </w:t>
      </w:r>
      <w:r w:rsidR="0017027D" w:rsidRPr="0093637F">
        <w:rPr>
          <w:rFonts w:ascii="Sylfaen" w:hAnsi="Sylfaen"/>
          <w:i w:val="0"/>
          <w:color w:val="000000" w:themeColor="text1"/>
          <w:sz w:val="26"/>
          <w:szCs w:val="26"/>
          <w:lang w:val="hy-AM"/>
        </w:rPr>
        <w:t>ՇՐՋԱԿԱ</w:t>
      </w:r>
      <w:r w:rsidR="0017027D" w:rsidRPr="0093637F">
        <w:rPr>
          <w:rFonts w:ascii="Sylfaen" w:hAnsi="Sylfaen" w:cs="Arial LatArm"/>
          <w:i w:val="0"/>
          <w:color w:val="000000" w:themeColor="text1"/>
          <w:sz w:val="26"/>
          <w:szCs w:val="26"/>
          <w:lang w:val="hy-AM"/>
        </w:rPr>
        <w:t xml:space="preserve"> </w:t>
      </w:r>
      <w:r w:rsidR="0017027D" w:rsidRPr="0093637F">
        <w:rPr>
          <w:rFonts w:ascii="Sylfaen" w:hAnsi="Sylfaen"/>
          <w:i w:val="0"/>
          <w:color w:val="000000" w:themeColor="text1"/>
          <w:sz w:val="26"/>
          <w:szCs w:val="26"/>
          <w:lang w:val="hy-AM"/>
        </w:rPr>
        <w:t>ՄԻՋԱՎԱՅՐԻ</w:t>
      </w:r>
      <w:r w:rsidR="0017027D" w:rsidRPr="0093637F">
        <w:rPr>
          <w:rFonts w:ascii="Sylfaen" w:hAnsi="Sylfaen" w:cs="Arial LatArm"/>
          <w:i w:val="0"/>
          <w:color w:val="000000" w:themeColor="text1"/>
          <w:sz w:val="26"/>
          <w:szCs w:val="26"/>
          <w:lang w:val="hy-AM"/>
        </w:rPr>
        <w:t xml:space="preserve"> </w:t>
      </w:r>
      <w:r w:rsidR="00DE332B" w:rsidRPr="0093637F">
        <w:rPr>
          <w:rFonts w:ascii="Sylfaen" w:hAnsi="Sylfaen"/>
          <w:i w:val="0"/>
          <w:color w:val="000000" w:themeColor="text1"/>
          <w:sz w:val="26"/>
          <w:szCs w:val="26"/>
          <w:lang w:val="hy-AM"/>
        </w:rPr>
        <w:t>ԸՆԴՀԱՆՈՒՐ ԲՆՈՒԹԱԳԻՐԸ</w:t>
      </w:r>
      <w:bookmarkEnd w:id="21"/>
      <w:bookmarkEnd w:id="22"/>
    </w:p>
    <w:p w:rsidR="0017027D" w:rsidRPr="0093637F" w:rsidRDefault="005002AB" w:rsidP="005002AB">
      <w:pPr>
        <w:pStyle w:val="2"/>
        <w:rPr>
          <w:color w:val="000000" w:themeColor="text1"/>
          <w:sz w:val="26"/>
          <w:szCs w:val="26"/>
          <w:lang w:val="hy-AM"/>
        </w:rPr>
      </w:pPr>
      <w:bookmarkStart w:id="23" w:name="_Toc119493353"/>
      <w:bookmarkStart w:id="24" w:name="_Toc134193428"/>
      <w:r w:rsidRPr="0093637F">
        <w:rPr>
          <w:rFonts w:ascii="Sylfaen" w:hAnsi="Sylfaen"/>
          <w:i w:val="0"/>
          <w:color w:val="000000" w:themeColor="text1"/>
          <w:sz w:val="26"/>
          <w:szCs w:val="26"/>
          <w:lang w:val="hy-AM"/>
        </w:rPr>
        <w:t>2</w:t>
      </w:r>
      <w:r w:rsidR="0017027D" w:rsidRPr="0093637F">
        <w:rPr>
          <w:rFonts w:ascii="Sylfaen" w:hAnsi="Sylfaen"/>
          <w:i w:val="0"/>
          <w:color w:val="000000" w:themeColor="text1"/>
          <w:sz w:val="26"/>
          <w:szCs w:val="26"/>
          <w:lang w:val="hy-AM"/>
        </w:rPr>
        <w:t>.1.</w:t>
      </w:r>
      <w:r w:rsidR="006F5026" w:rsidRPr="0093637F">
        <w:rPr>
          <w:rFonts w:ascii="Sylfaen" w:hAnsi="Sylfaen"/>
          <w:i w:val="0"/>
          <w:color w:val="000000" w:themeColor="text1"/>
          <w:sz w:val="26"/>
          <w:szCs w:val="26"/>
          <w:lang w:val="hy-AM"/>
        </w:rPr>
        <w:t xml:space="preserve"> </w:t>
      </w:r>
      <w:r w:rsidR="0017027D" w:rsidRPr="0093637F">
        <w:rPr>
          <w:rFonts w:ascii="Sylfaen" w:hAnsi="Sylfaen"/>
          <w:i w:val="0"/>
          <w:color w:val="000000" w:themeColor="text1"/>
          <w:sz w:val="26"/>
          <w:szCs w:val="26"/>
          <w:lang w:val="hy-AM"/>
        </w:rPr>
        <w:t>ՖԻԶԻԿԱԱՇԽԱՐՀԱԳՐԱԿԱՆ ՊԱՅՄԱՆՆԵՐ</w:t>
      </w:r>
      <w:bookmarkEnd w:id="23"/>
      <w:bookmarkEnd w:id="24"/>
    </w:p>
    <w:p w:rsidR="0017027D" w:rsidRPr="0093637F" w:rsidRDefault="005002AB" w:rsidP="005002AB">
      <w:pPr>
        <w:pStyle w:val="2"/>
        <w:rPr>
          <w:rFonts w:ascii="Sylfaen" w:hAnsi="Sylfaen"/>
          <w:color w:val="000000" w:themeColor="text1"/>
          <w:sz w:val="24"/>
          <w:lang w:val="hy-AM"/>
        </w:rPr>
      </w:pPr>
      <w:bookmarkStart w:id="25" w:name="_Toc119493354"/>
      <w:bookmarkStart w:id="26" w:name="_Toc134193429"/>
      <w:r w:rsidRPr="0093637F">
        <w:rPr>
          <w:rFonts w:ascii="Sylfaen" w:hAnsi="Sylfaen"/>
          <w:color w:val="000000" w:themeColor="text1"/>
          <w:sz w:val="24"/>
          <w:lang w:val="hy-AM"/>
        </w:rPr>
        <w:t xml:space="preserve">2.1.1. </w:t>
      </w:r>
      <w:r w:rsidR="0017027D" w:rsidRPr="0093637F">
        <w:rPr>
          <w:rFonts w:ascii="Sylfaen" w:hAnsi="Sylfaen"/>
          <w:color w:val="000000" w:themeColor="text1"/>
          <w:sz w:val="24"/>
          <w:lang w:val="hy-AM"/>
        </w:rPr>
        <w:t>Ռելիեֆը, լանդշաֆտը</w:t>
      </w:r>
      <w:bookmarkEnd w:id="25"/>
      <w:bookmarkEnd w:id="26"/>
    </w:p>
    <w:p w:rsidR="0017027D" w:rsidRPr="0093637F" w:rsidRDefault="0017027D" w:rsidP="004204A6">
      <w:pPr>
        <w:spacing w:line="360" w:lineRule="auto"/>
        <w:ind w:firstLine="567"/>
        <w:jc w:val="both"/>
        <w:rPr>
          <w:rFonts w:ascii="Sylfaen" w:hAnsi="Sylfaen"/>
          <w:b/>
          <w:i/>
          <w:color w:val="000000" w:themeColor="text1"/>
          <w:sz w:val="24"/>
          <w:szCs w:val="24"/>
          <w:u w:val="single"/>
          <w:lang w:val="hy-AM"/>
        </w:rPr>
      </w:pPr>
      <w:r w:rsidRPr="0093637F">
        <w:rPr>
          <w:rFonts w:ascii="Sylfaen" w:hAnsi="Sylfaen" w:cs="Sylfaen"/>
          <w:color w:val="000000" w:themeColor="text1"/>
          <w:sz w:val="24"/>
          <w:szCs w:val="24"/>
          <w:lang w:val="hy-AM"/>
        </w:rPr>
        <w:t>Շրջանի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հիմնական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լեռնագրական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միավորը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Զանգեզուրի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հյուսիս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առանձին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ճյուղով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բաժանվում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լեռնաշղթան</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տարածվելով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արևելք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ջրբաժան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բլրաալիքավոր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քայքայված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համահարթված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տեսք</w:t>
      </w:r>
      <w:r w:rsidRPr="0093637F">
        <w:rPr>
          <w:rFonts w:ascii="Sylfaen" w:hAnsi="Sylfaen" w:cs="Arial LatArm"/>
          <w:color w:val="000000" w:themeColor="text1"/>
          <w:sz w:val="24"/>
          <w:szCs w:val="24"/>
          <w:lang w:val="hy-AM"/>
        </w:rPr>
        <w:t xml:space="preserve"> [1]: </w:t>
      </w:r>
      <w:r w:rsidRPr="0093637F">
        <w:rPr>
          <w:rFonts w:ascii="Sylfaen" w:hAnsi="Sylfaen" w:cs="Sylfaen"/>
          <w:color w:val="000000" w:themeColor="text1"/>
          <w:sz w:val="24"/>
          <w:szCs w:val="24"/>
          <w:lang w:val="hy-AM"/>
        </w:rPr>
        <w:t>Մեղրու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կետը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Բաղաց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3256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բարձրությամբ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գտնվում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հանքավայրից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մոտ</w:t>
      </w:r>
      <w:r w:rsidRPr="0093637F">
        <w:rPr>
          <w:rFonts w:ascii="Sylfaen" w:hAnsi="Sylfaen" w:cs="Arial LatArm"/>
          <w:color w:val="000000" w:themeColor="text1"/>
          <w:sz w:val="24"/>
          <w:szCs w:val="24"/>
          <w:lang w:val="hy-AM"/>
        </w:rPr>
        <w:t xml:space="preserve"> 10 </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հյուսիս</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արևելք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Զանգեզուրի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բացարձակ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բարձրությունները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տատանվում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480</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Արաքս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մինչև</w:t>
      </w:r>
      <w:r w:rsidRPr="0093637F">
        <w:rPr>
          <w:rFonts w:ascii="Sylfaen" w:hAnsi="Sylfaen" w:cs="Arial LatArm"/>
          <w:color w:val="000000" w:themeColor="text1"/>
          <w:sz w:val="24"/>
          <w:szCs w:val="24"/>
          <w:lang w:val="hy-AM"/>
        </w:rPr>
        <w:t xml:space="preserve"> 3906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Կապուտաջուխ</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w:t>
      </w:r>
      <w:r w:rsidRPr="0093637F">
        <w:rPr>
          <w:rFonts w:ascii="Sylfaen" w:hAnsi="Sylfaen" w:cs="Arial LatArm"/>
          <w:color w:val="000000" w:themeColor="text1"/>
          <w:sz w:val="24"/>
          <w:szCs w:val="24"/>
          <w:lang w:val="hy-AM"/>
        </w:rPr>
        <w:t>):</w:t>
      </w:r>
    </w:p>
    <w:p w:rsidR="0017027D" w:rsidRPr="0093637F" w:rsidRDefault="0017027D" w:rsidP="004204A6">
      <w:pPr>
        <w:spacing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Շրջանին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բնորոշ</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մասնատված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կառուցվածքային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էրոզիոն</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տեղատարումային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ռելիեֆի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տիպը</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չափավոր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զառիթափ</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մեղմաթեք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մասամբ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ժայռոտ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լանջերով</w:t>
      </w:r>
      <w:r w:rsidRPr="0093637F">
        <w:rPr>
          <w:rFonts w:ascii="Sylfaen" w:hAnsi="Sylfaen" w:cs="Arial LatArm"/>
          <w:color w:val="000000" w:themeColor="text1"/>
          <w:sz w:val="24"/>
          <w:szCs w:val="24"/>
          <w:lang w:val="hy-AM"/>
        </w:rPr>
        <w:t>, 15-25</w:t>
      </w:r>
      <w:r w:rsidRPr="0093637F">
        <w:rPr>
          <w:rFonts w:ascii="Sylfaen" w:hAnsi="Sylfaen" w:cs="Sylfaen"/>
          <w:color w:val="000000" w:themeColor="text1"/>
          <w:sz w:val="24"/>
          <w:szCs w:val="24"/>
          <w:vertAlign w:val="superscript"/>
          <w:lang w:val="hy-AM"/>
        </w:rPr>
        <w:t>0</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թեքություններով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թույլ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ալիքավոր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ջրբաժանով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ներժայթուկային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հրաբխա</w:t>
      </w:r>
      <w:r w:rsidRPr="0093637F">
        <w:rPr>
          <w:rFonts w:ascii="Sylfaen" w:hAnsi="Sylfaen" w:cs="Sylfaen"/>
          <w:color w:val="000000" w:themeColor="text1"/>
          <w:sz w:val="24"/>
          <w:szCs w:val="24"/>
          <w:lang w:val="hy-AM"/>
        </w:rPr>
        <w:softHyphen/>
        <w:t>նստվածքային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ծալքաբեկորավոր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կառույցներով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աստիճանակերպ</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կատարներով</w:t>
      </w:r>
      <w:r w:rsidRPr="0093637F">
        <w:rPr>
          <w:rFonts w:ascii="Sylfaen" w:hAnsi="Sylfaen"/>
          <w:color w:val="000000" w:themeColor="text1"/>
          <w:sz w:val="24"/>
          <w:szCs w:val="24"/>
          <w:lang w:val="hy-AM"/>
        </w:rPr>
        <w:t xml:space="preserve">: </w:t>
      </w:r>
    </w:p>
    <w:p w:rsidR="0017027D" w:rsidRPr="0093637F" w:rsidRDefault="0017027D" w:rsidP="004204A6">
      <w:pPr>
        <w:spacing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Ռելիեֆն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արտահայտվում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կարբոնատային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նստվածքահրաբխածին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ծալքավոր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մասամբ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թույլ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ծալքավոր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հիմքով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Ռելիեֆի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ձևը</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ջրաէրոզիոն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ջրակուտակումային</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լայն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հովիտներով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ողողատներով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դարավանդներով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ինչպես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մասնատված</w:t>
      </w:r>
      <w:r w:rsidRPr="0093637F">
        <w:rPr>
          <w:rFonts w:ascii="Sylfaen" w:hAnsi="Sylfaen" w:cs="Arial LatArm"/>
          <w:color w:val="000000" w:themeColor="text1"/>
          <w:sz w:val="24"/>
          <w:szCs w:val="24"/>
          <w:lang w:val="hy-AM"/>
        </w:rPr>
        <w:t xml:space="preserve"> V-</w:t>
      </w:r>
      <w:r w:rsidRPr="0093637F">
        <w:rPr>
          <w:rFonts w:ascii="Sylfaen" w:hAnsi="Sylfaen" w:cs="Sylfaen"/>
          <w:color w:val="000000" w:themeColor="text1"/>
          <w:sz w:val="24"/>
          <w:szCs w:val="24"/>
          <w:lang w:val="hy-AM"/>
        </w:rPr>
        <w:t>աձև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երբեմն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արկղաձև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նեղ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հովիտներով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ձորակներով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մասնատված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կիրճերով</w:t>
      </w:r>
      <w:r w:rsidRPr="0093637F">
        <w:rPr>
          <w:rFonts w:ascii="Sylfaen" w:hAnsi="Sylfaen" w:cs="Arial LatArm"/>
          <w:color w:val="000000" w:themeColor="text1"/>
          <w:sz w:val="24"/>
          <w:szCs w:val="24"/>
          <w:lang w:val="hy-AM"/>
        </w:rPr>
        <w:t xml:space="preserve">: </w:t>
      </w:r>
    </w:p>
    <w:p w:rsidR="00E61C56" w:rsidRPr="0093637F" w:rsidRDefault="00E61C56" w:rsidP="004204A6">
      <w:pPr>
        <w:spacing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Տեղանքը</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Զանգեզուրի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արևելյան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հատվածի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ցածր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գոտում</w:t>
      </w:r>
      <w:r w:rsidR="001F7FA5" w:rsidRPr="0093637F">
        <w:rPr>
          <w:rFonts w:ascii="Sylfaen" w:hAnsi="Sylfaen" w:cs="Sylfaen"/>
          <w:color w:val="000000" w:themeColor="text1"/>
          <w:sz w:val="24"/>
          <w:szCs w:val="24"/>
          <w:lang w:val="hy-AM"/>
        </w:rPr>
        <w:t xml:space="preserve"> է</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1200-1700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բարձրությունների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s="Arial LatArm"/>
          <w:color w:val="000000" w:themeColor="text1"/>
          <w:sz w:val="24"/>
          <w:szCs w:val="24"/>
          <w:lang w:val="hy-AM"/>
        </w:rPr>
        <w:t>:</w:t>
      </w:r>
    </w:p>
    <w:p w:rsidR="0017027D" w:rsidRPr="0093637F" w:rsidRDefault="0017027D" w:rsidP="004204A6">
      <w:pPr>
        <w:spacing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Ռելիեֆ</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առաջացնող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արտածին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երևույթներից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գծային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էրոզիան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Սողանքային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սելավային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կորուստային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փլուզումային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երևույթներ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հանքավայրի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տարածքում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չեն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նկատվել</w:t>
      </w:r>
      <w:r w:rsidRPr="0093637F">
        <w:rPr>
          <w:rFonts w:ascii="Sylfaen" w:hAnsi="Sylfaen" w:cs="Arial LatArm"/>
          <w:color w:val="000000" w:themeColor="text1"/>
          <w:sz w:val="24"/>
          <w:szCs w:val="24"/>
          <w:lang w:val="hy-AM"/>
        </w:rPr>
        <w:t>:</w:t>
      </w:r>
    </w:p>
    <w:p w:rsidR="0017027D" w:rsidRPr="0093637F" w:rsidRDefault="0017027D" w:rsidP="004204A6">
      <w:pPr>
        <w:spacing w:line="360" w:lineRule="auto"/>
        <w:ind w:firstLine="567"/>
        <w:jc w:val="both"/>
        <w:rPr>
          <w:rFonts w:ascii="Sylfaen" w:hAnsi="Sylfaen"/>
          <w:b/>
          <w:i/>
          <w:color w:val="000000" w:themeColor="text1"/>
          <w:sz w:val="24"/>
          <w:szCs w:val="24"/>
          <w:u w:val="single"/>
          <w:lang w:val="hy-AM"/>
        </w:rPr>
      </w:pPr>
      <w:r w:rsidRPr="0093637F">
        <w:rPr>
          <w:rFonts w:ascii="Sylfaen" w:hAnsi="Sylfaen" w:cs="Sylfaen"/>
          <w:color w:val="000000" w:themeColor="text1"/>
          <w:sz w:val="24"/>
          <w:szCs w:val="24"/>
          <w:lang w:val="hy-AM"/>
        </w:rPr>
        <w:t>Շրջանը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պատկանում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Միջինարաքսյան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գոգավորությունների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պրովինցիային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Զանգեզուրի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ենթապրովինցիա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շրջանին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ենթաշրջան</w:t>
      </w:r>
      <w:r w:rsidRPr="0093637F">
        <w:rPr>
          <w:rFonts w:ascii="Sylfaen" w:hAnsi="Sylfaen" w:cs="Arial LatArm"/>
          <w:color w:val="000000" w:themeColor="text1"/>
          <w:sz w:val="24"/>
          <w:szCs w:val="24"/>
          <w:lang w:val="hy-AM"/>
        </w:rPr>
        <w:t xml:space="preserve">) [2]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գտնվում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միջինլեռնային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անտառային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վերընթաց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լանդշաֆտային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գոտում</w:t>
      </w:r>
      <w:r w:rsidRPr="0093637F">
        <w:rPr>
          <w:rFonts w:ascii="Sylfaen" w:hAnsi="Sylfaen" w:cs="Arial LatArm"/>
          <w:color w:val="000000" w:themeColor="text1"/>
          <w:sz w:val="24"/>
          <w:szCs w:val="24"/>
          <w:lang w:val="hy-AM"/>
        </w:rPr>
        <w:t xml:space="preserve">: </w:t>
      </w:r>
    </w:p>
    <w:p w:rsidR="00200D45" w:rsidRPr="0093637F" w:rsidRDefault="005569E5" w:rsidP="00AE51A8">
      <w:pPr>
        <w:pStyle w:val="2"/>
        <w:spacing w:after="240"/>
        <w:jc w:val="center"/>
        <w:rPr>
          <w:rFonts w:ascii="Sylfaen" w:hAnsi="Sylfaen"/>
          <w:color w:val="000000" w:themeColor="text1"/>
          <w:sz w:val="24"/>
          <w:lang w:val="hy-AM"/>
        </w:rPr>
      </w:pPr>
      <w:bookmarkStart w:id="27" w:name="_Toc119493355"/>
      <w:bookmarkStart w:id="28" w:name="_Toc134193430"/>
      <w:r w:rsidRPr="0093637F">
        <w:rPr>
          <w:rFonts w:ascii="Sylfaen" w:hAnsi="Sylfaen"/>
          <w:color w:val="000000" w:themeColor="text1"/>
          <w:sz w:val="24"/>
          <w:lang w:val="hy-AM"/>
        </w:rPr>
        <w:lastRenderedPageBreak/>
        <w:t xml:space="preserve">2.1.2. </w:t>
      </w:r>
      <w:r w:rsidR="00200D45" w:rsidRPr="0093637F">
        <w:rPr>
          <w:rFonts w:ascii="Sylfaen" w:hAnsi="Sylfaen"/>
          <w:color w:val="000000" w:themeColor="text1"/>
          <w:sz w:val="24"/>
          <w:lang w:val="hy-AM"/>
        </w:rPr>
        <w:t xml:space="preserve">Երկրաբանական </w:t>
      </w:r>
      <w:r w:rsidR="00240BCE" w:rsidRPr="0093637F">
        <w:rPr>
          <w:rFonts w:ascii="Sylfaen" w:hAnsi="Sylfaen"/>
          <w:color w:val="000000" w:themeColor="text1"/>
          <w:sz w:val="24"/>
          <w:lang w:val="hy-AM"/>
        </w:rPr>
        <w:t>և</w:t>
      </w:r>
      <w:r w:rsidR="00200D45" w:rsidRPr="0093637F">
        <w:rPr>
          <w:rFonts w:ascii="Sylfaen" w:hAnsi="Sylfaen"/>
          <w:color w:val="000000" w:themeColor="text1"/>
          <w:sz w:val="24"/>
          <w:lang w:val="hy-AM"/>
        </w:rPr>
        <w:t xml:space="preserve"> ինժեներաերկրաբանական պայմանները,</w:t>
      </w:r>
      <w:r w:rsidR="006F5026" w:rsidRPr="0093637F">
        <w:rPr>
          <w:rFonts w:ascii="Sylfaen" w:hAnsi="Sylfaen"/>
          <w:color w:val="000000" w:themeColor="text1"/>
          <w:sz w:val="24"/>
          <w:lang w:val="hy-AM"/>
        </w:rPr>
        <w:t xml:space="preserve"> </w:t>
      </w:r>
      <w:r w:rsidR="00200D45" w:rsidRPr="0093637F">
        <w:rPr>
          <w:rFonts w:ascii="Sylfaen" w:hAnsi="Sylfaen"/>
          <w:color w:val="000000" w:themeColor="text1"/>
          <w:sz w:val="24"/>
          <w:lang w:val="hy-AM"/>
        </w:rPr>
        <w:t>տեկտոնիկա</w:t>
      </w:r>
      <w:bookmarkEnd w:id="27"/>
      <w:bookmarkEnd w:id="28"/>
    </w:p>
    <w:p w:rsidR="00200D45" w:rsidRPr="0093637F" w:rsidRDefault="00462842" w:rsidP="004204A6">
      <w:pPr>
        <w:spacing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Նախատեսվող ֆաբրիկայի տարածքը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գտնվում</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Տաշտունի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Դեբակլիի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խորքային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խզվածքի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գոտում</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Կառուցվածքային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առումով</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հանքավայրը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գտնվում</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Զանգեզուրի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ծալքավոր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գոտու</w:t>
      </w:r>
      <w:r w:rsidR="006F5026"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հետալպյան</w:t>
      </w:r>
      <w:r w:rsidR="006F5026"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կոնսոլիդացման</w:t>
      </w:r>
      <w:r w:rsidR="006F5026"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Քաջարանի</w:t>
      </w:r>
      <w:r w:rsidR="006F5026"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գրաբեն</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սինկլինորիումի</w:t>
      </w:r>
      <w:r w:rsidR="006F5026"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հարավ</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արևմտյան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կողում</w:t>
      </w:r>
      <w:r w:rsidR="00200D45" w:rsidRPr="0093637F">
        <w:rPr>
          <w:rFonts w:ascii="Sylfaen" w:hAnsi="Sylfaen" w:cs="Arial LatArm"/>
          <w:color w:val="000000" w:themeColor="text1"/>
          <w:sz w:val="24"/>
          <w:szCs w:val="24"/>
          <w:lang w:val="hy-AM"/>
        </w:rPr>
        <w:t xml:space="preserve">: </w:t>
      </w:r>
      <w:r w:rsidR="009865A8" w:rsidRPr="0093637F">
        <w:rPr>
          <w:rFonts w:ascii="Sylfaen" w:hAnsi="Sylfaen" w:cs="Sylfaen"/>
          <w:color w:val="000000" w:themeColor="text1"/>
          <w:sz w:val="24"/>
          <w:szCs w:val="24"/>
          <w:lang w:val="hy-AM"/>
        </w:rPr>
        <w:t>Տարածքը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սահմանափակված</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Տաշտունի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խորքային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խզվածքով</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իսկ</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արևելքից</w:t>
      </w:r>
      <w:r w:rsidR="00ED2191" w:rsidRPr="0093637F">
        <w:rPr>
          <w:rFonts w:ascii="Sylfaen" w:hAnsi="Sylfaen" w:cs="Arial LatArm"/>
          <w:color w:val="000000" w:themeColor="text1"/>
          <w:sz w:val="24"/>
          <w:szCs w:val="24"/>
          <w:lang w:val="hy-AM"/>
        </w:rPr>
        <w:t>՝</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Տերտերասարի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կուլիսաձև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խզվածքով</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Հյուսիս</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արևմուտքից</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հարավ</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արևելքից</w:t>
      </w:r>
      <w:r w:rsidR="00200D45" w:rsidRPr="0093637F">
        <w:rPr>
          <w:rFonts w:ascii="Sylfaen" w:hAnsi="Sylfaen" w:cs="Arial LatArm"/>
          <w:color w:val="000000" w:themeColor="text1"/>
          <w:sz w:val="24"/>
          <w:szCs w:val="24"/>
          <w:lang w:val="hy-AM"/>
        </w:rPr>
        <w:t xml:space="preserve"> </w:t>
      </w:r>
      <w:r w:rsidR="009865A8" w:rsidRPr="0093637F">
        <w:rPr>
          <w:rFonts w:ascii="Sylfaen" w:hAnsi="Sylfaen" w:cs="Sylfaen"/>
          <w:color w:val="000000" w:themeColor="text1"/>
          <w:sz w:val="24"/>
          <w:szCs w:val="24"/>
          <w:lang w:val="hy-AM"/>
        </w:rPr>
        <w:t>այն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սահմանափակված</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դայկայաձև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գաբրո</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դիաբազների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գրանոդիորիտ</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պորֆիրների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քվարցային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դիորիտների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գրանոդիորիտների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անդեզիտների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տեղաբաշխումը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վերահսկող</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խզվածքներով</w:t>
      </w:r>
      <w:r w:rsidR="00200D45" w:rsidRPr="0093637F">
        <w:rPr>
          <w:rFonts w:ascii="Sylfaen" w:hAnsi="Sylfaen" w:cs="Arial LatArm"/>
          <w:color w:val="000000" w:themeColor="text1"/>
          <w:sz w:val="24"/>
          <w:szCs w:val="24"/>
          <w:lang w:val="hy-AM"/>
        </w:rPr>
        <w:t xml:space="preserve"> [3]:</w:t>
      </w:r>
    </w:p>
    <w:p w:rsidR="00200D45" w:rsidRPr="0093637F" w:rsidRDefault="00C56EE0" w:rsidP="004204A6">
      <w:pPr>
        <w:spacing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Տարածքի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երկրաբանական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կառուցվածքում</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մասնակցում</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են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ստորին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էոցենի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Բողաց</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սարի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հաստվածք</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հրաբխածին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առաջացումները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անդեզիտները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անդեզիտադացիտները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նրանց</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բրեկչիաները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նրանց</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պատռող</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վերին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էոցենի</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ստորին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միոցենի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հասակի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Մեղրու</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պլուտոնի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ինտրուզիվ</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ապարները</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գրանոդիորիտներ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քվարցային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դիորիտներ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դիորիտներ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գաբրոդիորիտներ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ավելի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սակավ</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գրանիտներ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գրանոդիորիտ</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պորֆիրներ</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ինչպես</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նաև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տերիգեն</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ածխային</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և</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Արևիկի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ցամաքային</w:t>
      </w:r>
      <w:r w:rsidR="00200D45" w:rsidRPr="0093637F">
        <w:rPr>
          <w:rFonts w:ascii="Sylfaen" w:hAnsi="Sylfaen" w:cs="Arial LatArm"/>
          <w:color w:val="000000" w:themeColor="text1"/>
          <w:sz w:val="24"/>
          <w:szCs w:val="24"/>
          <w:lang w:val="hy-AM"/>
        </w:rPr>
        <w:t>-</w:t>
      </w:r>
      <w:r w:rsidR="00200D45" w:rsidRPr="0093637F">
        <w:rPr>
          <w:rFonts w:ascii="Sylfaen" w:hAnsi="Sylfaen" w:cs="Sylfaen"/>
          <w:color w:val="000000" w:themeColor="text1"/>
          <w:sz w:val="24"/>
          <w:szCs w:val="24"/>
          <w:lang w:val="hy-AM"/>
        </w:rPr>
        <w:t>խայտաբղետ</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հաստվածքի</w:t>
      </w:r>
      <w:r w:rsidR="00200D45" w:rsidRPr="0093637F">
        <w:rPr>
          <w:rFonts w:ascii="Sylfaen" w:hAnsi="Sylfaen" w:cs="Arial LatArm"/>
          <w:color w:val="000000" w:themeColor="text1"/>
          <w:sz w:val="24"/>
          <w:szCs w:val="24"/>
          <w:lang w:val="hy-AM"/>
        </w:rPr>
        <w:t xml:space="preserve"> </w:t>
      </w:r>
      <w:r w:rsidR="00200D45" w:rsidRPr="0093637F">
        <w:rPr>
          <w:rFonts w:ascii="Sylfaen" w:hAnsi="Sylfaen" w:cs="Sylfaen"/>
          <w:color w:val="000000" w:themeColor="text1"/>
          <w:sz w:val="24"/>
          <w:szCs w:val="24"/>
          <w:lang w:val="hy-AM"/>
        </w:rPr>
        <w:t>ապարները</w:t>
      </w:r>
      <w:r w:rsidR="00200D45" w:rsidRPr="0093637F">
        <w:rPr>
          <w:rFonts w:ascii="Sylfaen" w:hAnsi="Sylfaen" w:cs="Arial LatArm"/>
          <w:color w:val="000000" w:themeColor="text1"/>
          <w:sz w:val="24"/>
          <w:szCs w:val="24"/>
          <w:lang w:val="hy-AM"/>
        </w:rPr>
        <w:t>:</w:t>
      </w:r>
    </w:p>
    <w:p w:rsidR="00200D45" w:rsidRPr="0093637F" w:rsidRDefault="00200D45" w:rsidP="004204A6">
      <w:pPr>
        <w:spacing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Դայկային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կոմպլեքսը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ներկայացված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ապլիտներով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դիորիտային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դիաբազային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պորֆիրիտներով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կերսանիտներով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անդեզիտադացիտային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կազմի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Կերսանիտները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ուղեկցում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մարմիններին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ինտենսիվ</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փոփոխված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w:t>
      </w:r>
    </w:p>
    <w:p w:rsidR="001369A0" w:rsidRPr="0093637F" w:rsidRDefault="005569E5" w:rsidP="00C71A34">
      <w:pPr>
        <w:pStyle w:val="2"/>
        <w:rPr>
          <w:rFonts w:ascii="Sylfaen" w:hAnsi="Sylfaen"/>
          <w:color w:val="000000" w:themeColor="text1"/>
          <w:sz w:val="24"/>
          <w:lang w:val="hy-AM"/>
        </w:rPr>
      </w:pPr>
      <w:bookmarkStart w:id="29" w:name="_Toc119493356"/>
      <w:bookmarkStart w:id="30" w:name="_Toc134193431"/>
      <w:r w:rsidRPr="0093637F">
        <w:rPr>
          <w:rFonts w:ascii="Sylfaen" w:hAnsi="Sylfaen"/>
          <w:color w:val="000000" w:themeColor="text1"/>
          <w:sz w:val="24"/>
          <w:lang w:val="hy-AM"/>
        </w:rPr>
        <w:t xml:space="preserve">2.1.3. </w:t>
      </w:r>
      <w:r w:rsidR="00CC7621" w:rsidRPr="0093637F">
        <w:rPr>
          <w:rFonts w:ascii="Sylfaen" w:hAnsi="Sylfaen"/>
          <w:color w:val="000000" w:themeColor="text1"/>
          <w:sz w:val="24"/>
          <w:lang w:val="hy-AM"/>
        </w:rPr>
        <w:t>Ի</w:t>
      </w:r>
      <w:r w:rsidR="007F25B5" w:rsidRPr="0093637F">
        <w:rPr>
          <w:rFonts w:ascii="Sylfaen" w:hAnsi="Sylfaen"/>
          <w:color w:val="000000" w:themeColor="text1"/>
          <w:sz w:val="24"/>
          <w:lang w:val="hy-AM"/>
        </w:rPr>
        <w:t>նժեներաերկրաբանական</w:t>
      </w:r>
      <w:r w:rsidR="006F5026" w:rsidRPr="0093637F">
        <w:rPr>
          <w:rFonts w:ascii="Sylfaen" w:hAnsi="Sylfaen"/>
          <w:color w:val="000000" w:themeColor="text1"/>
          <w:sz w:val="24"/>
          <w:lang w:val="hy-AM"/>
        </w:rPr>
        <w:t xml:space="preserve"> </w:t>
      </w:r>
      <w:r w:rsidR="007F25B5" w:rsidRPr="0093637F">
        <w:rPr>
          <w:rFonts w:ascii="Sylfaen" w:hAnsi="Sylfaen"/>
          <w:color w:val="000000" w:themeColor="text1"/>
          <w:sz w:val="24"/>
          <w:lang w:val="hy-AM"/>
        </w:rPr>
        <w:t>կառուցվածք</w:t>
      </w:r>
      <w:bookmarkEnd w:id="29"/>
      <w:bookmarkEnd w:id="30"/>
    </w:p>
    <w:p w:rsidR="00BE5B4D" w:rsidRPr="0093637F" w:rsidRDefault="00BE5B4D" w:rsidP="00BE5B4D">
      <w:pPr>
        <w:spacing w:after="0" w:line="360" w:lineRule="auto"/>
        <w:ind w:firstLine="567"/>
        <w:jc w:val="both"/>
        <w:rPr>
          <w:rFonts w:ascii="Sylfaen" w:eastAsia="Times New Roman" w:hAnsi="Sylfaen" w:cs="Times New Roman"/>
          <w:color w:val="000000" w:themeColor="text1"/>
          <w:sz w:val="24"/>
          <w:szCs w:val="24"/>
          <w:lang w:val="hy-AM"/>
        </w:rPr>
      </w:pPr>
    </w:p>
    <w:p w:rsidR="001369A0" w:rsidRPr="0093637F" w:rsidRDefault="00240BCE" w:rsidP="00BE5B4D">
      <w:pPr>
        <w:spacing w:after="0"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Ի</w:t>
      </w:r>
      <w:r w:rsidR="001369A0" w:rsidRPr="0093637F">
        <w:rPr>
          <w:rFonts w:ascii="Sylfaen" w:eastAsia="Times New Roman" w:hAnsi="Sylfaen" w:cs="Times New Roman"/>
          <w:color w:val="000000" w:themeColor="text1"/>
          <w:sz w:val="24"/>
          <w:szCs w:val="24"/>
          <w:lang w:val="hy-AM"/>
        </w:rPr>
        <w:t>նժեներաերկրաբանական կառուցվածքում առանձնացվել են շերտերի հետևյալ տարատեսակները՝</w:t>
      </w:r>
    </w:p>
    <w:p w:rsidR="001369A0" w:rsidRPr="0093637F" w:rsidRDefault="001369A0" w:rsidP="0077283B">
      <w:pPr>
        <w:numPr>
          <w:ilvl w:val="0"/>
          <w:numId w:val="3"/>
        </w:numPr>
        <w:spacing w:after="0" w:line="360" w:lineRule="auto"/>
        <w:ind w:left="0" w:firstLine="567"/>
        <w:contextualSpacing/>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հողաբուսական շերտ 0.3-0.5մ հզորությամբ,</w:t>
      </w:r>
    </w:p>
    <w:p w:rsidR="001369A0" w:rsidRPr="0093637F" w:rsidRDefault="001369A0" w:rsidP="0077283B">
      <w:pPr>
        <w:numPr>
          <w:ilvl w:val="0"/>
          <w:numId w:val="3"/>
        </w:numPr>
        <w:spacing w:after="0" w:line="360" w:lineRule="auto"/>
        <w:ind w:left="0" w:firstLine="567"/>
        <w:contextualSpacing/>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խճամանրախճային գրունտ պորֆիրիտային կազմի բեկորների խառնուրդով, թույլ ցեմենտացված, ավազակավի լցոնով մինչև 20% կանաչավուն երանգով: Տարածումը լայն, հզորությունը մինչև 4մ,</w:t>
      </w:r>
    </w:p>
    <w:p w:rsidR="001369A0" w:rsidRPr="0093637F" w:rsidRDefault="001369A0" w:rsidP="0077283B">
      <w:pPr>
        <w:numPr>
          <w:ilvl w:val="0"/>
          <w:numId w:val="3"/>
        </w:numPr>
        <w:spacing w:after="0" w:line="360" w:lineRule="auto"/>
        <w:ind w:left="0" w:firstLine="567"/>
        <w:contextualSpacing/>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lastRenderedPageBreak/>
        <w:t>ժայռային ապարներ՝ ներկայացված էպիդոտիզացված, անդեզիտա-դացիտային և անդեզիտային կազմի պորֆիրիտներով, մոխրագույն գույնի կանաչավուն երանգով, ճեղքավորված, տեղ-տեղ մինչև բեկորների աստիճանի ջարդված, ամուր, արմատական տեղադրմամբ տարածումը՝ համատարած, հզորությունը՝ 5-25 և ավելի:</w:t>
      </w:r>
    </w:p>
    <w:p w:rsidR="00EE27D0" w:rsidRPr="0093637F" w:rsidRDefault="001369A0"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Լցակույտի սահմաններում հետախուզման նպատակով փորված շուրֆերում գրունտային ջրեր չեն դիտարկվել։</w:t>
      </w:r>
      <w:bookmarkStart w:id="31" w:name="_Toc104929815"/>
    </w:p>
    <w:p w:rsidR="00434DC3" w:rsidRPr="0093637F" w:rsidRDefault="005569E5" w:rsidP="00C71A34">
      <w:pPr>
        <w:pStyle w:val="2"/>
        <w:rPr>
          <w:rFonts w:ascii="Sylfaen" w:eastAsiaTheme="majorEastAsia" w:hAnsi="Sylfaen"/>
          <w:color w:val="000000" w:themeColor="text1"/>
          <w:sz w:val="24"/>
          <w:lang w:val="hy-AM"/>
        </w:rPr>
      </w:pPr>
      <w:bookmarkStart w:id="32" w:name="_Toc119493357"/>
      <w:bookmarkStart w:id="33" w:name="_Toc134193432"/>
      <w:r w:rsidRPr="0093637F">
        <w:rPr>
          <w:rFonts w:ascii="Sylfaen" w:eastAsiaTheme="majorEastAsia" w:hAnsi="Sylfaen"/>
          <w:color w:val="000000" w:themeColor="text1"/>
          <w:sz w:val="24"/>
          <w:lang w:val="hy-AM"/>
        </w:rPr>
        <w:t>2.1.4</w:t>
      </w:r>
      <w:r w:rsidR="00141730" w:rsidRPr="0093637F">
        <w:rPr>
          <w:rFonts w:ascii="Sylfaen" w:eastAsiaTheme="majorEastAsia" w:hAnsi="Sylfaen"/>
          <w:color w:val="000000" w:themeColor="text1"/>
          <w:sz w:val="24"/>
          <w:lang w:val="hy-AM"/>
        </w:rPr>
        <w:t>.</w:t>
      </w:r>
      <w:r w:rsidR="006F5026" w:rsidRPr="0093637F">
        <w:rPr>
          <w:rFonts w:ascii="Sylfaen" w:eastAsiaTheme="majorEastAsia" w:hAnsi="Sylfaen"/>
          <w:color w:val="000000" w:themeColor="text1"/>
          <w:sz w:val="24"/>
          <w:lang w:val="hy-AM"/>
        </w:rPr>
        <w:t xml:space="preserve"> </w:t>
      </w:r>
      <w:r w:rsidR="004C6EF5" w:rsidRPr="0093637F">
        <w:rPr>
          <w:rFonts w:ascii="Sylfaen" w:eastAsiaTheme="majorEastAsia" w:hAnsi="Sylfaen"/>
          <w:color w:val="000000" w:themeColor="text1"/>
          <w:sz w:val="24"/>
          <w:lang w:val="hy-AM"/>
        </w:rPr>
        <w:t>Սեյսմիկա</w:t>
      </w:r>
      <w:bookmarkEnd w:id="31"/>
      <w:bookmarkEnd w:id="32"/>
      <w:bookmarkEnd w:id="33"/>
    </w:p>
    <w:p w:rsidR="007C5E85" w:rsidRPr="0093637F" w:rsidRDefault="007C5E85" w:rsidP="00E629B0">
      <w:pPr>
        <w:spacing w:line="360" w:lineRule="auto"/>
        <w:ind w:firstLine="567"/>
        <w:jc w:val="both"/>
        <w:rPr>
          <w:rFonts w:ascii="Sylfaen" w:eastAsiaTheme="majorEastAsia" w:hAnsi="Sylfaen" w:cs="Times New Roman"/>
          <w:color w:val="000000" w:themeColor="text1"/>
          <w:sz w:val="24"/>
          <w:szCs w:val="24"/>
          <w:lang w:val="hy-AM"/>
        </w:rPr>
      </w:pPr>
      <w:r w:rsidRPr="0093637F">
        <w:rPr>
          <w:rFonts w:ascii="Sylfaen" w:hAnsi="Sylfaen"/>
          <w:color w:val="000000" w:themeColor="text1"/>
          <w:sz w:val="24"/>
          <w:szCs w:val="24"/>
          <w:lang w:val="hy-AM"/>
        </w:rPr>
        <w:t xml:space="preserve">Տարածքը մտնում է Սյունիքի սեյսմոակտիվ գոտու մեջ, որի գեոդինամիկայի բնույթը և սեյսմիկան հիմնականում պայմանավորված են ակտիվ խզման խախտումներով: Տարածքը գտնվում է երկրաշարժերի II գոտում որտեղ գրունտների առավելագույն հորիզոնական արագացման արժեքը կազմում է 0.4 g (Նկար </w:t>
      </w:r>
      <w:r w:rsidR="00240BCE" w:rsidRPr="0093637F">
        <w:rPr>
          <w:rFonts w:ascii="Sylfaen" w:hAnsi="Sylfaen"/>
          <w:color w:val="000000" w:themeColor="text1"/>
          <w:sz w:val="24"/>
          <w:szCs w:val="24"/>
          <w:lang w:val="hy-AM"/>
        </w:rPr>
        <w:t>3</w:t>
      </w:r>
      <w:r w:rsidRPr="0093637F">
        <w:rPr>
          <w:rFonts w:ascii="Sylfaen" w:hAnsi="Sylfaen"/>
          <w:color w:val="000000" w:themeColor="text1"/>
          <w:sz w:val="24"/>
          <w:szCs w:val="24"/>
          <w:lang w:val="hy-AM"/>
        </w:rPr>
        <w:t>):</w:t>
      </w:r>
    </w:p>
    <w:p w:rsidR="007C5E85" w:rsidRPr="0093637F" w:rsidRDefault="00F07FC6" w:rsidP="00861E8C">
      <w:pPr>
        <w:pStyle w:val="32"/>
        <w:rPr>
          <w:color w:val="000000" w:themeColor="text1"/>
          <w:lang w:val="hy-AM"/>
        </w:rPr>
      </w:pPr>
      <w:bookmarkStart w:id="34" w:name="_Toc116054056"/>
      <w:bookmarkStart w:id="35" w:name="_Toc116483589"/>
      <w:r w:rsidRPr="0093637F">
        <w:rPr>
          <w:noProof/>
          <w:color w:val="000000" w:themeColor="text1"/>
          <w:lang w:val="ru-RU" w:eastAsia="ru-RU"/>
        </w:rPr>
        <w:drawing>
          <wp:inline distT="0" distB="0" distL="0" distR="0">
            <wp:extent cx="4736745" cy="3562422"/>
            <wp:effectExtent l="0" t="0" r="0" b="0"/>
            <wp:docPr id="27" name="Рисунок 27" descr="C:\Users\admin\Desktop\54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5455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68067" cy="3585979"/>
                    </a:xfrm>
                    <a:prstGeom prst="rect">
                      <a:avLst/>
                    </a:prstGeom>
                    <a:noFill/>
                    <a:ln>
                      <a:noFill/>
                    </a:ln>
                  </pic:spPr>
                </pic:pic>
              </a:graphicData>
            </a:graphic>
          </wp:inline>
        </w:drawing>
      </w:r>
      <w:bookmarkEnd w:id="34"/>
      <w:bookmarkEnd w:id="35"/>
    </w:p>
    <w:p w:rsidR="007C5E85" w:rsidRPr="0093637F" w:rsidRDefault="007C5E85" w:rsidP="00861E8C">
      <w:pPr>
        <w:pStyle w:val="32"/>
        <w:rPr>
          <w:color w:val="000000" w:themeColor="text1"/>
          <w:lang w:val="hy-AM"/>
        </w:rPr>
      </w:pPr>
    </w:p>
    <w:p w:rsidR="007C5E85" w:rsidRPr="0093637F" w:rsidRDefault="003E76A1" w:rsidP="00861E8C">
      <w:pPr>
        <w:pStyle w:val="32"/>
        <w:rPr>
          <w:rFonts w:ascii="Sylfaen" w:hAnsi="Sylfaen"/>
          <w:color w:val="000000" w:themeColor="text1"/>
          <w:lang w:val="hy-AM"/>
        </w:rPr>
      </w:pPr>
      <w:bookmarkStart w:id="36" w:name="_Toc116054057"/>
      <w:bookmarkStart w:id="37" w:name="_Toc116483590"/>
      <w:r w:rsidRPr="0093637F">
        <w:rPr>
          <w:rFonts w:ascii="Sylfaen" w:hAnsi="Sylfaen"/>
          <w:color w:val="000000" w:themeColor="text1"/>
          <w:lang w:val="hy-AM"/>
        </w:rPr>
        <w:t>Նկ</w:t>
      </w:r>
      <w:r w:rsidRPr="0093637F">
        <w:rPr>
          <w:rFonts w:ascii="Times New Roman" w:hAnsi="Times New Roman" w:cs="Times New Roman"/>
          <w:color w:val="000000" w:themeColor="text1"/>
          <w:lang w:val="hy-AM"/>
        </w:rPr>
        <w:t>․</w:t>
      </w:r>
      <w:r w:rsidRPr="0093637F">
        <w:rPr>
          <w:rFonts w:ascii="Sylfaen" w:hAnsi="Sylfaen"/>
          <w:color w:val="000000" w:themeColor="text1"/>
          <w:lang w:val="hy-AM"/>
        </w:rPr>
        <w:t xml:space="preserve"> 3 Սեյսմիկ վտանգի գոտիավորման </w:t>
      </w:r>
      <w:bookmarkEnd w:id="36"/>
      <w:r w:rsidRPr="0093637F">
        <w:rPr>
          <w:rFonts w:ascii="Sylfaen" w:hAnsi="Sylfaen"/>
          <w:color w:val="000000" w:themeColor="text1"/>
          <w:lang w:val="hy-AM"/>
        </w:rPr>
        <w:t>քարտեզ</w:t>
      </w:r>
      <w:bookmarkEnd w:id="37"/>
    </w:p>
    <w:p w:rsidR="00861E8C" w:rsidRPr="0093637F" w:rsidRDefault="00861E8C" w:rsidP="004204A6">
      <w:pPr>
        <w:spacing w:line="360" w:lineRule="auto"/>
        <w:ind w:firstLine="567"/>
        <w:jc w:val="both"/>
        <w:rPr>
          <w:rFonts w:ascii="Sylfaen" w:eastAsiaTheme="majorEastAsia" w:hAnsi="Sylfaen" w:cs="Times New Roman"/>
          <w:color w:val="000000" w:themeColor="text1"/>
          <w:sz w:val="24"/>
          <w:szCs w:val="24"/>
          <w:lang w:val="hy-AM"/>
        </w:rPr>
      </w:pPr>
    </w:p>
    <w:p w:rsidR="00412A4F" w:rsidRPr="0093637F" w:rsidRDefault="00195FB6"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heme="majorEastAsia" w:hAnsi="Sylfaen" w:cs="Times New Roman"/>
          <w:color w:val="000000" w:themeColor="text1"/>
          <w:sz w:val="24"/>
          <w:szCs w:val="24"/>
          <w:lang w:val="hy-AM"/>
        </w:rPr>
        <w:t>Սակայն</w:t>
      </w:r>
      <w:r w:rsidR="00240BCE" w:rsidRPr="0093637F">
        <w:rPr>
          <w:rFonts w:ascii="Sylfaen" w:eastAsiaTheme="majorEastAsia" w:hAnsi="Sylfaen" w:cs="Times New Roman"/>
          <w:color w:val="000000" w:themeColor="text1"/>
          <w:sz w:val="24"/>
          <w:szCs w:val="24"/>
          <w:lang w:val="hy-AM"/>
        </w:rPr>
        <w:t>,</w:t>
      </w:r>
      <w:r w:rsidRPr="0093637F">
        <w:rPr>
          <w:rFonts w:ascii="Sylfaen" w:eastAsiaTheme="majorEastAsia" w:hAnsi="Sylfaen" w:cs="Times New Roman"/>
          <w:color w:val="000000" w:themeColor="text1"/>
          <w:sz w:val="24"/>
          <w:szCs w:val="24"/>
          <w:lang w:val="hy-AM"/>
        </w:rPr>
        <w:t xml:space="preserve"> հաշվի առնելով, որ ֆաբրիկայի մոտ նախատեսվում է նաև չոր պո</w:t>
      </w:r>
      <w:r w:rsidR="00B21B69" w:rsidRPr="0093637F">
        <w:rPr>
          <w:rFonts w:ascii="Sylfaen" w:eastAsiaTheme="majorEastAsia" w:hAnsi="Sylfaen" w:cs="Times New Roman"/>
          <w:color w:val="000000" w:themeColor="text1"/>
          <w:sz w:val="24"/>
          <w:szCs w:val="24"/>
          <w:lang w:val="hy-AM"/>
        </w:rPr>
        <w:t xml:space="preserve">չերի և դատարկ ապարների համատեղ պահեստավորում </w:t>
      </w:r>
      <w:r w:rsidR="00B21B69" w:rsidRPr="0093637F">
        <w:rPr>
          <w:rFonts w:ascii="Sylfaen" w:eastAsia="Times New Roman" w:hAnsi="Sylfaen" w:cs="Times New Roman"/>
          <w:color w:val="000000" w:themeColor="text1"/>
          <w:sz w:val="24"/>
          <w:szCs w:val="24"/>
          <w:lang w:val="hy-AM"/>
        </w:rPr>
        <w:t>տարածքի սեյսմիկ գնահատում</w:t>
      </w:r>
      <w:r w:rsidR="0014755E" w:rsidRPr="0093637F">
        <w:rPr>
          <w:rFonts w:ascii="Sylfaen" w:eastAsia="Times New Roman" w:hAnsi="Sylfaen" w:cs="Times New Roman"/>
          <w:color w:val="000000" w:themeColor="text1"/>
          <w:sz w:val="24"/>
          <w:szCs w:val="24"/>
          <w:lang w:val="hy-AM"/>
        </w:rPr>
        <w:t>ը</w:t>
      </w:r>
      <w:r w:rsidR="00B21B69" w:rsidRPr="0093637F">
        <w:rPr>
          <w:rFonts w:ascii="Sylfaen" w:eastAsia="Times New Roman" w:hAnsi="Sylfaen" w:cs="Times New Roman"/>
          <w:color w:val="000000" w:themeColor="text1"/>
          <w:sz w:val="24"/>
          <w:szCs w:val="24"/>
          <w:lang w:val="hy-AM"/>
        </w:rPr>
        <w:t xml:space="preserve"> կատարվել է SWADIGOOD CONSULTING կազմակերպության կողմից։ </w:t>
      </w:r>
      <w:r w:rsidR="004C6EF5" w:rsidRPr="0093637F">
        <w:rPr>
          <w:rFonts w:ascii="Sylfaen" w:eastAsia="Times New Roman" w:hAnsi="Sylfaen" w:cs="Times New Roman"/>
          <w:color w:val="000000" w:themeColor="text1"/>
          <w:sz w:val="24"/>
          <w:szCs w:val="24"/>
          <w:lang w:val="hy-AM"/>
        </w:rPr>
        <w:t>Համաձայն այդ հաշվետվության՝</w:t>
      </w:r>
      <w:r w:rsidR="00930701" w:rsidRPr="0093637F">
        <w:rPr>
          <w:rFonts w:ascii="Sylfaen" w:eastAsia="Times New Roman" w:hAnsi="Sylfaen" w:cs="Times New Roman"/>
          <w:color w:val="000000" w:themeColor="text1"/>
          <w:sz w:val="24"/>
          <w:szCs w:val="24"/>
          <w:lang w:val="hy-AM"/>
        </w:rPr>
        <w:t xml:space="preserve"> </w:t>
      </w:r>
      <w:r w:rsidR="004C6EF5" w:rsidRPr="0093637F">
        <w:rPr>
          <w:rFonts w:ascii="Sylfaen" w:eastAsia="Times New Roman" w:hAnsi="Sylfaen" w:cs="Times New Roman"/>
          <w:color w:val="000000" w:themeColor="text1"/>
          <w:sz w:val="24"/>
          <w:szCs w:val="24"/>
          <w:lang w:val="hy-AM"/>
        </w:rPr>
        <w:t xml:space="preserve">Լիճքվազ-Թեյի </w:t>
      </w:r>
      <w:r w:rsidR="00F31A8F" w:rsidRPr="0093637F">
        <w:rPr>
          <w:rFonts w:ascii="Sylfaen" w:eastAsia="Times New Roman" w:hAnsi="Sylfaen" w:cs="Times New Roman"/>
          <w:color w:val="000000" w:themeColor="text1"/>
          <w:sz w:val="24"/>
          <w:szCs w:val="24"/>
          <w:lang w:val="hy-AM"/>
        </w:rPr>
        <w:t>արտադրական</w:t>
      </w:r>
      <w:r w:rsidR="006F5026" w:rsidRPr="0093637F">
        <w:rPr>
          <w:rFonts w:ascii="Sylfaen" w:eastAsia="Times New Roman" w:hAnsi="Sylfaen" w:cs="Times New Roman"/>
          <w:color w:val="000000" w:themeColor="text1"/>
          <w:sz w:val="24"/>
          <w:szCs w:val="24"/>
          <w:lang w:val="hy-AM"/>
        </w:rPr>
        <w:t xml:space="preserve"> </w:t>
      </w:r>
      <w:r w:rsidR="004C6EF5" w:rsidRPr="0093637F">
        <w:rPr>
          <w:rFonts w:ascii="Sylfaen" w:eastAsia="Times New Roman" w:hAnsi="Sylfaen" w:cs="Times New Roman"/>
          <w:color w:val="000000" w:themeColor="text1"/>
          <w:sz w:val="24"/>
          <w:szCs w:val="24"/>
          <w:lang w:val="hy-AM"/>
        </w:rPr>
        <w:t xml:space="preserve">տարածքն ակտիվ </w:t>
      </w:r>
      <w:r w:rsidR="004C6EF5" w:rsidRPr="0093637F">
        <w:rPr>
          <w:rFonts w:ascii="Sylfaen" w:eastAsia="Times New Roman" w:hAnsi="Sylfaen" w:cs="Times New Roman"/>
          <w:color w:val="000000" w:themeColor="text1"/>
          <w:sz w:val="24"/>
          <w:szCs w:val="24"/>
          <w:lang w:val="hy-AM"/>
        </w:rPr>
        <w:lastRenderedPageBreak/>
        <w:t>սեյսմիկ գոտում է։ Հավանական ամենամոտ ակտիվ խզվածքը Դեբակլիի</w:t>
      </w:r>
      <w:r w:rsidR="0014755E" w:rsidRPr="0093637F">
        <w:rPr>
          <w:rFonts w:ascii="Sylfaen" w:eastAsia="Times New Roman" w:hAnsi="Sylfaen" w:cs="Times New Roman"/>
          <w:color w:val="000000" w:themeColor="text1"/>
          <w:sz w:val="24"/>
          <w:szCs w:val="24"/>
          <w:lang w:val="hy-AM"/>
        </w:rPr>
        <w:t xml:space="preserve"> </w:t>
      </w:r>
      <w:r w:rsidR="004C6EF5" w:rsidRPr="0093637F">
        <w:rPr>
          <w:rFonts w:ascii="Sylfaen" w:eastAsia="Times New Roman" w:hAnsi="Sylfaen" w:cs="Times New Roman"/>
          <w:color w:val="000000" w:themeColor="text1"/>
          <w:sz w:val="24"/>
          <w:szCs w:val="24"/>
          <w:lang w:val="hy-AM"/>
        </w:rPr>
        <w:t xml:space="preserve">խզվածքն է, որը </w:t>
      </w:r>
      <w:r w:rsidR="00412A4F" w:rsidRPr="0093637F">
        <w:rPr>
          <w:rFonts w:ascii="Sylfaen" w:eastAsia="Times New Roman" w:hAnsi="Sylfaen" w:cs="Times New Roman"/>
          <w:color w:val="000000" w:themeColor="text1"/>
          <w:sz w:val="24"/>
          <w:szCs w:val="24"/>
          <w:lang w:val="hy-AM"/>
        </w:rPr>
        <w:t>արտադրական</w:t>
      </w:r>
      <w:r w:rsidR="004C6EF5" w:rsidRPr="0093637F">
        <w:rPr>
          <w:rFonts w:ascii="Sylfaen" w:eastAsia="Times New Roman" w:hAnsi="Sylfaen" w:cs="Times New Roman"/>
          <w:color w:val="000000" w:themeColor="text1"/>
          <w:sz w:val="24"/>
          <w:szCs w:val="24"/>
          <w:lang w:val="hy-AM"/>
        </w:rPr>
        <w:t xml:space="preserve"> տարածքից գտնվում է 5 կմ հեռավորության վրա։ Այդ խզվածքը կարող է գեներացնել մինչև 7.2 Mw երկրաշարժ։</w:t>
      </w:r>
    </w:p>
    <w:p w:rsidR="004C6EF5" w:rsidRPr="0093637F" w:rsidRDefault="004C6EF5"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Սեյսմիկ գնահատումը առաջարկում է տվյալ տարածքի համար կիրառել գրունտների առավելագույն արագացման (PGA) երկու մեծություն՝</w:t>
      </w:r>
    </w:p>
    <w:p w:rsidR="004C6EF5" w:rsidRPr="0093637F" w:rsidRDefault="004C6EF5" w:rsidP="0077283B">
      <w:pPr>
        <w:numPr>
          <w:ilvl w:val="0"/>
          <w:numId w:val="4"/>
        </w:numPr>
        <w:spacing w:after="0" w:line="360" w:lineRule="auto"/>
        <w:ind w:left="0" w:firstLine="567"/>
        <w:contextualSpacing/>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PGA=0.79g 84% վստահելիության գործակցի կիրառման դեպքում,</w:t>
      </w:r>
    </w:p>
    <w:p w:rsidR="004C6EF5" w:rsidRPr="0093637F" w:rsidRDefault="004C6EF5" w:rsidP="0077283B">
      <w:pPr>
        <w:numPr>
          <w:ilvl w:val="0"/>
          <w:numId w:val="4"/>
        </w:numPr>
        <w:spacing w:after="0" w:line="360" w:lineRule="auto"/>
        <w:ind w:left="0" w:firstLine="567"/>
        <w:contextualSpacing/>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PGA=0.39g կառուցվածքների շահագործման պայմանների դեպքում։</w:t>
      </w:r>
    </w:p>
    <w:p w:rsidR="004C6EF5" w:rsidRPr="0093637F" w:rsidRDefault="004C6EF5"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 xml:space="preserve">Հայաստանի Հանրապետությունում գործող նորմատիվային փաստաթղթերը </w:t>
      </w:r>
      <w:r w:rsidR="00BD4E6D" w:rsidRPr="0093637F">
        <w:rPr>
          <w:rFonts w:ascii="Sylfaen" w:eastAsia="Times New Roman" w:hAnsi="Sylfaen" w:cs="Times New Roman"/>
          <w:color w:val="000000" w:themeColor="text1"/>
          <w:sz w:val="24"/>
          <w:szCs w:val="24"/>
          <w:lang w:val="hy-AM"/>
        </w:rPr>
        <w:t xml:space="preserve">չոր </w:t>
      </w:r>
      <w:r w:rsidR="00412A4F" w:rsidRPr="0093637F">
        <w:rPr>
          <w:rFonts w:ascii="Sylfaen" w:eastAsia="Times New Roman" w:hAnsi="Sylfaen" w:cs="Times New Roman"/>
          <w:color w:val="000000" w:themeColor="text1"/>
          <w:sz w:val="24"/>
          <w:szCs w:val="24"/>
          <w:lang w:val="hy-AM"/>
        </w:rPr>
        <w:t>պոչերի պահեստավորման</w:t>
      </w:r>
      <w:r w:rsidR="006F5026"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 xml:space="preserve">համար հստակ չափորոշիչներ չեն սահմանում, ուստի </w:t>
      </w:r>
      <w:r w:rsidR="00A5662E" w:rsidRPr="0093637F">
        <w:rPr>
          <w:rFonts w:ascii="Sylfaen" w:eastAsia="Times New Roman" w:hAnsi="Sylfaen" w:cs="Times New Roman"/>
          <w:color w:val="000000" w:themeColor="text1"/>
          <w:sz w:val="24"/>
          <w:szCs w:val="24"/>
          <w:lang w:val="hy-AM"/>
        </w:rPr>
        <w:t>նախագծման</w:t>
      </w:r>
      <w:r w:rsidRPr="0093637F">
        <w:rPr>
          <w:rFonts w:ascii="Sylfaen" w:eastAsia="Times New Roman" w:hAnsi="Sylfaen" w:cs="Times New Roman"/>
          <w:color w:val="000000" w:themeColor="text1"/>
          <w:sz w:val="24"/>
          <w:szCs w:val="24"/>
          <w:lang w:val="hy-AM"/>
        </w:rPr>
        <w:t xml:space="preserve"> համար հիմք է </w:t>
      </w:r>
      <w:r w:rsidR="00BD4E6D" w:rsidRPr="0093637F">
        <w:rPr>
          <w:rFonts w:ascii="Sylfaen" w:eastAsia="Times New Roman" w:hAnsi="Sylfaen" w:cs="Times New Roman"/>
          <w:color w:val="000000" w:themeColor="text1"/>
          <w:sz w:val="24"/>
          <w:szCs w:val="24"/>
          <w:lang w:val="hy-AM"/>
        </w:rPr>
        <w:t xml:space="preserve">ընդունվել </w:t>
      </w:r>
      <w:r w:rsidRPr="0093637F">
        <w:rPr>
          <w:rFonts w:ascii="Sylfaen" w:eastAsia="Times New Roman" w:hAnsi="Sylfaen" w:cs="Times New Roman"/>
          <w:color w:val="000000" w:themeColor="text1"/>
          <w:sz w:val="24"/>
          <w:szCs w:val="24"/>
          <w:lang w:val="hy-AM"/>
        </w:rPr>
        <w:t xml:space="preserve">«ArizonaMiningGuidanceManual, BADCT» ստանդարտը, որը ներկայացնում է ոլորտի միջազգային լավագույն փորձը։ Համաձայն BADCT ստանդարտի Լիճքվազ-Թեյի </w:t>
      </w:r>
      <w:r w:rsidR="006E7F75" w:rsidRPr="0093637F">
        <w:rPr>
          <w:rFonts w:ascii="Sylfaen" w:eastAsia="Times New Roman" w:hAnsi="Sylfaen" w:cs="Times New Roman"/>
          <w:color w:val="000000" w:themeColor="text1"/>
          <w:sz w:val="24"/>
          <w:szCs w:val="24"/>
          <w:lang w:val="hy-AM"/>
        </w:rPr>
        <w:t>պոչե</w:t>
      </w:r>
      <w:r w:rsidR="00A5662E" w:rsidRPr="0093637F">
        <w:rPr>
          <w:rFonts w:ascii="Sylfaen" w:eastAsia="Times New Roman" w:hAnsi="Sylfaen" w:cs="Times New Roman"/>
          <w:color w:val="000000" w:themeColor="text1"/>
          <w:sz w:val="24"/>
          <w:szCs w:val="24"/>
          <w:lang w:val="hy-AM"/>
        </w:rPr>
        <w:t>ր</w:t>
      </w:r>
      <w:r w:rsidR="006E7F75" w:rsidRPr="0093637F">
        <w:rPr>
          <w:rFonts w:ascii="Sylfaen" w:eastAsia="Times New Roman" w:hAnsi="Sylfaen" w:cs="Times New Roman"/>
          <w:color w:val="000000" w:themeColor="text1"/>
          <w:sz w:val="24"/>
          <w:szCs w:val="24"/>
          <w:lang w:val="hy-AM"/>
        </w:rPr>
        <w:t>ի համար</w:t>
      </w:r>
      <w:r w:rsidRPr="0093637F">
        <w:rPr>
          <w:rFonts w:ascii="Sylfaen" w:eastAsia="Times New Roman" w:hAnsi="Sylfaen" w:cs="Times New Roman"/>
          <w:color w:val="000000" w:themeColor="text1"/>
          <w:sz w:val="24"/>
          <w:szCs w:val="24"/>
          <w:lang w:val="hy-AM"/>
        </w:rPr>
        <w:t xml:space="preserve"> ընտրվել են ցնցումների հետևյալ երկու ցուցանիշները՝ հնարավոր առավելագույն երկրաշարժ (MPE) և առավելագույն նախագծային երկրաշարժ (MCE): Լցակույտի տարածքում գրունտի առավելագույն արագացումը կազմում է 0.79g (որտեղ g ազատ անկման արագացումն է), ինչը համեմատական է Դեբակլիի</w:t>
      </w:r>
      <w:r w:rsidR="00BD4E6D"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խզվածքից</w:t>
      </w:r>
      <w:r w:rsidR="002966EF"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գեներացվող MCE-ին։ Հետևաբար, Լցակույտի տարածքի PGA-ը MCE չափորոշիչի դեպքում հավասար է 0.79g։</w:t>
      </w:r>
    </w:p>
    <w:p w:rsidR="004C6EF5" w:rsidRPr="0093637F" w:rsidRDefault="004C6EF5"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MPE սահմանվում է որպես առավելագույն պատմական իրադարձություն կամ 448 տարի կրկնելիության ժամանակահատվածի համար, որը համապատասխանում է 100 տարվա ընթացքում երկրաշարժի ուժգնության մեծության չգերազանցման 80% հավանականությանը։ Լցակույտի տարածքի համար MPE համապատասխանում է 0.39g արագացմանը։</w:t>
      </w:r>
    </w:p>
    <w:p w:rsidR="004C6EF5" w:rsidRPr="0093637F" w:rsidRDefault="004C6EF5" w:rsidP="004204A6">
      <w:pPr>
        <w:spacing w:line="360" w:lineRule="auto"/>
        <w:ind w:firstLine="567"/>
        <w:jc w:val="both"/>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Հիմնվելով օբյեկտի ծառայության ժամկետի, պոտենցիալ տնտեսական ազդեցությունների և կառուցվածքների վտանգավորության դասակարգման վրա՝</w:t>
      </w:r>
      <w:r w:rsidR="00930701" w:rsidRPr="0093637F">
        <w:rPr>
          <w:rFonts w:ascii="Sylfaen" w:eastAsia="Times New Roman" w:hAnsi="Sylfaen" w:cs="Times New Roman"/>
          <w:color w:val="000000" w:themeColor="text1"/>
          <w:sz w:val="24"/>
          <w:szCs w:val="24"/>
          <w:lang w:val="hy-AM"/>
        </w:rPr>
        <w:t xml:space="preserve"> </w:t>
      </w:r>
      <w:r w:rsidRPr="0093637F">
        <w:rPr>
          <w:rFonts w:ascii="Sylfaen" w:eastAsia="Times New Roman" w:hAnsi="Sylfaen" w:cs="Times New Roman"/>
          <w:color w:val="000000" w:themeColor="text1"/>
          <w:sz w:val="24"/>
          <w:szCs w:val="24"/>
          <w:lang w:val="hy-AM"/>
        </w:rPr>
        <w:t xml:space="preserve">Լիճքվազ-Թեյի </w:t>
      </w:r>
      <w:r w:rsidR="0024038D" w:rsidRPr="0093637F">
        <w:rPr>
          <w:rFonts w:ascii="Sylfaen" w:eastAsia="Times New Roman" w:hAnsi="Sylfaen" w:cs="Times New Roman"/>
          <w:color w:val="000000" w:themeColor="text1"/>
          <w:sz w:val="24"/>
          <w:szCs w:val="24"/>
          <w:lang w:val="hy-AM"/>
        </w:rPr>
        <w:t>հարստացուցիչ</w:t>
      </w:r>
      <w:r w:rsidRPr="0093637F">
        <w:rPr>
          <w:rFonts w:ascii="Sylfaen" w:eastAsia="Times New Roman" w:hAnsi="Sylfaen" w:cs="Times New Roman"/>
          <w:color w:val="000000" w:themeColor="text1"/>
          <w:sz w:val="24"/>
          <w:szCs w:val="24"/>
          <w:lang w:val="hy-AM"/>
        </w:rPr>
        <w:t xml:space="preserve"> </w:t>
      </w:r>
      <w:r w:rsidR="0024038D" w:rsidRPr="0093637F">
        <w:rPr>
          <w:rFonts w:ascii="Sylfaen" w:eastAsia="Times New Roman" w:hAnsi="Sylfaen" w:cs="Times New Roman"/>
          <w:color w:val="000000" w:themeColor="text1"/>
          <w:sz w:val="24"/>
          <w:szCs w:val="24"/>
          <w:lang w:val="hy-AM"/>
        </w:rPr>
        <w:t xml:space="preserve">ֆաբրիկայի չոր պոչերի </w:t>
      </w:r>
      <w:r w:rsidRPr="0093637F">
        <w:rPr>
          <w:rFonts w:ascii="Sylfaen" w:eastAsia="Times New Roman" w:hAnsi="Sylfaen" w:cs="Times New Roman"/>
          <w:color w:val="000000" w:themeColor="text1"/>
          <w:sz w:val="24"/>
          <w:szCs w:val="24"/>
          <w:lang w:val="hy-AM"/>
        </w:rPr>
        <w:t>համար ընտրվել է MPE չափորոշիչը կա</w:t>
      </w:r>
      <w:r w:rsidR="0024038D" w:rsidRPr="0093637F">
        <w:rPr>
          <w:rFonts w:ascii="Sylfaen" w:eastAsia="Times New Roman" w:hAnsi="Sylfaen" w:cs="Times New Roman"/>
          <w:color w:val="000000" w:themeColor="text1"/>
          <w:sz w:val="24"/>
          <w:szCs w:val="24"/>
          <w:lang w:val="hy-AM"/>
        </w:rPr>
        <w:t xml:space="preserve">մ 0.39g առավելագույն արագացումը, որը </w:t>
      </w:r>
      <w:r w:rsidR="00971F59" w:rsidRPr="0093637F">
        <w:rPr>
          <w:rFonts w:ascii="Sylfaen" w:eastAsia="Times New Roman" w:hAnsi="Sylfaen" w:cs="Times New Roman"/>
          <w:color w:val="000000" w:themeColor="text1"/>
          <w:sz w:val="24"/>
          <w:szCs w:val="24"/>
          <w:lang w:val="hy-AM"/>
        </w:rPr>
        <w:t>շատ մոտ</w:t>
      </w:r>
      <w:r w:rsidR="00930701" w:rsidRPr="0093637F">
        <w:rPr>
          <w:rFonts w:ascii="Sylfaen" w:eastAsia="Times New Roman" w:hAnsi="Sylfaen" w:cs="Times New Roman"/>
          <w:color w:val="000000" w:themeColor="text1"/>
          <w:sz w:val="24"/>
          <w:szCs w:val="24"/>
          <w:lang w:val="hy-AM"/>
        </w:rPr>
        <w:t xml:space="preserve"> է</w:t>
      </w:r>
      <w:r w:rsidR="006F5026" w:rsidRPr="0093637F">
        <w:rPr>
          <w:rFonts w:ascii="Sylfaen" w:eastAsia="Times New Roman" w:hAnsi="Sylfaen" w:cs="Times New Roman"/>
          <w:color w:val="000000" w:themeColor="text1"/>
          <w:sz w:val="24"/>
          <w:szCs w:val="24"/>
          <w:lang w:val="hy-AM"/>
        </w:rPr>
        <w:t xml:space="preserve"> </w:t>
      </w:r>
      <w:r w:rsidR="00940DF3" w:rsidRPr="0093637F">
        <w:rPr>
          <w:rFonts w:ascii="Sylfaen" w:eastAsia="Times New Roman" w:hAnsi="Sylfaen" w:cs="Times New Roman"/>
          <w:color w:val="000000" w:themeColor="text1"/>
          <w:sz w:val="24"/>
          <w:szCs w:val="24"/>
          <w:lang w:val="hy-AM"/>
        </w:rPr>
        <w:t xml:space="preserve">ՀՀ տարածքի հավանական սեյսմիկ վտանգի </w:t>
      </w:r>
      <w:r w:rsidR="00971F59" w:rsidRPr="0093637F">
        <w:rPr>
          <w:rFonts w:ascii="Sylfaen" w:eastAsia="Times New Roman" w:hAnsi="Sylfaen" w:cs="Times New Roman"/>
          <w:color w:val="000000" w:themeColor="text1"/>
          <w:sz w:val="24"/>
          <w:szCs w:val="24"/>
          <w:lang w:val="hy-AM"/>
        </w:rPr>
        <w:t xml:space="preserve">գոտիավորման </w:t>
      </w:r>
      <w:r w:rsidR="00930701" w:rsidRPr="0093637F">
        <w:rPr>
          <w:rFonts w:ascii="Sylfaen" w:eastAsia="Times New Roman" w:hAnsi="Sylfaen" w:cs="Times New Roman"/>
          <w:color w:val="000000" w:themeColor="text1"/>
          <w:sz w:val="24"/>
          <w:szCs w:val="24"/>
          <w:lang w:val="hy-AM"/>
        </w:rPr>
        <w:t>ք</w:t>
      </w:r>
      <w:r w:rsidR="00971F59" w:rsidRPr="0093637F">
        <w:rPr>
          <w:rFonts w:ascii="Sylfaen" w:eastAsia="Times New Roman" w:hAnsi="Sylfaen" w:cs="Times New Roman"/>
          <w:color w:val="000000" w:themeColor="text1"/>
          <w:sz w:val="24"/>
          <w:szCs w:val="24"/>
          <w:lang w:val="hy-AM"/>
        </w:rPr>
        <w:t>արտեզի տվյալներին։</w:t>
      </w:r>
    </w:p>
    <w:p w:rsidR="001B13D8" w:rsidRPr="0093637F" w:rsidRDefault="001738A2" w:rsidP="00C71A34">
      <w:pPr>
        <w:pStyle w:val="2"/>
        <w:rPr>
          <w:rFonts w:ascii="Sylfaen" w:hAnsi="Sylfaen"/>
          <w:color w:val="000000" w:themeColor="text1"/>
          <w:sz w:val="24"/>
          <w:lang w:val="hy-AM"/>
        </w:rPr>
      </w:pPr>
      <w:bookmarkStart w:id="38" w:name="_Toc68518578"/>
      <w:bookmarkStart w:id="39" w:name="_Toc119493358"/>
      <w:bookmarkStart w:id="40" w:name="_Toc134193433"/>
      <w:r w:rsidRPr="0093637F">
        <w:rPr>
          <w:rFonts w:ascii="Sylfaen" w:hAnsi="Sylfaen"/>
          <w:color w:val="000000" w:themeColor="text1"/>
          <w:sz w:val="24"/>
          <w:bdr w:val="none" w:sz="0" w:space="0" w:color="auto" w:frame="1"/>
          <w:lang w:val="hy-AM"/>
        </w:rPr>
        <w:lastRenderedPageBreak/>
        <w:t>2.1.</w:t>
      </w:r>
      <w:r w:rsidR="005569E5" w:rsidRPr="0093637F">
        <w:rPr>
          <w:rFonts w:ascii="Sylfaen" w:hAnsi="Sylfaen"/>
          <w:color w:val="000000" w:themeColor="text1"/>
          <w:sz w:val="24"/>
          <w:bdr w:val="none" w:sz="0" w:space="0" w:color="auto" w:frame="1"/>
          <w:lang w:val="hy-AM"/>
        </w:rPr>
        <w:t>5</w:t>
      </w:r>
      <w:r w:rsidRPr="0093637F">
        <w:rPr>
          <w:rFonts w:ascii="Sylfaen" w:hAnsi="Sylfaen"/>
          <w:color w:val="000000" w:themeColor="text1"/>
          <w:sz w:val="24"/>
          <w:bdr w:val="none" w:sz="0" w:space="0" w:color="auto" w:frame="1"/>
          <w:lang w:val="hy-AM"/>
        </w:rPr>
        <w:t xml:space="preserve">. </w:t>
      </w:r>
      <w:r w:rsidR="001B13D8" w:rsidRPr="0093637F">
        <w:rPr>
          <w:rFonts w:ascii="Sylfaen" w:hAnsi="Sylfaen"/>
          <w:color w:val="000000" w:themeColor="text1"/>
          <w:sz w:val="24"/>
          <w:bdr w:val="none" w:sz="0" w:space="0" w:color="auto" w:frame="1"/>
          <w:lang w:val="hy-AM"/>
        </w:rPr>
        <w:t>Սողանքային գոտիներ և մարմիններ</w:t>
      </w:r>
      <w:bookmarkEnd w:id="38"/>
      <w:bookmarkEnd w:id="39"/>
      <w:bookmarkEnd w:id="40"/>
    </w:p>
    <w:p w:rsidR="001738A2" w:rsidRPr="0093637F" w:rsidRDefault="001738A2" w:rsidP="004204A6">
      <w:pPr>
        <w:pStyle w:val="ad"/>
        <w:shd w:val="clear" w:color="auto" w:fill="FFFFFF"/>
        <w:spacing w:before="0" w:beforeAutospacing="0" w:after="0" w:afterAutospacing="0" w:line="360" w:lineRule="auto"/>
        <w:ind w:firstLine="567"/>
        <w:jc w:val="both"/>
        <w:rPr>
          <w:rFonts w:ascii="Sylfaen" w:hAnsi="Sylfaen"/>
          <w:color w:val="000000" w:themeColor="text1"/>
          <w:lang w:val="hy-AM"/>
        </w:rPr>
      </w:pPr>
    </w:p>
    <w:p w:rsidR="001B13D8" w:rsidRPr="0093637F" w:rsidRDefault="001B13D8" w:rsidP="004204A6">
      <w:pPr>
        <w:pStyle w:val="ad"/>
        <w:shd w:val="clear" w:color="auto" w:fill="FFFFFF"/>
        <w:spacing w:before="0" w:beforeAutospacing="0" w:after="0" w:afterAutospacing="0" w:line="360" w:lineRule="auto"/>
        <w:ind w:firstLine="567"/>
        <w:jc w:val="both"/>
        <w:rPr>
          <w:rFonts w:ascii="Sylfaen" w:hAnsi="Sylfaen"/>
          <w:color w:val="000000" w:themeColor="text1"/>
          <w:lang w:val="hy-AM"/>
        </w:rPr>
      </w:pPr>
      <w:r w:rsidRPr="0093637F">
        <w:rPr>
          <w:rFonts w:ascii="Sylfaen" w:hAnsi="Sylfaen"/>
          <w:color w:val="000000" w:themeColor="text1"/>
          <w:lang w:val="hy-AM"/>
        </w:rPr>
        <w:t xml:space="preserve">2017թ. </w:t>
      </w:r>
      <w:r w:rsidRPr="0093637F">
        <w:rPr>
          <w:rFonts w:ascii="Sylfaen" w:hAnsi="Sylfaen" w:cs="Sylfaen"/>
          <w:color w:val="000000" w:themeColor="text1"/>
          <w:lang w:val="hy-AM"/>
        </w:rPr>
        <w:t>օգոստոսին</w:t>
      </w:r>
      <w:r w:rsidRPr="0093637F">
        <w:rPr>
          <w:rFonts w:ascii="Sylfaen" w:hAnsi="Sylfaen"/>
          <w:color w:val="000000" w:themeColor="text1"/>
          <w:lang w:val="hy-AM"/>
        </w:rPr>
        <w:t xml:space="preserve"> </w:t>
      </w:r>
      <w:r w:rsidRPr="0093637F">
        <w:rPr>
          <w:rFonts w:ascii="Sylfaen" w:hAnsi="Sylfaen" w:cs="Sylfaen"/>
          <w:color w:val="000000" w:themeColor="text1"/>
          <w:lang w:val="hy-AM"/>
        </w:rPr>
        <w:t>ՀՀ</w:t>
      </w:r>
      <w:r w:rsidRPr="0093637F">
        <w:rPr>
          <w:rFonts w:ascii="Sylfaen" w:hAnsi="Sylfaen"/>
          <w:color w:val="000000" w:themeColor="text1"/>
          <w:lang w:val="hy-AM"/>
        </w:rPr>
        <w:t xml:space="preserve"> </w:t>
      </w:r>
      <w:r w:rsidRPr="0093637F">
        <w:rPr>
          <w:rFonts w:ascii="Sylfaen" w:hAnsi="Sylfaen" w:cs="Sylfaen"/>
          <w:color w:val="000000" w:themeColor="text1"/>
          <w:lang w:val="hy-AM"/>
        </w:rPr>
        <w:t>ԱԻՆ</w:t>
      </w:r>
      <w:r w:rsidRPr="0093637F">
        <w:rPr>
          <w:rFonts w:ascii="Sylfaen" w:hAnsi="Sylfaen"/>
          <w:color w:val="000000" w:themeColor="text1"/>
          <w:lang w:val="hy-AM"/>
        </w:rPr>
        <w:t>-</w:t>
      </w:r>
      <w:r w:rsidRPr="0093637F">
        <w:rPr>
          <w:rFonts w:ascii="Sylfaen" w:hAnsi="Sylfaen" w:cs="Sylfaen"/>
          <w:color w:val="000000" w:themeColor="text1"/>
          <w:lang w:val="hy-AM"/>
        </w:rPr>
        <w:t>ի</w:t>
      </w:r>
      <w:r w:rsidRPr="0093637F">
        <w:rPr>
          <w:rFonts w:ascii="Sylfaen" w:hAnsi="Sylfaen"/>
          <w:color w:val="000000" w:themeColor="text1"/>
          <w:lang w:val="hy-AM"/>
        </w:rPr>
        <w:t>, Ճապոնիայի միջազգային համագործակցության գոր</w:t>
      </w:r>
      <w:r w:rsidRPr="0093637F">
        <w:rPr>
          <w:rFonts w:ascii="Sylfaen" w:hAnsi="Sylfaen"/>
          <w:color w:val="000000" w:themeColor="text1"/>
          <w:lang w:val="hy-AM"/>
        </w:rPr>
        <w:softHyphen/>
        <w:t>ծա</w:t>
      </w:r>
      <w:r w:rsidRPr="0093637F">
        <w:rPr>
          <w:rFonts w:ascii="Sylfaen" w:hAnsi="Sylfaen"/>
          <w:color w:val="000000" w:themeColor="text1"/>
          <w:lang w:val="hy-AM"/>
        </w:rPr>
        <w:softHyphen/>
        <w:t>կա</w:t>
      </w:r>
      <w:r w:rsidRPr="0093637F">
        <w:rPr>
          <w:rFonts w:ascii="Sylfaen" w:hAnsi="Sylfaen"/>
          <w:color w:val="000000" w:themeColor="text1"/>
          <w:lang w:val="hy-AM"/>
        </w:rPr>
        <w:softHyphen/>
        <w:t>լության և «Նիպպոն Կոեի Կո» ՍՊԸ-ի հետ համատեղ ներկայացրել են «ՀՀ սո</w:t>
      </w:r>
      <w:r w:rsidRPr="0093637F">
        <w:rPr>
          <w:rFonts w:ascii="Sylfaen" w:hAnsi="Sylfaen"/>
          <w:color w:val="000000" w:themeColor="text1"/>
          <w:lang w:val="hy-AM"/>
        </w:rPr>
        <w:softHyphen/>
        <w:t>ղանքա</w:t>
      </w:r>
      <w:r w:rsidRPr="0093637F">
        <w:rPr>
          <w:rFonts w:ascii="Sylfaen" w:hAnsi="Sylfaen"/>
          <w:color w:val="000000" w:themeColor="text1"/>
          <w:lang w:val="hy-AM"/>
        </w:rPr>
        <w:softHyphen/>
        <w:t>յին աղետի կառավարման ծրագի</w:t>
      </w:r>
      <w:r w:rsidR="00071796" w:rsidRPr="0093637F">
        <w:rPr>
          <w:rFonts w:ascii="Sylfaen" w:hAnsi="Sylfaen"/>
          <w:color w:val="000000" w:themeColor="text1"/>
          <w:lang w:val="hy-AM"/>
        </w:rPr>
        <w:t>ր</w:t>
      </w:r>
      <w:r w:rsidRPr="0093637F">
        <w:rPr>
          <w:rFonts w:ascii="Sylfaen" w:hAnsi="Sylfaen"/>
          <w:color w:val="000000" w:themeColor="text1"/>
          <w:lang w:val="hy-AM"/>
        </w:rPr>
        <w:t>» երկրորդ տարվա ավարտի վերաբերյալ հաշվե</w:t>
      </w:r>
      <w:r w:rsidRPr="0093637F">
        <w:rPr>
          <w:rFonts w:ascii="Sylfaen" w:hAnsi="Sylfaen"/>
          <w:color w:val="000000" w:themeColor="text1"/>
          <w:lang w:val="hy-AM"/>
        </w:rPr>
        <w:softHyphen/>
        <w:t>տվու</w:t>
      </w:r>
      <w:r w:rsidRPr="0093637F">
        <w:rPr>
          <w:rFonts w:ascii="Sylfaen" w:hAnsi="Sylfaen"/>
          <w:color w:val="000000" w:themeColor="text1"/>
          <w:lang w:val="hy-AM"/>
        </w:rPr>
        <w:softHyphen/>
        <w:t xml:space="preserve">թյուն։ Հավելված 1-ում </w:t>
      </w:r>
      <w:r w:rsidRPr="0093637F">
        <w:rPr>
          <w:rFonts w:ascii="Sylfaen" w:hAnsi="Sylfaen" w:cs="Sylfaen"/>
          <w:color w:val="000000" w:themeColor="text1"/>
          <w:lang w:val="hy-AM"/>
        </w:rPr>
        <w:t>բերված</w:t>
      </w:r>
      <w:r w:rsidRPr="0093637F">
        <w:rPr>
          <w:rFonts w:ascii="Sylfaen" w:hAnsi="Sylfaen"/>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olor w:val="000000" w:themeColor="text1"/>
          <w:lang w:val="hy-AM"/>
        </w:rPr>
        <w:t xml:space="preserve"> </w:t>
      </w:r>
      <w:r w:rsidRPr="0093637F">
        <w:rPr>
          <w:rFonts w:ascii="Sylfaen" w:hAnsi="Sylfaen" w:cs="Sylfaen"/>
          <w:color w:val="000000" w:themeColor="text1"/>
          <w:lang w:val="hy-AM"/>
        </w:rPr>
        <w:t>այդ</w:t>
      </w:r>
      <w:r w:rsidRPr="0093637F">
        <w:rPr>
          <w:rFonts w:ascii="Sylfaen" w:hAnsi="Sylfaen"/>
          <w:color w:val="000000" w:themeColor="text1"/>
          <w:lang w:val="hy-AM"/>
        </w:rPr>
        <w:t xml:space="preserve"> </w:t>
      </w:r>
      <w:r w:rsidRPr="0093637F">
        <w:rPr>
          <w:rFonts w:ascii="Sylfaen" w:hAnsi="Sylfaen" w:cs="Sylfaen"/>
          <w:color w:val="000000" w:themeColor="text1"/>
          <w:lang w:val="hy-AM"/>
        </w:rPr>
        <w:t>հաշ</w:t>
      </w:r>
      <w:r w:rsidRPr="0093637F">
        <w:rPr>
          <w:rFonts w:ascii="Sylfaen" w:hAnsi="Sylfaen"/>
          <w:color w:val="000000" w:themeColor="text1"/>
          <w:lang w:val="hy-AM"/>
        </w:rPr>
        <w:t xml:space="preserve">վետվության այն մասը, որն ընդգրկում է հանքի տարածքը։ </w:t>
      </w:r>
      <w:r w:rsidRPr="0093637F">
        <w:rPr>
          <w:rFonts w:ascii="Sylfaen" w:hAnsi="Sylfaen"/>
          <w:color w:val="000000" w:themeColor="text1"/>
          <w:bdr w:val="none" w:sz="0" w:space="0" w:color="auto" w:frame="1"/>
          <w:lang w:val="hy-AM"/>
        </w:rPr>
        <w:t>Համաձայն այդ հաշվետվության</w:t>
      </w:r>
      <w:r w:rsidR="00A5662E" w:rsidRPr="0093637F">
        <w:rPr>
          <w:rFonts w:ascii="Sylfaen" w:hAnsi="Sylfaen"/>
          <w:color w:val="000000" w:themeColor="text1"/>
          <w:bdr w:val="none" w:sz="0" w:space="0" w:color="auto" w:frame="1"/>
          <w:lang w:val="hy-AM"/>
        </w:rPr>
        <w:t>՝</w:t>
      </w:r>
      <w:r w:rsidRPr="0093637F">
        <w:rPr>
          <w:rFonts w:ascii="Sylfaen" w:hAnsi="Sylfaen"/>
          <w:color w:val="000000" w:themeColor="text1"/>
          <w:bdr w:val="none" w:sz="0" w:space="0" w:color="auto" w:frame="1"/>
          <w:lang w:val="hy-AM"/>
        </w:rPr>
        <w:t xml:space="preserve"> հանքի տարածքում սողանքային գոտիները բացակայում են</w:t>
      </w:r>
      <w:r w:rsidR="00FA59F5" w:rsidRPr="0093637F">
        <w:rPr>
          <w:rFonts w:ascii="Sylfaen" w:hAnsi="Sylfaen"/>
          <w:color w:val="000000" w:themeColor="text1"/>
          <w:bdr w:val="none" w:sz="0" w:space="0" w:color="auto" w:frame="1"/>
          <w:lang w:val="hy-AM"/>
        </w:rPr>
        <w:t xml:space="preserve"> (</w:t>
      </w:r>
      <w:r w:rsidR="00763343" w:rsidRPr="0093637F">
        <w:rPr>
          <w:rFonts w:ascii="Sylfaen" w:hAnsi="Sylfaen"/>
          <w:color w:val="000000" w:themeColor="text1"/>
          <w:bdr w:val="none" w:sz="0" w:space="0" w:color="auto" w:frame="1"/>
          <w:lang w:val="hy-AM"/>
        </w:rPr>
        <w:t>նկ</w:t>
      </w:r>
      <w:r w:rsidR="00071796" w:rsidRPr="0093637F">
        <w:rPr>
          <w:rFonts w:ascii="Sylfaen" w:hAnsi="Sylfaen"/>
          <w:color w:val="000000" w:themeColor="text1"/>
          <w:bdr w:val="none" w:sz="0" w:space="0" w:color="auto" w:frame="1"/>
          <w:lang w:val="hy-AM"/>
        </w:rPr>
        <w:t>ար 4</w:t>
      </w:r>
      <w:r w:rsidR="00FA59F5" w:rsidRPr="0093637F">
        <w:rPr>
          <w:rFonts w:ascii="Sylfaen" w:hAnsi="Sylfaen"/>
          <w:color w:val="000000" w:themeColor="text1"/>
          <w:bdr w:val="none" w:sz="0" w:space="0" w:color="auto" w:frame="1"/>
          <w:lang w:val="hy-AM"/>
        </w:rPr>
        <w:t>)</w:t>
      </w:r>
      <w:r w:rsidRPr="0093637F">
        <w:rPr>
          <w:rFonts w:ascii="Sylfaen" w:hAnsi="Sylfaen"/>
          <w:color w:val="000000" w:themeColor="text1"/>
          <w:bdr w:val="none" w:sz="0" w:space="0" w:color="auto" w:frame="1"/>
          <w:lang w:val="hy-AM"/>
        </w:rPr>
        <w:t xml:space="preserve">։ </w:t>
      </w:r>
    </w:p>
    <w:p w:rsidR="001B13D8" w:rsidRPr="0093637F" w:rsidRDefault="00FA59F5" w:rsidP="00F07FC6">
      <w:pPr>
        <w:spacing w:line="360" w:lineRule="auto"/>
        <w:jc w:val="center"/>
        <w:rPr>
          <w:rFonts w:ascii="Sylfaen" w:eastAsia="Times New Roman" w:hAnsi="Sylfaen" w:cs="Times New Roman"/>
          <w:color w:val="000000" w:themeColor="text1"/>
          <w:sz w:val="24"/>
          <w:szCs w:val="24"/>
          <w:lang w:val="hy-AM"/>
        </w:rPr>
      </w:pPr>
      <w:r w:rsidRPr="0093637F">
        <w:rPr>
          <w:rFonts w:ascii="Sylfaen" w:eastAsia="Times New Roman" w:hAnsi="Sylfaen" w:cs="Times New Roman"/>
          <w:noProof/>
          <w:color w:val="000000" w:themeColor="text1"/>
          <w:sz w:val="24"/>
          <w:szCs w:val="24"/>
          <w:lang w:val="ru-RU" w:eastAsia="ru-RU"/>
        </w:rPr>
        <w:drawing>
          <wp:inline distT="0" distB="0" distL="0" distR="0">
            <wp:extent cx="5702060" cy="3249882"/>
            <wp:effectExtent l="0" t="0" r="0" b="0"/>
            <wp:docPr id="5" name="Рисунок 1" descr="C:\Users\Admin\Desktop\lichkvaz\սողանք լիճքվա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lichkvaz\սողանք լիճքվազ.png"/>
                    <pic:cNvPicPr>
                      <a:picLocks noChangeAspect="1" noChangeArrowheads="1"/>
                    </pic:cNvPicPr>
                  </pic:nvPicPr>
                  <pic:blipFill>
                    <a:blip r:embed="rId14" cstate="print"/>
                    <a:srcRect/>
                    <a:stretch>
                      <a:fillRect/>
                    </a:stretch>
                  </pic:blipFill>
                  <pic:spPr bwMode="auto">
                    <a:xfrm>
                      <a:off x="0" y="0"/>
                      <a:ext cx="5704998" cy="3251556"/>
                    </a:xfrm>
                    <a:prstGeom prst="rect">
                      <a:avLst/>
                    </a:prstGeom>
                    <a:noFill/>
                    <a:ln w="9525">
                      <a:noFill/>
                      <a:miter lim="800000"/>
                      <a:headEnd/>
                      <a:tailEnd/>
                    </a:ln>
                  </pic:spPr>
                </pic:pic>
              </a:graphicData>
            </a:graphic>
          </wp:inline>
        </w:drawing>
      </w:r>
    </w:p>
    <w:p w:rsidR="00071796" w:rsidRPr="0093637F" w:rsidRDefault="00071796" w:rsidP="00071796">
      <w:pPr>
        <w:spacing w:line="360" w:lineRule="auto"/>
        <w:rPr>
          <w:rFonts w:ascii="Sylfaen" w:eastAsia="Times New Roman" w:hAnsi="Sylfaen" w:cs="Times New Roman"/>
          <w:color w:val="000000" w:themeColor="text1"/>
          <w:sz w:val="24"/>
          <w:szCs w:val="24"/>
          <w:lang w:val="hy-AM"/>
        </w:rPr>
      </w:pPr>
      <w:r w:rsidRPr="0093637F">
        <w:rPr>
          <w:rFonts w:ascii="Sylfaen" w:eastAsia="Times New Roman" w:hAnsi="Sylfaen" w:cs="Times New Roman"/>
          <w:color w:val="000000" w:themeColor="text1"/>
          <w:sz w:val="24"/>
          <w:szCs w:val="24"/>
          <w:lang w:val="hy-AM"/>
        </w:rPr>
        <w:t>Նկար 4. Սողանքային քարտեզ</w:t>
      </w:r>
    </w:p>
    <w:p w:rsidR="00600058" w:rsidRPr="0093637F" w:rsidRDefault="00600058" w:rsidP="00C71A34">
      <w:pPr>
        <w:pStyle w:val="2"/>
        <w:rPr>
          <w:rFonts w:ascii="Sylfaen" w:hAnsi="Sylfaen"/>
          <w:color w:val="000000" w:themeColor="text1"/>
          <w:sz w:val="24"/>
          <w:szCs w:val="24"/>
          <w:lang w:val="hy-AM"/>
        </w:rPr>
      </w:pPr>
      <w:r w:rsidRPr="0093637F">
        <w:rPr>
          <w:rFonts w:ascii="Sylfaen" w:hAnsi="Sylfaen" w:cs="Times New Roman"/>
          <w:color w:val="000000" w:themeColor="text1"/>
          <w:sz w:val="24"/>
          <w:szCs w:val="24"/>
          <w:lang w:val="hy-AM"/>
        </w:rPr>
        <w:t xml:space="preserve"> </w:t>
      </w:r>
      <w:bookmarkStart w:id="41" w:name="_Toc119493359"/>
      <w:bookmarkStart w:id="42" w:name="_Toc134193434"/>
      <w:r w:rsidR="005569E5" w:rsidRPr="0093637F">
        <w:rPr>
          <w:rFonts w:ascii="Sylfaen" w:hAnsi="Sylfaen" w:cs="Times New Roman"/>
          <w:color w:val="000000" w:themeColor="text1"/>
          <w:sz w:val="24"/>
          <w:szCs w:val="24"/>
          <w:lang w:val="hy-AM"/>
        </w:rPr>
        <w:t xml:space="preserve">2.1.6. </w:t>
      </w:r>
      <w:r w:rsidR="005D07A2" w:rsidRPr="0093637F">
        <w:rPr>
          <w:rFonts w:ascii="Sylfaen" w:hAnsi="Sylfaen"/>
          <w:color w:val="000000" w:themeColor="text1"/>
          <w:sz w:val="24"/>
          <w:bdr w:val="none" w:sz="0" w:space="0" w:color="auto" w:frame="1"/>
          <w:lang w:val="hy-AM"/>
        </w:rPr>
        <w:t xml:space="preserve">Տարածքի </w:t>
      </w:r>
      <w:r w:rsidRPr="0093637F">
        <w:rPr>
          <w:rFonts w:ascii="Sylfaen" w:hAnsi="Sylfaen"/>
          <w:color w:val="000000" w:themeColor="text1"/>
          <w:sz w:val="24"/>
          <w:bdr w:val="none" w:sz="0" w:space="0" w:color="auto" w:frame="1"/>
          <w:lang w:val="hy-AM"/>
        </w:rPr>
        <w:t>հիդրոերկրաբանական պայմանները</w:t>
      </w:r>
      <w:bookmarkEnd w:id="41"/>
      <w:bookmarkEnd w:id="42"/>
    </w:p>
    <w:p w:rsidR="005569E5" w:rsidRPr="0093637F" w:rsidRDefault="005569E5" w:rsidP="004204A6">
      <w:pPr>
        <w:spacing w:after="0" w:line="360" w:lineRule="auto"/>
        <w:ind w:firstLine="567"/>
        <w:jc w:val="both"/>
        <w:rPr>
          <w:rFonts w:ascii="Sylfaen" w:hAnsi="Sylfaen" w:cs="Sylfaen"/>
          <w:color w:val="000000" w:themeColor="text1"/>
          <w:sz w:val="24"/>
          <w:szCs w:val="24"/>
          <w:lang w:val="hy-AM"/>
        </w:rPr>
      </w:pPr>
    </w:p>
    <w:p w:rsidR="00A5662E" w:rsidRPr="0093637F" w:rsidRDefault="00600058" w:rsidP="004204A6">
      <w:pPr>
        <w:spacing w:after="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Ելնելով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երկրաբանական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կառուցվածքից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գրունտների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լիթո</w:t>
      </w:r>
      <w:r w:rsidRPr="0093637F">
        <w:rPr>
          <w:rFonts w:ascii="Sylfaen" w:hAnsi="Sylfaen" w:cs="Sylfaen"/>
          <w:color w:val="000000" w:themeColor="text1"/>
          <w:sz w:val="24"/>
          <w:szCs w:val="24"/>
          <w:lang w:val="hy-AM"/>
        </w:rPr>
        <w:softHyphen/>
        <w:t>լոգիական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կազմից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նրանց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ջրահագեցվածությունից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ջրաթափանցելիությունից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հետազոտվող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տարածքում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առանձնացվում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մակերևութային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փխրումնաբեկորային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տիպի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ծակոտկենության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արմատական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էկզոգեն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ճեղքայնության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հողմնահարման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կեղևի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այլն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կապված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ճեղքաերակային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տիպի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ջրատար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համակարգեր</w:t>
      </w:r>
      <w:r w:rsidRPr="0093637F">
        <w:rPr>
          <w:rFonts w:ascii="Sylfaen" w:hAnsi="Sylfaen" w:cs="Arial LatArm"/>
          <w:color w:val="000000" w:themeColor="text1"/>
          <w:sz w:val="24"/>
          <w:szCs w:val="24"/>
          <w:lang w:val="hy-AM"/>
        </w:rPr>
        <w:t>:</w:t>
      </w:r>
    </w:p>
    <w:p w:rsidR="00600058" w:rsidRPr="0093637F" w:rsidRDefault="00600058">
      <w:pPr>
        <w:spacing w:after="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Մակերեսային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փխրումնաբեկորային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ջրատար</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համակարգը</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մեծ</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զարգացում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Բուղաքար</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գետերի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գետահովիտներում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Վերջիններս</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lastRenderedPageBreak/>
        <w:t>ներկայացված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գլաքարերով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ավազակոպճային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նստվածքներով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երբեմն՝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թույլ</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հղկված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բեկորներով</w:t>
      </w:r>
      <w:r w:rsidRPr="0093637F">
        <w:rPr>
          <w:rFonts w:ascii="Sylfaen" w:hAnsi="Sylfaen" w:cs="Arial LatArm"/>
          <w:color w:val="000000" w:themeColor="text1"/>
          <w:sz w:val="24"/>
          <w:szCs w:val="24"/>
          <w:lang w:val="hy-AM"/>
        </w:rPr>
        <w:t>:</w:t>
      </w:r>
    </w:p>
    <w:p w:rsidR="00600058" w:rsidRPr="0093637F" w:rsidRDefault="00600058" w:rsidP="004204A6">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Գրանոդիորիտների</w:t>
      </w:r>
      <w:r w:rsidR="007844B2"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դիորիտների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պորֆիրիտների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ջրատար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մակարդակը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ըստ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հորատանցքերի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տվյալների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տատանվում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0.5-</w:t>
      </w:r>
      <w:r w:rsidRPr="0093637F">
        <w:rPr>
          <w:rFonts w:ascii="Sylfaen" w:hAnsi="Sylfaen" w:cs="Sylfaen"/>
          <w:color w:val="000000" w:themeColor="text1"/>
          <w:sz w:val="24"/>
          <w:szCs w:val="24"/>
          <w:lang w:val="hy-AM"/>
        </w:rPr>
        <w:t>ից</w:t>
      </w:r>
      <w:r w:rsidR="007844B2"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մինչև</w:t>
      </w:r>
      <w:r w:rsidR="007844B2"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 xml:space="preserve">6.1-8.5 </w:t>
      </w:r>
      <w:r w:rsidRPr="0093637F">
        <w:rPr>
          <w:rFonts w:ascii="Sylfaen" w:hAnsi="Sylfaen" w:cs="Sylfaen"/>
          <w:color w:val="000000" w:themeColor="text1"/>
          <w:sz w:val="24"/>
          <w:szCs w:val="24"/>
          <w:lang w:val="hy-AM"/>
        </w:rPr>
        <w:t>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կախված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մակարդակից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Ջրատար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հորիզոնը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սնուցվում 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իսկ</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բեռնաթափումը</w:t>
      </w:r>
      <w:r w:rsidRPr="0093637F">
        <w:rPr>
          <w:rFonts w:ascii="Sylfaen" w:hAnsi="Sylfaen" w:cs="Arial LatArm"/>
          <w:color w:val="000000" w:themeColor="text1"/>
          <w:sz w:val="24"/>
          <w:szCs w:val="24"/>
          <w:lang w:val="hy-AM"/>
        </w:rPr>
        <w:t xml:space="preserve"> կատարվում է </w:t>
      </w:r>
      <w:r w:rsidRPr="0093637F">
        <w:rPr>
          <w:rFonts w:ascii="Sylfaen" w:hAnsi="Sylfaen" w:cs="Sylfaen"/>
          <w:color w:val="000000" w:themeColor="text1"/>
          <w:sz w:val="24"/>
          <w:szCs w:val="24"/>
          <w:lang w:val="hy-AM"/>
        </w:rPr>
        <w:t>արմատական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ծակոտիներով</w:t>
      </w:r>
      <w:r w:rsidR="00986CBE" w:rsidRPr="0093637F">
        <w:rPr>
          <w:rFonts w:ascii="Sylfaen" w:hAnsi="Sylfaen" w:cs="Sylfaen"/>
          <w:color w:val="000000" w:themeColor="text1"/>
          <w:sz w:val="24"/>
          <w:szCs w:val="24"/>
          <w:lang w:val="hy-AM"/>
        </w:rPr>
        <w:t>։</w:t>
      </w:r>
      <w:r w:rsidR="006F5026" w:rsidRPr="0093637F">
        <w:rPr>
          <w:rFonts w:ascii="Sylfaen" w:hAnsi="Sylfaen" w:cs="Arial LatArm"/>
          <w:color w:val="000000" w:themeColor="text1"/>
          <w:sz w:val="24"/>
          <w:szCs w:val="24"/>
          <w:lang w:val="hy-AM"/>
        </w:rPr>
        <w:t xml:space="preserve"> </w:t>
      </w:r>
    </w:p>
    <w:p w:rsidR="00600058" w:rsidRPr="0093637F" w:rsidRDefault="00600058" w:rsidP="004204A6">
      <w:pPr>
        <w:spacing w:after="0" w:line="360" w:lineRule="auto"/>
        <w:ind w:firstLine="567"/>
        <w:jc w:val="both"/>
        <w:rPr>
          <w:rFonts w:ascii="Sylfaen" w:hAnsi="Sylfaen"/>
          <w:color w:val="000000" w:themeColor="text1"/>
          <w:sz w:val="24"/>
          <w:szCs w:val="24"/>
          <w:lang w:val="hy-AM"/>
        </w:rPr>
      </w:pP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Արմատական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պարփակող</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ապարները</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հանքավայրի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շրջանում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ունեն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լայն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ներկայացված 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եղջերաքարացված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պորֆիրիտներով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անդեզիտա</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դացիտային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ռիոլիտադացիտային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պորֆիրներով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անդեզիտային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դացիտային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կազմի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պորֆի</w:t>
      </w:r>
      <w:r w:rsidRPr="0093637F">
        <w:rPr>
          <w:rFonts w:ascii="Sylfaen" w:hAnsi="Sylfaen" w:cs="Sylfaen"/>
          <w:color w:val="000000" w:themeColor="text1"/>
          <w:sz w:val="24"/>
          <w:szCs w:val="24"/>
          <w:lang w:val="hy-AM"/>
        </w:rPr>
        <w:softHyphen/>
        <w:t>րիտներով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գրանոդիորիտներով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դիորիտներով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գաբրոներով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մոնցոնիտներով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ծածկվում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ալյուվիալ</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դելյուվիալ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առաջացումների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փոքր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հզորության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թիկնոցով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Ըստ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հզորության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արմատական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w:t>
      </w:r>
      <w:r w:rsidRPr="0093637F">
        <w:rPr>
          <w:rFonts w:ascii="Sylfaen" w:hAnsi="Sylfaen" w:cs="Sylfaen"/>
          <w:color w:val="000000" w:themeColor="text1"/>
          <w:sz w:val="24"/>
          <w:szCs w:val="24"/>
          <w:lang w:val="hy-AM"/>
        </w:rPr>
        <w:softHyphen/>
        <w:t>ծում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չունի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Երբեմն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նկատվում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հողմնահարման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կեղևի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ծակոտկենության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կապված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առանձին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ջրակալած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տեղամասեր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որոնք</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ունեն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ճեղքաերակային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բնույթ</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Արմատական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օժտված</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թույլ</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ճեղքավորվածությամբ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Ըստ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հորա</w:t>
      </w:r>
      <w:r w:rsidRPr="0093637F">
        <w:rPr>
          <w:rFonts w:ascii="Sylfaen" w:hAnsi="Sylfaen" w:cs="Sylfaen"/>
          <w:color w:val="000000" w:themeColor="text1"/>
          <w:sz w:val="24"/>
          <w:szCs w:val="24"/>
          <w:lang w:val="hy-AM"/>
        </w:rPr>
        <w:softHyphen/>
        <w:t>տանց</w:t>
      </w:r>
      <w:r w:rsidRPr="0093637F">
        <w:rPr>
          <w:rFonts w:ascii="Sylfaen" w:hAnsi="Sylfaen" w:cs="Sylfaen"/>
          <w:color w:val="000000" w:themeColor="text1"/>
          <w:sz w:val="24"/>
          <w:szCs w:val="24"/>
          <w:lang w:val="hy-AM"/>
        </w:rPr>
        <w:softHyphen/>
        <w:t>քե</w:t>
      </w:r>
      <w:r w:rsidRPr="0093637F">
        <w:rPr>
          <w:rFonts w:ascii="Sylfaen" w:hAnsi="Sylfaen" w:cs="Sylfaen"/>
          <w:color w:val="000000" w:themeColor="text1"/>
          <w:sz w:val="24"/>
          <w:szCs w:val="24"/>
          <w:lang w:val="hy-AM"/>
        </w:rPr>
        <w:softHyphen/>
        <w:t>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տվյալների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դրանք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մինչև</w:t>
      </w:r>
      <w:r w:rsidR="006F5026" w:rsidRPr="0093637F">
        <w:rPr>
          <w:rFonts w:ascii="Sylfaen" w:hAnsi="Sylfaen" w:cs="Arial LatArm"/>
          <w:color w:val="000000" w:themeColor="text1"/>
          <w:sz w:val="24"/>
          <w:szCs w:val="24"/>
          <w:lang w:val="hy-AM"/>
        </w:rPr>
        <w:t xml:space="preserve"> </w:t>
      </w:r>
      <w:r w:rsidRPr="0093637F">
        <w:rPr>
          <w:rFonts w:ascii="Sylfaen" w:hAnsi="Sylfaen"/>
          <w:color w:val="000000" w:themeColor="text1"/>
          <w:sz w:val="24"/>
          <w:szCs w:val="24"/>
          <w:lang w:val="hy-AM"/>
        </w:rPr>
        <w:t xml:space="preserve">30-35 </w:t>
      </w:r>
      <w:r w:rsidRPr="0093637F">
        <w:rPr>
          <w:rFonts w:ascii="Sylfaen" w:hAnsi="Sylfaen" w:cs="Sylfaen"/>
          <w:color w:val="000000" w:themeColor="text1"/>
          <w:sz w:val="24"/>
          <w:szCs w:val="24"/>
          <w:lang w:val="hy-AM"/>
        </w:rPr>
        <w:t>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խորությունները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որոնք</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ուղեկցվում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հողմնահարման</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արգասիքներով</w:t>
      </w:r>
      <w:r w:rsidRPr="0093637F">
        <w:rPr>
          <w:rFonts w:ascii="Sylfaen" w:hAnsi="Sylfaen" w:cs="Arial LatArm"/>
          <w:color w:val="000000" w:themeColor="text1"/>
          <w:sz w:val="24"/>
          <w:szCs w:val="24"/>
          <w:lang w:val="hy-AM"/>
        </w:rPr>
        <w:t xml:space="preserve">: Դա </w:t>
      </w:r>
      <w:r w:rsidRPr="0093637F">
        <w:rPr>
          <w:rFonts w:ascii="Sylfaen" w:hAnsi="Sylfaen" w:cs="Sylfaen"/>
          <w:color w:val="000000" w:themeColor="text1"/>
          <w:sz w:val="24"/>
          <w:szCs w:val="24"/>
          <w:lang w:val="hy-AM"/>
        </w:rPr>
        <w:t>նպաստում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ստորգետնյա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սահմանա</w:t>
      </w:r>
      <w:r w:rsidRPr="0093637F">
        <w:rPr>
          <w:rFonts w:ascii="Sylfaen" w:hAnsi="Sylfaen" w:cs="Sylfaen"/>
          <w:color w:val="000000" w:themeColor="text1"/>
          <w:sz w:val="24"/>
          <w:szCs w:val="24"/>
          <w:lang w:val="hy-AM"/>
        </w:rPr>
        <w:softHyphen/>
        <w:t>փակ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կուտակմանը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պատճառով</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ջրակալած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տեղամասերն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սահմանափակ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w:t>
      </w:r>
      <w:r w:rsidRPr="0093637F">
        <w:rPr>
          <w:rFonts w:ascii="Sylfaen" w:hAnsi="Sylfaen" w:cs="Sylfaen"/>
          <w:color w:val="000000" w:themeColor="text1"/>
          <w:sz w:val="24"/>
          <w:szCs w:val="24"/>
          <w:lang w:val="hy-AM"/>
        </w:rPr>
        <w:softHyphen/>
        <w:t>ծում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բացառապես</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կեղևի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հողմնահարման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տեղամասերին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Այս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տեղամասերը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հիմնականում սնվում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մթնոլորտային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տեղում</w:t>
      </w:r>
      <w:r w:rsidRPr="0093637F">
        <w:rPr>
          <w:rFonts w:ascii="Sylfaen" w:hAnsi="Sylfaen" w:cs="Sylfaen"/>
          <w:color w:val="000000" w:themeColor="text1"/>
          <w:sz w:val="24"/>
          <w:szCs w:val="24"/>
          <w:lang w:val="hy-AM"/>
        </w:rPr>
        <w:softHyphen/>
        <w:t>ներից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մասամբ</w:t>
      </w:r>
      <w:r w:rsidR="00ED2191" w:rsidRPr="0093637F">
        <w:rPr>
          <w:rFonts w:ascii="Sylfaen" w:hAnsi="Sylfaen" w:cs="Sylfaen"/>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մակերե</w:t>
      </w:r>
      <w:r w:rsidRPr="0093637F">
        <w:rPr>
          <w:rFonts w:ascii="Sylfaen" w:hAnsi="Sylfaen" w:cs="Sylfaen"/>
          <w:color w:val="000000" w:themeColor="text1"/>
          <w:sz w:val="24"/>
          <w:szCs w:val="24"/>
          <w:lang w:val="hy-AM"/>
        </w:rPr>
        <w:softHyphen/>
        <w:t>սա</w:t>
      </w:r>
      <w:r w:rsidRPr="0093637F">
        <w:rPr>
          <w:rFonts w:ascii="Sylfaen" w:hAnsi="Sylfaen" w:cs="Sylfaen"/>
          <w:color w:val="000000" w:themeColor="text1"/>
          <w:sz w:val="24"/>
          <w:szCs w:val="24"/>
          <w:lang w:val="hy-AM"/>
        </w:rPr>
        <w:softHyphen/>
        <w:t>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փխրումնաբեկորային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կուտակումներից թափանցող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ջրերից</w:t>
      </w:r>
      <w:r w:rsidRPr="0093637F">
        <w:rPr>
          <w:rFonts w:ascii="Sylfaen" w:hAnsi="Sylfaen" w:cs="Arial LatArm"/>
          <w:color w:val="000000" w:themeColor="text1"/>
          <w:sz w:val="24"/>
          <w:szCs w:val="24"/>
          <w:lang w:val="hy-AM"/>
        </w:rPr>
        <w:t>:</w:t>
      </w:r>
    </w:p>
    <w:p w:rsidR="00600058" w:rsidRPr="0093637F" w:rsidRDefault="00600058" w:rsidP="004204A6">
      <w:pPr>
        <w:spacing w:after="0"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Այն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դեբիտը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որոնք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կապված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արմատական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ապարների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հողմ</w:t>
      </w:r>
      <w:r w:rsidRPr="0093637F">
        <w:rPr>
          <w:rFonts w:ascii="Sylfaen" w:hAnsi="Sylfaen" w:cs="Sylfaen"/>
          <w:color w:val="000000" w:themeColor="text1"/>
          <w:sz w:val="24"/>
          <w:szCs w:val="24"/>
          <w:lang w:val="hy-AM"/>
        </w:rPr>
        <w:softHyphen/>
        <w:t>նա</w:t>
      </w:r>
      <w:r w:rsidRPr="0093637F">
        <w:rPr>
          <w:rFonts w:ascii="Sylfaen" w:hAnsi="Sylfaen" w:cs="Sylfaen"/>
          <w:color w:val="000000" w:themeColor="text1"/>
          <w:sz w:val="24"/>
          <w:szCs w:val="24"/>
          <w:lang w:val="hy-AM"/>
        </w:rPr>
        <w:softHyphen/>
        <w:t>հարման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կեղևի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աննշան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չի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գերազանցում</w:t>
      </w:r>
      <w:r w:rsidRPr="0093637F">
        <w:rPr>
          <w:rFonts w:ascii="Sylfaen" w:hAnsi="Sylfaen" w:cs="Arial LatArm"/>
          <w:color w:val="000000" w:themeColor="text1"/>
          <w:sz w:val="24"/>
          <w:szCs w:val="24"/>
          <w:lang w:val="hy-AM"/>
        </w:rPr>
        <w:t xml:space="preserve"> 1.0 </w:t>
      </w:r>
      <w:r w:rsidR="00063A68" w:rsidRPr="0093637F">
        <w:rPr>
          <w:rFonts w:ascii="Sylfaen" w:hAnsi="Sylfaen" w:cs="Sylfaen"/>
          <w:color w:val="000000" w:themeColor="text1"/>
          <w:sz w:val="24"/>
          <w:szCs w:val="24"/>
          <w:lang w:val="hy-AM"/>
        </w:rPr>
        <w:t>լ</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վրկ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Աղբյուրների</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հոսքի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ծախսը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խիստ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փոփոխական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կախված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մթնոլորտային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տեղումների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քանա</w:t>
      </w:r>
      <w:r w:rsidRPr="0093637F">
        <w:rPr>
          <w:rFonts w:ascii="Sylfaen" w:hAnsi="Sylfaen" w:cs="Sylfaen"/>
          <w:color w:val="000000" w:themeColor="text1"/>
          <w:sz w:val="24"/>
          <w:szCs w:val="24"/>
          <w:lang w:val="hy-AM"/>
        </w:rPr>
        <w:softHyphen/>
        <w:t>կից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հիմնականում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քաղցրահամ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հանքայնացումը՝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մինչև</w:t>
      </w:r>
      <w:r w:rsidRPr="0093637F">
        <w:rPr>
          <w:rFonts w:ascii="Sylfaen" w:hAnsi="Sylfaen" w:cs="Arial LatArm"/>
          <w:color w:val="000000" w:themeColor="text1"/>
          <w:sz w:val="24"/>
          <w:szCs w:val="24"/>
          <w:lang w:val="hy-AM"/>
        </w:rPr>
        <w:t xml:space="preserve"> 1.0 </w:t>
      </w:r>
      <w:r w:rsidRPr="0093637F">
        <w:rPr>
          <w:rFonts w:ascii="Sylfaen" w:hAnsi="Sylfaen" w:cs="Sylfaen"/>
          <w:color w:val="000000" w:themeColor="text1"/>
          <w:sz w:val="24"/>
          <w:szCs w:val="24"/>
          <w:lang w:val="hy-AM"/>
        </w:rPr>
        <w:t>գ</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իրենց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քիմիա</w:t>
      </w:r>
      <w:r w:rsidRPr="0093637F">
        <w:rPr>
          <w:rFonts w:ascii="Sylfaen" w:hAnsi="Sylfaen" w:cs="Sylfaen"/>
          <w:color w:val="000000" w:themeColor="text1"/>
          <w:sz w:val="24"/>
          <w:szCs w:val="24"/>
          <w:lang w:val="hy-AM"/>
        </w:rPr>
        <w:softHyphen/>
        <w:t>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կազմով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դասվում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հիդրոկարբոնատ</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նատրիումային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կամ</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կալցումային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խմբին</w:t>
      </w:r>
      <w:r w:rsidRPr="0093637F">
        <w:rPr>
          <w:rFonts w:ascii="Sylfaen" w:hAnsi="Sylfaen" w:cs="Arial LatArm"/>
          <w:color w:val="000000" w:themeColor="text1"/>
          <w:sz w:val="24"/>
          <w:szCs w:val="24"/>
          <w:lang w:val="hy-AM"/>
        </w:rPr>
        <w:t>:</w:t>
      </w:r>
    </w:p>
    <w:p w:rsidR="00F015E4" w:rsidRPr="0093637F" w:rsidRDefault="00F015E4" w:rsidP="004204A6">
      <w:pPr>
        <w:spacing w:after="0" w:line="360" w:lineRule="auto"/>
        <w:ind w:firstLine="567"/>
        <w:jc w:val="both"/>
        <w:rPr>
          <w:rFonts w:ascii="Sylfaen" w:hAnsi="Sylfaen" w:cs="Arial LatArm"/>
          <w:color w:val="000000" w:themeColor="text1"/>
          <w:sz w:val="24"/>
          <w:szCs w:val="24"/>
          <w:lang w:val="hy-AM"/>
        </w:rPr>
      </w:pPr>
    </w:p>
    <w:p w:rsidR="00757FAD" w:rsidRPr="0093637F" w:rsidRDefault="001738A2" w:rsidP="001738A2">
      <w:pPr>
        <w:pStyle w:val="2"/>
        <w:jc w:val="center"/>
        <w:rPr>
          <w:rFonts w:ascii="Sylfaen" w:hAnsi="Sylfaen"/>
          <w:i w:val="0"/>
          <w:color w:val="000000" w:themeColor="text1"/>
          <w:sz w:val="26"/>
          <w:szCs w:val="26"/>
          <w:lang w:val="hy-AM"/>
        </w:rPr>
      </w:pPr>
      <w:bookmarkStart w:id="43" w:name="_Toc119493360"/>
      <w:bookmarkStart w:id="44" w:name="_Toc134193435"/>
      <w:r w:rsidRPr="0093637F">
        <w:rPr>
          <w:rFonts w:ascii="Sylfaen" w:hAnsi="Sylfaen"/>
          <w:i w:val="0"/>
          <w:color w:val="000000" w:themeColor="text1"/>
          <w:sz w:val="26"/>
          <w:szCs w:val="26"/>
          <w:lang w:val="hy-AM"/>
        </w:rPr>
        <w:lastRenderedPageBreak/>
        <w:t>2.2.</w:t>
      </w:r>
      <w:r w:rsidR="00600058" w:rsidRPr="0093637F">
        <w:rPr>
          <w:rFonts w:ascii="Sylfaen" w:hAnsi="Sylfaen"/>
          <w:i w:val="0"/>
          <w:color w:val="000000" w:themeColor="text1"/>
          <w:sz w:val="26"/>
          <w:szCs w:val="26"/>
          <w:lang w:val="hy-AM"/>
        </w:rPr>
        <w:t xml:space="preserve"> </w:t>
      </w:r>
      <w:r w:rsidR="00757FAD" w:rsidRPr="0093637F">
        <w:rPr>
          <w:rFonts w:ascii="Sylfaen" w:hAnsi="Sylfaen"/>
          <w:i w:val="0"/>
          <w:color w:val="000000" w:themeColor="text1"/>
          <w:sz w:val="26"/>
          <w:szCs w:val="26"/>
          <w:lang w:val="hy-AM"/>
        </w:rPr>
        <w:t>ԿԼԻՄԱ</w:t>
      </w:r>
      <w:bookmarkEnd w:id="43"/>
      <w:bookmarkEnd w:id="44"/>
    </w:p>
    <w:p w:rsidR="00757FAD" w:rsidRPr="0093637F" w:rsidRDefault="00757FAD" w:rsidP="004204A6">
      <w:pPr>
        <w:pStyle w:val="a8"/>
        <w:tabs>
          <w:tab w:val="clear" w:pos="4844"/>
          <w:tab w:val="clear" w:pos="9689"/>
        </w:tabs>
        <w:ind w:firstLine="567"/>
        <w:rPr>
          <w:rFonts w:ascii="Sylfaen" w:hAnsi="Sylfaen"/>
          <w:b/>
          <w:color w:val="000000" w:themeColor="text1"/>
          <w:sz w:val="12"/>
          <w:szCs w:val="12"/>
          <w:lang w:val="hy-AM"/>
        </w:rPr>
      </w:pPr>
    </w:p>
    <w:p w:rsidR="00757FAD" w:rsidRPr="0093637F" w:rsidRDefault="00757FAD" w:rsidP="004204A6">
      <w:pPr>
        <w:pStyle w:val="a8"/>
        <w:spacing w:line="360" w:lineRule="auto"/>
        <w:ind w:firstLine="567"/>
        <w:jc w:val="both"/>
        <w:rPr>
          <w:rFonts w:ascii="Sylfaen" w:hAnsi="Sylfaen"/>
          <w:color w:val="000000" w:themeColor="text1"/>
          <w:lang w:val="hy-AM"/>
        </w:rPr>
      </w:pPr>
      <w:r w:rsidRPr="0093637F">
        <w:rPr>
          <w:rFonts w:ascii="Sylfaen" w:hAnsi="Sylfaen" w:cs="Sylfaen"/>
          <w:color w:val="000000" w:themeColor="text1"/>
          <w:lang w:val="hy-AM"/>
        </w:rPr>
        <w:t>Շրջանի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կլիման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խիստ</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փոփոխական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բարեխառն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00ED2191" w:rsidRPr="0093637F">
        <w:rPr>
          <w:rFonts w:ascii="Sylfaen" w:hAnsi="Sylfaen" w:cs="Arial LatArm"/>
          <w:color w:val="000000" w:themeColor="text1"/>
          <w:lang w:val="hy-AM"/>
        </w:rPr>
        <w:t>՝</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կախված</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ռելիեֆի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առանձնահատկություններից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բացարձակ</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բարձրություններից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Լիճքվազ</w:t>
      </w:r>
      <w:r w:rsidRPr="0093637F">
        <w:rPr>
          <w:rFonts w:ascii="Sylfaen" w:hAnsi="Sylfaen" w:cs="Arial LatArm"/>
          <w:color w:val="000000" w:themeColor="text1"/>
          <w:lang w:val="hy-AM"/>
        </w:rPr>
        <w:t>-</w:t>
      </w:r>
      <w:r w:rsidRPr="0093637F">
        <w:rPr>
          <w:rFonts w:ascii="Sylfaen" w:hAnsi="Sylfaen" w:cs="Sylfaen"/>
          <w:color w:val="000000" w:themeColor="text1"/>
          <w:lang w:val="hy-AM"/>
        </w:rPr>
        <w:t>Թեյի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հանքա</w:t>
      </w:r>
      <w:r w:rsidRPr="0093637F">
        <w:rPr>
          <w:rFonts w:ascii="Sylfaen" w:hAnsi="Sylfaen" w:cs="Sylfaen"/>
          <w:color w:val="000000" w:themeColor="text1"/>
          <w:lang w:val="hy-AM"/>
        </w:rPr>
        <w:softHyphen/>
        <w:t>վայրի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տարածքի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կլիմայական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բնութագիրը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ներկայացնելու</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համար</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օգտագործվել</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են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Սյունիքի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մարզում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գործող</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օդերևութաբանական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կայանի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բազմամյա</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դիտարկումների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տվյալները</w:t>
      </w:r>
      <w:r w:rsidRPr="0093637F">
        <w:rPr>
          <w:rFonts w:ascii="Sylfaen" w:hAnsi="Sylfaen" w:cs="Arial LatArm"/>
          <w:color w:val="000000" w:themeColor="text1"/>
          <w:lang w:val="hy-AM"/>
        </w:rPr>
        <w:t xml:space="preserve"> [</w:t>
      </w:r>
      <w:r w:rsidR="00DE0F4E" w:rsidRPr="0093637F">
        <w:rPr>
          <w:rFonts w:ascii="Sylfaen" w:hAnsi="Sylfaen" w:cs="Arial LatArm"/>
          <w:color w:val="000000" w:themeColor="text1"/>
          <w:lang w:val="hy-AM"/>
        </w:rPr>
        <w:t>5</w:t>
      </w:r>
      <w:r w:rsidRPr="0093637F">
        <w:rPr>
          <w:rFonts w:ascii="Sylfaen" w:hAnsi="Sylfaen" w:cs="Arial LatArm"/>
          <w:color w:val="000000" w:themeColor="text1"/>
          <w:lang w:val="hy-AM"/>
        </w:rPr>
        <w:t xml:space="preserve">]: </w:t>
      </w:r>
    </w:p>
    <w:p w:rsidR="00757FAD" w:rsidRPr="0093637F" w:rsidRDefault="00757FAD" w:rsidP="004204A6">
      <w:pPr>
        <w:pStyle w:val="a8"/>
        <w:spacing w:line="360" w:lineRule="auto"/>
        <w:ind w:firstLine="567"/>
        <w:jc w:val="both"/>
        <w:rPr>
          <w:rFonts w:ascii="Sylfaen" w:hAnsi="Sylfaen"/>
          <w:color w:val="000000" w:themeColor="text1"/>
          <w:lang w:val="hy-AM"/>
        </w:rPr>
      </w:pPr>
      <w:r w:rsidRPr="0093637F">
        <w:rPr>
          <w:rFonts w:ascii="Sylfaen" w:hAnsi="Sylfaen" w:cs="Sylfaen"/>
          <w:color w:val="000000" w:themeColor="text1"/>
          <w:lang w:val="hy-AM"/>
        </w:rPr>
        <w:t>Օդի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միջին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տարեկան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ջերմաստիճանն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այստեղ</w:t>
      </w:r>
      <w:r w:rsidRPr="0093637F">
        <w:rPr>
          <w:rFonts w:ascii="Sylfaen" w:hAnsi="Sylfaen" w:cs="Arial LatArm"/>
          <w:color w:val="000000" w:themeColor="text1"/>
          <w:lang w:val="hy-AM"/>
        </w:rPr>
        <w:t xml:space="preserve"> 7.0</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հունվարինը</w:t>
      </w:r>
      <w:r w:rsidR="00ED2191" w:rsidRPr="0093637F">
        <w:rPr>
          <w:rFonts w:ascii="Sylfaen" w:hAnsi="Sylfaen" w:cs="Arial LatArm"/>
          <w:color w:val="000000" w:themeColor="text1"/>
          <w:lang w:val="hy-AM"/>
        </w:rPr>
        <w:t>՝</w:t>
      </w:r>
      <w:r w:rsidRPr="0093637F">
        <w:rPr>
          <w:rFonts w:ascii="Sylfaen" w:hAnsi="Sylfaen" w:cs="Arial LatArm"/>
          <w:color w:val="000000" w:themeColor="text1"/>
          <w:lang w:val="hy-AM"/>
        </w:rPr>
        <w:t xml:space="preserve"> -3.9</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ապրիլինը՝</w:t>
      </w:r>
      <w:r w:rsidRPr="0093637F">
        <w:rPr>
          <w:rFonts w:ascii="Sylfaen" w:hAnsi="Sylfaen" w:cs="Arial LatArm"/>
          <w:color w:val="000000" w:themeColor="text1"/>
          <w:lang w:val="hy-AM"/>
        </w:rPr>
        <w:t xml:space="preserve"> 6.9</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հուլիսինը՝</w:t>
      </w:r>
      <w:r w:rsidRPr="0093637F">
        <w:rPr>
          <w:rFonts w:ascii="Sylfaen" w:hAnsi="Sylfaen" w:cs="Arial LatArm"/>
          <w:color w:val="000000" w:themeColor="text1"/>
          <w:lang w:val="hy-AM"/>
        </w:rPr>
        <w:t xml:space="preserve"> 17.8</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հոկտեմբերինը՝</w:t>
      </w:r>
      <w:r w:rsidRPr="0093637F">
        <w:rPr>
          <w:rFonts w:ascii="Sylfaen" w:hAnsi="Sylfaen" w:cs="Arial LatArm"/>
          <w:color w:val="000000" w:themeColor="text1"/>
          <w:lang w:val="hy-AM"/>
        </w:rPr>
        <w:t xml:space="preserve"> 7.7</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Բացարձակ</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նվազագույնը</w:t>
      </w:r>
      <w:r w:rsidR="006F5026" w:rsidRPr="0093637F">
        <w:rPr>
          <w:rFonts w:ascii="Sylfaen" w:hAnsi="Sylfaen" w:cs="Arial LatArm"/>
          <w:color w:val="000000" w:themeColor="text1"/>
          <w:lang w:val="hy-AM"/>
        </w:rPr>
        <w:t xml:space="preserve">  </w:t>
      </w:r>
      <w:r w:rsidRPr="0093637F">
        <w:rPr>
          <w:rFonts w:ascii="Sylfaen" w:hAnsi="Sylfaen" w:cs="Arial LatArm"/>
          <w:color w:val="000000" w:themeColor="text1"/>
          <w:lang w:val="hy-AM"/>
        </w:rPr>
        <w:t>-21</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դիտվել</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հունվարին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բացարձակ</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առավելագույնը՝</w:t>
      </w:r>
      <w:r w:rsidRPr="0093637F">
        <w:rPr>
          <w:rFonts w:ascii="Sylfaen" w:hAnsi="Sylfaen" w:cs="Arial LatArm"/>
          <w:color w:val="000000" w:themeColor="text1"/>
          <w:lang w:val="hy-AM"/>
        </w:rPr>
        <w:t xml:space="preserve"> 34 </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դիտվել</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օգոստոս</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սեպտեմբեր</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ամիսներին</w:t>
      </w:r>
      <w:r w:rsidRPr="0093637F">
        <w:rPr>
          <w:rFonts w:ascii="Sylfaen" w:hAnsi="Sylfaen" w:cs="Arial LatArm"/>
          <w:color w:val="000000" w:themeColor="text1"/>
          <w:lang w:val="hy-AM"/>
        </w:rPr>
        <w:t>:</w:t>
      </w:r>
    </w:p>
    <w:p w:rsidR="00757FAD" w:rsidRPr="0093637F" w:rsidRDefault="00757FAD" w:rsidP="004204A6">
      <w:pPr>
        <w:pStyle w:val="a8"/>
        <w:spacing w:line="360" w:lineRule="auto"/>
        <w:ind w:firstLine="567"/>
        <w:jc w:val="both"/>
        <w:rPr>
          <w:rFonts w:ascii="Sylfaen" w:hAnsi="Sylfaen"/>
          <w:color w:val="000000" w:themeColor="text1"/>
          <w:lang w:val="hy-AM"/>
        </w:rPr>
      </w:pPr>
      <w:r w:rsidRPr="0093637F">
        <w:rPr>
          <w:rFonts w:ascii="Sylfaen" w:hAnsi="Sylfaen" w:cs="Sylfaen"/>
          <w:color w:val="000000" w:themeColor="text1"/>
          <w:lang w:val="hy-AM"/>
        </w:rPr>
        <w:t>Հողի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մակերևույթի</w:t>
      </w:r>
      <w:r w:rsidRPr="0093637F">
        <w:rPr>
          <w:rFonts w:ascii="Sylfaen" w:hAnsi="Sylfaen" w:cs="Arial LatArm"/>
          <w:color w:val="000000" w:themeColor="text1"/>
          <w:lang w:val="hy-AM"/>
        </w:rPr>
        <w:t xml:space="preserve">ն </w:t>
      </w:r>
      <w:r w:rsidRPr="0093637F">
        <w:rPr>
          <w:rFonts w:ascii="Sylfaen" w:hAnsi="Sylfaen" w:cs="Sylfaen"/>
          <w:color w:val="000000" w:themeColor="text1"/>
          <w:lang w:val="hy-AM"/>
        </w:rPr>
        <w:t>միջին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տարեկան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ջերմաստիճանը</w:t>
      </w:r>
      <w:r w:rsidRPr="0093637F">
        <w:rPr>
          <w:rFonts w:ascii="Sylfaen" w:hAnsi="Sylfaen" w:cs="Arial LatArm"/>
          <w:color w:val="000000" w:themeColor="text1"/>
          <w:lang w:val="hy-AM"/>
        </w:rPr>
        <w:t xml:space="preserve"> 9</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հունվարին</w:t>
      </w:r>
      <w:r w:rsidR="00ED2191" w:rsidRPr="0093637F">
        <w:rPr>
          <w:rFonts w:ascii="Sylfaen" w:hAnsi="Sylfaen" w:cs="Arial LatArm"/>
          <w:color w:val="000000" w:themeColor="text1"/>
          <w:lang w:val="hy-AM"/>
        </w:rPr>
        <w:t>՝</w:t>
      </w:r>
      <w:r w:rsidRPr="0093637F">
        <w:rPr>
          <w:rFonts w:ascii="Sylfaen" w:hAnsi="Sylfaen" w:cs="Arial LatArm"/>
          <w:color w:val="000000" w:themeColor="text1"/>
          <w:lang w:val="hy-AM"/>
        </w:rPr>
        <w:t xml:space="preserve"> -4</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իսկ</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հուլիսին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օգոստոսին՝</w:t>
      </w:r>
      <w:r w:rsidRPr="0093637F">
        <w:rPr>
          <w:rFonts w:ascii="Sylfaen" w:hAnsi="Sylfaen" w:cs="Arial LatArm"/>
          <w:color w:val="000000" w:themeColor="text1"/>
          <w:lang w:val="hy-AM"/>
        </w:rPr>
        <w:t xml:space="preserve"> 22</w:t>
      </w:r>
      <w:r w:rsidRPr="0093637F">
        <w:rPr>
          <w:rFonts w:ascii="Sylfaen" w:hAnsi="Sylfaen" w:cs="Arial LatArm"/>
          <w:color w:val="000000" w:themeColor="text1"/>
          <w:vertAlign w:val="superscript"/>
          <w:lang w:val="hy-AM"/>
        </w:rPr>
        <w:t>0</w:t>
      </w:r>
      <w:r w:rsidRPr="0093637F">
        <w:rPr>
          <w:rFonts w:ascii="Sylfaen" w:hAnsi="Sylfaen" w:cs="Arial LatArm"/>
          <w:color w:val="000000" w:themeColor="text1"/>
          <w:lang w:val="hy-AM"/>
        </w:rPr>
        <w:t xml:space="preserve">C: </w:t>
      </w:r>
      <w:r w:rsidRPr="0093637F">
        <w:rPr>
          <w:rFonts w:ascii="Sylfaen" w:hAnsi="Sylfaen" w:cs="Sylfaen"/>
          <w:color w:val="000000" w:themeColor="text1"/>
          <w:lang w:val="hy-AM"/>
        </w:rPr>
        <w:t>Օդի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միջին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տարեկան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ճնշումը</w:t>
      </w:r>
      <w:r w:rsidR="006F5026" w:rsidRPr="0093637F">
        <w:rPr>
          <w:rFonts w:ascii="Sylfaen" w:hAnsi="Sylfaen" w:cs="Arial LatArm"/>
          <w:color w:val="000000" w:themeColor="text1"/>
          <w:lang w:val="hy-AM"/>
        </w:rPr>
        <w:t xml:space="preserve"> </w:t>
      </w:r>
      <w:r w:rsidRPr="0093637F">
        <w:rPr>
          <w:rFonts w:ascii="Sylfaen" w:hAnsi="Sylfaen" w:cs="Arial LatArm"/>
          <w:color w:val="000000" w:themeColor="text1"/>
          <w:lang w:val="hy-AM"/>
        </w:rPr>
        <w:t xml:space="preserve">831.3 </w:t>
      </w:r>
      <w:r w:rsidRPr="0093637F">
        <w:rPr>
          <w:rFonts w:ascii="Sylfaen" w:hAnsi="Sylfaen" w:cs="Sylfaen"/>
          <w:color w:val="000000" w:themeColor="text1"/>
          <w:lang w:val="hy-AM"/>
        </w:rPr>
        <w:t>մբ</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w:t>
      </w:r>
    </w:p>
    <w:p w:rsidR="00757FAD" w:rsidRPr="0093637F" w:rsidRDefault="00757FAD" w:rsidP="004204A6">
      <w:pPr>
        <w:pStyle w:val="a8"/>
        <w:spacing w:line="360" w:lineRule="auto"/>
        <w:ind w:firstLine="567"/>
        <w:jc w:val="both"/>
        <w:rPr>
          <w:rFonts w:ascii="Sylfaen" w:hAnsi="Sylfaen"/>
          <w:color w:val="000000" w:themeColor="text1"/>
          <w:lang w:val="hy-AM"/>
        </w:rPr>
      </w:pPr>
      <w:r w:rsidRPr="0093637F">
        <w:rPr>
          <w:rFonts w:ascii="Sylfaen" w:hAnsi="Sylfaen" w:cs="Sylfaen"/>
          <w:color w:val="000000" w:themeColor="text1"/>
          <w:lang w:val="hy-AM"/>
        </w:rPr>
        <w:t>Տարվա</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ընթացքում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թափվում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են</w:t>
      </w:r>
      <w:r w:rsidRPr="0093637F">
        <w:rPr>
          <w:rFonts w:ascii="Sylfaen" w:hAnsi="Sylfaen" w:cs="Arial LatArm"/>
          <w:color w:val="000000" w:themeColor="text1"/>
          <w:lang w:val="hy-AM"/>
        </w:rPr>
        <w:t xml:space="preserve"> 730 </w:t>
      </w:r>
      <w:r w:rsidRPr="0093637F">
        <w:rPr>
          <w:rFonts w:ascii="Sylfaen" w:hAnsi="Sylfaen" w:cs="Sylfaen"/>
          <w:color w:val="000000" w:themeColor="text1"/>
          <w:lang w:val="hy-AM"/>
        </w:rPr>
        <w:t>մմ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տեղումներ</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որից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ձյան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տեսքով՝</w:t>
      </w:r>
      <w:r w:rsidRPr="0093637F">
        <w:rPr>
          <w:rFonts w:ascii="Sylfaen" w:hAnsi="Sylfaen" w:cs="Arial LatArm"/>
          <w:color w:val="000000" w:themeColor="text1"/>
          <w:lang w:val="hy-AM"/>
        </w:rPr>
        <w:t xml:space="preserve"> 287 </w:t>
      </w:r>
      <w:r w:rsidRPr="0093637F">
        <w:rPr>
          <w:rFonts w:ascii="Sylfaen" w:hAnsi="Sylfaen" w:cs="Sylfaen"/>
          <w:color w:val="000000" w:themeColor="text1"/>
          <w:lang w:val="hy-AM"/>
        </w:rPr>
        <w:t>մմ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Նոյեմբերի</w:t>
      </w:r>
      <w:r w:rsidRPr="0093637F">
        <w:rPr>
          <w:rFonts w:ascii="Sylfaen" w:hAnsi="Sylfaen" w:cs="Arial LatArm"/>
          <w:color w:val="000000" w:themeColor="text1"/>
          <w:lang w:val="hy-AM"/>
        </w:rPr>
        <w:t xml:space="preserve"> 14-</w:t>
      </w:r>
      <w:r w:rsidRPr="0093637F">
        <w:rPr>
          <w:rFonts w:ascii="Sylfaen" w:hAnsi="Sylfaen" w:cs="Sylfaen"/>
          <w:color w:val="000000" w:themeColor="text1"/>
          <w:lang w:val="hy-AM"/>
        </w:rPr>
        <w:t>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հաստատվում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կայուն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ձնածածկույթ</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որը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վերանում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ապրիլի</w:t>
      </w:r>
      <w:r w:rsidRPr="0093637F">
        <w:rPr>
          <w:rFonts w:ascii="Sylfaen" w:hAnsi="Sylfaen" w:cs="Arial LatArm"/>
          <w:color w:val="000000" w:themeColor="text1"/>
          <w:lang w:val="hy-AM"/>
        </w:rPr>
        <w:t xml:space="preserve"> 11-</w:t>
      </w:r>
      <w:r w:rsidRPr="0093637F">
        <w:rPr>
          <w:rFonts w:ascii="Sylfaen" w:hAnsi="Sylfaen" w:cs="Sylfaen"/>
          <w:color w:val="000000" w:themeColor="text1"/>
          <w:lang w:val="hy-AM"/>
        </w:rPr>
        <w:t>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Ձյան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ծածկույթի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առավելագույն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շերտի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բարձրությունը</w:t>
      </w:r>
      <w:r w:rsidRPr="0093637F">
        <w:rPr>
          <w:rFonts w:ascii="Sylfaen" w:hAnsi="Sylfaen" w:cs="Arial LatArm"/>
          <w:color w:val="000000" w:themeColor="text1"/>
          <w:lang w:val="hy-AM"/>
        </w:rPr>
        <w:t xml:space="preserve"> 92 </w:t>
      </w:r>
      <w:r w:rsidRPr="0093637F">
        <w:rPr>
          <w:rFonts w:ascii="Sylfaen" w:hAnsi="Sylfaen" w:cs="Sylfaen"/>
          <w:color w:val="000000" w:themeColor="text1"/>
          <w:lang w:val="hy-AM"/>
        </w:rPr>
        <w:t>սմ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նվազագույնը՝</w:t>
      </w:r>
      <w:r w:rsidRPr="0093637F">
        <w:rPr>
          <w:rFonts w:ascii="Sylfaen" w:hAnsi="Sylfaen" w:cs="Arial LatArm"/>
          <w:color w:val="000000" w:themeColor="text1"/>
          <w:lang w:val="hy-AM"/>
        </w:rPr>
        <w:t xml:space="preserve"> 12 </w:t>
      </w:r>
      <w:r w:rsidRPr="0093637F">
        <w:rPr>
          <w:rFonts w:ascii="Sylfaen" w:hAnsi="Sylfaen" w:cs="Sylfaen"/>
          <w:color w:val="000000" w:themeColor="text1"/>
          <w:lang w:val="hy-AM"/>
        </w:rPr>
        <w:t>սմ</w:t>
      </w:r>
      <w:r w:rsidRPr="0093637F">
        <w:rPr>
          <w:rFonts w:ascii="Sylfaen" w:hAnsi="Sylfaen" w:cs="Arial LatArm"/>
          <w:color w:val="000000" w:themeColor="text1"/>
          <w:lang w:val="hy-AM"/>
        </w:rPr>
        <w:t>:</w:t>
      </w:r>
    </w:p>
    <w:p w:rsidR="0031553D" w:rsidRPr="0093637F" w:rsidRDefault="00757FAD" w:rsidP="00B41D09">
      <w:pPr>
        <w:pStyle w:val="a8"/>
        <w:tabs>
          <w:tab w:val="clear" w:pos="4844"/>
          <w:tab w:val="clear" w:pos="9689"/>
        </w:tabs>
        <w:spacing w:line="360" w:lineRule="auto"/>
        <w:ind w:firstLine="567"/>
        <w:jc w:val="both"/>
        <w:rPr>
          <w:rFonts w:ascii="Sylfaen" w:hAnsi="Sylfaen"/>
          <w:b/>
          <w:i/>
          <w:color w:val="000000" w:themeColor="text1"/>
          <w:u w:val="single"/>
          <w:lang w:val="hy-AM"/>
        </w:rPr>
      </w:pPr>
      <w:r w:rsidRPr="0093637F">
        <w:rPr>
          <w:rFonts w:ascii="Sylfaen" w:hAnsi="Sylfaen" w:cs="Sylfaen"/>
          <w:color w:val="000000" w:themeColor="text1"/>
          <w:lang w:val="hy-AM"/>
        </w:rPr>
        <w:t>Լիճքի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կլիմայական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բնութագրերը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ներկայացված</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են</w:t>
      </w:r>
      <w:r w:rsidR="00485467" w:rsidRPr="0093637F">
        <w:rPr>
          <w:rFonts w:ascii="Sylfaen" w:hAnsi="Sylfaen" w:cs="Arial LatArm"/>
          <w:color w:val="000000" w:themeColor="text1"/>
          <w:lang w:val="hy-AM"/>
        </w:rPr>
        <w:t xml:space="preserve"> 2.2.1-2</w:t>
      </w:r>
      <w:r w:rsidRPr="0093637F">
        <w:rPr>
          <w:rFonts w:ascii="Sylfaen" w:hAnsi="Sylfaen" w:cs="Arial LatArm"/>
          <w:color w:val="000000" w:themeColor="text1"/>
          <w:lang w:val="hy-AM"/>
        </w:rPr>
        <w:t>.2.1</w:t>
      </w:r>
      <w:r w:rsidR="009A64B1" w:rsidRPr="0093637F">
        <w:rPr>
          <w:rFonts w:ascii="Sylfaen" w:hAnsi="Sylfaen" w:cs="Arial LatArm"/>
          <w:color w:val="000000" w:themeColor="text1"/>
          <w:lang w:val="hy-AM"/>
        </w:rPr>
        <w:t>6</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աղյուսակներում</w:t>
      </w:r>
      <w:r w:rsidRPr="0093637F">
        <w:rPr>
          <w:rFonts w:ascii="Sylfaen" w:hAnsi="Sylfaen" w:cs="Arial LatArm"/>
          <w:color w:val="000000" w:themeColor="text1"/>
          <w:lang w:val="hy-AM"/>
        </w:rPr>
        <w:t>:</w:t>
      </w:r>
    </w:p>
    <w:p w:rsidR="00757FAD" w:rsidRPr="0093637F" w:rsidRDefault="00757FAD" w:rsidP="00AE51A8">
      <w:pPr>
        <w:pStyle w:val="a8"/>
        <w:numPr>
          <w:ilvl w:val="0"/>
          <w:numId w:val="5"/>
        </w:numPr>
        <w:tabs>
          <w:tab w:val="clear" w:pos="4844"/>
          <w:tab w:val="clear" w:pos="9689"/>
        </w:tabs>
        <w:spacing w:before="120" w:after="120"/>
        <w:ind w:left="0" w:firstLine="567"/>
        <w:jc w:val="both"/>
        <w:rPr>
          <w:rFonts w:ascii="Sylfaen" w:hAnsi="Sylfaen"/>
          <w:b/>
          <w:i/>
          <w:color w:val="000000" w:themeColor="text1"/>
          <w:u w:val="single"/>
        </w:rPr>
      </w:pPr>
      <w:r w:rsidRPr="0093637F">
        <w:rPr>
          <w:rFonts w:ascii="Sylfaen" w:hAnsi="Sylfaen"/>
          <w:b/>
          <w:i/>
          <w:color w:val="000000" w:themeColor="text1"/>
          <w:u w:val="single"/>
        </w:rPr>
        <w:t>Օդի և հողի ջերմաստիճանները</w:t>
      </w:r>
    </w:p>
    <w:p w:rsidR="00757FAD" w:rsidRPr="0093637F" w:rsidRDefault="00757FAD" w:rsidP="00AE51A8">
      <w:pPr>
        <w:spacing w:after="0"/>
        <w:ind w:firstLine="567"/>
        <w:jc w:val="center"/>
        <w:rPr>
          <w:rFonts w:ascii="Sylfaen" w:hAnsi="Sylfaen"/>
          <w:b/>
          <w:bCs/>
          <w:color w:val="000000" w:themeColor="text1"/>
        </w:rPr>
      </w:pPr>
      <w:r w:rsidRPr="0093637F">
        <w:rPr>
          <w:rFonts w:ascii="Sylfaen" w:hAnsi="Sylfaen"/>
          <w:b/>
          <w:bCs/>
          <w:color w:val="000000" w:themeColor="text1"/>
        </w:rPr>
        <w:t xml:space="preserve">Օդի ջերմաստիճանը, </w:t>
      </w:r>
      <w:r w:rsidRPr="0093637F">
        <w:rPr>
          <w:rFonts w:ascii="Sylfaen" w:hAnsi="Sylfaen"/>
          <w:b/>
          <w:bCs/>
          <w:color w:val="000000" w:themeColor="text1"/>
          <w:vertAlign w:val="superscript"/>
        </w:rPr>
        <w:t>0</w:t>
      </w:r>
      <w:r w:rsidRPr="0093637F">
        <w:rPr>
          <w:rFonts w:ascii="Sylfaen" w:hAnsi="Sylfaen"/>
          <w:b/>
          <w:bCs/>
          <w:color w:val="000000" w:themeColor="text1"/>
        </w:rPr>
        <w:t>C</w:t>
      </w:r>
    </w:p>
    <w:p w:rsidR="00757FAD" w:rsidRPr="0093637F" w:rsidRDefault="00757FAD" w:rsidP="00AE51A8">
      <w:pPr>
        <w:spacing w:after="0"/>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.2.1</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607"/>
        <w:gridCol w:w="607"/>
        <w:gridCol w:w="607"/>
        <w:gridCol w:w="607"/>
        <w:gridCol w:w="607"/>
        <w:gridCol w:w="607"/>
        <w:gridCol w:w="607"/>
        <w:gridCol w:w="607"/>
        <w:gridCol w:w="607"/>
        <w:gridCol w:w="607"/>
        <w:gridCol w:w="607"/>
        <w:gridCol w:w="608"/>
        <w:gridCol w:w="1080"/>
      </w:tblGrid>
      <w:tr w:rsidR="00757FAD" w:rsidRPr="0093637F" w:rsidTr="0078587E">
        <w:trPr>
          <w:cantSplit/>
          <w:trHeight w:val="190"/>
          <w:jc w:val="center"/>
        </w:trPr>
        <w:tc>
          <w:tcPr>
            <w:tcW w:w="1715" w:type="dxa"/>
            <w:vMerge w:val="restart"/>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Բնութագրեր</w:t>
            </w:r>
          </w:p>
        </w:tc>
        <w:tc>
          <w:tcPr>
            <w:tcW w:w="7285" w:type="dxa"/>
            <w:gridSpan w:val="12"/>
            <w:vAlign w:val="center"/>
          </w:tcPr>
          <w:p w:rsidR="00757FAD" w:rsidRPr="0093637F" w:rsidRDefault="00757FAD" w:rsidP="00AE51A8">
            <w:pPr>
              <w:spacing w:after="0"/>
              <w:ind w:firstLine="567"/>
              <w:jc w:val="center"/>
              <w:rPr>
                <w:rFonts w:ascii="Sylfaen" w:hAnsi="Sylfaen"/>
                <w:color w:val="000000" w:themeColor="text1"/>
              </w:rPr>
            </w:pPr>
            <w:r w:rsidRPr="0093637F">
              <w:rPr>
                <w:rFonts w:ascii="Sylfaen" w:hAnsi="Sylfaen"/>
                <w:color w:val="000000" w:themeColor="text1"/>
              </w:rPr>
              <w:t>Ըստ ամիսների</w:t>
            </w:r>
          </w:p>
        </w:tc>
        <w:tc>
          <w:tcPr>
            <w:tcW w:w="1080" w:type="dxa"/>
            <w:vMerge w:val="restart"/>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Տարե-կան</w:t>
            </w:r>
          </w:p>
        </w:tc>
      </w:tr>
      <w:tr w:rsidR="00757FAD" w:rsidRPr="0093637F" w:rsidTr="0078587E">
        <w:trPr>
          <w:cantSplit/>
          <w:trHeight w:val="195"/>
          <w:jc w:val="center"/>
        </w:trPr>
        <w:tc>
          <w:tcPr>
            <w:tcW w:w="1715" w:type="dxa"/>
            <w:vMerge/>
          </w:tcPr>
          <w:p w:rsidR="00757FAD" w:rsidRPr="0093637F" w:rsidRDefault="00757FAD" w:rsidP="00AE51A8">
            <w:pPr>
              <w:spacing w:after="0"/>
              <w:ind w:firstLine="567"/>
              <w:jc w:val="center"/>
              <w:rPr>
                <w:rFonts w:ascii="Sylfaen" w:hAnsi="Sylfaen"/>
                <w:color w:val="000000" w:themeColor="text1"/>
              </w:rPr>
            </w:pP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II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III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IV</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V</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VI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VII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VIII</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IX</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X</w:t>
            </w:r>
          </w:p>
        </w:tc>
        <w:tc>
          <w:tcPr>
            <w:tcW w:w="607"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XI</w:t>
            </w:r>
          </w:p>
        </w:tc>
        <w:tc>
          <w:tcPr>
            <w:tcW w:w="608"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XII</w:t>
            </w:r>
          </w:p>
        </w:tc>
        <w:tc>
          <w:tcPr>
            <w:tcW w:w="1080" w:type="dxa"/>
            <w:vMerge/>
          </w:tcPr>
          <w:p w:rsidR="00757FAD" w:rsidRPr="0093637F" w:rsidRDefault="00757FAD" w:rsidP="00AE51A8">
            <w:pPr>
              <w:spacing w:after="0"/>
              <w:rPr>
                <w:rFonts w:ascii="Sylfaen" w:hAnsi="Sylfaen"/>
                <w:color w:val="000000" w:themeColor="text1"/>
              </w:rPr>
            </w:pPr>
          </w:p>
        </w:tc>
      </w:tr>
      <w:tr w:rsidR="00757FAD" w:rsidRPr="0093637F" w:rsidTr="0078587E">
        <w:trPr>
          <w:cantSplit/>
          <w:trHeight w:val="435"/>
          <w:jc w:val="center"/>
        </w:trPr>
        <w:tc>
          <w:tcPr>
            <w:tcW w:w="1715"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միջին ամսական</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-3.9</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-3.2</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0.8</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6.9</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11.1</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14.7</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17.8</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17.3</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13.6</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7.7</w:t>
            </w:r>
          </w:p>
        </w:tc>
        <w:tc>
          <w:tcPr>
            <w:tcW w:w="607"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3.1</w:t>
            </w:r>
          </w:p>
        </w:tc>
        <w:tc>
          <w:tcPr>
            <w:tcW w:w="608"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-1.7</w:t>
            </w:r>
          </w:p>
        </w:tc>
        <w:tc>
          <w:tcPr>
            <w:tcW w:w="1080"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7.0</w:t>
            </w:r>
          </w:p>
        </w:tc>
      </w:tr>
      <w:tr w:rsidR="00757FAD" w:rsidRPr="0093637F" w:rsidTr="0078587E">
        <w:trPr>
          <w:trHeight w:val="457"/>
          <w:jc w:val="center"/>
        </w:trPr>
        <w:tc>
          <w:tcPr>
            <w:tcW w:w="1715"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միջին առավելագույն</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1.0</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2.0</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4.9</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11.1</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15.3</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19.1</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22.0</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22.1</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18.4</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13.1</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7.7</w:t>
            </w:r>
          </w:p>
        </w:tc>
        <w:tc>
          <w:tcPr>
            <w:tcW w:w="608"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2.9</w:t>
            </w:r>
          </w:p>
        </w:tc>
        <w:tc>
          <w:tcPr>
            <w:tcW w:w="1080" w:type="dxa"/>
            <w:tcBorders>
              <w:right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11.6</w:t>
            </w:r>
          </w:p>
        </w:tc>
      </w:tr>
      <w:tr w:rsidR="00757FAD" w:rsidRPr="0093637F" w:rsidTr="0078587E">
        <w:trPr>
          <w:trHeight w:val="493"/>
          <w:jc w:val="center"/>
        </w:trPr>
        <w:tc>
          <w:tcPr>
            <w:tcW w:w="1715"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միջին նվազագույն</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-7.7</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-6.8</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-3.8</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1.8</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5.6</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8.7</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11.7</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11.5</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8.2</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3.2</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-1.4</w:t>
            </w:r>
          </w:p>
        </w:tc>
        <w:tc>
          <w:tcPr>
            <w:tcW w:w="608"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-6.1</w:t>
            </w:r>
          </w:p>
        </w:tc>
        <w:tc>
          <w:tcPr>
            <w:tcW w:w="1080" w:type="dxa"/>
            <w:tcBorders>
              <w:right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2.1</w:t>
            </w:r>
          </w:p>
        </w:tc>
      </w:tr>
      <w:tr w:rsidR="00757FAD" w:rsidRPr="0093637F" w:rsidTr="0078587E">
        <w:trPr>
          <w:trHeight w:val="387"/>
          <w:jc w:val="center"/>
        </w:trPr>
        <w:tc>
          <w:tcPr>
            <w:tcW w:w="1715" w:type="dxa"/>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բացարձակ առավելագույն</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15</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16</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20</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25</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29</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33</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32</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34</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34</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27</w:t>
            </w:r>
          </w:p>
        </w:tc>
        <w:tc>
          <w:tcPr>
            <w:tcW w:w="607"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22</w:t>
            </w:r>
          </w:p>
        </w:tc>
        <w:tc>
          <w:tcPr>
            <w:tcW w:w="608" w:type="dxa"/>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18</w:t>
            </w:r>
          </w:p>
        </w:tc>
        <w:tc>
          <w:tcPr>
            <w:tcW w:w="1080" w:type="dxa"/>
            <w:tcBorders>
              <w:right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34</w:t>
            </w:r>
          </w:p>
        </w:tc>
      </w:tr>
      <w:tr w:rsidR="00757FAD" w:rsidRPr="0093637F" w:rsidTr="0078587E">
        <w:trPr>
          <w:trHeight w:val="410"/>
          <w:jc w:val="center"/>
        </w:trPr>
        <w:tc>
          <w:tcPr>
            <w:tcW w:w="1715" w:type="dxa"/>
            <w:tcBorders>
              <w:bottom w:val="single" w:sz="4" w:space="0" w:color="auto"/>
            </w:tcBorders>
            <w:vAlign w:val="center"/>
          </w:tcPr>
          <w:p w:rsidR="00757FAD" w:rsidRPr="0093637F" w:rsidRDefault="00757FAD" w:rsidP="00AE51A8">
            <w:pPr>
              <w:spacing w:after="0"/>
              <w:rPr>
                <w:rFonts w:ascii="Sylfaen" w:hAnsi="Sylfaen"/>
                <w:color w:val="000000" w:themeColor="text1"/>
              </w:rPr>
            </w:pPr>
            <w:r w:rsidRPr="0093637F">
              <w:rPr>
                <w:rFonts w:ascii="Sylfaen" w:hAnsi="Sylfaen"/>
                <w:color w:val="000000" w:themeColor="text1"/>
              </w:rPr>
              <w:t>բացարձակ նվազագույն</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-21</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-19</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-17</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-11</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7</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6</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0</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-8</w:t>
            </w:r>
          </w:p>
        </w:tc>
        <w:tc>
          <w:tcPr>
            <w:tcW w:w="607"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-15</w:t>
            </w:r>
          </w:p>
        </w:tc>
        <w:tc>
          <w:tcPr>
            <w:tcW w:w="608" w:type="dxa"/>
            <w:tcBorders>
              <w:bottom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-17</w:t>
            </w:r>
          </w:p>
        </w:tc>
        <w:tc>
          <w:tcPr>
            <w:tcW w:w="1080" w:type="dxa"/>
            <w:tcBorders>
              <w:bottom w:val="single" w:sz="4" w:space="0" w:color="auto"/>
              <w:right w:val="single" w:sz="4" w:space="0" w:color="auto"/>
            </w:tcBorders>
            <w:vAlign w:val="center"/>
          </w:tcPr>
          <w:p w:rsidR="00757FAD" w:rsidRPr="0093637F" w:rsidRDefault="00757FAD" w:rsidP="00AE51A8">
            <w:pPr>
              <w:spacing w:after="0"/>
              <w:jc w:val="center"/>
              <w:rPr>
                <w:rFonts w:ascii="Sylfaen" w:hAnsi="Sylfaen"/>
                <w:color w:val="000000" w:themeColor="text1"/>
              </w:rPr>
            </w:pPr>
            <w:r w:rsidRPr="0093637F">
              <w:rPr>
                <w:rFonts w:ascii="Sylfaen" w:hAnsi="Sylfaen"/>
                <w:color w:val="000000" w:themeColor="text1"/>
              </w:rPr>
              <w:t>-21</w:t>
            </w:r>
          </w:p>
        </w:tc>
      </w:tr>
    </w:tbl>
    <w:p w:rsidR="00B41D09" w:rsidRPr="0093637F" w:rsidRDefault="00B41D09" w:rsidP="004204A6">
      <w:pPr>
        <w:spacing w:after="0"/>
        <w:ind w:firstLine="567"/>
        <w:jc w:val="center"/>
        <w:rPr>
          <w:rFonts w:ascii="Sylfaen" w:hAnsi="Sylfaen" w:cs="Sylfaen"/>
          <w:b/>
          <w:bCs/>
          <w:color w:val="000000" w:themeColor="text1"/>
          <w:lang w:val="af-ZA"/>
        </w:rPr>
      </w:pPr>
    </w:p>
    <w:p w:rsidR="00757FAD" w:rsidRPr="0093637F" w:rsidRDefault="00757FAD" w:rsidP="004204A6">
      <w:pPr>
        <w:spacing w:after="0"/>
        <w:ind w:firstLine="567"/>
        <w:jc w:val="center"/>
        <w:rPr>
          <w:rFonts w:ascii="Sylfaen" w:hAnsi="Sylfaen"/>
          <w:b/>
          <w:bCs/>
          <w:color w:val="000000" w:themeColor="text1"/>
          <w:lang w:val="af-ZA"/>
        </w:rPr>
      </w:pPr>
      <w:r w:rsidRPr="0093637F">
        <w:rPr>
          <w:rFonts w:ascii="Sylfaen" w:hAnsi="Sylfaen" w:cs="Sylfaen"/>
          <w:b/>
          <w:bCs/>
          <w:color w:val="000000" w:themeColor="text1"/>
          <w:lang w:val="af-ZA"/>
        </w:rPr>
        <w:lastRenderedPageBreak/>
        <w:t>Օդի</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միջին</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օրական</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ջերմաստիճանի</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որոշակի</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սահմաններով</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անցման</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ժամկետները</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և</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տևողությունը</w:t>
      </w:r>
    </w:p>
    <w:p w:rsidR="00757FAD" w:rsidRPr="0093637F" w:rsidRDefault="00757FAD" w:rsidP="004204A6">
      <w:pPr>
        <w:spacing w:after="0"/>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 2</w:t>
      </w:r>
    </w:p>
    <w:tbl>
      <w:tblPr>
        <w:tblW w:w="9688"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8"/>
        <w:gridCol w:w="720"/>
        <w:gridCol w:w="900"/>
        <w:gridCol w:w="900"/>
        <w:gridCol w:w="900"/>
        <w:gridCol w:w="990"/>
        <w:gridCol w:w="1170"/>
        <w:gridCol w:w="900"/>
        <w:gridCol w:w="1260"/>
      </w:tblGrid>
      <w:tr w:rsidR="00757FAD" w:rsidRPr="0093637F" w:rsidTr="00D044E9">
        <w:trPr>
          <w:cantSplit/>
          <w:trHeight w:val="340"/>
        </w:trPr>
        <w:tc>
          <w:tcPr>
            <w:tcW w:w="1948" w:type="dxa"/>
            <w:vMerge w:val="restart"/>
            <w:vAlign w:val="center"/>
          </w:tcPr>
          <w:p w:rsidR="00757FAD" w:rsidRPr="0093637F" w:rsidRDefault="00757FAD" w:rsidP="00D044E9">
            <w:pPr>
              <w:rPr>
                <w:rFonts w:ascii="Sylfaen" w:hAnsi="Sylfaen"/>
                <w:color w:val="000000" w:themeColor="text1"/>
                <w:sz w:val="20"/>
              </w:rPr>
            </w:pPr>
            <w:r w:rsidRPr="0093637F">
              <w:rPr>
                <w:rFonts w:ascii="Sylfaen" w:hAnsi="Sylfaen"/>
                <w:color w:val="000000" w:themeColor="text1"/>
                <w:sz w:val="20"/>
              </w:rPr>
              <w:t>Բնութագրեր</w:t>
            </w:r>
          </w:p>
        </w:tc>
        <w:tc>
          <w:tcPr>
            <w:tcW w:w="7740" w:type="dxa"/>
            <w:gridSpan w:val="8"/>
            <w:tcBorders>
              <w:right w:val="single" w:sz="4" w:space="0" w:color="auto"/>
            </w:tcBorders>
          </w:tcPr>
          <w:p w:rsidR="00757FAD" w:rsidRPr="0093637F" w:rsidRDefault="00757FAD" w:rsidP="004204A6">
            <w:pPr>
              <w:ind w:firstLine="567"/>
              <w:jc w:val="center"/>
              <w:rPr>
                <w:rFonts w:ascii="Sylfaen" w:hAnsi="Sylfaen"/>
                <w:color w:val="000000" w:themeColor="text1"/>
              </w:rPr>
            </w:pPr>
            <w:r w:rsidRPr="0093637F">
              <w:rPr>
                <w:rFonts w:ascii="Sylfaen" w:hAnsi="Sylfaen"/>
                <w:color w:val="000000" w:themeColor="text1"/>
              </w:rPr>
              <w:t>Բարձր</w:t>
            </w:r>
          </w:p>
        </w:tc>
      </w:tr>
      <w:tr w:rsidR="00757FAD" w:rsidRPr="0093637F" w:rsidTr="00D044E9">
        <w:trPr>
          <w:cantSplit/>
          <w:trHeight w:val="268"/>
        </w:trPr>
        <w:tc>
          <w:tcPr>
            <w:tcW w:w="1948" w:type="dxa"/>
            <w:vMerge/>
          </w:tcPr>
          <w:p w:rsidR="00757FAD" w:rsidRPr="0093637F" w:rsidRDefault="00757FAD" w:rsidP="00D044E9">
            <w:pPr>
              <w:rPr>
                <w:rFonts w:ascii="Sylfaen" w:hAnsi="Sylfaen"/>
                <w:color w:val="000000" w:themeColor="text1"/>
                <w:sz w:val="20"/>
              </w:rPr>
            </w:pPr>
          </w:p>
        </w:tc>
        <w:tc>
          <w:tcPr>
            <w:tcW w:w="1620" w:type="dxa"/>
            <w:gridSpan w:val="2"/>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00</w:t>
            </w:r>
          </w:p>
        </w:tc>
        <w:tc>
          <w:tcPr>
            <w:tcW w:w="1800" w:type="dxa"/>
            <w:gridSpan w:val="2"/>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50</w:t>
            </w:r>
          </w:p>
        </w:tc>
        <w:tc>
          <w:tcPr>
            <w:tcW w:w="2160" w:type="dxa"/>
            <w:gridSpan w:val="2"/>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100</w:t>
            </w:r>
          </w:p>
        </w:tc>
        <w:tc>
          <w:tcPr>
            <w:tcW w:w="2160" w:type="dxa"/>
            <w:gridSpan w:val="2"/>
            <w:tcBorders>
              <w:right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150</w:t>
            </w:r>
          </w:p>
        </w:tc>
      </w:tr>
      <w:tr w:rsidR="00757FAD" w:rsidRPr="0093637F" w:rsidTr="00D044E9">
        <w:trPr>
          <w:cantSplit/>
          <w:trHeight w:val="348"/>
        </w:trPr>
        <w:tc>
          <w:tcPr>
            <w:tcW w:w="1948" w:type="dxa"/>
            <w:tcBorders>
              <w:bottom w:val="single" w:sz="4" w:space="0" w:color="auto"/>
            </w:tcBorders>
            <w:vAlign w:val="center"/>
          </w:tcPr>
          <w:p w:rsidR="00757FAD" w:rsidRPr="0093637F" w:rsidRDefault="00757FAD" w:rsidP="00D044E9">
            <w:pPr>
              <w:rPr>
                <w:rFonts w:ascii="Sylfaen" w:hAnsi="Sylfaen"/>
                <w:color w:val="000000" w:themeColor="text1"/>
                <w:sz w:val="20"/>
              </w:rPr>
            </w:pPr>
            <w:r w:rsidRPr="0093637F">
              <w:rPr>
                <w:rFonts w:ascii="Sylfaen" w:hAnsi="Sylfaen"/>
                <w:color w:val="000000" w:themeColor="text1"/>
                <w:sz w:val="20"/>
              </w:rPr>
              <w:t>Անցման ժամկետները</w:t>
            </w:r>
          </w:p>
        </w:tc>
        <w:tc>
          <w:tcPr>
            <w:tcW w:w="720" w:type="dxa"/>
            <w:tcBorders>
              <w:top w:val="single" w:sz="4" w:space="0" w:color="auto"/>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18 II</w:t>
            </w:r>
          </w:p>
        </w:tc>
        <w:tc>
          <w:tcPr>
            <w:tcW w:w="900" w:type="dxa"/>
            <w:tcBorders>
              <w:top w:val="single" w:sz="4" w:space="0" w:color="auto"/>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10 XII</w:t>
            </w:r>
          </w:p>
        </w:tc>
        <w:tc>
          <w:tcPr>
            <w:tcW w:w="90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7 IV</w:t>
            </w:r>
          </w:p>
        </w:tc>
        <w:tc>
          <w:tcPr>
            <w:tcW w:w="90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11 XI</w:t>
            </w:r>
          </w:p>
        </w:tc>
        <w:tc>
          <w:tcPr>
            <w:tcW w:w="99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5 V</w:t>
            </w:r>
          </w:p>
        </w:tc>
        <w:tc>
          <w:tcPr>
            <w:tcW w:w="117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15 X</w:t>
            </w:r>
          </w:p>
        </w:tc>
        <w:tc>
          <w:tcPr>
            <w:tcW w:w="90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17 VI</w:t>
            </w:r>
          </w:p>
        </w:tc>
        <w:tc>
          <w:tcPr>
            <w:tcW w:w="1260" w:type="dxa"/>
            <w:tcBorders>
              <w:bottom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9 IX</w:t>
            </w:r>
          </w:p>
        </w:tc>
      </w:tr>
      <w:tr w:rsidR="00757FAD" w:rsidRPr="0093637F" w:rsidTr="00D044E9">
        <w:trPr>
          <w:cantSplit/>
          <w:trHeight w:val="355"/>
        </w:trPr>
        <w:tc>
          <w:tcPr>
            <w:tcW w:w="1948" w:type="dxa"/>
            <w:vAlign w:val="center"/>
          </w:tcPr>
          <w:p w:rsidR="00757FAD" w:rsidRPr="0093637F" w:rsidRDefault="00757FAD" w:rsidP="00D044E9">
            <w:pPr>
              <w:rPr>
                <w:rFonts w:ascii="Sylfaen" w:hAnsi="Sylfaen"/>
                <w:color w:val="000000" w:themeColor="text1"/>
                <w:sz w:val="20"/>
              </w:rPr>
            </w:pPr>
            <w:r w:rsidRPr="0093637F">
              <w:rPr>
                <w:rFonts w:ascii="Sylfaen" w:hAnsi="Sylfaen"/>
                <w:color w:val="000000" w:themeColor="text1"/>
                <w:sz w:val="20"/>
              </w:rPr>
              <w:t>Տևողությունը, օր</w:t>
            </w:r>
          </w:p>
        </w:tc>
        <w:tc>
          <w:tcPr>
            <w:tcW w:w="1620" w:type="dxa"/>
            <w:gridSpan w:val="2"/>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294</w:t>
            </w:r>
          </w:p>
        </w:tc>
        <w:tc>
          <w:tcPr>
            <w:tcW w:w="1800" w:type="dxa"/>
            <w:gridSpan w:val="2"/>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217</w:t>
            </w:r>
          </w:p>
        </w:tc>
        <w:tc>
          <w:tcPr>
            <w:tcW w:w="2160" w:type="dxa"/>
            <w:gridSpan w:val="2"/>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162</w:t>
            </w:r>
          </w:p>
        </w:tc>
        <w:tc>
          <w:tcPr>
            <w:tcW w:w="2160" w:type="dxa"/>
            <w:gridSpan w:val="2"/>
            <w:tcBorders>
              <w:right w:val="single" w:sz="4" w:space="0" w:color="auto"/>
            </w:tcBorders>
            <w:vAlign w:val="center"/>
          </w:tcPr>
          <w:p w:rsidR="00757FAD" w:rsidRPr="0093637F" w:rsidRDefault="00757FAD" w:rsidP="00D044E9">
            <w:pPr>
              <w:rPr>
                <w:rFonts w:ascii="Sylfaen" w:hAnsi="Sylfaen"/>
                <w:color w:val="000000" w:themeColor="text1"/>
                <w:sz w:val="18"/>
              </w:rPr>
            </w:pPr>
            <w:r w:rsidRPr="0093637F">
              <w:rPr>
                <w:rFonts w:ascii="Sylfaen" w:hAnsi="Sylfaen"/>
                <w:color w:val="000000" w:themeColor="text1"/>
                <w:sz w:val="18"/>
              </w:rPr>
              <w:t>83</w:t>
            </w:r>
          </w:p>
        </w:tc>
      </w:tr>
    </w:tbl>
    <w:p w:rsidR="00757FAD" w:rsidRPr="0093637F" w:rsidRDefault="00757FAD" w:rsidP="00AE51A8">
      <w:pPr>
        <w:tabs>
          <w:tab w:val="left" w:pos="5220"/>
        </w:tabs>
        <w:spacing w:before="240"/>
        <w:ind w:firstLine="567"/>
        <w:jc w:val="center"/>
        <w:rPr>
          <w:rFonts w:ascii="Sylfaen" w:hAnsi="Sylfaen"/>
          <w:color w:val="000000" w:themeColor="text1"/>
          <w:sz w:val="28"/>
          <w:lang w:val="af-ZA"/>
        </w:rPr>
      </w:pPr>
      <w:r w:rsidRPr="0093637F">
        <w:rPr>
          <w:rFonts w:ascii="Sylfaen" w:hAnsi="Sylfaen"/>
          <w:b/>
          <w:bCs/>
          <w:color w:val="000000" w:themeColor="text1"/>
          <w:lang w:val="af-ZA"/>
        </w:rPr>
        <w:t xml:space="preserve"> </w:t>
      </w:r>
      <w:r w:rsidRPr="0093637F">
        <w:rPr>
          <w:rFonts w:ascii="Sylfaen" w:hAnsi="Sylfaen" w:cs="Sylfaen"/>
          <w:b/>
          <w:bCs/>
          <w:color w:val="000000" w:themeColor="text1"/>
          <w:lang w:val="af-ZA"/>
        </w:rPr>
        <w:t>Ջեռուցման</w:t>
      </w:r>
      <w:r w:rsidRPr="0093637F">
        <w:rPr>
          <w:rFonts w:ascii="Sylfaen" w:hAnsi="Sylfaen" w:cs="Arial LatArm"/>
          <w:b/>
          <w:bCs/>
          <w:color w:val="000000" w:themeColor="text1"/>
          <w:lang w:val="af-ZA"/>
        </w:rPr>
        <w:t xml:space="preserve"> </w:t>
      </w:r>
      <w:r w:rsidRPr="0093637F">
        <w:rPr>
          <w:rFonts w:ascii="Sylfaen" w:hAnsi="Sylfaen" w:cs="Sylfaen"/>
          <w:b/>
          <w:bCs/>
          <w:color w:val="000000" w:themeColor="text1"/>
          <w:lang w:val="af-ZA"/>
        </w:rPr>
        <w:t>ժամանակաշրջանի</w:t>
      </w:r>
      <w:r w:rsidRPr="0093637F">
        <w:rPr>
          <w:rFonts w:ascii="Sylfaen" w:hAnsi="Sylfaen" w:cs="Arial LatArm"/>
          <w:b/>
          <w:bCs/>
          <w:color w:val="000000" w:themeColor="text1"/>
          <w:lang w:val="af-ZA"/>
        </w:rPr>
        <w:t xml:space="preserve"> (≤8</w:t>
      </w:r>
      <w:r w:rsidRPr="0093637F">
        <w:rPr>
          <w:rFonts w:ascii="Sylfaen" w:hAnsi="Sylfaen" w:cs="Arial LatArm"/>
          <w:b/>
          <w:bCs/>
          <w:color w:val="000000" w:themeColor="text1"/>
          <w:vertAlign w:val="superscript"/>
          <w:lang w:val="af-ZA"/>
        </w:rPr>
        <w:t>0</w:t>
      </w:r>
      <w:r w:rsidRPr="0093637F">
        <w:rPr>
          <w:rFonts w:ascii="Sylfaen" w:hAnsi="Sylfaen" w:cs="Arial LatArm"/>
          <w:b/>
          <w:bCs/>
          <w:color w:val="000000" w:themeColor="text1"/>
          <w:lang w:val="af-ZA"/>
        </w:rPr>
        <w:t xml:space="preserve">C) </w:t>
      </w:r>
      <w:r w:rsidRPr="0093637F">
        <w:rPr>
          <w:rFonts w:ascii="Sylfaen" w:hAnsi="Sylfaen" w:cs="Sylfaen"/>
          <w:b/>
          <w:bCs/>
          <w:color w:val="000000" w:themeColor="text1"/>
          <w:lang w:val="af-ZA"/>
        </w:rPr>
        <w:t>բնութագրերը</w:t>
      </w:r>
    </w:p>
    <w:p w:rsidR="00757FAD" w:rsidRPr="0093637F" w:rsidRDefault="00757FAD" w:rsidP="004204A6">
      <w:pPr>
        <w:ind w:right="74" w:firstLine="567"/>
        <w:jc w:val="right"/>
        <w:rPr>
          <w:rFonts w:ascii="Sylfaen" w:hAnsi="Sylfaen"/>
          <w:color w:val="000000" w:themeColor="text1"/>
          <w:lang w:val="af-ZA"/>
        </w:rPr>
      </w:pPr>
      <w:r w:rsidRPr="0093637F">
        <w:rPr>
          <w:rFonts w:ascii="Sylfaen" w:hAnsi="Sylfaen"/>
          <w:color w:val="000000" w:themeColor="text1"/>
          <w:lang w:val="af-ZA"/>
        </w:rPr>
        <w:t xml:space="preserve"> </w:t>
      </w:r>
      <w:r w:rsidRPr="0093637F">
        <w:rPr>
          <w:rFonts w:ascii="Sylfaen" w:hAnsi="Sylfaen"/>
          <w:color w:val="000000" w:themeColor="text1"/>
        </w:rPr>
        <w:t>Աղյուսակ</w:t>
      </w:r>
      <w:r w:rsidR="00485467" w:rsidRPr="0093637F">
        <w:rPr>
          <w:rFonts w:ascii="Sylfaen" w:hAnsi="Sylfaen"/>
          <w:color w:val="000000" w:themeColor="text1"/>
          <w:lang w:val="af-ZA"/>
        </w:rPr>
        <w:t xml:space="preserve"> 2</w:t>
      </w:r>
      <w:r w:rsidRPr="0093637F">
        <w:rPr>
          <w:rFonts w:ascii="Sylfaen" w:hAnsi="Sylfaen"/>
          <w:color w:val="000000" w:themeColor="text1"/>
          <w:lang w:val="af-ZA"/>
        </w:rPr>
        <w:t>.2.3</w:t>
      </w: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2"/>
        <w:gridCol w:w="932"/>
        <w:gridCol w:w="2109"/>
        <w:gridCol w:w="5126"/>
      </w:tblGrid>
      <w:tr w:rsidR="00757FAD" w:rsidRPr="0093637F" w:rsidTr="0078587E">
        <w:trPr>
          <w:trHeight w:val="229"/>
          <w:jc w:val="center"/>
        </w:trPr>
        <w:tc>
          <w:tcPr>
            <w:tcW w:w="1422"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Սկիզբը</w:t>
            </w:r>
          </w:p>
        </w:tc>
        <w:tc>
          <w:tcPr>
            <w:tcW w:w="932"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Վերջը</w:t>
            </w:r>
          </w:p>
        </w:tc>
        <w:tc>
          <w:tcPr>
            <w:tcW w:w="2109"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Տևողությունը, օր</w:t>
            </w:r>
          </w:p>
        </w:tc>
        <w:tc>
          <w:tcPr>
            <w:tcW w:w="5126"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Ժամանակաշրջանի միջին ջերմաստիճանը, 0C</w:t>
            </w:r>
          </w:p>
        </w:tc>
      </w:tr>
      <w:tr w:rsidR="00757FAD" w:rsidRPr="0093637F" w:rsidTr="0078587E">
        <w:trPr>
          <w:trHeight w:val="324"/>
          <w:jc w:val="center"/>
        </w:trPr>
        <w:tc>
          <w:tcPr>
            <w:tcW w:w="1422"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26 X</w:t>
            </w:r>
          </w:p>
        </w:tc>
        <w:tc>
          <w:tcPr>
            <w:tcW w:w="932"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15 IV</w:t>
            </w:r>
          </w:p>
        </w:tc>
        <w:tc>
          <w:tcPr>
            <w:tcW w:w="2109"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1.9</w:t>
            </w:r>
          </w:p>
        </w:tc>
        <w:tc>
          <w:tcPr>
            <w:tcW w:w="5126" w:type="dxa"/>
            <w:vAlign w:val="center"/>
          </w:tcPr>
          <w:p w:rsidR="00757FAD" w:rsidRPr="0093637F" w:rsidRDefault="00757FAD" w:rsidP="00D044E9">
            <w:pPr>
              <w:rPr>
                <w:rFonts w:ascii="Sylfaen" w:hAnsi="Sylfaen"/>
                <w:color w:val="000000" w:themeColor="text1"/>
                <w:lang w:val="af-ZA"/>
              </w:rPr>
            </w:pPr>
            <w:r w:rsidRPr="0093637F">
              <w:rPr>
                <w:rFonts w:ascii="Sylfaen" w:hAnsi="Sylfaen"/>
                <w:color w:val="000000" w:themeColor="text1"/>
                <w:lang w:val="af-ZA"/>
              </w:rPr>
              <w:t>172</w:t>
            </w:r>
          </w:p>
        </w:tc>
      </w:tr>
    </w:tbl>
    <w:p w:rsidR="00757FAD" w:rsidRPr="0093637F" w:rsidRDefault="00757FAD" w:rsidP="00AE51A8">
      <w:pPr>
        <w:spacing w:before="240" w:after="0"/>
        <w:ind w:firstLine="567"/>
        <w:jc w:val="center"/>
        <w:rPr>
          <w:rFonts w:ascii="Sylfaen" w:hAnsi="Sylfaen"/>
          <w:color w:val="000000" w:themeColor="text1"/>
          <w:lang w:val="af-ZA"/>
        </w:rPr>
      </w:pPr>
      <w:r w:rsidRPr="0093637F">
        <w:rPr>
          <w:rFonts w:ascii="Sylfaen" w:hAnsi="Sylfaen"/>
          <w:b/>
          <w:bCs/>
          <w:color w:val="000000" w:themeColor="text1"/>
          <w:szCs w:val="28"/>
          <w:lang w:val="af-ZA"/>
        </w:rPr>
        <w:t xml:space="preserve">Հողի մակերևույթի ջերմաստիճանը, </w:t>
      </w:r>
      <w:r w:rsidRPr="0093637F">
        <w:rPr>
          <w:rFonts w:ascii="Sylfaen" w:hAnsi="Sylfaen"/>
          <w:b/>
          <w:bCs/>
          <w:color w:val="000000" w:themeColor="text1"/>
          <w:szCs w:val="28"/>
          <w:vertAlign w:val="superscript"/>
          <w:lang w:val="af-ZA"/>
        </w:rPr>
        <w:t>0</w:t>
      </w:r>
      <w:r w:rsidRPr="0093637F">
        <w:rPr>
          <w:rFonts w:ascii="Sylfaen" w:hAnsi="Sylfaen"/>
          <w:b/>
          <w:bCs/>
          <w:color w:val="000000" w:themeColor="text1"/>
          <w:szCs w:val="28"/>
          <w:lang w:val="af-ZA"/>
        </w:rPr>
        <w:t>C</w:t>
      </w:r>
    </w:p>
    <w:p w:rsidR="00757FAD" w:rsidRPr="0093637F" w:rsidRDefault="00757FAD" w:rsidP="004204A6">
      <w:pPr>
        <w:spacing w:after="0"/>
        <w:ind w:firstLine="567"/>
        <w:jc w:val="right"/>
        <w:rPr>
          <w:rFonts w:ascii="Sylfaen" w:hAnsi="Sylfaen"/>
          <w:color w:val="000000" w:themeColor="text1"/>
          <w:lang w:val="af-ZA"/>
        </w:rPr>
      </w:pPr>
      <w:r w:rsidRPr="0093637F">
        <w:rPr>
          <w:rFonts w:ascii="Sylfaen" w:hAnsi="Sylfaen"/>
          <w:color w:val="000000" w:themeColor="text1"/>
        </w:rPr>
        <w:t>Աղյուսակ</w:t>
      </w:r>
      <w:r w:rsidR="00485467" w:rsidRPr="0093637F">
        <w:rPr>
          <w:rFonts w:ascii="Sylfaen" w:hAnsi="Sylfaen"/>
          <w:color w:val="000000" w:themeColor="text1"/>
          <w:lang w:val="af-ZA"/>
        </w:rPr>
        <w:t xml:space="preserve"> 2</w:t>
      </w:r>
      <w:r w:rsidRPr="0093637F">
        <w:rPr>
          <w:rFonts w:ascii="Sylfaen" w:hAnsi="Sylfaen"/>
          <w:color w:val="000000" w:themeColor="text1"/>
          <w:lang w:val="af-ZA"/>
        </w:rPr>
        <w:t>.2.4</w:t>
      </w:r>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0"/>
        <w:gridCol w:w="720"/>
        <w:gridCol w:w="598"/>
        <w:gridCol w:w="607"/>
        <w:gridCol w:w="607"/>
        <w:gridCol w:w="607"/>
        <w:gridCol w:w="607"/>
        <w:gridCol w:w="607"/>
        <w:gridCol w:w="607"/>
        <w:gridCol w:w="607"/>
        <w:gridCol w:w="607"/>
        <w:gridCol w:w="607"/>
        <w:gridCol w:w="608"/>
        <w:gridCol w:w="840"/>
      </w:tblGrid>
      <w:tr w:rsidR="00757FAD" w:rsidRPr="0093637F" w:rsidTr="0078587E">
        <w:trPr>
          <w:cantSplit/>
          <w:trHeight w:val="195"/>
          <w:jc w:val="center"/>
        </w:trPr>
        <w:tc>
          <w:tcPr>
            <w:tcW w:w="1870"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Բնութագրեր</w:t>
            </w:r>
          </w:p>
        </w:tc>
        <w:tc>
          <w:tcPr>
            <w:tcW w:w="7389" w:type="dxa"/>
            <w:gridSpan w:val="12"/>
            <w:vAlign w:val="center"/>
          </w:tcPr>
          <w:p w:rsidR="00757FAD" w:rsidRPr="0093637F" w:rsidRDefault="00757FAD" w:rsidP="004204A6">
            <w:pPr>
              <w:ind w:firstLine="567"/>
              <w:jc w:val="center"/>
              <w:rPr>
                <w:rFonts w:ascii="Sylfaen" w:hAnsi="Sylfaen"/>
                <w:color w:val="000000" w:themeColor="text1"/>
                <w:lang w:val="af-ZA"/>
              </w:rPr>
            </w:pPr>
            <w:r w:rsidRPr="0093637F">
              <w:rPr>
                <w:rFonts w:ascii="Sylfaen" w:hAnsi="Sylfaen"/>
                <w:color w:val="000000" w:themeColor="text1"/>
                <w:lang w:val="af-ZA"/>
              </w:rPr>
              <w:t>Ըստ ամիսների</w:t>
            </w:r>
          </w:p>
        </w:tc>
        <w:tc>
          <w:tcPr>
            <w:tcW w:w="840" w:type="dxa"/>
            <w:vMerge w:val="restart"/>
            <w:vAlign w:val="center"/>
          </w:tcPr>
          <w:p w:rsidR="00757FAD" w:rsidRPr="0093637F" w:rsidRDefault="00757FAD" w:rsidP="00D044E9">
            <w:pPr>
              <w:rPr>
                <w:rFonts w:ascii="Sylfaen" w:hAnsi="Sylfaen"/>
                <w:color w:val="000000" w:themeColor="text1"/>
                <w:lang w:val="af-ZA"/>
              </w:rPr>
            </w:pPr>
            <w:r w:rsidRPr="0093637F">
              <w:rPr>
                <w:rFonts w:ascii="Sylfaen" w:hAnsi="Sylfaen"/>
                <w:iCs/>
                <w:color w:val="000000" w:themeColor="text1"/>
                <w:lang w:val="af-ZA"/>
              </w:rPr>
              <w:t>Տարե-կան</w:t>
            </w:r>
          </w:p>
        </w:tc>
      </w:tr>
      <w:tr w:rsidR="00757FAD" w:rsidRPr="0093637F" w:rsidTr="0078587E">
        <w:trPr>
          <w:cantSplit/>
          <w:trHeight w:val="264"/>
          <w:jc w:val="center"/>
        </w:trPr>
        <w:tc>
          <w:tcPr>
            <w:tcW w:w="1870" w:type="dxa"/>
            <w:vMerge/>
          </w:tcPr>
          <w:p w:rsidR="00757FAD" w:rsidRPr="0093637F" w:rsidRDefault="00757FAD" w:rsidP="00D044E9">
            <w:pPr>
              <w:rPr>
                <w:rFonts w:ascii="Sylfaen" w:hAnsi="Sylfaen"/>
                <w:iCs/>
                <w:color w:val="000000" w:themeColor="text1"/>
                <w:lang w:val="af-ZA"/>
              </w:rPr>
            </w:pPr>
          </w:p>
        </w:tc>
        <w:tc>
          <w:tcPr>
            <w:tcW w:w="7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w:t>
            </w:r>
          </w:p>
        </w:tc>
        <w:tc>
          <w:tcPr>
            <w:tcW w:w="59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III</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IV</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VIII</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IX</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w:t>
            </w:r>
          </w:p>
        </w:tc>
        <w:tc>
          <w:tcPr>
            <w:tcW w:w="60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w:t>
            </w:r>
          </w:p>
        </w:tc>
        <w:tc>
          <w:tcPr>
            <w:tcW w:w="60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XII</w:t>
            </w:r>
          </w:p>
        </w:tc>
        <w:tc>
          <w:tcPr>
            <w:tcW w:w="840" w:type="dxa"/>
            <w:vMerge/>
          </w:tcPr>
          <w:p w:rsidR="00757FAD" w:rsidRPr="0093637F" w:rsidRDefault="00757FAD" w:rsidP="00D044E9">
            <w:pPr>
              <w:rPr>
                <w:rFonts w:ascii="Sylfaen" w:hAnsi="Sylfaen"/>
                <w:iCs/>
                <w:color w:val="000000" w:themeColor="text1"/>
                <w:lang w:val="af-ZA"/>
              </w:rPr>
            </w:pPr>
          </w:p>
        </w:tc>
      </w:tr>
      <w:tr w:rsidR="00757FAD" w:rsidRPr="0093637F" w:rsidTr="0078587E">
        <w:trPr>
          <w:cantSplit/>
          <w:trHeight w:val="318"/>
          <w:jc w:val="center"/>
        </w:trPr>
        <w:tc>
          <w:tcPr>
            <w:tcW w:w="1870"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 ամսական</w:t>
            </w:r>
          </w:p>
        </w:tc>
        <w:tc>
          <w:tcPr>
            <w:tcW w:w="720"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-4</w:t>
            </w:r>
          </w:p>
        </w:tc>
        <w:tc>
          <w:tcPr>
            <w:tcW w:w="598"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14</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19</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22</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22</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17</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9</w:t>
            </w:r>
          </w:p>
        </w:tc>
        <w:tc>
          <w:tcPr>
            <w:tcW w:w="607"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608"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840"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9</w:t>
            </w:r>
          </w:p>
        </w:tc>
      </w:tr>
    </w:tbl>
    <w:p w:rsidR="00757FAD" w:rsidRPr="0093637F" w:rsidRDefault="00757FAD" w:rsidP="00AE51A8">
      <w:pPr>
        <w:pStyle w:val="a8"/>
        <w:numPr>
          <w:ilvl w:val="0"/>
          <w:numId w:val="5"/>
        </w:numPr>
        <w:tabs>
          <w:tab w:val="clear" w:pos="4844"/>
          <w:tab w:val="clear" w:pos="9689"/>
        </w:tabs>
        <w:spacing w:before="360"/>
        <w:ind w:left="0" w:firstLine="567"/>
        <w:jc w:val="both"/>
        <w:rPr>
          <w:rFonts w:ascii="Sylfaen" w:hAnsi="Sylfaen"/>
          <w:b/>
          <w:i/>
          <w:color w:val="000000" w:themeColor="text1"/>
          <w:u w:val="single"/>
        </w:rPr>
      </w:pPr>
      <w:r w:rsidRPr="0093637F">
        <w:rPr>
          <w:rFonts w:ascii="Sylfaen" w:hAnsi="Sylfaen"/>
          <w:b/>
          <w:i/>
          <w:color w:val="000000" w:themeColor="text1"/>
          <w:u w:val="single"/>
        </w:rPr>
        <w:t>Մթնոլորտային տեղումներ</w:t>
      </w:r>
    </w:p>
    <w:p w:rsidR="00757FAD" w:rsidRPr="0093637F" w:rsidRDefault="003E76A1" w:rsidP="00AE51A8">
      <w:pPr>
        <w:pStyle w:val="32"/>
        <w:spacing w:before="120"/>
        <w:jc w:val="center"/>
        <w:rPr>
          <w:rFonts w:ascii="Sylfaen" w:hAnsi="Sylfaen"/>
          <w:color w:val="000000" w:themeColor="text1"/>
        </w:rPr>
      </w:pPr>
      <w:bookmarkStart w:id="45" w:name="_Toc116054060"/>
      <w:bookmarkStart w:id="46" w:name="_Toc116483593"/>
      <w:r w:rsidRPr="0093637F">
        <w:rPr>
          <w:rFonts w:ascii="Sylfaen" w:hAnsi="Sylfaen"/>
          <w:color w:val="000000" w:themeColor="text1"/>
        </w:rPr>
        <w:t>Մթնոլորտային տեղումներ, մմ</w:t>
      </w:r>
      <w:bookmarkEnd w:id="45"/>
      <w:bookmarkEnd w:id="46"/>
    </w:p>
    <w:p w:rsidR="00757FAD" w:rsidRPr="0093637F" w:rsidRDefault="00757FAD" w:rsidP="004204A6">
      <w:pPr>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.2.5</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534"/>
        <w:gridCol w:w="616"/>
        <w:gridCol w:w="615"/>
        <w:gridCol w:w="616"/>
        <w:gridCol w:w="616"/>
        <w:gridCol w:w="615"/>
        <w:gridCol w:w="616"/>
        <w:gridCol w:w="616"/>
        <w:gridCol w:w="615"/>
        <w:gridCol w:w="616"/>
        <w:gridCol w:w="616"/>
        <w:gridCol w:w="608"/>
        <w:gridCol w:w="900"/>
      </w:tblGrid>
      <w:tr w:rsidR="00757FAD" w:rsidRPr="0093637F" w:rsidTr="00D044E9">
        <w:trPr>
          <w:cantSplit/>
          <w:trHeight w:val="204"/>
          <w:jc w:val="center"/>
        </w:trPr>
        <w:tc>
          <w:tcPr>
            <w:tcW w:w="1555" w:type="dxa"/>
            <w:vMerge w:val="restart"/>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Բնութագրեր</w:t>
            </w:r>
          </w:p>
        </w:tc>
        <w:tc>
          <w:tcPr>
            <w:tcW w:w="7299" w:type="dxa"/>
            <w:gridSpan w:val="12"/>
            <w:vAlign w:val="center"/>
          </w:tcPr>
          <w:p w:rsidR="00757FAD" w:rsidRPr="0093637F" w:rsidRDefault="00757FAD" w:rsidP="00AE51A8">
            <w:pPr>
              <w:spacing w:after="120"/>
              <w:ind w:firstLine="567"/>
              <w:jc w:val="center"/>
              <w:rPr>
                <w:rFonts w:ascii="Sylfaen" w:hAnsi="Sylfaen"/>
                <w:color w:val="000000" w:themeColor="text1"/>
              </w:rPr>
            </w:pPr>
            <w:r w:rsidRPr="0093637F">
              <w:rPr>
                <w:rFonts w:ascii="Sylfaen" w:hAnsi="Sylfaen"/>
                <w:color w:val="000000" w:themeColor="text1"/>
              </w:rPr>
              <w:t>Ըստ ամիսների</w:t>
            </w:r>
          </w:p>
        </w:tc>
        <w:tc>
          <w:tcPr>
            <w:tcW w:w="900" w:type="dxa"/>
            <w:vMerge w:val="restart"/>
            <w:vAlign w:val="center"/>
          </w:tcPr>
          <w:p w:rsidR="00757FAD" w:rsidRPr="0093637F" w:rsidRDefault="00757FAD" w:rsidP="00AE51A8">
            <w:pPr>
              <w:spacing w:after="120"/>
              <w:rPr>
                <w:rFonts w:ascii="Sylfaen" w:hAnsi="Sylfaen"/>
                <w:color w:val="000000" w:themeColor="text1"/>
                <w:sz w:val="20"/>
                <w:szCs w:val="20"/>
              </w:rPr>
            </w:pPr>
            <w:r w:rsidRPr="0093637F">
              <w:rPr>
                <w:rFonts w:ascii="Sylfaen" w:hAnsi="Sylfaen"/>
                <w:color w:val="000000" w:themeColor="text1"/>
                <w:sz w:val="20"/>
                <w:szCs w:val="20"/>
              </w:rPr>
              <w:t>Տարե-կան</w:t>
            </w:r>
          </w:p>
        </w:tc>
      </w:tr>
      <w:tr w:rsidR="00757FAD" w:rsidRPr="0093637F" w:rsidTr="00D044E9">
        <w:trPr>
          <w:cantSplit/>
          <w:trHeight w:val="320"/>
          <w:jc w:val="center"/>
        </w:trPr>
        <w:tc>
          <w:tcPr>
            <w:tcW w:w="1555" w:type="dxa"/>
            <w:vMerge/>
          </w:tcPr>
          <w:p w:rsidR="00757FAD" w:rsidRPr="0093637F" w:rsidRDefault="00757FAD" w:rsidP="00AE51A8">
            <w:pPr>
              <w:spacing w:after="120"/>
              <w:rPr>
                <w:rFonts w:ascii="Sylfaen" w:hAnsi="Sylfaen"/>
                <w:iCs/>
                <w:color w:val="000000" w:themeColor="text1"/>
                <w:lang w:val="af-ZA"/>
              </w:rPr>
            </w:pPr>
          </w:p>
        </w:tc>
        <w:tc>
          <w:tcPr>
            <w:tcW w:w="534"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I</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II</w:t>
            </w:r>
          </w:p>
        </w:tc>
        <w:tc>
          <w:tcPr>
            <w:tcW w:w="61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III</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IV</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V</w:t>
            </w:r>
          </w:p>
        </w:tc>
        <w:tc>
          <w:tcPr>
            <w:tcW w:w="61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VI</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VII</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VIII</w:t>
            </w:r>
          </w:p>
        </w:tc>
        <w:tc>
          <w:tcPr>
            <w:tcW w:w="61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IX</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X</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XI</w:t>
            </w:r>
          </w:p>
        </w:tc>
        <w:tc>
          <w:tcPr>
            <w:tcW w:w="608"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XII</w:t>
            </w:r>
          </w:p>
        </w:tc>
        <w:tc>
          <w:tcPr>
            <w:tcW w:w="900" w:type="dxa"/>
            <w:vMerge/>
            <w:vAlign w:val="center"/>
          </w:tcPr>
          <w:p w:rsidR="00757FAD" w:rsidRPr="0093637F" w:rsidRDefault="00757FAD" w:rsidP="00AE51A8">
            <w:pPr>
              <w:spacing w:after="120"/>
              <w:rPr>
                <w:rFonts w:ascii="Sylfaen" w:hAnsi="Sylfaen"/>
                <w:iCs/>
                <w:color w:val="000000" w:themeColor="text1"/>
                <w:lang w:val="af-ZA"/>
              </w:rPr>
            </w:pPr>
          </w:p>
        </w:tc>
      </w:tr>
      <w:tr w:rsidR="00757FAD" w:rsidRPr="0093637F" w:rsidTr="00D044E9">
        <w:trPr>
          <w:cantSplit/>
          <w:trHeight w:val="177"/>
          <w:jc w:val="center"/>
        </w:trPr>
        <w:tc>
          <w:tcPr>
            <w:tcW w:w="1555"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պինդ</w:t>
            </w:r>
          </w:p>
        </w:tc>
        <w:tc>
          <w:tcPr>
            <w:tcW w:w="534"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55</w:t>
            </w: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64</w:t>
            </w:r>
          </w:p>
        </w:tc>
        <w:tc>
          <w:tcPr>
            <w:tcW w:w="615"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95</w:t>
            </w: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5"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5"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p>
        </w:tc>
        <w:tc>
          <w:tcPr>
            <w:tcW w:w="616"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22</w:t>
            </w:r>
          </w:p>
        </w:tc>
        <w:tc>
          <w:tcPr>
            <w:tcW w:w="608"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51</w:t>
            </w:r>
          </w:p>
        </w:tc>
        <w:tc>
          <w:tcPr>
            <w:tcW w:w="900" w:type="dxa"/>
            <w:tcBorders>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287</w:t>
            </w:r>
          </w:p>
        </w:tc>
      </w:tr>
      <w:tr w:rsidR="00757FAD" w:rsidRPr="0093637F" w:rsidTr="00D044E9">
        <w:trPr>
          <w:trHeight w:val="325"/>
          <w:jc w:val="center"/>
        </w:trPr>
        <w:tc>
          <w:tcPr>
            <w:tcW w:w="155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հեղուկ</w:t>
            </w:r>
          </w:p>
        </w:tc>
        <w:tc>
          <w:tcPr>
            <w:tcW w:w="534"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5"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35</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106</w:t>
            </w:r>
          </w:p>
        </w:tc>
        <w:tc>
          <w:tcPr>
            <w:tcW w:w="61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66</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24</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17</w:t>
            </w:r>
          </w:p>
        </w:tc>
        <w:tc>
          <w:tcPr>
            <w:tcW w:w="61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26</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63</w:t>
            </w: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18</w:t>
            </w:r>
          </w:p>
        </w:tc>
        <w:tc>
          <w:tcPr>
            <w:tcW w:w="608" w:type="dxa"/>
            <w:vAlign w:val="center"/>
          </w:tcPr>
          <w:p w:rsidR="00757FAD" w:rsidRPr="0093637F" w:rsidRDefault="00757FAD" w:rsidP="00AE51A8">
            <w:pPr>
              <w:spacing w:after="120"/>
              <w:rPr>
                <w:rFonts w:ascii="Sylfaen" w:hAnsi="Sylfaen"/>
                <w:iCs/>
                <w:color w:val="000000" w:themeColor="text1"/>
                <w:lang w:val="af-ZA"/>
              </w:rPr>
            </w:pPr>
          </w:p>
        </w:tc>
        <w:tc>
          <w:tcPr>
            <w:tcW w:w="900" w:type="dxa"/>
            <w:tcBorders>
              <w:right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355</w:t>
            </w:r>
          </w:p>
        </w:tc>
      </w:tr>
      <w:tr w:rsidR="00757FAD" w:rsidRPr="0093637F" w:rsidTr="00D044E9">
        <w:trPr>
          <w:trHeight w:val="310"/>
          <w:jc w:val="center"/>
        </w:trPr>
        <w:tc>
          <w:tcPr>
            <w:tcW w:w="1555"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խառը</w:t>
            </w:r>
          </w:p>
        </w:tc>
        <w:tc>
          <w:tcPr>
            <w:tcW w:w="534"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5"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68</w:t>
            </w: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5"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5"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p>
        </w:tc>
        <w:tc>
          <w:tcPr>
            <w:tcW w:w="616" w:type="dxa"/>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20</w:t>
            </w:r>
          </w:p>
        </w:tc>
        <w:tc>
          <w:tcPr>
            <w:tcW w:w="608" w:type="dxa"/>
            <w:vAlign w:val="center"/>
          </w:tcPr>
          <w:p w:rsidR="00757FAD" w:rsidRPr="0093637F" w:rsidRDefault="00757FAD" w:rsidP="00AE51A8">
            <w:pPr>
              <w:spacing w:after="120"/>
              <w:rPr>
                <w:rFonts w:ascii="Sylfaen" w:hAnsi="Sylfaen"/>
                <w:iCs/>
                <w:color w:val="000000" w:themeColor="text1"/>
                <w:lang w:val="af-ZA"/>
              </w:rPr>
            </w:pPr>
          </w:p>
        </w:tc>
        <w:tc>
          <w:tcPr>
            <w:tcW w:w="900" w:type="dxa"/>
            <w:tcBorders>
              <w:right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88</w:t>
            </w:r>
          </w:p>
        </w:tc>
      </w:tr>
      <w:tr w:rsidR="00757FAD" w:rsidRPr="0093637F" w:rsidTr="00D044E9">
        <w:trPr>
          <w:trHeight w:val="310"/>
          <w:jc w:val="center"/>
        </w:trPr>
        <w:tc>
          <w:tcPr>
            <w:tcW w:w="1555"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ընդհանուր</w:t>
            </w:r>
          </w:p>
        </w:tc>
        <w:tc>
          <w:tcPr>
            <w:tcW w:w="534"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55</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64</w:t>
            </w:r>
          </w:p>
        </w:tc>
        <w:tc>
          <w:tcPr>
            <w:tcW w:w="615"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95</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103</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106</w:t>
            </w:r>
          </w:p>
        </w:tc>
        <w:tc>
          <w:tcPr>
            <w:tcW w:w="615"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66</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24</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17</w:t>
            </w:r>
          </w:p>
        </w:tc>
        <w:tc>
          <w:tcPr>
            <w:tcW w:w="615"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26</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63</w:t>
            </w:r>
          </w:p>
        </w:tc>
        <w:tc>
          <w:tcPr>
            <w:tcW w:w="616"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60</w:t>
            </w:r>
          </w:p>
        </w:tc>
        <w:tc>
          <w:tcPr>
            <w:tcW w:w="608" w:type="dxa"/>
            <w:tcBorders>
              <w:bottom w:val="single" w:sz="12"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51</w:t>
            </w:r>
          </w:p>
        </w:tc>
        <w:tc>
          <w:tcPr>
            <w:tcW w:w="900" w:type="dxa"/>
            <w:tcBorders>
              <w:bottom w:val="single" w:sz="12" w:space="0" w:color="auto"/>
              <w:right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730</w:t>
            </w:r>
          </w:p>
        </w:tc>
      </w:tr>
      <w:tr w:rsidR="00757FAD" w:rsidRPr="0093637F" w:rsidTr="00AE51A8">
        <w:trPr>
          <w:trHeight w:val="967"/>
          <w:jc w:val="center"/>
        </w:trPr>
        <w:tc>
          <w:tcPr>
            <w:tcW w:w="1555"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օրական առա-վելագույնը</w:t>
            </w:r>
          </w:p>
        </w:tc>
        <w:tc>
          <w:tcPr>
            <w:tcW w:w="534"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28</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39</w:t>
            </w:r>
          </w:p>
        </w:tc>
        <w:tc>
          <w:tcPr>
            <w:tcW w:w="615"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44</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47</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55</w:t>
            </w:r>
          </w:p>
        </w:tc>
        <w:tc>
          <w:tcPr>
            <w:tcW w:w="615"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47</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37</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36</w:t>
            </w:r>
          </w:p>
        </w:tc>
        <w:tc>
          <w:tcPr>
            <w:tcW w:w="615"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30</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41</w:t>
            </w:r>
          </w:p>
        </w:tc>
        <w:tc>
          <w:tcPr>
            <w:tcW w:w="616"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38</w:t>
            </w:r>
          </w:p>
        </w:tc>
        <w:tc>
          <w:tcPr>
            <w:tcW w:w="608" w:type="dxa"/>
            <w:tcBorders>
              <w:top w:val="single" w:sz="12" w:space="0" w:color="auto"/>
              <w:bottom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57</w:t>
            </w:r>
          </w:p>
        </w:tc>
        <w:tc>
          <w:tcPr>
            <w:tcW w:w="900" w:type="dxa"/>
            <w:tcBorders>
              <w:top w:val="single" w:sz="12" w:space="0" w:color="auto"/>
              <w:bottom w:val="single" w:sz="4" w:space="0" w:color="auto"/>
              <w:right w:val="single" w:sz="4" w:space="0" w:color="auto"/>
            </w:tcBorders>
            <w:vAlign w:val="center"/>
          </w:tcPr>
          <w:p w:rsidR="00757FAD" w:rsidRPr="0093637F" w:rsidRDefault="00757FAD" w:rsidP="00AE51A8">
            <w:pPr>
              <w:spacing w:after="120"/>
              <w:rPr>
                <w:rFonts w:ascii="Sylfaen" w:hAnsi="Sylfaen"/>
                <w:iCs/>
                <w:color w:val="000000" w:themeColor="text1"/>
                <w:lang w:val="af-ZA"/>
              </w:rPr>
            </w:pPr>
            <w:r w:rsidRPr="0093637F">
              <w:rPr>
                <w:rFonts w:ascii="Sylfaen" w:hAnsi="Sylfaen"/>
                <w:iCs/>
                <w:color w:val="000000" w:themeColor="text1"/>
                <w:lang w:val="af-ZA"/>
              </w:rPr>
              <w:t>57</w:t>
            </w:r>
          </w:p>
        </w:tc>
      </w:tr>
    </w:tbl>
    <w:p w:rsidR="00757FAD" w:rsidRPr="0093637F" w:rsidRDefault="00757FAD" w:rsidP="004204A6">
      <w:pPr>
        <w:ind w:firstLine="567"/>
        <w:rPr>
          <w:rFonts w:ascii="Sylfaen" w:hAnsi="Sylfaen"/>
          <w:color w:val="000000" w:themeColor="text1"/>
          <w:sz w:val="20"/>
          <w:szCs w:val="20"/>
        </w:rPr>
      </w:pPr>
    </w:p>
    <w:p w:rsidR="00757FAD" w:rsidRPr="0093637F" w:rsidRDefault="00757FAD" w:rsidP="004204A6">
      <w:pPr>
        <w:spacing w:line="240" w:lineRule="auto"/>
        <w:ind w:firstLine="567"/>
        <w:jc w:val="center"/>
        <w:rPr>
          <w:rFonts w:ascii="Sylfaen" w:hAnsi="Sylfaen" w:cs="Sylfaen"/>
          <w:b/>
          <w:bCs/>
          <w:color w:val="000000" w:themeColor="text1"/>
          <w:szCs w:val="28"/>
          <w:lang w:eastAsia="ru-RU"/>
        </w:rPr>
      </w:pPr>
      <w:r w:rsidRPr="0093637F">
        <w:rPr>
          <w:rFonts w:ascii="Sylfaen" w:hAnsi="Sylfaen" w:cs="Sylfaen"/>
          <w:b/>
          <w:bCs/>
          <w:color w:val="000000" w:themeColor="text1"/>
          <w:szCs w:val="28"/>
          <w:lang w:eastAsia="ru-RU"/>
        </w:rPr>
        <w:lastRenderedPageBreak/>
        <w:t>Տարբեր</w:t>
      </w:r>
      <w:r w:rsidRPr="0093637F">
        <w:rPr>
          <w:rFonts w:ascii="Sylfaen" w:hAnsi="Sylfaen" w:cs="Arial LatArm"/>
          <w:b/>
          <w:bCs/>
          <w:color w:val="000000" w:themeColor="text1"/>
          <w:szCs w:val="28"/>
          <w:lang w:eastAsia="ru-RU"/>
        </w:rPr>
        <w:t xml:space="preserve"> </w:t>
      </w:r>
      <w:r w:rsidRPr="0093637F">
        <w:rPr>
          <w:rFonts w:ascii="Sylfaen" w:hAnsi="Sylfaen" w:cs="Sylfaen"/>
          <w:b/>
          <w:bCs/>
          <w:color w:val="000000" w:themeColor="text1"/>
          <w:szCs w:val="28"/>
          <w:lang w:eastAsia="ru-RU"/>
        </w:rPr>
        <w:t>քանակի</w:t>
      </w:r>
      <w:r w:rsidRPr="0093637F">
        <w:rPr>
          <w:rFonts w:ascii="Sylfaen" w:hAnsi="Sylfaen" w:cs="Arial LatArm"/>
          <w:b/>
          <w:bCs/>
          <w:color w:val="000000" w:themeColor="text1"/>
          <w:szCs w:val="28"/>
          <w:lang w:eastAsia="ru-RU"/>
        </w:rPr>
        <w:t xml:space="preserve"> </w:t>
      </w:r>
      <w:r w:rsidRPr="0093637F">
        <w:rPr>
          <w:rFonts w:ascii="Sylfaen" w:hAnsi="Sylfaen" w:cs="Sylfaen"/>
          <w:b/>
          <w:bCs/>
          <w:color w:val="000000" w:themeColor="text1"/>
          <w:szCs w:val="28"/>
          <w:lang w:eastAsia="ru-RU"/>
        </w:rPr>
        <w:t>տեղումներով</w:t>
      </w:r>
      <w:r w:rsidRPr="0093637F">
        <w:rPr>
          <w:rFonts w:ascii="Sylfaen" w:hAnsi="Sylfaen" w:cs="Arial LatArm"/>
          <w:b/>
          <w:bCs/>
          <w:color w:val="000000" w:themeColor="text1"/>
          <w:szCs w:val="28"/>
          <w:lang w:eastAsia="ru-RU"/>
        </w:rPr>
        <w:t xml:space="preserve"> (≥0.1</w:t>
      </w:r>
      <w:r w:rsidRPr="0093637F">
        <w:rPr>
          <w:rFonts w:ascii="Sylfaen" w:hAnsi="Sylfaen" w:cs="Sylfaen"/>
          <w:b/>
          <w:bCs/>
          <w:color w:val="000000" w:themeColor="text1"/>
          <w:szCs w:val="28"/>
          <w:lang w:eastAsia="ru-RU"/>
        </w:rPr>
        <w:t>մմ</w:t>
      </w:r>
      <w:r w:rsidRPr="0093637F">
        <w:rPr>
          <w:rFonts w:ascii="Sylfaen" w:hAnsi="Sylfaen" w:cs="Arial LatArm"/>
          <w:b/>
          <w:bCs/>
          <w:color w:val="000000" w:themeColor="text1"/>
          <w:szCs w:val="28"/>
          <w:lang w:eastAsia="ru-RU"/>
        </w:rPr>
        <w:t xml:space="preserve">) </w:t>
      </w:r>
      <w:r w:rsidRPr="0093637F">
        <w:rPr>
          <w:rFonts w:ascii="Sylfaen" w:hAnsi="Sylfaen" w:cs="Sylfaen"/>
          <w:b/>
          <w:bCs/>
          <w:color w:val="000000" w:themeColor="text1"/>
          <w:szCs w:val="28"/>
          <w:lang w:eastAsia="ru-RU"/>
        </w:rPr>
        <w:t>օրերի</w:t>
      </w:r>
      <w:r w:rsidRPr="0093637F">
        <w:rPr>
          <w:rFonts w:ascii="Sylfaen" w:hAnsi="Sylfaen" w:cs="Arial LatArm"/>
          <w:b/>
          <w:bCs/>
          <w:color w:val="000000" w:themeColor="text1"/>
          <w:szCs w:val="28"/>
          <w:lang w:eastAsia="ru-RU"/>
        </w:rPr>
        <w:t xml:space="preserve"> </w:t>
      </w:r>
      <w:r w:rsidRPr="0093637F">
        <w:rPr>
          <w:rFonts w:ascii="Sylfaen" w:hAnsi="Sylfaen" w:cs="Sylfaen"/>
          <w:b/>
          <w:bCs/>
          <w:color w:val="000000" w:themeColor="text1"/>
          <w:szCs w:val="28"/>
          <w:lang w:eastAsia="ru-RU"/>
        </w:rPr>
        <w:t>թիվը</w:t>
      </w:r>
    </w:p>
    <w:p w:rsidR="00757FAD" w:rsidRPr="0093637F" w:rsidRDefault="00757FAD" w:rsidP="004204A6">
      <w:pPr>
        <w:spacing w:line="240" w:lineRule="auto"/>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.2.6</w:t>
      </w: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675"/>
        <w:gridCol w:w="675"/>
        <w:gridCol w:w="675"/>
        <w:gridCol w:w="675"/>
        <w:gridCol w:w="675"/>
        <w:gridCol w:w="675"/>
        <w:gridCol w:w="675"/>
        <w:gridCol w:w="675"/>
        <w:gridCol w:w="675"/>
        <w:gridCol w:w="675"/>
        <w:gridCol w:w="675"/>
        <w:gridCol w:w="1695"/>
      </w:tblGrid>
      <w:tr w:rsidR="00757FAD" w:rsidRPr="0093637F" w:rsidTr="0078587E">
        <w:trPr>
          <w:cantSplit/>
          <w:trHeight w:val="260"/>
          <w:jc w:val="center"/>
        </w:trPr>
        <w:tc>
          <w:tcPr>
            <w:tcW w:w="8100" w:type="dxa"/>
            <w:gridSpan w:val="12"/>
            <w:vAlign w:val="center"/>
          </w:tcPr>
          <w:p w:rsidR="00757FAD" w:rsidRPr="0093637F" w:rsidRDefault="00757FAD" w:rsidP="004204A6">
            <w:pPr>
              <w:ind w:firstLine="567"/>
              <w:jc w:val="center"/>
              <w:rPr>
                <w:rFonts w:ascii="Sylfaen" w:hAnsi="Sylfaen"/>
                <w:color w:val="000000" w:themeColor="text1"/>
              </w:rPr>
            </w:pPr>
            <w:r w:rsidRPr="0093637F">
              <w:rPr>
                <w:rFonts w:ascii="Sylfaen" w:hAnsi="Sylfaen"/>
                <w:color w:val="000000" w:themeColor="text1"/>
              </w:rPr>
              <w:t>Ըստ ամիսների</w:t>
            </w:r>
          </w:p>
        </w:tc>
        <w:tc>
          <w:tcPr>
            <w:tcW w:w="1695"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Տարեկան</w:t>
            </w:r>
          </w:p>
        </w:tc>
      </w:tr>
      <w:tr w:rsidR="00757FAD" w:rsidRPr="0093637F" w:rsidTr="0078587E">
        <w:trPr>
          <w:cantSplit/>
          <w:trHeight w:val="314"/>
          <w:jc w:val="center"/>
        </w:trPr>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IV</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IX</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w:t>
            </w:r>
          </w:p>
        </w:tc>
        <w:tc>
          <w:tcPr>
            <w:tcW w:w="67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XII</w:t>
            </w:r>
          </w:p>
        </w:tc>
        <w:tc>
          <w:tcPr>
            <w:tcW w:w="1695" w:type="dxa"/>
            <w:vMerge/>
            <w:vAlign w:val="center"/>
          </w:tcPr>
          <w:p w:rsidR="00757FAD" w:rsidRPr="0093637F" w:rsidRDefault="00757FAD" w:rsidP="00D044E9">
            <w:pPr>
              <w:rPr>
                <w:rFonts w:ascii="Sylfaen" w:hAnsi="Sylfaen"/>
                <w:iCs/>
                <w:color w:val="000000" w:themeColor="text1"/>
                <w:lang w:val="af-ZA"/>
              </w:rPr>
            </w:pPr>
          </w:p>
        </w:tc>
      </w:tr>
      <w:tr w:rsidR="00757FAD" w:rsidRPr="0093637F" w:rsidTr="0078587E">
        <w:trPr>
          <w:cantSplit/>
          <w:trHeight w:val="169"/>
          <w:jc w:val="center"/>
        </w:trPr>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9.3</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10.0</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13.5</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13.8</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15.5</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9.8</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4.0</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3.8</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4.8</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8.7</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8.0</w:t>
            </w:r>
          </w:p>
        </w:tc>
        <w:tc>
          <w:tcPr>
            <w:tcW w:w="67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7.8</w:t>
            </w:r>
          </w:p>
        </w:tc>
        <w:tc>
          <w:tcPr>
            <w:tcW w:w="1695" w:type="dxa"/>
            <w:tcBorders>
              <w:bottom w:val="single" w:sz="4" w:space="0" w:color="auto"/>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109</w:t>
            </w:r>
          </w:p>
        </w:tc>
      </w:tr>
    </w:tbl>
    <w:p w:rsidR="00757FAD" w:rsidRPr="0093637F" w:rsidRDefault="00757FAD" w:rsidP="004204A6">
      <w:pPr>
        <w:pStyle w:val="a8"/>
        <w:tabs>
          <w:tab w:val="clear" w:pos="4844"/>
          <w:tab w:val="clear" w:pos="9689"/>
        </w:tabs>
        <w:ind w:firstLine="567"/>
        <w:rPr>
          <w:rFonts w:ascii="Sylfaen" w:hAnsi="Sylfaen"/>
          <w:b/>
          <w:color w:val="000000" w:themeColor="text1"/>
          <w:sz w:val="16"/>
          <w:szCs w:val="16"/>
        </w:rPr>
      </w:pPr>
    </w:p>
    <w:p w:rsidR="00757FAD" w:rsidRPr="0093637F" w:rsidRDefault="00757FAD" w:rsidP="004204A6">
      <w:pPr>
        <w:pStyle w:val="a8"/>
        <w:tabs>
          <w:tab w:val="clear" w:pos="4844"/>
          <w:tab w:val="clear" w:pos="9689"/>
        </w:tabs>
        <w:ind w:firstLine="567"/>
        <w:rPr>
          <w:rFonts w:ascii="Sylfaen" w:hAnsi="Sylfaen"/>
          <w:b/>
          <w:color w:val="000000" w:themeColor="text1"/>
          <w:sz w:val="12"/>
          <w:szCs w:val="12"/>
        </w:rPr>
      </w:pPr>
    </w:p>
    <w:p w:rsidR="00757FAD" w:rsidRPr="0093637F" w:rsidRDefault="00757FAD" w:rsidP="0077283B">
      <w:pPr>
        <w:pStyle w:val="a8"/>
        <w:numPr>
          <w:ilvl w:val="0"/>
          <w:numId w:val="5"/>
        </w:numPr>
        <w:tabs>
          <w:tab w:val="clear" w:pos="4844"/>
          <w:tab w:val="clear" w:pos="9689"/>
        </w:tabs>
        <w:ind w:left="0" w:firstLine="567"/>
        <w:jc w:val="both"/>
        <w:rPr>
          <w:rFonts w:ascii="Sylfaen" w:hAnsi="Sylfaen"/>
          <w:b/>
          <w:color w:val="000000" w:themeColor="text1"/>
          <w:sz w:val="28"/>
        </w:rPr>
      </w:pPr>
      <w:r w:rsidRPr="0093637F">
        <w:rPr>
          <w:rFonts w:ascii="Sylfaen" w:hAnsi="Sylfaen"/>
          <w:b/>
          <w:i/>
          <w:color w:val="000000" w:themeColor="text1"/>
          <w:u w:val="single"/>
        </w:rPr>
        <w:t>Խոնավություն</w:t>
      </w:r>
    </w:p>
    <w:p w:rsidR="00757FAD" w:rsidRPr="0093637F" w:rsidRDefault="00757FAD" w:rsidP="004204A6">
      <w:pPr>
        <w:spacing w:after="0" w:line="240" w:lineRule="auto"/>
        <w:ind w:firstLine="567"/>
        <w:jc w:val="center"/>
        <w:rPr>
          <w:rFonts w:ascii="Sylfaen" w:hAnsi="Sylfaen"/>
          <w:b/>
          <w:bCs/>
          <w:color w:val="000000" w:themeColor="text1"/>
          <w:szCs w:val="28"/>
        </w:rPr>
      </w:pPr>
      <w:r w:rsidRPr="0093637F">
        <w:rPr>
          <w:rFonts w:ascii="Sylfaen" w:hAnsi="Sylfaen"/>
          <w:color w:val="000000" w:themeColor="text1"/>
          <w:sz w:val="28"/>
          <w:szCs w:val="28"/>
        </w:rPr>
        <w:t xml:space="preserve"> </w:t>
      </w:r>
      <w:r w:rsidRPr="0093637F">
        <w:rPr>
          <w:rFonts w:ascii="Sylfaen" w:hAnsi="Sylfaen"/>
          <w:b/>
          <w:bCs/>
          <w:color w:val="000000" w:themeColor="text1"/>
          <w:szCs w:val="28"/>
        </w:rPr>
        <w:t>Օդի հարաբերական խոնավություն</w:t>
      </w:r>
    </w:p>
    <w:p w:rsidR="00757FAD" w:rsidRPr="0093637F" w:rsidRDefault="00757FAD" w:rsidP="004204A6">
      <w:pPr>
        <w:spacing w:after="0" w:line="240" w:lineRule="auto"/>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.2.7</w:t>
      </w:r>
    </w:p>
    <w:tbl>
      <w:tblPr>
        <w:tblW w:w="9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33"/>
        <w:gridCol w:w="636"/>
        <w:gridCol w:w="540"/>
        <w:gridCol w:w="540"/>
        <w:gridCol w:w="540"/>
        <w:gridCol w:w="540"/>
        <w:gridCol w:w="540"/>
        <w:gridCol w:w="540"/>
        <w:gridCol w:w="540"/>
        <w:gridCol w:w="540"/>
        <w:gridCol w:w="540"/>
        <w:gridCol w:w="540"/>
        <w:gridCol w:w="540"/>
        <w:gridCol w:w="1218"/>
      </w:tblGrid>
      <w:tr w:rsidR="00757FAD" w:rsidRPr="0093637F" w:rsidTr="0078587E">
        <w:trPr>
          <w:cantSplit/>
          <w:trHeight w:val="328"/>
          <w:jc w:val="center"/>
        </w:trPr>
        <w:tc>
          <w:tcPr>
            <w:tcW w:w="1933"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Բնութագրեր</w:t>
            </w:r>
          </w:p>
        </w:tc>
        <w:tc>
          <w:tcPr>
            <w:tcW w:w="6576" w:type="dxa"/>
            <w:gridSpan w:val="12"/>
            <w:vAlign w:val="center"/>
          </w:tcPr>
          <w:p w:rsidR="00757FAD" w:rsidRPr="0093637F" w:rsidRDefault="00757FAD" w:rsidP="004204A6">
            <w:pPr>
              <w:ind w:firstLine="567"/>
              <w:jc w:val="center"/>
              <w:rPr>
                <w:rFonts w:ascii="Sylfaen" w:hAnsi="Sylfaen"/>
                <w:color w:val="000000" w:themeColor="text1"/>
              </w:rPr>
            </w:pPr>
            <w:r w:rsidRPr="0093637F">
              <w:rPr>
                <w:rFonts w:ascii="Sylfaen" w:hAnsi="Sylfaen"/>
                <w:color w:val="000000" w:themeColor="text1"/>
              </w:rPr>
              <w:t>Ըստ ամիսների</w:t>
            </w:r>
          </w:p>
        </w:tc>
        <w:tc>
          <w:tcPr>
            <w:tcW w:w="1218"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Տարեկան</w:t>
            </w:r>
          </w:p>
        </w:tc>
      </w:tr>
      <w:tr w:rsidR="00757FAD" w:rsidRPr="0093637F" w:rsidTr="0078587E">
        <w:trPr>
          <w:cantSplit/>
          <w:trHeight w:val="146"/>
          <w:jc w:val="center"/>
        </w:trPr>
        <w:tc>
          <w:tcPr>
            <w:tcW w:w="1933" w:type="dxa"/>
            <w:vMerge/>
            <w:vAlign w:val="center"/>
          </w:tcPr>
          <w:p w:rsidR="00757FAD" w:rsidRPr="0093637F" w:rsidRDefault="00757FAD" w:rsidP="00D044E9">
            <w:pPr>
              <w:rPr>
                <w:rFonts w:ascii="Sylfaen" w:hAnsi="Sylfaen"/>
                <w:iCs/>
                <w:color w:val="000000" w:themeColor="text1"/>
                <w:lang w:val="af-ZA"/>
              </w:rPr>
            </w:pPr>
          </w:p>
        </w:tc>
        <w:tc>
          <w:tcPr>
            <w:tcW w:w="636" w:type="dxa"/>
            <w:tcBorders>
              <w:top w:val="nil"/>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w:t>
            </w:r>
          </w:p>
        </w:tc>
        <w:tc>
          <w:tcPr>
            <w:tcW w:w="540" w:type="dxa"/>
            <w:tcBorders>
              <w:top w:val="nil"/>
            </w:tcBorders>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III</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IV</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w:t>
            </w:r>
          </w:p>
        </w:tc>
        <w:tc>
          <w:tcPr>
            <w:tcW w:w="540" w:type="dxa"/>
            <w:vAlign w:val="center"/>
          </w:tcPr>
          <w:p w:rsidR="00757FAD" w:rsidRPr="0093637F" w:rsidRDefault="00757FAD" w:rsidP="00524FBD">
            <w:pPr>
              <w:ind w:right="-112"/>
              <w:rPr>
                <w:rFonts w:ascii="Sylfaen" w:hAnsi="Sylfaen"/>
                <w:iCs/>
                <w:color w:val="000000" w:themeColor="text1"/>
                <w:lang w:val="af-ZA"/>
              </w:rPr>
            </w:pPr>
            <w:r w:rsidRPr="0093637F">
              <w:rPr>
                <w:rFonts w:ascii="Sylfaen" w:hAnsi="Sylfaen"/>
                <w:iCs/>
                <w:color w:val="000000" w:themeColor="text1"/>
                <w:lang w:val="af-ZA"/>
              </w:rPr>
              <w:t>VIII</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IX</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XII</w:t>
            </w:r>
          </w:p>
        </w:tc>
        <w:tc>
          <w:tcPr>
            <w:tcW w:w="1218" w:type="dxa"/>
            <w:vMerge/>
            <w:vAlign w:val="center"/>
          </w:tcPr>
          <w:p w:rsidR="00757FAD" w:rsidRPr="0093637F" w:rsidRDefault="00757FAD" w:rsidP="00D044E9">
            <w:pPr>
              <w:rPr>
                <w:rFonts w:ascii="Sylfaen" w:hAnsi="Sylfaen"/>
                <w:iCs/>
                <w:color w:val="000000" w:themeColor="text1"/>
                <w:lang w:val="af-ZA"/>
              </w:rPr>
            </w:pPr>
          </w:p>
        </w:tc>
      </w:tr>
      <w:tr w:rsidR="00757FAD" w:rsidRPr="0093637F" w:rsidTr="0078587E">
        <w:trPr>
          <w:trHeight w:val="409"/>
          <w:jc w:val="center"/>
        </w:trPr>
        <w:tc>
          <w:tcPr>
            <w:tcW w:w="1933"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հարաբերական, %</w:t>
            </w:r>
          </w:p>
        </w:tc>
        <w:tc>
          <w:tcPr>
            <w:tcW w:w="636"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67</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68</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70</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67</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70</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66</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60</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61</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68</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72</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71</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68</w:t>
            </w:r>
          </w:p>
        </w:tc>
        <w:tc>
          <w:tcPr>
            <w:tcW w:w="121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67</w:t>
            </w:r>
          </w:p>
        </w:tc>
      </w:tr>
    </w:tbl>
    <w:p w:rsidR="00757FAD" w:rsidRPr="0093637F" w:rsidRDefault="00757FAD" w:rsidP="004204A6">
      <w:pPr>
        <w:pStyle w:val="a8"/>
        <w:tabs>
          <w:tab w:val="clear" w:pos="4844"/>
          <w:tab w:val="clear" w:pos="9689"/>
        </w:tabs>
        <w:spacing w:before="60" w:line="360" w:lineRule="auto"/>
        <w:ind w:firstLine="567"/>
        <w:rPr>
          <w:rFonts w:ascii="Sylfaen" w:hAnsi="Sylfaen"/>
          <w:color w:val="000000" w:themeColor="text1"/>
          <w:sz w:val="16"/>
          <w:szCs w:val="16"/>
        </w:rPr>
      </w:pPr>
    </w:p>
    <w:p w:rsidR="00757FAD" w:rsidRPr="0093637F" w:rsidRDefault="00757FAD" w:rsidP="0077283B">
      <w:pPr>
        <w:pStyle w:val="a8"/>
        <w:numPr>
          <w:ilvl w:val="0"/>
          <w:numId w:val="5"/>
        </w:numPr>
        <w:tabs>
          <w:tab w:val="clear" w:pos="4844"/>
          <w:tab w:val="clear" w:pos="9689"/>
        </w:tabs>
        <w:spacing w:line="360" w:lineRule="auto"/>
        <w:ind w:left="0" w:firstLine="567"/>
        <w:jc w:val="both"/>
        <w:rPr>
          <w:rFonts w:ascii="Sylfaen" w:hAnsi="Sylfaen"/>
          <w:b/>
          <w:color w:val="000000" w:themeColor="text1"/>
          <w:sz w:val="28"/>
        </w:rPr>
      </w:pPr>
      <w:r w:rsidRPr="0093637F">
        <w:rPr>
          <w:rFonts w:ascii="Sylfaen" w:hAnsi="Sylfaen"/>
          <w:b/>
          <w:i/>
          <w:color w:val="000000" w:themeColor="text1"/>
          <w:u w:val="single"/>
        </w:rPr>
        <w:t>Ձյան ծածկույթ</w:t>
      </w:r>
    </w:p>
    <w:p w:rsidR="00757FAD" w:rsidRPr="0093637F" w:rsidRDefault="003E76A1" w:rsidP="00BB1C64">
      <w:pPr>
        <w:pStyle w:val="32"/>
        <w:jc w:val="center"/>
        <w:rPr>
          <w:rFonts w:ascii="Sylfaen" w:hAnsi="Sylfaen"/>
          <w:color w:val="000000" w:themeColor="text1"/>
        </w:rPr>
      </w:pPr>
      <w:bookmarkStart w:id="47" w:name="_Toc116054061"/>
      <w:bookmarkStart w:id="48" w:name="_Toc116483594"/>
      <w:r w:rsidRPr="0093637F">
        <w:rPr>
          <w:rFonts w:ascii="Sylfaen" w:hAnsi="Sylfaen"/>
          <w:color w:val="000000" w:themeColor="text1"/>
        </w:rPr>
        <w:t>Ձնածածկույթի առաջացման և վերացման ժամկետները</w:t>
      </w:r>
      <w:bookmarkEnd w:id="47"/>
      <w:bookmarkEnd w:id="48"/>
    </w:p>
    <w:p w:rsidR="00757FAD" w:rsidRPr="0093637F" w:rsidRDefault="00757FAD" w:rsidP="004204A6">
      <w:pPr>
        <w:spacing w:after="40"/>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.2.8</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900"/>
        <w:gridCol w:w="1620"/>
        <w:gridCol w:w="1440"/>
        <w:gridCol w:w="900"/>
        <w:gridCol w:w="1620"/>
        <w:gridCol w:w="1440"/>
      </w:tblGrid>
      <w:tr w:rsidR="00757FAD" w:rsidRPr="0093637F" w:rsidTr="0078587E">
        <w:trPr>
          <w:cantSplit/>
          <w:trHeight w:val="447"/>
          <w:jc w:val="center"/>
        </w:trPr>
        <w:tc>
          <w:tcPr>
            <w:tcW w:w="198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Ձնածածկույթով օրերի թիվը</w:t>
            </w:r>
          </w:p>
        </w:tc>
        <w:tc>
          <w:tcPr>
            <w:tcW w:w="396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Ձնածածկույթի առաջացման ժամկետները</w:t>
            </w:r>
          </w:p>
        </w:tc>
        <w:tc>
          <w:tcPr>
            <w:tcW w:w="396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Ձնածածկույթի վերացման ժամկետները</w:t>
            </w:r>
          </w:p>
        </w:tc>
      </w:tr>
      <w:tr w:rsidR="00757FAD" w:rsidRPr="0093637F" w:rsidTr="0078587E">
        <w:trPr>
          <w:cantSplit/>
          <w:trHeight w:val="276"/>
          <w:jc w:val="center"/>
        </w:trPr>
        <w:tc>
          <w:tcPr>
            <w:tcW w:w="198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16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ամենավաղ</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ամենաուշ</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16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ամենավաղ</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ամենաուշ</w:t>
            </w:r>
          </w:p>
        </w:tc>
      </w:tr>
      <w:tr w:rsidR="00757FAD" w:rsidRPr="0093637F" w:rsidTr="0078587E">
        <w:trPr>
          <w:trHeight w:val="347"/>
          <w:jc w:val="center"/>
        </w:trPr>
        <w:tc>
          <w:tcPr>
            <w:tcW w:w="198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106</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14 XI</w:t>
            </w:r>
          </w:p>
        </w:tc>
        <w:tc>
          <w:tcPr>
            <w:tcW w:w="16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 X</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21 XII</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11 IV</w:t>
            </w:r>
          </w:p>
        </w:tc>
        <w:tc>
          <w:tcPr>
            <w:tcW w:w="16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 III</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 VI</w:t>
            </w:r>
          </w:p>
        </w:tc>
      </w:tr>
    </w:tbl>
    <w:p w:rsidR="006730D2" w:rsidRPr="0093637F" w:rsidRDefault="006730D2" w:rsidP="004204A6">
      <w:pPr>
        <w:pStyle w:val="4"/>
        <w:ind w:firstLine="567"/>
        <w:rPr>
          <w:rFonts w:ascii="Sylfaen" w:hAnsi="Sylfaen" w:cs="Sylfaen"/>
          <w:color w:val="000000" w:themeColor="text1"/>
          <w:lang w:val="hy-AM"/>
        </w:rPr>
      </w:pPr>
    </w:p>
    <w:p w:rsidR="00757FAD" w:rsidRPr="0093637F" w:rsidRDefault="00757FAD" w:rsidP="004204A6">
      <w:pPr>
        <w:pStyle w:val="4"/>
        <w:ind w:firstLine="567"/>
        <w:rPr>
          <w:rFonts w:ascii="Sylfaen" w:hAnsi="Sylfaen"/>
          <w:color w:val="000000" w:themeColor="text1"/>
          <w:sz w:val="28"/>
          <w:lang w:val="hy-AM"/>
        </w:rPr>
      </w:pPr>
      <w:r w:rsidRPr="0093637F">
        <w:rPr>
          <w:rFonts w:ascii="Sylfaen" w:hAnsi="Sylfaen" w:cs="Sylfaen"/>
          <w:color w:val="000000" w:themeColor="text1"/>
          <w:lang w:val="hy-AM"/>
        </w:rPr>
        <w:t>Ձնածածկույթի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միջին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տասնօրյակային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բարձրությունը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ըստ</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մշտական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ձողաքանոնի, սմ</w:t>
      </w:r>
    </w:p>
    <w:p w:rsidR="00757FAD" w:rsidRPr="0093637F" w:rsidRDefault="00757FAD" w:rsidP="004204A6">
      <w:pPr>
        <w:spacing w:after="40"/>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.2.9</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360"/>
        <w:gridCol w:w="360"/>
        <w:gridCol w:w="360"/>
        <w:gridCol w:w="360"/>
        <w:gridCol w:w="360"/>
        <w:gridCol w:w="360"/>
        <w:gridCol w:w="360"/>
        <w:gridCol w:w="360"/>
        <w:gridCol w:w="360"/>
        <w:gridCol w:w="360"/>
        <w:gridCol w:w="360"/>
        <w:gridCol w:w="360"/>
        <w:gridCol w:w="360"/>
        <w:gridCol w:w="360"/>
        <w:gridCol w:w="540"/>
        <w:gridCol w:w="360"/>
        <w:gridCol w:w="540"/>
        <w:gridCol w:w="540"/>
        <w:gridCol w:w="360"/>
        <w:gridCol w:w="360"/>
        <w:gridCol w:w="360"/>
        <w:gridCol w:w="360"/>
        <w:gridCol w:w="360"/>
        <w:gridCol w:w="540"/>
      </w:tblGrid>
      <w:tr w:rsidR="00757FAD" w:rsidRPr="0093637F" w:rsidTr="0078587E">
        <w:trPr>
          <w:cantSplit/>
          <w:trHeight w:val="309"/>
          <w:jc w:val="center"/>
        </w:trPr>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w:t>
            </w:r>
          </w:p>
        </w:tc>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w:t>
            </w:r>
          </w:p>
        </w:tc>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XII</w:t>
            </w:r>
          </w:p>
        </w:tc>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w:t>
            </w:r>
          </w:p>
        </w:tc>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w:t>
            </w:r>
          </w:p>
        </w:tc>
        <w:tc>
          <w:tcPr>
            <w:tcW w:w="144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III</w:t>
            </w:r>
          </w:p>
        </w:tc>
        <w:tc>
          <w:tcPr>
            <w:tcW w:w="126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IV</w:t>
            </w:r>
          </w:p>
        </w:tc>
        <w:tc>
          <w:tcPr>
            <w:tcW w:w="108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w:t>
            </w:r>
          </w:p>
        </w:tc>
        <w:tc>
          <w:tcPr>
            <w:tcW w:w="54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VI</w:t>
            </w:r>
          </w:p>
        </w:tc>
      </w:tr>
      <w:tr w:rsidR="00757FAD" w:rsidRPr="0093637F" w:rsidTr="0078587E">
        <w:trPr>
          <w:cantSplit/>
          <w:trHeight w:val="300"/>
          <w:jc w:val="center"/>
        </w:trPr>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54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w:t>
            </w:r>
          </w:p>
        </w:tc>
      </w:tr>
      <w:tr w:rsidR="00757FAD" w:rsidRPr="0093637F" w:rsidTr="0078587E">
        <w:trPr>
          <w:cantSplit/>
          <w:trHeight w:val="423"/>
          <w:jc w:val="center"/>
        </w:trPr>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6</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8</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10</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15</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19</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24</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32</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38</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36</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38</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33</w:t>
            </w:r>
          </w:p>
        </w:tc>
        <w:tc>
          <w:tcPr>
            <w:tcW w:w="36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28</w:t>
            </w:r>
          </w:p>
        </w:tc>
        <w:tc>
          <w:tcPr>
            <w:tcW w:w="540" w:type="dxa"/>
            <w:vAlign w:val="center"/>
          </w:tcPr>
          <w:p w:rsidR="00757FAD" w:rsidRPr="0093637F" w:rsidRDefault="00757FAD" w:rsidP="00D044E9">
            <w:pPr>
              <w:ind w:right="-108"/>
              <w:rPr>
                <w:rFonts w:ascii="Sylfaen" w:hAnsi="Sylfaen"/>
                <w:iCs/>
                <w:color w:val="000000" w:themeColor="text1"/>
                <w:lang w:val="af-ZA"/>
              </w:rPr>
            </w:pPr>
            <w:r w:rsidRPr="0093637F">
              <w:rPr>
                <w:rFonts w:ascii="Sylfaen" w:hAnsi="Sylfaen"/>
                <w:iCs/>
                <w:color w:val="000000" w:themeColor="text1"/>
                <w:lang w:val="af-ZA"/>
              </w:rPr>
              <w:t>20</w:t>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w:t>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3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c>
          <w:tcPr>
            <w:tcW w:w="5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sym w:font="Symbol" w:char="F0B7"/>
            </w:r>
          </w:p>
        </w:tc>
      </w:tr>
    </w:tbl>
    <w:p w:rsidR="00757FAD" w:rsidRPr="0093637F" w:rsidRDefault="00757FAD" w:rsidP="001738A2">
      <w:pPr>
        <w:spacing w:before="120" w:after="0"/>
        <w:ind w:firstLine="567"/>
        <w:jc w:val="both"/>
        <w:rPr>
          <w:rFonts w:ascii="Sylfaen" w:hAnsi="Sylfaen"/>
          <w:color w:val="000000" w:themeColor="text1"/>
        </w:rPr>
      </w:pPr>
      <w:r w:rsidRPr="0093637F">
        <w:rPr>
          <w:rFonts w:ascii="Sylfaen" w:hAnsi="Sylfaen" w:cs="Sylfaen"/>
          <w:color w:val="000000" w:themeColor="text1"/>
        </w:rPr>
        <w:t>Կետը</w:t>
      </w:r>
      <w:r w:rsidRPr="0093637F">
        <w:rPr>
          <w:rFonts w:ascii="Sylfaen" w:hAnsi="Sylfaen" w:cs="Arial LatArm"/>
          <w:color w:val="000000" w:themeColor="text1"/>
        </w:rPr>
        <w:t xml:space="preserve"> (</w:t>
      </w:r>
      <w:r w:rsidRPr="0093637F">
        <w:rPr>
          <w:rFonts w:ascii="Sylfaen" w:hAnsi="Sylfaen"/>
          <w:color w:val="000000" w:themeColor="text1"/>
          <w:sz w:val="20"/>
          <w:szCs w:val="20"/>
        </w:rPr>
        <w:sym w:font="Symbol" w:char="F0B7"/>
      </w:r>
      <w:r w:rsidRPr="0093637F">
        <w:rPr>
          <w:rFonts w:ascii="Sylfaen" w:hAnsi="Sylfaen" w:cs="Arial LatArm"/>
          <w:color w:val="000000" w:themeColor="text1"/>
        </w:rPr>
        <w:t xml:space="preserve">) </w:t>
      </w:r>
      <w:r w:rsidRPr="0093637F">
        <w:rPr>
          <w:rFonts w:ascii="Sylfaen" w:hAnsi="Sylfaen" w:cs="Sylfaen"/>
          <w:color w:val="000000" w:themeColor="text1"/>
        </w:rPr>
        <w:t>նշանակում</w:t>
      </w:r>
      <w:r w:rsidRPr="0093637F">
        <w:rPr>
          <w:rFonts w:ascii="Sylfaen" w:hAnsi="Sylfaen" w:cs="Arial LatArm"/>
          <w:color w:val="000000" w:themeColor="text1"/>
        </w:rPr>
        <w:t xml:space="preserve"> </w:t>
      </w:r>
      <w:r w:rsidRPr="0093637F">
        <w:rPr>
          <w:rFonts w:ascii="Sylfaen" w:hAnsi="Sylfaen" w:cs="Sylfaen"/>
          <w:color w:val="000000" w:themeColor="text1"/>
        </w:rPr>
        <w:t>է</w:t>
      </w:r>
      <w:r w:rsidRPr="0093637F">
        <w:rPr>
          <w:rFonts w:ascii="Sylfaen" w:hAnsi="Sylfaen" w:cs="Arial LatArm"/>
          <w:color w:val="000000" w:themeColor="text1"/>
        </w:rPr>
        <w:t xml:space="preserve">, </w:t>
      </w:r>
      <w:r w:rsidRPr="0093637F">
        <w:rPr>
          <w:rFonts w:ascii="Sylfaen" w:hAnsi="Sylfaen" w:cs="Sylfaen"/>
          <w:color w:val="000000" w:themeColor="text1"/>
        </w:rPr>
        <w:t>որ</w:t>
      </w:r>
      <w:r w:rsidRPr="0093637F">
        <w:rPr>
          <w:rFonts w:ascii="Sylfaen" w:hAnsi="Sylfaen" w:cs="Arial LatArm"/>
          <w:color w:val="000000" w:themeColor="text1"/>
        </w:rPr>
        <w:t xml:space="preserve"> </w:t>
      </w:r>
      <w:r w:rsidRPr="0093637F">
        <w:rPr>
          <w:rFonts w:ascii="Sylfaen" w:hAnsi="Sylfaen" w:cs="Sylfaen"/>
          <w:color w:val="000000" w:themeColor="text1"/>
        </w:rPr>
        <w:t>տվյալ</w:t>
      </w:r>
      <w:r w:rsidRPr="0093637F">
        <w:rPr>
          <w:rFonts w:ascii="Sylfaen" w:hAnsi="Sylfaen" w:cs="Arial LatArm"/>
          <w:color w:val="000000" w:themeColor="text1"/>
        </w:rPr>
        <w:t xml:space="preserve"> </w:t>
      </w:r>
      <w:r w:rsidRPr="0093637F">
        <w:rPr>
          <w:rFonts w:ascii="Sylfaen" w:hAnsi="Sylfaen" w:cs="Sylfaen"/>
          <w:color w:val="000000" w:themeColor="text1"/>
        </w:rPr>
        <w:t>տասնօրյակում</w:t>
      </w:r>
      <w:r w:rsidRPr="0093637F">
        <w:rPr>
          <w:rFonts w:ascii="Sylfaen" w:hAnsi="Sylfaen" w:cs="Arial LatArm"/>
          <w:color w:val="000000" w:themeColor="text1"/>
        </w:rPr>
        <w:t xml:space="preserve"> </w:t>
      </w:r>
      <w:r w:rsidRPr="0093637F">
        <w:rPr>
          <w:rFonts w:ascii="Sylfaen" w:hAnsi="Sylfaen" w:cs="Sylfaen"/>
          <w:color w:val="000000" w:themeColor="text1"/>
        </w:rPr>
        <w:t>ձնածածկույթ</w:t>
      </w:r>
      <w:r w:rsidRPr="0093637F">
        <w:rPr>
          <w:rFonts w:ascii="Sylfaen" w:hAnsi="Sylfaen" w:cs="Arial LatArm"/>
          <w:color w:val="000000" w:themeColor="text1"/>
        </w:rPr>
        <w:t xml:space="preserve"> </w:t>
      </w:r>
      <w:r w:rsidRPr="0093637F">
        <w:rPr>
          <w:rFonts w:ascii="Sylfaen" w:hAnsi="Sylfaen" w:cs="Sylfaen"/>
          <w:color w:val="000000" w:themeColor="text1"/>
        </w:rPr>
        <w:t>դիտվել</w:t>
      </w:r>
      <w:r w:rsidRPr="0093637F">
        <w:rPr>
          <w:rFonts w:ascii="Sylfaen" w:hAnsi="Sylfaen" w:cs="Arial LatArm"/>
          <w:color w:val="000000" w:themeColor="text1"/>
        </w:rPr>
        <w:t xml:space="preserve"> </w:t>
      </w:r>
      <w:r w:rsidRPr="0093637F">
        <w:rPr>
          <w:rFonts w:ascii="Sylfaen" w:hAnsi="Sylfaen" w:cs="Sylfaen"/>
          <w:color w:val="000000" w:themeColor="text1"/>
        </w:rPr>
        <w:t>է</w:t>
      </w:r>
      <w:r w:rsidRPr="0093637F">
        <w:rPr>
          <w:rFonts w:ascii="Sylfaen" w:hAnsi="Sylfaen" w:cs="Arial LatArm"/>
          <w:color w:val="000000" w:themeColor="text1"/>
        </w:rPr>
        <w:t xml:space="preserve"> </w:t>
      </w:r>
      <w:r w:rsidRPr="0093637F">
        <w:rPr>
          <w:rFonts w:ascii="Sylfaen" w:hAnsi="Sylfaen" w:cs="Sylfaen"/>
          <w:color w:val="000000" w:themeColor="text1"/>
        </w:rPr>
        <w:t>ավելի</w:t>
      </w:r>
      <w:r w:rsidRPr="0093637F">
        <w:rPr>
          <w:rFonts w:ascii="Sylfaen" w:hAnsi="Sylfaen" w:cs="Arial LatArm"/>
          <w:color w:val="000000" w:themeColor="text1"/>
        </w:rPr>
        <w:t xml:space="preserve"> </w:t>
      </w:r>
      <w:r w:rsidRPr="0093637F">
        <w:rPr>
          <w:rFonts w:ascii="Sylfaen" w:hAnsi="Sylfaen" w:cs="Sylfaen"/>
          <w:color w:val="000000" w:themeColor="text1"/>
        </w:rPr>
        <w:t>քիչ</w:t>
      </w:r>
      <w:r w:rsidRPr="0093637F">
        <w:rPr>
          <w:rFonts w:ascii="Sylfaen" w:hAnsi="Sylfaen" w:cs="Arial LatArm"/>
          <w:color w:val="000000" w:themeColor="text1"/>
        </w:rPr>
        <w:t xml:space="preserve">, </w:t>
      </w:r>
      <w:r w:rsidRPr="0093637F">
        <w:rPr>
          <w:rFonts w:ascii="Sylfaen" w:hAnsi="Sylfaen" w:cs="Sylfaen"/>
          <w:color w:val="000000" w:themeColor="text1"/>
        </w:rPr>
        <w:t>քան</w:t>
      </w:r>
      <w:r w:rsidRPr="0093637F">
        <w:rPr>
          <w:rFonts w:ascii="Sylfaen" w:hAnsi="Sylfaen" w:cs="Arial LatArm"/>
          <w:color w:val="000000" w:themeColor="text1"/>
        </w:rPr>
        <w:t xml:space="preserve"> </w:t>
      </w:r>
      <w:r w:rsidRPr="0093637F">
        <w:rPr>
          <w:rFonts w:ascii="Sylfaen" w:hAnsi="Sylfaen" w:cs="Sylfaen"/>
          <w:color w:val="000000" w:themeColor="text1"/>
        </w:rPr>
        <w:t>ձմեռների</w:t>
      </w:r>
      <w:r w:rsidRPr="0093637F">
        <w:rPr>
          <w:rFonts w:ascii="Sylfaen" w:hAnsi="Sylfaen" w:cs="Arial LatArm"/>
          <w:color w:val="000000" w:themeColor="text1"/>
        </w:rPr>
        <w:t xml:space="preserve"> 50%-</w:t>
      </w:r>
      <w:r w:rsidRPr="0093637F">
        <w:rPr>
          <w:rFonts w:ascii="Sylfaen" w:hAnsi="Sylfaen" w:cs="Sylfaen"/>
          <w:color w:val="000000" w:themeColor="text1"/>
        </w:rPr>
        <w:t>ում</w:t>
      </w:r>
      <w:r w:rsidRPr="0093637F">
        <w:rPr>
          <w:rFonts w:ascii="Sylfaen" w:hAnsi="Sylfaen" w:cs="Arial LatArm"/>
          <w:color w:val="000000" w:themeColor="text1"/>
        </w:rPr>
        <w:t xml:space="preserve">, </w:t>
      </w:r>
      <w:r w:rsidRPr="0093637F">
        <w:rPr>
          <w:rFonts w:ascii="Sylfaen" w:hAnsi="Sylfaen" w:cs="Sylfaen"/>
          <w:color w:val="000000" w:themeColor="text1"/>
        </w:rPr>
        <w:t>այդ</w:t>
      </w:r>
      <w:r w:rsidRPr="0093637F">
        <w:rPr>
          <w:rFonts w:ascii="Sylfaen" w:hAnsi="Sylfaen" w:cs="Arial LatArm"/>
          <w:color w:val="000000" w:themeColor="text1"/>
        </w:rPr>
        <w:t xml:space="preserve"> </w:t>
      </w:r>
      <w:r w:rsidRPr="0093637F">
        <w:rPr>
          <w:rFonts w:ascii="Sylfaen" w:hAnsi="Sylfaen" w:cs="Sylfaen"/>
          <w:color w:val="000000" w:themeColor="text1"/>
        </w:rPr>
        <w:t>պատճառով</w:t>
      </w:r>
      <w:r w:rsidRPr="0093637F">
        <w:rPr>
          <w:rFonts w:ascii="Sylfaen" w:hAnsi="Sylfaen" w:cs="Arial LatArm"/>
          <w:color w:val="000000" w:themeColor="text1"/>
        </w:rPr>
        <w:t xml:space="preserve"> </w:t>
      </w:r>
      <w:r w:rsidRPr="0093637F">
        <w:rPr>
          <w:rFonts w:ascii="Sylfaen" w:hAnsi="Sylfaen" w:cs="Sylfaen"/>
          <w:color w:val="000000" w:themeColor="text1"/>
        </w:rPr>
        <w:t>միջին</w:t>
      </w:r>
      <w:r w:rsidRPr="0093637F">
        <w:rPr>
          <w:rFonts w:ascii="Sylfaen" w:hAnsi="Sylfaen" w:cs="Arial LatArm"/>
          <w:color w:val="000000" w:themeColor="text1"/>
        </w:rPr>
        <w:t xml:space="preserve"> </w:t>
      </w:r>
      <w:r w:rsidRPr="0093637F">
        <w:rPr>
          <w:rFonts w:ascii="Sylfaen" w:hAnsi="Sylfaen" w:cs="Sylfaen"/>
          <w:color w:val="000000" w:themeColor="text1"/>
        </w:rPr>
        <w:t>բարձրությունը</w:t>
      </w:r>
      <w:r w:rsidRPr="0093637F">
        <w:rPr>
          <w:rFonts w:ascii="Sylfaen" w:hAnsi="Sylfaen" w:cs="Arial LatArm"/>
          <w:color w:val="000000" w:themeColor="text1"/>
        </w:rPr>
        <w:t xml:space="preserve"> </w:t>
      </w:r>
      <w:r w:rsidRPr="0093637F">
        <w:rPr>
          <w:rFonts w:ascii="Sylfaen" w:hAnsi="Sylfaen" w:cs="Sylfaen"/>
          <w:color w:val="000000" w:themeColor="text1"/>
        </w:rPr>
        <w:t>չի</w:t>
      </w:r>
      <w:r w:rsidRPr="0093637F">
        <w:rPr>
          <w:rFonts w:ascii="Sylfaen" w:hAnsi="Sylfaen" w:cs="Arial LatArm"/>
          <w:color w:val="000000" w:themeColor="text1"/>
        </w:rPr>
        <w:t xml:space="preserve"> </w:t>
      </w:r>
      <w:r w:rsidRPr="0093637F">
        <w:rPr>
          <w:rFonts w:ascii="Sylfaen" w:hAnsi="Sylfaen" w:cs="Sylfaen"/>
          <w:color w:val="000000" w:themeColor="text1"/>
        </w:rPr>
        <w:t>հաշվարկվել</w:t>
      </w:r>
      <w:r w:rsidRPr="0093637F">
        <w:rPr>
          <w:rFonts w:ascii="Sylfaen" w:hAnsi="Sylfaen" w:cs="Arial LatArm"/>
          <w:color w:val="000000" w:themeColor="text1"/>
        </w:rPr>
        <w:t>:</w:t>
      </w:r>
      <w:r w:rsidRPr="0093637F">
        <w:rPr>
          <w:rFonts w:ascii="Sylfaen" w:hAnsi="Sylfaen"/>
          <w:color w:val="000000" w:themeColor="text1"/>
        </w:rPr>
        <w:t>1,2,3 - ամսվա տասնօրյակներ</w:t>
      </w:r>
      <w:r w:rsidR="00485467" w:rsidRPr="0093637F">
        <w:rPr>
          <w:rFonts w:ascii="Sylfaen" w:hAnsi="Sylfaen"/>
          <w:color w:val="000000" w:themeColor="text1"/>
        </w:rPr>
        <w:t>:</w:t>
      </w:r>
    </w:p>
    <w:p w:rsidR="00D53F14" w:rsidRDefault="00D53F14" w:rsidP="001738A2">
      <w:pPr>
        <w:pStyle w:val="4"/>
        <w:ind w:firstLine="567"/>
        <w:rPr>
          <w:rFonts w:ascii="Sylfaen" w:hAnsi="Sylfaen" w:cs="Sylfaen"/>
          <w:color w:val="000000" w:themeColor="text1"/>
        </w:rPr>
      </w:pPr>
    </w:p>
    <w:p w:rsidR="00AE51A8" w:rsidRPr="00AE51A8" w:rsidRDefault="00AE51A8" w:rsidP="00AE51A8"/>
    <w:p w:rsidR="00757FAD" w:rsidRPr="0093637F" w:rsidRDefault="00757FAD" w:rsidP="001738A2">
      <w:pPr>
        <w:pStyle w:val="4"/>
        <w:ind w:firstLine="567"/>
        <w:rPr>
          <w:rFonts w:ascii="Sylfaen" w:hAnsi="Sylfaen"/>
          <w:color w:val="000000" w:themeColor="text1"/>
        </w:rPr>
      </w:pPr>
      <w:r w:rsidRPr="0093637F">
        <w:rPr>
          <w:rFonts w:ascii="Sylfaen" w:hAnsi="Sylfaen" w:cs="Sylfaen"/>
          <w:color w:val="000000" w:themeColor="text1"/>
        </w:rPr>
        <w:lastRenderedPageBreak/>
        <w:t>Կայուն</w:t>
      </w:r>
      <w:r w:rsidRPr="0093637F">
        <w:rPr>
          <w:rFonts w:ascii="Sylfaen" w:hAnsi="Sylfaen" w:cs="Arial LatArm"/>
          <w:color w:val="000000" w:themeColor="text1"/>
        </w:rPr>
        <w:t xml:space="preserve"> </w:t>
      </w:r>
      <w:r w:rsidRPr="0093637F">
        <w:rPr>
          <w:rFonts w:ascii="Sylfaen" w:hAnsi="Sylfaen" w:cs="Sylfaen"/>
          <w:color w:val="000000" w:themeColor="text1"/>
        </w:rPr>
        <w:t>ձնածածկույթի</w:t>
      </w:r>
      <w:r w:rsidRPr="0093637F">
        <w:rPr>
          <w:rFonts w:ascii="Sylfaen" w:hAnsi="Sylfaen" w:cs="Arial LatArm"/>
          <w:color w:val="000000" w:themeColor="text1"/>
        </w:rPr>
        <w:t xml:space="preserve"> </w:t>
      </w:r>
      <w:r w:rsidRPr="0093637F">
        <w:rPr>
          <w:rFonts w:ascii="Sylfaen" w:hAnsi="Sylfaen" w:cs="Sylfaen"/>
          <w:color w:val="000000" w:themeColor="text1"/>
        </w:rPr>
        <w:t>գոյացման</w:t>
      </w:r>
      <w:r w:rsidRPr="0093637F">
        <w:rPr>
          <w:rFonts w:ascii="Sylfaen" w:hAnsi="Sylfaen" w:cs="Arial LatArm"/>
          <w:color w:val="000000" w:themeColor="text1"/>
        </w:rPr>
        <w:t xml:space="preserve"> </w:t>
      </w:r>
      <w:r w:rsidRPr="0093637F">
        <w:rPr>
          <w:rFonts w:ascii="Sylfaen" w:hAnsi="Sylfaen" w:cs="Sylfaen"/>
          <w:color w:val="000000" w:themeColor="text1"/>
        </w:rPr>
        <w:t>և</w:t>
      </w:r>
      <w:r w:rsidRPr="0093637F">
        <w:rPr>
          <w:rFonts w:ascii="Sylfaen" w:hAnsi="Sylfaen" w:cs="Arial LatArm"/>
          <w:color w:val="000000" w:themeColor="text1"/>
        </w:rPr>
        <w:t xml:space="preserve"> </w:t>
      </w:r>
      <w:r w:rsidRPr="0093637F">
        <w:rPr>
          <w:rFonts w:ascii="Sylfaen" w:hAnsi="Sylfaen" w:cs="Sylfaen"/>
          <w:color w:val="000000" w:themeColor="text1"/>
        </w:rPr>
        <w:t>վերացման</w:t>
      </w:r>
      <w:r w:rsidRPr="0093637F">
        <w:rPr>
          <w:rFonts w:ascii="Sylfaen" w:hAnsi="Sylfaen" w:cs="Arial LatArm"/>
          <w:color w:val="000000" w:themeColor="text1"/>
        </w:rPr>
        <w:t xml:space="preserve"> </w:t>
      </w:r>
      <w:r w:rsidRPr="0093637F">
        <w:rPr>
          <w:rFonts w:ascii="Sylfaen" w:hAnsi="Sylfaen" w:cs="Sylfaen"/>
          <w:color w:val="000000" w:themeColor="text1"/>
        </w:rPr>
        <w:t>ժամկետները</w:t>
      </w:r>
    </w:p>
    <w:p w:rsidR="00757FAD" w:rsidRPr="0093637F" w:rsidRDefault="00757FAD" w:rsidP="004204A6">
      <w:pPr>
        <w:ind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 xml:space="preserve">.2.10 </w:t>
      </w:r>
    </w:p>
    <w:tbl>
      <w:tblPr>
        <w:tblW w:w="9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900"/>
        <w:gridCol w:w="1440"/>
        <w:gridCol w:w="1260"/>
        <w:gridCol w:w="900"/>
        <w:gridCol w:w="1440"/>
        <w:gridCol w:w="1359"/>
      </w:tblGrid>
      <w:tr w:rsidR="00757FAD" w:rsidRPr="0093637F" w:rsidTr="0078587E">
        <w:trPr>
          <w:cantSplit/>
          <w:trHeight w:val="687"/>
          <w:jc w:val="center"/>
        </w:trPr>
        <w:tc>
          <w:tcPr>
            <w:tcW w:w="2403"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Առանց կայուն ձնածածկույթի</w:t>
            </w:r>
          </w:p>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ձմեռների կրկնե-լիությունը (%)</w:t>
            </w:r>
          </w:p>
        </w:tc>
        <w:tc>
          <w:tcPr>
            <w:tcW w:w="3600"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Կայուն ձնածածկույթի գոյացման ժամկետները</w:t>
            </w:r>
          </w:p>
        </w:tc>
        <w:tc>
          <w:tcPr>
            <w:tcW w:w="3699" w:type="dxa"/>
            <w:gridSpan w:val="3"/>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Կայուն ձնածածկույթի քայքայման ժամկետները</w:t>
            </w:r>
          </w:p>
        </w:tc>
      </w:tr>
      <w:tr w:rsidR="00757FAD" w:rsidRPr="0093637F" w:rsidTr="0078587E">
        <w:trPr>
          <w:cantSplit/>
          <w:trHeight w:val="484"/>
          <w:jc w:val="center"/>
        </w:trPr>
        <w:tc>
          <w:tcPr>
            <w:tcW w:w="2403" w:type="dxa"/>
            <w:vMerge/>
            <w:vAlign w:val="center"/>
          </w:tcPr>
          <w:p w:rsidR="00757FAD" w:rsidRPr="0093637F" w:rsidRDefault="00757FAD" w:rsidP="00D044E9">
            <w:pPr>
              <w:rPr>
                <w:rFonts w:ascii="Sylfaen" w:hAnsi="Sylfaen"/>
                <w:iCs/>
                <w:color w:val="000000" w:themeColor="text1"/>
                <w:lang w:val="af-ZA"/>
              </w:rPr>
            </w:pP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ամենավաղ</w:t>
            </w:r>
          </w:p>
        </w:tc>
        <w:tc>
          <w:tcPr>
            <w:tcW w:w="126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ամենաուշ</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ամենավաղ</w:t>
            </w:r>
          </w:p>
        </w:tc>
        <w:tc>
          <w:tcPr>
            <w:tcW w:w="1359"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ամենաուշ</w:t>
            </w:r>
          </w:p>
        </w:tc>
      </w:tr>
      <w:tr w:rsidR="00757FAD" w:rsidRPr="0093637F" w:rsidTr="0078587E">
        <w:trPr>
          <w:trHeight w:val="329"/>
          <w:jc w:val="center"/>
        </w:trPr>
        <w:tc>
          <w:tcPr>
            <w:tcW w:w="2403"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11</w:t>
            </w: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14 XII</w:t>
            </w:r>
          </w:p>
        </w:tc>
        <w:tc>
          <w:tcPr>
            <w:tcW w:w="144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 XI</w:t>
            </w:r>
          </w:p>
        </w:tc>
        <w:tc>
          <w:tcPr>
            <w:tcW w:w="1260" w:type="dxa"/>
            <w:vAlign w:val="center"/>
          </w:tcPr>
          <w:p w:rsidR="00757FAD" w:rsidRPr="0093637F" w:rsidRDefault="00757FAD" w:rsidP="00D044E9">
            <w:pPr>
              <w:rPr>
                <w:rFonts w:ascii="Sylfaen" w:hAnsi="Sylfaen"/>
                <w:iCs/>
                <w:color w:val="000000" w:themeColor="text1"/>
                <w:lang w:val="af-ZA"/>
              </w:rPr>
            </w:pPr>
          </w:p>
        </w:tc>
        <w:tc>
          <w:tcPr>
            <w:tcW w:w="90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25 III</w:t>
            </w:r>
          </w:p>
        </w:tc>
        <w:tc>
          <w:tcPr>
            <w:tcW w:w="1440" w:type="dxa"/>
            <w:vAlign w:val="center"/>
          </w:tcPr>
          <w:p w:rsidR="00757FAD" w:rsidRPr="0093637F" w:rsidRDefault="00757FAD" w:rsidP="00D044E9">
            <w:pPr>
              <w:rPr>
                <w:rFonts w:ascii="Sylfaen" w:hAnsi="Sylfaen"/>
                <w:iCs/>
                <w:color w:val="000000" w:themeColor="text1"/>
                <w:lang w:val="af-ZA"/>
              </w:rPr>
            </w:pPr>
          </w:p>
        </w:tc>
        <w:tc>
          <w:tcPr>
            <w:tcW w:w="1359"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18 IV</w:t>
            </w:r>
          </w:p>
        </w:tc>
      </w:tr>
    </w:tbl>
    <w:p w:rsidR="001738A2" w:rsidRPr="0093637F" w:rsidRDefault="001738A2" w:rsidP="001738A2">
      <w:pPr>
        <w:rPr>
          <w:rFonts w:ascii="Sylfaen" w:hAnsi="Sylfaen" w:cs="Sylfaen"/>
          <w:b/>
          <w:bCs/>
          <w:color w:val="000000" w:themeColor="text1"/>
        </w:rPr>
      </w:pPr>
    </w:p>
    <w:p w:rsidR="00757FAD" w:rsidRPr="0093637F" w:rsidRDefault="00757FAD" w:rsidP="001738A2">
      <w:pPr>
        <w:rPr>
          <w:rFonts w:ascii="Sylfaen" w:hAnsi="Sylfaen"/>
          <w:b/>
          <w:bCs/>
          <w:color w:val="000000" w:themeColor="text1"/>
        </w:rPr>
      </w:pPr>
      <w:r w:rsidRPr="0093637F">
        <w:rPr>
          <w:rFonts w:ascii="Sylfaen" w:hAnsi="Sylfaen" w:cs="Sylfaen"/>
          <w:b/>
          <w:bCs/>
          <w:color w:val="000000" w:themeColor="text1"/>
        </w:rPr>
        <w:t>Ձնածածկույթի</w:t>
      </w:r>
      <w:r w:rsidRPr="0093637F">
        <w:rPr>
          <w:rFonts w:ascii="Sylfaen" w:hAnsi="Sylfaen" w:cs="Arial LatArm"/>
          <w:b/>
          <w:bCs/>
          <w:color w:val="000000" w:themeColor="text1"/>
        </w:rPr>
        <w:t xml:space="preserve"> </w:t>
      </w:r>
      <w:r w:rsidRPr="0093637F">
        <w:rPr>
          <w:rFonts w:ascii="Sylfaen" w:hAnsi="Sylfaen" w:cs="Sylfaen"/>
          <w:b/>
          <w:bCs/>
          <w:color w:val="000000" w:themeColor="text1"/>
        </w:rPr>
        <w:t>առավելագույն</w:t>
      </w:r>
      <w:r w:rsidRPr="0093637F">
        <w:rPr>
          <w:rFonts w:ascii="Sylfaen" w:hAnsi="Sylfaen" w:cs="Arial LatArm"/>
          <w:b/>
          <w:bCs/>
          <w:color w:val="000000" w:themeColor="text1"/>
        </w:rPr>
        <w:t xml:space="preserve"> </w:t>
      </w:r>
      <w:r w:rsidRPr="0093637F">
        <w:rPr>
          <w:rFonts w:ascii="Sylfaen" w:hAnsi="Sylfaen" w:cs="Sylfaen"/>
          <w:b/>
          <w:bCs/>
          <w:color w:val="000000" w:themeColor="text1"/>
        </w:rPr>
        <w:t>տասնօրյակային</w:t>
      </w:r>
      <w:r w:rsidRPr="0093637F">
        <w:rPr>
          <w:rFonts w:ascii="Sylfaen" w:hAnsi="Sylfaen" w:cs="Arial LatArm"/>
          <w:b/>
          <w:bCs/>
          <w:color w:val="000000" w:themeColor="text1"/>
        </w:rPr>
        <w:t xml:space="preserve"> </w:t>
      </w:r>
      <w:r w:rsidRPr="0093637F">
        <w:rPr>
          <w:rFonts w:ascii="Sylfaen" w:hAnsi="Sylfaen" w:cs="Sylfaen"/>
          <w:b/>
          <w:bCs/>
          <w:color w:val="000000" w:themeColor="text1"/>
        </w:rPr>
        <w:t>բարձրությունը</w:t>
      </w:r>
      <w:r w:rsidRPr="0093637F">
        <w:rPr>
          <w:rFonts w:ascii="Sylfaen" w:hAnsi="Sylfaen" w:cs="Arial LatArm"/>
          <w:b/>
          <w:bCs/>
          <w:color w:val="000000" w:themeColor="text1"/>
        </w:rPr>
        <w:t xml:space="preserve"> </w:t>
      </w:r>
      <w:r w:rsidRPr="0093637F">
        <w:rPr>
          <w:rFonts w:ascii="Sylfaen" w:hAnsi="Sylfaen" w:cs="Sylfaen"/>
          <w:b/>
          <w:bCs/>
          <w:color w:val="000000" w:themeColor="text1"/>
        </w:rPr>
        <w:t>ձմռան</w:t>
      </w:r>
      <w:r w:rsidRPr="0093637F">
        <w:rPr>
          <w:rFonts w:ascii="Sylfaen" w:hAnsi="Sylfaen" w:cs="Arial LatArm"/>
          <w:b/>
          <w:bCs/>
          <w:color w:val="000000" w:themeColor="text1"/>
        </w:rPr>
        <w:t xml:space="preserve"> </w:t>
      </w:r>
      <w:r w:rsidRPr="0093637F">
        <w:rPr>
          <w:rFonts w:ascii="Sylfaen" w:hAnsi="Sylfaen" w:cs="Sylfaen"/>
          <w:b/>
          <w:bCs/>
          <w:color w:val="000000" w:themeColor="text1"/>
        </w:rPr>
        <w:t>ընթացքում</w:t>
      </w:r>
      <w:r w:rsidR="001738A2" w:rsidRPr="0093637F">
        <w:rPr>
          <w:rFonts w:ascii="Sylfaen" w:hAnsi="Sylfaen" w:cs="Arial LatArm"/>
          <w:b/>
          <w:bCs/>
          <w:color w:val="000000" w:themeColor="text1"/>
        </w:rPr>
        <w:t>,</w:t>
      </w:r>
      <w:r w:rsidRPr="0093637F">
        <w:rPr>
          <w:rFonts w:ascii="Sylfaen" w:hAnsi="Sylfaen" w:cs="Sylfaen"/>
          <w:b/>
          <w:bCs/>
          <w:color w:val="000000" w:themeColor="text1"/>
        </w:rPr>
        <w:t>սմ</w:t>
      </w:r>
    </w:p>
    <w:p w:rsidR="00757FAD" w:rsidRPr="0093637F" w:rsidRDefault="00757FAD" w:rsidP="004204A6">
      <w:pPr>
        <w:tabs>
          <w:tab w:val="left" w:pos="7920"/>
        </w:tabs>
        <w:ind w:right="1837" w:firstLine="567"/>
        <w:jc w:val="right"/>
        <w:rPr>
          <w:rFonts w:ascii="Sylfaen" w:hAnsi="Sylfaen"/>
          <w:color w:val="000000" w:themeColor="text1"/>
        </w:rPr>
      </w:pPr>
      <w:r w:rsidRPr="0093637F">
        <w:rPr>
          <w:rFonts w:ascii="Sylfaen" w:hAnsi="Sylfaen"/>
          <w:color w:val="000000" w:themeColor="text1"/>
        </w:rPr>
        <w:t>Աղյուսակ</w:t>
      </w:r>
      <w:r w:rsidR="00485467" w:rsidRPr="0093637F">
        <w:rPr>
          <w:rFonts w:ascii="Sylfaen" w:hAnsi="Sylfaen"/>
          <w:color w:val="000000" w:themeColor="text1"/>
        </w:rPr>
        <w:t xml:space="preserve"> 2</w:t>
      </w:r>
      <w:r w:rsidRPr="0093637F">
        <w:rPr>
          <w:rFonts w:ascii="Sylfaen" w:hAnsi="Sylfaen"/>
          <w:color w:val="000000" w:themeColor="text1"/>
        </w:rPr>
        <w:t xml:space="preserve">.2.11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7"/>
        <w:gridCol w:w="2037"/>
        <w:gridCol w:w="1914"/>
      </w:tblGrid>
      <w:tr w:rsidR="00757FAD" w:rsidRPr="0093637F" w:rsidTr="00AE51A8">
        <w:trPr>
          <w:jc w:val="center"/>
        </w:trPr>
        <w:tc>
          <w:tcPr>
            <w:tcW w:w="2107" w:type="dxa"/>
            <w:vAlign w:val="center"/>
          </w:tcPr>
          <w:p w:rsidR="00757FAD" w:rsidRPr="0093637F" w:rsidRDefault="00757FAD" w:rsidP="00AE51A8">
            <w:pPr>
              <w:spacing w:before="20" w:after="20"/>
              <w:jc w:val="center"/>
              <w:rPr>
                <w:rFonts w:ascii="Sylfaen" w:hAnsi="Sylfaen"/>
                <w:color w:val="000000" w:themeColor="text1"/>
              </w:rPr>
            </w:pPr>
            <w:r w:rsidRPr="0093637F">
              <w:rPr>
                <w:rFonts w:ascii="Sylfaen" w:hAnsi="Sylfaen"/>
                <w:color w:val="000000" w:themeColor="text1"/>
              </w:rPr>
              <w:t>Միջին</w:t>
            </w:r>
          </w:p>
        </w:tc>
        <w:tc>
          <w:tcPr>
            <w:tcW w:w="2037" w:type="dxa"/>
            <w:vAlign w:val="center"/>
          </w:tcPr>
          <w:p w:rsidR="00757FAD" w:rsidRPr="0093637F" w:rsidRDefault="00757FAD" w:rsidP="00AE51A8">
            <w:pPr>
              <w:spacing w:before="20" w:after="20"/>
              <w:jc w:val="center"/>
              <w:rPr>
                <w:rFonts w:ascii="Sylfaen" w:hAnsi="Sylfaen"/>
                <w:color w:val="000000" w:themeColor="text1"/>
              </w:rPr>
            </w:pPr>
            <w:r w:rsidRPr="0093637F">
              <w:rPr>
                <w:rFonts w:ascii="Sylfaen" w:hAnsi="Sylfaen"/>
                <w:color w:val="000000" w:themeColor="text1"/>
              </w:rPr>
              <w:t>Առավելագույն</w:t>
            </w:r>
          </w:p>
        </w:tc>
        <w:tc>
          <w:tcPr>
            <w:tcW w:w="1914" w:type="dxa"/>
            <w:vAlign w:val="center"/>
          </w:tcPr>
          <w:p w:rsidR="00757FAD" w:rsidRPr="0093637F" w:rsidRDefault="00757FAD" w:rsidP="00AE51A8">
            <w:pPr>
              <w:spacing w:before="20" w:after="20"/>
              <w:jc w:val="center"/>
              <w:rPr>
                <w:rFonts w:ascii="Sylfaen" w:hAnsi="Sylfaen"/>
                <w:color w:val="000000" w:themeColor="text1"/>
              </w:rPr>
            </w:pPr>
            <w:r w:rsidRPr="0093637F">
              <w:rPr>
                <w:rFonts w:ascii="Sylfaen" w:hAnsi="Sylfaen"/>
                <w:color w:val="000000" w:themeColor="text1"/>
              </w:rPr>
              <w:t>Նվազագույն</w:t>
            </w:r>
          </w:p>
        </w:tc>
      </w:tr>
      <w:tr w:rsidR="00757FAD" w:rsidRPr="0093637F" w:rsidTr="00524FBD">
        <w:trPr>
          <w:trHeight w:val="249"/>
          <w:jc w:val="center"/>
        </w:trPr>
        <w:tc>
          <w:tcPr>
            <w:tcW w:w="2107" w:type="dxa"/>
            <w:vAlign w:val="center"/>
          </w:tcPr>
          <w:p w:rsidR="00757FAD" w:rsidRPr="0093637F" w:rsidRDefault="00757FAD" w:rsidP="00524FBD">
            <w:pPr>
              <w:spacing w:before="20" w:after="20"/>
              <w:ind w:firstLine="567"/>
              <w:rPr>
                <w:rFonts w:ascii="Sylfaen" w:hAnsi="Sylfaen"/>
                <w:color w:val="000000" w:themeColor="text1"/>
              </w:rPr>
            </w:pPr>
            <w:r w:rsidRPr="0093637F">
              <w:rPr>
                <w:rFonts w:ascii="Sylfaen" w:hAnsi="Sylfaen"/>
                <w:color w:val="000000" w:themeColor="text1"/>
              </w:rPr>
              <w:t>52</w:t>
            </w:r>
          </w:p>
        </w:tc>
        <w:tc>
          <w:tcPr>
            <w:tcW w:w="2037" w:type="dxa"/>
            <w:vAlign w:val="center"/>
          </w:tcPr>
          <w:p w:rsidR="00757FAD" w:rsidRPr="0093637F" w:rsidRDefault="00757FAD" w:rsidP="00524FBD">
            <w:pPr>
              <w:spacing w:before="20" w:after="20"/>
              <w:ind w:firstLine="567"/>
              <w:rPr>
                <w:rFonts w:ascii="Sylfaen" w:hAnsi="Sylfaen"/>
                <w:color w:val="000000" w:themeColor="text1"/>
              </w:rPr>
            </w:pPr>
            <w:r w:rsidRPr="0093637F">
              <w:rPr>
                <w:rFonts w:ascii="Sylfaen" w:hAnsi="Sylfaen"/>
                <w:color w:val="000000" w:themeColor="text1"/>
              </w:rPr>
              <w:t>92</w:t>
            </w:r>
          </w:p>
        </w:tc>
        <w:tc>
          <w:tcPr>
            <w:tcW w:w="1914" w:type="dxa"/>
            <w:vAlign w:val="center"/>
          </w:tcPr>
          <w:p w:rsidR="00757FAD" w:rsidRPr="0093637F" w:rsidRDefault="00757FAD" w:rsidP="00524FBD">
            <w:pPr>
              <w:spacing w:before="20" w:after="20"/>
              <w:ind w:firstLine="567"/>
              <w:rPr>
                <w:rFonts w:ascii="Sylfaen" w:hAnsi="Sylfaen"/>
                <w:color w:val="000000" w:themeColor="text1"/>
              </w:rPr>
            </w:pPr>
            <w:r w:rsidRPr="0093637F">
              <w:rPr>
                <w:rFonts w:ascii="Sylfaen" w:hAnsi="Sylfaen"/>
                <w:color w:val="000000" w:themeColor="text1"/>
              </w:rPr>
              <w:t>12</w:t>
            </w:r>
          </w:p>
        </w:tc>
      </w:tr>
    </w:tbl>
    <w:p w:rsidR="00757FAD" w:rsidRPr="0093637F" w:rsidRDefault="00757FAD" w:rsidP="004204A6">
      <w:pPr>
        <w:pStyle w:val="a8"/>
        <w:tabs>
          <w:tab w:val="clear" w:pos="4844"/>
          <w:tab w:val="clear" w:pos="9689"/>
        </w:tabs>
        <w:ind w:firstLine="567"/>
        <w:rPr>
          <w:rFonts w:ascii="Sylfaen" w:hAnsi="Sylfaen"/>
          <w:b/>
          <w:i/>
          <w:color w:val="000000" w:themeColor="text1"/>
          <w:u w:val="single"/>
          <w:lang w:val="af-ZA"/>
        </w:rPr>
      </w:pPr>
    </w:p>
    <w:p w:rsidR="003E1A94" w:rsidRPr="0093637F" w:rsidRDefault="003E1A94" w:rsidP="00524FBD">
      <w:pPr>
        <w:pStyle w:val="a4"/>
        <w:widowControl w:val="0"/>
        <w:numPr>
          <w:ilvl w:val="0"/>
          <w:numId w:val="9"/>
        </w:numPr>
        <w:tabs>
          <w:tab w:val="left" w:pos="1426"/>
          <w:tab w:val="left" w:pos="1427"/>
        </w:tabs>
        <w:autoSpaceDE w:val="0"/>
        <w:autoSpaceDN w:val="0"/>
        <w:spacing w:after="0" w:line="360" w:lineRule="auto"/>
        <w:ind w:left="0" w:firstLine="567"/>
        <w:rPr>
          <w:rFonts w:ascii="Sylfaen" w:eastAsia="Times New Roman" w:hAnsi="Sylfaen" w:cs="Times New Roman"/>
          <w:b/>
          <w:bCs/>
          <w:i/>
          <w:iCs/>
          <w:color w:val="000000" w:themeColor="text1"/>
          <w:sz w:val="24"/>
          <w:szCs w:val="24"/>
        </w:rPr>
      </w:pPr>
      <w:r w:rsidRPr="0093637F">
        <w:rPr>
          <w:rFonts w:ascii="Sylfaen" w:eastAsia="Times New Roman" w:hAnsi="Sylfaen" w:cs="Times New Roman"/>
          <w:b/>
          <w:bCs/>
          <w:i/>
          <w:iCs/>
          <w:color w:val="000000" w:themeColor="text1"/>
          <w:sz w:val="24"/>
          <w:szCs w:val="24"/>
        </w:rPr>
        <w:t>Քամի</w:t>
      </w:r>
    </w:p>
    <w:p w:rsidR="003E1A94" w:rsidRPr="0093637F" w:rsidRDefault="003E1A94" w:rsidP="00524FBD">
      <w:pPr>
        <w:pStyle w:val="af"/>
        <w:spacing w:after="0" w:line="360" w:lineRule="auto"/>
        <w:ind w:firstLine="567"/>
        <w:jc w:val="both"/>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t>Ուսումնասիրվող</w:t>
      </w:r>
      <w:r w:rsidRPr="0093637F">
        <w:rPr>
          <w:rFonts w:ascii="Sylfaen" w:eastAsia="Sylfaen" w:hAnsi="Sylfaen" w:cs="Sylfaen"/>
          <w:color w:val="000000" w:themeColor="text1"/>
          <w:spacing w:val="50"/>
          <w:sz w:val="24"/>
          <w:szCs w:val="24"/>
        </w:rPr>
        <w:t xml:space="preserve"> </w:t>
      </w:r>
      <w:r w:rsidRPr="0093637F">
        <w:rPr>
          <w:rFonts w:ascii="Sylfaen" w:eastAsia="Sylfaen" w:hAnsi="Sylfaen" w:cs="Sylfaen"/>
          <w:color w:val="000000" w:themeColor="text1"/>
          <w:sz w:val="24"/>
          <w:szCs w:val="24"/>
        </w:rPr>
        <w:t>շրջանում,</w:t>
      </w:r>
      <w:r w:rsidRPr="0093637F">
        <w:rPr>
          <w:rFonts w:ascii="Sylfaen" w:eastAsia="Sylfaen" w:hAnsi="Sylfaen" w:cs="Sylfaen"/>
          <w:color w:val="000000" w:themeColor="text1"/>
          <w:spacing w:val="49"/>
          <w:sz w:val="24"/>
          <w:szCs w:val="24"/>
        </w:rPr>
        <w:t xml:space="preserve"> </w:t>
      </w:r>
      <w:r w:rsidRPr="0093637F">
        <w:rPr>
          <w:rFonts w:ascii="Sylfaen" w:eastAsia="Sylfaen" w:hAnsi="Sylfaen" w:cs="Sylfaen"/>
          <w:color w:val="000000" w:themeColor="text1"/>
          <w:sz w:val="24"/>
          <w:szCs w:val="24"/>
        </w:rPr>
        <w:t>ինչպես</w:t>
      </w:r>
      <w:r w:rsidRPr="0093637F">
        <w:rPr>
          <w:rFonts w:ascii="Sylfaen" w:eastAsia="Sylfaen" w:hAnsi="Sylfaen" w:cs="Sylfaen"/>
          <w:color w:val="000000" w:themeColor="text1"/>
          <w:spacing w:val="50"/>
          <w:sz w:val="24"/>
          <w:szCs w:val="24"/>
        </w:rPr>
        <w:t xml:space="preserve"> </w:t>
      </w:r>
      <w:r w:rsidRPr="0093637F">
        <w:rPr>
          <w:rFonts w:ascii="Sylfaen" w:eastAsia="Sylfaen" w:hAnsi="Sylfaen" w:cs="Sylfaen"/>
          <w:color w:val="000000" w:themeColor="text1"/>
          <w:sz w:val="24"/>
          <w:szCs w:val="24"/>
        </w:rPr>
        <w:t>նաև</w:t>
      </w:r>
      <w:r w:rsidRPr="0093637F">
        <w:rPr>
          <w:rFonts w:ascii="Sylfaen" w:eastAsia="Sylfaen" w:hAnsi="Sylfaen" w:cs="Sylfaen"/>
          <w:color w:val="000000" w:themeColor="text1"/>
          <w:spacing w:val="49"/>
          <w:sz w:val="24"/>
          <w:szCs w:val="24"/>
        </w:rPr>
        <w:t xml:space="preserve"> </w:t>
      </w:r>
      <w:r w:rsidRPr="0093637F">
        <w:rPr>
          <w:rFonts w:ascii="Sylfaen" w:eastAsia="Sylfaen" w:hAnsi="Sylfaen" w:cs="Sylfaen"/>
          <w:color w:val="000000" w:themeColor="text1"/>
          <w:sz w:val="24"/>
          <w:szCs w:val="24"/>
        </w:rPr>
        <w:t>ՀՀ</w:t>
      </w:r>
      <w:r w:rsidRPr="0093637F">
        <w:rPr>
          <w:rFonts w:ascii="Sylfaen" w:eastAsia="Sylfaen" w:hAnsi="Sylfaen" w:cs="Sylfaen"/>
          <w:color w:val="000000" w:themeColor="text1"/>
          <w:spacing w:val="50"/>
          <w:sz w:val="24"/>
          <w:szCs w:val="24"/>
        </w:rPr>
        <w:t xml:space="preserve"> </w:t>
      </w:r>
      <w:r w:rsidRPr="0093637F">
        <w:rPr>
          <w:rFonts w:ascii="Sylfaen" w:eastAsia="Sylfaen" w:hAnsi="Sylfaen" w:cs="Sylfaen"/>
          <w:color w:val="000000" w:themeColor="text1"/>
          <w:sz w:val="24"/>
          <w:szCs w:val="24"/>
        </w:rPr>
        <w:t>շատ</w:t>
      </w:r>
      <w:r w:rsidRPr="0093637F">
        <w:rPr>
          <w:rFonts w:ascii="Sylfaen" w:eastAsia="Sylfaen" w:hAnsi="Sylfaen" w:cs="Sylfaen"/>
          <w:color w:val="000000" w:themeColor="text1"/>
          <w:spacing w:val="50"/>
          <w:sz w:val="24"/>
          <w:szCs w:val="24"/>
        </w:rPr>
        <w:t xml:space="preserve"> </w:t>
      </w:r>
      <w:r w:rsidRPr="0093637F">
        <w:rPr>
          <w:rFonts w:ascii="Sylfaen" w:eastAsia="Sylfaen" w:hAnsi="Sylfaen" w:cs="Sylfaen"/>
          <w:color w:val="000000" w:themeColor="text1"/>
          <w:sz w:val="24"/>
          <w:szCs w:val="24"/>
        </w:rPr>
        <w:t>շրջաններում</w:t>
      </w:r>
      <w:r w:rsidRPr="0093637F">
        <w:rPr>
          <w:rFonts w:ascii="Sylfaen" w:eastAsia="Sylfaen" w:hAnsi="Sylfaen" w:cs="Sylfaen"/>
          <w:color w:val="000000" w:themeColor="text1"/>
          <w:spacing w:val="50"/>
          <w:sz w:val="24"/>
          <w:szCs w:val="24"/>
        </w:rPr>
        <w:t xml:space="preserve"> </w:t>
      </w:r>
      <w:r w:rsidRPr="0093637F">
        <w:rPr>
          <w:rFonts w:ascii="Sylfaen" w:eastAsia="Sylfaen" w:hAnsi="Sylfaen" w:cs="Sylfaen"/>
          <w:color w:val="000000" w:themeColor="text1"/>
          <w:sz w:val="24"/>
          <w:szCs w:val="24"/>
        </w:rPr>
        <w:t>բնորոշ</w:t>
      </w:r>
      <w:r w:rsidR="002F0923" w:rsidRPr="0093637F">
        <w:rPr>
          <w:rFonts w:ascii="Sylfaen" w:eastAsia="Sylfaen" w:hAnsi="Sylfaen" w:cs="Sylfaen"/>
          <w:color w:val="000000" w:themeColor="text1"/>
          <w:sz w:val="24"/>
          <w:szCs w:val="24"/>
          <w:lang w:val="hy-AM"/>
        </w:rPr>
        <w:t xml:space="preserve"> է օ</w:t>
      </w:r>
      <w:r w:rsidRPr="0093637F">
        <w:rPr>
          <w:rFonts w:ascii="Sylfaen" w:eastAsia="Sylfaen" w:hAnsi="Sylfaen" w:cs="Sylfaen"/>
          <w:color w:val="000000" w:themeColor="text1"/>
          <w:sz w:val="24"/>
          <w:szCs w:val="24"/>
        </w:rPr>
        <w:t>դի</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լեռնահովտային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շրջապտույտը,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քամիների</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ուղղությունները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որոշվում</w:t>
      </w:r>
      <w:r w:rsidRPr="0093637F">
        <w:rPr>
          <w:rFonts w:ascii="Sylfaen" w:eastAsia="Sylfaen" w:hAnsi="Sylfaen" w:cs="Sylfaen"/>
          <w:color w:val="000000" w:themeColor="text1"/>
          <w:spacing w:val="60"/>
          <w:sz w:val="24"/>
          <w:szCs w:val="24"/>
        </w:rPr>
        <w:t xml:space="preserve"> </w:t>
      </w:r>
      <w:r w:rsidR="002F0923" w:rsidRPr="0093637F">
        <w:rPr>
          <w:rFonts w:ascii="Sylfaen" w:eastAsia="Sylfaen" w:hAnsi="Sylfaen" w:cs="Sylfaen"/>
          <w:color w:val="000000" w:themeColor="text1"/>
          <w:sz w:val="24"/>
          <w:szCs w:val="24"/>
          <w:lang w:val="hy-AM"/>
        </w:rPr>
        <w:t>են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գետի</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հովտի</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ուղղությամբ։</w:t>
      </w:r>
    </w:p>
    <w:p w:rsidR="00757FAD" w:rsidRPr="0093637F" w:rsidRDefault="00757FAD" w:rsidP="0044469E">
      <w:pPr>
        <w:spacing w:after="0"/>
        <w:ind w:firstLine="567"/>
        <w:jc w:val="center"/>
        <w:rPr>
          <w:rFonts w:ascii="Sylfaen" w:hAnsi="Sylfaen"/>
          <w:b/>
          <w:bCs/>
          <w:color w:val="000000" w:themeColor="text1"/>
          <w:szCs w:val="28"/>
          <w:lang w:val="af-ZA"/>
        </w:rPr>
      </w:pPr>
      <w:r w:rsidRPr="0093637F">
        <w:rPr>
          <w:rFonts w:ascii="Sylfaen" w:hAnsi="Sylfaen"/>
          <w:b/>
          <w:bCs/>
          <w:color w:val="000000" w:themeColor="text1"/>
          <w:szCs w:val="28"/>
          <w:lang w:val="af-ZA"/>
        </w:rPr>
        <w:t xml:space="preserve"> Քամու արագությունը, մ/վ</w:t>
      </w:r>
    </w:p>
    <w:p w:rsidR="00757FAD" w:rsidRPr="0093637F" w:rsidRDefault="00757FAD" w:rsidP="0044469E">
      <w:pPr>
        <w:spacing w:after="0"/>
        <w:ind w:firstLine="567"/>
        <w:jc w:val="right"/>
        <w:rPr>
          <w:rFonts w:ascii="Sylfaen" w:hAnsi="Sylfaen"/>
          <w:color w:val="000000" w:themeColor="text1"/>
          <w:lang w:val="af-ZA"/>
        </w:rPr>
      </w:pPr>
      <w:r w:rsidRPr="0093637F">
        <w:rPr>
          <w:rFonts w:ascii="Sylfaen" w:hAnsi="Sylfaen"/>
          <w:color w:val="000000" w:themeColor="text1"/>
        </w:rPr>
        <w:t>Աղյուսակ</w:t>
      </w:r>
      <w:r w:rsidRPr="0093637F">
        <w:rPr>
          <w:rFonts w:ascii="Sylfaen" w:hAnsi="Sylfaen"/>
          <w:color w:val="000000" w:themeColor="text1"/>
          <w:lang w:val="af-ZA"/>
        </w:rPr>
        <w:t xml:space="preserve"> </w:t>
      </w:r>
      <w:r w:rsidR="00485467" w:rsidRPr="0093637F">
        <w:rPr>
          <w:rFonts w:ascii="Sylfaen" w:hAnsi="Sylfaen"/>
          <w:color w:val="000000" w:themeColor="text1"/>
          <w:lang w:val="af-ZA"/>
        </w:rPr>
        <w:t>2.</w:t>
      </w:r>
      <w:r w:rsidRPr="0093637F">
        <w:rPr>
          <w:rFonts w:ascii="Sylfaen" w:hAnsi="Sylfaen"/>
          <w:color w:val="000000" w:themeColor="text1"/>
          <w:lang w:val="af-ZA"/>
        </w:rPr>
        <w:t xml:space="preserve">2.12 </w:t>
      </w:r>
    </w:p>
    <w:tbl>
      <w:tblPr>
        <w:tblW w:w="9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567"/>
        <w:gridCol w:w="564"/>
        <w:gridCol w:w="709"/>
        <w:gridCol w:w="567"/>
        <w:gridCol w:w="708"/>
        <w:gridCol w:w="567"/>
        <w:gridCol w:w="653"/>
        <w:gridCol w:w="626"/>
        <w:gridCol w:w="508"/>
        <w:gridCol w:w="583"/>
        <w:gridCol w:w="516"/>
        <w:gridCol w:w="520"/>
        <w:gridCol w:w="1405"/>
      </w:tblGrid>
      <w:tr w:rsidR="00757FAD" w:rsidRPr="0093637F" w:rsidTr="00D044E9">
        <w:trPr>
          <w:cantSplit/>
          <w:trHeight w:val="168"/>
          <w:jc w:val="center"/>
        </w:trPr>
        <w:tc>
          <w:tcPr>
            <w:tcW w:w="988"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Բնութագրեր</w:t>
            </w:r>
          </w:p>
        </w:tc>
        <w:tc>
          <w:tcPr>
            <w:tcW w:w="7088" w:type="dxa"/>
            <w:gridSpan w:val="12"/>
            <w:vAlign w:val="center"/>
          </w:tcPr>
          <w:p w:rsidR="00757FAD" w:rsidRPr="0093637F" w:rsidRDefault="00757FAD" w:rsidP="00D044E9">
            <w:pPr>
              <w:jc w:val="center"/>
              <w:rPr>
                <w:rFonts w:ascii="Sylfaen" w:hAnsi="Sylfaen"/>
                <w:iCs/>
                <w:color w:val="000000" w:themeColor="text1"/>
                <w:lang w:val="af-ZA"/>
              </w:rPr>
            </w:pPr>
            <w:r w:rsidRPr="0093637F">
              <w:rPr>
                <w:rFonts w:ascii="Sylfaen" w:hAnsi="Sylfaen"/>
                <w:iCs/>
                <w:color w:val="000000" w:themeColor="text1"/>
                <w:lang w:val="af-ZA"/>
              </w:rPr>
              <w:t>Ըստ ամիսների</w:t>
            </w:r>
          </w:p>
        </w:tc>
        <w:tc>
          <w:tcPr>
            <w:tcW w:w="1405" w:type="dxa"/>
            <w:vMerge w:val="restart"/>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Տարեկան</w:t>
            </w:r>
          </w:p>
        </w:tc>
      </w:tr>
      <w:tr w:rsidR="00757FAD" w:rsidRPr="0093637F" w:rsidTr="00524FBD">
        <w:trPr>
          <w:cantSplit/>
          <w:trHeight w:val="255"/>
          <w:jc w:val="center"/>
        </w:trPr>
        <w:tc>
          <w:tcPr>
            <w:tcW w:w="988" w:type="dxa"/>
            <w:vMerge/>
            <w:vAlign w:val="center"/>
          </w:tcPr>
          <w:p w:rsidR="00757FAD" w:rsidRPr="0093637F" w:rsidRDefault="00757FAD" w:rsidP="00D044E9">
            <w:pPr>
              <w:rPr>
                <w:rFonts w:ascii="Sylfaen" w:hAnsi="Sylfaen"/>
                <w:iCs/>
                <w:color w:val="000000" w:themeColor="text1"/>
                <w:lang w:val="af-ZA"/>
              </w:rPr>
            </w:pPr>
          </w:p>
        </w:tc>
        <w:tc>
          <w:tcPr>
            <w:tcW w:w="567"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w:t>
            </w:r>
          </w:p>
        </w:tc>
        <w:tc>
          <w:tcPr>
            <w:tcW w:w="564"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w:t>
            </w:r>
          </w:p>
        </w:tc>
        <w:tc>
          <w:tcPr>
            <w:tcW w:w="709"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III</w:t>
            </w:r>
          </w:p>
        </w:tc>
        <w:tc>
          <w:tcPr>
            <w:tcW w:w="567"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IV</w:t>
            </w:r>
          </w:p>
        </w:tc>
        <w:tc>
          <w:tcPr>
            <w:tcW w:w="708"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w:t>
            </w:r>
          </w:p>
        </w:tc>
        <w:tc>
          <w:tcPr>
            <w:tcW w:w="567"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w:t>
            </w:r>
          </w:p>
        </w:tc>
        <w:tc>
          <w:tcPr>
            <w:tcW w:w="653"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w:t>
            </w:r>
          </w:p>
        </w:tc>
        <w:tc>
          <w:tcPr>
            <w:tcW w:w="626"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VIII</w:t>
            </w:r>
          </w:p>
        </w:tc>
        <w:tc>
          <w:tcPr>
            <w:tcW w:w="508"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IX</w:t>
            </w:r>
          </w:p>
        </w:tc>
        <w:tc>
          <w:tcPr>
            <w:tcW w:w="583"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w:t>
            </w:r>
          </w:p>
        </w:tc>
        <w:tc>
          <w:tcPr>
            <w:tcW w:w="516"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w:t>
            </w:r>
          </w:p>
        </w:tc>
        <w:tc>
          <w:tcPr>
            <w:tcW w:w="520" w:type="dxa"/>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XII</w:t>
            </w:r>
          </w:p>
        </w:tc>
        <w:tc>
          <w:tcPr>
            <w:tcW w:w="1405" w:type="dxa"/>
            <w:vMerge/>
          </w:tcPr>
          <w:p w:rsidR="00757FAD" w:rsidRPr="0093637F" w:rsidRDefault="00757FAD" w:rsidP="00D044E9">
            <w:pPr>
              <w:rPr>
                <w:rFonts w:ascii="Sylfaen" w:hAnsi="Sylfaen"/>
                <w:iCs/>
                <w:color w:val="000000" w:themeColor="text1"/>
                <w:lang w:val="af-ZA"/>
              </w:rPr>
            </w:pPr>
          </w:p>
        </w:tc>
      </w:tr>
      <w:tr w:rsidR="00757FAD" w:rsidRPr="0093637F" w:rsidTr="00524FBD">
        <w:trPr>
          <w:trHeight w:val="271"/>
          <w:jc w:val="center"/>
        </w:trPr>
        <w:tc>
          <w:tcPr>
            <w:tcW w:w="98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միջին</w:t>
            </w:r>
          </w:p>
        </w:tc>
        <w:tc>
          <w:tcPr>
            <w:tcW w:w="56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1.4</w:t>
            </w:r>
          </w:p>
        </w:tc>
        <w:tc>
          <w:tcPr>
            <w:tcW w:w="564"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w:t>
            </w:r>
          </w:p>
        </w:tc>
        <w:tc>
          <w:tcPr>
            <w:tcW w:w="709"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1.4</w:t>
            </w:r>
          </w:p>
        </w:tc>
        <w:tc>
          <w:tcPr>
            <w:tcW w:w="56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1.5</w:t>
            </w:r>
          </w:p>
        </w:tc>
        <w:tc>
          <w:tcPr>
            <w:tcW w:w="70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w:t>
            </w:r>
          </w:p>
        </w:tc>
        <w:tc>
          <w:tcPr>
            <w:tcW w:w="567"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w:t>
            </w:r>
          </w:p>
        </w:tc>
        <w:tc>
          <w:tcPr>
            <w:tcW w:w="653"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1.5</w:t>
            </w:r>
          </w:p>
        </w:tc>
        <w:tc>
          <w:tcPr>
            <w:tcW w:w="626"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1.6</w:t>
            </w:r>
          </w:p>
        </w:tc>
        <w:tc>
          <w:tcPr>
            <w:tcW w:w="508"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w:t>
            </w:r>
          </w:p>
        </w:tc>
        <w:tc>
          <w:tcPr>
            <w:tcW w:w="583"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1.1</w:t>
            </w:r>
          </w:p>
        </w:tc>
        <w:tc>
          <w:tcPr>
            <w:tcW w:w="516"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w:t>
            </w:r>
          </w:p>
        </w:tc>
        <w:tc>
          <w:tcPr>
            <w:tcW w:w="520"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1.0</w:t>
            </w:r>
          </w:p>
        </w:tc>
        <w:tc>
          <w:tcPr>
            <w:tcW w:w="1405" w:type="dxa"/>
            <w:vAlign w:val="center"/>
          </w:tcPr>
          <w:p w:rsidR="00757FAD" w:rsidRPr="0093637F" w:rsidRDefault="00757FAD" w:rsidP="00D044E9">
            <w:pPr>
              <w:rPr>
                <w:rFonts w:ascii="Sylfaen" w:hAnsi="Sylfaen"/>
                <w:iCs/>
                <w:color w:val="000000" w:themeColor="text1"/>
                <w:lang w:val="af-ZA"/>
              </w:rPr>
            </w:pPr>
            <w:r w:rsidRPr="0093637F">
              <w:rPr>
                <w:rFonts w:ascii="Sylfaen" w:hAnsi="Sylfaen"/>
                <w:iCs/>
                <w:color w:val="000000" w:themeColor="text1"/>
                <w:lang w:val="af-ZA"/>
              </w:rPr>
              <w:t>1.3</w:t>
            </w:r>
          </w:p>
        </w:tc>
      </w:tr>
    </w:tbl>
    <w:p w:rsidR="00757FAD" w:rsidRPr="0093637F" w:rsidRDefault="00757FAD" w:rsidP="004204A6">
      <w:pPr>
        <w:pStyle w:val="a8"/>
        <w:tabs>
          <w:tab w:val="clear" w:pos="4844"/>
          <w:tab w:val="clear" w:pos="9689"/>
        </w:tabs>
        <w:spacing w:before="120" w:after="240"/>
        <w:ind w:firstLine="567"/>
        <w:rPr>
          <w:rFonts w:ascii="Sylfaen" w:hAnsi="Sylfaen"/>
          <w:color w:val="000000" w:themeColor="text1"/>
          <w:sz w:val="16"/>
          <w:szCs w:val="16"/>
        </w:rPr>
      </w:pPr>
    </w:p>
    <w:p w:rsidR="00EA381A" w:rsidRPr="0093637F" w:rsidRDefault="00EA381A" w:rsidP="00D044E9">
      <w:pPr>
        <w:pStyle w:val="af"/>
        <w:spacing w:before="35" w:after="0" w:line="360" w:lineRule="auto"/>
        <w:ind w:firstLine="567"/>
        <w:jc w:val="both"/>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t>Լեռնահովտային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շրջապտույտի</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ժամանակ</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լավ</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է</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արտահայտված</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քամու</w:t>
      </w:r>
      <w:r w:rsidRPr="0093637F">
        <w:rPr>
          <w:rFonts w:ascii="Sylfaen" w:eastAsia="Sylfaen" w:hAnsi="Sylfaen" w:cs="Sylfaen"/>
          <w:color w:val="000000" w:themeColor="text1"/>
          <w:spacing w:val="-57"/>
          <w:sz w:val="24"/>
          <w:szCs w:val="24"/>
        </w:rPr>
        <w:t xml:space="preserve"> </w:t>
      </w:r>
      <w:r w:rsidRPr="0093637F">
        <w:rPr>
          <w:rFonts w:ascii="Sylfaen" w:eastAsia="Sylfaen" w:hAnsi="Sylfaen" w:cs="Sylfaen"/>
          <w:color w:val="000000" w:themeColor="text1"/>
          <w:sz w:val="24"/>
          <w:szCs w:val="24"/>
        </w:rPr>
        <w:t>ուղղության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օրական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ընթացքը։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Ցերեկային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ժամերին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հովիտներից</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տաք</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օդը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թեքություններով</w:t>
      </w:r>
      <w:r w:rsidRPr="0093637F">
        <w:rPr>
          <w:rFonts w:ascii="Sylfaen" w:eastAsia="Sylfaen" w:hAnsi="Sylfaen" w:cs="Sylfaen"/>
          <w:color w:val="000000" w:themeColor="text1"/>
          <w:spacing w:val="14"/>
          <w:sz w:val="24"/>
          <w:szCs w:val="24"/>
        </w:rPr>
        <w:t xml:space="preserve"> </w:t>
      </w:r>
      <w:r w:rsidRPr="0093637F">
        <w:rPr>
          <w:rFonts w:ascii="Sylfaen" w:eastAsia="Sylfaen" w:hAnsi="Sylfaen" w:cs="Sylfaen"/>
          <w:color w:val="000000" w:themeColor="text1"/>
          <w:sz w:val="24"/>
          <w:szCs w:val="24"/>
        </w:rPr>
        <w:t>բարձրանում</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է</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վերև,</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իսկ</w:t>
      </w:r>
      <w:r w:rsidRPr="0093637F">
        <w:rPr>
          <w:rFonts w:ascii="Sylfaen" w:eastAsia="Sylfaen" w:hAnsi="Sylfaen" w:cs="Sylfaen"/>
          <w:color w:val="000000" w:themeColor="text1"/>
          <w:spacing w:val="16"/>
          <w:sz w:val="24"/>
          <w:szCs w:val="24"/>
        </w:rPr>
        <w:t xml:space="preserve"> </w:t>
      </w:r>
      <w:r w:rsidRPr="0093637F">
        <w:rPr>
          <w:rFonts w:ascii="Sylfaen" w:eastAsia="Sylfaen" w:hAnsi="Sylfaen" w:cs="Sylfaen"/>
          <w:color w:val="000000" w:themeColor="text1"/>
          <w:sz w:val="24"/>
          <w:szCs w:val="24"/>
        </w:rPr>
        <w:t>մնացած</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ժամանակ</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սառը</w:t>
      </w:r>
      <w:r w:rsidRPr="0093637F">
        <w:rPr>
          <w:rFonts w:ascii="Sylfaen" w:eastAsia="Sylfaen" w:hAnsi="Sylfaen" w:cs="Sylfaen"/>
          <w:color w:val="000000" w:themeColor="text1"/>
          <w:spacing w:val="14"/>
          <w:sz w:val="24"/>
          <w:szCs w:val="24"/>
        </w:rPr>
        <w:t xml:space="preserve"> </w:t>
      </w:r>
      <w:r w:rsidRPr="0093637F">
        <w:rPr>
          <w:rFonts w:ascii="Sylfaen" w:eastAsia="Sylfaen" w:hAnsi="Sylfaen" w:cs="Sylfaen"/>
          <w:color w:val="000000" w:themeColor="text1"/>
          <w:sz w:val="24"/>
          <w:szCs w:val="24"/>
        </w:rPr>
        <w:t>օդը</w:t>
      </w:r>
      <w:r w:rsidRPr="0093637F">
        <w:rPr>
          <w:rFonts w:ascii="Sylfaen" w:eastAsia="Sylfaen" w:hAnsi="Sylfaen" w:cs="Sylfaen"/>
          <w:color w:val="000000" w:themeColor="text1"/>
          <w:spacing w:val="15"/>
          <w:sz w:val="24"/>
          <w:szCs w:val="24"/>
        </w:rPr>
        <w:t xml:space="preserve"> </w:t>
      </w:r>
      <w:r w:rsidRPr="0093637F">
        <w:rPr>
          <w:rFonts w:ascii="Sylfaen" w:eastAsia="Sylfaen" w:hAnsi="Sylfaen" w:cs="Sylfaen"/>
          <w:color w:val="000000" w:themeColor="text1"/>
          <w:sz w:val="24"/>
          <w:szCs w:val="24"/>
        </w:rPr>
        <w:t>իջնում</w:t>
      </w:r>
      <w:r w:rsidRPr="0093637F">
        <w:rPr>
          <w:rFonts w:ascii="Sylfaen" w:eastAsia="Sylfaen" w:hAnsi="Sylfaen" w:cs="Sylfaen"/>
          <w:color w:val="000000" w:themeColor="text1"/>
          <w:spacing w:val="-58"/>
          <w:sz w:val="24"/>
          <w:szCs w:val="24"/>
        </w:rPr>
        <w:t xml:space="preserve"> </w:t>
      </w:r>
      <w:r w:rsidRPr="0093637F">
        <w:rPr>
          <w:rFonts w:ascii="Sylfaen" w:eastAsia="Sylfaen" w:hAnsi="Sylfaen" w:cs="Sylfaen"/>
          <w:color w:val="000000" w:themeColor="text1"/>
          <w:sz w:val="24"/>
          <w:szCs w:val="24"/>
        </w:rPr>
        <w:t>է ցած։ Լեռնահովտային շրջապտույտը ուժեղանում է ամռանը, երբ</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լեռների և</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հովիտների</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միջև</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թերմիկ</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գրադիենտը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մեծանում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է։</w:t>
      </w:r>
    </w:p>
    <w:p w:rsidR="00EA381A" w:rsidRPr="0093637F" w:rsidRDefault="00EA381A" w:rsidP="00D044E9">
      <w:pPr>
        <w:pStyle w:val="af"/>
        <w:spacing w:after="0" w:line="360" w:lineRule="auto"/>
        <w:ind w:firstLine="567"/>
        <w:jc w:val="both"/>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t>Լեռնային շրջաններին հիմնականում բնորոշ է լեռներից փչող տոթ ու չոր</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Հաճախ</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նրանք</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դիտվում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են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տարվա</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ցուրտ</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ժամանակ:</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Կան</w:t>
      </w:r>
      <w:r w:rsidRPr="0093637F">
        <w:rPr>
          <w:rFonts w:ascii="Sylfaen" w:eastAsia="Sylfaen" w:hAnsi="Sylfaen" w:cs="Sylfaen"/>
          <w:color w:val="000000" w:themeColor="text1"/>
          <w:spacing w:val="60"/>
          <w:sz w:val="24"/>
          <w:szCs w:val="24"/>
        </w:rPr>
        <w:t xml:space="preserve"> </w:t>
      </w:r>
      <w:r w:rsidRPr="0093637F">
        <w:rPr>
          <w:rFonts w:ascii="Sylfaen" w:eastAsia="Sylfaen" w:hAnsi="Sylfaen" w:cs="Sylfaen"/>
          <w:color w:val="000000" w:themeColor="text1"/>
          <w:sz w:val="24"/>
          <w:szCs w:val="24"/>
        </w:rPr>
        <w:t>տեղեր,</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որտեղ քամու ուղղությունը փոխվում է կտրուկ, կատարվում է ջերմաստիճանի</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բարձրացում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և</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խոնավության անկում։</w:t>
      </w:r>
    </w:p>
    <w:p w:rsidR="00EA381A" w:rsidRPr="0093637F" w:rsidRDefault="00EA381A" w:rsidP="00D044E9">
      <w:pPr>
        <w:pStyle w:val="af"/>
        <w:spacing w:after="0" w:line="360" w:lineRule="auto"/>
        <w:ind w:firstLine="567"/>
        <w:jc w:val="both"/>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lastRenderedPageBreak/>
        <w:t>Մեղրի կայանում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գերակշռում է հյուսիս-արևելյան քամիներ: Քամու միջին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ամսեկան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արագությունը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տատանվում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է</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1.4-1.9մ/վրկ</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սահմաններում: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Տարվա</w:t>
      </w:r>
      <w:r w:rsidRPr="0093637F">
        <w:rPr>
          <w:rFonts w:ascii="Sylfaen" w:eastAsia="Sylfaen" w:hAnsi="Sylfaen" w:cs="Sylfaen"/>
          <w:color w:val="000000" w:themeColor="text1"/>
          <w:spacing w:val="-57"/>
          <w:sz w:val="24"/>
          <w:szCs w:val="24"/>
        </w:rPr>
        <w:t xml:space="preserve"> </w:t>
      </w:r>
      <w:r w:rsidRPr="0093637F">
        <w:rPr>
          <w:rFonts w:ascii="Sylfaen" w:eastAsia="Sylfaen" w:hAnsi="Sylfaen" w:cs="Sylfaen"/>
          <w:color w:val="000000" w:themeColor="text1"/>
          <w:sz w:val="24"/>
          <w:szCs w:val="24"/>
        </w:rPr>
        <w:t>ցուրտ</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եղանակին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քամու</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արագությունը</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ավելի</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փոքր</w:t>
      </w:r>
      <w:r w:rsidRPr="0093637F">
        <w:rPr>
          <w:rFonts w:ascii="Sylfaen" w:eastAsia="Sylfaen" w:hAnsi="Sylfaen" w:cs="Sylfaen"/>
          <w:color w:val="000000" w:themeColor="text1"/>
          <w:spacing w:val="58"/>
          <w:sz w:val="24"/>
          <w:szCs w:val="24"/>
        </w:rPr>
        <w:t xml:space="preserve"> </w:t>
      </w:r>
      <w:r w:rsidRPr="0093637F">
        <w:rPr>
          <w:rFonts w:ascii="Sylfaen" w:eastAsia="Sylfaen" w:hAnsi="Sylfaen" w:cs="Sylfaen"/>
          <w:color w:val="000000" w:themeColor="text1"/>
          <w:sz w:val="24"/>
          <w:szCs w:val="24"/>
        </w:rPr>
        <w:t>է,</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քան ամռանը</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w:t>
      </w:r>
    </w:p>
    <w:p w:rsidR="00EA381A" w:rsidRPr="0093637F" w:rsidRDefault="00EA381A" w:rsidP="00D044E9">
      <w:pPr>
        <w:pStyle w:val="af"/>
        <w:spacing w:after="0" w:line="360" w:lineRule="auto"/>
        <w:ind w:firstLine="567"/>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t>Քամու</w:t>
      </w:r>
      <w:r w:rsidRPr="0093637F">
        <w:rPr>
          <w:rFonts w:ascii="Sylfaen" w:eastAsia="Sylfaen" w:hAnsi="Sylfaen" w:cs="Sylfaen"/>
          <w:color w:val="000000" w:themeColor="text1"/>
          <w:spacing w:val="-4"/>
          <w:sz w:val="24"/>
          <w:szCs w:val="24"/>
        </w:rPr>
        <w:t xml:space="preserve"> </w:t>
      </w:r>
      <w:r w:rsidRPr="0093637F">
        <w:rPr>
          <w:rFonts w:ascii="Sylfaen" w:eastAsia="Sylfaen" w:hAnsi="Sylfaen" w:cs="Sylfaen"/>
          <w:color w:val="000000" w:themeColor="text1"/>
          <w:sz w:val="24"/>
          <w:szCs w:val="24"/>
        </w:rPr>
        <w:t>տարեկան</w:t>
      </w:r>
      <w:r w:rsidRPr="0093637F">
        <w:rPr>
          <w:rFonts w:ascii="Sylfaen" w:eastAsia="Sylfaen" w:hAnsi="Sylfaen" w:cs="Sylfaen"/>
          <w:color w:val="000000" w:themeColor="text1"/>
          <w:spacing w:val="-3"/>
          <w:sz w:val="24"/>
          <w:szCs w:val="24"/>
        </w:rPr>
        <w:t xml:space="preserve"> </w:t>
      </w:r>
      <w:r w:rsidRPr="0093637F">
        <w:rPr>
          <w:rFonts w:ascii="Sylfaen" w:eastAsia="Sylfaen" w:hAnsi="Sylfaen" w:cs="Sylfaen"/>
          <w:color w:val="000000" w:themeColor="text1"/>
          <w:sz w:val="24"/>
          <w:szCs w:val="24"/>
        </w:rPr>
        <w:t>արագությունը</w:t>
      </w:r>
      <w:r w:rsidRPr="0093637F">
        <w:rPr>
          <w:rFonts w:ascii="Sylfaen" w:eastAsia="Sylfaen" w:hAnsi="Sylfaen" w:cs="Sylfaen"/>
          <w:color w:val="000000" w:themeColor="text1"/>
          <w:spacing w:val="-4"/>
          <w:sz w:val="24"/>
          <w:szCs w:val="24"/>
        </w:rPr>
        <w:t xml:space="preserve"> </w:t>
      </w:r>
      <w:r w:rsidRPr="0093637F">
        <w:rPr>
          <w:rFonts w:ascii="Sylfaen" w:eastAsia="Sylfaen" w:hAnsi="Sylfaen" w:cs="Sylfaen"/>
          <w:color w:val="000000" w:themeColor="text1"/>
          <w:sz w:val="24"/>
          <w:szCs w:val="24"/>
        </w:rPr>
        <w:t>Մեղրիում</w:t>
      </w:r>
      <w:r w:rsidRPr="0093637F">
        <w:rPr>
          <w:rFonts w:ascii="Sylfaen" w:eastAsia="Sylfaen" w:hAnsi="Sylfaen" w:cs="Sylfaen"/>
          <w:color w:val="000000" w:themeColor="text1"/>
          <w:spacing w:val="-3"/>
          <w:sz w:val="24"/>
          <w:szCs w:val="24"/>
        </w:rPr>
        <w:t xml:space="preserve"> </w:t>
      </w:r>
      <w:r w:rsidRPr="0093637F">
        <w:rPr>
          <w:rFonts w:ascii="Sylfaen" w:eastAsia="Sylfaen" w:hAnsi="Sylfaen" w:cs="Sylfaen"/>
          <w:color w:val="000000" w:themeColor="text1"/>
          <w:sz w:val="24"/>
          <w:szCs w:val="24"/>
        </w:rPr>
        <w:t>կազմում</w:t>
      </w:r>
      <w:r w:rsidRPr="0093637F">
        <w:rPr>
          <w:rFonts w:ascii="Sylfaen" w:eastAsia="Sylfaen" w:hAnsi="Sylfaen" w:cs="Sylfaen"/>
          <w:color w:val="000000" w:themeColor="text1"/>
          <w:spacing w:val="-2"/>
          <w:sz w:val="24"/>
          <w:szCs w:val="24"/>
        </w:rPr>
        <w:t xml:space="preserve"> </w:t>
      </w:r>
      <w:r w:rsidRPr="0093637F">
        <w:rPr>
          <w:rFonts w:ascii="Sylfaen" w:eastAsia="Sylfaen" w:hAnsi="Sylfaen" w:cs="Sylfaen"/>
          <w:color w:val="000000" w:themeColor="text1"/>
          <w:sz w:val="24"/>
          <w:szCs w:val="24"/>
        </w:rPr>
        <w:t>է</w:t>
      </w:r>
      <w:r w:rsidRPr="0093637F">
        <w:rPr>
          <w:rFonts w:ascii="Sylfaen" w:eastAsia="Sylfaen" w:hAnsi="Sylfaen" w:cs="Sylfaen"/>
          <w:color w:val="000000" w:themeColor="text1"/>
          <w:spacing w:val="-3"/>
          <w:sz w:val="24"/>
          <w:szCs w:val="24"/>
        </w:rPr>
        <w:t xml:space="preserve"> </w:t>
      </w:r>
      <w:r w:rsidRPr="0093637F">
        <w:rPr>
          <w:rFonts w:ascii="Sylfaen" w:eastAsia="Sylfaen" w:hAnsi="Sylfaen" w:cs="Sylfaen"/>
          <w:color w:val="000000" w:themeColor="text1"/>
          <w:sz w:val="24"/>
          <w:szCs w:val="24"/>
        </w:rPr>
        <w:t>1.6մ/վրկ</w:t>
      </w:r>
      <w:r w:rsidRPr="0093637F">
        <w:rPr>
          <w:rFonts w:ascii="Sylfaen" w:eastAsia="Sylfaen" w:hAnsi="Sylfaen" w:cs="Sylfaen"/>
          <w:color w:val="000000" w:themeColor="text1"/>
          <w:spacing w:val="-4"/>
          <w:sz w:val="24"/>
          <w:szCs w:val="24"/>
        </w:rPr>
        <w:t xml:space="preserve"> </w:t>
      </w:r>
      <w:r w:rsidRPr="0093637F">
        <w:rPr>
          <w:rFonts w:ascii="Sylfaen" w:eastAsia="Sylfaen" w:hAnsi="Sylfaen" w:cs="Sylfaen"/>
          <w:color w:val="000000" w:themeColor="text1"/>
          <w:sz w:val="24"/>
          <w:szCs w:val="24"/>
        </w:rPr>
        <w:t>։</w:t>
      </w:r>
    </w:p>
    <w:p w:rsidR="00EA381A" w:rsidRPr="0093637F" w:rsidRDefault="00EA381A" w:rsidP="00D044E9">
      <w:pPr>
        <w:pStyle w:val="af"/>
        <w:spacing w:after="0" w:line="360" w:lineRule="auto"/>
        <w:ind w:firstLine="567"/>
        <w:jc w:val="both"/>
        <w:rPr>
          <w:rFonts w:ascii="Sylfaen" w:eastAsia="Sylfaen" w:hAnsi="Sylfaen" w:cs="Sylfaen"/>
          <w:color w:val="000000" w:themeColor="text1"/>
          <w:sz w:val="24"/>
          <w:szCs w:val="24"/>
        </w:rPr>
      </w:pPr>
      <w:r w:rsidRPr="0093637F">
        <w:rPr>
          <w:rFonts w:ascii="Sylfaen" w:eastAsia="Sylfaen" w:hAnsi="Sylfaen" w:cs="Sylfaen"/>
          <w:color w:val="000000" w:themeColor="text1"/>
          <w:sz w:val="24"/>
          <w:szCs w:val="24"/>
        </w:rPr>
        <w:t>Նկար</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2-ում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բերված</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են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քամու</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վարդը,</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իսկ</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աղյուսակներ</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11,12-ում</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քամու</w:t>
      </w:r>
      <w:r w:rsidRPr="0093637F">
        <w:rPr>
          <w:rFonts w:ascii="Sylfaen" w:eastAsia="Sylfaen" w:hAnsi="Sylfaen" w:cs="Sylfaen"/>
          <w:color w:val="000000" w:themeColor="text1"/>
          <w:spacing w:val="-57"/>
          <w:sz w:val="24"/>
          <w:szCs w:val="24"/>
        </w:rPr>
        <w:t xml:space="preserve"> </w:t>
      </w:r>
      <w:r w:rsidRPr="0093637F">
        <w:rPr>
          <w:rFonts w:ascii="Sylfaen" w:eastAsia="Sylfaen" w:hAnsi="Sylfaen" w:cs="Sylfaen"/>
          <w:color w:val="000000" w:themeColor="text1"/>
          <w:sz w:val="24"/>
          <w:szCs w:val="24"/>
        </w:rPr>
        <w:t>արագության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և</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ուղղության</w:t>
      </w:r>
      <w:r w:rsidRPr="0093637F">
        <w:rPr>
          <w:rFonts w:ascii="Sylfaen" w:eastAsia="Sylfaen" w:hAnsi="Sylfaen" w:cs="Sylfaen"/>
          <w:color w:val="000000" w:themeColor="text1"/>
          <w:spacing w:val="-1"/>
          <w:sz w:val="24"/>
          <w:szCs w:val="24"/>
        </w:rPr>
        <w:t xml:space="preserve"> </w:t>
      </w:r>
      <w:r w:rsidRPr="0093637F">
        <w:rPr>
          <w:rFonts w:ascii="Sylfaen" w:eastAsia="Sylfaen" w:hAnsi="Sylfaen" w:cs="Sylfaen"/>
          <w:color w:val="000000" w:themeColor="text1"/>
          <w:sz w:val="24"/>
          <w:szCs w:val="24"/>
        </w:rPr>
        <w:t>տվյալները։</w:t>
      </w:r>
    </w:p>
    <w:p w:rsidR="00EA381A" w:rsidRPr="0093637F" w:rsidRDefault="00EA381A" w:rsidP="00D044E9">
      <w:pPr>
        <w:spacing w:after="43"/>
        <w:ind w:firstLine="567"/>
        <w:rPr>
          <w:rFonts w:ascii="Sylfaen" w:eastAsia="Sylfaen" w:hAnsi="Sylfaen" w:cs="Sylfaen"/>
          <w:color w:val="000000" w:themeColor="text1"/>
          <w:sz w:val="24"/>
        </w:rPr>
      </w:pPr>
      <w:r w:rsidRPr="0093637F">
        <w:rPr>
          <w:rFonts w:ascii="Sylfaen" w:eastAsia="Sylfaen" w:hAnsi="Sylfaen" w:cs="Sylfaen"/>
          <w:color w:val="000000" w:themeColor="text1"/>
          <w:sz w:val="24"/>
        </w:rPr>
        <w:t>Քամու</w:t>
      </w:r>
      <w:r w:rsidRPr="0093637F">
        <w:rPr>
          <w:rFonts w:ascii="Sylfaen" w:eastAsia="Sylfaen" w:hAnsi="Sylfaen" w:cs="Sylfaen"/>
          <w:color w:val="000000" w:themeColor="text1"/>
          <w:spacing w:val="-3"/>
          <w:sz w:val="24"/>
        </w:rPr>
        <w:t xml:space="preserve"> </w:t>
      </w:r>
      <w:r w:rsidRPr="0093637F">
        <w:rPr>
          <w:rFonts w:ascii="Sylfaen" w:eastAsia="Sylfaen" w:hAnsi="Sylfaen" w:cs="Sylfaen"/>
          <w:color w:val="000000" w:themeColor="text1"/>
          <w:sz w:val="24"/>
        </w:rPr>
        <w:t>միջին</w:t>
      </w:r>
      <w:r w:rsidRPr="0093637F">
        <w:rPr>
          <w:rFonts w:ascii="Sylfaen" w:eastAsia="Sylfaen" w:hAnsi="Sylfaen" w:cs="Sylfaen"/>
          <w:color w:val="000000" w:themeColor="text1"/>
          <w:spacing w:val="-4"/>
          <w:sz w:val="24"/>
        </w:rPr>
        <w:t xml:space="preserve"> </w:t>
      </w:r>
      <w:r w:rsidRPr="0093637F">
        <w:rPr>
          <w:rFonts w:ascii="Sylfaen" w:eastAsia="Sylfaen" w:hAnsi="Sylfaen" w:cs="Sylfaen"/>
          <w:color w:val="000000" w:themeColor="text1"/>
          <w:sz w:val="24"/>
        </w:rPr>
        <w:t>ամսական</w:t>
      </w:r>
      <w:r w:rsidRPr="0093637F">
        <w:rPr>
          <w:rFonts w:ascii="Sylfaen" w:eastAsia="Sylfaen" w:hAnsi="Sylfaen" w:cs="Sylfaen"/>
          <w:color w:val="000000" w:themeColor="text1"/>
          <w:spacing w:val="-4"/>
          <w:sz w:val="24"/>
        </w:rPr>
        <w:t xml:space="preserve"> </w:t>
      </w:r>
      <w:r w:rsidRPr="0093637F">
        <w:rPr>
          <w:rFonts w:ascii="Sylfaen" w:eastAsia="Sylfaen" w:hAnsi="Sylfaen" w:cs="Sylfaen"/>
          <w:color w:val="000000" w:themeColor="text1"/>
          <w:sz w:val="24"/>
        </w:rPr>
        <w:t>և</w:t>
      </w:r>
      <w:r w:rsidRPr="0093637F">
        <w:rPr>
          <w:rFonts w:ascii="Sylfaen" w:eastAsia="Sylfaen" w:hAnsi="Sylfaen" w:cs="Sylfaen"/>
          <w:color w:val="000000" w:themeColor="text1"/>
          <w:spacing w:val="-3"/>
          <w:sz w:val="24"/>
        </w:rPr>
        <w:t xml:space="preserve"> </w:t>
      </w:r>
      <w:r w:rsidRPr="0093637F">
        <w:rPr>
          <w:rFonts w:ascii="Sylfaen" w:eastAsia="Sylfaen" w:hAnsi="Sylfaen" w:cs="Sylfaen"/>
          <w:color w:val="000000" w:themeColor="text1"/>
          <w:sz w:val="24"/>
        </w:rPr>
        <w:t>տարեկան</w:t>
      </w:r>
      <w:r w:rsidRPr="0093637F">
        <w:rPr>
          <w:rFonts w:ascii="Sylfaen" w:eastAsia="Sylfaen" w:hAnsi="Sylfaen" w:cs="Sylfaen"/>
          <w:color w:val="000000" w:themeColor="text1"/>
          <w:spacing w:val="49"/>
          <w:sz w:val="24"/>
        </w:rPr>
        <w:t xml:space="preserve"> </w:t>
      </w:r>
      <w:r w:rsidRPr="0093637F">
        <w:rPr>
          <w:rFonts w:ascii="Sylfaen" w:eastAsia="Sylfaen" w:hAnsi="Sylfaen" w:cs="Sylfaen"/>
          <w:color w:val="000000" w:themeColor="text1"/>
          <w:sz w:val="24"/>
        </w:rPr>
        <w:t>արագությունները,</w:t>
      </w:r>
      <w:r w:rsidRPr="0093637F">
        <w:rPr>
          <w:rFonts w:ascii="Sylfaen" w:eastAsia="Sylfaen" w:hAnsi="Sylfaen" w:cs="Sylfaen"/>
          <w:color w:val="000000" w:themeColor="text1"/>
          <w:spacing w:val="-3"/>
          <w:sz w:val="24"/>
        </w:rPr>
        <w:t xml:space="preserve"> </w:t>
      </w:r>
      <w:r w:rsidRPr="0093637F">
        <w:rPr>
          <w:rFonts w:ascii="Sylfaen" w:eastAsia="Sylfaen" w:hAnsi="Sylfaen" w:cs="Sylfaen"/>
          <w:color w:val="000000" w:themeColor="text1"/>
          <w:sz w:val="24"/>
        </w:rPr>
        <w:t>մ/վրկ</w:t>
      </w:r>
    </w:p>
    <w:p w:rsidR="0044469E" w:rsidRPr="0093637F" w:rsidRDefault="0044469E" w:rsidP="0044469E">
      <w:pPr>
        <w:spacing w:after="43"/>
        <w:ind w:firstLine="567"/>
        <w:jc w:val="right"/>
        <w:rPr>
          <w:rFonts w:ascii="Sylfaen" w:eastAsia="Sylfaen" w:hAnsi="Sylfaen" w:cs="Sylfaen"/>
          <w:color w:val="000000" w:themeColor="text1"/>
          <w:spacing w:val="-3"/>
          <w:sz w:val="24"/>
        </w:rPr>
      </w:pPr>
      <w:r w:rsidRPr="0093637F">
        <w:rPr>
          <w:rFonts w:ascii="Sylfaen" w:eastAsia="Sylfaen" w:hAnsi="Sylfaen" w:cs="Sylfaen"/>
          <w:color w:val="000000" w:themeColor="text1"/>
          <w:sz w:val="24"/>
        </w:rPr>
        <w:t>Աղյուսակ</w:t>
      </w:r>
      <w:r w:rsidRPr="0093637F">
        <w:rPr>
          <w:rFonts w:ascii="Sylfaen" w:eastAsia="Sylfaen" w:hAnsi="Sylfaen" w:cs="Sylfaen"/>
          <w:color w:val="000000" w:themeColor="text1"/>
          <w:spacing w:val="-3"/>
          <w:sz w:val="24"/>
        </w:rPr>
        <w:t xml:space="preserve"> </w:t>
      </w:r>
      <w:r w:rsidR="00485467" w:rsidRPr="0093637F">
        <w:rPr>
          <w:rFonts w:ascii="Sylfaen" w:eastAsia="Sylfaen" w:hAnsi="Sylfaen" w:cs="Sylfaen"/>
          <w:color w:val="000000" w:themeColor="text1"/>
          <w:spacing w:val="-3"/>
          <w:sz w:val="24"/>
        </w:rPr>
        <w:t>2.2.13</w:t>
      </w:r>
    </w:p>
    <w:tbl>
      <w:tblPr>
        <w:tblW w:w="101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7"/>
        <w:gridCol w:w="1016"/>
        <w:gridCol w:w="1077"/>
        <w:gridCol w:w="624"/>
        <w:gridCol w:w="509"/>
        <w:gridCol w:w="625"/>
        <w:gridCol w:w="509"/>
        <w:gridCol w:w="551"/>
        <w:gridCol w:w="567"/>
        <w:gridCol w:w="567"/>
        <w:gridCol w:w="709"/>
        <w:gridCol w:w="567"/>
        <w:gridCol w:w="425"/>
        <w:gridCol w:w="567"/>
        <w:gridCol w:w="567"/>
        <w:gridCol w:w="912"/>
      </w:tblGrid>
      <w:tr w:rsidR="00EA381A" w:rsidRPr="0093637F" w:rsidTr="00AE51A8">
        <w:trPr>
          <w:trHeight w:val="907"/>
          <w:jc w:val="center"/>
        </w:trPr>
        <w:tc>
          <w:tcPr>
            <w:tcW w:w="397"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p>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N</w:t>
            </w:r>
          </w:p>
        </w:tc>
        <w:tc>
          <w:tcPr>
            <w:tcW w:w="1016"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Կայանը</w:t>
            </w:r>
          </w:p>
        </w:tc>
        <w:tc>
          <w:tcPr>
            <w:tcW w:w="1077"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Ֆլյուգերի բարձ,, մ</w:t>
            </w:r>
          </w:p>
        </w:tc>
        <w:tc>
          <w:tcPr>
            <w:tcW w:w="624"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I</w:t>
            </w:r>
          </w:p>
        </w:tc>
        <w:tc>
          <w:tcPr>
            <w:tcW w:w="509"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II</w:t>
            </w:r>
          </w:p>
        </w:tc>
        <w:tc>
          <w:tcPr>
            <w:tcW w:w="625" w:type="dxa"/>
            <w:tcBorders>
              <w:bottom w:val="double" w:sz="1" w:space="0" w:color="000000"/>
            </w:tcBorders>
            <w:vAlign w:val="center"/>
          </w:tcPr>
          <w:p w:rsidR="00EA381A" w:rsidRPr="0093637F" w:rsidRDefault="00EA381A" w:rsidP="00AE51A8">
            <w:pPr>
              <w:pStyle w:val="TableParagraph"/>
              <w:ind w:right="93"/>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III</w:t>
            </w:r>
          </w:p>
        </w:tc>
        <w:tc>
          <w:tcPr>
            <w:tcW w:w="509"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IV</w:t>
            </w:r>
          </w:p>
        </w:tc>
        <w:tc>
          <w:tcPr>
            <w:tcW w:w="551"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V</w:t>
            </w:r>
          </w:p>
        </w:tc>
        <w:tc>
          <w:tcPr>
            <w:tcW w:w="567" w:type="dxa"/>
            <w:tcBorders>
              <w:bottom w:val="double" w:sz="1" w:space="0" w:color="000000"/>
            </w:tcBorders>
            <w:vAlign w:val="center"/>
          </w:tcPr>
          <w:p w:rsidR="00EA381A" w:rsidRPr="0093637F" w:rsidRDefault="00EA381A" w:rsidP="00AE51A8">
            <w:pPr>
              <w:pStyle w:val="TableParagraph"/>
              <w:ind w:right="85"/>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VI</w:t>
            </w:r>
          </w:p>
        </w:tc>
        <w:tc>
          <w:tcPr>
            <w:tcW w:w="567" w:type="dxa"/>
            <w:tcBorders>
              <w:bottom w:val="double" w:sz="1" w:space="0" w:color="000000"/>
            </w:tcBorders>
            <w:vAlign w:val="center"/>
          </w:tcPr>
          <w:p w:rsidR="00EA381A" w:rsidRPr="0093637F" w:rsidRDefault="00EA381A" w:rsidP="00AE51A8">
            <w:pPr>
              <w:pStyle w:val="TableParagraph"/>
              <w:ind w:right="-34"/>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VIII</w:t>
            </w:r>
          </w:p>
        </w:tc>
        <w:tc>
          <w:tcPr>
            <w:tcW w:w="709" w:type="dxa"/>
            <w:tcBorders>
              <w:bottom w:val="double" w:sz="1" w:space="0" w:color="000000"/>
            </w:tcBorders>
            <w:vAlign w:val="center"/>
          </w:tcPr>
          <w:p w:rsidR="00EA381A" w:rsidRPr="0093637F" w:rsidRDefault="00EA381A" w:rsidP="00AE51A8">
            <w:pPr>
              <w:pStyle w:val="TableParagraph"/>
              <w:tabs>
                <w:tab w:val="left" w:pos="317"/>
              </w:tabs>
              <w:ind w:right="102"/>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VIII</w:t>
            </w:r>
          </w:p>
        </w:tc>
        <w:tc>
          <w:tcPr>
            <w:tcW w:w="567" w:type="dxa"/>
            <w:tcBorders>
              <w:bottom w:val="double" w:sz="1" w:space="0" w:color="000000"/>
            </w:tcBorders>
            <w:vAlign w:val="center"/>
          </w:tcPr>
          <w:p w:rsidR="00EA381A" w:rsidRPr="0093637F" w:rsidRDefault="00EA381A" w:rsidP="00AE51A8">
            <w:pPr>
              <w:pStyle w:val="TableParagraph"/>
              <w:ind w:right="86"/>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IX</w:t>
            </w:r>
          </w:p>
        </w:tc>
        <w:tc>
          <w:tcPr>
            <w:tcW w:w="425"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X</w:t>
            </w:r>
          </w:p>
        </w:tc>
        <w:tc>
          <w:tcPr>
            <w:tcW w:w="567" w:type="dxa"/>
            <w:tcBorders>
              <w:bottom w:val="double" w:sz="1" w:space="0" w:color="000000"/>
            </w:tcBorders>
            <w:vAlign w:val="center"/>
          </w:tcPr>
          <w:p w:rsidR="00EA381A" w:rsidRPr="0093637F" w:rsidRDefault="00EA381A" w:rsidP="00AE51A8">
            <w:pPr>
              <w:pStyle w:val="TableParagraph"/>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XI</w:t>
            </w:r>
          </w:p>
        </w:tc>
        <w:tc>
          <w:tcPr>
            <w:tcW w:w="567" w:type="dxa"/>
            <w:tcBorders>
              <w:bottom w:val="double" w:sz="1" w:space="0" w:color="000000"/>
            </w:tcBorders>
            <w:vAlign w:val="center"/>
          </w:tcPr>
          <w:p w:rsidR="00EA381A" w:rsidRPr="0093637F" w:rsidRDefault="00EA381A" w:rsidP="00AE51A8">
            <w:pPr>
              <w:pStyle w:val="TableParagraph"/>
              <w:ind w:right="88"/>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XII</w:t>
            </w:r>
          </w:p>
        </w:tc>
        <w:tc>
          <w:tcPr>
            <w:tcW w:w="912" w:type="dxa"/>
            <w:tcBorders>
              <w:bottom w:val="double" w:sz="1" w:space="0" w:color="000000"/>
            </w:tcBorders>
            <w:vAlign w:val="center"/>
          </w:tcPr>
          <w:p w:rsidR="00EA381A" w:rsidRPr="0093637F" w:rsidRDefault="00EA381A" w:rsidP="00AE51A8">
            <w:pPr>
              <w:pStyle w:val="TableParagraph"/>
              <w:ind w:right="-46"/>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Միջին տար</w:t>
            </w:r>
            <w:r w:rsidR="00AE51A8">
              <w:rPr>
                <w:rFonts w:ascii="Sylfaen" w:eastAsia="Sylfaen" w:hAnsi="Sylfaen" w:cs="Sylfaen"/>
                <w:color w:val="000000" w:themeColor="text1"/>
                <w:sz w:val="18"/>
                <w:szCs w:val="20"/>
              </w:rPr>
              <w:t>.</w:t>
            </w:r>
          </w:p>
        </w:tc>
      </w:tr>
      <w:tr w:rsidR="00EA381A" w:rsidRPr="0093637F" w:rsidTr="00AE51A8">
        <w:trPr>
          <w:trHeight w:val="385"/>
          <w:jc w:val="center"/>
        </w:trPr>
        <w:tc>
          <w:tcPr>
            <w:tcW w:w="397"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w:t>
            </w:r>
          </w:p>
        </w:tc>
        <w:tc>
          <w:tcPr>
            <w:tcW w:w="1016" w:type="dxa"/>
            <w:tcBorders>
              <w:top w:val="double" w:sz="1" w:space="0" w:color="000000"/>
            </w:tcBorders>
            <w:vAlign w:val="center"/>
          </w:tcPr>
          <w:p w:rsidR="00EA381A" w:rsidRPr="0093637F" w:rsidRDefault="00EA381A" w:rsidP="00AE51A8">
            <w:pPr>
              <w:pStyle w:val="TableParagraph"/>
              <w:spacing w:before="1"/>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Մեղրի</w:t>
            </w:r>
          </w:p>
        </w:tc>
        <w:tc>
          <w:tcPr>
            <w:tcW w:w="1077"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11.0</w:t>
            </w:r>
          </w:p>
        </w:tc>
        <w:tc>
          <w:tcPr>
            <w:tcW w:w="624" w:type="dxa"/>
            <w:tcBorders>
              <w:top w:val="double" w:sz="1" w:space="0" w:color="000000"/>
            </w:tcBorders>
            <w:vAlign w:val="center"/>
          </w:tcPr>
          <w:p w:rsidR="00EA381A" w:rsidRPr="0093637F" w:rsidRDefault="00EA381A" w:rsidP="00AE51A8">
            <w:pPr>
              <w:pStyle w:val="TableParagraph"/>
              <w:ind w:right="93"/>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1.6</w:t>
            </w:r>
          </w:p>
        </w:tc>
        <w:tc>
          <w:tcPr>
            <w:tcW w:w="509"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1.7</w:t>
            </w:r>
          </w:p>
        </w:tc>
        <w:tc>
          <w:tcPr>
            <w:tcW w:w="625" w:type="dxa"/>
            <w:tcBorders>
              <w:top w:val="double" w:sz="1" w:space="0" w:color="000000"/>
            </w:tcBorders>
            <w:vAlign w:val="center"/>
          </w:tcPr>
          <w:p w:rsidR="00EA381A" w:rsidRPr="0093637F" w:rsidRDefault="00EA381A" w:rsidP="00AE51A8">
            <w:pPr>
              <w:pStyle w:val="TableParagraph"/>
              <w:ind w:right="93"/>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1.6</w:t>
            </w:r>
          </w:p>
        </w:tc>
        <w:tc>
          <w:tcPr>
            <w:tcW w:w="509"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1.5</w:t>
            </w:r>
          </w:p>
        </w:tc>
        <w:tc>
          <w:tcPr>
            <w:tcW w:w="551" w:type="dxa"/>
            <w:tcBorders>
              <w:top w:val="double" w:sz="1" w:space="0" w:color="000000"/>
            </w:tcBorders>
            <w:vAlign w:val="center"/>
          </w:tcPr>
          <w:p w:rsidR="00EA381A" w:rsidRPr="0093637F" w:rsidRDefault="00EA381A" w:rsidP="00AE51A8">
            <w:pPr>
              <w:pStyle w:val="TableParagraph"/>
              <w:ind w:right="90"/>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1.4</w:t>
            </w:r>
          </w:p>
        </w:tc>
        <w:tc>
          <w:tcPr>
            <w:tcW w:w="567" w:type="dxa"/>
            <w:tcBorders>
              <w:top w:val="double" w:sz="1" w:space="0" w:color="000000"/>
            </w:tcBorders>
            <w:vAlign w:val="center"/>
          </w:tcPr>
          <w:p w:rsidR="00EA381A" w:rsidRPr="0093637F" w:rsidRDefault="00EA381A" w:rsidP="00AE51A8">
            <w:pPr>
              <w:pStyle w:val="TableParagraph"/>
              <w:ind w:right="88"/>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1.6</w:t>
            </w:r>
          </w:p>
        </w:tc>
        <w:tc>
          <w:tcPr>
            <w:tcW w:w="567"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1.9</w:t>
            </w:r>
          </w:p>
        </w:tc>
        <w:tc>
          <w:tcPr>
            <w:tcW w:w="709"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1.8</w:t>
            </w:r>
          </w:p>
        </w:tc>
        <w:tc>
          <w:tcPr>
            <w:tcW w:w="567" w:type="dxa"/>
            <w:tcBorders>
              <w:top w:val="double" w:sz="1" w:space="0" w:color="000000"/>
            </w:tcBorders>
            <w:vAlign w:val="center"/>
          </w:tcPr>
          <w:p w:rsidR="00EA381A" w:rsidRPr="0093637F" w:rsidRDefault="00EA381A" w:rsidP="00AE51A8">
            <w:pPr>
              <w:pStyle w:val="TableParagraph"/>
              <w:ind w:left="-40"/>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1.8</w:t>
            </w:r>
          </w:p>
        </w:tc>
        <w:tc>
          <w:tcPr>
            <w:tcW w:w="425" w:type="dxa"/>
            <w:tcBorders>
              <w:top w:val="double" w:sz="1" w:space="0" w:color="000000"/>
            </w:tcBorders>
            <w:vAlign w:val="center"/>
          </w:tcPr>
          <w:p w:rsidR="00EA381A" w:rsidRPr="0093637F" w:rsidRDefault="00EA381A" w:rsidP="00AE51A8">
            <w:pPr>
              <w:pStyle w:val="TableParagraph"/>
              <w:ind w:left="-40"/>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1.4</w:t>
            </w:r>
          </w:p>
        </w:tc>
        <w:tc>
          <w:tcPr>
            <w:tcW w:w="567" w:type="dxa"/>
            <w:tcBorders>
              <w:top w:val="double" w:sz="1" w:space="0" w:color="000000"/>
            </w:tcBorders>
            <w:vAlign w:val="center"/>
          </w:tcPr>
          <w:p w:rsidR="00EA381A" w:rsidRPr="0093637F" w:rsidRDefault="00EA381A" w:rsidP="00AE51A8">
            <w:pPr>
              <w:pStyle w:val="TableParagraph"/>
              <w:ind w:left="-40"/>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1.4</w:t>
            </w:r>
          </w:p>
        </w:tc>
        <w:tc>
          <w:tcPr>
            <w:tcW w:w="567" w:type="dxa"/>
            <w:tcBorders>
              <w:top w:val="double" w:sz="1" w:space="0" w:color="000000"/>
            </w:tcBorders>
            <w:vAlign w:val="center"/>
          </w:tcPr>
          <w:p w:rsidR="00EA381A" w:rsidRPr="0093637F" w:rsidRDefault="00EA381A" w:rsidP="00AE51A8">
            <w:pPr>
              <w:pStyle w:val="TableParagraph"/>
              <w:ind w:left="-40"/>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1.7</w:t>
            </w:r>
          </w:p>
        </w:tc>
        <w:tc>
          <w:tcPr>
            <w:tcW w:w="912" w:type="dxa"/>
            <w:tcBorders>
              <w:top w:val="double" w:sz="1" w:space="0" w:color="000000"/>
            </w:tcBorders>
            <w:vAlign w:val="center"/>
          </w:tcPr>
          <w:p w:rsidR="00EA381A" w:rsidRPr="0093637F" w:rsidRDefault="00EA381A" w:rsidP="00AE51A8">
            <w:pPr>
              <w:pStyle w:val="TableParagraph"/>
              <w:jc w:val="center"/>
              <w:rPr>
                <w:rFonts w:ascii="Sylfaen" w:eastAsia="Sylfaen" w:hAnsi="Sylfaen" w:cs="Sylfaen"/>
                <w:color w:val="000000" w:themeColor="text1"/>
                <w:sz w:val="18"/>
                <w:szCs w:val="20"/>
              </w:rPr>
            </w:pPr>
            <w:r w:rsidRPr="0093637F">
              <w:rPr>
                <w:rFonts w:ascii="Sylfaen" w:eastAsia="Sylfaen" w:hAnsi="Sylfaen" w:cs="Sylfaen"/>
                <w:color w:val="000000" w:themeColor="text1"/>
                <w:sz w:val="18"/>
                <w:szCs w:val="20"/>
              </w:rPr>
              <w:t>1.6</w:t>
            </w:r>
          </w:p>
        </w:tc>
      </w:tr>
    </w:tbl>
    <w:p w:rsidR="00EA381A" w:rsidRPr="0093637F" w:rsidRDefault="00EA381A" w:rsidP="004204A6">
      <w:pPr>
        <w:pStyle w:val="af"/>
        <w:ind w:firstLine="567"/>
        <w:rPr>
          <w:rFonts w:ascii="Sylfaen" w:hAnsi="Sylfaen"/>
          <w:color w:val="000000" w:themeColor="text1"/>
        </w:rPr>
      </w:pPr>
    </w:p>
    <w:p w:rsidR="00EA381A" w:rsidRPr="00AE51A8" w:rsidRDefault="00EA381A" w:rsidP="000D2C85">
      <w:pPr>
        <w:pStyle w:val="af"/>
        <w:spacing w:after="0" w:line="360" w:lineRule="auto"/>
        <w:ind w:firstLine="567"/>
        <w:contextualSpacing/>
        <w:jc w:val="both"/>
        <w:rPr>
          <w:rFonts w:ascii="Sylfaen" w:eastAsia="Sylfaen" w:hAnsi="Sylfaen" w:cs="Sylfaen"/>
          <w:color w:val="000000" w:themeColor="text1"/>
          <w:sz w:val="24"/>
          <w:szCs w:val="24"/>
        </w:rPr>
      </w:pPr>
      <w:r w:rsidRPr="00AE51A8">
        <w:rPr>
          <w:rFonts w:ascii="Sylfaen" w:eastAsia="Sylfaen" w:hAnsi="Sylfaen" w:cs="Sylfaen"/>
          <w:color w:val="000000" w:themeColor="text1"/>
          <w:sz w:val="24"/>
          <w:szCs w:val="24"/>
        </w:rPr>
        <w:t>Մեղրի կայանում քամու հիմնական ուղղությունը արևելք է։ Քամու 1%-անոց</w:t>
      </w:r>
      <w:r w:rsidRPr="00AE51A8">
        <w:rPr>
          <w:rFonts w:ascii="Sylfaen" w:eastAsia="Sylfaen" w:hAnsi="Sylfaen" w:cs="Sylfaen"/>
          <w:color w:val="000000" w:themeColor="text1"/>
          <w:spacing w:val="1"/>
          <w:sz w:val="24"/>
          <w:szCs w:val="24"/>
        </w:rPr>
        <w:t xml:space="preserve"> </w:t>
      </w:r>
      <w:r w:rsidRPr="00AE51A8">
        <w:rPr>
          <w:rFonts w:ascii="Sylfaen" w:eastAsia="Sylfaen" w:hAnsi="Sylfaen" w:cs="Sylfaen"/>
          <w:color w:val="000000" w:themeColor="text1"/>
          <w:sz w:val="24"/>
          <w:szCs w:val="24"/>
        </w:rPr>
        <w:t>ապահովվածության առավելագույն արագությունը կարող է հասնել 24 մ/վրկ, 2%-անոց ապահովվածության առավելագույն արագությունը կարող է հասնել 23մ/վրկ,</w:t>
      </w:r>
      <w:r w:rsidRPr="00AE51A8">
        <w:rPr>
          <w:rFonts w:ascii="Sylfaen" w:eastAsia="Sylfaen" w:hAnsi="Sylfaen" w:cs="Sylfaen"/>
          <w:color w:val="000000" w:themeColor="text1"/>
          <w:spacing w:val="1"/>
          <w:sz w:val="24"/>
          <w:szCs w:val="24"/>
        </w:rPr>
        <w:t xml:space="preserve"> </w:t>
      </w:r>
      <w:r w:rsidRPr="00AE51A8">
        <w:rPr>
          <w:rFonts w:ascii="Sylfaen" w:eastAsia="Sylfaen" w:hAnsi="Sylfaen" w:cs="Sylfaen"/>
          <w:color w:val="000000" w:themeColor="text1"/>
          <w:sz w:val="24"/>
          <w:szCs w:val="24"/>
        </w:rPr>
        <w:t>իսկ</w:t>
      </w:r>
      <w:r w:rsidRPr="00AE51A8">
        <w:rPr>
          <w:rFonts w:ascii="Sylfaen" w:eastAsia="Sylfaen" w:hAnsi="Sylfaen" w:cs="Sylfaen"/>
          <w:color w:val="000000" w:themeColor="text1"/>
          <w:spacing w:val="-2"/>
          <w:sz w:val="24"/>
          <w:szCs w:val="24"/>
        </w:rPr>
        <w:t xml:space="preserve"> </w:t>
      </w:r>
      <w:r w:rsidRPr="00AE51A8">
        <w:rPr>
          <w:rFonts w:ascii="Sylfaen" w:eastAsia="Sylfaen" w:hAnsi="Sylfaen" w:cs="Sylfaen"/>
          <w:color w:val="000000" w:themeColor="text1"/>
          <w:sz w:val="24"/>
          <w:szCs w:val="24"/>
        </w:rPr>
        <w:t>5%-անոց՝</w:t>
      </w:r>
      <w:r w:rsidRPr="00AE51A8">
        <w:rPr>
          <w:rFonts w:ascii="Sylfaen" w:eastAsia="Sylfaen" w:hAnsi="Sylfaen" w:cs="Sylfaen"/>
          <w:color w:val="000000" w:themeColor="text1"/>
          <w:spacing w:val="59"/>
          <w:sz w:val="24"/>
          <w:szCs w:val="24"/>
        </w:rPr>
        <w:t xml:space="preserve"> </w:t>
      </w:r>
      <w:r w:rsidRPr="00AE51A8">
        <w:rPr>
          <w:rFonts w:ascii="Sylfaen" w:eastAsia="Sylfaen" w:hAnsi="Sylfaen" w:cs="Sylfaen"/>
          <w:color w:val="000000" w:themeColor="text1"/>
          <w:sz w:val="24"/>
          <w:szCs w:val="24"/>
        </w:rPr>
        <w:t>20մ/վրկ:</w:t>
      </w:r>
    </w:p>
    <w:p w:rsidR="0044469E" w:rsidRPr="0093637F" w:rsidRDefault="0044469E" w:rsidP="000D2C85">
      <w:pPr>
        <w:spacing w:before="161" w:after="0"/>
        <w:ind w:firstLine="567"/>
        <w:contextualSpacing/>
        <w:jc w:val="center"/>
        <w:rPr>
          <w:rFonts w:ascii="Sylfaen" w:eastAsia="Sylfaen" w:hAnsi="Sylfaen" w:cs="Sylfaen"/>
          <w:color w:val="000000" w:themeColor="text1"/>
          <w:sz w:val="24"/>
        </w:rPr>
      </w:pPr>
      <w:r w:rsidRPr="0093637F">
        <w:rPr>
          <w:rFonts w:ascii="Sylfaen" w:eastAsia="Sylfaen" w:hAnsi="Sylfaen" w:cs="Sylfaen"/>
          <w:color w:val="000000" w:themeColor="text1"/>
          <w:sz w:val="24"/>
        </w:rPr>
        <w:t>Քամու</w:t>
      </w:r>
      <w:r w:rsidRPr="0093637F">
        <w:rPr>
          <w:rFonts w:ascii="Sylfaen" w:eastAsia="Sylfaen" w:hAnsi="Sylfaen" w:cs="Sylfaen"/>
          <w:color w:val="000000" w:themeColor="text1"/>
          <w:spacing w:val="-5"/>
          <w:sz w:val="24"/>
        </w:rPr>
        <w:t xml:space="preserve"> </w:t>
      </w:r>
      <w:r w:rsidRPr="0093637F">
        <w:rPr>
          <w:rFonts w:ascii="Sylfaen" w:eastAsia="Sylfaen" w:hAnsi="Sylfaen" w:cs="Sylfaen"/>
          <w:color w:val="000000" w:themeColor="text1"/>
          <w:sz w:val="24"/>
        </w:rPr>
        <w:t>ուղղությունները</w:t>
      </w:r>
    </w:p>
    <w:p w:rsidR="00EA381A" w:rsidRPr="0093637F" w:rsidRDefault="00EA381A" w:rsidP="000D2C85">
      <w:pPr>
        <w:spacing w:before="161" w:after="0"/>
        <w:ind w:firstLine="567"/>
        <w:contextualSpacing/>
        <w:jc w:val="right"/>
        <w:rPr>
          <w:rFonts w:ascii="Sylfaen" w:eastAsia="Sylfaen" w:hAnsi="Sylfaen" w:cs="Sylfaen"/>
          <w:color w:val="000000" w:themeColor="text1"/>
        </w:rPr>
      </w:pPr>
      <w:r w:rsidRPr="0093637F">
        <w:rPr>
          <w:rFonts w:ascii="Sylfaen" w:eastAsia="Sylfaen" w:hAnsi="Sylfaen" w:cs="Sylfaen"/>
          <w:color w:val="000000" w:themeColor="text1"/>
        </w:rPr>
        <w:t>Աղյուսակ</w:t>
      </w:r>
      <w:r w:rsidRPr="0093637F">
        <w:rPr>
          <w:rFonts w:ascii="Sylfaen" w:eastAsia="Sylfaen" w:hAnsi="Sylfaen" w:cs="Sylfaen"/>
          <w:color w:val="000000" w:themeColor="text1"/>
          <w:spacing w:val="-5"/>
        </w:rPr>
        <w:t xml:space="preserve"> </w:t>
      </w:r>
      <w:r w:rsidR="00485467" w:rsidRPr="0093637F">
        <w:rPr>
          <w:rFonts w:ascii="Sylfaen" w:eastAsia="Sylfaen" w:hAnsi="Sylfaen" w:cs="Sylfaen"/>
          <w:color w:val="000000" w:themeColor="text1"/>
          <w:spacing w:val="-5"/>
        </w:rPr>
        <w:t>2.2.14</w:t>
      </w: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9"/>
        <w:gridCol w:w="992"/>
        <w:gridCol w:w="1366"/>
        <w:gridCol w:w="760"/>
        <w:gridCol w:w="851"/>
        <w:gridCol w:w="850"/>
        <w:gridCol w:w="851"/>
        <w:gridCol w:w="708"/>
        <w:gridCol w:w="1033"/>
        <w:gridCol w:w="769"/>
        <w:gridCol w:w="892"/>
      </w:tblGrid>
      <w:tr w:rsidR="00EA381A" w:rsidRPr="0093637F" w:rsidTr="00AE51A8">
        <w:trPr>
          <w:trHeight w:val="792"/>
        </w:trPr>
        <w:tc>
          <w:tcPr>
            <w:tcW w:w="539" w:type="dxa"/>
            <w:tcBorders>
              <w:bottom w:val="double" w:sz="1" w:space="0" w:color="000000"/>
            </w:tcBorders>
          </w:tcPr>
          <w:p w:rsidR="00EA381A" w:rsidRPr="0093637F" w:rsidRDefault="00EA381A" w:rsidP="00AE51A8">
            <w:pPr>
              <w:pStyle w:val="TableParagraph"/>
              <w:spacing w:before="1"/>
              <w:jc w:val="center"/>
              <w:rPr>
                <w:rFonts w:ascii="Sylfaen" w:hAnsi="Sylfaen"/>
                <w:color w:val="000000" w:themeColor="text1"/>
                <w:sz w:val="20"/>
              </w:rPr>
            </w:pPr>
            <w:r w:rsidRPr="0093637F">
              <w:rPr>
                <w:rFonts w:ascii="Sylfaen" w:hAnsi="Sylfaen"/>
                <w:color w:val="000000" w:themeColor="text1"/>
                <w:sz w:val="20"/>
              </w:rPr>
              <w:t>N</w:t>
            </w:r>
          </w:p>
        </w:tc>
        <w:tc>
          <w:tcPr>
            <w:tcW w:w="992" w:type="dxa"/>
            <w:tcBorders>
              <w:bottom w:val="double" w:sz="1" w:space="0" w:color="000000"/>
            </w:tcBorders>
          </w:tcPr>
          <w:p w:rsidR="00EA381A" w:rsidRPr="0093637F" w:rsidRDefault="00EA381A" w:rsidP="00AE51A8">
            <w:pPr>
              <w:pStyle w:val="TableParagraph"/>
              <w:ind w:firstLine="567"/>
              <w:jc w:val="center"/>
              <w:rPr>
                <w:rFonts w:ascii="Sylfaen" w:hAnsi="Sylfaen"/>
                <w:color w:val="000000" w:themeColor="text1"/>
                <w:sz w:val="20"/>
              </w:rPr>
            </w:pPr>
          </w:p>
          <w:p w:rsidR="00EA381A" w:rsidRPr="0093637F" w:rsidRDefault="00EA381A" w:rsidP="00AE51A8">
            <w:pPr>
              <w:pStyle w:val="TableParagraph"/>
              <w:spacing w:before="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Կայանը</w:t>
            </w:r>
          </w:p>
        </w:tc>
        <w:tc>
          <w:tcPr>
            <w:tcW w:w="1366" w:type="dxa"/>
            <w:tcBorders>
              <w:bottom w:val="double" w:sz="1" w:space="0" w:color="000000"/>
            </w:tcBorders>
          </w:tcPr>
          <w:p w:rsidR="00EA381A" w:rsidRPr="0093637F" w:rsidRDefault="00EA381A" w:rsidP="00AE51A8">
            <w:pPr>
              <w:pStyle w:val="TableParagraph"/>
              <w:spacing w:before="1"/>
              <w:jc w:val="center"/>
              <w:rPr>
                <w:rFonts w:ascii="Sylfaen" w:eastAsia="Times New Roman" w:hAnsi="Sylfaen" w:cs="Times New Roman"/>
                <w:color w:val="000000" w:themeColor="text1"/>
                <w:sz w:val="20"/>
                <w:szCs w:val="20"/>
              </w:rPr>
            </w:pPr>
          </w:p>
          <w:p w:rsidR="00EA381A" w:rsidRPr="0093637F" w:rsidRDefault="00EA381A" w:rsidP="00AE51A8">
            <w:pPr>
              <w:pStyle w:val="TableParagraph"/>
              <w:spacing w:before="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Ամիսներ</w:t>
            </w:r>
          </w:p>
        </w:tc>
        <w:tc>
          <w:tcPr>
            <w:tcW w:w="760" w:type="dxa"/>
            <w:tcBorders>
              <w:bottom w:val="double" w:sz="1" w:space="0" w:color="000000"/>
            </w:tcBorders>
          </w:tcPr>
          <w:p w:rsidR="00EA381A" w:rsidRPr="0093637F" w:rsidRDefault="00EA381A" w:rsidP="00AE51A8">
            <w:pPr>
              <w:pStyle w:val="TableParagraph"/>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Հս</w:t>
            </w:r>
          </w:p>
        </w:tc>
        <w:tc>
          <w:tcPr>
            <w:tcW w:w="851" w:type="dxa"/>
            <w:tcBorders>
              <w:bottom w:val="double" w:sz="1" w:space="0" w:color="000000"/>
            </w:tcBorders>
          </w:tcPr>
          <w:p w:rsidR="00EA381A" w:rsidRPr="0093637F" w:rsidRDefault="00AE51A8" w:rsidP="00AE51A8">
            <w:pPr>
              <w:pStyle w:val="TableParagraph"/>
              <w:spacing w:line="276" w:lineRule="auto"/>
              <w:ind w:left="-56" w:right="-117"/>
              <w:jc w:val="center"/>
              <w:rPr>
                <w:rFonts w:ascii="Sylfaen" w:eastAsia="Times New Roman" w:hAnsi="Sylfaen" w:cs="Times New Roman"/>
                <w:color w:val="000000" w:themeColor="text1"/>
                <w:sz w:val="20"/>
                <w:szCs w:val="20"/>
              </w:rPr>
            </w:pPr>
            <w:r>
              <w:rPr>
                <w:rFonts w:ascii="Sylfaen" w:eastAsia="Times New Roman" w:hAnsi="Sylfaen" w:cs="Times New Roman"/>
                <w:color w:val="000000" w:themeColor="text1"/>
                <w:sz w:val="20"/>
                <w:szCs w:val="20"/>
              </w:rPr>
              <w:t>Հս-</w:t>
            </w:r>
            <w:r w:rsidR="00EA381A" w:rsidRPr="0093637F">
              <w:rPr>
                <w:rFonts w:ascii="Sylfaen" w:eastAsia="Times New Roman" w:hAnsi="Sylfaen" w:cs="Times New Roman"/>
                <w:color w:val="000000" w:themeColor="text1"/>
                <w:sz w:val="20"/>
                <w:szCs w:val="20"/>
              </w:rPr>
              <w:t>Արևելք</w:t>
            </w:r>
          </w:p>
        </w:tc>
        <w:tc>
          <w:tcPr>
            <w:tcW w:w="850" w:type="dxa"/>
            <w:tcBorders>
              <w:bottom w:val="double" w:sz="1" w:space="0" w:color="000000"/>
            </w:tcBorders>
          </w:tcPr>
          <w:p w:rsidR="00EA381A" w:rsidRPr="0093637F" w:rsidRDefault="00EA381A" w:rsidP="00AE51A8">
            <w:pPr>
              <w:pStyle w:val="TableParagraph"/>
              <w:spacing w:line="276" w:lineRule="auto"/>
              <w:ind w:left="-56" w:right="-11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Ա</w:t>
            </w:r>
            <w:r w:rsidR="00AE51A8">
              <w:rPr>
                <w:rFonts w:ascii="Sylfaen" w:eastAsia="Times New Roman" w:hAnsi="Sylfaen" w:cs="Times New Roman"/>
                <w:color w:val="000000" w:themeColor="text1"/>
                <w:sz w:val="20"/>
                <w:szCs w:val="20"/>
              </w:rPr>
              <w:t>րև</w:t>
            </w:r>
            <w:r w:rsidRPr="0093637F">
              <w:rPr>
                <w:rFonts w:ascii="Sylfaen" w:eastAsia="Times New Roman" w:hAnsi="Sylfaen" w:cs="Times New Roman"/>
                <w:color w:val="000000" w:themeColor="text1"/>
                <w:sz w:val="20"/>
                <w:szCs w:val="20"/>
              </w:rPr>
              <w:t>ելք</w:t>
            </w:r>
          </w:p>
        </w:tc>
        <w:tc>
          <w:tcPr>
            <w:tcW w:w="851" w:type="dxa"/>
            <w:tcBorders>
              <w:bottom w:val="double" w:sz="1" w:space="0" w:color="000000"/>
            </w:tcBorders>
          </w:tcPr>
          <w:p w:rsidR="00EA381A" w:rsidRPr="0093637F" w:rsidRDefault="00EA381A" w:rsidP="00AE51A8">
            <w:pPr>
              <w:pStyle w:val="TableParagraph"/>
              <w:spacing w:line="276" w:lineRule="auto"/>
              <w:ind w:left="-56" w:right="-11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Հվ- Արևելք</w:t>
            </w:r>
          </w:p>
        </w:tc>
        <w:tc>
          <w:tcPr>
            <w:tcW w:w="708" w:type="dxa"/>
            <w:tcBorders>
              <w:bottom w:val="double" w:sz="1" w:space="0" w:color="000000"/>
            </w:tcBorders>
          </w:tcPr>
          <w:p w:rsidR="00EA381A" w:rsidRPr="0093637F" w:rsidRDefault="00EA381A" w:rsidP="00AE51A8">
            <w:pPr>
              <w:pStyle w:val="TableParagraph"/>
              <w:ind w:left="-56" w:right="-11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Հրվ</w:t>
            </w:r>
          </w:p>
        </w:tc>
        <w:tc>
          <w:tcPr>
            <w:tcW w:w="1033" w:type="dxa"/>
            <w:tcBorders>
              <w:bottom w:val="double" w:sz="1" w:space="0" w:color="000000"/>
            </w:tcBorders>
          </w:tcPr>
          <w:p w:rsidR="00EA381A" w:rsidRPr="0093637F" w:rsidRDefault="00AE51A8" w:rsidP="00AE51A8">
            <w:pPr>
              <w:pStyle w:val="TableParagraph"/>
              <w:spacing w:line="276" w:lineRule="auto"/>
              <w:ind w:left="-56" w:right="-117"/>
              <w:jc w:val="center"/>
              <w:rPr>
                <w:rFonts w:ascii="Sylfaen" w:eastAsia="Times New Roman" w:hAnsi="Sylfaen" w:cs="Times New Roman"/>
                <w:color w:val="000000" w:themeColor="text1"/>
                <w:sz w:val="20"/>
                <w:szCs w:val="20"/>
              </w:rPr>
            </w:pPr>
            <w:r>
              <w:rPr>
                <w:rFonts w:ascii="Sylfaen" w:eastAsia="Times New Roman" w:hAnsi="Sylfaen" w:cs="Times New Roman"/>
                <w:color w:val="000000" w:themeColor="text1"/>
                <w:sz w:val="20"/>
                <w:szCs w:val="20"/>
              </w:rPr>
              <w:t>Հրվ-</w:t>
            </w:r>
            <w:r w:rsidR="00EA381A" w:rsidRPr="0093637F">
              <w:rPr>
                <w:rFonts w:ascii="Sylfaen" w:eastAsia="Times New Roman" w:hAnsi="Sylfaen" w:cs="Times New Roman"/>
                <w:color w:val="000000" w:themeColor="text1"/>
                <w:sz w:val="20"/>
                <w:szCs w:val="20"/>
              </w:rPr>
              <w:t>Արևմ</w:t>
            </w:r>
          </w:p>
        </w:tc>
        <w:tc>
          <w:tcPr>
            <w:tcW w:w="769" w:type="dxa"/>
            <w:tcBorders>
              <w:bottom w:val="double" w:sz="1" w:space="0" w:color="000000"/>
            </w:tcBorders>
          </w:tcPr>
          <w:p w:rsidR="00EA381A" w:rsidRPr="0093637F" w:rsidRDefault="00EA381A" w:rsidP="00AE51A8">
            <w:pPr>
              <w:pStyle w:val="TableParagraph"/>
              <w:ind w:left="-56" w:right="-11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Արևմ</w:t>
            </w:r>
          </w:p>
        </w:tc>
        <w:tc>
          <w:tcPr>
            <w:tcW w:w="892" w:type="dxa"/>
            <w:tcBorders>
              <w:bottom w:val="double" w:sz="1" w:space="0" w:color="000000"/>
            </w:tcBorders>
          </w:tcPr>
          <w:p w:rsidR="00EA381A" w:rsidRPr="0093637F" w:rsidRDefault="00AE51A8" w:rsidP="00AE51A8">
            <w:pPr>
              <w:pStyle w:val="TableParagraph"/>
              <w:spacing w:line="276" w:lineRule="auto"/>
              <w:ind w:left="-56" w:right="-117"/>
              <w:jc w:val="center"/>
              <w:rPr>
                <w:rFonts w:ascii="Sylfaen" w:eastAsia="Times New Roman" w:hAnsi="Sylfaen" w:cs="Times New Roman"/>
                <w:color w:val="000000" w:themeColor="text1"/>
                <w:sz w:val="20"/>
                <w:szCs w:val="20"/>
              </w:rPr>
            </w:pPr>
            <w:r>
              <w:rPr>
                <w:rFonts w:ascii="Sylfaen" w:eastAsia="Times New Roman" w:hAnsi="Sylfaen" w:cs="Times New Roman"/>
                <w:color w:val="000000" w:themeColor="text1"/>
                <w:sz w:val="20"/>
                <w:szCs w:val="20"/>
              </w:rPr>
              <w:t>Հս-</w:t>
            </w:r>
            <w:r w:rsidR="00EA381A" w:rsidRPr="0093637F">
              <w:rPr>
                <w:rFonts w:ascii="Sylfaen" w:eastAsia="Times New Roman" w:hAnsi="Sylfaen" w:cs="Times New Roman"/>
                <w:color w:val="000000" w:themeColor="text1"/>
                <w:sz w:val="20"/>
                <w:szCs w:val="20"/>
              </w:rPr>
              <w:t>Արևմ</w:t>
            </w:r>
          </w:p>
        </w:tc>
      </w:tr>
      <w:tr w:rsidR="00EA381A" w:rsidRPr="0093637F" w:rsidTr="00AE51A8">
        <w:trPr>
          <w:trHeight w:val="304"/>
        </w:trPr>
        <w:tc>
          <w:tcPr>
            <w:tcW w:w="539" w:type="dxa"/>
            <w:vMerge w:val="restart"/>
            <w:tcBorders>
              <w:top w:val="double" w:sz="1"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hAnsi="Sylfaen"/>
                <w:color w:val="000000" w:themeColor="text1"/>
                <w:sz w:val="27"/>
              </w:rPr>
            </w:pPr>
          </w:p>
          <w:p w:rsidR="00EA381A" w:rsidRPr="0093637F" w:rsidRDefault="00EA381A" w:rsidP="00AE51A8">
            <w:pPr>
              <w:pStyle w:val="TableParagraph"/>
              <w:jc w:val="center"/>
              <w:rPr>
                <w:rFonts w:ascii="Sylfaen" w:hAnsi="Sylfaen"/>
                <w:color w:val="000000" w:themeColor="text1"/>
                <w:sz w:val="20"/>
              </w:rPr>
            </w:pPr>
            <w:r w:rsidRPr="0093637F">
              <w:rPr>
                <w:rFonts w:ascii="Sylfaen" w:hAnsi="Sylfaen"/>
                <w:color w:val="000000" w:themeColor="text1"/>
                <w:sz w:val="20"/>
              </w:rPr>
              <w:t>1</w:t>
            </w:r>
          </w:p>
        </w:tc>
        <w:tc>
          <w:tcPr>
            <w:tcW w:w="992" w:type="dxa"/>
            <w:vMerge w:val="restart"/>
            <w:tcBorders>
              <w:top w:val="double" w:sz="1" w:space="0" w:color="000000"/>
              <w:left w:val="dotted" w:sz="4" w:space="0" w:color="000000"/>
              <w:bottom w:val="dotted" w:sz="4" w:space="0" w:color="000000"/>
              <w:right w:val="dotted" w:sz="4" w:space="0" w:color="000000"/>
            </w:tcBorders>
          </w:tcPr>
          <w:p w:rsidR="00EA381A" w:rsidRPr="0093637F" w:rsidRDefault="00EA381A" w:rsidP="004204A6">
            <w:pPr>
              <w:pStyle w:val="TableParagraph"/>
              <w:ind w:firstLine="567"/>
              <w:rPr>
                <w:rFonts w:ascii="Sylfaen" w:hAnsi="Sylfaen"/>
                <w:color w:val="000000" w:themeColor="text1"/>
                <w:sz w:val="24"/>
              </w:rPr>
            </w:pPr>
          </w:p>
          <w:p w:rsidR="00EA381A" w:rsidRPr="0093637F" w:rsidRDefault="00EA381A" w:rsidP="004204A6">
            <w:pPr>
              <w:pStyle w:val="TableParagraph"/>
              <w:ind w:firstLine="567"/>
              <w:rPr>
                <w:rFonts w:ascii="Sylfaen" w:hAnsi="Sylfaen"/>
                <w:color w:val="000000" w:themeColor="text1"/>
                <w:sz w:val="24"/>
              </w:rPr>
            </w:pPr>
          </w:p>
          <w:p w:rsidR="00EA381A" w:rsidRPr="0093637F" w:rsidRDefault="00EA381A" w:rsidP="00F2304A">
            <w:pPr>
              <w:pStyle w:val="TableParagraph"/>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Մեղրի</w:t>
            </w:r>
          </w:p>
        </w:tc>
        <w:tc>
          <w:tcPr>
            <w:tcW w:w="1366" w:type="dxa"/>
            <w:tcBorders>
              <w:top w:val="double" w:sz="1" w:space="0" w:color="000000"/>
              <w:bottom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հունվար</w:t>
            </w:r>
          </w:p>
        </w:tc>
        <w:tc>
          <w:tcPr>
            <w:tcW w:w="760" w:type="dxa"/>
            <w:tcBorders>
              <w:top w:val="double" w:sz="1" w:space="0" w:color="000000"/>
              <w:bottom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851" w:type="dxa"/>
            <w:tcBorders>
              <w:top w:val="double" w:sz="1" w:space="0" w:color="000000"/>
              <w:bottom w:val="dotted" w:sz="4" w:space="0" w:color="000000"/>
            </w:tcBorders>
          </w:tcPr>
          <w:p w:rsidR="00EA381A" w:rsidRPr="0093637F" w:rsidRDefault="00EA381A" w:rsidP="00F2304A">
            <w:pPr>
              <w:pStyle w:val="TableParagraph"/>
              <w:spacing w:before="1"/>
              <w:ind w:right="5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5</w:t>
            </w:r>
          </w:p>
        </w:tc>
        <w:tc>
          <w:tcPr>
            <w:tcW w:w="850" w:type="dxa"/>
            <w:tcBorders>
              <w:top w:val="double" w:sz="1" w:space="0" w:color="000000"/>
              <w:bottom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22</w:t>
            </w:r>
          </w:p>
        </w:tc>
        <w:tc>
          <w:tcPr>
            <w:tcW w:w="851" w:type="dxa"/>
            <w:tcBorders>
              <w:top w:val="double" w:sz="1" w:space="0" w:color="000000"/>
              <w:bottom w:val="dotted" w:sz="4" w:space="0" w:color="000000"/>
            </w:tcBorders>
          </w:tcPr>
          <w:p w:rsidR="00EA381A" w:rsidRPr="0093637F" w:rsidRDefault="00EA381A" w:rsidP="00F2304A">
            <w:pPr>
              <w:pStyle w:val="TableParagraph"/>
              <w:spacing w:before="1"/>
              <w:ind w:right="24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13</w:t>
            </w:r>
          </w:p>
        </w:tc>
        <w:tc>
          <w:tcPr>
            <w:tcW w:w="708" w:type="dxa"/>
            <w:tcBorders>
              <w:top w:val="double" w:sz="1" w:space="0" w:color="000000"/>
              <w:bottom w:val="dotted" w:sz="4" w:space="0" w:color="000000"/>
            </w:tcBorders>
          </w:tcPr>
          <w:p w:rsidR="00EA381A" w:rsidRPr="0093637F" w:rsidRDefault="00EA381A" w:rsidP="00F2304A">
            <w:pPr>
              <w:pStyle w:val="TableParagraph"/>
              <w:spacing w:before="1"/>
              <w:ind w:right="189"/>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11</w:t>
            </w:r>
          </w:p>
        </w:tc>
        <w:tc>
          <w:tcPr>
            <w:tcW w:w="1033" w:type="dxa"/>
            <w:tcBorders>
              <w:top w:val="double" w:sz="1" w:space="0" w:color="000000"/>
              <w:bottom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769" w:type="dxa"/>
            <w:tcBorders>
              <w:top w:val="double" w:sz="1" w:space="0" w:color="000000"/>
              <w:bottom w:val="dotted" w:sz="4" w:space="0" w:color="000000"/>
            </w:tcBorders>
          </w:tcPr>
          <w:p w:rsidR="00EA381A" w:rsidRPr="0093637F" w:rsidRDefault="00EA381A" w:rsidP="00F2304A">
            <w:pPr>
              <w:pStyle w:val="TableParagraph"/>
              <w:spacing w:before="1"/>
              <w:ind w:right="115"/>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14</w:t>
            </w:r>
          </w:p>
        </w:tc>
        <w:tc>
          <w:tcPr>
            <w:tcW w:w="892" w:type="dxa"/>
            <w:tcBorders>
              <w:top w:val="double" w:sz="1" w:space="0" w:color="000000"/>
              <w:bottom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17</w:t>
            </w:r>
          </w:p>
        </w:tc>
      </w:tr>
      <w:tr w:rsidR="00EA381A" w:rsidRPr="0093637F" w:rsidTr="00AE51A8">
        <w:trPr>
          <w:trHeight w:val="301"/>
        </w:trPr>
        <w:tc>
          <w:tcPr>
            <w:tcW w:w="539"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992"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1366"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ապրիլ</w:t>
            </w:r>
          </w:p>
        </w:tc>
        <w:tc>
          <w:tcPr>
            <w:tcW w:w="76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85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34</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24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21</w:t>
            </w:r>
          </w:p>
        </w:tc>
        <w:tc>
          <w:tcPr>
            <w:tcW w:w="708"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4"/>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1033"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3</w:t>
            </w:r>
          </w:p>
        </w:tc>
        <w:tc>
          <w:tcPr>
            <w:tcW w:w="769"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5"/>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6</w:t>
            </w:r>
          </w:p>
        </w:tc>
        <w:tc>
          <w:tcPr>
            <w:tcW w:w="892"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r>
      <w:tr w:rsidR="00EA381A" w:rsidRPr="0093637F" w:rsidTr="00AE51A8">
        <w:trPr>
          <w:trHeight w:val="303"/>
        </w:trPr>
        <w:tc>
          <w:tcPr>
            <w:tcW w:w="539"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992"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1366"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հուլիս</w:t>
            </w:r>
          </w:p>
        </w:tc>
        <w:tc>
          <w:tcPr>
            <w:tcW w:w="76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12</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49"/>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8</w:t>
            </w:r>
          </w:p>
        </w:tc>
        <w:tc>
          <w:tcPr>
            <w:tcW w:w="85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36</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24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24</w:t>
            </w:r>
          </w:p>
        </w:tc>
        <w:tc>
          <w:tcPr>
            <w:tcW w:w="708"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4"/>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6</w:t>
            </w:r>
          </w:p>
        </w:tc>
        <w:tc>
          <w:tcPr>
            <w:tcW w:w="1033"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w:t>
            </w:r>
          </w:p>
        </w:tc>
        <w:tc>
          <w:tcPr>
            <w:tcW w:w="769"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2"/>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4</w:t>
            </w:r>
          </w:p>
        </w:tc>
        <w:tc>
          <w:tcPr>
            <w:tcW w:w="892"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8</w:t>
            </w:r>
          </w:p>
        </w:tc>
      </w:tr>
      <w:tr w:rsidR="00EA381A" w:rsidRPr="0093637F" w:rsidTr="00AE51A8">
        <w:trPr>
          <w:trHeight w:val="303"/>
        </w:trPr>
        <w:tc>
          <w:tcPr>
            <w:tcW w:w="539"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992"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1366"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հոկտեմբեր</w:t>
            </w:r>
          </w:p>
        </w:tc>
        <w:tc>
          <w:tcPr>
            <w:tcW w:w="76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12</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85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32</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247"/>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21</w:t>
            </w:r>
          </w:p>
        </w:tc>
        <w:tc>
          <w:tcPr>
            <w:tcW w:w="708"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4"/>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8</w:t>
            </w:r>
          </w:p>
        </w:tc>
        <w:tc>
          <w:tcPr>
            <w:tcW w:w="1033"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3</w:t>
            </w:r>
          </w:p>
        </w:tc>
        <w:tc>
          <w:tcPr>
            <w:tcW w:w="769"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52"/>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6</w:t>
            </w:r>
          </w:p>
        </w:tc>
        <w:tc>
          <w:tcPr>
            <w:tcW w:w="892"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r>
      <w:tr w:rsidR="00EA381A" w:rsidRPr="0093637F" w:rsidTr="00AE51A8">
        <w:trPr>
          <w:trHeight w:val="303"/>
        </w:trPr>
        <w:tc>
          <w:tcPr>
            <w:tcW w:w="539"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992" w:type="dxa"/>
            <w:vMerge/>
            <w:tcBorders>
              <w:top w:val="nil"/>
              <w:left w:val="dotted" w:sz="4" w:space="0" w:color="000000"/>
              <w:bottom w:val="dotted" w:sz="4" w:space="0" w:color="000000"/>
              <w:right w:val="dotted" w:sz="4" w:space="0" w:color="000000"/>
            </w:tcBorders>
          </w:tcPr>
          <w:p w:rsidR="00EA381A" w:rsidRPr="0093637F" w:rsidRDefault="00EA381A" w:rsidP="004204A6">
            <w:pPr>
              <w:ind w:firstLine="567"/>
              <w:rPr>
                <w:rFonts w:ascii="Sylfaen" w:hAnsi="Sylfaen"/>
                <w:color w:val="000000" w:themeColor="text1"/>
                <w:sz w:val="2"/>
                <w:szCs w:val="2"/>
              </w:rPr>
            </w:pPr>
          </w:p>
        </w:tc>
        <w:tc>
          <w:tcPr>
            <w:tcW w:w="1366"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տարեկան</w:t>
            </w:r>
          </w:p>
        </w:tc>
        <w:tc>
          <w:tcPr>
            <w:tcW w:w="76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14</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225"/>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12</w:t>
            </w:r>
          </w:p>
        </w:tc>
        <w:tc>
          <w:tcPr>
            <w:tcW w:w="850"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29</w:t>
            </w:r>
          </w:p>
        </w:tc>
        <w:tc>
          <w:tcPr>
            <w:tcW w:w="851"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ind w:right="218"/>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14</w:t>
            </w:r>
          </w:p>
        </w:tc>
        <w:tc>
          <w:tcPr>
            <w:tcW w:w="708"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8</w:t>
            </w:r>
          </w:p>
        </w:tc>
        <w:tc>
          <w:tcPr>
            <w:tcW w:w="1033"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4</w:t>
            </w:r>
          </w:p>
        </w:tc>
        <w:tc>
          <w:tcPr>
            <w:tcW w:w="769"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jc w:val="center"/>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9</w:t>
            </w:r>
          </w:p>
        </w:tc>
        <w:tc>
          <w:tcPr>
            <w:tcW w:w="892" w:type="dxa"/>
            <w:tcBorders>
              <w:top w:val="dotted" w:sz="4" w:space="0" w:color="000000"/>
              <w:left w:val="dotted" w:sz="4" w:space="0" w:color="000000"/>
              <w:bottom w:val="dotted" w:sz="4" w:space="0" w:color="000000"/>
              <w:right w:val="dotted" w:sz="4" w:space="0" w:color="000000"/>
            </w:tcBorders>
          </w:tcPr>
          <w:p w:rsidR="00EA381A" w:rsidRPr="0093637F" w:rsidRDefault="00EA381A" w:rsidP="00F2304A">
            <w:pPr>
              <w:pStyle w:val="TableParagraph"/>
              <w:spacing w:before="1"/>
              <w:rPr>
                <w:rFonts w:ascii="Sylfaen" w:eastAsia="Times New Roman" w:hAnsi="Sylfaen" w:cs="Times New Roman"/>
                <w:color w:val="000000" w:themeColor="text1"/>
                <w:sz w:val="20"/>
                <w:szCs w:val="20"/>
              </w:rPr>
            </w:pPr>
            <w:r w:rsidRPr="0093637F">
              <w:rPr>
                <w:rFonts w:ascii="Sylfaen" w:eastAsia="Times New Roman" w:hAnsi="Sylfaen" w:cs="Times New Roman"/>
                <w:color w:val="000000" w:themeColor="text1"/>
                <w:sz w:val="20"/>
                <w:szCs w:val="20"/>
              </w:rPr>
              <w:t>10</w:t>
            </w:r>
          </w:p>
        </w:tc>
      </w:tr>
    </w:tbl>
    <w:p w:rsidR="00440834" w:rsidRPr="0093637F" w:rsidRDefault="00440834"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527ABC" w:rsidRPr="0093637F" w:rsidRDefault="00527ABC" w:rsidP="004204A6">
      <w:pPr>
        <w:ind w:firstLine="567"/>
        <w:rPr>
          <w:rFonts w:ascii="Sylfaen" w:hAnsi="Sylfaen"/>
          <w:color w:val="000000" w:themeColor="text1"/>
          <w:sz w:val="20"/>
          <w:lang w:val="hy-AM"/>
        </w:rPr>
      </w:pPr>
    </w:p>
    <w:p w:rsidR="00527ABC" w:rsidRPr="0093637F" w:rsidRDefault="00527ABC" w:rsidP="004204A6">
      <w:pPr>
        <w:ind w:firstLine="567"/>
        <w:rPr>
          <w:rFonts w:ascii="Sylfaen" w:hAnsi="Sylfaen"/>
          <w:color w:val="000000" w:themeColor="text1"/>
          <w:sz w:val="20"/>
        </w:rPr>
      </w:pPr>
    </w:p>
    <w:p w:rsidR="00753ECC" w:rsidRPr="0093637F" w:rsidRDefault="00753ECC" w:rsidP="004204A6">
      <w:pPr>
        <w:ind w:firstLine="567"/>
        <w:rPr>
          <w:rFonts w:ascii="Sylfaen" w:hAnsi="Sylfaen"/>
          <w:color w:val="000000" w:themeColor="text1"/>
          <w:sz w:val="20"/>
        </w:rPr>
      </w:pPr>
    </w:p>
    <w:p w:rsidR="00753ECC" w:rsidRPr="0093637F" w:rsidRDefault="00753ECC" w:rsidP="004204A6">
      <w:pPr>
        <w:ind w:firstLine="567"/>
        <w:rPr>
          <w:rFonts w:ascii="Sylfaen" w:hAnsi="Sylfaen"/>
          <w:color w:val="000000" w:themeColor="text1"/>
          <w:sz w:val="20"/>
        </w:rPr>
      </w:pPr>
    </w:p>
    <w:p w:rsidR="00753ECC" w:rsidRPr="0093637F" w:rsidRDefault="00753ECC" w:rsidP="004204A6">
      <w:pPr>
        <w:ind w:firstLine="567"/>
        <w:rPr>
          <w:rFonts w:ascii="Sylfaen" w:hAnsi="Sylfaen"/>
          <w:color w:val="000000" w:themeColor="text1"/>
          <w:sz w:val="20"/>
        </w:rPr>
      </w:pPr>
    </w:p>
    <w:p w:rsidR="00753ECC" w:rsidRPr="0093637F" w:rsidRDefault="00753ECC" w:rsidP="004204A6">
      <w:pPr>
        <w:ind w:firstLine="567"/>
        <w:rPr>
          <w:rFonts w:ascii="Sylfaen" w:hAnsi="Sylfaen"/>
          <w:color w:val="000000" w:themeColor="text1"/>
          <w:sz w:val="20"/>
        </w:rPr>
      </w:pPr>
    </w:p>
    <w:p w:rsidR="00527ABC" w:rsidRPr="0093637F" w:rsidRDefault="00527ABC" w:rsidP="004204A6">
      <w:pPr>
        <w:ind w:firstLine="567"/>
        <w:rPr>
          <w:rFonts w:ascii="Sylfaen" w:hAnsi="Sylfaen"/>
          <w:color w:val="000000" w:themeColor="text1"/>
          <w:sz w:val="20"/>
          <w:lang w:val="hy-AM"/>
        </w:rPr>
      </w:pPr>
    </w:p>
    <w:p w:rsidR="00527ABC" w:rsidRPr="0093637F" w:rsidRDefault="00527ABC" w:rsidP="004204A6">
      <w:pPr>
        <w:ind w:firstLine="567"/>
        <w:rPr>
          <w:rFonts w:ascii="Sylfaen" w:hAnsi="Sylfaen"/>
          <w:color w:val="000000" w:themeColor="text1"/>
          <w:sz w:val="20"/>
          <w:lang w:val="hy-AM"/>
        </w:rPr>
      </w:pPr>
      <w:r w:rsidRPr="0093637F">
        <w:rPr>
          <w:rFonts w:ascii="Sylfaen" w:hAnsi="Sylfaen"/>
          <w:noProof/>
          <w:color w:val="000000" w:themeColor="text1"/>
          <w:lang w:val="ru-RU" w:eastAsia="ru-RU"/>
        </w:rPr>
        <w:drawing>
          <wp:anchor distT="0" distB="0" distL="0" distR="0" simplePos="0" relativeHeight="251648000" behindDoc="1" locked="0" layoutInCell="1" allowOverlap="1">
            <wp:simplePos x="0" y="0"/>
            <wp:positionH relativeFrom="page">
              <wp:posOffset>297712</wp:posOffset>
            </wp:positionH>
            <wp:positionV relativeFrom="paragraph">
              <wp:posOffset>305110</wp:posOffset>
            </wp:positionV>
            <wp:extent cx="3189605" cy="1988288"/>
            <wp:effectExtent l="0" t="0" r="0" b="0"/>
            <wp:wrapNone/>
            <wp:docPr id="10" name="image144.jpeg" descr="P7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4.jpeg"/>
                    <pic:cNvPicPr/>
                  </pic:nvPicPr>
                  <pic:blipFill>
                    <a:blip r:embed="rId15" cstate="print"/>
                    <a:stretch>
                      <a:fillRect/>
                    </a:stretch>
                  </pic:blipFill>
                  <pic:spPr>
                    <a:xfrm>
                      <a:off x="0" y="0"/>
                      <a:ext cx="3194200" cy="1991152"/>
                    </a:xfrm>
                    <a:prstGeom prst="rect">
                      <a:avLst/>
                    </a:prstGeom>
                  </pic:spPr>
                </pic:pic>
              </a:graphicData>
            </a:graphic>
          </wp:anchor>
        </w:drawing>
      </w:r>
      <w:r w:rsidRPr="0093637F">
        <w:rPr>
          <w:rFonts w:ascii="Sylfaen" w:hAnsi="Sylfaen"/>
          <w:noProof/>
          <w:color w:val="000000" w:themeColor="text1"/>
          <w:sz w:val="20"/>
          <w:lang w:val="ru-RU" w:eastAsia="ru-RU"/>
        </w:rPr>
        <w:drawing>
          <wp:anchor distT="0" distB="0" distL="0" distR="0" simplePos="0" relativeHeight="251646976" behindDoc="1" locked="0" layoutInCell="1" allowOverlap="1">
            <wp:simplePos x="0" y="0"/>
            <wp:positionH relativeFrom="page">
              <wp:posOffset>3965944</wp:posOffset>
            </wp:positionH>
            <wp:positionV relativeFrom="paragraph">
              <wp:posOffset>305110</wp:posOffset>
            </wp:positionV>
            <wp:extent cx="2828290" cy="1945758"/>
            <wp:effectExtent l="0" t="0" r="0" b="0"/>
            <wp:wrapNone/>
            <wp:docPr id="9" name="image144.jpeg" descr="P7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4.jpeg"/>
                    <pic:cNvPicPr/>
                  </pic:nvPicPr>
                  <pic:blipFill>
                    <a:blip r:embed="rId15" cstate="print"/>
                    <a:stretch>
                      <a:fillRect/>
                    </a:stretch>
                  </pic:blipFill>
                  <pic:spPr>
                    <a:xfrm>
                      <a:off x="0" y="0"/>
                      <a:ext cx="2839615" cy="1953549"/>
                    </a:xfrm>
                    <a:prstGeom prst="rect">
                      <a:avLst/>
                    </a:prstGeom>
                  </pic:spPr>
                </pic:pic>
              </a:graphicData>
            </a:graphic>
          </wp:anchor>
        </w:drawing>
      </w:r>
    </w:p>
    <w:p w:rsidR="00527ABC" w:rsidRPr="0093637F" w:rsidRDefault="00527ABC"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ind w:firstLine="567"/>
        <w:rPr>
          <w:rFonts w:ascii="Sylfaen" w:hAnsi="Sylfaen"/>
          <w:color w:val="000000" w:themeColor="text1"/>
          <w:sz w:val="20"/>
          <w:lang w:val="hy-AM"/>
        </w:rPr>
      </w:pPr>
    </w:p>
    <w:p w:rsidR="00E678DB" w:rsidRPr="0093637F" w:rsidRDefault="00E678DB" w:rsidP="004204A6">
      <w:pPr>
        <w:spacing w:before="41"/>
        <w:ind w:right="990" w:firstLine="567"/>
        <w:jc w:val="center"/>
        <w:rPr>
          <w:rFonts w:ascii="Sylfaen" w:eastAsia="Sylfaen" w:hAnsi="Sylfaen" w:cs="Sylfaen"/>
          <w:color w:val="000000" w:themeColor="text1"/>
          <w:lang w:val="hy-AM"/>
        </w:rPr>
      </w:pPr>
      <w:r w:rsidRPr="0093637F">
        <w:rPr>
          <w:rFonts w:ascii="Sylfaen" w:eastAsia="Sylfaen" w:hAnsi="Sylfaen" w:cs="Sylfaen"/>
          <w:color w:val="000000" w:themeColor="text1"/>
          <w:lang w:val="hy-AM"/>
        </w:rPr>
        <w:t>Նկար</w:t>
      </w:r>
      <w:r w:rsidRPr="0093637F">
        <w:rPr>
          <w:rFonts w:ascii="Sylfaen" w:eastAsia="Sylfaen" w:hAnsi="Sylfaen" w:cs="Sylfaen"/>
          <w:color w:val="000000" w:themeColor="text1"/>
          <w:spacing w:val="-3"/>
          <w:lang w:val="hy-AM"/>
        </w:rPr>
        <w:t xml:space="preserve"> </w:t>
      </w:r>
      <w:r w:rsidR="009A64B1" w:rsidRPr="0093637F">
        <w:rPr>
          <w:rFonts w:ascii="Sylfaen" w:eastAsia="Sylfaen" w:hAnsi="Times New Roman" w:cs="Times New Roman"/>
          <w:color w:val="000000" w:themeColor="text1"/>
          <w:lang w:val="hy-AM"/>
        </w:rPr>
        <w:t>5.</w:t>
      </w:r>
      <w:r w:rsidRPr="0093637F">
        <w:rPr>
          <w:rFonts w:ascii="Sylfaen" w:eastAsia="Sylfaen" w:hAnsi="Sylfaen" w:cs="Sylfaen"/>
          <w:color w:val="000000" w:themeColor="text1"/>
          <w:spacing w:val="-2"/>
          <w:lang w:val="hy-AM"/>
        </w:rPr>
        <w:t xml:space="preserve"> </w:t>
      </w:r>
      <w:r w:rsidRPr="0093637F">
        <w:rPr>
          <w:rFonts w:ascii="Sylfaen" w:eastAsia="Sylfaen" w:hAnsi="Sylfaen" w:cs="Sylfaen"/>
          <w:color w:val="000000" w:themeColor="text1"/>
          <w:lang w:val="hy-AM"/>
        </w:rPr>
        <w:t>Քամու</w:t>
      </w:r>
      <w:r w:rsidRPr="0093637F">
        <w:rPr>
          <w:rFonts w:ascii="Sylfaen" w:eastAsia="Sylfaen" w:hAnsi="Sylfaen" w:cs="Sylfaen"/>
          <w:color w:val="000000" w:themeColor="text1"/>
          <w:spacing w:val="-2"/>
          <w:lang w:val="hy-AM"/>
        </w:rPr>
        <w:t xml:space="preserve"> </w:t>
      </w:r>
      <w:r w:rsidRPr="0093637F">
        <w:rPr>
          <w:rFonts w:ascii="Sylfaen" w:eastAsia="Sylfaen" w:hAnsi="Sylfaen" w:cs="Sylfaen"/>
          <w:color w:val="000000" w:themeColor="text1"/>
          <w:lang w:val="hy-AM"/>
        </w:rPr>
        <w:t>վարդը</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ըստ</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Մեղրի</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կայանի</w:t>
      </w:r>
    </w:p>
    <w:p w:rsidR="00757FAD" w:rsidRPr="0093637F" w:rsidRDefault="00757FAD" w:rsidP="0077283B">
      <w:pPr>
        <w:pStyle w:val="a8"/>
        <w:numPr>
          <w:ilvl w:val="0"/>
          <w:numId w:val="5"/>
        </w:numPr>
        <w:tabs>
          <w:tab w:val="clear" w:pos="4844"/>
          <w:tab w:val="clear" w:pos="9689"/>
        </w:tabs>
        <w:spacing w:before="120"/>
        <w:ind w:left="0" w:firstLine="567"/>
        <w:jc w:val="both"/>
        <w:rPr>
          <w:rFonts w:ascii="Sylfaen" w:hAnsi="Sylfaen"/>
          <w:color w:val="000000" w:themeColor="text1"/>
          <w:lang w:val="hy-AM"/>
        </w:rPr>
      </w:pPr>
      <w:r w:rsidRPr="0093637F">
        <w:rPr>
          <w:rFonts w:ascii="Sylfaen" w:hAnsi="Sylfaen"/>
          <w:b/>
          <w:i/>
          <w:color w:val="000000" w:themeColor="text1"/>
          <w:u w:val="single"/>
          <w:lang w:val="hy-AM"/>
        </w:rPr>
        <w:t>Մթնոլորտային բնութագիրը</w:t>
      </w:r>
    </w:p>
    <w:p w:rsidR="00757FAD" w:rsidRPr="0093637F" w:rsidRDefault="00757FAD" w:rsidP="004204A6">
      <w:pPr>
        <w:spacing w:before="120"/>
        <w:ind w:firstLine="567"/>
        <w:jc w:val="center"/>
        <w:rPr>
          <w:rFonts w:ascii="Sylfaen" w:hAnsi="Sylfaen"/>
          <w:color w:val="000000" w:themeColor="text1"/>
          <w:lang w:val="hy-AM"/>
        </w:rPr>
      </w:pPr>
      <w:r w:rsidRPr="0093637F">
        <w:rPr>
          <w:rFonts w:ascii="Sylfaen" w:hAnsi="Sylfaen"/>
          <w:b/>
          <w:color w:val="000000" w:themeColor="text1"/>
          <w:lang w:val="hy-AM"/>
        </w:rPr>
        <w:t>Արևափայլը</w:t>
      </w:r>
    </w:p>
    <w:p w:rsidR="00757FAD" w:rsidRPr="0093637F" w:rsidRDefault="00757FAD" w:rsidP="004204A6">
      <w:pPr>
        <w:ind w:firstLine="567"/>
        <w:jc w:val="right"/>
        <w:rPr>
          <w:rFonts w:ascii="Sylfaen" w:hAnsi="Sylfaen"/>
          <w:color w:val="000000" w:themeColor="text1"/>
          <w:lang w:val="hy-AM"/>
        </w:rPr>
      </w:pPr>
      <w:r w:rsidRPr="0093637F">
        <w:rPr>
          <w:rFonts w:ascii="Sylfaen" w:hAnsi="Sylfaen"/>
          <w:color w:val="000000" w:themeColor="text1"/>
          <w:lang w:val="hy-AM"/>
        </w:rPr>
        <w:t xml:space="preserve">Աղյուսակ </w:t>
      </w:r>
      <w:r w:rsidR="00485467" w:rsidRPr="0093637F">
        <w:rPr>
          <w:rFonts w:ascii="Sylfaen" w:hAnsi="Sylfaen"/>
          <w:color w:val="000000" w:themeColor="text1"/>
          <w:lang w:val="hy-AM"/>
        </w:rPr>
        <w:t>2.</w:t>
      </w:r>
      <w:r w:rsidRPr="0093637F">
        <w:rPr>
          <w:rFonts w:ascii="Sylfaen" w:hAnsi="Sylfaen"/>
          <w:color w:val="000000" w:themeColor="text1"/>
          <w:lang w:val="hy-AM"/>
        </w:rPr>
        <w:t>2.1</w:t>
      </w:r>
      <w:r w:rsidR="00485467" w:rsidRPr="0093637F">
        <w:rPr>
          <w:rFonts w:ascii="Sylfaen" w:hAnsi="Sylfaen"/>
          <w:color w:val="000000" w:themeColor="text1"/>
          <w:lang w:val="hy-AM"/>
        </w:rPr>
        <w:t>5</w:t>
      </w:r>
      <w:r w:rsidRPr="0093637F">
        <w:rPr>
          <w:rFonts w:ascii="Sylfaen" w:hAnsi="Sylfaen"/>
          <w:color w:val="000000" w:themeColor="text1"/>
          <w:lang w:val="hy-AM"/>
        </w:rPr>
        <w:t xml:space="preserve"> </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567"/>
        <w:gridCol w:w="567"/>
        <w:gridCol w:w="709"/>
        <w:gridCol w:w="566"/>
        <w:gridCol w:w="567"/>
        <w:gridCol w:w="567"/>
        <w:gridCol w:w="655"/>
        <w:gridCol w:w="621"/>
        <w:gridCol w:w="567"/>
        <w:gridCol w:w="567"/>
        <w:gridCol w:w="567"/>
        <w:gridCol w:w="600"/>
        <w:gridCol w:w="708"/>
      </w:tblGrid>
      <w:tr w:rsidR="00757FAD" w:rsidRPr="0093637F" w:rsidTr="00F2304A">
        <w:trPr>
          <w:cantSplit/>
          <w:trHeight w:val="140"/>
          <w:jc w:val="center"/>
        </w:trPr>
        <w:tc>
          <w:tcPr>
            <w:tcW w:w="1980" w:type="dxa"/>
            <w:vMerge w:val="restart"/>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Բնութագրեր</w:t>
            </w:r>
          </w:p>
        </w:tc>
        <w:tc>
          <w:tcPr>
            <w:tcW w:w="7120" w:type="dxa"/>
            <w:gridSpan w:val="12"/>
            <w:vAlign w:val="center"/>
          </w:tcPr>
          <w:p w:rsidR="00757FAD" w:rsidRPr="0093637F" w:rsidRDefault="00757FAD" w:rsidP="004204A6">
            <w:pPr>
              <w:spacing w:before="20" w:after="20"/>
              <w:ind w:firstLine="567"/>
              <w:jc w:val="center"/>
              <w:rPr>
                <w:rFonts w:ascii="Sylfaen" w:hAnsi="Sylfaen"/>
                <w:color w:val="000000" w:themeColor="text1"/>
                <w:lang w:val="hy-AM"/>
              </w:rPr>
            </w:pPr>
            <w:r w:rsidRPr="0093637F">
              <w:rPr>
                <w:rFonts w:ascii="Sylfaen" w:hAnsi="Sylfaen"/>
                <w:color w:val="000000" w:themeColor="text1"/>
                <w:lang w:val="hy-AM"/>
              </w:rPr>
              <w:t>Ըստ ամիսների</w:t>
            </w:r>
          </w:p>
        </w:tc>
        <w:tc>
          <w:tcPr>
            <w:tcW w:w="708" w:type="dxa"/>
            <w:vMerge w:val="restart"/>
            <w:vAlign w:val="center"/>
          </w:tcPr>
          <w:p w:rsidR="00757FAD" w:rsidRPr="00983087" w:rsidRDefault="00757FAD" w:rsidP="00983087">
            <w:pPr>
              <w:spacing w:before="20" w:after="20"/>
              <w:ind w:right="-95"/>
              <w:rPr>
                <w:rFonts w:ascii="Sylfaen" w:hAnsi="Sylfaen"/>
                <w:color w:val="000000" w:themeColor="text1"/>
                <w:sz w:val="18"/>
                <w:szCs w:val="18"/>
                <w:lang w:val="hy-AM"/>
              </w:rPr>
            </w:pPr>
            <w:r w:rsidRPr="00983087">
              <w:rPr>
                <w:rFonts w:ascii="Sylfaen" w:hAnsi="Sylfaen"/>
                <w:color w:val="000000" w:themeColor="text1"/>
                <w:sz w:val="18"/>
                <w:szCs w:val="18"/>
                <w:lang w:val="hy-AM"/>
              </w:rPr>
              <w:t>Տարե-կան</w:t>
            </w:r>
          </w:p>
        </w:tc>
      </w:tr>
      <w:tr w:rsidR="00757FAD" w:rsidRPr="0093637F" w:rsidTr="00F2304A">
        <w:trPr>
          <w:cantSplit/>
          <w:trHeight w:val="178"/>
          <w:jc w:val="center"/>
        </w:trPr>
        <w:tc>
          <w:tcPr>
            <w:tcW w:w="1980" w:type="dxa"/>
            <w:vMerge/>
            <w:vAlign w:val="center"/>
          </w:tcPr>
          <w:p w:rsidR="00757FAD" w:rsidRPr="0093637F" w:rsidRDefault="00757FAD" w:rsidP="004204A6">
            <w:pPr>
              <w:spacing w:before="20" w:after="20"/>
              <w:ind w:firstLine="567"/>
              <w:jc w:val="center"/>
              <w:rPr>
                <w:rFonts w:ascii="Sylfaen" w:hAnsi="Sylfaen"/>
                <w:color w:val="000000" w:themeColor="text1"/>
                <w:lang w:val="hy-AM"/>
              </w:rPr>
            </w:pP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I</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II</w:t>
            </w:r>
          </w:p>
        </w:tc>
        <w:tc>
          <w:tcPr>
            <w:tcW w:w="709"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III</w:t>
            </w:r>
          </w:p>
        </w:tc>
        <w:tc>
          <w:tcPr>
            <w:tcW w:w="566"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IV</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V</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VI</w:t>
            </w:r>
          </w:p>
        </w:tc>
        <w:tc>
          <w:tcPr>
            <w:tcW w:w="655"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VII</w:t>
            </w:r>
          </w:p>
        </w:tc>
        <w:tc>
          <w:tcPr>
            <w:tcW w:w="621"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VIII</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IX</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X</w:t>
            </w:r>
          </w:p>
        </w:tc>
        <w:tc>
          <w:tcPr>
            <w:tcW w:w="567"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XI</w:t>
            </w:r>
          </w:p>
        </w:tc>
        <w:tc>
          <w:tcPr>
            <w:tcW w:w="600" w:type="dxa"/>
            <w:vAlign w:val="center"/>
          </w:tcPr>
          <w:p w:rsidR="00757FAD" w:rsidRPr="0093637F" w:rsidRDefault="00757FAD" w:rsidP="00F2304A">
            <w:pPr>
              <w:spacing w:before="20" w:after="20"/>
              <w:rPr>
                <w:rFonts w:ascii="Sylfaen" w:hAnsi="Sylfaen"/>
                <w:color w:val="000000" w:themeColor="text1"/>
                <w:lang w:val="hy-AM"/>
              </w:rPr>
            </w:pPr>
            <w:r w:rsidRPr="0093637F">
              <w:rPr>
                <w:rFonts w:ascii="Sylfaen" w:hAnsi="Sylfaen"/>
                <w:color w:val="000000" w:themeColor="text1"/>
                <w:lang w:val="hy-AM"/>
              </w:rPr>
              <w:t>XII</w:t>
            </w:r>
          </w:p>
        </w:tc>
        <w:tc>
          <w:tcPr>
            <w:tcW w:w="708" w:type="dxa"/>
            <w:vMerge/>
            <w:vAlign w:val="center"/>
          </w:tcPr>
          <w:p w:rsidR="00757FAD" w:rsidRPr="0093637F" w:rsidRDefault="00757FAD" w:rsidP="004204A6">
            <w:pPr>
              <w:spacing w:before="20" w:after="20"/>
              <w:ind w:firstLine="567"/>
              <w:rPr>
                <w:rFonts w:ascii="Sylfaen" w:hAnsi="Sylfaen"/>
                <w:color w:val="000000" w:themeColor="text1"/>
                <w:lang w:val="hy-AM"/>
              </w:rPr>
            </w:pPr>
          </w:p>
        </w:tc>
      </w:tr>
      <w:tr w:rsidR="00757FAD" w:rsidRPr="0093637F" w:rsidTr="00F2304A">
        <w:trPr>
          <w:trHeight w:val="477"/>
          <w:jc w:val="center"/>
        </w:trPr>
        <w:tc>
          <w:tcPr>
            <w:tcW w:w="1980"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Տևողությունը, ժամ</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98</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128</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173</w:t>
            </w:r>
          </w:p>
        </w:tc>
        <w:tc>
          <w:tcPr>
            <w:tcW w:w="566"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185</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238</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282</w:t>
            </w:r>
          </w:p>
        </w:tc>
        <w:tc>
          <w:tcPr>
            <w:tcW w:w="655"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302</w:t>
            </w:r>
          </w:p>
        </w:tc>
        <w:tc>
          <w:tcPr>
            <w:tcW w:w="621"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297</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252</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193</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129</w:t>
            </w:r>
          </w:p>
        </w:tc>
        <w:tc>
          <w:tcPr>
            <w:tcW w:w="600"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100</w:t>
            </w:r>
          </w:p>
        </w:tc>
        <w:tc>
          <w:tcPr>
            <w:tcW w:w="708"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2377</w:t>
            </w:r>
          </w:p>
        </w:tc>
      </w:tr>
      <w:tr w:rsidR="00757FAD" w:rsidRPr="0093637F" w:rsidTr="00F2304A">
        <w:trPr>
          <w:trHeight w:val="541"/>
          <w:jc w:val="center"/>
        </w:trPr>
        <w:tc>
          <w:tcPr>
            <w:tcW w:w="1980" w:type="dxa"/>
            <w:vAlign w:val="center"/>
          </w:tcPr>
          <w:p w:rsidR="00757FAD" w:rsidRPr="0093637F" w:rsidRDefault="00757FAD" w:rsidP="00F2304A">
            <w:pPr>
              <w:spacing w:before="20" w:after="20"/>
              <w:rPr>
                <w:rFonts w:ascii="Sylfaen" w:hAnsi="Sylfaen"/>
                <w:color w:val="000000" w:themeColor="text1"/>
                <w:sz w:val="20"/>
                <w:szCs w:val="20"/>
                <w:lang w:val="af-ZA"/>
              </w:rPr>
            </w:pPr>
            <w:r w:rsidRPr="0093637F">
              <w:rPr>
                <w:rFonts w:ascii="Sylfaen" w:hAnsi="Sylfaen"/>
                <w:color w:val="000000" w:themeColor="text1"/>
                <w:sz w:val="20"/>
                <w:szCs w:val="20"/>
                <w:lang w:val="af-ZA"/>
              </w:rPr>
              <w:t>Առանց արևի օրերի թիվը</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6</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3</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3</w:t>
            </w:r>
          </w:p>
        </w:tc>
        <w:tc>
          <w:tcPr>
            <w:tcW w:w="566"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1</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0.1</w:t>
            </w:r>
          </w:p>
        </w:tc>
        <w:tc>
          <w:tcPr>
            <w:tcW w:w="655"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0.2</w:t>
            </w:r>
          </w:p>
        </w:tc>
        <w:tc>
          <w:tcPr>
            <w:tcW w:w="621"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0.3</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0.6</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3</w:t>
            </w:r>
          </w:p>
        </w:tc>
        <w:tc>
          <w:tcPr>
            <w:tcW w:w="600"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5</w:t>
            </w:r>
          </w:p>
        </w:tc>
        <w:tc>
          <w:tcPr>
            <w:tcW w:w="708"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26</w:t>
            </w:r>
          </w:p>
        </w:tc>
      </w:tr>
    </w:tbl>
    <w:p w:rsidR="00757FAD" w:rsidRPr="0093637F" w:rsidRDefault="00757FAD" w:rsidP="00AE51A8">
      <w:pPr>
        <w:pStyle w:val="a8"/>
        <w:numPr>
          <w:ilvl w:val="0"/>
          <w:numId w:val="5"/>
        </w:numPr>
        <w:tabs>
          <w:tab w:val="clear" w:pos="4844"/>
          <w:tab w:val="clear" w:pos="9689"/>
        </w:tabs>
        <w:spacing w:before="360" w:line="360" w:lineRule="auto"/>
        <w:ind w:left="0" w:firstLine="567"/>
        <w:contextualSpacing/>
        <w:jc w:val="both"/>
        <w:rPr>
          <w:rFonts w:ascii="Sylfaen" w:hAnsi="Sylfaen"/>
          <w:color w:val="000000" w:themeColor="text1"/>
          <w:lang w:val="af-ZA"/>
        </w:rPr>
      </w:pPr>
      <w:r w:rsidRPr="0093637F">
        <w:rPr>
          <w:rFonts w:ascii="Sylfaen" w:hAnsi="Sylfaen"/>
          <w:b/>
          <w:i/>
          <w:color w:val="000000" w:themeColor="text1"/>
          <w:u w:val="single"/>
          <w:lang w:val="af-ZA"/>
        </w:rPr>
        <w:t>Մթնոլորտային ճնշում</w:t>
      </w:r>
    </w:p>
    <w:p w:rsidR="00757FAD" w:rsidRPr="0093637F" w:rsidRDefault="00757FAD" w:rsidP="000D2C85">
      <w:pPr>
        <w:ind w:firstLine="567"/>
        <w:contextualSpacing/>
        <w:jc w:val="center"/>
        <w:rPr>
          <w:rFonts w:ascii="Sylfaen" w:hAnsi="Sylfaen"/>
          <w:b/>
          <w:bCs/>
          <w:color w:val="000000" w:themeColor="text1"/>
          <w:szCs w:val="28"/>
        </w:rPr>
      </w:pPr>
      <w:r w:rsidRPr="0093637F">
        <w:rPr>
          <w:rFonts w:ascii="Sylfaen" w:hAnsi="Sylfaen"/>
          <w:b/>
          <w:bCs/>
          <w:color w:val="000000" w:themeColor="text1"/>
          <w:sz w:val="28"/>
          <w:szCs w:val="28"/>
          <w:lang w:val="af-ZA"/>
        </w:rPr>
        <w:t xml:space="preserve"> </w:t>
      </w:r>
      <w:r w:rsidRPr="0093637F">
        <w:rPr>
          <w:rFonts w:ascii="Sylfaen" w:hAnsi="Sylfaen"/>
          <w:b/>
          <w:bCs/>
          <w:color w:val="000000" w:themeColor="text1"/>
          <w:szCs w:val="28"/>
        </w:rPr>
        <w:t>Մթնոլորտային ճնշում, հՊա</w:t>
      </w:r>
    </w:p>
    <w:p w:rsidR="00757FAD" w:rsidRPr="0093637F" w:rsidRDefault="00757FAD" w:rsidP="000D2C85">
      <w:pPr>
        <w:ind w:firstLine="567"/>
        <w:contextualSpacing/>
        <w:jc w:val="right"/>
        <w:rPr>
          <w:rFonts w:ascii="Sylfaen" w:hAnsi="Sylfaen"/>
          <w:color w:val="000000" w:themeColor="text1"/>
        </w:rPr>
      </w:pPr>
      <w:r w:rsidRPr="0093637F">
        <w:rPr>
          <w:rFonts w:ascii="Sylfaen" w:hAnsi="Sylfaen"/>
          <w:color w:val="000000" w:themeColor="text1"/>
        </w:rPr>
        <w:t xml:space="preserve">Աղյուսակ </w:t>
      </w:r>
      <w:r w:rsidR="00485467" w:rsidRPr="0093637F">
        <w:rPr>
          <w:rFonts w:ascii="Sylfaen" w:hAnsi="Sylfaen"/>
          <w:color w:val="000000" w:themeColor="text1"/>
        </w:rPr>
        <w:t>2.2.16</w:t>
      </w: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646"/>
        <w:gridCol w:w="728"/>
        <w:gridCol w:w="689"/>
        <w:gridCol w:w="567"/>
        <w:gridCol w:w="709"/>
        <w:gridCol w:w="567"/>
        <w:gridCol w:w="709"/>
        <w:gridCol w:w="709"/>
        <w:gridCol w:w="708"/>
        <w:gridCol w:w="709"/>
        <w:gridCol w:w="709"/>
        <w:gridCol w:w="584"/>
        <w:gridCol w:w="771"/>
      </w:tblGrid>
      <w:tr w:rsidR="00757FAD" w:rsidRPr="0093637F" w:rsidTr="00983087">
        <w:trPr>
          <w:cantSplit/>
          <w:trHeight w:val="282"/>
          <w:jc w:val="center"/>
        </w:trPr>
        <w:tc>
          <w:tcPr>
            <w:tcW w:w="1135" w:type="dxa"/>
            <w:vMerge w:val="restart"/>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Բնութա-գրեր</w:t>
            </w:r>
          </w:p>
        </w:tc>
        <w:tc>
          <w:tcPr>
            <w:tcW w:w="8034" w:type="dxa"/>
            <w:gridSpan w:val="12"/>
            <w:vAlign w:val="center"/>
          </w:tcPr>
          <w:p w:rsidR="00757FAD" w:rsidRPr="0093637F" w:rsidRDefault="00757FAD" w:rsidP="004204A6">
            <w:pPr>
              <w:ind w:firstLine="567"/>
              <w:jc w:val="center"/>
              <w:rPr>
                <w:rFonts w:ascii="Sylfaen" w:hAnsi="Sylfaen"/>
                <w:color w:val="000000" w:themeColor="text1"/>
              </w:rPr>
            </w:pPr>
            <w:r w:rsidRPr="0093637F">
              <w:rPr>
                <w:rFonts w:ascii="Sylfaen" w:hAnsi="Sylfaen"/>
                <w:color w:val="000000" w:themeColor="text1"/>
              </w:rPr>
              <w:t>Ըստ ամիսների</w:t>
            </w:r>
          </w:p>
        </w:tc>
        <w:tc>
          <w:tcPr>
            <w:tcW w:w="771" w:type="dxa"/>
            <w:vMerge w:val="restart"/>
            <w:vAlign w:val="center"/>
          </w:tcPr>
          <w:p w:rsidR="00757FAD" w:rsidRPr="0093637F" w:rsidRDefault="00757FAD" w:rsidP="00F2304A">
            <w:pPr>
              <w:ind w:right="-60"/>
              <w:rPr>
                <w:rFonts w:ascii="Sylfaen" w:hAnsi="Sylfaen"/>
                <w:color w:val="000000" w:themeColor="text1"/>
                <w:sz w:val="20"/>
                <w:szCs w:val="20"/>
              </w:rPr>
            </w:pPr>
            <w:r w:rsidRPr="0093637F">
              <w:rPr>
                <w:rFonts w:ascii="Sylfaen" w:hAnsi="Sylfaen"/>
                <w:color w:val="000000" w:themeColor="text1"/>
                <w:sz w:val="20"/>
                <w:szCs w:val="20"/>
              </w:rPr>
              <w:t>Տարե-կան</w:t>
            </w:r>
          </w:p>
        </w:tc>
      </w:tr>
      <w:tr w:rsidR="00757FAD" w:rsidRPr="0093637F" w:rsidTr="00983087">
        <w:trPr>
          <w:cantSplit/>
          <w:trHeight w:val="279"/>
          <w:jc w:val="center"/>
        </w:trPr>
        <w:tc>
          <w:tcPr>
            <w:tcW w:w="1135" w:type="dxa"/>
            <w:vMerge/>
            <w:vAlign w:val="center"/>
          </w:tcPr>
          <w:p w:rsidR="00757FAD" w:rsidRPr="0093637F" w:rsidRDefault="00757FAD" w:rsidP="00F2304A">
            <w:pPr>
              <w:spacing w:before="20" w:after="20"/>
              <w:rPr>
                <w:rFonts w:ascii="Sylfaen" w:hAnsi="Sylfaen"/>
                <w:color w:val="000000" w:themeColor="text1"/>
              </w:rPr>
            </w:pPr>
          </w:p>
        </w:tc>
        <w:tc>
          <w:tcPr>
            <w:tcW w:w="646"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I</w:t>
            </w:r>
          </w:p>
        </w:tc>
        <w:tc>
          <w:tcPr>
            <w:tcW w:w="728"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II</w:t>
            </w:r>
          </w:p>
        </w:tc>
        <w:tc>
          <w:tcPr>
            <w:tcW w:w="68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III</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IV</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V</w:t>
            </w:r>
          </w:p>
        </w:tc>
        <w:tc>
          <w:tcPr>
            <w:tcW w:w="567"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VI</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VII</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VIII</w:t>
            </w:r>
          </w:p>
        </w:tc>
        <w:tc>
          <w:tcPr>
            <w:tcW w:w="708"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IX</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X</w:t>
            </w:r>
          </w:p>
        </w:tc>
        <w:tc>
          <w:tcPr>
            <w:tcW w:w="709"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XI</w:t>
            </w:r>
          </w:p>
        </w:tc>
        <w:tc>
          <w:tcPr>
            <w:tcW w:w="584"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XII</w:t>
            </w:r>
          </w:p>
        </w:tc>
        <w:tc>
          <w:tcPr>
            <w:tcW w:w="771" w:type="dxa"/>
            <w:vMerge/>
          </w:tcPr>
          <w:p w:rsidR="00757FAD" w:rsidRPr="0093637F" w:rsidRDefault="00757FAD" w:rsidP="00F2304A">
            <w:pPr>
              <w:spacing w:before="20" w:after="20"/>
              <w:rPr>
                <w:rFonts w:ascii="Sylfaen" w:hAnsi="Sylfaen"/>
                <w:color w:val="000000" w:themeColor="text1"/>
              </w:rPr>
            </w:pPr>
          </w:p>
        </w:tc>
      </w:tr>
      <w:tr w:rsidR="00757FAD" w:rsidRPr="0093637F" w:rsidTr="00983087">
        <w:trPr>
          <w:trHeight w:val="389"/>
          <w:jc w:val="center"/>
        </w:trPr>
        <w:tc>
          <w:tcPr>
            <w:tcW w:w="1135"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միջին</w:t>
            </w:r>
          </w:p>
        </w:tc>
        <w:tc>
          <w:tcPr>
            <w:tcW w:w="646"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830.8</w:t>
            </w:r>
          </w:p>
        </w:tc>
        <w:tc>
          <w:tcPr>
            <w:tcW w:w="728"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829.9</w:t>
            </w:r>
          </w:p>
        </w:tc>
        <w:tc>
          <w:tcPr>
            <w:tcW w:w="68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829.8</w:t>
            </w:r>
          </w:p>
        </w:tc>
        <w:tc>
          <w:tcPr>
            <w:tcW w:w="567"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829.8</w:t>
            </w:r>
          </w:p>
        </w:tc>
        <w:tc>
          <w:tcPr>
            <w:tcW w:w="70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830.9</w:t>
            </w:r>
          </w:p>
        </w:tc>
        <w:tc>
          <w:tcPr>
            <w:tcW w:w="567"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830.3</w:t>
            </w:r>
          </w:p>
        </w:tc>
        <w:tc>
          <w:tcPr>
            <w:tcW w:w="70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829.7</w:t>
            </w:r>
          </w:p>
        </w:tc>
        <w:tc>
          <w:tcPr>
            <w:tcW w:w="70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830.7</w:t>
            </w:r>
          </w:p>
        </w:tc>
        <w:tc>
          <w:tcPr>
            <w:tcW w:w="708"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833.1</w:t>
            </w:r>
          </w:p>
        </w:tc>
        <w:tc>
          <w:tcPr>
            <w:tcW w:w="70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834.6</w:t>
            </w:r>
          </w:p>
        </w:tc>
        <w:tc>
          <w:tcPr>
            <w:tcW w:w="709"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834.1</w:t>
            </w:r>
          </w:p>
        </w:tc>
        <w:tc>
          <w:tcPr>
            <w:tcW w:w="584" w:type="dxa"/>
            <w:vAlign w:val="center"/>
          </w:tcPr>
          <w:p w:rsidR="00757FAD" w:rsidRPr="0093637F" w:rsidRDefault="00757FAD" w:rsidP="00983087">
            <w:pPr>
              <w:spacing w:before="20" w:after="20"/>
              <w:ind w:left="-80" w:right="-125"/>
              <w:jc w:val="center"/>
              <w:rPr>
                <w:rFonts w:ascii="Sylfaen" w:hAnsi="Sylfaen"/>
                <w:color w:val="000000" w:themeColor="text1"/>
              </w:rPr>
            </w:pPr>
            <w:r w:rsidRPr="0093637F">
              <w:rPr>
                <w:rFonts w:ascii="Sylfaen" w:hAnsi="Sylfaen"/>
                <w:color w:val="000000" w:themeColor="text1"/>
              </w:rPr>
              <w:t>832.2</w:t>
            </w:r>
          </w:p>
        </w:tc>
        <w:tc>
          <w:tcPr>
            <w:tcW w:w="771" w:type="dxa"/>
            <w:vAlign w:val="center"/>
          </w:tcPr>
          <w:p w:rsidR="00757FAD" w:rsidRPr="0093637F" w:rsidRDefault="00757FAD" w:rsidP="00F2304A">
            <w:pPr>
              <w:spacing w:before="20" w:after="20"/>
              <w:rPr>
                <w:rFonts w:ascii="Sylfaen" w:hAnsi="Sylfaen"/>
                <w:color w:val="000000" w:themeColor="text1"/>
              </w:rPr>
            </w:pPr>
            <w:r w:rsidRPr="0093637F">
              <w:rPr>
                <w:rFonts w:ascii="Sylfaen" w:hAnsi="Sylfaen"/>
                <w:color w:val="000000" w:themeColor="text1"/>
              </w:rPr>
              <w:t>831.3</w:t>
            </w:r>
          </w:p>
        </w:tc>
      </w:tr>
    </w:tbl>
    <w:p w:rsidR="00757FAD" w:rsidRPr="0093637F" w:rsidRDefault="00757FAD" w:rsidP="004204A6">
      <w:pPr>
        <w:pStyle w:val="a8"/>
        <w:tabs>
          <w:tab w:val="clear" w:pos="4844"/>
          <w:tab w:val="clear" w:pos="9689"/>
        </w:tabs>
        <w:ind w:firstLine="567"/>
        <w:rPr>
          <w:rFonts w:ascii="Sylfaen" w:hAnsi="Sylfaen"/>
          <w:b/>
          <w:color w:val="000000" w:themeColor="text1"/>
          <w:sz w:val="16"/>
        </w:rPr>
      </w:pPr>
    </w:p>
    <w:p w:rsidR="00757FAD" w:rsidRPr="0093637F" w:rsidRDefault="00757FAD" w:rsidP="004204A6">
      <w:pPr>
        <w:pStyle w:val="a8"/>
        <w:tabs>
          <w:tab w:val="clear" w:pos="4844"/>
          <w:tab w:val="clear" w:pos="9689"/>
        </w:tabs>
        <w:ind w:firstLine="567"/>
        <w:rPr>
          <w:rFonts w:ascii="Sylfaen" w:hAnsi="Sylfaen"/>
          <w:b/>
          <w:color w:val="000000" w:themeColor="text1"/>
          <w:sz w:val="16"/>
        </w:rPr>
      </w:pPr>
    </w:p>
    <w:p w:rsidR="00601390" w:rsidRPr="0093637F" w:rsidRDefault="00601390" w:rsidP="004204A6">
      <w:pPr>
        <w:ind w:firstLine="567"/>
        <w:rPr>
          <w:rFonts w:ascii="Sylfaen" w:hAnsi="Sylfaen"/>
          <w:color w:val="000000" w:themeColor="text1"/>
        </w:rPr>
      </w:pPr>
      <w:bookmarkStart w:id="49" w:name="_bookmark38"/>
      <w:bookmarkStart w:id="50" w:name="2_Կլիմայի_կրճատ_բնութագիրը"/>
      <w:bookmarkEnd w:id="49"/>
      <w:bookmarkEnd w:id="50"/>
    </w:p>
    <w:p w:rsidR="007E4DD8" w:rsidRPr="0093637F" w:rsidRDefault="007E4DD8" w:rsidP="004204A6">
      <w:pPr>
        <w:ind w:firstLine="567"/>
        <w:rPr>
          <w:rFonts w:ascii="Sylfaen" w:hAnsi="Sylfaen"/>
          <w:color w:val="000000" w:themeColor="text1"/>
        </w:rPr>
      </w:pPr>
    </w:p>
    <w:p w:rsidR="007E4DD8" w:rsidRPr="0093637F" w:rsidRDefault="007E4DD8" w:rsidP="004204A6">
      <w:pPr>
        <w:ind w:firstLine="567"/>
        <w:rPr>
          <w:rFonts w:ascii="Sylfaen" w:hAnsi="Sylfaen"/>
          <w:color w:val="000000" w:themeColor="text1"/>
        </w:rPr>
      </w:pPr>
    </w:p>
    <w:p w:rsidR="00633365" w:rsidRPr="0093637F" w:rsidRDefault="00633365" w:rsidP="00633365">
      <w:pPr>
        <w:pStyle w:val="2"/>
        <w:jc w:val="center"/>
        <w:rPr>
          <w:rFonts w:ascii="Sylfaen" w:hAnsi="Sylfaen"/>
          <w:i w:val="0"/>
          <w:color w:val="000000" w:themeColor="text1"/>
          <w:sz w:val="26"/>
          <w:szCs w:val="26"/>
          <w:lang w:val="hy-AM"/>
        </w:rPr>
      </w:pPr>
      <w:bookmarkStart w:id="51" w:name="_Toc119493361"/>
      <w:bookmarkStart w:id="52" w:name="_Toc134193436"/>
      <w:r w:rsidRPr="0093637F">
        <w:rPr>
          <w:rFonts w:ascii="Sylfaen" w:hAnsi="Sylfaen"/>
          <w:i w:val="0"/>
          <w:color w:val="000000" w:themeColor="text1"/>
          <w:sz w:val="26"/>
          <w:szCs w:val="26"/>
          <w:lang w:val="hy-AM"/>
        </w:rPr>
        <w:lastRenderedPageBreak/>
        <w:t>2.3 ՄԹՆՈԼՈՐՏԱՅԻՆ ՕԴԻ ԲՆՈՒԹԱԳԻՐԸ</w:t>
      </w:r>
      <w:bookmarkEnd w:id="51"/>
      <w:bookmarkEnd w:id="52"/>
    </w:p>
    <w:p w:rsidR="00633365" w:rsidRPr="0093637F" w:rsidRDefault="00633365" w:rsidP="00633365">
      <w:pPr>
        <w:pStyle w:val="a8"/>
        <w:spacing w:line="360" w:lineRule="auto"/>
        <w:ind w:firstLine="567"/>
        <w:jc w:val="both"/>
        <w:rPr>
          <w:rFonts w:ascii="Sylfaen" w:hAnsi="Sylfaen" w:cs="Sylfaen"/>
          <w:color w:val="000000" w:themeColor="text1"/>
          <w:lang w:val="hy-AM"/>
        </w:rPr>
      </w:pPr>
      <w:r w:rsidRPr="0093637F">
        <w:rPr>
          <w:rFonts w:ascii="Sylfaen" w:hAnsi="Sylfaen" w:cs="Sylfaen"/>
          <w:color w:val="000000" w:themeColor="text1"/>
          <w:lang w:val="hy-AM"/>
        </w:rPr>
        <w:t xml:space="preserve"> </w:t>
      </w:r>
    </w:p>
    <w:p w:rsidR="00633365" w:rsidRPr="0093637F" w:rsidRDefault="00633365" w:rsidP="00633365">
      <w:pPr>
        <w:pStyle w:val="a8"/>
        <w:spacing w:line="360" w:lineRule="auto"/>
        <w:ind w:firstLine="567"/>
        <w:jc w:val="both"/>
        <w:rPr>
          <w:rFonts w:ascii="Sylfaen" w:hAnsi="Sylfaen" w:cs="Arial LatArm"/>
          <w:color w:val="000000" w:themeColor="text1"/>
          <w:lang w:val="hy-AM"/>
        </w:rPr>
      </w:pPr>
      <w:r w:rsidRPr="0093637F">
        <w:rPr>
          <w:rFonts w:ascii="Sylfaen" w:hAnsi="Sylfaen" w:cs="Sylfaen"/>
          <w:color w:val="000000" w:themeColor="text1"/>
          <w:lang w:val="hy-AM"/>
        </w:rPr>
        <w:t>Ֆաբրիկայի տարածքը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գտնվում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շրջանի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արդյունաբերական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ձեռնար</w:t>
      </w:r>
      <w:r w:rsidRPr="0093637F">
        <w:rPr>
          <w:rFonts w:ascii="Sylfaen" w:hAnsi="Sylfaen" w:cs="Sylfaen"/>
          <w:color w:val="000000" w:themeColor="text1"/>
          <w:lang w:val="hy-AM"/>
        </w:rPr>
        <w:softHyphen/>
        <w:t>կություններից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բավականին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հեռու</w:t>
      </w:r>
      <w:r w:rsidRPr="0093637F">
        <w:rPr>
          <w:rFonts w:ascii="Sylfaen" w:hAnsi="Sylfaen" w:cs="Arial LatArm"/>
          <w:color w:val="000000" w:themeColor="text1"/>
          <w:lang w:val="hy-AM"/>
        </w:rPr>
        <w:t xml:space="preserve"> (15.5 </w:t>
      </w:r>
      <w:r w:rsidRPr="0093637F">
        <w:rPr>
          <w:rFonts w:ascii="Sylfaen" w:hAnsi="Sylfaen" w:cs="Sylfaen"/>
          <w:color w:val="000000" w:themeColor="text1"/>
          <w:lang w:val="hy-AM"/>
        </w:rPr>
        <w:t>կմ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Զանգեզուրի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կոմբինատից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17 </w:t>
      </w:r>
      <w:r w:rsidRPr="0093637F">
        <w:rPr>
          <w:rFonts w:ascii="Sylfaen" w:hAnsi="Sylfaen" w:cs="Sylfaen"/>
          <w:color w:val="000000" w:themeColor="text1"/>
          <w:lang w:val="hy-AM"/>
        </w:rPr>
        <w:t>կմ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Ագարակի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կոմբի</w:t>
      </w:r>
      <w:r w:rsidRPr="0093637F">
        <w:rPr>
          <w:rFonts w:ascii="Sylfaen" w:hAnsi="Sylfaen" w:cs="Sylfaen"/>
          <w:color w:val="000000" w:themeColor="text1"/>
          <w:lang w:val="hy-AM"/>
        </w:rPr>
        <w:softHyphen/>
        <w:t>նատից</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Մոտակա</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բնակելի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տարածքը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Թխկուտ</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փոքր</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գյուղը</w:t>
      </w:r>
      <w:r w:rsidRPr="0093637F">
        <w:rPr>
          <w:rFonts w:ascii="Sylfaen" w:hAnsi="Sylfaen" w:cs="Arial LatArm"/>
          <w:color w:val="000000" w:themeColor="text1"/>
          <w:lang w:val="hy-AM"/>
        </w:rPr>
        <w:t xml:space="preserve">, մշտական </w:t>
      </w:r>
      <w:r w:rsidRPr="0093637F">
        <w:rPr>
          <w:rFonts w:ascii="Sylfaen" w:hAnsi="Sylfaen" w:cs="Sylfaen"/>
          <w:color w:val="000000" w:themeColor="text1"/>
          <w:lang w:val="hy-AM"/>
        </w:rPr>
        <w:t>բնակչության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թիվը</w:t>
      </w:r>
      <w:r w:rsidRPr="0093637F">
        <w:rPr>
          <w:rFonts w:ascii="Sylfaen" w:hAnsi="Sylfaen" w:cs="Arial LatArm"/>
          <w:color w:val="000000" w:themeColor="text1"/>
          <w:lang w:val="hy-AM"/>
        </w:rPr>
        <w:t xml:space="preserve">՝ 69 </w:t>
      </w:r>
      <w:r w:rsidRPr="0093637F">
        <w:rPr>
          <w:rFonts w:ascii="Sylfaen" w:hAnsi="Sylfaen" w:cs="Sylfaen"/>
          <w:color w:val="000000" w:themeColor="text1"/>
          <w:lang w:val="hy-AM"/>
        </w:rPr>
        <w:t>մարդ</w:t>
      </w:r>
      <w:r w:rsidRPr="0093637F">
        <w:rPr>
          <w:rFonts w:ascii="Sylfaen" w:hAnsi="Sylfaen" w:cs="Arial LatArm"/>
          <w:color w:val="000000" w:themeColor="text1"/>
          <w:lang w:val="hy-AM"/>
        </w:rPr>
        <w:t xml:space="preserve">) գտնվում է 2.5 </w:t>
      </w:r>
      <w:r w:rsidRPr="0093637F">
        <w:rPr>
          <w:rFonts w:ascii="Sylfaen" w:hAnsi="Sylfaen" w:cs="Sylfaen"/>
          <w:color w:val="000000" w:themeColor="text1"/>
          <w:lang w:val="hy-AM"/>
        </w:rPr>
        <w:t>կմ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հեռավորության վրա:</w:t>
      </w:r>
    </w:p>
    <w:p w:rsidR="00633365" w:rsidRPr="0093637F" w:rsidRDefault="00633365" w:rsidP="00EC791F">
      <w:pPr>
        <w:pStyle w:val="a8"/>
        <w:spacing w:line="360" w:lineRule="auto"/>
        <w:ind w:firstLine="567"/>
        <w:jc w:val="both"/>
        <w:rPr>
          <w:rFonts w:ascii="Sylfaen" w:hAnsi="Sylfaen" w:cs="Sylfaen"/>
          <w:color w:val="000000" w:themeColor="text1"/>
          <w:lang w:val="hy-AM"/>
        </w:rPr>
      </w:pPr>
      <w:r w:rsidRPr="0093637F">
        <w:rPr>
          <w:rFonts w:ascii="Sylfaen" w:hAnsi="Sylfaen" w:cs="Sylfaen"/>
          <w:color w:val="000000" w:themeColor="text1"/>
          <w:lang w:val="hy-AM"/>
        </w:rPr>
        <w:t>Համա</w:t>
      </w:r>
      <w:r w:rsidRPr="0093637F">
        <w:rPr>
          <w:rFonts w:ascii="Sylfaen" w:hAnsi="Sylfaen" w:cs="Sylfaen"/>
          <w:color w:val="000000" w:themeColor="text1"/>
          <w:lang w:val="hy-AM"/>
        </w:rPr>
        <w:softHyphen/>
        <w:t xml:space="preserve">ձայն </w:t>
      </w:r>
      <w:r w:rsidR="002F0923" w:rsidRPr="0093637F">
        <w:rPr>
          <w:rFonts w:ascii="Sylfaen" w:hAnsi="Sylfaen" w:cs="Sylfaen"/>
          <w:color w:val="000000" w:themeColor="text1"/>
          <w:lang w:val="hy-AM"/>
        </w:rPr>
        <w:t>«</w:t>
      </w:r>
      <w:r w:rsidRPr="0093637F">
        <w:rPr>
          <w:rFonts w:ascii="Sylfaen" w:hAnsi="Sylfaen" w:cs="Sylfaen"/>
          <w:color w:val="000000" w:themeColor="text1"/>
          <w:lang w:val="hy-AM"/>
        </w:rPr>
        <w:t>ՀՀ բնակավայրերի մթնոլորտային օդն աղ</w:t>
      </w:r>
      <w:r w:rsidRPr="0093637F">
        <w:rPr>
          <w:rFonts w:ascii="Sylfaen" w:hAnsi="Sylfaen" w:cs="Sylfaen"/>
          <w:color w:val="000000" w:themeColor="text1"/>
          <w:lang w:val="hy-AM"/>
        </w:rPr>
        <w:softHyphen/>
        <w:t>տոտող նյութերի ֆոնային կոնցեն</w:t>
      </w:r>
      <w:r w:rsidRPr="0093637F">
        <w:rPr>
          <w:rFonts w:ascii="Sylfaen" w:hAnsi="Sylfaen" w:cs="Sylfaen"/>
          <w:color w:val="000000" w:themeColor="text1"/>
          <w:lang w:val="hy-AM"/>
        </w:rPr>
        <w:softHyphen/>
        <w:t>տրացիա</w:t>
      </w:r>
      <w:r w:rsidRPr="0093637F">
        <w:rPr>
          <w:rFonts w:ascii="Sylfaen" w:hAnsi="Sylfaen" w:cs="Sylfaen"/>
          <w:color w:val="000000" w:themeColor="text1"/>
          <w:lang w:val="hy-AM"/>
        </w:rPr>
        <w:softHyphen/>
        <w:t>նե</w:t>
      </w:r>
      <w:r w:rsidRPr="0093637F">
        <w:rPr>
          <w:rFonts w:ascii="Sylfaen" w:hAnsi="Sylfaen" w:cs="Sylfaen"/>
          <w:color w:val="000000" w:themeColor="text1"/>
          <w:lang w:val="hy-AM"/>
        </w:rPr>
        <w:softHyphen/>
        <w:t>րը</w:t>
      </w:r>
      <w:r w:rsidR="002F0923" w:rsidRPr="0093637F">
        <w:rPr>
          <w:rFonts w:ascii="Sylfaen" w:hAnsi="Sylfaen" w:cs="Sylfaen"/>
          <w:color w:val="000000" w:themeColor="text1"/>
          <w:lang w:val="hy-AM"/>
        </w:rPr>
        <w:t>»</w:t>
      </w:r>
      <w:r w:rsidRPr="0093637F">
        <w:rPr>
          <w:rFonts w:ascii="Sylfaen" w:hAnsi="Sylfaen" w:cs="Sylfaen"/>
          <w:color w:val="000000" w:themeColor="text1"/>
          <w:lang w:val="hy-AM"/>
        </w:rPr>
        <w:t xml:space="preserve"> ուղեցույցի [6], մինչև 10 հազար բնակ</w:t>
      </w:r>
      <w:r w:rsidRPr="0093637F">
        <w:rPr>
          <w:rFonts w:ascii="Sylfaen" w:hAnsi="Sylfaen" w:cs="Sylfaen"/>
          <w:color w:val="000000" w:themeColor="text1"/>
          <w:lang w:val="hy-AM"/>
        </w:rPr>
        <w:softHyphen/>
        <w:t>չությամբ բնակավայրերի համար օդի ֆոնային աղտոտվածության ցուցանիշներն են՝</w:t>
      </w:r>
    </w:p>
    <w:p w:rsidR="00633365" w:rsidRPr="0093637F" w:rsidRDefault="00633365" w:rsidP="00C50C6F">
      <w:pPr>
        <w:pStyle w:val="a4"/>
        <w:numPr>
          <w:ilvl w:val="0"/>
          <w:numId w:val="34"/>
        </w:numPr>
        <w:spacing w:after="0" w:line="360" w:lineRule="auto"/>
        <w:ind w:left="0" w:firstLine="567"/>
        <w:contextualSpacing w:val="0"/>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Փոշի՝</w:t>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rPr>
        <w:tab/>
      </w:r>
      <w:r w:rsidRPr="0093637F">
        <w:rPr>
          <w:rFonts w:ascii="Sylfaen" w:hAnsi="Sylfaen" w:cs="Sylfaen"/>
          <w:color w:val="000000" w:themeColor="text1"/>
          <w:sz w:val="24"/>
          <w:szCs w:val="24"/>
          <w:lang w:val="hy-AM"/>
        </w:rPr>
        <w:t>0.2 մգ/մ</w:t>
      </w:r>
      <w:r w:rsidRPr="0093637F">
        <w:rPr>
          <w:rFonts w:ascii="Sylfaen" w:hAnsi="Sylfaen" w:cs="Sylfaen"/>
          <w:color w:val="000000" w:themeColor="text1"/>
          <w:sz w:val="24"/>
          <w:szCs w:val="24"/>
          <w:vertAlign w:val="superscript"/>
          <w:lang w:val="hy-AM"/>
        </w:rPr>
        <w:t>3</w:t>
      </w:r>
      <w:r w:rsidR="00B16DCB" w:rsidRPr="0093637F">
        <w:rPr>
          <w:rFonts w:ascii="Sylfaen" w:hAnsi="Sylfaen" w:cs="Sylfaen"/>
          <w:color w:val="000000" w:themeColor="text1"/>
          <w:sz w:val="24"/>
          <w:szCs w:val="24"/>
          <w:lang w:val="hy-AM"/>
        </w:rPr>
        <w:t>,</w:t>
      </w:r>
    </w:p>
    <w:p w:rsidR="00633365" w:rsidRPr="0093637F" w:rsidRDefault="00633365" w:rsidP="00C50C6F">
      <w:pPr>
        <w:pStyle w:val="a4"/>
        <w:numPr>
          <w:ilvl w:val="0"/>
          <w:numId w:val="34"/>
        </w:numPr>
        <w:spacing w:after="0" w:line="360" w:lineRule="auto"/>
        <w:ind w:left="0" w:firstLine="567"/>
        <w:contextualSpacing w:val="0"/>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Ծծմբի երկօքսիդ՝ </w:t>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lang w:val="hy-AM"/>
        </w:rPr>
        <w:tab/>
        <w:t>0.02 մգ/մ</w:t>
      </w:r>
      <w:r w:rsidRPr="0093637F">
        <w:rPr>
          <w:rFonts w:ascii="Sylfaen" w:hAnsi="Sylfaen" w:cs="Sylfaen"/>
          <w:color w:val="000000" w:themeColor="text1"/>
          <w:sz w:val="24"/>
          <w:szCs w:val="24"/>
          <w:vertAlign w:val="superscript"/>
          <w:lang w:val="hy-AM"/>
        </w:rPr>
        <w:t>3</w:t>
      </w:r>
      <w:r w:rsidR="00B16DCB" w:rsidRPr="0093637F">
        <w:rPr>
          <w:rFonts w:ascii="Sylfaen" w:hAnsi="Sylfaen" w:cs="Sylfaen"/>
          <w:color w:val="000000" w:themeColor="text1"/>
          <w:sz w:val="24"/>
          <w:szCs w:val="24"/>
          <w:lang w:val="hy-AM"/>
        </w:rPr>
        <w:t>,</w:t>
      </w:r>
    </w:p>
    <w:p w:rsidR="00633365" w:rsidRPr="0093637F" w:rsidRDefault="00633365" w:rsidP="00C50C6F">
      <w:pPr>
        <w:pStyle w:val="a4"/>
        <w:numPr>
          <w:ilvl w:val="0"/>
          <w:numId w:val="34"/>
        </w:numPr>
        <w:spacing w:after="0" w:line="360" w:lineRule="auto"/>
        <w:ind w:left="0" w:firstLine="567"/>
        <w:contextualSpacing w:val="0"/>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Ազոտի երկօքսիդ՝ </w:t>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rPr>
        <w:tab/>
      </w:r>
      <w:r w:rsidRPr="0093637F">
        <w:rPr>
          <w:rFonts w:ascii="Sylfaen" w:hAnsi="Sylfaen" w:cs="Sylfaen"/>
          <w:color w:val="000000" w:themeColor="text1"/>
          <w:sz w:val="24"/>
          <w:szCs w:val="24"/>
          <w:lang w:val="hy-AM"/>
        </w:rPr>
        <w:t>0.008 մգ/մ</w:t>
      </w:r>
      <w:r w:rsidRPr="0093637F">
        <w:rPr>
          <w:rFonts w:ascii="Sylfaen" w:hAnsi="Sylfaen" w:cs="Sylfaen"/>
          <w:color w:val="000000" w:themeColor="text1"/>
          <w:sz w:val="24"/>
          <w:szCs w:val="24"/>
          <w:vertAlign w:val="superscript"/>
          <w:lang w:val="hy-AM"/>
        </w:rPr>
        <w:t>3</w:t>
      </w:r>
      <w:r w:rsidR="00B16DCB" w:rsidRPr="0093637F">
        <w:rPr>
          <w:rFonts w:ascii="Sylfaen" w:hAnsi="Sylfaen" w:cs="Sylfaen"/>
          <w:color w:val="000000" w:themeColor="text1"/>
          <w:sz w:val="24"/>
          <w:szCs w:val="24"/>
          <w:lang w:val="hy-AM"/>
        </w:rPr>
        <w:t>,</w:t>
      </w:r>
    </w:p>
    <w:p w:rsidR="00633365" w:rsidRPr="0093637F" w:rsidRDefault="00633365" w:rsidP="00C50C6F">
      <w:pPr>
        <w:pStyle w:val="a4"/>
        <w:numPr>
          <w:ilvl w:val="0"/>
          <w:numId w:val="35"/>
        </w:numPr>
        <w:spacing w:after="0" w:line="360" w:lineRule="auto"/>
        <w:ind w:left="0" w:firstLine="567"/>
        <w:contextualSpacing w:val="0"/>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Ածխածնի օքսիդ՝ </w:t>
      </w:r>
      <w:r w:rsidRPr="0093637F">
        <w:rPr>
          <w:rFonts w:ascii="Sylfaen" w:hAnsi="Sylfaen" w:cs="Sylfaen"/>
          <w:color w:val="000000" w:themeColor="text1"/>
          <w:sz w:val="24"/>
          <w:szCs w:val="24"/>
          <w:lang w:val="hy-AM"/>
        </w:rPr>
        <w:tab/>
      </w:r>
      <w:r w:rsidRPr="0093637F">
        <w:rPr>
          <w:rFonts w:ascii="Sylfaen" w:hAnsi="Sylfaen" w:cs="Sylfaen"/>
          <w:color w:val="000000" w:themeColor="text1"/>
          <w:sz w:val="24"/>
          <w:szCs w:val="24"/>
          <w:lang w:val="hy-AM"/>
        </w:rPr>
        <w:tab/>
        <w:t>0.4 մգ/մ</w:t>
      </w:r>
      <w:r w:rsidRPr="0093637F">
        <w:rPr>
          <w:rFonts w:ascii="Sylfaen" w:hAnsi="Sylfaen" w:cs="Sylfaen"/>
          <w:color w:val="000000" w:themeColor="text1"/>
          <w:sz w:val="24"/>
          <w:szCs w:val="24"/>
          <w:vertAlign w:val="superscript"/>
          <w:lang w:val="hy-AM"/>
        </w:rPr>
        <w:t>3</w:t>
      </w:r>
      <w:r w:rsidRPr="0093637F">
        <w:rPr>
          <w:rFonts w:ascii="Sylfaen" w:hAnsi="Sylfaen" w:cs="Sylfaen"/>
          <w:color w:val="000000" w:themeColor="text1"/>
          <w:sz w:val="24"/>
          <w:szCs w:val="24"/>
          <w:lang w:val="hy-AM"/>
        </w:rPr>
        <w:t>:</w:t>
      </w:r>
    </w:p>
    <w:p w:rsidR="00633365" w:rsidRPr="0093637F" w:rsidRDefault="00633365" w:rsidP="00633365">
      <w:pPr>
        <w:pStyle w:val="a8"/>
        <w:tabs>
          <w:tab w:val="clear" w:pos="4844"/>
          <w:tab w:val="clear" w:pos="9689"/>
        </w:tabs>
        <w:spacing w:line="360" w:lineRule="auto"/>
        <w:ind w:firstLine="567"/>
        <w:jc w:val="both"/>
        <w:rPr>
          <w:rFonts w:ascii="Sylfaen" w:hAnsi="Sylfaen" w:cs="Arial LatArm"/>
          <w:color w:val="000000" w:themeColor="text1"/>
          <w:lang w:val="hy-AM"/>
        </w:rPr>
      </w:pPr>
      <w:r w:rsidRPr="0093637F">
        <w:rPr>
          <w:rFonts w:ascii="Sylfaen" w:hAnsi="Sylfaen" w:cs="Sylfaen"/>
          <w:color w:val="000000" w:themeColor="text1"/>
          <w:lang w:val="hy-AM"/>
        </w:rPr>
        <w:t>Հանքավայրի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շրջակայքում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մթնոլորտային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օդը</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աղտոտված</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չէ</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և</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չի</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կրում</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տեխնածին</w:t>
      </w:r>
      <w:r w:rsidRPr="0093637F">
        <w:rPr>
          <w:rFonts w:ascii="Sylfaen" w:hAnsi="Sylfaen" w:cs="Arial LatArm"/>
          <w:color w:val="000000" w:themeColor="text1"/>
          <w:lang w:val="hy-AM"/>
        </w:rPr>
        <w:t xml:space="preserve"> </w:t>
      </w:r>
      <w:r w:rsidRPr="0093637F">
        <w:rPr>
          <w:rFonts w:ascii="Sylfaen" w:hAnsi="Sylfaen" w:cs="Sylfaen"/>
          <w:color w:val="000000" w:themeColor="text1"/>
          <w:lang w:val="hy-AM"/>
        </w:rPr>
        <w:t>ազդեցություն</w:t>
      </w:r>
      <w:r w:rsidRPr="0093637F">
        <w:rPr>
          <w:rFonts w:ascii="Sylfaen" w:hAnsi="Sylfaen" w:cs="Arial LatArm"/>
          <w:color w:val="000000" w:themeColor="text1"/>
          <w:lang w:val="hy-AM"/>
        </w:rPr>
        <w:t>:</w:t>
      </w:r>
    </w:p>
    <w:p w:rsidR="00633365" w:rsidRPr="0093637F" w:rsidRDefault="00633365" w:rsidP="00633365">
      <w:pPr>
        <w:spacing w:after="0" w:line="360" w:lineRule="auto"/>
        <w:ind w:firstLine="567"/>
        <w:jc w:val="both"/>
        <w:rPr>
          <w:rFonts w:ascii="Sylfaen" w:hAnsi="Sylfaen"/>
          <w:color w:val="000000" w:themeColor="text1"/>
          <w:sz w:val="16"/>
          <w:szCs w:val="28"/>
          <w:lang w:val="hy-AM"/>
        </w:rPr>
      </w:pPr>
    </w:p>
    <w:p w:rsidR="00757FAD" w:rsidRPr="0093637F" w:rsidRDefault="00633365" w:rsidP="009A5B58">
      <w:pPr>
        <w:pStyle w:val="2"/>
        <w:jc w:val="center"/>
        <w:rPr>
          <w:rFonts w:ascii="Sylfaen" w:hAnsi="Sylfaen"/>
          <w:i w:val="0"/>
          <w:color w:val="000000" w:themeColor="text1"/>
          <w:sz w:val="26"/>
          <w:szCs w:val="26"/>
          <w:lang w:val="hy-AM"/>
        </w:rPr>
      </w:pPr>
      <w:bookmarkStart w:id="53" w:name="_bookmark55"/>
      <w:bookmarkStart w:id="54" w:name="_Toc119493362"/>
      <w:bookmarkStart w:id="55" w:name="_Toc134193437"/>
      <w:bookmarkEnd w:id="53"/>
      <w:r w:rsidRPr="0093637F">
        <w:rPr>
          <w:rFonts w:ascii="Sylfaen" w:hAnsi="Sylfaen"/>
          <w:i w:val="0"/>
          <w:color w:val="000000" w:themeColor="text1"/>
          <w:sz w:val="26"/>
          <w:szCs w:val="26"/>
          <w:lang w:val="hy-AM"/>
        </w:rPr>
        <w:t>2.4</w:t>
      </w:r>
      <w:r w:rsidR="009A5B58" w:rsidRPr="0093637F">
        <w:rPr>
          <w:rFonts w:ascii="Sylfaen" w:hAnsi="Sylfaen"/>
          <w:i w:val="0"/>
          <w:color w:val="000000" w:themeColor="text1"/>
          <w:sz w:val="26"/>
          <w:szCs w:val="26"/>
          <w:lang w:val="hy-AM"/>
        </w:rPr>
        <w:t xml:space="preserve">. </w:t>
      </w:r>
      <w:r w:rsidR="00757FAD" w:rsidRPr="0093637F">
        <w:rPr>
          <w:rFonts w:ascii="Sylfaen" w:hAnsi="Sylfaen"/>
          <w:i w:val="0"/>
          <w:color w:val="000000" w:themeColor="text1"/>
          <w:sz w:val="26"/>
          <w:szCs w:val="26"/>
          <w:lang w:val="hy-AM"/>
        </w:rPr>
        <w:t>ՄԱԿԵՐԵՎՈՒԹԱՅԻՆ</w:t>
      </w:r>
      <w:r w:rsidR="006F5026" w:rsidRPr="0093637F">
        <w:rPr>
          <w:rFonts w:ascii="Sylfaen" w:hAnsi="Sylfaen"/>
          <w:i w:val="0"/>
          <w:color w:val="000000" w:themeColor="text1"/>
          <w:sz w:val="26"/>
          <w:szCs w:val="26"/>
          <w:lang w:val="hy-AM"/>
        </w:rPr>
        <w:t xml:space="preserve"> </w:t>
      </w:r>
      <w:r w:rsidR="00757FAD" w:rsidRPr="0093637F">
        <w:rPr>
          <w:rFonts w:ascii="Sylfaen" w:hAnsi="Sylfaen"/>
          <w:i w:val="0"/>
          <w:color w:val="000000" w:themeColor="text1"/>
          <w:sz w:val="26"/>
          <w:szCs w:val="26"/>
          <w:lang w:val="hy-AM"/>
        </w:rPr>
        <w:t>ՋՐԵՐ</w:t>
      </w:r>
      <w:bookmarkEnd w:id="54"/>
      <w:bookmarkEnd w:id="55"/>
    </w:p>
    <w:p w:rsidR="00757FAD" w:rsidRPr="0093637F" w:rsidRDefault="00633365" w:rsidP="003821BB">
      <w:pPr>
        <w:pStyle w:val="2"/>
        <w:rPr>
          <w:rFonts w:ascii="Sylfaen" w:hAnsi="Sylfaen"/>
          <w:color w:val="000000" w:themeColor="text1"/>
          <w:sz w:val="24"/>
          <w:lang w:val="hy-AM"/>
        </w:rPr>
      </w:pPr>
      <w:bookmarkStart w:id="56" w:name="_Toc119493363"/>
      <w:bookmarkStart w:id="57" w:name="_Toc134193438"/>
      <w:r w:rsidRPr="0093637F">
        <w:rPr>
          <w:rFonts w:ascii="Sylfaen" w:hAnsi="Sylfaen"/>
          <w:color w:val="000000" w:themeColor="text1"/>
          <w:sz w:val="24"/>
          <w:lang w:val="hy-AM"/>
        </w:rPr>
        <w:t>2.4</w:t>
      </w:r>
      <w:r w:rsidR="003821BB" w:rsidRPr="0093637F">
        <w:rPr>
          <w:rFonts w:ascii="Sylfaen" w:hAnsi="Sylfaen"/>
          <w:color w:val="000000" w:themeColor="text1"/>
          <w:sz w:val="24"/>
          <w:lang w:val="hy-AM"/>
        </w:rPr>
        <w:t>.1</w:t>
      </w:r>
      <w:r w:rsidR="00757FAD" w:rsidRPr="0093637F">
        <w:rPr>
          <w:rFonts w:ascii="Sylfaen" w:hAnsi="Sylfaen"/>
          <w:color w:val="000000" w:themeColor="text1"/>
          <w:sz w:val="24"/>
          <w:lang w:val="hy-AM"/>
        </w:rPr>
        <w:t>. Հիդրոլոգիական բնութագիրը</w:t>
      </w:r>
      <w:bookmarkEnd w:id="56"/>
      <w:bookmarkEnd w:id="57"/>
    </w:p>
    <w:p w:rsidR="003821BB" w:rsidRPr="0093637F" w:rsidRDefault="003821BB" w:rsidP="004204A6">
      <w:pPr>
        <w:spacing w:after="60" w:line="360" w:lineRule="auto"/>
        <w:ind w:firstLine="567"/>
        <w:jc w:val="both"/>
        <w:rPr>
          <w:rFonts w:ascii="Sylfaen" w:hAnsi="Sylfaen" w:cs="Sylfaen"/>
          <w:color w:val="000000" w:themeColor="text1"/>
          <w:sz w:val="24"/>
          <w:szCs w:val="24"/>
          <w:lang w:val="hy-AM"/>
        </w:rPr>
      </w:pPr>
    </w:p>
    <w:p w:rsidR="00262D17" w:rsidRPr="0093637F" w:rsidRDefault="00262D17" w:rsidP="004204A6">
      <w:pPr>
        <w:spacing w:after="60"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Մեղրիգետը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սկիզբ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Զանգեզուրի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արևելյան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լեռնաբազուկի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գտնվող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Գեկ</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Գյոլ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լճից</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Լիճք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գյուղից</w:t>
      </w:r>
      <w:r w:rsidRPr="0093637F">
        <w:rPr>
          <w:rFonts w:ascii="Sylfaen" w:hAnsi="Sylfaen" w:cs="Arial LatArm"/>
          <w:color w:val="000000" w:themeColor="text1"/>
          <w:sz w:val="24"/>
          <w:szCs w:val="24"/>
          <w:lang w:val="hy-AM"/>
        </w:rPr>
        <w:t xml:space="preserve"> 9 </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դեպի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արևմուտք</w:t>
      </w:r>
      <w:r w:rsidRPr="0093637F">
        <w:rPr>
          <w:rFonts w:ascii="Sylfaen" w:hAnsi="Sylfaen" w:cs="Arial LatArm"/>
          <w:color w:val="000000" w:themeColor="text1"/>
          <w:sz w:val="24"/>
          <w:szCs w:val="24"/>
          <w:lang w:val="hy-AM"/>
        </w:rPr>
        <w:t>: Գետի ակունքի նիշը 3600</w:t>
      </w:r>
      <w:r w:rsidRPr="0093637F">
        <w:rPr>
          <w:rFonts w:ascii="Sylfaen" w:hAnsi="Sylfaen" w:cs="Sylfaen"/>
          <w:color w:val="000000" w:themeColor="text1"/>
          <w:sz w:val="24"/>
          <w:szCs w:val="24"/>
          <w:lang w:val="hy-AM"/>
        </w:rPr>
        <w:t>մ</w:t>
      </w:r>
      <w:r w:rsidR="005D22E1" w:rsidRPr="0093637F">
        <w:rPr>
          <w:rFonts w:ascii="Sylfaen" w:hAnsi="Sylfaen" w:cs="Sylfaen"/>
          <w:color w:val="000000" w:themeColor="text1"/>
          <w:sz w:val="24"/>
          <w:szCs w:val="24"/>
          <w:lang w:val="hy-AM"/>
        </w:rPr>
        <w:t xml:space="preserve"> վրա</w:t>
      </w:r>
      <w:r w:rsidRPr="0093637F">
        <w:rPr>
          <w:rFonts w:ascii="Sylfaen" w:hAnsi="Sylfaen" w:cs="Sylfaen"/>
          <w:color w:val="000000" w:themeColor="text1"/>
          <w:sz w:val="24"/>
          <w:szCs w:val="24"/>
          <w:lang w:val="hy-AM"/>
        </w:rPr>
        <w:t xml:space="preserve"> է: Այն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հանդիսանում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Արաքսի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ձախակողմյան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վտակը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ձգվում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միջօրեականի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ուղղությամբ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թափվում Արաքս գետ Մեղրի քաղաքի մոտ, 513մ ծ.մ. նիշի վրա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Վերին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հոսանքում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սառցադաշտային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տրոգով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կենտրոնական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մասում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հովիտը</w:t>
      </w:r>
      <w:r w:rsidRPr="0093637F">
        <w:rPr>
          <w:rFonts w:ascii="Sylfaen" w:hAnsi="Sylfaen" w:cs="Arial LatArm"/>
          <w:color w:val="000000" w:themeColor="text1"/>
          <w:sz w:val="24"/>
          <w:szCs w:val="24"/>
          <w:lang w:val="hy-AM"/>
        </w:rPr>
        <w:t xml:space="preserve"> V-</w:t>
      </w:r>
      <w:r w:rsidRPr="0093637F">
        <w:rPr>
          <w:rFonts w:ascii="Sylfaen" w:hAnsi="Sylfaen" w:cs="Sylfaen"/>
          <w:color w:val="000000" w:themeColor="text1"/>
          <w:sz w:val="24"/>
          <w:szCs w:val="24"/>
          <w:lang w:val="hy-AM"/>
        </w:rPr>
        <w:t>աձև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իսկ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ստորին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հոսանքում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վերջանում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արտաբերման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կոնով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ընդհանուր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երկարությունը</w:t>
      </w:r>
      <w:r w:rsidRPr="0093637F">
        <w:rPr>
          <w:rFonts w:ascii="Sylfaen" w:hAnsi="Sylfaen" w:cs="Arial LatArm"/>
          <w:color w:val="000000" w:themeColor="text1"/>
          <w:sz w:val="24"/>
          <w:szCs w:val="24"/>
          <w:lang w:val="hy-AM"/>
        </w:rPr>
        <w:t xml:space="preserve"> 36 </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ջրհավաք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մակերեսը</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336.3 </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vertAlign w:val="superscript"/>
          <w:lang w:val="hy-AM"/>
        </w:rPr>
        <w:t>2</w:t>
      </w:r>
      <w:r w:rsidRPr="0093637F">
        <w:rPr>
          <w:rFonts w:ascii="Sylfaen" w:hAnsi="Sylfaen" w:cs="Arial LatArm"/>
          <w:color w:val="000000" w:themeColor="text1"/>
          <w:sz w:val="24"/>
          <w:szCs w:val="24"/>
          <w:lang w:val="hy-AM"/>
        </w:rPr>
        <w:t>:</w:t>
      </w:r>
    </w:p>
    <w:p w:rsidR="00262D17" w:rsidRPr="0093637F" w:rsidRDefault="00262D17" w:rsidP="004204A6">
      <w:pPr>
        <w:spacing w:after="60"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Վարդանիձոր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գյուղի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Վարդանիձոր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վտակը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սկիզբ</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լեռնաշղթայի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Արևիք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լեռնաբազուկի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հարավ</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արևմտյան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լանջերի</w:t>
      </w:r>
      <w:r w:rsidRPr="0093637F">
        <w:rPr>
          <w:rFonts w:ascii="Sylfaen" w:hAnsi="Sylfaen" w:cs="Arial LatArm"/>
          <w:color w:val="000000" w:themeColor="text1"/>
          <w:sz w:val="24"/>
          <w:szCs w:val="24"/>
          <w:lang w:val="hy-AM"/>
        </w:rPr>
        <w:t xml:space="preserve"> 2500 </w:t>
      </w:r>
      <w:r w:rsidRPr="0093637F">
        <w:rPr>
          <w:rFonts w:ascii="Sylfaen" w:hAnsi="Sylfaen" w:cs="Sylfaen"/>
          <w:color w:val="000000" w:themeColor="text1"/>
          <w:sz w:val="24"/>
          <w:szCs w:val="24"/>
          <w:lang w:val="hy-AM"/>
        </w:rPr>
        <w:t>մետր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բարձրություններից</w:t>
      </w:r>
      <w:r w:rsidRPr="0093637F">
        <w:rPr>
          <w:rFonts w:ascii="Sylfaen" w:hAnsi="Sylfaen" w:cs="Arial LatArm"/>
          <w:color w:val="000000" w:themeColor="text1"/>
          <w:sz w:val="24"/>
          <w:szCs w:val="24"/>
          <w:lang w:val="hy-AM"/>
        </w:rPr>
        <w:t>:</w:t>
      </w:r>
    </w:p>
    <w:p w:rsidR="00262D17" w:rsidRPr="0093637F" w:rsidRDefault="00262D17" w:rsidP="004204A6">
      <w:pPr>
        <w:spacing w:after="60" w:line="360" w:lineRule="auto"/>
        <w:ind w:firstLine="567"/>
        <w:jc w:val="both"/>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lastRenderedPageBreak/>
        <w:t>Լիճքվազ-Թեյի հանքի գտնվելու վայրին ամենամոտ հիդրոլոգիական դիտա</w:t>
      </w:r>
      <w:r w:rsidRPr="0093637F">
        <w:rPr>
          <w:rFonts w:ascii="Sylfaen" w:hAnsi="Sylfaen" w:cs="Arial LatArm"/>
          <w:color w:val="000000" w:themeColor="text1"/>
          <w:sz w:val="24"/>
          <w:szCs w:val="24"/>
          <w:lang w:val="hy-AM"/>
        </w:rPr>
        <w:softHyphen/>
        <w:t xml:space="preserve">կայանը տեղադրված է եղել Լիճք գյուղի մոտ: Այն բացվել է 1946 թվականին և փակվել 2002թ.: Հիդրոլոգիական դիտարկումների շարքը կազմում է 56 տարի: Դիտարկումները կատարվել են ՀՀ </w:t>
      </w:r>
      <w:r w:rsidR="00E467F1" w:rsidRPr="00E467F1">
        <w:rPr>
          <w:rFonts w:ascii="Sylfaen" w:hAnsi="Sylfaen" w:cs="Arial LatArm"/>
          <w:color w:val="000000" w:themeColor="text1"/>
          <w:sz w:val="24"/>
          <w:szCs w:val="24"/>
          <w:lang w:val="hy-AM"/>
        </w:rPr>
        <w:t xml:space="preserve">Շրջակա միջավայրի նախարարության </w:t>
      </w:r>
      <w:r w:rsidR="0058399E" w:rsidRPr="00E467F1">
        <w:rPr>
          <w:rFonts w:ascii="Sylfaen" w:hAnsi="Sylfaen" w:cs="Arial LatArm"/>
          <w:color w:val="000000" w:themeColor="text1"/>
          <w:sz w:val="24"/>
          <w:szCs w:val="24"/>
          <w:lang w:val="hy-AM"/>
        </w:rPr>
        <w:t>«</w:t>
      </w:r>
      <w:r w:rsidR="00E467F1" w:rsidRPr="00E467F1">
        <w:rPr>
          <w:rFonts w:ascii="Sylfaen" w:hAnsi="Sylfaen" w:cs="Arial LatArm"/>
          <w:color w:val="000000" w:themeColor="text1"/>
          <w:sz w:val="24"/>
          <w:szCs w:val="24"/>
          <w:lang w:val="hy-AM"/>
        </w:rPr>
        <w:t xml:space="preserve">Հիդրոօդերևութաբանության և մոնիթորինգի կենտրոն ՊՈԱԿ»-ի </w:t>
      </w:r>
      <w:r w:rsidRPr="00E467F1">
        <w:rPr>
          <w:rFonts w:ascii="Sylfaen" w:hAnsi="Sylfaen" w:cs="Arial LatArm"/>
          <w:color w:val="000000" w:themeColor="text1"/>
          <w:sz w:val="24"/>
          <w:szCs w:val="24"/>
          <w:lang w:val="hy-AM"/>
        </w:rPr>
        <w:t>կ</w:t>
      </w:r>
      <w:r w:rsidRPr="0093637F">
        <w:rPr>
          <w:rFonts w:ascii="Sylfaen" w:hAnsi="Sylfaen" w:cs="Sylfaen"/>
          <w:color w:val="000000" w:themeColor="text1"/>
          <w:sz w:val="24"/>
          <w:szCs w:val="24"/>
          <w:lang w:val="hy-AM"/>
        </w:rPr>
        <w:t>ողմից: Աղյուսակ</w:t>
      </w:r>
      <w:r w:rsidRPr="0093637F">
        <w:rPr>
          <w:rFonts w:ascii="Sylfaen" w:hAnsi="Sylfaen" w:cs="Arial LatArm"/>
          <w:color w:val="000000" w:themeColor="text1"/>
          <w:sz w:val="24"/>
          <w:szCs w:val="24"/>
          <w:lang w:val="hy-AM"/>
        </w:rPr>
        <w:t xml:space="preserve"> </w:t>
      </w:r>
      <w:r w:rsidR="00633365" w:rsidRPr="0093637F">
        <w:rPr>
          <w:rFonts w:ascii="Sylfaen" w:hAnsi="Sylfaen" w:cs="Arial LatArm"/>
          <w:color w:val="000000" w:themeColor="text1"/>
          <w:sz w:val="24"/>
          <w:szCs w:val="24"/>
          <w:lang w:val="hy-AM"/>
        </w:rPr>
        <w:t>2.4</w:t>
      </w:r>
      <w:r w:rsidR="009A64B1" w:rsidRPr="0093637F">
        <w:rPr>
          <w:rFonts w:ascii="Sylfaen" w:hAnsi="Sylfaen" w:cs="Arial LatArm"/>
          <w:color w:val="000000" w:themeColor="text1"/>
          <w:sz w:val="24"/>
          <w:szCs w:val="24"/>
          <w:lang w:val="hy-AM"/>
        </w:rPr>
        <w:t>.1</w:t>
      </w:r>
      <w:r w:rsidR="00436BB6" w:rsidRPr="0093637F">
        <w:rPr>
          <w:rFonts w:ascii="Sylfaen" w:hAnsi="Sylfaen" w:cs="Arial LatArm"/>
          <w:color w:val="000000" w:themeColor="text1"/>
          <w:sz w:val="24"/>
          <w:szCs w:val="24"/>
          <w:lang w:val="hy-AM"/>
        </w:rPr>
        <w:t>.1</w:t>
      </w:r>
      <w:r w:rsidR="00633365" w:rsidRPr="0093637F">
        <w:rPr>
          <w:rFonts w:ascii="Sylfaen" w:hAnsi="Sylfaen" w:cs="Arial LatArm"/>
          <w:color w:val="000000" w:themeColor="text1"/>
          <w:sz w:val="24"/>
          <w:szCs w:val="24"/>
          <w:lang w:val="hy-AM"/>
        </w:rPr>
        <w:t>-2.4</w:t>
      </w:r>
      <w:r w:rsidR="00EC791F" w:rsidRPr="0093637F">
        <w:rPr>
          <w:rFonts w:ascii="Sylfaen" w:hAnsi="Sylfaen" w:cs="Arial LatArm"/>
          <w:color w:val="000000" w:themeColor="text1"/>
          <w:sz w:val="24"/>
          <w:szCs w:val="24"/>
          <w:lang w:val="hy-AM"/>
        </w:rPr>
        <w:t>.</w:t>
      </w:r>
      <w:r w:rsidR="00436BB6" w:rsidRPr="0093637F">
        <w:rPr>
          <w:rFonts w:ascii="Sylfaen" w:hAnsi="Sylfaen" w:cs="Arial LatArm"/>
          <w:color w:val="000000" w:themeColor="text1"/>
          <w:sz w:val="24"/>
          <w:szCs w:val="24"/>
          <w:lang w:val="hy-AM"/>
        </w:rPr>
        <w:t>1.</w:t>
      </w:r>
      <w:r w:rsidR="00EC791F" w:rsidRPr="0093637F">
        <w:rPr>
          <w:rFonts w:ascii="Sylfaen" w:hAnsi="Sylfaen" w:cs="Arial LatArm"/>
          <w:color w:val="000000" w:themeColor="text1"/>
          <w:sz w:val="24"/>
          <w:szCs w:val="24"/>
          <w:lang w:val="hy-AM"/>
        </w:rPr>
        <w:t>5</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ներկայացված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Լիճք</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հիդրոլոգիական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դիտակետում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դիտարկված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նրա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Վարդա</w:t>
      </w:r>
      <w:r w:rsidRPr="0093637F">
        <w:rPr>
          <w:rFonts w:ascii="Sylfaen" w:hAnsi="Sylfaen" w:cs="Sylfaen"/>
          <w:color w:val="000000" w:themeColor="text1"/>
          <w:sz w:val="24"/>
          <w:szCs w:val="24"/>
          <w:lang w:val="hy-AM"/>
        </w:rPr>
        <w:softHyphen/>
        <w:t>նիձոր վտակի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հաշվարկային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հիդրոգրաֆիական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հիդրոլոգիական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բնութագրիչ</w:t>
      </w:r>
      <w:r w:rsidRPr="0093637F">
        <w:rPr>
          <w:rFonts w:ascii="Sylfaen" w:hAnsi="Sylfaen" w:cs="Sylfaen"/>
          <w:color w:val="000000" w:themeColor="text1"/>
          <w:sz w:val="24"/>
          <w:szCs w:val="24"/>
          <w:lang w:val="hy-AM"/>
        </w:rPr>
        <w:softHyphen/>
        <w:t>ները</w:t>
      </w:r>
      <w:r w:rsidRPr="0093637F">
        <w:rPr>
          <w:rFonts w:ascii="Sylfaen" w:hAnsi="Sylfaen" w:cs="Arial LatArm"/>
          <w:color w:val="000000" w:themeColor="text1"/>
          <w:sz w:val="24"/>
          <w:szCs w:val="24"/>
          <w:lang w:val="hy-AM"/>
        </w:rPr>
        <w:t>:</w:t>
      </w:r>
    </w:p>
    <w:p w:rsidR="002E2086" w:rsidRPr="00C63DEF" w:rsidRDefault="002E2086" w:rsidP="00930D0D">
      <w:pPr>
        <w:spacing w:after="0"/>
        <w:ind w:firstLine="567"/>
        <w:jc w:val="center"/>
        <w:rPr>
          <w:rFonts w:ascii="Sylfaen" w:hAnsi="Sylfaen"/>
          <w:b/>
          <w:color w:val="000000" w:themeColor="text1"/>
          <w:sz w:val="24"/>
          <w:szCs w:val="24"/>
          <w:lang w:val="hy-AM"/>
        </w:rPr>
      </w:pPr>
      <w:r w:rsidRPr="0093637F">
        <w:rPr>
          <w:rFonts w:ascii="Sylfaen" w:hAnsi="Sylfaen"/>
          <w:b/>
          <w:color w:val="000000" w:themeColor="text1"/>
          <w:sz w:val="24"/>
          <w:szCs w:val="24"/>
          <w:lang w:val="hy-AM"/>
        </w:rPr>
        <w:t>Գետերի ընդհանուր հիդրոլոգիական բնութագիրը</w:t>
      </w:r>
    </w:p>
    <w:p w:rsidR="002E2086" w:rsidRPr="0093637F" w:rsidRDefault="002E2086" w:rsidP="004204A6">
      <w:pPr>
        <w:ind w:firstLine="567"/>
        <w:jc w:val="right"/>
        <w:rPr>
          <w:rFonts w:ascii="Sylfaen" w:hAnsi="Sylfaen"/>
          <w:color w:val="000000" w:themeColor="text1"/>
          <w:lang w:val="hy-AM"/>
        </w:rPr>
      </w:pPr>
      <w:r w:rsidRPr="0093637F">
        <w:rPr>
          <w:rFonts w:ascii="Sylfaen" w:hAnsi="Sylfaen"/>
          <w:color w:val="000000" w:themeColor="text1"/>
          <w:lang w:val="hy-AM"/>
        </w:rPr>
        <w:t>Աղյուսակ</w:t>
      </w:r>
      <w:r w:rsidR="00633365" w:rsidRPr="0093637F">
        <w:rPr>
          <w:rFonts w:ascii="Sylfaen" w:hAnsi="Sylfaen"/>
          <w:color w:val="000000" w:themeColor="text1"/>
          <w:lang w:val="hy-AM"/>
        </w:rPr>
        <w:t xml:space="preserve"> 2.4</w:t>
      </w:r>
      <w:r w:rsidR="003A0C09" w:rsidRPr="0093637F">
        <w:rPr>
          <w:rFonts w:ascii="Sylfaen" w:hAnsi="Sylfaen"/>
          <w:color w:val="000000" w:themeColor="text1"/>
          <w:lang w:val="hy-AM"/>
        </w:rPr>
        <w:t>.1</w:t>
      </w:r>
      <w:r w:rsidR="00436BB6" w:rsidRPr="0093637F">
        <w:rPr>
          <w:rFonts w:ascii="Sylfaen" w:hAnsi="Sylfaen"/>
          <w:color w:val="000000" w:themeColor="text1"/>
          <w:lang w:val="hy-AM"/>
        </w:rPr>
        <w:t>.1</w:t>
      </w:r>
      <w:r w:rsidRPr="0093637F">
        <w:rPr>
          <w:rFonts w:ascii="Sylfaen" w:hAnsi="Sylfaen"/>
          <w:color w:val="000000" w:themeColor="text1"/>
          <w:lang w:val="hy-AM"/>
        </w:rPr>
        <w:t xml:space="preserve"> </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0"/>
        <w:gridCol w:w="1440"/>
        <w:gridCol w:w="2520"/>
        <w:gridCol w:w="1980"/>
        <w:gridCol w:w="1620"/>
      </w:tblGrid>
      <w:tr w:rsidR="002E2086" w:rsidRPr="0093637F" w:rsidTr="0078587E">
        <w:trPr>
          <w:jc w:val="center"/>
        </w:trPr>
        <w:tc>
          <w:tcPr>
            <w:tcW w:w="2340" w:type="dxa"/>
            <w:vAlign w:val="center"/>
          </w:tcPr>
          <w:p w:rsidR="002E2086" w:rsidRPr="0093637F" w:rsidRDefault="002E2086" w:rsidP="004204A6">
            <w:pPr>
              <w:ind w:firstLine="567"/>
              <w:jc w:val="center"/>
              <w:rPr>
                <w:rFonts w:ascii="Sylfaen" w:hAnsi="Sylfaen"/>
                <w:color w:val="000000" w:themeColor="text1"/>
                <w:lang w:val="hy-AM"/>
              </w:rPr>
            </w:pPr>
            <w:r w:rsidRPr="0093637F">
              <w:rPr>
                <w:rFonts w:ascii="Sylfaen" w:hAnsi="Sylfaen"/>
                <w:color w:val="000000" w:themeColor="text1"/>
                <w:lang w:val="hy-AM"/>
              </w:rPr>
              <w:t>Գետ</w:t>
            </w:r>
          </w:p>
        </w:tc>
        <w:tc>
          <w:tcPr>
            <w:tcW w:w="1440" w:type="dxa"/>
            <w:vAlign w:val="center"/>
          </w:tcPr>
          <w:p w:rsidR="002E2086" w:rsidRPr="0093637F" w:rsidRDefault="002E2086" w:rsidP="00F2304A">
            <w:pPr>
              <w:rPr>
                <w:rFonts w:ascii="Sylfaen" w:hAnsi="Sylfaen"/>
                <w:color w:val="000000" w:themeColor="text1"/>
                <w:lang w:val="hy-AM"/>
              </w:rPr>
            </w:pPr>
            <w:r w:rsidRPr="0093637F">
              <w:rPr>
                <w:rFonts w:ascii="Sylfaen" w:hAnsi="Sylfaen"/>
                <w:color w:val="000000" w:themeColor="text1"/>
                <w:lang w:val="hy-AM"/>
              </w:rPr>
              <w:t>Երկարու-թյունը, կմ</w:t>
            </w:r>
          </w:p>
        </w:tc>
        <w:tc>
          <w:tcPr>
            <w:tcW w:w="2520" w:type="dxa"/>
            <w:vAlign w:val="center"/>
          </w:tcPr>
          <w:p w:rsidR="002E2086" w:rsidRPr="0093637F" w:rsidRDefault="002E2086" w:rsidP="00F2304A">
            <w:pPr>
              <w:rPr>
                <w:rFonts w:ascii="Sylfaen" w:hAnsi="Sylfaen"/>
                <w:color w:val="000000" w:themeColor="text1"/>
                <w:lang w:val="hy-AM"/>
              </w:rPr>
            </w:pPr>
            <w:r w:rsidRPr="0093637F">
              <w:rPr>
                <w:rFonts w:ascii="Sylfaen" w:hAnsi="Sylfaen"/>
                <w:color w:val="000000" w:themeColor="text1"/>
                <w:lang w:val="hy-AM"/>
              </w:rPr>
              <w:t>Ջրհավաք ավազանի մակերեսը, կմ</w:t>
            </w:r>
            <w:r w:rsidRPr="0093637F">
              <w:rPr>
                <w:rFonts w:ascii="Sylfaen" w:hAnsi="Sylfaen"/>
                <w:color w:val="000000" w:themeColor="text1"/>
                <w:vertAlign w:val="superscript"/>
                <w:lang w:val="hy-AM"/>
              </w:rPr>
              <w:t>2</w:t>
            </w:r>
          </w:p>
        </w:tc>
        <w:tc>
          <w:tcPr>
            <w:tcW w:w="1980" w:type="dxa"/>
            <w:vAlign w:val="center"/>
          </w:tcPr>
          <w:p w:rsidR="002E2086" w:rsidRPr="0093637F" w:rsidRDefault="002E2086" w:rsidP="00F2304A">
            <w:pPr>
              <w:rPr>
                <w:rFonts w:ascii="Sylfaen" w:hAnsi="Sylfaen"/>
                <w:color w:val="000000" w:themeColor="text1"/>
                <w:lang w:val="hy-AM"/>
              </w:rPr>
            </w:pPr>
            <w:r w:rsidRPr="0093637F">
              <w:rPr>
                <w:rFonts w:ascii="Sylfaen" w:hAnsi="Sylfaen"/>
                <w:color w:val="000000" w:themeColor="text1"/>
                <w:lang w:val="hy-AM"/>
              </w:rPr>
              <w:t>Հոսքի մոդուլը,</w:t>
            </w:r>
            <w:r w:rsidR="006F5026" w:rsidRPr="0093637F">
              <w:rPr>
                <w:rFonts w:ascii="Sylfaen" w:hAnsi="Sylfaen"/>
                <w:color w:val="000000" w:themeColor="text1"/>
                <w:lang w:val="hy-AM"/>
              </w:rPr>
              <w:t xml:space="preserve"> </w:t>
            </w:r>
            <w:r w:rsidRPr="0093637F">
              <w:rPr>
                <w:rFonts w:ascii="Sylfaen" w:hAnsi="Sylfaen"/>
                <w:color w:val="000000" w:themeColor="text1"/>
                <w:lang w:val="hy-AM"/>
              </w:rPr>
              <w:t>լ/վրկ</w:t>
            </w:r>
            <w:r w:rsidRPr="0093637F">
              <w:rPr>
                <w:rFonts w:ascii="Sylfaen" w:hAnsi="Sylfaen"/>
                <w:color w:val="000000" w:themeColor="text1"/>
                <w:lang w:val="hy-AM"/>
              </w:rPr>
              <w:sym w:font="Symbol" w:char="F0D7"/>
            </w:r>
            <w:r w:rsidRPr="0093637F">
              <w:rPr>
                <w:rFonts w:ascii="Sylfaen" w:hAnsi="Sylfaen"/>
                <w:color w:val="000000" w:themeColor="text1"/>
                <w:lang w:val="hy-AM"/>
              </w:rPr>
              <w:t>կմ</w:t>
            </w:r>
            <w:r w:rsidRPr="0093637F">
              <w:rPr>
                <w:rFonts w:ascii="Sylfaen" w:hAnsi="Sylfaen"/>
                <w:color w:val="000000" w:themeColor="text1"/>
                <w:vertAlign w:val="superscript"/>
                <w:lang w:val="hy-AM"/>
              </w:rPr>
              <w:t>2</w:t>
            </w:r>
          </w:p>
        </w:tc>
        <w:tc>
          <w:tcPr>
            <w:tcW w:w="1620" w:type="dxa"/>
            <w:vAlign w:val="center"/>
          </w:tcPr>
          <w:p w:rsidR="002E2086" w:rsidRPr="0093637F" w:rsidRDefault="002E2086" w:rsidP="00F2304A">
            <w:pPr>
              <w:rPr>
                <w:rFonts w:ascii="Sylfaen" w:hAnsi="Sylfaen"/>
                <w:color w:val="000000" w:themeColor="text1"/>
                <w:lang w:val="hy-AM"/>
              </w:rPr>
            </w:pPr>
            <w:r w:rsidRPr="0093637F">
              <w:rPr>
                <w:rFonts w:ascii="Sylfaen" w:hAnsi="Sylfaen"/>
                <w:color w:val="000000" w:themeColor="text1"/>
                <w:lang w:val="hy-AM"/>
              </w:rPr>
              <w:t>Հոսքի շերտը, մմ</w:t>
            </w:r>
          </w:p>
        </w:tc>
      </w:tr>
      <w:tr w:rsidR="002E2086" w:rsidRPr="0093637F" w:rsidTr="0078587E">
        <w:trPr>
          <w:trHeight w:val="356"/>
          <w:jc w:val="center"/>
        </w:trPr>
        <w:tc>
          <w:tcPr>
            <w:tcW w:w="2340" w:type="dxa"/>
            <w:vAlign w:val="center"/>
          </w:tcPr>
          <w:p w:rsidR="002E2086" w:rsidRPr="0093637F" w:rsidRDefault="002E2086" w:rsidP="00F2304A">
            <w:pPr>
              <w:rPr>
                <w:rFonts w:ascii="Sylfaen" w:hAnsi="Sylfaen"/>
                <w:color w:val="000000" w:themeColor="text1"/>
                <w:lang w:val="hy-AM"/>
              </w:rPr>
            </w:pPr>
            <w:r w:rsidRPr="0093637F">
              <w:rPr>
                <w:rFonts w:ascii="Sylfaen" w:hAnsi="Sylfaen" w:cs="Sylfaen"/>
                <w:color w:val="000000" w:themeColor="text1"/>
                <w:lang w:val="hy-AM"/>
              </w:rPr>
              <w:t>Մեղրիգետ</w:t>
            </w:r>
            <w:r w:rsidRPr="0093637F">
              <w:rPr>
                <w:rFonts w:ascii="Sylfaen" w:hAnsi="Sylfaen"/>
                <w:color w:val="000000" w:themeColor="text1"/>
                <w:lang w:val="hy-AM"/>
              </w:rPr>
              <w:t>-</w:t>
            </w:r>
            <w:r w:rsidRPr="0093637F">
              <w:rPr>
                <w:rFonts w:ascii="Sylfaen" w:hAnsi="Sylfaen" w:cs="Sylfaen"/>
                <w:color w:val="000000" w:themeColor="text1"/>
                <w:lang w:val="hy-AM"/>
              </w:rPr>
              <w:t>Լիճք</w:t>
            </w:r>
          </w:p>
        </w:tc>
        <w:tc>
          <w:tcPr>
            <w:tcW w:w="144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10.2*</w:t>
            </w:r>
          </w:p>
        </w:tc>
        <w:tc>
          <w:tcPr>
            <w:tcW w:w="252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21.0</w:t>
            </w:r>
          </w:p>
        </w:tc>
        <w:tc>
          <w:tcPr>
            <w:tcW w:w="198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35.2</w:t>
            </w:r>
          </w:p>
        </w:tc>
        <w:tc>
          <w:tcPr>
            <w:tcW w:w="162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1112</w:t>
            </w:r>
          </w:p>
        </w:tc>
      </w:tr>
      <w:tr w:rsidR="002E2086" w:rsidRPr="0093637F" w:rsidTr="0078587E">
        <w:trPr>
          <w:trHeight w:val="276"/>
          <w:jc w:val="center"/>
        </w:trPr>
        <w:tc>
          <w:tcPr>
            <w:tcW w:w="2340" w:type="dxa"/>
            <w:vAlign w:val="center"/>
          </w:tcPr>
          <w:p w:rsidR="002E2086" w:rsidRPr="0093637F" w:rsidRDefault="002E2086" w:rsidP="00F2304A">
            <w:pPr>
              <w:rPr>
                <w:rFonts w:ascii="Sylfaen" w:hAnsi="Sylfaen"/>
                <w:color w:val="000000" w:themeColor="text1"/>
              </w:rPr>
            </w:pPr>
            <w:r w:rsidRPr="0093637F">
              <w:rPr>
                <w:rFonts w:ascii="Sylfaen" w:hAnsi="Sylfaen" w:cs="Sylfaen"/>
                <w:color w:val="000000" w:themeColor="text1"/>
              </w:rPr>
              <w:t>Վարդանիձոր</w:t>
            </w:r>
            <w:r w:rsidRPr="0093637F">
              <w:rPr>
                <w:rFonts w:ascii="Sylfaen" w:hAnsi="Sylfaen"/>
                <w:color w:val="000000" w:themeColor="text1"/>
              </w:rPr>
              <w:t xml:space="preserve"> </w:t>
            </w:r>
            <w:r w:rsidRPr="0093637F">
              <w:rPr>
                <w:rFonts w:ascii="Sylfaen" w:hAnsi="Sylfaen" w:cs="Sylfaen"/>
                <w:color w:val="000000" w:themeColor="text1"/>
              </w:rPr>
              <w:t>վտակ</w:t>
            </w:r>
          </w:p>
        </w:tc>
        <w:tc>
          <w:tcPr>
            <w:tcW w:w="144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12.1</w:t>
            </w:r>
          </w:p>
        </w:tc>
        <w:tc>
          <w:tcPr>
            <w:tcW w:w="252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16.0</w:t>
            </w:r>
          </w:p>
        </w:tc>
        <w:tc>
          <w:tcPr>
            <w:tcW w:w="198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7.2</w:t>
            </w:r>
          </w:p>
        </w:tc>
        <w:tc>
          <w:tcPr>
            <w:tcW w:w="1620" w:type="dxa"/>
            <w:vAlign w:val="center"/>
          </w:tcPr>
          <w:p w:rsidR="002E2086" w:rsidRPr="0093637F" w:rsidRDefault="002E2086" w:rsidP="00F43497">
            <w:pPr>
              <w:jc w:val="center"/>
              <w:rPr>
                <w:rFonts w:ascii="Sylfaen" w:hAnsi="Sylfaen"/>
                <w:color w:val="000000" w:themeColor="text1"/>
                <w:lang w:val="hy-AM"/>
              </w:rPr>
            </w:pPr>
            <w:r w:rsidRPr="0093637F">
              <w:rPr>
                <w:rFonts w:ascii="Sylfaen" w:hAnsi="Sylfaen"/>
                <w:color w:val="000000" w:themeColor="text1"/>
                <w:lang w:val="hy-AM"/>
              </w:rPr>
              <w:t>227</w:t>
            </w:r>
          </w:p>
        </w:tc>
      </w:tr>
    </w:tbl>
    <w:p w:rsidR="002E2086" w:rsidRPr="0093637F" w:rsidRDefault="002E2086" w:rsidP="004204A6">
      <w:pPr>
        <w:spacing w:before="120" w:line="360" w:lineRule="auto"/>
        <w:ind w:firstLine="567"/>
        <w:rPr>
          <w:rFonts w:ascii="Sylfaen" w:hAnsi="Sylfaen"/>
          <w:color w:val="000000" w:themeColor="text1"/>
        </w:rPr>
      </w:pPr>
      <w:r w:rsidRPr="0093637F">
        <w:rPr>
          <w:rFonts w:ascii="Sylfaen" w:hAnsi="Sylfaen"/>
          <w:color w:val="000000" w:themeColor="text1"/>
          <w:lang w:val="hy-AM"/>
        </w:rPr>
        <w:t xml:space="preserve">* </w:t>
      </w:r>
      <w:r w:rsidRPr="0093637F">
        <w:rPr>
          <w:rFonts w:ascii="Sylfaen" w:hAnsi="Sylfaen"/>
          <w:color w:val="000000" w:themeColor="text1"/>
        </w:rPr>
        <w:t>մինչև Լիճք դիտակետը</w:t>
      </w:r>
    </w:p>
    <w:p w:rsidR="002E2086" w:rsidRPr="0093637F" w:rsidRDefault="002E2086" w:rsidP="00930D0D">
      <w:pPr>
        <w:spacing w:after="0"/>
        <w:ind w:firstLine="567"/>
        <w:jc w:val="center"/>
        <w:rPr>
          <w:rFonts w:ascii="Sylfaen" w:hAnsi="Sylfaen"/>
          <w:color w:val="000000" w:themeColor="text1"/>
          <w:sz w:val="24"/>
          <w:szCs w:val="24"/>
        </w:rPr>
      </w:pPr>
      <w:r w:rsidRPr="0093637F">
        <w:rPr>
          <w:rFonts w:ascii="Sylfaen" w:hAnsi="Sylfaen"/>
          <w:b/>
          <w:color w:val="000000" w:themeColor="text1"/>
          <w:sz w:val="24"/>
          <w:szCs w:val="24"/>
        </w:rPr>
        <w:t>Հիդրոգրաֆիական բնութագրիչներ</w:t>
      </w:r>
    </w:p>
    <w:p w:rsidR="002E2086" w:rsidRPr="0093637F" w:rsidRDefault="002E2086" w:rsidP="004204A6">
      <w:pPr>
        <w:spacing w:after="60"/>
        <w:ind w:firstLine="567"/>
        <w:jc w:val="right"/>
        <w:rPr>
          <w:rFonts w:ascii="Sylfaen" w:hAnsi="Sylfaen"/>
          <w:color w:val="000000" w:themeColor="text1"/>
        </w:rPr>
      </w:pPr>
      <w:r w:rsidRPr="0093637F">
        <w:rPr>
          <w:rFonts w:ascii="Sylfaen" w:hAnsi="Sylfaen"/>
          <w:color w:val="000000" w:themeColor="text1"/>
        </w:rPr>
        <w:t>Աղյուսակ</w:t>
      </w:r>
      <w:r w:rsidRPr="0093637F">
        <w:rPr>
          <w:rFonts w:ascii="Sylfaen" w:hAnsi="Sylfaen"/>
          <w:color w:val="000000" w:themeColor="text1"/>
          <w:lang w:val="hy-AM"/>
        </w:rPr>
        <w:t xml:space="preserve"> </w:t>
      </w:r>
      <w:r w:rsidR="00633365" w:rsidRPr="0093637F">
        <w:rPr>
          <w:rFonts w:ascii="Sylfaen" w:hAnsi="Sylfaen"/>
          <w:color w:val="000000" w:themeColor="text1"/>
        </w:rPr>
        <w:t>2.4</w:t>
      </w:r>
      <w:r w:rsidR="003A0C09" w:rsidRPr="0093637F">
        <w:rPr>
          <w:rFonts w:ascii="Sylfaen" w:hAnsi="Sylfaen"/>
          <w:color w:val="000000" w:themeColor="text1"/>
        </w:rPr>
        <w:t>.</w:t>
      </w:r>
      <w:r w:rsidR="00436BB6" w:rsidRPr="0093637F">
        <w:rPr>
          <w:rFonts w:ascii="Sylfaen" w:hAnsi="Sylfaen"/>
          <w:color w:val="000000" w:themeColor="text1"/>
          <w:lang w:val="ru-RU"/>
        </w:rPr>
        <w:t>1.</w:t>
      </w:r>
      <w:r w:rsidR="003A0C09" w:rsidRPr="0093637F">
        <w:rPr>
          <w:rFonts w:ascii="Sylfaen" w:hAnsi="Sylfaen"/>
          <w:color w:val="000000" w:themeColor="text1"/>
        </w:rPr>
        <w:t>2</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44"/>
        <w:gridCol w:w="1824"/>
        <w:gridCol w:w="1710"/>
        <w:gridCol w:w="1938"/>
        <w:gridCol w:w="2184"/>
      </w:tblGrid>
      <w:tr w:rsidR="002E2086" w:rsidRPr="0093637F" w:rsidTr="0078587E">
        <w:trPr>
          <w:trHeight w:val="713"/>
          <w:jc w:val="center"/>
        </w:trPr>
        <w:tc>
          <w:tcPr>
            <w:tcW w:w="2244"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Գետ</w:t>
            </w:r>
          </w:p>
        </w:tc>
        <w:tc>
          <w:tcPr>
            <w:tcW w:w="1824"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Հունի գերակշիռ լայնությունը, մ</w:t>
            </w:r>
          </w:p>
        </w:tc>
        <w:tc>
          <w:tcPr>
            <w:tcW w:w="1710"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Հունի միջին խորությունը, մ</w:t>
            </w:r>
          </w:p>
        </w:tc>
        <w:tc>
          <w:tcPr>
            <w:tcW w:w="1938"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Միջին արա</w:t>
            </w:r>
            <w:r w:rsidRPr="0093637F">
              <w:rPr>
                <w:rFonts w:ascii="Sylfaen" w:hAnsi="Sylfaen" w:cs="Sylfaen"/>
                <w:color w:val="000000" w:themeColor="text1"/>
                <w:lang w:val="hy-AM"/>
              </w:rPr>
              <w:softHyphen/>
              <w:t>գությունը, մ/վ</w:t>
            </w:r>
          </w:p>
        </w:tc>
        <w:tc>
          <w:tcPr>
            <w:tcW w:w="2184"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 xml:space="preserve">Տարեկան միջին ջերմաստիճանը, </w:t>
            </w:r>
            <w:smartTag w:uri="urn:schemas-microsoft-com:office:smarttags" w:element="metricconverter">
              <w:smartTagPr>
                <w:attr w:name="ProductID" w:val="0C"/>
              </w:smartTagPr>
              <w:r w:rsidRPr="00735DE2">
                <w:rPr>
                  <w:rFonts w:ascii="Sylfaen" w:hAnsi="Sylfaen" w:cs="Sylfaen"/>
                  <w:color w:val="000000" w:themeColor="text1"/>
                  <w:vertAlign w:val="superscript"/>
                  <w:lang w:val="hy-AM"/>
                </w:rPr>
                <w:t>0</w:t>
              </w:r>
              <w:r w:rsidRPr="0093637F">
                <w:rPr>
                  <w:rFonts w:ascii="Sylfaen" w:hAnsi="Sylfaen" w:cs="Sylfaen"/>
                  <w:color w:val="000000" w:themeColor="text1"/>
                  <w:lang w:val="hy-AM"/>
                </w:rPr>
                <w:t>C</w:t>
              </w:r>
            </w:smartTag>
          </w:p>
        </w:tc>
      </w:tr>
      <w:tr w:rsidR="002E2086" w:rsidRPr="0093637F" w:rsidTr="0078587E">
        <w:trPr>
          <w:trHeight w:val="311"/>
          <w:jc w:val="center"/>
        </w:trPr>
        <w:tc>
          <w:tcPr>
            <w:tcW w:w="2244"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Մեղրիգետ-Լիճք</w:t>
            </w:r>
          </w:p>
        </w:tc>
        <w:tc>
          <w:tcPr>
            <w:tcW w:w="1824"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6.7</w:t>
            </w:r>
          </w:p>
        </w:tc>
        <w:tc>
          <w:tcPr>
            <w:tcW w:w="1710"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0.18</w:t>
            </w:r>
          </w:p>
        </w:tc>
        <w:tc>
          <w:tcPr>
            <w:tcW w:w="1938"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1.21</w:t>
            </w:r>
          </w:p>
        </w:tc>
        <w:tc>
          <w:tcPr>
            <w:tcW w:w="2184"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4.9</w:t>
            </w:r>
          </w:p>
        </w:tc>
      </w:tr>
      <w:tr w:rsidR="002E2086" w:rsidRPr="0093637F" w:rsidTr="0078587E">
        <w:trPr>
          <w:trHeight w:val="344"/>
          <w:jc w:val="center"/>
        </w:trPr>
        <w:tc>
          <w:tcPr>
            <w:tcW w:w="2244"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Վարդանիձոր վտակ</w:t>
            </w:r>
          </w:p>
        </w:tc>
        <w:tc>
          <w:tcPr>
            <w:tcW w:w="1824"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4.8</w:t>
            </w:r>
          </w:p>
        </w:tc>
        <w:tc>
          <w:tcPr>
            <w:tcW w:w="1710"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0.07</w:t>
            </w:r>
          </w:p>
        </w:tc>
        <w:tc>
          <w:tcPr>
            <w:tcW w:w="1938"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0.73</w:t>
            </w:r>
          </w:p>
        </w:tc>
        <w:tc>
          <w:tcPr>
            <w:tcW w:w="2184" w:type="dxa"/>
            <w:vAlign w:val="center"/>
          </w:tcPr>
          <w:p w:rsidR="002E2086" w:rsidRPr="0093637F" w:rsidRDefault="002E2086" w:rsidP="00F2304A">
            <w:pPr>
              <w:spacing w:before="40" w:after="40"/>
              <w:jc w:val="center"/>
              <w:rPr>
                <w:rFonts w:ascii="Sylfaen" w:hAnsi="Sylfaen" w:cs="Sylfaen"/>
                <w:color w:val="000000" w:themeColor="text1"/>
                <w:lang w:val="hy-AM"/>
              </w:rPr>
            </w:pPr>
            <w:r w:rsidRPr="0093637F">
              <w:rPr>
                <w:rFonts w:ascii="Sylfaen" w:hAnsi="Sylfaen" w:cs="Sylfaen"/>
                <w:color w:val="000000" w:themeColor="text1"/>
                <w:lang w:val="hy-AM"/>
              </w:rPr>
              <w:t>5.2</w:t>
            </w:r>
          </w:p>
        </w:tc>
      </w:tr>
    </w:tbl>
    <w:p w:rsidR="002E2086" w:rsidRPr="0093637F" w:rsidRDefault="002E2086" w:rsidP="00930D0D">
      <w:pPr>
        <w:spacing w:before="240" w:after="0"/>
        <w:ind w:firstLine="567"/>
        <w:jc w:val="center"/>
        <w:rPr>
          <w:rFonts w:ascii="Sylfaen" w:hAnsi="Sylfaen"/>
          <w:color w:val="000000" w:themeColor="text1"/>
          <w:sz w:val="24"/>
          <w:szCs w:val="24"/>
        </w:rPr>
      </w:pPr>
      <w:r w:rsidRPr="0093637F">
        <w:rPr>
          <w:rFonts w:ascii="Sylfaen" w:hAnsi="Sylfaen"/>
          <w:b/>
          <w:color w:val="000000" w:themeColor="text1"/>
          <w:sz w:val="24"/>
          <w:szCs w:val="24"/>
        </w:rPr>
        <w:t>Հիդրոլոգիական բնութագրիչներ</w:t>
      </w:r>
    </w:p>
    <w:p w:rsidR="002E2086" w:rsidRPr="0093637F" w:rsidRDefault="002E2086" w:rsidP="00F43497">
      <w:pPr>
        <w:spacing w:after="120"/>
        <w:ind w:firstLine="567"/>
        <w:jc w:val="right"/>
        <w:rPr>
          <w:rFonts w:ascii="Sylfaen" w:hAnsi="Sylfaen"/>
          <w:color w:val="000000" w:themeColor="text1"/>
        </w:rPr>
      </w:pPr>
      <w:r w:rsidRPr="0093637F">
        <w:rPr>
          <w:rFonts w:ascii="Sylfaen" w:hAnsi="Sylfaen"/>
          <w:color w:val="000000" w:themeColor="text1"/>
        </w:rPr>
        <w:t>Աղյուսակ</w:t>
      </w:r>
      <w:r w:rsidRPr="0093637F">
        <w:rPr>
          <w:rFonts w:ascii="Sylfaen" w:hAnsi="Sylfaen"/>
          <w:color w:val="000000" w:themeColor="text1"/>
          <w:lang w:val="hy-AM"/>
        </w:rPr>
        <w:t xml:space="preserve"> </w:t>
      </w:r>
      <w:r w:rsidR="00633365" w:rsidRPr="0093637F">
        <w:rPr>
          <w:rFonts w:ascii="Sylfaen" w:hAnsi="Sylfaen"/>
          <w:color w:val="000000" w:themeColor="text1"/>
        </w:rPr>
        <w:t>2.4</w:t>
      </w:r>
      <w:r w:rsidR="003A0C09" w:rsidRPr="0093637F">
        <w:rPr>
          <w:rFonts w:ascii="Sylfaen" w:hAnsi="Sylfaen"/>
          <w:color w:val="000000" w:themeColor="text1"/>
        </w:rPr>
        <w:t>.</w:t>
      </w:r>
      <w:r w:rsidR="00436BB6" w:rsidRPr="0093637F">
        <w:rPr>
          <w:rFonts w:ascii="Sylfaen" w:hAnsi="Sylfaen"/>
          <w:color w:val="000000" w:themeColor="text1"/>
          <w:lang w:val="ru-RU"/>
        </w:rPr>
        <w:t>1.</w:t>
      </w:r>
      <w:r w:rsidR="003A0C09" w:rsidRPr="0093637F">
        <w:rPr>
          <w:rFonts w:ascii="Sylfaen" w:hAnsi="Sylfaen"/>
          <w:color w:val="000000" w:themeColor="text1"/>
        </w:rPr>
        <w:t>3</w:t>
      </w:r>
    </w:p>
    <w:tbl>
      <w:tblPr>
        <w:tblW w:w="101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9"/>
        <w:gridCol w:w="1913"/>
        <w:gridCol w:w="1083"/>
        <w:gridCol w:w="1216"/>
        <w:gridCol w:w="1482"/>
        <w:gridCol w:w="2166"/>
      </w:tblGrid>
      <w:tr w:rsidR="002E2086" w:rsidRPr="00BD6A82" w:rsidTr="0078587E">
        <w:trPr>
          <w:trHeight w:val="899"/>
          <w:jc w:val="center"/>
        </w:trPr>
        <w:tc>
          <w:tcPr>
            <w:tcW w:w="2269"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Գետ-դիտակետ</w:t>
            </w:r>
          </w:p>
        </w:tc>
        <w:tc>
          <w:tcPr>
            <w:tcW w:w="1913" w:type="dxa"/>
            <w:vAlign w:val="center"/>
          </w:tcPr>
          <w:p w:rsidR="002E2086" w:rsidRPr="0093637F" w:rsidRDefault="002E2086" w:rsidP="00F2304A">
            <w:pPr>
              <w:ind w:right="-128"/>
              <w:rPr>
                <w:rFonts w:ascii="Sylfaen" w:hAnsi="Sylfaen" w:cs="Sylfaen"/>
                <w:color w:val="000000" w:themeColor="text1"/>
                <w:lang w:val="hy-AM"/>
              </w:rPr>
            </w:pPr>
            <w:r w:rsidRPr="0093637F">
              <w:rPr>
                <w:rFonts w:ascii="Sylfaen" w:hAnsi="Sylfaen" w:cs="Sylfaen"/>
                <w:color w:val="000000" w:themeColor="text1"/>
                <w:lang w:val="hy-AM"/>
              </w:rPr>
              <w:t>Տարեկան բազմա</w:t>
            </w:r>
            <w:r w:rsidRPr="0093637F">
              <w:rPr>
                <w:rFonts w:ascii="Sylfaen" w:hAnsi="Sylfaen" w:cs="Sylfaen"/>
                <w:color w:val="000000" w:themeColor="text1"/>
                <w:lang w:val="hy-AM"/>
              </w:rPr>
              <w:softHyphen/>
              <w:t>մ</w:t>
            </w:r>
            <w:r w:rsidRPr="0093637F">
              <w:rPr>
                <w:rFonts w:ascii="Sylfaen" w:hAnsi="Sylfaen" w:cs="Sylfaen"/>
                <w:color w:val="000000" w:themeColor="text1"/>
                <w:lang w:val="hy-AM"/>
              </w:rPr>
              <w:softHyphen/>
              <w:t>յա միջին ելքը,</w:t>
            </w:r>
          </w:p>
          <w:p w:rsidR="002E2086" w:rsidRPr="0093637F" w:rsidRDefault="002E2086" w:rsidP="00F2304A">
            <w:pPr>
              <w:ind w:right="-128"/>
              <w:rPr>
                <w:rFonts w:ascii="Sylfaen" w:hAnsi="Sylfaen" w:cs="Sylfaen"/>
                <w:color w:val="000000" w:themeColor="text1"/>
                <w:lang w:val="hy-AM"/>
              </w:rPr>
            </w:pPr>
            <w:r w:rsidRPr="0093637F">
              <w:rPr>
                <w:rFonts w:ascii="Sylfaen" w:hAnsi="Sylfaen" w:cs="Sylfaen"/>
                <w:color w:val="000000" w:themeColor="text1"/>
                <w:lang w:val="hy-AM"/>
              </w:rPr>
              <w:t>մ</w:t>
            </w:r>
            <w:r w:rsidRPr="00735DE2">
              <w:rPr>
                <w:rFonts w:ascii="Sylfaen" w:hAnsi="Sylfaen" w:cs="Sylfaen"/>
                <w:color w:val="000000" w:themeColor="text1"/>
                <w:vertAlign w:val="superscript"/>
                <w:lang w:val="hy-AM"/>
              </w:rPr>
              <w:t>3</w:t>
            </w:r>
            <w:r w:rsidRPr="0093637F">
              <w:rPr>
                <w:rFonts w:ascii="Sylfaen" w:hAnsi="Sylfaen" w:cs="Sylfaen"/>
                <w:color w:val="000000" w:themeColor="text1"/>
                <w:lang w:val="hy-AM"/>
              </w:rPr>
              <w:t>/վրկ</w:t>
            </w:r>
          </w:p>
        </w:tc>
        <w:tc>
          <w:tcPr>
            <w:tcW w:w="1083"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Հոսքի ծավալը,</w:t>
            </w:r>
          </w:p>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մլն.մ</w:t>
            </w:r>
            <w:r w:rsidRPr="00735DE2">
              <w:rPr>
                <w:rFonts w:ascii="Sylfaen" w:hAnsi="Sylfaen" w:cs="Sylfaen"/>
                <w:color w:val="000000" w:themeColor="text1"/>
                <w:vertAlign w:val="superscript"/>
                <w:lang w:val="hy-AM"/>
              </w:rPr>
              <w:t>3</w:t>
            </w:r>
          </w:p>
        </w:tc>
        <w:tc>
          <w:tcPr>
            <w:tcW w:w="1216" w:type="dxa"/>
            <w:vAlign w:val="center"/>
          </w:tcPr>
          <w:p w:rsidR="002E2086" w:rsidRPr="0093637F" w:rsidRDefault="002E2086" w:rsidP="00F2304A">
            <w:pPr>
              <w:ind w:right="-89"/>
              <w:rPr>
                <w:rFonts w:ascii="Sylfaen" w:hAnsi="Sylfaen" w:cs="Sylfaen"/>
                <w:color w:val="000000" w:themeColor="text1"/>
                <w:lang w:val="hy-AM"/>
              </w:rPr>
            </w:pPr>
            <w:r w:rsidRPr="0093637F">
              <w:rPr>
                <w:rFonts w:ascii="Sylfaen" w:hAnsi="Sylfaen" w:cs="Sylfaen"/>
                <w:color w:val="000000" w:themeColor="text1"/>
                <w:lang w:val="hy-AM"/>
              </w:rPr>
              <w:t>Առավելա</w:t>
            </w:r>
            <w:r w:rsidRPr="0093637F">
              <w:rPr>
                <w:rFonts w:ascii="Sylfaen" w:hAnsi="Sylfaen" w:cs="Sylfaen"/>
                <w:color w:val="000000" w:themeColor="text1"/>
                <w:lang w:val="hy-AM"/>
              </w:rPr>
              <w:softHyphen/>
              <w:t>գույն ելքը,</w:t>
            </w:r>
          </w:p>
          <w:p w:rsidR="002E2086" w:rsidRPr="0093637F" w:rsidRDefault="002E2086" w:rsidP="00F2304A">
            <w:pPr>
              <w:ind w:right="-89"/>
              <w:rPr>
                <w:rFonts w:ascii="Sylfaen" w:hAnsi="Sylfaen" w:cs="Sylfaen"/>
                <w:color w:val="000000" w:themeColor="text1"/>
                <w:lang w:val="hy-AM"/>
              </w:rPr>
            </w:pPr>
            <w:r w:rsidRPr="0093637F">
              <w:rPr>
                <w:rFonts w:ascii="Sylfaen" w:hAnsi="Sylfaen" w:cs="Sylfaen"/>
                <w:color w:val="000000" w:themeColor="text1"/>
                <w:lang w:val="hy-AM"/>
              </w:rPr>
              <w:t>մ</w:t>
            </w:r>
            <w:r w:rsidRPr="00735DE2">
              <w:rPr>
                <w:rFonts w:ascii="Sylfaen" w:hAnsi="Sylfaen" w:cs="Sylfaen"/>
                <w:color w:val="000000" w:themeColor="text1"/>
                <w:vertAlign w:val="superscript"/>
                <w:lang w:val="hy-AM"/>
              </w:rPr>
              <w:t>3</w:t>
            </w:r>
            <w:r w:rsidRPr="0093637F">
              <w:rPr>
                <w:rFonts w:ascii="Sylfaen" w:hAnsi="Sylfaen" w:cs="Sylfaen"/>
                <w:color w:val="000000" w:themeColor="text1"/>
                <w:lang w:val="hy-AM"/>
              </w:rPr>
              <w:t>/վրկ</w:t>
            </w:r>
          </w:p>
        </w:tc>
        <w:tc>
          <w:tcPr>
            <w:tcW w:w="1482" w:type="dxa"/>
            <w:vAlign w:val="center"/>
          </w:tcPr>
          <w:p w:rsidR="002E2086" w:rsidRPr="0093637F" w:rsidRDefault="002E2086" w:rsidP="00F2304A">
            <w:pPr>
              <w:ind w:right="-116"/>
              <w:rPr>
                <w:rFonts w:ascii="Sylfaen" w:hAnsi="Sylfaen" w:cs="Sylfaen"/>
                <w:color w:val="000000" w:themeColor="text1"/>
                <w:lang w:val="hy-AM"/>
              </w:rPr>
            </w:pPr>
            <w:r w:rsidRPr="0093637F">
              <w:rPr>
                <w:rFonts w:ascii="Sylfaen" w:hAnsi="Sylfaen" w:cs="Sylfaen"/>
                <w:color w:val="000000" w:themeColor="text1"/>
                <w:lang w:val="hy-AM"/>
              </w:rPr>
              <w:t>Բացարձակ նվազագույն ելքը, մ</w:t>
            </w:r>
            <w:r w:rsidRPr="00735DE2">
              <w:rPr>
                <w:rFonts w:ascii="Sylfaen" w:hAnsi="Sylfaen" w:cs="Sylfaen"/>
                <w:color w:val="000000" w:themeColor="text1"/>
                <w:vertAlign w:val="superscript"/>
                <w:lang w:val="hy-AM"/>
              </w:rPr>
              <w:t>3</w:t>
            </w:r>
            <w:r w:rsidRPr="0093637F">
              <w:rPr>
                <w:rFonts w:ascii="Sylfaen" w:hAnsi="Sylfaen" w:cs="Sylfaen"/>
                <w:color w:val="000000" w:themeColor="text1"/>
                <w:lang w:val="hy-AM"/>
              </w:rPr>
              <w:t>/վրկ</w:t>
            </w:r>
          </w:p>
        </w:tc>
        <w:tc>
          <w:tcPr>
            <w:tcW w:w="2166" w:type="dxa"/>
            <w:vAlign w:val="center"/>
          </w:tcPr>
          <w:p w:rsidR="002E2086" w:rsidRPr="0093637F" w:rsidRDefault="002E2086" w:rsidP="00930D0D">
            <w:pPr>
              <w:ind w:left="-100" w:right="-73"/>
              <w:rPr>
                <w:rFonts w:ascii="Sylfaen" w:hAnsi="Sylfaen" w:cs="Sylfaen"/>
                <w:color w:val="000000" w:themeColor="text1"/>
                <w:lang w:val="hy-AM"/>
              </w:rPr>
            </w:pPr>
            <w:r w:rsidRPr="0093637F">
              <w:rPr>
                <w:rFonts w:ascii="Sylfaen" w:hAnsi="Sylfaen" w:cs="Sylfaen"/>
                <w:color w:val="000000" w:themeColor="text1"/>
                <w:lang w:val="hy-AM"/>
              </w:rPr>
              <w:t>Միջին ելքը 95% ապահովվածության դեպքում, մ</w:t>
            </w:r>
            <w:r w:rsidRPr="00735DE2">
              <w:rPr>
                <w:rFonts w:ascii="Sylfaen" w:hAnsi="Sylfaen" w:cs="Sylfaen"/>
                <w:color w:val="000000" w:themeColor="text1"/>
                <w:vertAlign w:val="superscript"/>
                <w:lang w:val="hy-AM"/>
              </w:rPr>
              <w:t>3</w:t>
            </w:r>
            <w:r w:rsidRPr="0093637F">
              <w:rPr>
                <w:rFonts w:ascii="Sylfaen" w:hAnsi="Sylfaen" w:cs="Sylfaen"/>
                <w:color w:val="000000" w:themeColor="text1"/>
                <w:lang w:val="hy-AM"/>
              </w:rPr>
              <w:t>/վրկ</w:t>
            </w:r>
          </w:p>
        </w:tc>
      </w:tr>
      <w:tr w:rsidR="002E2086" w:rsidRPr="0093637F" w:rsidTr="0078587E">
        <w:trPr>
          <w:trHeight w:val="361"/>
          <w:jc w:val="center"/>
        </w:trPr>
        <w:tc>
          <w:tcPr>
            <w:tcW w:w="2269"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Մեղրիգետ-Լիճք</w:t>
            </w:r>
          </w:p>
        </w:tc>
        <w:tc>
          <w:tcPr>
            <w:tcW w:w="1913" w:type="dxa"/>
            <w:vAlign w:val="center"/>
          </w:tcPr>
          <w:p w:rsidR="002E2086" w:rsidRPr="0093637F" w:rsidRDefault="002E2086" w:rsidP="00F2304A">
            <w:pPr>
              <w:ind w:right="-128"/>
              <w:jc w:val="center"/>
              <w:rPr>
                <w:rFonts w:ascii="Sylfaen" w:hAnsi="Sylfaen" w:cs="Sylfaen"/>
                <w:color w:val="000000" w:themeColor="text1"/>
                <w:lang w:val="hy-AM"/>
              </w:rPr>
            </w:pPr>
            <w:r w:rsidRPr="0093637F">
              <w:rPr>
                <w:rFonts w:ascii="Sylfaen" w:hAnsi="Sylfaen" w:cs="Sylfaen"/>
                <w:color w:val="000000" w:themeColor="text1"/>
                <w:lang w:val="hy-AM"/>
              </w:rPr>
              <w:t>0.74</w:t>
            </w:r>
          </w:p>
        </w:tc>
        <w:tc>
          <w:tcPr>
            <w:tcW w:w="1083"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23.4</w:t>
            </w:r>
          </w:p>
        </w:tc>
        <w:tc>
          <w:tcPr>
            <w:tcW w:w="1216"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7.53</w:t>
            </w:r>
          </w:p>
        </w:tc>
        <w:tc>
          <w:tcPr>
            <w:tcW w:w="1482"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0.12</w:t>
            </w:r>
          </w:p>
        </w:tc>
        <w:tc>
          <w:tcPr>
            <w:tcW w:w="2166"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0.51</w:t>
            </w:r>
          </w:p>
        </w:tc>
      </w:tr>
      <w:tr w:rsidR="002E2086" w:rsidRPr="0093637F" w:rsidTr="0078587E">
        <w:trPr>
          <w:trHeight w:val="381"/>
          <w:jc w:val="center"/>
        </w:trPr>
        <w:tc>
          <w:tcPr>
            <w:tcW w:w="2269" w:type="dxa"/>
            <w:vAlign w:val="center"/>
          </w:tcPr>
          <w:p w:rsidR="002E2086" w:rsidRPr="0093637F" w:rsidRDefault="002E2086" w:rsidP="00F2304A">
            <w:pPr>
              <w:rPr>
                <w:rFonts w:ascii="Sylfaen" w:hAnsi="Sylfaen" w:cs="Sylfaen"/>
                <w:color w:val="000000" w:themeColor="text1"/>
                <w:lang w:val="hy-AM"/>
              </w:rPr>
            </w:pPr>
            <w:r w:rsidRPr="0093637F">
              <w:rPr>
                <w:rFonts w:ascii="Sylfaen" w:hAnsi="Sylfaen" w:cs="Sylfaen"/>
                <w:color w:val="000000" w:themeColor="text1"/>
                <w:lang w:val="hy-AM"/>
              </w:rPr>
              <w:t>Վարդանիձոր վտակ</w:t>
            </w:r>
          </w:p>
        </w:tc>
        <w:tc>
          <w:tcPr>
            <w:tcW w:w="1913"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0.115</w:t>
            </w:r>
          </w:p>
        </w:tc>
        <w:tc>
          <w:tcPr>
            <w:tcW w:w="1083"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3.63</w:t>
            </w:r>
          </w:p>
        </w:tc>
        <w:tc>
          <w:tcPr>
            <w:tcW w:w="1216"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1.04</w:t>
            </w:r>
          </w:p>
        </w:tc>
        <w:tc>
          <w:tcPr>
            <w:tcW w:w="1482"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0.03</w:t>
            </w:r>
          </w:p>
        </w:tc>
        <w:tc>
          <w:tcPr>
            <w:tcW w:w="2166" w:type="dxa"/>
            <w:vAlign w:val="center"/>
          </w:tcPr>
          <w:p w:rsidR="002E2086" w:rsidRPr="0093637F" w:rsidRDefault="002E2086" w:rsidP="00F2304A">
            <w:pPr>
              <w:jc w:val="center"/>
              <w:rPr>
                <w:rFonts w:ascii="Sylfaen" w:hAnsi="Sylfaen" w:cs="Sylfaen"/>
                <w:color w:val="000000" w:themeColor="text1"/>
                <w:lang w:val="hy-AM"/>
              </w:rPr>
            </w:pPr>
            <w:r w:rsidRPr="0093637F">
              <w:rPr>
                <w:rFonts w:ascii="Sylfaen" w:hAnsi="Sylfaen" w:cs="Sylfaen"/>
                <w:color w:val="000000" w:themeColor="text1"/>
                <w:lang w:val="hy-AM"/>
              </w:rPr>
              <w:t>0.09</w:t>
            </w:r>
          </w:p>
        </w:tc>
      </w:tr>
    </w:tbl>
    <w:p w:rsidR="002E2086" w:rsidRPr="0093637F" w:rsidRDefault="002E2086" w:rsidP="004204A6">
      <w:pPr>
        <w:spacing w:line="360" w:lineRule="auto"/>
        <w:ind w:firstLine="567"/>
        <w:jc w:val="both"/>
        <w:rPr>
          <w:rFonts w:ascii="Sylfaen" w:hAnsi="Sylfaen" w:cs="Arial LatArm"/>
          <w:color w:val="000000" w:themeColor="text1"/>
          <w:lang w:val="hy-AM"/>
        </w:rPr>
      </w:pPr>
      <w:r w:rsidRPr="0093637F">
        <w:rPr>
          <w:rFonts w:ascii="Sylfaen" w:hAnsi="Sylfaen" w:cs="Sylfaen"/>
          <w:color w:val="000000" w:themeColor="text1"/>
          <w:sz w:val="24"/>
          <w:szCs w:val="24"/>
        </w:rPr>
        <w:lastRenderedPageBreak/>
        <w:t>Մեղրիգետն ունի խառը</w:t>
      </w:r>
      <w:r w:rsidRPr="0093637F">
        <w:rPr>
          <w:rFonts w:ascii="Sylfaen" w:hAnsi="Sylfaen" w:cs="Sylfaen"/>
          <w:color w:val="000000" w:themeColor="text1"/>
          <w:sz w:val="24"/>
          <w:szCs w:val="24"/>
          <w:lang w:val="hy-AM"/>
        </w:rPr>
        <w:t xml:space="preserve"> սնուցում</w:t>
      </w:r>
      <w:r w:rsidRPr="0093637F">
        <w:rPr>
          <w:rFonts w:ascii="Sylfaen" w:hAnsi="Sylfaen" w:cs="Sylfaen"/>
          <w:color w:val="000000" w:themeColor="text1"/>
          <w:sz w:val="24"/>
          <w:szCs w:val="24"/>
        </w:rPr>
        <w:t>, հիմնականում</w:t>
      </w:r>
      <w:r w:rsidR="00ED2191" w:rsidRPr="0093637F">
        <w:rPr>
          <w:rFonts w:ascii="Sylfaen" w:hAnsi="Sylfaen" w:cs="Sylfaen"/>
          <w:color w:val="000000" w:themeColor="text1"/>
          <w:sz w:val="24"/>
          <w:szCs w:val="24"/>
        </w:rPr>
        <w:t>՝</w:t>
      </w:r>
      <w:r w:rsidRPr="0093637F">
        <w:rPr>
          <w:rFonts w:ascii="Sylfaen" w:hAnsi="Sylfaen" w:cs="Sylfaen"/>
          <w:color w:val="000000" w:themeColor="text1"/>
          <w:sz w:val="24"/>
          <w:szCs w:val="24"/>
        </w:rPr>
        <w:t xml:space="preserve"> հալոցքային ջրերի հաշվին: Գետի գետա</w:t>
      </w:r>
      <w:r w:rsidRPr="0093637F">
        <w:rPr>
          <w:rFonts w:ascii="Sylfaen" w:hAnsi="Sylfaen" w:cs="Sylfaen"/>
          <w:color w:val="000000" w:themeColor="text1"/>
          <w:sz w:val="24"/>
          <w:szCs w:val="24"/>
        </w:rPr>
        <w:softHyphen/>
        <w:t>վազանի բարձրադիր հատվածում ձմռանը մեծ քանակությամբ ձյան կուտակման, ձնաբծերի և ֆիռնային դաշտի առկայության շնորհիվ գետի հալոցքային սնումը հասնում է 51 %</w:t>
      </w:r>
      <w:r w:rsidRPr="0093637F">
        <w:rPr>
          <w:rFonts w:ascii="Sylfaen" w:hAnsi="Sylfaen" w:cs="Sylfaen"/>
          <w:color w:val="000000" w:themeColor="text1"/>
        </w:rPr>
        <w:t xml:space="preserve"> [7]</w:t>
      </w:r>
      <w:r w:rsidRPr="0093637F">
        <w:rPr>
          <w:rFonts w:ascii="Sylfaen" w:hAnsi="Sylfaen" w:cs="Arial LatArm"/>
          <w:color w:val="000000" w:themeColor="text1"/>
        </w:rPr>
        <w:t>:</w:t>
      </w:r>
    </w:p>
    <w:p w:rsidR="002E2086" w:rsidRPr="0093637F" w:rsidRDefault="002E2086" w:rsidP="004204A6">
      <w:pPr>
        <w:ind w:firstLine="567"/>
        <w:jc w:val="center"/>
        <w:rPr>
          <w:rFonts w:ascii="Sylfaen" w:hAnsi="Sylfaen"/>
          <w:b/>
          <w:color w:val="000000" w:themeColor="text1"/>
          <w:lang w:val="pt-PT"/>
        </w:rPr>
      </w:pPr>
      <w:r w:rsidRPr="0093637F">
        <w:rPr>
          <w:rFonts w:ascii="Sylfaen" w:hAnsi="Sylfaen" w:cs="Sylfaen"/>
          <w:b/>
          <w:color w:val="000000" w:themeColor="text1"/>
        </w:rPr>
        <w:t>Մեղրիգետի</w:t>
      </w:r>
      <w:r w:rsidRPr="0093637F">
        <w:rPr>
          <w:rFonts w:ascii="Sylfaen" w:hAnsi="Sylfaen" w:cs="Sylfaen"/>
          <w:b/>
          <w:color w:val="000000" w:themeColor="text1"/>
          <w:lang w:val="pt-PT"/>
        </w:rPr>
        <w:t xml:space="preserve"> </w:t>
      </w:r>
      <w:r w:rsidRPr="0093637F">
        <w:rPr>
          <w:rFonts w:ascii="Sylfaen" w:hAnsi="Sylfaen" w:cs="Sylfaen"/>
          <w:b/>
          <w:color w:val="000000" w:themeColor="text1"/>
        </w:rPr>
        <w:t>սնման</w:t>
      </w:r>
      <w:r w:rsidRPr="0093637F">
        <w:rPr>
          <w:rFonts w:ascii="Sylfaen" w:hAnsi="Sylfaen" w:cs="Sylfaen"/>
          <w:b/>
          <w:color w:val="000000" w:themeColor="text1"/>
          <w:lang w:val="pt-PT"/>
        </w:rPr>
        <w:t xml:space="preserve"> </w:t>
      </w:r>
      <w:r w:rsidRPr="0093637F">
        <w:rPr>
          <w:rFonts w:ascii="Sylfaen" w:hAnsi="Sylfaen" w:cs="Sylfaen"/>
          <w:b/>
          <w:color w:val="000000" w:themeColor="text1"/>
        </w:rPr>
        <w:t>աղբյուրները</w:t>
      </w:r>
    </w:p>
    <w:p w:rsidR="002E2086" w:rsidRPr="0093637F" w:rsidRDefault="002E2086" w:rsidP="004204A6">
      <w:pPr>
        <w:spacing w:after="40"/>
        <w:ind w:firstLine="567"/>
        <w:jc w:val="right"/>
        <w:rPr>
          <w:rFonts w:ascii="Sylfaen" w:hAnsi="Sylfaen"/>
          <w:color w:val="000000" w:themeColor="text1"/>
        </w:rPr>
      </w:pPr>
      <w:r w:rsidRPr="0093637F">
        <w:rPr>
          <w:rFonts w:ascii="Sylfaen" w:hAnsi="Sylfaen" w:cs="Sylfaen"/>
          <w:color w:val="000000" w:themeColor="text1"/>
        </w:rPr>
        <w:t>Աղյուսակ</w:t>
      </w:r>
      <w:r w:rsidRPr="0093637F">
        <w:rPr>
          <w:rFonts w:ascii="Sylfaen" w:hAnsi="Sylfaen"/>
          <w:color w:val="000000" w:themeColor="text1"/>
        </w:rPr>
        <w:t xml:space="preserve"> </w:t>
      </w:r>
      <w:r w:rsidR="00633365" w:rsidRPr="0093637F">
        <w:rPr>
          <w:rFonts w:ascii="Sylfaen" w:hAnsi="Sylfaen"/>
          <w:color w:val="000000" w:themeColor="text1"/>
        </w:rPr>
        <w:t>2.4</w:t>
      </w:r>
      <w:r w:rsidR="003A0C09" w:rsidRPr="0093637F">
        <w:rPr>
          <w:rFonts w:ascii="Sylfaen" w:hAnsi="Sylfaen"/>
          <w:color w:val="000000" w:themeColor="text1"/>
        </w:rPr>
        <w:t>.</w:t>
      </w:r>
      <w:r w:rsidR="00436BB6" w:rsidRPr="0093637F">
        <w:rPr>
          <w:rFonts w:ascii="Sylfaen" w:hAnsi="Sylfaen"/>
          <w:color w:val="000000" w:themeColor="text1"/>
          <w:lang w:val="ru-RU"/>
        </w:rPr>
        <w:t>1.</w:t>
      </w:r>
      <w:r w:rsidR="003A0C09" w:rsidRPr="0093637F">
        <w:rPr>
          <w:rFonts w:ascii="Sylfaen" w:hAnsi="Sylfaen"/>
          <w:color w:val="000000" w:themeColor="text1"/>
        </w:rPr>
        <w:t>4</w:t>
      </w:r>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3"/>
        <w:gridCol w:w="2135"/>
        <w:gridCol w:w="1368"/>
        <w:gridCol w:w="1311"/>
        <w:gridCol w:w="1528"/>
      </w:tblGrid>
      <w:tr w:rsidR="002E2086" w:rsidRPr="0093637F" w:rsidTr="0078587E">
        <w:trPr>
          <w:jc w:val="center"/>
        </w:trPr>
        <w:tc>
          <w:tcPr>
            <w:tcW w:w="3163" w:type="dxa"/>
            <w:vMerge w:val="restart"/>
            <w:vAlign w:val="center"/>
          </w:tcPr>
          <w:p w:rsidR="002E2086" w:rsidRPr="0093637F" w:rsidRDefault="002E2086" w:rsidP="004204A6">
            <w:pPr>
              <w:spacing w:before="20" w:after="20"/>
              <w:ind w:firstLine="567"/>
              <w:jc w:val="center"/>
              <w:rPr>
                <w:rFonts w:ascii="Sylfaen" w:hAnsi="Sylfaen" w:cs="Sylfaen"/>
                <w:color w:val="000000" w:themeColor="text1"/>
              </w:rPr>
            </w:pPr>
            <w:r w:rsidRPr="0093637F">
              <w:rPr>
                <w:rFonts w:ascii="Sylfaen" w:hAnsi="Sylfaen" w:cs="Sylfaen"/>
                <w:color w:val="000000" w:themeColor="text1"/>
              </w:rPr>
              <w:t>Գետ-դիտակետ</w:t>
            </w:r>
          </w:p>
        </w:tc>
        <w:tc>
          <w:tcPr>
            <w:tcW w:w="2135" w:type="dxa"/>
            <w:vMerge w:val="restart"/>
            <w:vAlign w:val="center"/>
          </w:tcPr>
          <w:p w:rsidR="00131AF8" w:rsidRPr="0093637F" w:rsidRDefault="002E2086">
            <w:pPr>
              <w:spacing w:before="20" w:after="20"/>
              <w:jc w:val="center"/>
              <w:rPr>
                <w:rFonts w:ascii="Sylfaen" w:hAnsi="Sylfaen"/>
                <w:color w:val="000000" w:themeColor="text1"/>
                <w:lang w:val="pt-PT"/>
              </w:rPr>
            </w:pPr>
            <w:r w:rsidRPr="0093637F">
              <w:rPr>
                <w:rFonts w:ascii="Sylfaen" w:hAnsi="Sylfaen" w:cs="Sylfaen"/>
                <w:color w:val="000000" w:themeColor="text1"/>
              </w:rPr>
              <w:t>Ջրհավաք</w:t>
            </w:r>
            <w:r w:rsidRPr="0093637F">
              <w:rPr>
                <w:rFonts w:ascii="Sylfaen" w:hAnsi="Sylfaen" w:cs="Sylfaen"/>
                <w:color w:val="000000" w:themeColor="text1"/>
                <w:lang w:val="pt-PT"/>
              </w:rPr>
              <w:t xml:space="preserve"> </w:t>
            </w:r>
            <w:r w:rsidR="002F0923" w:rsidRPr="0093637F">
              <w:rPr>
                <w:rFonts w:ascii="Sylfaen" w:hAnsi="Sylfaen" w:cs="Sylfaen"/>
                <w:color w:val="000000" w:themeColor="text1"/>
                <w:lang w:val="hy-AM"/>
              </w:rPr>
              <w:t>ա</w:t>
            </w:r>
            <w:r w:rsidRPr="0093637F">
              <w:rPr>
                <w:rFonts w:ascii="Sylfaen" w:hAnsi="Sylfaen" w:cs="Sylfaen"/>
                <w:color w:val="000000" w:themeColor="text1"/>
              </w:rPr>
              <w:t>վազանի</w:t>
            </w:r>
            <w:r w:rsidRPr="0093637F">
              <w:rPr>
                <w:rFonts w:ascii="Sylfaen" w:hAnsi="Sylfaen" w:cs="Sylfaen"/>
                <w:color w:val="000000" w:themeColor="text1"/>
                <w:lang w:val="pt-PT"/>
              </w:rPr>
              <w:t xml:space="preserve"> </w:t>
            </w:r>
            <w:r w:rsidRPr="0093637F">
              <w:rPr>
                <w:rFonts w:ascii="Sylfaen" w:hAnsi="Sylfaen" w:cs="Sylfaen"/>
                <w:color w:val="000000" w:themeColor="text1"/>
              </w:rPr>
              <w:t>մակերեսը</w:t>
            </w:r>
            <w:r w:rsidRPr="0093637F">
              <w:rPr>
                <w:rFonts w:ascii="Sylfaen" w:hAnsi="Sylfaen" w:cs="Sylfaen"/>
                <w:color w:val="000000" w:themeColor="text1"/>
                <w:lang w:val="pt-PT"/>
              </w:rPr>
              <w:t>, կ</w:t>
            </w:r>
            <w:r w:rsidRPr="0093637F">
              <w:rPr>
                <w:rFonts w:ascii="Sylfaen" w:hAnsi="Sylfaen" w:cs="Sylfaen"/>
                <w:color w:val="000000" w:themeColor="text1"/>
              </w:rPr>
              <w:t>մ</w:t>
            </w:r>
            <w:r w:rsidRPr="0093637F">
              <w:rPr>
                <w:rFonts w:ascii="Sylfaen" w:hAnsi="Sylfaen" w:cs="Sylfaen"/>
                <w:color w:val="000000" w:themeColor="text1"/>
                <w:vertAlign w:val="superscript"/>
                <w:lang w:val="pt-PT"/>
              </w:rPr>
              <w:t>2</w:t>
            </w:r>
          </w:p>
        </w:tc>
        <w:tc>
          <w:tcPr>
            <w:tcW w:w="4207" w:type="dxa"/>
            <w:gridSpan w:val="3"/>
            <w:vAlign w:val="center"/>
          </w:tcPr>
          <w:p w:rsidR="002E2086" w:rsidRPr="0093637F" w:rsidRDefault="002E2086" w:rsidP="004204A6">
            <w:pPr>
              <w:spacing w:before="20" w:after="20"/>
              <w:ind w:firstLine="567"/>
              <w:jc w:val="center"/>
              <w:rPr>
                <w:rFonts w:ascii="Sylfaen" w:hAnsi="Sylfaen" w:cs="Sylfaen"/>
                <w:color w:val="000000" w:themeColor="text1"/>
              </w:rPr>
            </w:pPr>
            <w:r w:rsidRPr="0093637F">
              <w:rPr>
                <w:rFonts w:ascii="Sylfaen" w:hAnsi="Sylfaen" w:cs="Sylfaen"/>
                <w:color w:val="000000" w:themeColor="text1"/>
              </w:rPr>
              <w:t xml:space="preserve">Սնման աղբյուրները, </w:t>
            </w:r>
            <w:r w:rsidRPr="0093637F">
              <w:rPr>
                <w:rFonts w:ascii="Sylfaen" w:hAnsi="Sylfaen"/>
                <w:color w:val="000000" w:themeColor="text1"/>
              </w:rPr>
              <w:t>%</w:t>
            </w:r>
          </w:p>
        </w:tc>
      </w:tr>
      <w:tr w:rsidR="002E2086" w:rsidRPr="0093637F" w:rsidTr="0078587E">
        <w:trPr>
          <w:trHeight w:val="273"/>
          <w:jc w:val="center"/>
        </w:trPr>
        <w:tc>
          <w:tcPr>
            <w:tcW w:w="3163" w:type="dxa"/>
            <w:vMerge/>
            <w:vAlign w:val="center"/>
          </w:tcPr>
          <w:p w:rsidR="002E2086" w:rsidRPr="0093637F" w:rsidRDefault="002E2086" w:rsidP="004204A6">
            <w:pPr>
              <w:spacing w:before="20" w:after="20"/>
              <w:ind w:firstLine="567"/>
              <w:jc w:val="center"/>
              <w:rPr>
                <w:rFonts w:ascii="Sylfaen" w:hAnsi="Sylfaen"/>
                <w:color w:val="000000" w:themeColor="text1"/>
              </w:rPr>
            </w:pPr>
          </w:p>
        </w:tc>
        <w:tc>
          <w:tcPr>
            <w:tcW w:w="2135" w:type="dxa"/>
            <w:vMerge/>
            <w:vAlign w:val="center"/>
          </w:tcPr>
          <w:p w:rsidR="002E2086" w:rsidRPr="0093637F" w:rsidRDefault="002E2086" w:rsidP="004204A6">
            <w:pPr>
              <w:spacing w:before="20" w:after="20"/>
              <w:ind w:firstLine="567"/>
              <w:jc w:val="center"/>
              <w:rPr>
                <w:rFonts w:ascii="Sylfaen" w:hAnsi="Sylfaen"/>
                <w:color w:val="000000" w:themeColor="text1"/>
              </w:rPr>
            </w:pPr>
          </w:p>
        </w:tc>
        <w:tc>
          <w:tcPr>
            <w:tcW w:w="1368" w:type="dxa"/>
            <w:vAlign w:val="center"/>
          </w:tcPr>
          <w:p w:rsidR="002E2086" w:rsidRPr="0093637F" w:rsidRDefault="002E2086" w:rsidP="00930D0D">
            <w:pPr>
              <w:spacing w:before="20" w:after="20"/>
              <w:ind w:right="-109"/>
              <w:rPr>
                <w:rFonts w:ascii="Sylfaen" w:hAnsi="Sylfaen" w:cs="Sylfaen"/>
                <w:color w:val="000000" w:themeColor="text1"/>
              </w:rPr>
            </w:pPr>
            <w:r w:rsidRPr="0093637F">
              <w:rPr>
                <w:rFonts w:ascii="Sylfaen" w:hAnsi="Sylfaen" w:cs="Sylfaen"/>
                <w:color w:val="000000" w:themeColor="text1"/>
              </w:rPr>
              <w:t>Հալոցքային</w:t>
            </w:r>
          </w:p>
        </w:tc>
        <w:tc>
          <w:tcPr>
            <w:tcW w:w="1311" w:type="dxa"/>
            <w:vAlign w:val="center"/>
          </w:tcPr>
          <w:p w:rsidR="002E2086" w:rsidRPr="0093637F" w:rsidRDefault="002E2086" w:rsidP="00930D0D">
            <w:pPr>
              <w:spacing w:before="20" w:after="20"/>
              <w:ind w:right="-74"/>
              <w:rPr>
                <w:rFonts w:ascii="Sylfaen" w:hAnsi="Sylfaen" w:cs="Sylfaen"/>
                <w:color w:val="000000" w:themeColor="text1"/>
              </w:rPr>
            </w:pPr>
            <w:r w:rsidRPr="0093637F">
              <w:rPr>
                <w:rFonts w:ascii="Sylfaen" w:hAnsi="Sylfaen" w:cs="Sylfaen"/>
                <w:color w:val="000000" w:themeColor="text1"/>
              </w:rPr>
              <w:t>Անձրևային</w:t>
            </w:r>
          </w:p>
        </w:tc>
        <w:tc>
          <w:tcPr>
            <w:tcW w:w="1528" w:type="dxa"/>
            <w:vAlign w:val="center"/>
          </w:tcPr>
          <w:p w:rsidR="002E2086" w:rsidRPr="0093637F" w:rsidRDefault="002E2086" w:rsidP="00930D0D">
            <w:pPr>
              <w:spacing w:before="20" w:after="20"/>
              <w:ind w:right="-71"/>
              <w:rPr>
                <w:rFonts w:ascii="Sylfaen" w:hAnsi="Sylfaen" w:cs="Sylfaen"/>
                <w:color w:val="000000" w:themeColor="text1"/>
              </w:rPr>
            </w:pPr>
            <w:r w:rsidRPr="0093637F">
              <w:rPr>
                <w:rFonts w:ascii="Sylfaen" w:hAnsi="Sylfaen" w:cs="Sylfaen"/>
                <w:color w:val="000000" w:themeColor="text1"/>
              </w:rPr>
              <w:t>Ստորերկրյա</w:t>
            </w:r>
          </w:p>
        </w:tc>
      </w:tr>
      <w:tr w:rsidR="002E2086" w:rsidRPr="0093637F" w:rsidTr="0078587E">
        <w:trPr>
          <w:jc w:val="center"/>
        </w:trPr>
        <w:tc>
          <w:tcPr>
            <w:tcW w:w="3163" w:type="dxa"/>
            <w:vAlign w:val="center"/>
          </w:tcPr>
          <w:p w:rsidR="002E2086" w:rsidRPr="0093637F" w:rsidRDefault="002E2086" w:rsidP="004204A6">
            <w:pPr>
              <w:spacing w:before="20" w:after="20"/>
              <w:ind w:firstLine="567"/>
              <w:rPr>
                <w:rFonts w:ascii="Sylfaen" w:hAnsi="Sylfaen" w:cs="Sylfaen"/>
                <w:color w:val="000000" w:themeColor="text1"/>
              </w:rPr>
            </w:pPr>
            <w:r w:rsidRPr="0093637F">
              <w:rPr>
                <w:rFonts w:ascii="Sylfaen" w:hAnsi="Sylfaen" w:cs="Sylfaen"/>
                <w:color w:val="000000" w:themeColor="text1"/>
              </w:rPr>
              <w:t>գ.Մեղրիգետ - գ.Լիճք</w:t>
            </w:r>
          </w:p>
        </w:tc>
        <w:tc>
          <w:tcPr>
            <w:tcW w:w="2135" w:type="dxa"/>
            <w:vAlign w:val="center"/>
          </w:tcPr>
          <w:p w:rsidR="002E2086" w:rsidRPr="0093637F" w:rsidRDefault="002E2086" w:rsidP="004204A6">
            <w:pPr>
              <w:spacing w:before="20" w:after="20"/>
              <w:ind w:firstLine="567"/>
              <w:jc w:val="center"/>
              <w:rPr>
                <w:rFonts w:ascii="Sylfaen" w:hAnsi="Sylfaen" w:cs="Sylfaen"/>
                <w:color w:val="000000" w:themeColor="text1"/>
              </w:rPr>
            </w:pPr>
            <w:r w:rsidRPr="0093637F">
              <w:rPr>
                <w:rFonts w:ascii="Sylfaen" w:hAnsi="Sylfaen" w:cs="Sylfaen"/>
                <w:color w:val="000000" w:themeColor="text1"/>
              </w:rPr>
              <w:t>21</w:t>
            </w:r>
          </w:p>
        </w:tc>
        <w:tc>
          <w:tcPr>
            <w:tcW w:w="1368"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51</w:t>
            </w:r>
          </w:p>
        </w:tc>
        <w:tc>
          <w:tcPr>
            <w:tcW w:w="1311"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19</w:t>
            </w:r>
          </w:p>
        </w:tc>
        <w:tc>
          <w:tcPr>
            <w:tcW w:w="1528"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30</w:t>
            </w:r>
          </w:p>
        </w:tc>
      </w:tr>
      <w:tr w:rsidR="002E2086" w:rsidRPr="0093637F" w:rsidTr="0078587E">
        <w:trPr>
          <w:jc w:val="center"/>
        </w:trPr>
        <w:tc>
          <w:tcPr>
            <w:tcW w:w="3163" w:type="dxa"/>
            <w:vAlign w:val="center"/>
          </w:tcPr>
          <w:p w:rsidR="002E2086" w:rsidRPr="0093637F" w:rsidRDefault="002E2086" w:rsidP="004204A6">
            <w:pPr>
              <w:spacing w:before="20" w:after="20"/>
              <w:ind w:firstLine="567"/>
              <w:rPr>
                <w:rFonts w:ascii="Sylfaen" w:hAnsi="Sylfaen" w:cs="Sylfaen"/>
                <w:color w:val="000000" w:themeColor="text1"/>
              </w:rPr>
            </w:pPr>
            <w:r w:rsidRPr="0093637F">
              <w:rPr>
                <w:rFonts w:ascii="Sylfaen" w:hAnsi="Sylfaen" w:cs="Sylfaen"/>
                <w:color w:val="000000" w:themeColor="text1"/>
              </w:rPr>
              <w:t>գ.Մեղրիգետ - ք.Մեղրի</w:t>
            </w:r>
          </w:p>
        </w:tc>
        <w:tc>
          <w:tcPr>
            <w:tcW w:w="2135" w:type="dxa"/>
            <w:vAlign w:val="center"/>
          </w:tcPr>
          <w:p w:rsidR="002E2086" w:rsidRPr="0093637F" w:rsidRDefault="002E2086" w:rsidP="004204A6">
            <w:pPr>
              <w:spacing w:before="20" w:after="20"/>
              <w:ind w:firstLine="567"/>
              <w:jc w:val="center"/>
              <w:rPr>
                <w:rFonts w:ascii="Sylfaen" w:hAnsi="Sylfaen" w:cs="Sylfaen"/>
                <w:color w:val="000000" w:themeColor="text1"/>
              </w:rPr>
            </w:pPr>
            <w:r w:rsidRPr="0093637F">
              <w:rPr>
                <w:rFonts w:ascii="Sylfaen" w:hAnsi="Sylfaen" w:cs="Sylfaen"/>
                <w:color w:val="000000" w:themeColor="text1"/>
              </w:rPr>
              <w:t>274</w:t>
            </w:r>
          </w:p>
        </w:tc>
        <w:tc>
          <w:tcPr>
            <w:tcW w:w="1368"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50</w:t>
            </w:r>
          </w:p>
        </w:tc>
        <w:tc>
          <w:tcPr>
            <w:tcW w:w="1311"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18</w:t>
            </w:r>
          </w:p>
        </w:tc>
        <w:tc>
          <w:tcPr>
            <w:tcW w:w="1528" w:type="dxa"/>
            <w:vAlign w:val="center"/>
          </w:tcPr>
          <w:p w:rsidR="002E2086" w:rsidRPr="0093637F" w:rsidRDefault="002E2086" w:rsidP="004204A6">
            <w:pPr>
              <w:spacing w:before="20" w:after="20"/>
              <w:ind w:firstLine="567"/>
              <w:jc w:val="center"/>
              <w:rPr>
                <w:rFonts w:ascii="Sylfaen" w:hAnsi="Sylfaen"/>
                <w:color w:val="000000" w:themeColor="text1"/>
              </w:rPr>
            </w:pPr>
            <w:r w:rsidRPr="0093637F">
              <w:rPr>
                <w:rFonts w:ascii="Sylfaen" w:hAnsi="Sylfaen"/>
                <w:color w:val="000000" w:themeColor="text1"/>
              </w:rPr>
              <w:t>32</w:t>
            </w:r>
          </w:p>
        </w:tc>
      </w:tr>
    </w:tbl>
    <w:p w:rsidR="002E2086" w:rsidRPr="0093637F" w:rsidRDefault="002E2086" w:rsidP="004204A6">
      <w:pPr>
        <w:spacing w:line="360" w:lineRule="auto"/>
        <w:ind w:firstLine="567"/>
        <w:jc w:val="both"/>
        <w:rPr>
          <w:rFonts w:ascii="Sylfaen" w:hAnsi="Sylfaen" w:cs="Arial LatArm"/>
          <w:color w:val="000000" w:themeColor="text1"/>
          <w:sz w:val="24"/>
          <w:szCs w:val="24"/>
        </w:rPr>
      </w:pPr>
      <w:r w:rsidRPr="0093637F">
        <w:rPr>
          <w:rFonts w:ascii="Sylfaen" w:hAnsi="Sylfaen" w:cs="Sylfaen"/>
          <w:color w:val="000000" w:themeColor="text1"/>
        </w:rPr>
        <w:t xml:space="preserve"> </w:t>
      </w:r>
    </w:p>
    <w:p w:rsidR="002E2086" w:rsidRPr="0093637F" w:rsidRDefault="002E2086" w:rsidP="004204A6">
      <w:pPr>
        <w:spacing w:after="120" w:line="360" w:lineRule="auto"/>
        <w:ind w:right="-32" w:firstLine="567"/>
        <w:jc w:val="both"/>
        <w:rPr>
          <w:rFonts w:ascii="Sylfaen" w:hAnsi="Sylfaen" w:cs="Arial LatArm"/>
          <w:bCs/>
          <w:color w:val="000000" w:themeColor="text1"/>
          <w:sz w:val="24"/>
          <w:szCs w:val="24"/>
        </w:rPr>
      </w:pPr>
      <w:r w:rsidRPr="0093637F">
        <w:rPr>
          <w:rFonts w:ascii="Sylfaen" w:hAnsi="Sylfaen" w:cs="Sylfaen"/>
          <w:color w:val="000000" w:themeColor="text1"/>
          <w:sz w:val="24"/>
          <w:szCs w:val="24"/>
          <w:lang w:val="hy-AM"/>
        </w:rPr>
        <w:t>Մեղրիգետի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հորդացումը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սկսվում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մարտի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առաջին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տասնօրյակին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մակարդակը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բարձրության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հասնում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մայիսին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նվազումը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ունենում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համեմատաբար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դանդաղ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Աշնանային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հորդացումներ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գրեթե</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չեն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սակայն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ձմռանը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հոսքը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աշնանայինից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պակաս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rPr>
        <w:t xml:space="preserve"> </w:t>
      </w:r>
      <w:r w:rsidRPr="0093637F">
        <w:rPr>
          <w:rFonts w:ascii="Sylfaen" w:hAnsi="Sylfaen" w:cs="Sylfaen"/>
          <w:bCs/>
          <w:color w:val="000000" w:themeColor="text1"/>
          <w:sz w:val="24"/>
          <w:szCs w:val="24"/>
          <w:lang w:val="hy-AM"/>
        </w:rPr>
        <w:t>Մեղրիգետը</w:t>
      </w:r>
      <w:r w:rsidRPr="0093637F">
        <w:rPr>
          <w:rFonts w:ascii="Sylfaen" w:hAnsi="Sylfaen" w:cs="Arial LatArm"/>
          <w:bCs/>
          <w:color w:val="000000" w:themeColor="text1"/>
          <w:sz w:val="24"/>
          <w:szCs w:val="24"/>
          <w:lang w:val="hy-AM"/>
        </w:rPr>
        <w:t xml:space="preserve"> </w:t>
      </w:r>
      <w:r w:rsidRPr="0093637F">
        <w:rPr>
          <w:rFonts w:ascii="Sylfaen" w:hAnsi="Sylfaen" w:cs="Sylfaen"/>
          <w:bCs/>
          <w:color w:val="000000" w:themeColor="text1"/>
          <w:sz w:val="24"/>
          <w:szCs w:val="24"/>
          <w:lang w:val="hy-AM"/>
        </w:rPr>
        <w:t>թույլ</w:t>
      </w:r>
      <w:r w:rsidRPr="0093637F">
        <w:rPr>
          <w:rFonts w:ascii="Sylfaen" w:hAnsi="Sylfaen" w:cs="Arial LatArm"/>
          <w:bCs/>
          <w:color w:val="000000" w:themeColor="text1"/>
          <w:sz w:val="24"/>
          <w:szCs w:val="24"/>
          <w:lang w:val="hy-AM"/>
        </w:rPr>
        <w:t xml:space="preserve"> </w:t>
      </w:r>
      <w:r w:rsidRPr="0093637F">
        <w:rPr>
          <w:rFonts w:ascii="Sylfaen" w:hAnsi="Sylfaen" w:cs="Sylfaen"/>
          <w:bCs/>
          <w:color w:val="000000" w:themeColor="text1"/>
          <w:sz w:val="24"/>
          <w:szCs w:val="24"/>
          <w:lang w:val="hy-AM"/>
        </w:rPr>
        <w:t>սելավավտանգավոր</w:t>
      </w:r>
      <w:r w:rsidRPr="0093637F">
        <w:rPr>
          <w:rFonts w:ascii="Sylfaen" w:hAnsi="Sylfaen" w:cs="Arial LatArm"/>
          <w:bCs/>
          <w:color w:val="000000" w:themeColor="text1"/>
          <w:sz w:val="24"/>
          <w:szCs w:val="24"/>
          <w:lang w:val="hy-AM"/>
        </w:rPr>
        <w:t xml:space="preserve"> </w:t>
      </w:r>
      <w:r w:rsidRPr="0093637F">
        <w:rPr>
          <w:rFonts w:ascii="Sylfaen" w:hAnsi="Sylfaen" w:cs="Sylfaen"/>
          <w:bCs/>
          <w:color w:val="000000" w:themeColor="text1"/>
          <w:sz w:val="24"/>
          <w:szCs w:val="24"/>
          <w:lang w:val="hy-AM"/>
        </w:rPr>
        <w:t>է</w:t>
      </w:r>
      <w:r w:rsidRPr="0093637F">
        <w:rPr>
          <w:rFonts w:ascii="Sylfaen" w:hAnsi="Sylfaen" w:cs="Arial LatArm"/>
          <w:bCs/>
          <w:color w:val="000000" w:themeColor="text1"/>
          <w:sz w:val="24"/>
          <w:szCs w:val="24"/>
          <w:lang w:val="hy-AM"/>
        </w:rPr>
        <w:t>:</w:t>
      </w:r>
    </w:p>
    <w:p w:rsidR="002E2086" w:rsidRPr="0093637F" w:rsidRDefault="002E2086" w:rsidP="004204A6">
      <w:pPr>
        <w:spacing w:after="12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ջրերը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օգտագործվում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շրջակա</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տարածքներում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խաղողի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պտղատու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այգիների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ոռոգման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համար</w:t>
      </w:r>
      <w:r w:rsidRPr="0093637F">
        <w:rPr>
          <w:rFonts w:ascii="Sylfaen" w:hAnsi="Sylfaen" w:cs="Arial LatArm"/>
          <w:color w:val="000000" w:themeColor="text1"/>
          <w:sz w:val="24"/>
          <w:szCs w:val="24"/>
          <w:lang w:val="hy-AM"/>
        </w:rPr>
        <w:t>:</w:t>
      </w:r>
    </w:p>
    <w:p w:rsidR="002E2086" w:rsidRPr="0093637F" w:rsidRDefault="002E2086" w:rsidP="004204A6">
      <w:pPr>
        <w:spacing w:after="120" w:line="360" w:lineRule="auto"/>
        <w:ind w:firstLine="567"/>
        <w:jc w:val="both"/>
        <w:rPr>
          <w:rFonts w:ascii="Sylfaen" w:hAnsi="Sylfaen"/>
          <w:color w:val="000000" w:themeColor="text1"/>
          <w:sz w:val="24"/>
          <w:szCs w:val="24"/>
          <w:lang w:val="hy-AM"/>
        </w:rPr>
      </w:pPr>
      <w:r w:rsidRPr="0093637F">
        <w:rPr>
          <w:rFonts w:ascii="Sylfaen" w:hAnsi="Sylfaen" w:cs="Arial LatArm"/>
          <w:color w:val="000000" w:themeColor="text1"/>
          <w:sz w:val="24"/>
          <w:szCs w:val="24"/>
          <w:lang w:val="hy-AM"/>
        </w:rPr>
        <w:t xml:space="preserve">Հանքի գտնվելու շրջանում գետի </w:t>
      </w:r>
      <w:r w:rsidRPr="0093637F">
        <w:rPr>
          <w:rFonts w:ascii="Sylfaen" w:hAnsi="Sylfaen" w:cs="Sylfaen"/>
          <w:color w:val="000000" w:themeColor="text1"/>
          <w:sz w:val="24"/>
          <w:szCs w:val="24"/>
          <w:lang w:val="hy-AM"/>
        </w:rPr>
        <w:t>ջրհավաք</w:t>
      </w:r>
      <w:r w:rsidRPr="0093637F">
        <w:rPr>
          <w:rFonts w:ascii="Sylfaen" w:hAnsi="Sylfaen" w:cs="Arial LatArm"/>
          <w:color w:val="000000" w:themeColor="text1"/>
          <w:sz w:val="24"/>
          <w:szCs w:val="24"/>
          <w:lang w:val="hy-AM"/>
        </w:rPr>
        <w:t xml:space="preserve"> ավազանի </w:t>
      </w:r>
      <w:r w:rsidRPr="0093637F">
        <w:rPr>
          <w:rFonts w:ascii="Sylfaen" w:hAnsi="Sylfaen" w:cs="Sylfaen"/>
          <w:color w:val="000000" w:themeColor="text1"/>
          <w:sz w:val="24"/>
          <w:szCs w:val="24"/>
          <w:lang w:val="hy-AM"/>
        </w:rPr>
        <w:t>մակերեսը</w:t>
      </w:r>
      <w:r w:rsidRPr="0093637F">
        <w:rPr>
          <w:rFonts w:ascii="Sylfaen" w:hAnsi="Sylfaen" w:cs="Arial LatArm"/>
          <w:color w:val="000000" w:themeColor="text1"/>
          <w:sz w:val="24"/>
          <w:szCs w:val="24"/>
          <w:lang w:val="hy-AM"/>
        </w:rPr>
        <w:t xml:space="preserve"> կազմում է</w:t>
      </w:r>
      <w:r w:rsidR="003A0C09" w:rsidRPr="0093637F">
        <w:rPr>
          <w:rFonts w:ascii="Sylfaen" w:hAnsi="Sylfaen" w:cs="Arial LatArm"/>
          <w:color w:val="000000" w:themeColor="text1"/>
          <w:sz w:val="24"/>
          <w:szCs w:val="24"/>
          <w:lang w:val="hy-AM"/>
        </w:rPr>
        <w:t xml:space="preserve"> 274</w:t>
      </w:r>
      <w:r w:rsidRPr="0093637F">
        <w:rPr>
          <w:rFonts w:ascii="Sylfaen" w:hAnsi="Sylfaen" w:cs="Sylfaen"/>
          <w:color w:val="000000" w:themeColor="text1"/>
          <w:sz w:val="24"/>
          <w:szCs w:val="24"/>
          <w:lang w:val="hy-AM"/>
        </w:rPr>
        <w:t>կմ</w:t>
      </w:r>
      <w:r w:rsidRPr="0093637F">
        <w:rPr>
          <w:rFonts w:ascii="Sylfaen" w:hAnsi="Sylfaen" w:cs="Arial LatArm"/>
          <w:color w:val="000000" w:themeColor="text1"/>
          <w:sz w:val="24"/>
          <w:szCs w:val="24"/>
          <w:vertAlign w:val="superscript"/>
          <w:lang w:val="hy-AM"/>
        </w:rPr>
        <w:t>2</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տարեկան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հոսքը</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105 </w:t>
      </w:r>
      <w:r w:rsidRPr="0093637F">
        <w:rPr>
          <w:rFonts w:ascii="Sylfaen" w:hAnsi="Sylfaen" w:cs="Sylfaen"/>
          <w:color w:val="000000" w:themeColor="text1"/>
          <w:sz w:val="24"/>
          <w:szCs w:val="24"/>
          <w:lang w:val="hy-AM"/>
        </w:rPr>
        <w:t>մլն</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vertAlign w:val="superscript"/>
          <w:lang w:val="hy-AM"/>
        </w:rPr>
        <w:t>3</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միջին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տարեկան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ծախսը</w:t>
      </w:r>
      <w:r w:rsidRPr="0093637F">
        <w:rPr>
          <w:rFonts w:ascii="Sylfaen" w:hAnsi="Sylfaen" w:cs="Arial LatArm"/>
          <w:color w:val="000000" w:themeColor="text1"/>
          <w:sz w:val="24"/>
          <w:szCs w:val="24"/>
          <w:lang w:val="hy-AM"/>
        </w:rPr>
        <w:t xml:space="preserve"> Մեղրի </w:t>
      </w:r>
      <w:r w:rsidRPr="0093637F">
        <w:rPr>
          <w:rFonts w:ascii="Sylfaen" w:hAnsi="Sylfaen" w:cs="Sylfaen"/>
          <w:color w:val="000000" w:themeColor="text1"/>
          <w:sz w:val="24"/>
          <w:szCs w:val="24"/>
          <w:lang w:val="hy-AM"/>
        </w:rPr>
        <w:t>դիտակայանի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տվյալներով</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3.23</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vertAlign w:val="superscript"/>
          <w:lang w:val="hy-AM"/>
        </w:rPr>
        <w:t>3</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վրկ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Մեղրիգետի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ելքերը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տատանվում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զգալի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սահմաններում</w:t>
      </w:r>
      <w:r w:rsidRPr="0093637F">
        <w:rPr>
          <w:rFonts w:ascii="Sylfaen" w:hAnsi="Sylfaen" w:cs="Arial LatArm"/>
          <w:color w:val="000000" w:themeColor="text1"/>
          <w:sz w:val="24"/>
          <w:szCs w:val="24"/>
          <w:lang w:val="hy-AM"/>
        </w:rPr>
        <w:t xml:space="preserve"> [8]:</w:t>
      </w:r>
    </w:p>
    <w:p w:rsidR="002E2086" w:rsidRPr="0058399E" w:rsidRDefault="002E2086" w:rsidP="00930D0D">
      <w:pPr>
        <w:spacing w:after="0"/>
        <w:ind w:firstLine="567"/>
        <w:jc w:val="center"/>
        <w:rPr>
          <w:rFonts w:ascii="Sylfaen" w:hAnsi="Sylfaen"/>
          <w:color w:val="000000" w:themeColor="text1"/>
          <w:sz w:val="24"/>
          <w:szCs w:val="24"/>
          <w:lang w:val="hy-AM"/>
        </w:rPr>
      </w:pPr>
      <w:r w:rsidRPr="0093637F">
        <w:rPr>
          <w:rFonts w:ascii="Sylfaen" w:hAnsi="Sylfaen" w:cs="Sylfaen"/>
          <w:b/>
          <w:color w:val="000000" w:themeColor="text1"/>
          <w:sz w:val="24"/>
          <w:szCs w:val="24"/>
          <w:lang w:val="hy-AM"/>
        </w:rPr>
        <w:t>Մեղրիգետ</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գետի</w:t>
      </w:r>
      <w:r w:rsidRPr="0093637F">
        <w:rPr>
          <w:rFonts w:ascii="Sylfaen" w:hAnsi="Sylfaen" w:cs="Arial LatArm"/>
          <w:b/>
          <w:color w:val="000000" w:themeColor="text1"/>
          <w:sz w:val="24"/>
          <w:szCs w:val="24"/>
          <w:lang w:val="hy-AM"/>
        </w:rPr>
        <w:t xml:space="preserve"> (գ. </w:t>
      </w:r>
      <w:r w:rsidRPr="0093637F">
        <w:rPr>
          <w:rFonts w:ascii="Sylfaen" w:hAnsi="Sylfaen" w:cs="Sylfaen"/>
          <w:b/>
          <w:color w:val="000000" w:themeColor="text1"/>
          <w:sz w:val="24"/>
          <w:szCs w:val="24"/>
          <w:lang w:val="hy-AM"/>
        </w:rPr>
        <w:t>Լիճք</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հիդրոգրաֆիական</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բնութագիրը</w:t>
      </w:r>
      <w:r w:rsidRPr="0093637F">
        <w:rPr>
          <w:rFonts w:ascii="Sylfaen" w:hAnsi="Sylfaen"/>
          <w:b/>
          <w:color w:val="000000" w:themeColor="text1"/>
          <w:sz w:val="24"/>
          <w:szCs w:val="24"/>
          <w:lang w:val="hy-AM"/>
        </w:rPr>
        <w:t xml:space="preserve"> </w:t>
      </w:r>
    </w:p>
    <w:p w:rsidR="002E2086" w:rsidRPr="0093637F" w:rsidRDefault="002E2086" w:rsidP="004204A6">
      <w:pPr>
        <w:ind w:firstLine="567"/>
        <w:jc w:val="right"/>
        <w:rPr>
          <w:rFonts w:ascii="Sylfaen" w:hAnsi="Sylfaen"/>
          <w:color w:val="000000" w:themeColor="text1"/>
          <w:lang w:val="hy-AM"/>
        </w:rPr>
      </w:pPr>
      <w:r w:rsidRPr="0093637F">
        <w:rPr>
          <w:rFonts w:ascii="Sylfaen" w:hAnsi="Sylfaen"/>
          <w:color w:val="000000" w:themeColor="text1"/>
          <w:lang w:val="hy-AM"/>
        </w:rPr>
        <w:t xml:space="preserve">Աղյուսակ </w:t>
      </w:r>
      <w:r w:rsidR="00633365" w:rsidRPr="0093637F">
        <w:rPr>
          <w:rFonts w:ascii="Sylfaen" w:hAnsi="Sylfaen"/>
          <w:color w:val="000000" w:themeColor="text1"/>
        </w:rPr>
        <w:t>2.4</w:t>
      </w:r>
      <w:r w:rsidR="003A0C09" w:rsidRPr="0093637F">
        <w:rPr>
          <w:rFonts w:ascii="Sylfaen" w:hAnsi="Sylfaen"/>
          <w:color w:val="000000" w:themeColor="text1"/>
        </w:rPr>
        <w:t>.</w:t>
      </w:r>
      <w:r w:rsidR="00436BB6" w:rsidRPr="0093637F">
        <w:rPr>
          <w:rFonts w:ascii="Sylfaen" w:hAnsi="Sylfaen"/>
          <w:color w:val="000000" w:themeColor="text1"/>
          <w:lang w:val="ru-RU"/>
        </w:rPr>
        <w:t>1.</w:t>
      </w:r>
      <w:r w:rsidR="003A0C09" w:rsidRPr="0093637F">
        <w:rPr>
          <w:rFonts w:ascii="Sylfaen" w:hAnsi="Sylfaen"/>
          <w:color w:val="000000" w:themeColor="text1"/>
        </w:rPr>
        <w:t>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7"/>
        <w:gridCol w:w="707"/>
        <w:gridCol w:w="709"/>
        <w:gridCol w:w="532"/>
        <w:gridCol w:w="532"/>
        <w:gridCol w:w="590"/>
        <w:gridCol w:w="619"/>
        <w:gridCol w:w="619"/>
        <w:gridCol w:w="730"/>
        <w:gridCol w:w="730"/>
        <w:gridCol w:w="773"/>
        <w:gridCol w:w="651"/>
        <w:gridCol w:w="711"/>
      </w:tblGrid>
      <w:tr w:rsidR="002E2086" w:rsidRPr="0093637F" w:rsidTr="0078587E">
        <w:trPr>
          <w:cantSplit/>
          <w:trHeight w:val="112"/>
          <w:jc w:val="center"/>
        </w:trPr>
        <w:tc>
          <w:tcPr>
            <w:tcW w:w="810" w:type="pct"/>
            <w:vMerge w:val="restart"/>
            <w:vAlign w:val="center"/>
          </w:tcPr>
          <w:p w:rsidR="002E2086" w:rsidRPr="0093637F" w:rsidRDefault="002E2086" w:rsidP="00F2304A">
            <w:pPr>
              <w:spacing w:before="40" w:after="40"/>
              <w:ind w:right="-109"/>
              <w:rPr>
                <w:rFonts w:ascii="Sylfaen" w:hAnsi="Sylfaen"/>
                <w:color w:val="000000" w:themeColor="text1"/>
                <w:szCs w:val="20"/>
                <w:lang w:val="hy-AM"/>
              </w:rPr>
            </w:pPr>
            <w:r w:rsidRPr="0093637F">
              <w:rPr>
                <w:rFonts w:ascii="Sylfaen" w:hAnsi="Sylfaen"/>
                <w:color w:val="000000" w:themeColor="text1"/>
                <w:sz w:val="20"/>
                <w:szCs w:val="20"/>
                <w:lang w:val="hy-AM"/>
              </w:rPr>
              <w:t>Տարեկան բազ</w:t>
            </w:r>
            <w:r w:rsidRPr="0093637F">
              <w:rPr>
                <w:rFonts w:ascii="Sylfaen" w:hAnsi="Sylfaen"/>
                <w:color w:val="000000" w:themeColor="text1"/>
                <w:sz w:val="20"/>
                <w:szCs w:val="20"/>
                <w:lang w:val="hy-AM"/>
              </w:rPr>
              <w:softHyphen/>
              <w:t>մամյա միջին ելքը,</w:t>
            </w:r>
            <w:r w:rsidRPr="0093637F">
              <w:rPr>
                <w:rFonts w:ascii="Sylfaen" w:hAnsi="Sylfaen"/>
                <w:color w:val="000000" w:themeColor="text1"/>
                <w:szCs w:val="20"/>
                <w:lang w:val="hy-AM"/>
              </w:rPr>
              <w:t xml:space="preserve"> </w:t>
            </w:r>
            <w:r w:rsidRPr="0093637F">
              <w:rPr>
                <w:rFonts w:ascii="Sylfaen" w:hAnsi="Sylfaen"/>
                <w:color w:val="000000" w:themeColor="text1"/>
                <w:sz w:val="20"/>
                <w:szCs w:val="20"/>
                <w:lang w:val="hy-AM"/>
              </w:rPr>
              <w:t>մ</w:t>
            </w:r>
            <w:r w:rsidRPr="0093637F">
              <w:rPr>
                <w:rFonts w:ascii="Sylfaen" w:hAnsi="Sylfaen"/>
                <w:color w:val="000000" w:themeColor="text1"/>
                <w:sz w:val="20"/>
                <w:szCs w:val="20"/>
                <w:vertAlign w:val="superscript"/>
                <w:lang w:val="hy-AM"/>
              </w:rPr>
              <w:t>3</w:t>
            </w:r>
            <w:r w:rsidRPr="0093637F">
              <w:rPr>
                <w:rFonts w:ascii="Sylfaen" w:hAnsi="Sylfaen"/>
                <w:color w:val="000000" w:themeColor="text1"/>
                <w:sz w:val="20"/>
                <w:szCs w:val="20"/>
                <w:lang w:val="hy-AM"/>
              </w:rPr>
              <w:t>/վրկ</w:t>
            </w:r>
          </w:p>
        </w:tc>
        <w:tc>
          <w:tcPr>
            <w:tcW w:w="4190" w:type="pct"/>
            <w:gridSpan w:val="12"/>
            <w:vAlign w:val="center"/>
          </w:tcPr>
          <w:p w:rsidR="002E2086" w:rsidRPr="0093637F" w:rsidRDefault="002E2086" w:rsidP="004204A6">
            <w:pPr>
              <w:spacing w:before="40" w:after="40"/>
              <w:ind w:firstLine="567"/>
              <w:jc w:val="center"/>
              <w:rPr>
                <w:rFonts w:ascii="Sylfaen" w:hAnsi="Sylfaen"/>
                <w:color w:val="000000" w:themeColor="text1"/>
              </w:rPr>
            </w:pPr>
            <w:r w:rsidRPr="0093637F">
              <w:rPr>
                <w:rFonts w:ascii="Sylfaen" w:hAnsi="Sylfaen"/>
                <w:color w:val="000000" w:themeColor="text1"/>
              </w:rPr>
              <w:t>Ըստ ամիսների</w:t>
            </w:r>
          </w:p>
        </w:tc>
      </w:tr>
      <w:tr w:rsidR="002E2086" w:rsidRPr="0093637F" w:rsidTr="0078587E">
        <w:trPr>
          <w:cantSplit/>
          <w:trHeight w:val="396"/>
          <w:jc w:val="center"/>
        </w:trPr>
        <w:tc>
          <w:tcPr>
            <w:tcW w:w="810" w:type="pct"/>
            <w:vMerge/>
            <w:vAlign w:val="center"/>
          </w:tcPr>
          <w:p w:rsidR="002E2086" w:rsidRPr="0093637F" w:rsidRDefault="002E2086" w:rsidP="004204A6">
            <w:pPr>
              <w:spacing w:before="40" w:after="40"/>
              <w:ind w:firstLine="567"/>
              <w:jc w:val="center"/>
              <w:rPr>
                <w:rFonts w:ascii="Sylfaen" w:hAnsi="Sylfaen"/>
                <w:color w:val="000000" w:themeColor="text1"/>
                <w:sz w:val="20"/>
                <w:szCs w:val="20"/>
              </w:rPr>
            </w:pPr>
          </w:p>
        </w:tc>
        <w:tc>
          <w:tcPr>
            <w:tcW w:w="375" w:type="pct"/>
            <w:tcBorders>
              <w:top w:val="nil"/>
            </w:tcBorders>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I</w:t>
            </w:r>
          </w:p>
        </w:tc>
        <w:tc>
          <w:tcPr>
            <w:tcW w:w="376" w:type="pct"/>
            <w:tcBorders>
              <w:top w:val="nil"/>
            </w:tcBorders>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II</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III</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IV</w:t>
            </w:r>
          </w:p>
        </w:tc>
        <w:tc>
          <w:tcPr>
            <w:tcW w:w="313"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V</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VI</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VII</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VII</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IX</w:t>
            </w:r>
          </w:p>
        </w:tc>
        <w:tc>
          <w:tcPr>
            <w:tcW w:w="4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X</w:t>
            </w:r>
          </w:p>
        </w:tc>
        <w:tc>
          <w:tcPr>
            <w:tcW w:w="34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XI</w:t>
            </w:r>
          </w:p>
        </w:tc>
        <w:tc>
          <w:tcPr>
            <w:tcW w:w="37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XII</w:t>
            </w:r>
          </w:p>
        </w:tc>
      </w:tr>
      <w:tr w:rsidR="002E2086" w:rsidRPr="0093637F" w:rsidTr="0078587E">
        <w:trPr>
          <w:cantSplit/>
          <w:trHeight w:val="251"/>
          <w:jc w:val="center"/>
        </w:trPr>
        <w:tc>
          <w:tcPr>
            <w:tcW w:w="8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միջին</w:t>
            </w:r>
          </w:p>
        </w:tc>
        <w:tc>
          <w:tcPr>
            <w:tcW w:w="37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0.13</w:t>
            </w:r>
          </w:p>
        </w:tc>
        <w:tc>
          <w:tcPr>
            <w:tcW w:w="376"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0.15</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0.31</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0.62</w:t>
            </w:r>
          </w:p>
        </w:tc>
        <w:tc>
          <w:tcPr>
            <w:tcW w:w="313"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1.48</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2.74</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1.69</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0.67</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0.35</w:t>
            </w:r>
          </w:p>
        </w:tc>
        <w:tc>
          <w:tcPr>
            <w:tcW w:w="4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0.23</w:t>
            </w:r>
          </w:p>
        </w:tc>
        <w:tc>
          <w:tcPr>
            <w:tcW w:w="34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0.19</w:t>
            </w:r>
          </w:p>
        </w:tc>
        <w:tc>
          <w:tcPr>
            <w:tcW w:w="37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0.15</w:t>
            </w:r>
          </w:p>
        </w:tc>
      </w:tr>
      <w:tr w:rsidR="002E2086" w:rsidRPr="0093637F" w:rsidTr="0078587E">
        <w:trPr>
          <w:cantSplit/>
          <w:trHeight w:val="228"/>
          <w:jc w:val="center"/>
        </w:trPr>
        <w:tc>
          <w:tcPr>
            <w:tcW w:w="8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նվազագույն</w:t>
            </w:r>
          </w:p>
        </w:tc>
        <w:tc>
          <w:tcPr>
            <w:tcW w:w="375" w:type="pct"/>
            <w:shd w:val="clear" w:color="auto" w:fill="FFFFFF"/>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0.30</w:t>
            </w:r>
          </w:p>
        </w:tc>
        <w:tc>
          <w:tcPr>
            <w:tcW w:w="376"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0.37</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0.35</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0.95</w:t>
            </w:r>
          </w:p>
        </w:tc>
        <w:tc>
          <w:tcPr>
            <w:tcW w:w="313"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2.29</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4.20</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3.26</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1.59</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0.49</w:t>
            </w:r>
          </w:p>
        </w:tc>
        <w:tc>
          <w:tcPr>
            <w:tcW w:w="4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0.60</w:t>
            </w:r>
          </w:p>
        </w:tc>
        <w:tc>
          <w:tcPr>
            <w:tcW w:w="34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0.62</w:t>
            </w:r>
          </w:p>
        </w:tc>
        <w:tc>
          <w:tcPr>
            <w:tcW w:w="37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0.33</w:t>
            </w:r>
          </w:p>
        </w:tc>
      </w:tr>
      <w:tr w:rsidR="002E2086" w:rsidRPr="0093637F" w:rsidTr="00930D0D">
        <w:trPr>
          <w:cantSplit/>
          <w:trHeight w:val="288"/>
          <w:jc w:val="center"/>
        </w:trPr>
        <w:tc>
          <w:tcPr>
            <w:tcW w:w="8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առավելագույն</w:t>
            </w:r>
          </w:p>
        </w:tc>
        <w:tc>
          <w:tcPr>
            <w:tcW w:w="37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0.011</w:t>
            </w:r>
          </w:p>
        </w:tc>
        <w:tc>
          <w:tcPr>
            <w:tcW w:w="376"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0.010</w:t>
            </w:r>
          </w:p>
        </w:tc>
        <w:tc>
          <w:tcPr>
            <w:tcW w:w="282" w:type="pct"/>
            <w:vAlign w:val="center"/>
          </w:tcPr>
          <w:p w:rsidR="002E2086" w:rsidRPr="0093637F" w:rsidRDefault="002E2086" w:rsidP="00930D0D">
            <w:pPr>
              <w:spacing w:before="40" w:after="40"/>
              <w:ind w:left="-108" w:right="-161"/>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0.017</w:t>
            </w:r>
          </w:p>
        </w:tc>
        <w:tc>
          <w:tcPr>
            <w:tcW w:w="282"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0.17</w:t>
            </w:r>
          </w:p>
        </w:tc>
        <w:tc>
          <w:tcPr>
            <w:tcW w:w="313"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0.71</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1.24</w:t>
            </w:r>
          </w:p>
        </w:tc>
        <w:tc>
          <w:tcPr>
            <w:tcW w:w="328"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0.49</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0.098</w:t>
            </w:r>
          </w:p>
        </w:tc>
        <w:tc>
          <w:tcPr>
            <w:tcW w:w="38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0.046</w:t>
            </w:r>
          </w:p>
        </w:tc>
        <w:tc>
          <w:tcPr>
            <w:tcW w:w="410"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0.022</w:t>
            </w:r>
          </w:p>
        </w:tc>
        <w:tc>
          <w:tcPr>
            <w:tcW w:w="345"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0.019</w:t>
            </w:r>
          </w:p>
        </w:tc>
        <w:tc>
          <w:tcPr>
            <w:tcW w:w="377" w:type="pct"/>
            <w:vAlign w:val="center"/>
          </w:tcPr>
          <w:p w:rsidR="002E2086" w:rsidRPr="0093637F" w:rsidRDefault="002E2086" w:rsidP="00F2304A">
            <w:pPr>
              <w:spacing w:before="40" w:after="40"/>
              <w:ind w:right="-109"/>
              <w:rPr>
                <w:rFonts w:ascii="Sylfaen" w:hAnsi="Sylfaen"/>
                <w:color w:val="000000" w:themeColor="text1"/>
                <w:sz w:val="20"/>
                <w:szCs w:val="20"/>
                <w:lang w:val="hy-AM"/>
              </w:rPr>
            </w:pPr>
            <w:r w:rsidRPr="0093637F">
              <w:rPr>
                <w:rFonts w:ascii="Sylfaen" w:hAnsi="Sylfaen"/>
                <w:color w:val="000000" w:themeColor="text1"/>
                <w:sz w:val="20"/>
                <w:szCs w:val="20"/>
                <w:lang w:val="hy-AM"/>
              </w:rPr>
              <w:t>0.019</w:t>
            </w:r>
          </w:p>
        </w:tc>
      </w:tr>
    </w:tbl>
    <w:p w:rsidR="00930D0D" w:rsidRDefault="00930D0D" w:rsidP="00EC791F">
      <w:pPr>
        <w:spacing w:after="0" w:line="360" w:lineRule="auto"/>
        <w:ind w:firstLine="567"/>
        <w:jc w:val="both"/>
        <w:rPr>
          <w:rFonts w:ascii="Sylfaen" w:eastAsia="Sylfaen" w:hAnsi="Sylfaen" w:cs="Sylfaen"/>
          <w:color w:val="000000" w:themeColor="text1"/>
          <w:lang w:val="hy-AM"/>
        </w:rPr>
      </w:pPr>
    </w:p>
    <w:p w:rsidR="00757880" w:rsidRPr="00930D0D" w:rsidRDefault="003B3DBC" w:rsidP="00EC791F">
      <w:pPr>
        <w:spacing w:after="0" w:line="360" w:lineRule="auto"/>
        <w:ind w:firstLine="567"/>
        <w:jc w:val="both"/>
        <w:rPr>
          <w:rFonts w:ascii="Sylfaen" w:eastAsia="Sylfaen" w:hAnsi="Sylfaen" w:cs="Sylfaen"/>
          <w:color w:val="000000" w:themeColor="text1"/>
          <w:sz w:val="24"/>
          <w:szCs w:val="24"/>
          <w:lang w:val="hy-AM"/>
        </w:rPr>
      </w:pPr>
      <w:r w:rsidRPr="00930D0D">
        <w:rPr>
          <w:rFonts w:ascii="Sylfaen" w:eastAsia="Sylfaen" w:hAnsi="Sylfaen" w:cs="Sylfaen"/>
          <w:color w:val="000000" w:themeColor="text1"/>
          <w:sz w:val="24"/>
          <w:szCs w:val="24"/>
          <w:lang w:val="hy-AM"/>
        </w:rPr>
        <w:lastRenderedPageBreak/>
        <w:t>Նկար</w:t>
      </w:r>
      <w:r w:rsidR="003A0C09" w:rsidRPr="00930D0D">
        <w:rPr>
          <w:rFonts w:ascii="Sylfaen" w:eastAsia="Sylfaen" w:hAnsi="Sylfaen" w:cs="Sylfaen"/>
          <w:color w:val="000000" w:themeColor="text1"/>
          <w:sz w:val="24"/>
          <w:szCs w:val="24"/>
          <w:lang w:val="hy-AM"/>
        </w:rPr>
        <w:t xml:space="preserve"> 6</w:t>
      </w:r>
      <w:r w:rsidRPr="00930D0D">
        <w:rPr>
          <w:rFonts w:ascii="Sylfaen" w:eastAsia="Sylfaen" w:hAnsi="Sylfaen" w:cs="Sylfaen"/>
          <w:color w:val="000000" w:themeColor="text1"/>
          <w:sz w:val="24"/>
          <w:szCs w:val="24"/>
          <w:lang w:val="hy-AM"/>
        </w:rPr>
        <w:t>-</w:t>
      </w:r>
      <w:r w:rsidR="00930D0D" w:rsidRPr="00930D0D">
        <w:rPr>
          <w:rFonts w:ascii="Sylfaen" w:eastAsia="Sylfaen" w:hAnsi="Sylfaen" w:cs="Sylfaen"/>
          <w:color w:val="000000" w:themeColor="text1"/>
          <w:sz w:val="24"/>
          <w:szCs w:val="24"/>
          <w:lang w:val="hy-AM"/>
        </w:rPr>
        <w:t>ում</w:t>
      </w:r>
      <w:r w:rsidRPr="00930D0D">
        <w:rPr>
          <w:rFonts w:ascii="Sylfaen" w:eastAsia="Sylfaen" w:hAnsi="Sylfaen" w:cs="Sylfaen"/>
          <w:color w:val="000000" w:themeColor="text1"/>
          <w:sz w:val="24"/>
          <w:szCs w:val="24"/>
          <w:lang w:val="hy-AM"/>
        </w:rPr>
        <w:t xml:space="preserve"> բերված է </w:t>
      </w:r>
      <w:r w:rsidR="00930D0D" w:rsidRPr="00930D0D">
        <w:rPr>
          <w:rFonts w:ascii="Sylfaen" w:eastAsia="Sylfaen" w:hAnsi="Sylfaen" w:cs="Sylfaen"/>
          <w:color w:val="000000" w:themeColor="text1"/>
          <w:sz w:val="24"/>
          <w:szCs w:val="24"/>
          <w:lang w:val="hy-AM"/>
        </w:rPr>
        <w:t>Մ</w:t>
      </w:r>
      <w:r w:rsidRPr="00930D0D">
        <w:rPr>
          <w:rFonts w:ascii="Sylfaen" w:eastAsia="Sylfaen" w:hAnsi="Sylfaen" w:cs="Sylfaen"/>
          <w:color w:val="000000" w:themeColor="text1"/>
          <w:sz w:val="24"/>
          <w:szCs w:val="24"/>
          <w:lang w:val="hy-AM"/>
        </w:rPr>
        <w:t>եղրի գետի ջրավազանի սխեման</w:t>
      </w:r>
      <w:r w:rsidR="00F0370B" w:rsidRPr="00930D0D">
        <w:rPr>
          <w:rFonts w:ascii="Sylfaen" w:eastAsia="Sylfaen" w:hAnsi="Sylfaen" w:cs="Sylfaen"/>
          <w:color w:val="000000" w:themeColor="text1"/>
          <w:sz w:val="24"/>
          <w:szCs w:val="24"/>
          <w:lang w:val="hy-AM"/>
        </w:rPr>
        <w:t>:</w:t>
      </w:r>
    </w:p>
    <w:p w:rsidR="00753ECC" w:rsidRPr="00930D0D" w:rsidRDefault="00753ECC" w:rsidP="00EC791F">
      <w:pPr>
        <w:spacing w:after="0" w:line="360" w:lineRule="auto"/>
        <w:ind w:firstLine="567"/>
        <w:jc w:val="both"/>
        <w:rPr>
          <w:rFonts w:ascii="Sylfaen" w:eastAsia="Sylfaen" w:hAnsi="Sylfaen" w:cs="Sylfaen"/>
          <w:color w:val="000000" w:themeColor="text1"/>
          <w:lang w:val="hy-AM"/>
        </w:rPr>
      </w:pPr>
    </w:p>
    <w:p w:rsidR="00F0370B" w:rsidRPr="0093637F" w:rsidRDefault="00EC791F" w:rsidP="004204A6">
      <w:pPr>
        <w:pStyle w:val="af"/>
        <w:ind w:firstLine="567"/>
        <w:rPr>
          <w:rFonts w:ascii="Sylfaen" w:hAnsi="Sylfaen"/>
          <w:color w:val="000000" w:themeColor="text1"/>
          <w:sz w:val="20"/>
          <w:lang w:val="hy-AM"/>
        </w:rPr>
      </w:pPr>
      <w:r w:rsidRPr="0093637F">
        <w:rPr>
          <w:rFonts w:ascii="Sylfaen" w:hAnsi="Sylfaen"/>
          <w:noProof/>
          <w:color w:val="000000" w:themeColor="text1"/>
          <w:sz w:val="20"/>
          <w:lang w:val="ru-RU" w:eastAsia="ru-RU"/>
        </w:rPr>
        <w:drawing>
          <wp:anchor distT="0" distB="0" distL="0" distR="0" simplePos="0" relativeHeight="251649024" behindDoc="1" locked="0" layoutInCell="1" allowOverlap="1">
            <wp:simplePos x="0" y="0"/>
            <wp:positionH relativeFrom="page">
              <wp:posOffset>1381125</wp:posOffset>
            </wp:positionH>
            <wp:positionV relativeFrom="paragraph">
              <wp:posOffset>259080</wp:posOffset>
            </wp:positionV>
            <wp:extent cx="4430202" cy="1743075"/>
            <wp:effectExtent l="0" t="0" r="0" b="0"/>
            <wp:wrapNone/>
            <wp:docPr id="4" name="image143.jpeg" descr="P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eg" descr="P91#yIS1"/>
                    <pic:cNvPicPr>
                      <a:picLocks noChangeAspect="1" noChangeArrowheads="1"/>
                    </pic:cNvPicPr>
                  </pic:nvPicPr>
                  <pic:blipFill>
                    <a:blip r:embed="rId16" cstate="print"/>
                    <a:srcRect/>
                    <a:stretch>
                      <a:fillRect/>
                    </a:stretch>
                  </pic:blipFill>
                  <pic:spPr bwMode="auto">
                    <a:xfrm>
                      <a:off x="0" y="0"/>
                      <a:ext cx="4444814" cy="174882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370B" w:rsidRPr="0093637F" w:rsidRDefault="00F0370B" w:rsidP="004204A6">
      <w:pPr>
        <w:pStyle w:val="af"/>
        <w:ind w:firstLine="567"/>
        <w:rPr>
          <w:rFonts w:ascii="Sylfaen" w:hAnsi="Sylfaen"/>
          <w:color w:val="000000" w:themeColor="text1"/>
          <w:sz w:val="20"/>
          <w:lang w:val="hy-AM"/>
        </w:rPr>
      </w:pPr>
    </w:p>
    <w:p w:rsidR="00F0370B" w:rsidRPr="0093637F" w:rsidRDefault="00F0370B" w:rsidP="004204A6">
      <w:pPr>
        <w:pStyle w:val="af"/>
        <w:ind w:firstLine="567"/>
        <w:rPr>
          <w:rFonts w:ascii="Sylfaen" w:hAnsi="Sylfaen"/>
          <w:color w:val="000000" w:themeColor="text1"/>
          <w:sz w:val="20"/>
          <w:lang w:val="hy-AM"/>
        </w:rPr>
      </w:pPr>
    </w:p>
    <w:p w:rsidR="00F0370B" w:rsidRPr="0093637F" w:rsidRDefault="00F0370B" w:rsidP="004204A6">
      <w:pPr>
        <w:pStyle w:val="af"/>
        <w:ind w:firstLine="567"/>
        <w:rPr>
          <w:rFonts w:ascii="Sylfaen" w:hAnsi="Sylfaen"/>
          <w:color w:val="000000" w:themeColor="text1"/>
          <w:sz w:val="20"/>
          <w:lang w:val="hy-AM"/>
        </w:rPr>
      </w:pPr>
    </w:p>
    <w:p w:rsidR="00F0370B" w:rsidRPr="0093637F" w:rsidRDefault="00F0370B" w:rsidP="004204A6">
      <w:pPr>
        <w:pStyle w:val="af"/>
        <w:ind w:firstLine="567"/>
        <w:rPr>
          <w:rFonts w:ascii="Sylfaen" w:hAnsi="Sylfaen"/>
          <w:color w:val="000000" w:themeColor="text1"/>
          <w:sz w:val="20"/>
          <w:lang w:val="hy-AM"/>
        </w:rPr>
      </w:pPr>
    </w:p>
    <w:p w:rsidR="00F0370B" w:rsidRPr="0093637F" w:rsidRDefault="00F0370B" w:rsidP="004204A6">
      <w:pPr>
        <w:pStyle w:val="af"/>
        <w:ind w:firstLine="567"/>
        <w:rPr>
          <w:rFonts w:ascii="Sylfaen" w:hAnsi="Sylfaen"/>
          <w:color w:val="000000" w:themeColor="text1"/>
          <w:sz w:val="20"/>
          <w:lang w:val="hy-AM"/>
        </w:rPr>
      </w:pPr>
    </w:p>
    <w:p w:rsidR="00F0370B" w:rsidRPr="0093637F" w:rsidRDefault="00F0370B" w:rsidP="004204A6">
      <w:pPr>
        <w:pStyle w:val="af"/>
        <w:ind w:firstLine="567"/>
        <w:rPr>
          <w:rFonts w:ascii="Sylfaen" w:hAnsi="Sylfaen"/>
          <w:color w:val="000000" w:themeColor="text1"/>
          <w:sz w:val="20"/>
          <w:lang w:val="hy-AM"/>
        </w:rPr>
      </w:pPr>
    </w:p>
    <w:p w:rsidR="00AB432C" w:rsidRDefault="00AB432C" w:rsidP="00930D0D">
      <w:pPr>
        <w:spacing w:before="360" w:after="240"/>
        <w:ind w:right="991" w:firstLine="567"/>
        <w:jc w:val="center"/>
        <w:rPr>
          <w:rFonts w:ascii="Sylfaen" w:eastAsia="Sylfaen" w:hAnsi="Sylfaen" w:cs="Sylfaen"/>
          <w:color w:val="000000" w:themeColor="text1"/>
          <w:lang w:val="hy-AM"/>
        </w:rPr>
      </w:pPr>
      <w:r w:rsidRPr="0093637F">
        <w:rPr>
          <w:rFonts w:ascii="Sylfaen" w:eastAsia="Sylfaen" w:hAnsi="Sylfaen" w:cs="Sylfaen"/>
          <w:color w:val="000000" w:themeColor="text1"/>
          <w:lang w:val="hy-AM"/>
        </w:rPr>
        <w:t>Նկար</w:t>
      </w:r>
      <w:r w:rsidRPr="0093637F">
        <w:rPr>
          <w:rFonts w:ascii="Sylfaen" w:eastAsia="Sylfaen" w:hAnsi="Sylfaen" w:cs="Sylfaen"/>
          <w:color w:val="000000" w:themeColor="text1"/>
          <w:spacing w:val="-3"/>
          <w:lang w:val="hy-AM"/>
        </w:rPr>
        <w:t xml:space="preserve"> </w:t>
      </w:r>
      <w:r w:rsidR="003A0C09" w:rsidRPr="0093637F">
        <w:rPr>
          <w:rFonts w:ascii="Sylfaen" w:eastAsia="Sylfaen" w:hAnsi="Sylfaen" w:cs="Sylfaen"/>
          <w:color w:val="000000" w:themeColor="text1"/>
          <w:lang w:val="hy-AM"/>
        </w:rPr>
        <w:t>6</w:t>
      </w:r>
      <w:r w:rsidRPr="0093637F">
        <w:rPr>
          <w:rFonts w:ascii="Sylfaen" w:eastAsia="Sylfaen" w:hAnsi="Sylfaen" w:cs="Sylfaen"/>
          <w:color w:val="000000" w:themeColor="text1"/>
          <w:lang w:val="hy-AM"/>
        </w:rPr>
        <w:t>.</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Մեղրի</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գետի</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ջրավազանի</w:t>
      </w:r>
      <w:r w:rsidRPr="0093637F">
        <w:rPr>
          <w:rFonts w:ascii="Sylfaen" w:eastAsia="Sylfaen" w:hAnsi="Sylfaen" w:cs="Sylfaen"/>
          <w:color w:val="000000" w:themeColor="text1"/>
          <w:spacing w:val="-3"/>
          <w:lang w:val="hy-AM"/>
        </w:rPr>
        <w:t xml:space="preserve"> </w:t>
      </w:r>
      <w:r w:rsidRPr="0093637F">
        <w:rPr>
          <w:rFonts w:ascii="Sylfaen" w:eastAsia="Sylfaen" w:hAnsi="Sylfaen" w:cs="Sylfaen"/>
          <w:color w:val="000000" w:themeColor="text1"/>
          <w:lang w:val="hy-AM"/>
        </w:rPr>
        <w:t>սխեմա</w:t>
      </w:r>
    </w:p>
    <w:p w:rsidR="00930D0D" w:rsidRPr="0093637F" w:rsidRDefault="00930D0D" w:rsidP="00930D0D">
      <w:pPr>
        <w:spacing w:before="360" w:after="240"/>
        <w:ind w:right="991" w:firstLine="567"/>
        <w:jc w:val="center"/>
        <w:rPr>
          <w:rFonts w:ascii="Sylfaen" w:eastAsia="Sylfaen" w:hAnsi="Sylfaen" w:cs="Sylfaen"/>
          <w:color w:val="000000" w:themeColor="text1"/>
          <w:lang w:val="hy-AM"/>
        </w:rPr>
      </w:pPr>
    </w:p>
    <w:p w:rsidR="001845E6" w:rsidRPr="00C63DEF" w:rsidRDefault="00633365" w:rsidP="00201449">
      <w:pPr>
        <w:pStyle w:val="2"/>
        <w:rPr>
          <w:rFonts w:ascii="Sylfaen" w:hAnsi="Sylfaen"/>
          <w:color w:val="000000" w:themeColor="text1"/>
          <w:sz w:val="24"/>
          <w:lang w:val="hy-AM"/>
        </w:rPr>
      </w:pPr>
      <w:bookmarkStart w:id="58" w:name="_bookmark37"/>
      <w:bookmarkStart w:id="59" w:name="_Toc119493364"/>
      <w:bookmarkStart w:id="60" w:name="_Toc134193439"/>
      <w:bookmarkEnd w:id="58"/>
      <w:r w:rsidRPr="0093637F">
        <w:rPr>
          <w:rFonts w:ascii="Sylfaen" w:hAnsi="Sylfaen"/>
          <w:color w:val="000000" w:themeColor="text1"/>
          <w:sz w:val="24"/>
          <w:lang w:val="hy-AM"/>
        </w:rPr>
        <w:t>2.4</w:t>
      </w:r>
      <w:r w:rsidR="0044469E" w:rsidRPr="0093637F">
        <w:rPr>
          <w:rFonts w:ascii="Sylfaen" w:hAnsi="Sylfaen"/>
          <w:color w:val="000000" w:themeColor="text1"/>
          <w:sz w:val="24"/>
          <w:lang w:val="hy-AM"/>
        </w:rPr>
        <w:t xml:space="preserve">.2. </w:t>
      </w:r>
      <w:r w:rsidR="001845E6" w:rsidRPr="0093637F">
        <w:rPr>
          <w:rFonts w:ascii="Sylfaen" w:hAnsi="Sylfaen"/>
          <w:color w:val="000000" w:themeColor="text1"/>
          <w:sz w:val="24"/>
          <w:lang w:val="hy-AM"/>
        </w:rPr>
        <w:t>Հիդրոքիմիական բնութագիրը</w:t>
      </w:r>
      <w:bookmarkEnd w:id="59"/>
      <w:bookmarkEnd w:id="60"/>
    </w:p>
    <w:p w:rsidR="0044469E" w:rsidRPr="0093637F" w:rsidRDefault="0044469E" w:rsidP="004204A6">
      <w:pPr>
        <w:spacing w:after="0" w:line="360" w:lineRule="auto"/>
        <w:ind w:firstLine="567"/>
        <w:jc w:val="both"/>
        <w:rPr>
          <w:rFonts w:ascii="Sylfaen" w:hAnsi="Sylfaen" w:cs="Sylfaen"/>
          <w:color w:val="000000" w:themeColor="text1"/>
          <w:sz w:val="24"/>
          <w:szCs w:val="24"/>
          <w:lang w:val="hy-AM"/>
        </w:rPr>
      </w:pPr>
    </w:p>
    <w:p w:rsidR="001845E6" w:rsidRPr="0093637F" w:rsidRDefault="001845E6" w:rsidP="004204A6">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Մեղրիգետ գետի ջրերի որակը կարգավորվում է </w:t>
      </w:r>
      <w:r w:rsidRPr="0093637F">
        <w:rPr>
          <w:rFonts w:ascii="Sylfaen" w:hAnsi="Sylfaen" w:cs="Arial LatArm"/>
          <w:color w:val="000000" w:themeColor="text1"/>
          <w:sz w:val="24"/>
          <w:szCs w:val="24"/>
          <w:lang w:val="fr-FR"/>
        </w:rPr>
        <w:t>2011թ. հունվարի 27-ին ընդուն</w:t>
      </w:r>
      <w:r w:rsidRPr="0093637F">
        <w:rPr>
          <w:rFonts w:ascii="Sylfaen" w:hAnsi="Sylfaen" w:cs="Arial LatArm"/>
          <w:color w:val="000000" w:themeColor="text1"/>
          <w:sz w:val="24"/>
          <w:szCs w:val="24"/>
          <w:lang w:val="fr-FR"/>
        </w:rPr>
        <w:softHyphen/>
        <w:t>ված</w:t>
      </w:r>
      <w:r w:rsidR="006F5026"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hy-AM"/>
        </w:rPr>
        <w:t>ՀՀ Կառա</w:t>
      </w:r>
      <w:r w:rsidRPr="0093637F">
        <w:rPr>
          <w:rFonts w:ascii="Sylfaen" w:hAnsi="Sylfaen" w:cs="Sylfaen"/>
          <w:color w:val="000000" w:themeColor="text1"/>
          <w:sz w:val="24"/>
          <w:szCs w:val="24"/>
          <w:lang w:val="hy-AM"/>
        </w:rPr>
        <w:softHyphen/>
        <w:t xml:space="preserve">վարության </w:t>
      </w:r>
      <w:r w:rsidRPr="0093637F">
        <w:rPr>
          <w:rFonts w:ascii="Sylfaen" w:hAnsi="Sylfaen" w:cs="Arial LatArm"/>
          <w:color w:val="000000" w:themeColor="text1"/>
          <w:sz w:val="24"/>
          <w:szCs w:val="24"/>
          <w:lang w:val="fr-FR"/>
        </w:rPr>
        <w:t>N 75-</w:t>
      </w:r>
      <w:r w:rsidRPr="0093637F">
        <w:rPr>
          <w:rFonts w:ascii="Sylfaen" w:hAnsi="Sylfaen" w:cs="Sylfaen"/>
          <w:color w:val="000000" w:themeColor="text1"/>
          <w:sz w:val="24"/>
          <w:szCs w:val="24"/>
          <w:lang w:val="fr-FR"/>
        </w:rPr>
        <w:t>Ն</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որոշման 25 հավելվածով</w:t>
      </w:r>
      <w:r w:rsidRPr="0093637F">
        <w:rPr>
          <w:rFonts w:ascii="Sylfaen" w:hAnsi="Sylfaen" w:cs="Sylfaen"/>
          <w:color w:val="000000" w:themeColor="text1"/>
          <w:sz w:val="24"/>
          <w:szCs w:val="24"/>
          <w:lang w:val="hy-AM"/>
        </w:rPr>
        <w:t>:</w:t>
      </w:r>
    </w:p>
    <w:p w:rsidR="001845E6" w:rsidRPr="0093637F" w:rsidRDefault="001845E6" w:rsidP="004204A6">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Մեղրիգետի ջրերի որակի մոնիտորինգը կատարվում է Շրջակա միջավայրի վրա ներգործության մոնիտորինգի կենտրոնի կողմից: Մոտակա ջրի որակի դիտակետը գոր</w:t>
      </w:r>
      <w:r w:rsidRPr="0093637F">
        <w:rPr>
          <w:rFonts w:ascii="Sylfaen" w:hAnsi="Sylfaen" w:cs="Sylfaen"/>
          <w:color w:val="000000" w:themeColor="text1"/>
          <w:sz w:val="24"/>
          <w:szCs w:val="24"/>
          <w:lang w:val="hy-AM"/>
        </w:rPr>
        <w:softHyphen/>
        <w:t>ծում է Լիճք գյուղի մոտ (1982 թվականից): Ըստ Մոնիտորինգի կենտրոնի տվյալների</w:t>
      </w:r>
      <w:r w:rsidR="002F0923"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Մեղրիգետի ջրերի որակը վերին հոսանքում գնահատվում է որպես </w:t>
      </w:r>
      <w:r w:rsidR="002F0923"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լավ</w:t>
      </w:r>
      <w:r w:rsidR="002F0923"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(II դաս):</w:t>
      </w:r>
    </w:p>
    <w:p w:rsidR="00B75F17" w:rsidRDefault="001845E6" w:rsidP="004204A6">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Մեղրիգետի ջրի միջին տարեկան բաղադրությունը Լիճքվազ-Թեյի հանքից վերև ու ներքև բերված են աղյուսակ </w:t>
      </w:r>
      <w:r w:rsidR="00633365" w:rsidRPr="0093637F">
        <w:rPr>
          <w:rFonts w:ascii="Sylfaen" w:hAnsi="Sylfaen" w:cs="Sylfaen"/>
          <w:color w:val="000000" w:themeColor="text1"/>
          <w:sz w:val="24"/>
          <w:szCs w:val="24"/>
          <w:lang w:val="hy-AM"/>
        </w:rPr>
        <w:t>2.4</w:t>
      </w:r>
      <w:r w:rsidR="003A0C09" w:rsidRPr="0093637F">
        <w:rPr>
          <w:rFonts w:ascii="Sylfaen" w:hAnsi="Sylfaen" w:cs="Sylfaen"/>
          <w:color w:val="000000" w:themeColor="text1"/>
          <w:sz w:val="24"/>
          <w:szCs w:val="24"/>
          <w:lang w:val="hy-AM"/>
        </w:rPr>
        <w:t>.2.1</w:t>
      </w:r>
      <w:r w:rsidRPr="0093637F">
        <w:rPr>
          <w:rFonts w:ascii="Sylfaen" w:hAnsi="Sylfaen" w:cs="Sylfaen"/>
          <w:color w:val="000000" w:themeColor="text1"/>
          <w:sz w:val="24"/>
          <w:szCs w:val="24"/>
          <w:lang w:val="hy-AM"/>
        </w:rPr>
        <w:t>-ում</w:t>
      </w:r>
      <w:r w:rsidR="00ED2191"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նորմատիվ պահանջ</w:t>
      </w:r>
      <w:r w:rsidRPr="0093637F">
        <w:rPr>
          <w:rFonts w:ascii="Sylfaen" w:hAnsi="Sylfaen" w:cs="Sylfaen"/>
          <w:color w:val="000000" w:themeColor="text1"/>
          <w:sz w:val="24"/>
          <w:szCs w:val="24"/>
          <w:lang w:val="hy-AM"/>
        </w:rPr>
        <w:softHyphen/>
        <w:t>ների համե</w:t>
      </w:r>
      <w:r w:rsidRPr="0093637F">
        <w:rPr>
          <w:rFonts w:ascii="Sylfaen" w:hAnsi="Sylfaen" w:cs="Sylfaen"/>
          <w:color w:val="000000" w:themeColor="text1"/>
          <w:sz w:val="24"/>
          <w:szCs w:val="24"/>
          <w:lang w:val="hy-AM"/>
        </w:rPr>
        <w:softHyphen/>
        <w:t>մատ</w:t>
      </w:r>
      <w:r w:rsidRPr="0093637F">
        <w:rPr>
          <w:rFonts w:ascii="Sylfaen" w:hAnsi="Sylfaen" w:cs="Sylfaen"/>
          <w:color w:val="000000" w:themeColor="text1"/>
          <w:sz w:val="24"/>
          <w:szCs w:val="24"/>
          <w:lang w:val="hy-AM"/>
        </w:rPr>
        <w:softHyphen/>
        <w:t>մամբ [9]:</w:t>
      </w: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Default="00930D0D" w:rsidP="004204A6">
      <w:pPr>
        <w:spacing w:after="0" w:line="360" w:lineRule="auto"/>
        <w:ind w:firstLine="567"/>
        <w:jc w:val="both"/>
        <w:rPr>
          <w:rFonts w:ascii="Sylfaen" w:hAnsi="Sylfaen" w:cs="Sylfaen"/>
          <w:color w:val="000000" w:themeColor="text1"/>
          <w:sz w:val="24"/>
          <w:szCs w:val="24"/>
          <w:lang w:val="hy-AM"/>
        </w:rPr>
      </w:pPr>
    </w:p>
    <w:p w:rsidR="00930D0D" w:rsidRPr="0093637F" w:rsidRDefault="00930D0D" w:rsidP="004204A6">
      <w:pPr>
        <w:spacing w:after="0" w:line="360" w:lineRule="auto"/>
        <w:ind w:firstLine="567"/>
        <w:jc w:val="both"/>
        <w:rPr>
          <w:rFonts w:ascii="Sylfaen" w:hAnsi="Sylfaen" w:cs="Sylfaen"/>
          <w:color w:val="000000" w:themeColor="text1"/>
          <w:sz w:val="24"/>
          <w:szCs w:val="24"/>
          <w:lang w:val="hy-AM"/>
        </w:rPr>
      </w:pPr>
    </w:p>
    <w:p w:rsidR="002E2086" w:rsidRPr="00810532" w:rsidRDefault="002E2086" w:rsidP="0044469E">
      <w:pPr>
        <w:spacing w:after="0" w:line="360" w:lineRule="auto"/>
        <w:ind w:firstLine="567"/>
        <w:jc w:val="center"/>
        <w:rPr>
          <w:rFonts w:ascii="Sylfaen" w:hAnsi="Sylfaen"/>
          <w:b/>
          <w:color w:val="000000" w:themeColor="text1"/>
          <w:sz w:val="24"/>
          <w:szCs w:val="24"/>
          <w:lang w:val="hy-AM"/>
        </w:rPr>
      </w:pPr>
      <w:r w:rsidRPr="0093637F">
        <w:rPr>
          <w:rFonts w:ascii="Sylfaen" w:hAnsi="Sylfaen" w:cs="Sylfaen"/>
          <w:b/>
          <w:color w:val="000000" w:themeColor="text1"/>
          <w:sz w:val="24"/>
          <w:szCs w:val="24"/>
          <w:lang w:val="hy-AM"/>
        </w:rPr>
        <w:lastRenderedPageBreak/>
        <w:t>Մեղրիգետ</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գետի</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ջրերի</w:t>
      </w:r>
      <w:r w:rsidRPr="0093637F">
        <w:rPr>
          <w:rFonts w:ascii="Sylfaen" w:hAnsi="Sylfaen" w:cs="Arial LatArm"/>
          <w:b/>
          <w:color w:val="000000" w:themeColor="text1"/>
          <w:sz w:val="24"/>
          <w:szCs w:val="24"/>
          <w:lang w:val="hy-AM"/>
        </w:rPr>
        <w:t xml:space="preserve"> </w:t>
      </w:r>
      <w:r w:rsidRPr="0093637F">
        <w:rPr>
          <w:rFonts w:ascii="Sylfaen" w:hAnsi="Sylfaen" w:cs="Sylfaen"/>
          <w:b/>
          <w:color w:val="000000" w:themeColor="text1"/>
          <w:sz w:val="24"/>
          <w:szCs w:val="24"/>
          <w:lang w:val="hy-AM"/>
        </w:rPr>
        <w:t>որակը</w:t>
      </w:r>
      <w:r w:rsidR="007F0DAE" w:rsidRPr="00810532">
        <w:rPr>
          <w:rFonts w:ascii="Sylfaen" w:hAnsi="Sylfaen" w:cs="Sylfaen"/>
          <w:b/>
          <w:color w:val="000000" w:themeColor="text1"/>
          <w:sz w:val="24"/>
          <w:szCs w:val="24"/>
          <w:lang w:val="hy-AM"/>
        </w:rPr>
        <w:t xml:space="preserve"> 202</w:t>
      </w:r>
      <w:r w:rsidR="00810532">
        <w:rPr>
          <w:rFonts w:ascii="Sylfaen" w:hAnsi="Sylfaen" w:cs="Sylfaen"/>
          <w:b/>
          <w:color w:val="000000" w:themeColor="text1"/>
          <w:sz w:val="24"/>
          <w:szCs w:val="24"/>
          <w:lang w:val="hy-AM"/>
        </w:rPr>
        <w:t>0-2021</w:t>
      </w:r>
      <w:r w:rsidR="00810532" w:rsidRPr="00810532">
        <w:rPr>
          <w:rFonts w:ascii="Sylfaen" w:hAnsi="Sylfaen" w:cs="Sylfaen"/>
          <w:b/>
          <w:color w:val="000000" w:themeColor="text1"/>
          <w:sz w:val="24"/>
          <w:szCs w:val="24"/>
          <w:lang w:val="hy-AM"/>
        </w:rPr>
        <w:t>թ.</w:t>
      </w:r>
    </w:p>
    <w:p w:rsidR="002E2086" w:rsidRPr="0093637F" w:rsidRDefault="002E2086" w:rsidP="004204A6">
      <w:pPr>
        <w:spacing w:after="0"/>
        <w:ind w:right="-397" w:firstLine="567"/>
        <w:jc w:val="right"/>
        <w:rPr>
          <w:rFonts w:ascii="Sylfaen" w:hAnsi="Sylfaen"/>
          <w:color w:val="000000" w:themeColor="text1"/>
          <w:lang w:val="hy-AM"/>
        </w:rPr>
      </w:pPr>
      <w:r w:rsidRPr="0093637F">
        <w:rPr>
          <w:rFonts w:ascii="Sylfaen" w:hAnsi="Sylfaen"/>
          <w:color w:val="000000" w:themeColor="text1"/>
          <w:lang w:val="hy-AM"/>
        </w:rPr>
        <w:t xml:space="preserve">Աղյուսակ </w:t>
      </w:r>
      <w:r w:rsidR="00633365" w:rsidRPr="0093637F">
        <w:rPr>
          <w:rFonts w:ascii="Sylfaen" w:hAnsi="Sylfaen" w:cs="Sylfaen"/>
          <w:color w:val="000000" w:themeColor="text1"/>
          <w:sz w:val="24"/>
          <w:szCs w:val="24"/>
          <w:lang w:val="hy-AM"/>
        </w:rPr>
        <w:t>2.4</w:t>
      </w:r>
      <w:r w:rsidR="003A0C09" w:rsidRPr="0093637F">
        <w:rPr>
          <w:rFonts w:ascii="Sylfaen" w:hAnsi="Sylfaen" w:cs="Sylfaen"/>
          <w:color w:val="000000" w:themeColor="text1"/>
          <w:sz w:val="24"/>
          <w:szCs w:val="24"/>
          <w:lang w:val="hy-AM"/>
        </w:rPr>
        <w:t>.2.1</w:t>
      </w:r>
    </w:p>
    <w:tbl>
      <w:tblPr>
        <w:tblW w:w="9814" w:type="dxa"/>
        <w:jc w:val="center"/>
        <w:tblLook w:val="0000" w:firstRow="0" w:lastRow="0" w:firstColumn="0" w:lastColumn="0" w:noHBand="0" w:noVBand="0"/>
      </w:tblPr>
      <w:tblGrid>
        <w:gridCol w:w="2474"/>
        <w:gridCol w:w="1257"/>
        <w:gridCol w:w="1551"/>
        <w:gridCol w:w="899"/>
        <w:gridCol w:w="899"/>
        <w:gridCol w:w="794"/>
        <w:gridCol w:w="901"/>
        <w:gridCol w:w="1039"/>
      </w:tblGrid>
      <w:tr w:rsidR="002E2086" w:rsidRPr="0093637F" w:rsidTr="00D146EF">
        <w:trPr>
          <w:trHeight w:val="311"/>
          <w:jc w:val="center"/>
        </w:trPr>
        <w:tc>
          <w:tcPr>
            <w:tcW w:w="2474" w:type="dxa"/>
            <w:vMerge w:val="restart"/>
            <w:tcBorders>
              <w:top w:val="single" w:sz="4" w:space="0" w:color="auto"/>
              <w:left w:val="single" w:sz="4" w:space="0" w:color="auto"/>
              <w:bottom w:val="nil"/>
              <w:right w:val="single" w:sz="4" w:space="0" w:color="auto"/>
            </w:tcBorders>
            <w:shd w:val="clear" w:color="auto" w:fill="auto"/>
            <w:vAlign w:val="center"/>
          </w:tcPr>
          <w:p w:rsidR="002E2086" w:rsidRPr="0093637F" w:rsidRDefault="002E2086" w:rsidP="000262FB">
            <w:pPr>
              <w:spacing w:before="40" w:after="40"/>
              <w:jc w:val="center"/>
              <w:rPr>
                <w:rFonts w:ascii="Sylfaen" w:hAnsi="Sylfaen" w:cs="Arial"/>
                <w:color w:val="000000" w:themeColor="text1"/>
                <w:sz w:val="20"/>
                <w:szCs w:val="20"/>
              </w:rPr>
            </w:pPr>
            <w:r w:rsidRPr="0093637F">
              <w:rPr>
                <w:rFonts w:ascii="Sylfaen" w:hAnsi="Sylfaen" w:cs="Arial"/>
                <w:color w:val="000000" w:themeColor="text1"/>
                <w:sz w:val="20"/>
                <w:szCs w:val="20"/>
              </w:rPr>
              <w:t>Ջրի բաղադրության ցուցանիշները</w:t>
            </w:r>
          </w:p>
        </w:tc>
        <w:tc>
          <w:tcPr>
            <w:tcW w:w="1257" w:type="dxa"/>
            <w:vMerge w:val="restart"/>
            <w:tcBorders>
              <w:top w:val="single" w:sz="4" w:space="0" w:color="auto"/>
              <w:left w:val="nil"/>
              <w:bottom w:val="nil"/>
              <w:right w:val="single" w:sz="4" w:space="0" w:color="auto"/>
            </w:tcBorders>
            <w:shd w:val="clear" w:color="auto" w:fill="auto"/>
            <w:vAlign w:val="center"/>
          </w:tcPr>
          <w:p w:rsidR="002E2086" w:rsidRPr="0093637F" w:rsidRDefault="002E2086" w:rsidP="000262FB">
            <w:pPr>
              <w:spacing w:before="40" w:after="40"/>
              <w:ind w:right="-86"/>
              <w:jc w:val="center"/>
              <w:rPr>
                <w:rFonts w:ascii="Sylfaen" w:hAnsi="Sylfaen" w:cs="Arial"/>
                <w:bCs/>
                <w:color w:val="000000" w:themeColor="text1"/>
                <w:sz w:val="20"/>
                <w:szCs w:val="20"/>
              </w:rPr>
            </w:pPr>
            <w:r w:rsidRPr="0093637F">
              <w:rPr>
                <w:rFonts w:ascii="Sylfaen" w:hAnsi="Sylfaen" w:cs="Arial"/>
                <w:color w:val="000000" w:themeColor="text1"/>
                <w:sz w:val="20"/>
                <w:szCs w:val="20"/>
              </w:rPr>
              <w:t xml:space="preserve"> </w:t>
            </w:r>
            <w:r w:rsidR="000262FB">
              <w:rPr>
                <w:rFonts w:ascii="Sylfaen" w:hAnsi="Sylfaen" w:cs="Arial"/>
                <w:color w:val="000000" w:themeColor="text1"/>
                <w:sz w:val="20"/>
                <w:szCs w:val="20"/>
                <w:lang w:val="hy-AM"/>
              </w:rPr>
              <w:t>Մ</w:t>
            </w:r>
            <w:r w:rsidRPr="0093637F">
              <w:rPr>
                <w:rFonts w:ascii="Sylfaen" w:hAnsi="Sylfaen" w:cs="Sylfaen"/>
                <w:color w:val="000000" w:themeColor="text1"/>
                <w:sz w:val="20"/>
                <w:szCs w:val="20"/>
              </w:rPr>
              <w:t>եղրի</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գետ</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ֆոն</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հանքից</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վերև</w:t>
            </w:r>
          </w:p>
        </w:tc>
        <w:tc>
          <w:tcPr>
            <w:tcW w:w="1551" w:type="dxa"/>
            <w:vMerge w:val="restart"/>
            <w:tcBorders>
              <w:top w:val="single" w:sz="4" w:space="0" w:color="auto"/>
              <w:left w:val="nil"/>
              <w:bottom w:val="nil"/>
              <w:right w:val="single" w:sz="4" w:space="0" w:color="auto"/>
            </w:tcBorders>
            <w:shd w:val="clear" w:color="auto" w:fill="auto"/>
            <w:vAlign w:val="center"/>
          </w:tcPr>
          <w:p w:rsidR="002E2086" w:rsidRPr="0093637F" w:rsidRDefault="002E2086" w:rsidP="000262FB">
            <w:pPr>
              <w:spacing w:before="40" w:after="40"/>
              <w:ind w:right="-118"/>
              <w:rPr>
                <w:rFonts w:ascii="Sylfaen" w:hAnsi="Sylfaen" w:cs="Arial"/>
                <w:bCs/>
                <w:color w:val="000000" w:themeColor="text1"/>
                <w:sz w:val="20"/>
                <w:szCs w:val="20"/>
              </w:rPr>
            </w:pPr>
            <w:r w:rsidRPr="0093637F">
              <w:rPr>
                <w:rFonts w:ascii="Sylfaen" w:hAnsi="Sylfaen" w:cs="Sylfaen"/>
                <w:color w:val="000000" w:themeColor="text1"/>
                <w:sz w:val="20"/>
                <w:szCs w:val="20"/>
              </w:rPr>
              <w:t>Մեղրի</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գետ</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հանքաջրերի</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թափման</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կետից</w:t>
            </w:r>
            <w:r w:rsidRPr="0093637F">
              <w:rPr>
                <w:rFonts w:ascii="Sylfaen" w:hAnsi="Sylfaen" w:cs="Arial LatArm"/>
                <w:color w:val="000000" w:themeColor="text1"/>
                <w:sz w:val="20"/>
                <w:szCs w:val="20"/>
              </w:rPr>
              <w:t xml:space="preserve"> 500</w:t>
            </w:r>
            <w:r w:rsidRPr="0093637F">
              <w:rPr>
                <w:rFonts w:ascii="Sylfaen" w:hAnsi="Sylfaen" w:cs="Sylfaen"/>
                <w:color w:val="000000" w:themeColor="text1"/>
                <w:sz w:val="20"/>
                <w:szCs w:val="20"/>
              </w:rPr>
              <w:t>մ</w:t>
            </w:r>
            <w:r w:rsidRPr="0093637F">
              <w:rPr>
                <w:rFonts w:ascii="Sylfaen" w:hAnsi="Sylfaen" w:cs="Arial LatArm"/>
                <w:color w:val="000000" w:themeColor="text1"/>
                <w:sz w:val="20"/>
                <w:szCs w:val="20"/>
              </w:rPr>
              <w:t xml:space="preserve"> </w:t>
            </w:r>
            <w:r w:rsidRPr="0093637F">
              <w:rPr>
                <w:rFonts w:ascii="Sylfaen" w:hAnsi="Sylfaen" w:cs="Sylfaen"/>
                <w:color w:val="000000" w:themeColor="text1"/>
                <w:sz w:val="20"/>
                <w:szCs w:val="20"/>
              </w:rPr>
              <w:t>ներքև</w:t>
            </w:r>
          </w:p>
        </w:tc>
        <w:tc>
          <w:tcPr>
            <w:tcW w:w="4532" w:type="dxa"/>
            <w:gridSpan w:val="5"/>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24" w:firstLine="13"/>
              <w:jc w:val="center"/>
              <w:rPr>
                <w:rFonts w:ascii="Sylfaen" w:hAnsi="Sylfaen" w:cs="Arial"/>
                <w:bCs/>
                <w:color w:val="000000" w:themeColor="text1"/>
              </w:rPr>
            </w:pPr>
            <w:r w:rsidRPr="0093637F">
              <w:rPr>
                <w:rFonts w:ascii="Sylfaen" w:hAnsi="Sylfaen"/>
                <w:color w:val="000000" w:themeColor="text1"/>
                <w:sz w:val="20"/>
                <w:szCs w:val="20"/>
                <w:lang w:val="fr-FR"/>
              </w:rPr>
              <w:t>Էկոլոգիական նորմեր</w:t>
            </w:r>
            <w:r w:rsidR="00ED2191" w:rsidRPr="0093637F">
              <w:rPr>
                <w:rFonts w:ascii="Sylfaen" w:hAnsi="Sylfaen"/>
                <w:color w:val="000000" w:themeColor="text1"/>
                <w:sz w:val="20"/>
                <w:szCs w:val="20"/>
                <w:lang w:val="fr-FR"/>
              </w:rPr>
              <w:t>՝</w:t>
            </w:r>
            <w:r w:rsidRPr="0093637F">
              <w:rPr>
                <w:rFonts w:ascii="Sylfaen" w:hAnsi="Sylfaen"/>
                <w:color w:val="000000" w:themeColor="text1"/>
                <w:sz w:val="20"/>
                <w:szCs w:val="20"/>
                <w:lang w:val="fr-FR"/>
              </w:rPr>
              <w:t xml:space="preserve"> ըստ որակի դասերի</w:t>
            </w:r>
          </w:p>
        </w:tc>
      </w:tr>
      <w:tr w:rsidR="002E2086" w:rsidRPr="0093637F" w:rsidTr="000262FB">
        <w:trPr>
          <w:trHeight w:val="750"/>
          <w:jc w:val="center"/>
        </w:trPr>
        <w:tc>
          <w:tcPr>
            <w:tcW w:w="2474" w:type="dxa"/>
            <w:vMerge/>
            <w:tcBorders>
              <w:left w:val="single" w:sz="4" w:space="0" w:color="auto"/>
              <w:bottom w:val="single" w:sz="4" w:space="0" w:color="auto"/>
              <w:right w:val="single" w:sz="4" w:space="0" w:color="auto"/>
            </w:tcBorders>
            <w:vAlign w:val="center"/>
          </w:tcPr>
          <w:p w:rsidR="002E2086" w:rsidRPr="0093637F" w:rsidRDefault="002E2086" w:rsidP="000262FB">
            <w:pPr>
              <w:spacing w:before="40" w:after="40"/>
              <w:ind w:firstLine="567"/>
              <w:rPr>
                <w:rFonts w:ascii="Sylfaen" w:hAnsi="Sylfaen" w:cs="Arial"/>
                <w:color w:val="000000" w:themeColor="text1"/>
                <w:sz w:val="20"/>
                <w:szCs w:val="20"/>
              </w:rPr>
            </w:pPr>
          </w:p>
        </w:tc>
        <w:tc>
          <w:tcPr>
            <w:tcW w:w="1257" w:type="dxa"/>
            <w:vMerge/>
            <w:tcBorders>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86" w:firstLine="567"/>
              <w:jc w:val="center"/>
              <w:rPr>
                <w:rFonts w:ascii="Sylfaen" w:hAnsi="Sylfaen" w:cs="Arial"/>
                <w:color w:val="000000" w:themeColor="text1"/>
                <w:sz w:val="20"/>
                <w:szCs w:val="20"/>
              </w:rPr>
            </w:pPr>
          </w:p>
        </w:tc>
        <w:tc>
          <w:tcPr>
            <w:tcW w:w="1551" w:type="dxa"/>
            <w:vMerge/>
            <w:tcBorders>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18" w:firstLine="567"/>
              <w:jc w:val="center"/>
              <w:rPr>
                <w:rFonts w:ascii="Sylfaen" w:hAnsi="Sylfaen" w:cs="Sylfaen"/>
                <w:color w:val="000000" w:themeColor="text1"/>
                <w:sz w:val="20"/>
                <w:szCs w:val="20"/>
              </w:rPr>
            </w:pPr>
          </w:p>
        </w:tc>
        <w:tc>
          <w:tcPr>
            <w:tcW w:w="899" w:type="dxa"/>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13"/>
              <w:rPr>
                <w:rFonts w:ascii="Sylfaen" w:hAnsi="Sylfaen" w:cs="Arial"/>
                <w:color w:val="000000" w:themeColor="text1"/>
                <w:sz w:val="20"/>
                <w:szCs w:val="20"/>
              </w:rPr>
            </w:pPr>
            <w:r w:rsidRPr="0093637F">
              <w:rPr>
                <w:rFonts w:ascii="Sylfaen" w:hAnsi="Sylfaen"/>
                <w:color w:val="000000" w:themeColor="text1"/>
                <w:sz w:val="20"/>
                <w:szCs w:val="20"/>
                <w:lang w:val="fr-FR"/>
              </w:rPr>
              <w:t>I</w:t>
            </w:r>
            <w:r w:rsidRPr="0093637F">
              <w:rPr>
                <w:rFonts w:ascii="Sylfaen" w:hAnsi="Sylfaen" w:cs="Arial"/>
                <w:color w:val="000000" w:themeColor="text1"/>
                <w:sz w:val="20"/>
                <w:szCs w:val="20"/>
              </w:rPr>
              <w:t xml:space="preserve"> </w:t>
            </w:r>
          </w:p>
        </w:tc>
        <w:tc>
          <w:tcPr>
            <w:tcW w:w="899" w:type="dxa"/>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s="Arial"/>
                <w:color w:val="000000" w:themeColor="text1"/>
                <w:sz w:val="20"/>
                <w:szCs w:val="20"/>
              </w:rPr>
            </w:pPr>
            <w:r w:rsidRPr="0093637F">
              <w:rPr>
                <w:rFonts w:ascii="Sylfaen" w:hAnsi="Sylfaen"/>
                <w:color w:val="000000" w:themeColor="text1"/>
                <w:sz w:val="20"/>
                <w:szCs w:val="20"/>
                <w:lang w:val="fr-FR"/>
              </w:rPr>
              <w:t>II</w:t>
            </w:r>
            <w:r w:rsidRPr="0093637F">
              <w:rPr>
                <w:rFonts w:ascii="Sylfaen" w:hAnsi="Sylfaen" w:cs="Arial"/>
                <w:color w:val="000000" w:themeColor="text1"/>
                <w:sz w:val="20"/>
                <w:szCs w:val="20"/>
              </w:rPr>
              <w:t xml:space="preserve"> </w:t>
            </w:r>
          </w:p>
        </w:tc>
        <w:tc>
          <w:tcPr>
            <w:tcW w:w="794" w:type="dxa"/>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24"/>
              <w:rPr>
                <w:rFonts w:ascii="Sylfaen" w:hAnsi="Sylfaen" w:cs="Arial"/>
                <w:color w:val="000000" w:themeColor="text1"/>
                <w:sz w:val="20"/>
                <w:szCs w:val="20"/>
              </w:rPr>
            </w:pPr>
            <w:r w:rsidRPr="0093637F">
              <w:rPr>
                <w:rFonts w:ascii="Sylfaen" w:hAnsi="Sylfaen"/>
                <w:color w:val="000000" w:themeColor="text1"/>
                <w:sz w:val="20"/>
                <w:szCs w:val="20"/>
                <w:lang w:val="fr-FR"/>
              </w:rPr>
              <w:t>III</w:t>
            </w:r>
            <w:r w:rsidRPr="0093637F">
              <w:rPr>
                <w:rFonts w:ascii="Sylfaen" w:hAnsi="Sylfaen" w:cs="Arial"/>
                <w:color w:val="000000" w:themeColor="text1"/>
                <w:sz w:val="20"/>
                <w:szCs w:val="20"/>
              </w:rPr>
              <w:t xml:space="preserve"> </w:t>
            </w:r>
          </w:p>
        </w:tc>
        <w:tc>
          <w:tcPr>
            <w:tcW w:w="901" w:type="dxa"/>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24"/>
              <w:rPr>
                <w:rFonts w:ascii="Sylfaen" w:hAnsi="Sylfaen" w:cs="Arial"/>
                <w:color w:val="000000" w:themeColor="text1"/>
                <w:sz w:val="20"/>
                <w:szCs w:val="20"/>
              </w:rPr>
            </w:pPr>
            <w:r w:rsidRPr="0093637F">
              <w:rPr>
                <w:rFonts w:ascii="Sylfaen" w:hAnsi="Sylfaen"/>
                <w:color w:val="000000" w:themeColor="text1"/>
                <w:sz w:val="20"/>
                <w:szCs w:val="20"/>
                <w:lang w:val="fr-FR"/>
              </w:rPr>
              <w:t>IV</w:t>
            </w:r>
          </w:p>
        </w:tc>
        <w:tc>
          <w:tcPr>
            <w:tcW w:w="1039" w:type="dxa"/>
            <w:tcBorders>
              <w:top w:val="single" w:sz="4" w:space="0" w:color="auto"/>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24"/>
              <w:rPr>
                <w:rFonts w:ascii="Sylfaen" w:hAnsi="Sylfaen" w:cs="Arial"/>
                <w:color w:val="000000" w:themeColor="text1"/>
                <w:sz w:val="20"/>
                <w:szCs w:val="20"/>
              </w:rPr>
            </w:pPr>
            <w:r w:rsidRPr="0093637F">
              <w:rPr>
                <w:rFonts w:ascii="Sylfaen" w:hAnsi="Sylfaen"/>
                <w:color w:val="000000" w:themeColor="text1"/>
                <w:sz w:val="20"/>
                <w:szCs w:val="20"/>
                <w:lang w:val="fr-FR"/>
              </w:rPr>
              <w:t>V</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noWrap/>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pH</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8.2</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8.3</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s="Sylfaen"/>
                <w:color w:val="000000" w:themeColor="text1"/>
                <w:sz w:val="20"/>
                <w:szCs w:val="20"/>
                <w:lang w:val="pt-PT"/>
              </w:rPr>
            </w:pPr>
            <w:r w:rsidRPr="0093637F">
              <w:rPr>
                <w:rFonts w:ascii="Sylfaen" w:hAnsi="Sylfaen" w:cs="Sylfaen"/>
                <w:color w:val="000000" w:themeColor="text1"/>
                <w:sz w:val="20"/>
                <w:szCs w:val="20"/>
                <w:lang w:val="pt-PT"/>
              </w:rPr>
              <w:t>6.5-9.0</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s="Sylfaen"/>
                <w:color w:val="000000" w:themeColor="text1"/>
                <w:sz w:val="20"/>
                <w:szCs w:val="20"/>
                <w:lang w:val="pt-PT"/>
              </w:rPr>
            </w:pPr>
            <w:r w:rsidRPr="0093637F">
              <w:rPr>
                <w:rFonts w:ascii="Sylfaen" w:hAnsi="Sylfaen" w:cs="Sylfaen"/>
                <w:color w:val="000000" w:themeColor="text1"/>
                <w:sz w:val="20"/>
                <w:szCs w:val="20"/>
                <w:lang w:val="pt-PT"/>
              </w:rPr>
              <w:t>6.5-9.0</w:t>
            </w:r>
          </w:p>
        </w:tc>
        <w:tc>
          <w:tcPr>
            <w:tcW w:w="794"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s="Sylfaen"/>
                <w:color w:val="000000" w:themeColor="text1"/>
                <w:sz w:val="20"/>
                <w:szCs w:val="20"/>
                <w:lang w:val="pt-PT"/>
              </w:rPr>
            </w:pPr>
            <w:r w:rsidRPr="0093637F">
              <w:rPr>
                <w:rFonts w:ascii="Sylfaen" w:hAnsi="Sylfaen" w:cs="Sylfaen"/>
                <w:color w:val="000000" w:themeColor="text1"/>
                <w:sz w:val="20"/>
                <w:szCs w:val="20"/>
                <w:lang w:val="pt-PT"/>
              </w:rPr>
              <w:t>6.5-9.0</w:t>
            </w:r>
          </w:p>
        </w:tc>
        <w:tc>
          <w:tcPr>
            <w:tcW w:w="901"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s="Sylfaen"/>
                <w:color w:val="000000" w:themeColor="text1"/>
                <w:sz w:val="20"/>
                <w:szCs w:val="20"/>
                <w:lang w:val="pt-PT"/>
              </w:rPr>
            </w:pPr>
            <w:r w:rsidRPr="0093637F">
              <w:rPr>
                <w:rFonts w:ascii="Sylfaen" w:hAnsi="Sylfaen" w:cs="Sylfaen"/>
                <w:color w:val="000000" w:themeColor="text1"/>
                <w:sz w:val="20"/>
                <w:szCs w:val="20"/>
                <w:lang w:val="pt-PT"/>
              </w:rPr>
              <w:t>6.5-9.0</w:t>
            </w:r>
          </w:p>
        </w:tc>
        <w:tc>
          <w:tcPr>
            <w:tcW w:w="103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s="Sylfaen"/>
                <w:color w:val="000000" w:themeColor="text1"/>
                <w:sz w:val="20"/>
                <w:szCs w:val="20"/>
                <w:lang w:val="pt-PT"/>
              </w:rPr>
            </w:pPr>
            <w:r w:rsidRPr="0093637F">
              <w:rPr>
                <w:rFonts w:ascii="Sylfaen" w:hAnsi="Sylfaen"/>
                <w:color w:val="000000" w:themeColor="text1"/>
                <w:sz w:val="20"/>
                <w:szCs w:val="20"/>
              </w:rPr>
              <w:t>&lt;</w:t>
            </w:r>
            <w:r w:rsidRPr="0093637F">
              <w:rPr>
                <w:rFonts w:ascii="Sylfaen" w:hAnsi="Sylfaen" w:cs="Sylfaen"/>
                <w:color w:val="000000" w:themeColor="text1"/>
                <w:sz w:val="20"/>
                <w:szCs w:val="20"/>
                <w:lang w:val="pt-PT"/>
              </w:rPr>
              <w:t>6.5</w:t>
            </w:r>
            <w:r w:rsidR="00B16DCB" w:rsidRPr="0093637F">
              <w:rPr>
                <w:rFonts w:ascii="Sylfaen" w:hAnsi="Sylfaen" w:cs="Sylfaen"/>
                <w:color w:val="000000" w:themeColor="text1"/>
                <w:sz w:val="20"/>
                <w:szCs w:val="20"/>
                <w:lang w:val="pt-PT"/>
              </w:rPr>
              <w:t>,</w:t>
            </w:r>
            <w:r w:rsidRPr="0093637F">
              <w:rPr>
                <w:rFonts w:ascii="Sylfaen" w:hAnsi="Sylfaen" w:cs="Sylfaen"/>
                <w:color w:val="000000" w:themeColor="text1"/>
                <w:sz w:val="20"/>
                <w:szCs w:val="20"/>
                <w:lang w:val="pt-PT"/>
              </w:rPr>
              <w:t xml:space="preserve"> </w:t>
            </w:r>
            <w:r w:rsidRPr="0093637F">
              <w:rPr>
                <w:rFonts w:ascii="Sylfaen" w:hAnsi="Sylfaen"/>
                <w:bCs/>
                <w:color w:val="000000" w:themeColor="text1"/>
                <w:sz w:val="20"/>
                <w:szCs w:val="20"/>
              </w:rPr>
              <w:t>&gt;</w:t>
            </w:r>
            <w:r w:rsidRPr="0093637F">
              <w:rPr>
                <w:rFonts w:ascii="Sylfaen" w:hAnsi="Sylfaen" w:cs="Sylfaen"/>
                <w:color w:val="000000" w:themeColor="text1"/>
                <w:sz w:val="20"/>
                <w:szCs w:val="20"/>
                <w:lang w:val="pt-PT"/>
              </w:rPr>
              <w:t>9.0</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As,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08"/>
              <w:rPr>
                <w:rFonts w:ascii="Sylfaen" w:hAnsi="Sylfaen"/>
                <w:color w:val="000000" w:themeColor="text1"/>
                <w:sz w:val="20"/>
                <w:szCs w:val="20"/>
              </w:rPr>
            </w:pPr>
            <w:r w:rsidRPr="0093637F">
              <w:rPr>
                <w:rFonts w:ascii="Sylfaen" w:hAnsi="Sylfaen"/>
                <w:color w:val="000000" w:themeColor="text1"/>
                <w:sz w:val="20"/>
                <w:szCs w:val="20"/>
              </w:rPr>
              <w:t>0.00088</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right="-108"/>
              <w:rPr>
                <w:rFonts w:ascii="Sylfaen" w:hAnsi="Sylfaen"/>
                <w:bCs/>
                <w:color w:val="000000" w:themeColor="text1"/>
                <w:sz w:val="20"/>
                <w:szCs w:val="20"/>
              </w:rPr>
            </w:pPr>
            <w:r w:rsidRPr="0093637F">
              <w:rPr>
                <w:rFonts w:ascii="Sylfaen" w:hAnsi="Sylfaen"/>
                <w:bCs/>
                <w:color w:val="000000" w:themeColor="text1"/>
                <w:sz w:val="20"/>
                <w:szCs w:val="20"/>
              </w:rPr>
              <w:t>0.02088</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0.05</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0.1</w:t>
            </w:r>
          </w:p>
        </w:tc>
        <w:tc>
          <w:tcPr>
            <w:tcW w:w="1039" w:type="dxa"/>
            <w:tcBorders>
              <w:top w:val="nil"/>
              <w:left w:val="nil"/>
              <w:bottom w:val="single" w:sz="4" w:space="0" w:color="auto"/>
              <w:right w:val="single" w:sz="4" w:space="0" w:color="auto"/>
            </w:tcBorders>
            <w:shd w:val="clear" w:color="auto" w:fill="auto"/>
            <w:vAlign w:val="bottom"/>
          </w:tcPr>
          <w:p w:rsidR="002E2086" w:rsidRPr="0093637F" w:rsidRDefault="002E2086" w:rsidP="000262FB">
            <w:pPr>
              <w:spacing w:before="40" w:after="40"/>
              <w:rPr>
                <w:rFonts w:ascii="Sylfaen" w:hAnsi="Sylfaen"/>
                <w:color w:val="000000" w:themeColor="text1"/>
                <w:sz w:val="20"/>
                <w:szCs w:val="20"/>
              </w:rPr>
            </w:pPr>
            <w:r w:rsidRPr="0093637F">
              <w:rPr>
                <w:rFonts w:ascii="Sylfaen" w:hAnsi="Sylfaen"/>
                <w:color w:val="000000" w:themeColor="text1"/>
                <w:sz w:val="20"/>
                <w:szCs w:val="20"/>
              </w:rPr>
              <w:t>&gt;0.1</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Cu,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0.004</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1"/>
                <w:szCs w:val="21"/>
              </w:rPr>
            </w:pPr>
            <w:r w:rsidRPr="0093637F">
              <w:rPr>
                <w:rFonts w:ascii="Sylfaen" w:hAnsi="Sylfaen"/>
                <w:bCs/>
                <w:color w:val="000000" w:themeColor="text1"/>
                <w:sz w:val="21"/>
                <w:szCs w:val="21"/>
              </w:rPr>
              <w:t>0.024</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0.05</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0.1</w:t>
            </w:r>
          </w:p>
        </w:tc>
        <w:tc>
          <w:tcPr>
            <w:tcW w:w="1039" w:type="dxa"/>
            <w:tcBorders>
              <w:top w:val="nil"/>
              <w:left w:val="nil"/>
              <w:bottom w:val="single" w:sz="4" w:space="0" w:color="auto"/>
              <w:right w:val="single" w:sz="4" w:space="0" w:color="auto"/>
            </w:tcBorders>
            <w:shd w:val="clear" w:color="auto" w:fill="auto"/>
            <w:vAlign w:val="bottom"/>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&gt;0.1</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Zn,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0.002</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0.1</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0.2</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0.5</w:t>
            </w:r>
          </w:p>
        </w:tc>
        <w:tc>
          <w:tcPr>
            <w:tcW w:w="1039" w:type="dxa"/>
            <w:tcBorders>
              <w:top w:val="nil"/>
              <w:left w:val="nil"/>
              <w:bottom w:val="single" w:sz="4" w:space="0" w:color="auto"/>
              <w:right w:val="single" w:sz="4" w:space="0" w:color="auto"/>
            </w:tcBorders>
            <w:shd w:val="clear" w:color="auto" w:fill="auto"/>
            <w:vAlign w:val="bottom"/>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&gt;0.5</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Mo,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0.006</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0.012</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0.024</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0.048</w:t>
            </w:r>
          </w:p>
        </w:tc>
        <w:tc>
          <w:tcPr>
            <w:tcW w:w="1039" w:type="dxa"/>
            <w:tcBorders>
              <w:top w:val="nil"/>
              <w:left w:val="nil"/>
              <w:bottom w:val="single" w:sz="4" w:space="0" w:color="auto"/>
              <w:right w:val="single" w:sz="4" w:space="0" w:color="auto"/>
            </w:tcBorders>
            <w:shd w:val="clear" w:color="auto" w:fill="auto"/>
            <w:vAlign w:val="bottom"/>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&gt;0.048</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Pb,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0.00018</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0.01018</w:t>
            </w:r>
          </w:p>
        </w:tc>
        <w:tc>
          <w:tcPr>
            <w:tcW w:w="794"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0.025</w:t>
            </w:r>
          </w:p>
        </w:tc>
        <w:tc>
          <w:tcPr>
            <w:tcW w:w="901"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0.05</w:t>
            </w:r>
          </w:p>
        </w:tc>
        <w:tc>
          <w:tcPr>
            <w:tcW w:w="103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&gt;0.05</w:t>
            </w:r>
          </w:p>
        </w:tc>
      </w:tr>
      <w:tr w:rsidR="002E2086" w:rsidRPr="0093637F" w:rsidTr="00930D0D">
        <w:trPr>
          <w:trHeight w:val="28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Feընդ,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0.02</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0.02</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0.071</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0.142</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0.5</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&gt;1</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Ca,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24.0</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25.0</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17.0</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100</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200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300</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&gt;300</w:t>
            </w:r>
          </w:p>
        </w:tc>
      </w:tr>
      <w:tr w:rsidR="002E2086" w:rsidRPr="0093637F" w:rsidTr="00930D0D">
        <w:trPr>
          <w:trHeight w:val="454"/>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Mg,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13.9</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14.3</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3.5</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50</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100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200</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&gt;200</w:t>
            </w:r>
          </w:p>
        </w:tc>
      </w:tr>
      <w:tr w:rsidR="002E2086" w:rsidRPr="0093637F" w:rsidTr="00930D0D">
        <w:trPr>
          <w:trHeight w:val="300"/>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SO42-,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38.0</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39.6</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16.82</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33.64</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150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250</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 250</w:t>
            </w:r>
          </w:p>
        </w:tc>
      </w:tr>
      <w:tr w:rsidR="002E2086" w:rsidRPr="0093637F" w:rsidTr="00930D0D">
        <w:trPr>
          <w:trHeight w:val="28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Cl-,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7.0</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6.9</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9.23</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18.46</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150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200</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 200</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Կախված նյութեր,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35</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30</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7.4</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8.9</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14.8</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29.6</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&gt;29.6</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Չոր մնացորդ,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185</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188</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163</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326</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1000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1500*</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&gt;1500</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Նավթամթերքներ, մգ/լ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չ/հ</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0.05</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0.1</w:t>
            </w:r>
          </w:p>
        </w:tc>
        <w:tc>
          <w:tcPr>
            <w:tcW w:w="794"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0.3</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0.5</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&gt;0.5</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Կոշտություն, մգ-էկվ/լ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2.3</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2.4</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1.2</w:t>
            </w:r>
          </w:p>
        </w:tc>
        <w:tc>
          <w:tcPr>
            <w:tcW w:w="89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10</w:t>
            </w:r>
          </w:p>
        </w:tc>
        <w:tc>
          <w:tcPr>
            <w:tcW w:w="794"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20</w:t>
            </w:r>
          </w:p>
        </w:tc>
        <w:tc>
          <w:tcPr>
            <w:tcW w:w="901"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40</w:t>
            </w:r>
          </w:p>
        </w:tc>
        <w:tc>
          <w:tcPr>
            <w:tcW w:w="103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&lt;40</w:t>
            </w:r>
          </w:p>
        </w:tc>
      </w:tr>
      <w:tr w:rsidR="002E2086" w:rsidRPr="0093637F" w:rsidTr="00930D0D">
        <w:trPr>
          <w:trHeight w:val="25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ind w:right="-61"/>
              <w:rPr>
                <w:rFonts w:ascii="Sylfaen" w:hAnsi="Sylfaen"/>
                <w:bCs/>
                <w:color w:val="000000" w:themeColor="text1"/>
                <w:sz w:val="20"/>
                <w:szCs w:val="20"/>
              </w:rPr>
            </w:pPr>
            <w:r w:rsidRPr="0093637F">
              <w:rPr>
                <w:rFonts w:ascii="Sylfaen" w:hAnsi="Sylfaen"/>
                <w:bCs/>
                <w:color w:val="000000" w:themeColor="text1"/>
                <w:sz w:val="20"/>
                <w:szCs w:val="20"/>
              </w:rPr>
              <w:t>Հիմնայնություն, մգ-</w:t>
            </w:r>
            <w:r w:rsidR="00930D0D">
              <w:rPr>
                <w:rFonts w:ascii="Sylfaen" w:hAnsi="Sylfaen"/>
                <w:bCs/>
                <w:color w:val="000000" w:themeColor="text1"/>
                <w:sz w:val="20"/>
                <w:szCs w:val="20"/>
                <w:lang w:val="hy-AM"/>
              </w:rPr>
              <w:t>է</w:t>
            </w:r>
            <w:r w:rsidRPr="0093637F">
              <w:rPr>
                <w:rFonts w:ascii="Sylfaen" w:hAnsi="Sylfaen"/>
                <w:bCs/>
                <w:color w:val="000000" w:themeColor="text1"/>
                <w:sz w:val="20"/>
                <w:szCs w:val="20"/>
              </w:rPr>
              <w:t>կվ/լ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2.2</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2.3</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w:t>
            </w:r>
          </w:p>
        </w:tc>
        <w:tc>
          <w:tcPr>
            <w:tcW w:w="103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w:t>
            </w:r>
          </w:p>
        </w:tc>
      </w:tr>
      <w:tr w:rsidR="002E2086" w:rsidRPr="0093637F" w:rsidTr="00930D0D">
        <w:trPr>
          <w:trHeight w:val="285"/>
          <w:jc w:val="center"/>
        </w:trPr>
        <w:tc>
          <w:tcPr>
            <w:tcW w:w="2474" w:type="dxa"/>
            <w:tcBorders>
              <w:top w:val="nil"/>
              <w:left w:val="single" w:sz="4" w:space="0" w:color="auto"/>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ԹՔՊ, մգО2/լ</w:t>
            </w:r>
          </w:p>
        </w:tc>
        <w:tc>
          <w:tcPr>
            <w:tcW w:w="1257"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12.2</w:t>
            </w:r>
          </w:p>
        </w:tc>
        <w:tc>
          <w:tcPr>
            <w:tcW w:w="155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ind w:firstLine="567"/>
              <w:rPr>
                <w:rFonts w:ascii="Sylfaen" w:hAnsi="Sylfaen" w:cs="Arial"/>
                <w:color w:val="000000" w:themeColor="text1"/>
                <w:sz w:val="20"/>
                <w:szCs w:val="20"/>
              </w:rPr>
            </w:pPr>
            <w:r w:rsidRPr="0093637F">
              <w:rPr>
                <w:rFonts w:ascii="Sylfaen" w:hAnsi="Sylfaen" w:cs="Arial"/>
                <w:color w:val="000000" w:themeColor="text1"/>
                <w:sz w:val="20"/>
                <w:szCs w:val="20"/>
              </w:rPr>
              <w:t>12.4</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bCs/>
                <w:color w:val="000000" w:themeColor="text1"/>
                <w:sz w:val="20"/>
                <w:szCs w:val="20"/>
              </w:rPr>
            </w:pPr>
            <w:r w:rsidRPr="0093637F">
              <w:rPr>
                <w:rFonts w:ascii="Sylfaen" w:hAnsi="Sylfaen"/>
                <w:bCs/>
                <w:color w:val="000000" w:themeColor="text1"/>
                <w:sz w:val="20"/>
                <w:szCs w:val="20"/>
              </w:rPr>
              <w:t>10</w:t>
            </w:r>
          </w:p>
        </w:tc>
        <w:tc>
          <w:tcPr>
            <w:tcW w:w="899"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25</w:t>
            </w:r>
          </w:p>
        </w:tc>
        <w:tc>
          <w:tcPr>
            <w:tcW w:w="794"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40</w:t>
            </w:r>
          </w:p>
        </w:tc>
        <w:tc>
          <w:tcPr>
            <w:tcW w:w="901" w:type="dxa"/>
            <w:tcBorders>
              <w:top w:val="nil"/>
              <w:left w:val="nil"/>
              <w:bottom w:val="single" w:sz="4" w:space="0" w:color="auto"/>
              <w:right w:val="single" w:sz="4" w:space="0" w:color="auto"/>
            </w:tcBorders>
            <w:shd w:val="clear" w:color="auto" w:fill="auto"/>
            <w:vAlign w:val="center"/>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80</w:t>
            </w:r>
          </w:p>
        </w:tc>
        <w:tc>
          <w:tcPr>
            <w:tcW w:w="1039" w:type="dxa"/>
            <w:tcBorders>
              <w:top w:val="nil"/>
              <w:left w:val="nil"/>
              <w:bottom w:val="single" w:sz="4" w:space="0" w:color="auto"/>
              <w:right w:val="single" w:sz="4" w:space="0" w:color="auto"/>
            </w:tcBorders>
            <w:shd w:val="clear" w:color="auto" w:fill="auto"/>
          </w:tcPr>
          <w:p w:rsidR="002E2086" w:rsidRPr="0093637F" w:rsidRDefault="002E2086" w:rsidP="000262FB">
            <w:pPr>
              <w:spacing w:before="40" w:after="40"/>
              <w:rPr>
                <w:rFonts w:ascii="Sylfaen" w:hAnsi="Sylfaen"/>
                <w:color w:val="000000" w:themeColor="text1"/>
                <w:sz w:val="21"/>
                <w:szCs w:val="21"/>
              </w:rPr>
            </w:pPr>
            <w:r w:rsidRPr="0093637F">
              <w:rPr>
                <w:rFonts w:ascii="Sylfaen" w:hAnsi="Sylfaen"/>
                <w:color w:val="000000" w:themeColor="text1"/>
                <w:sz w:val="21"/>
                <w:szCs w:val="21"/>
              </w:rPr>
              <w:t>&gt;80</w:t>
            </w:r>
          </w:p>
        </w:tc>
      </w:tr>
    </w:tbl>
    <w:p w:rsidR="002E2086" w:rsidRPr="0093637F" w:rsidRDefault="002E2086" w:rsidP="004204A6">
      <w:pPr>
        <w:spacing w:line="360" w:lineRule="auto"/>
        <w:ind w:firstLine="567"/>
        <w:rPr>
          <w:rFonts w:ascii="Sylfaen" w:hAnsi="Sylfaen" w:cs="Sylfaen"/>
          <w:color w:val="000000" w:themeColor="text1"/>
          <w:sz w:val="20"/>
          <w:szCs w:val="20"/>
          <w:lang w:val="pt-PT"/>
        </w:rPr>
      </w:pPr>
      <w:r w:rsidRPr="0093637F">
        <w:rPr>
          <w:rFonts w:ascii="Sylfaen" w:hAnsi="Sylfaen"/>
          <w:bCs/>
          <w:color w:val="000000" w:themeColor="text1"/>
          <w:sz w:val="20"/>
          <w:szCs w:val="20"/>
          <w:lang w:val="pt-PT"/>
        </w:rPr>
        <w:t>*</w:t>
      </w:r>
      <w:r w:rsidRPr="0093637F">
        <w:rPr>
          <w:rFonts w:ascii="Sylfaen" w:hAnsi="Sylfaen" w:cs="Sylfaen"/>
          <w:bCs/>
          <w:color w:val="000000" w:themeColor="text1"/>
          <w:sz w:val="20"/>
          <w:szCs w:val="20"/>
        </w:rPr>
        <w:t>ոռոգման</w:t>
      </w:r>
      <w:r w:rsidRPr="0093637F">
        <w:rPr>
          <w:rFonts w:ascii="Sylfaen" w:hAnsi="Sylfaen"/>
          <w:bCs/>
          <w:color w:val="000000" w:themeColor="text1"/>
          <w:sz w:val="20"/>
          <w:szCs w:val="20"/>
          <w:lang w:val="pt-PT"/>
        </w:rPr>
        <w:t xml:space="preserve"> </w:t>
      </w:r>
      <w:r w:rsidRPr="0093637F">
        <w:rPr>
          <w:rFonts w:ascii="Sylfaen" w:hAnsi="Sylfaen" w:cs="Sylfaen"/>
          <w:bCs/>
          <w:color w:val="000000" w:themeColor="text1"/>
          <w:sz w:val="20"/>
          <w:szCs w:val="20"/>
        </w:rPr>
        <w:t>համար</w:t>
      </w:r>
      <w:r w:rsidRPr="0093637F">
        <w:rPr>
          <w:rFonts w:ascii="Sylfaen" w:hAnsi="Sylfaen"/>
          <w:bCs/>
          <w:color w:val="000000" w:themeColor="text1"/>
          <w:sz w:val="20"/>
          <w:szCs w:val="20"/>
          <w:lang w:val="pt-PT"/>
        </w:rPr>
        <w:t xml:space="preserve"> 1000 </w:t>
      </w:r>
      <w:r w:rsidRPr="0093637F">
        <w:rPr>
          <w:rFonts w:ascii="Sylfaen" w:hAnsi="Sylfaen"/>
          <w:bCs/>
          <w:color w:val="000000" w:themeColor="text1"/>
          <w:sz w:val="20"/>
          <w:szCs w:val="20"/>
        </w:rPr>
        <w:t>մգ</w:t>
      </w:r>
      <w:r w:rsidRPr="0093637F">
        <w:rPr>
          <w:rFonts w:ascii="Sylfaen" w:hAnsi="Sylfaen"/>
          <w:bCs/>
          <w:color w:val="000000" w:themeColor="text1"/>
          <w:sz w:val="20"/>
          <w:szCs w:val="20"/>
          <w:lang w:val="pt-PT"/>
        </w:rPr>
        <w:t>/</w:t>
      </w:r>
      <w:r w:rsidRPr="0093637F">
        <w:rPr>
          <w:rFonts w:ascii="Sylfaen" w:hAnsi="Sylfaen"/>
          <w:bCs/>
          <w:color w:val="000000" w:themeColor="text1"/>
          <w:sz w:val="20"/>
          <w:szCs w:val="20"/>
        </w:rPr>
        <w:t>լ</w:t>
      </w:r>
    </w:p>
    <w:p w:rsidR="002E2086" w:rsidRPr="0093637F" w:rsidRDefault="002E2086" w:rsidP="004204A6">
      <w:pPr>
        <w:pStyle w:val="a8"/>
        <w:tabs>
          <w:tab w:val="clear" w:pos="4844"/>
          <w:tab w:val="clear" w:pos="9689"/>
        </w:tabs>
        <w:ind w:firstLine="567"/>
        <w:jc w:val="both"/>
        <w:rPr>
          <w:rFonts w:ascii="Sylfaen" w:hAnsi="Sylfaen" w:cs="Arial LatArm"/>
          <w:color w:val="000000" w:themeColor="text1"/>
          <w:sz w:val="14"/>
          <w:szCs w:val="14"/>
        </w:rPr>
      </w:pPr>
    </w:p>
    <w:p w:rsidR="002E2086" w:rsidRDefault="002E2086" w:rsidP="004204A6">
      <w:pPr>
        <w:pStyle w:val="a8"/>
        <w:tabs>
          <w:tab w:val="clear" w:pos="4844"/>
          <w:tab w:val="clear" w:pos="9689"/>
        </w:tabs>
        <w:spacing w:line="360" w:lineRule="auto"/>
        <w:ind w:firstLine="567"/>
        <w:jc w:val="both"/>
        <w:rPr>
          <w:rFonts w:ascii="Sylfaen" w:hAnsi="Sylfaen" w:cs="Sylfaen"/>
          <w:color w:val="000000" w:themeColor="text1"/>
        </w:rPr>
      </w:pPr>
      <w:r w:rsidRPr="0093637F">
        <w:rPr>
          <w:rFonts w:ascii="Sylfaen" w:hAnsi="Sylfaen" w:cs="Sylfaen"/>
          <w:color w:val="000000" w:themeColor="text1"/>
        </w:rPr>
        <w:t xml:space="preserve">Աղյուսակից երևում է, որ </w:t>
      </w:r>
      <w:r w:rsidRPr="0093637F">
        <w:rPr>
          <w:rFonts w:ascii="Sylfaen" w:hAnsi="Sylfaen" w:cs="Sylfaen"/>
          <w:color w:val="000000" w:themeColor="text1"/>
          <w:lang w:val="pt-PT"/>
        </w:rPr>
        <w:t>Մեղրիգետի</w:t>
      </w:r>
      <w:r w:rsidRPr="0093637F">
        <w:rPr>
          <w:rFonts w:ascii="Sylfaen" w:hAnsi="Sylfaen" w:cs="Sylfaen"/>
          <w:color w:val="000000" w:themeColor="text1"/>
        </w:rPr>
        <w:t xml:space="preserve"> </w:t>
      </w:r>
      <w:r w:rsidRPr="0093637F">
        <w:rPr>
          <w:rFonts w:ascii="Sylfaen" w:hAnsi="Sylfaen" w:cs="Sylfaen"/>
          <w:color w:val="000000" w:themeColor="text1"/>
          <w:lang w:val="pt-PT"/>
        </w:rPr>
        <w:t>ջրերը</w:t>
      </w:r>
      <w:r w:rsidRPr="0093637F">
        <w:rPr>
          <w:rFonts w:ascii="Sylfaen" w:hAnsi="Sylfaen" w:cs="Sylfaen"/>
          <w:color w:val="000000" w:themeColor="text1"/>
        </w:rPr>
        <w:t xml:space="preserve"> </w:t>
      </w:r>
      <w:r w:rsidRPr="0093637F">
        <w:rPr>
          <w:rFonts w:ascii="Sylfaen" w:hAnsi="Sylfaen" w:cs="Sylfaen"/>
          <w:color w:val="000000" w:themeColor="text1"/>
          <w:lang w:val="pt-PT"/>
        </w:rPr>
        <w:t>վերին</w:t>
      </w:r>
      <w:r w:rsidRPr="0093637F">
        <w:rPr>
          <w:rFonts w:ascii="Sylfaen" w:hAnsi="Sylfaen" w:cs="Sylfaen"/>
          <w:color w:val="000000" w:themeColor="text1"/>
        </w:rPr>
        <w:t xml:space="preserve"> </w:t>
      </w:r>
      <w:r w:rsidRPr="0093637F">
        <w:rPr>
          <w:rFonts w:ascii="Sylfaen" w:hAnsi="Sylfaen" w:cs="Sylfaen"/>
          <w:color w:val="000000" w:themeColor="text1"/>
          <w:lang w:val="pt-PT"/>
        </w:rPr>
        <w:t>հոսանքում</w:t>
      </w:r>
      <w:r w:rsidRPr="0093637F">
        <w:rPr>
          <w:rFonts w:ascii="Sylfaen" w:hAnsi="Sylfaen" w:cs="Sylfaen"/>
          <w:color w:val="000000" w:themeColor="text1"/>
        </w:rPr>
        <w:t xml:space="preserve"> </w:t>
      </w:r>
      <w:r w:rsidRPr="0093637F">
        <w:rPr>
          <w:rFonts w:ascii="Sylfaen" w:hAnsi="Sylfaen" w:cs="Sylfaen"/>
          <w:color w:val="000000" w:themeColor="text1"/>
          <w:lang w:val="pt-PT"/>
        </w:rPr>
        <w:t>և</w:t>
      </w:r>
      <w:r w:rsidRPr="0093637F">
        <w:rPr>
          <w:rFonts w:ascii="Sylfaen" w:hAnsi="Sylfaen" w:cs="Sylfaen"/>
          <w:color w:val="000000" w:themeColor="text1"/>
        </w:rPr>
        <w:t xml:space="preserve"> </w:t>
      </w:r>
      <w:r w:rsidRPr="0093637F">
        <w:rPr>
          <w:rFonts w:ascii="Sylfaen" w:hAnsi="Sylfaen" w:cs="Sylfaen"/>
          <w:color w:val="000000" w:themeColor="text1"/>
          <w:lang w:val="pt-PT"/>
        </w:rPr>
        <w:t>հանքաջրերի</w:t>
      </w:r>
      <w:r w:rsidRPr="0093637F">
        <w:rPr>
          <w:rFonts w:ascii="Sylfaen" w:hAnsi="Sylfaen" w:cs="Sylfaen"/>
          <w:color w:val="000000" w:themeColor="text1"/>
        </w:rPr>
        <w:t xml:space="preserve"> </w:t>
      </w:r>
      <w:r w:rsidRPr="0093637F">
        <w:rPr>
          <w:rFonts w:ascii="Sylfaen" w:hAnsi="Sylfaen" w:cs="Sylfaen"/>
          <w:color w:val="000000" w:themeColor="text1"/>
          <w:lang w:val="pt-PT"/>
        </w:rPr>
        <w:t>թափման</w:t>
      </w:r>
      <w:r w:rsidRPr="0093637F">
        <w:rPr>
          <w:rFonts w:ascii="Sylfaen" w:hAnsi="Sylfaen" w:cs="Sylfaen"/>
          <w:color w:val="000000" w:themeColor="text1"/>
        </w:rPr>
        <w:t xml:space="preserve"> </w:t>
      </w:r>
      <w:r w:rsidRPr="0093637F">
        <w:rPr>
          <w:rFonts w:ascii="Sylfaen" w:hAnsi="Sylfaen" w:cs="Sylfaen"/>
          <w:color w:val="000000" w:themeColor="text1"/>
          <w:lang w:val="pt-PT"/>
        </w:rPr>
        <w:t>կետից</w:t>
      </w:r>
      <w:r w:rsidRPr="0093637F">
        <w:rPr>
          <w:rFonts w:ascii="Sylfaen" w:hAnsi="Sylfaen" w:cs="Sylfaen"/>
          <w:color w:val="000000" w:themeColor="text1"/>
        </w:rPr>
        <w:t xml:space="preserve"> 500 </w:t>
      </w:r>
      <w:r w:rsidRPr="0093637F">
        <w:rPr>
          <w:rFonts w:ascii="Sylfaen" w:hAnsi="Sylfaen" w:cs="Sylfaen"/>
          <w:color w:val="000000" w:themeColor="text1"/>
          <w:lang w:val="pt-PT"/>
        </w:rPr>
        <w:t>մ</w:t>
      </w:r>
      <w:r w:rsidRPr="0093637F">
        <w:rPr>
          <w:rFonts w:ascii="Sylfaen" w:hAnsi="Sylfaen" w:cs="Sylfaen"/>
          <w:color w:val="000000" w:themeColor="text1"/>
        </w:rPr>
        <w:t xml:space="preserve"> </w:t>
      </w:r>
      <w:r w:rsidRPr="0093637F">
        <w:rPr>
          <w:rFonts w:ascii="Sylfaen" w:hAnsi="Sylfaen" w:cs="Sylfaen"/>
          <w:color w:val="000000" w:themeColor="text1"/>
          <w:lang w:val="pt-PT"/>
        </w:rPr>
        <w:t>ներքև</w:t>
      </w:r>
      <w:r w:rsidRPr="0093637F">
        <w:rPr>
          <w:rFonts w:ascii="Sylfaen" w:hAnsi="Sylfaen" w:cs="Sylfaen"/>
          <w:color w:val="000000" w:themeColor="text1"/>
        </w:rPr>
        <w:t xml:space="preserve"> </w:t>
      </w:r>
      <w:r w:rsidRPr="0093637F">
        <w:rPr>
          <w:rFonts w:ascii="Sylfaen" w:hAnsi="Sylfaen" w:cs="Sylfaen"/>
          <w:color w:val="000000" w:themeColor="text1"/>
          <w:lang w:val="pt-PT"/>
        </w:rPr>
        <w:t>աղտոտ</w:t>
      </w:r>
      <w:r w:rsidRPr="0093637F">
        <w:rPr>
          <w:rFonts w:ascii="Sylfaen" w:hAnsi="Sylfaen" w:cs="Sylfaen"/>
          <w:color w:val="000000" w:themeColor="text1"/>
        </w:rPr>
        <w:softHyphen/>
      </w:r>
      <w:r w:rsidRPr="0093637F">
        <w:rPr>
          <w:rFonts w:ascii="Sylfaen" w:hAnsi="Sylfaen" w:cs="Sylfaen"/>
          <w:color w:val="000000" w:themeColor="text1"/>
          <w:lang w:val="pt-PT"/>
        </w:rPr>
        <w:t>ված</w:t>
      </w:r>
      <w:r w:rsidRPr="0093637F">
        <w:rPr>
          <w:rFonts w:ascii="Sylfaen" w:hAnsi="Sylfaen" w:cs="Sylfaen"/>
          <w:color w:val="000000" w:themeColor="text1"/>
        </w:rPr>
        <w:t xml:space="preserve"> </w:t>
      </w:r>
      <w:r w:rsidRPr="0093637F">
        <w:rPr>
          <w:rFonts w:ascii="Sylfaen" w:hAnsi="Sylfaen" w:cs="Sylfaen"/>
          <w:color w:val="000000" w:themeColor="text1"/>
          <w:lang w:val="pt-PT"/>
        </w:rPr>
        <w:t>չեն</w:t>
      </w:r>
      <w:r w:rsidRPr="0093637F">
        <w:rPr>
          <w:rFonts w:ascii="Sylfaen" w:hAnsi="Sylfaen" w:cs="Sylfaen"/>
          <w:color w:val="000000" w:themeColor="text1"/>
        </w:rPr>
        <w:t>, ջրի որա</w:t>
      </w:r>
      <w:r w:rsidRPr="0093637F">
        <w:rPr>
          <w:rFonts w:ascii="Sylfaen" w:hAnsi="Sylfaen" w:cs="Sylfaen"/>
          <w:color w:val="000000" w:themeColor="text1"/>
        </w:rPr>
        <w:softHyphen/>
        <w:t>կը հա</w:t>
      </w:r>
      <w:r w:rsidRPr="0093637F">
        <w:rPr>
          <w:rFonts w:ascii="Sylfaen" w:hAnsi="Sylfaen" w:cs="Sylfaen"/>
          <w:color w:val="000000" w:themeColor="text1"/>
        </w:rPr>
        <w:softHyphen/>
        <w:t>մա</w:t>
      </w:r>
      <w:r w:rsidRPr="0093637F">
        <w:rPr>
          <w:rFonts w:ascii="Sylfaen" w:hAnsi="Sylfaen" w:cs="Sylfaen"/>
          <w:color w:val="000000" w:themeColor="text1"/>
        </w:rPr>
        <w:softHyphen/>
        <w:t xml:space="preserve">պատասխանում է </w:t>
      </w:r>
      <w:r w:rsidRPr="0093637F">
        <w:rPr>
          <w:rFonts w:ascii="Sylfaen" w:hAnsi="Sylfaen"/>
          <w:color w:val="000000" w:themeColor="text1"/>
          <w:lang w:val="fr-FR"/>
        </w:rPr>
        <w:t>I</w:t>
      </w:r>
      <w:r w:rsidRPr="0093637F">
        <w:rPr>
          <w:rFonts w:ascii="Sylfaen" w:hAnsi="Sylfaen" w:cs="Sylfaen"/>
          <w:color w:val="000000" w:themeColor="text1"/>
        </w:rPr>
        <w:t xml:space="preserve"> </w:t>
      </w:r>
      <w:r w:rsidRPr="0093637F">
        <w:rPr>
          <w:rFonts w:ascii="Sylfaen" w:hAnsi="Sylfaen" w:cs="Sylfaen"/>
          <w:color w:val="000000" w:themeColor="text1"/>
          <w:lang w:val="pt-PT"/>
        </w:rPr>
        <w:t>կամ</w:t>
      </w:r>
      <w:r w:rsidRPr="0093637F">
        <w:rPr>
          <w:rFonts w:ascii="Sylfaen" w:hAnsi="Sylfaen" w:cs="Sylfaen"/>
          <w:color w:val="000000" w:themeColor="text1"/>
        </w:rPr>
        <w:t xml:space="preserve"> </w:t>
      </w:r>
      <w:r w:rsidRPr="0093637F">
        <w:rPr>
          <w:rFonts w:ascii="Sylfaen" w:hAnsi="Sylfaen"/>
          <w:color w:val="000000" w:themeColor="text1"/>
          <w:lang w:val="fr-FR"/>
        </w:rPr>
        <w:t>II</w:t>
      </w:r>
      <w:r w:rsidRPr="0093637F">
        <w:rPr>
          <w:rFonts w:ascii="Sylfaen" w:hAnsi="Sylfaen" w:cs="Sylfaen"/>
          <w:color w:val="000000" w:themeColor="text1"/>
        </w:rPr>
        <w:t xml:space="preserve"> </w:t>
      </w:r>
      <w:r w:rsidRPr="0093637F">
        <w:rPr>
          <w:rFonts w:ascii="Sylfaen" w:hAnsi="Sylfaen" w:cs="Sylfaen"/>
          <w:color w:val="000000" w:themeColor="text1"/>
          <w:lang w:val="pt-PT"/>
        </w:rPr>
        <w:t>դասերին</w:t>
      </w:r>
      <w:r w:rsidR="00ED2191" w:rsidRPr="0093637F">
        <w:rPr>
          <w:rFonts w:ascii="Sylfaen" w:hAnsi="Sylfaen" w:cs="Sylfaen"/>
          <w:color w:val="000000" w:themeColor="text1"/>
          <w:lang w:val="pt-PT"/>
        </w:rPr>
        <w:t>՝</w:t>
      </w:r>
      <w:r w:rsidRPr="0093637F">
        <w:rPr>
          <w:rFonts w:ascii="Sylfaen" w:hAnsi="Sylfaen" w:cs="Sylfaen"/>
          <w:color w:val="000000" w:themeColor="text1"/>
        </w:rPr>
        <w:t xml:space="preserve"> </w:t>
      </w:r>
      <w:r w:rsidRPr="0093637F">
        <w:rPr>
          <w:rFonts w:ascii="Sylfaen" w:hAnsi="Sylfaen" w:cs="Sylfaen"/>
          <w:color w:val="000000" w:themeColor="text1"/>
          <w:lang w:val="pt-PT"/>
        </w:rPr>
        <w:t>բացի</w:t>
      </w:r>
      <w:r w:rsidRPr="0093637F">
        <w:rPr>
          <w:rFonts w:ascii="Sylfaen" w:hAnsi="Sylfaen" w:cs="Sylfaen"/>
          <w:color w:val="000000" w:themeColor="text1"/>
        </w:rPr>
        <w:t xml:space="preserve"> </w:t>
      </w:r>
      <w:r w:rsidRPr="0093637F">
        <w:rPr>
          <w:rFonts w:ascii="Sylfaen" w:hAnsi="Sylfaen" w:cs="Sylfaen"/>
          <w:color w:val="000000" w:themeColor="text1"/>
          <w:lang w:val="pt-PT"/>
        </w:rPr>
        <w:t>սուլֆատ</w:t>
      </w:r>
      <w:r w:rsidRPr="0093637F">
        <w:rPr>
          <w:rFonts w:ascii="Sylfaen" w:hAnsi="Sylfaen" w:cs="Sylfaen"/>
          <w:color w:val="000000" w:themeColor="text1"/>
        </w:rPr>
        <w:t>-</w:t>
      </w:r>
      <w:r w:rsidRPr="0093637F">
        <w:rPr>
          <w:rFonts w:ascii="Sylfaen" w:hAnsi="Sylfaen" w:cs="Sylfaen"/>
          <w:color w:val="000000" w:themeColor="text1"/>
          <w:lang w:val="pt-PT"/>
        </w:rPr>
        <w:t>իոնից</w:t>
      </w:r>
      <w:r w:rsidRPr="0093637F">
        <w:rPr>
          <w:rFonts w:ascii="Sylfaen" w:hAnsi="Sylfaen" w:cs="Sylfaen"/>
          <w:color w:val="000000" w:themeColor="text1"/>
        </w:rPr>
        <w:t xml:space="preserve"> (</w:t>
      </w:r>
      <w:r w:rsidRPr="0093637F">
        <w:rPr>
          <w:rFonts w:ascii="Sylfaen" w:hAnsi="Sylfaen"/>
          <w:color w:val="000000" w:themeColor="text1"/>
          <w:lang w:val="fr-FR"/>
        </w:rPr>
        <w:t>III</w:t>
      </w:r>
      <w:r w:rsidRPr="0093637F">
        <w:rPr>
          <w:rFonts w:ascii="Sylfaen" w:hAnsi="Sylfaen" w:cs="Sylfaen"/>
          <w:color w:val="000000" w:themeColor="text1"/>
        </w:rPr>
        <w:t xml:space="preserve"> </w:t>
      </w:r>
      <w:r w:rsidRPr="0093637F">
        <w:rPr>
          <w:rFonts w:ascii="Sylfaen" w:hAnsi="Sylfaen" w:cs="Sylfaen"/>
          <w:color w:val="000000" w:themeColor="text1"/>
          <w:lang w:val="pt-PT"/>
        </w:rPr>
        <w:t>դաս</w:t>
      </w:r>
      <w:r w:rsidRPr="0093637F">
        <w:rPr>
          <w:rFonts w:ascii="Sylfaen" w:hAnsi="Sylfaen" w:cs="Sylfaen"/>
          <w:color w:val="000000" w:themeColor="text1"/>
        </w:rPr>
        <w:t xml:space="preserve">) </w:t>
      </w:r>
      <w:r w:rsidRPr="0093637F">
        <w:rPr>
          <w:rFonts w:ascii="Sylfaen" w:hAnsi="Sylfaen" w:cs="Sylfaen"/>
          <w:color w:val="000000" w:themeColor="text1"/>
          <w:lang w:val="pt-PT"/>
        </w:rPr>
        <w:t>և</w:t>
      </w:r>
      <w:r w:rsidRPr="0093637F">
        <w:rPr>
          <w:rFonts w:ascii="Sylfaen" w:hAnsi="Sylfaen" w:cs="Sylfaen"/>
          <w:color w:val="000000" w:themeColor="text1"/>
        </w:rPr>
        <w:t xml:space="preserve"> </w:t>
      </w:r>
      <w:r w:rsidRPr="0093637F">
        <w:rPr>
          <w:rFonts w:ascii="Sylfaen" w:hAnsi="Sylfaen" w:cs="Sylfaen"/>
          <w:color w:val="000000" w:themeColor="text1"/>
          <w:lang w:val="pt-PT"/>
        </w:rPr>
        <w:t>կախված</w:t>
      </w:r>
      <w:r w:rsidRPr="0093637F">
        <w:rPr>
          <w:rFonts w:ascii="Sylfaen" w:hAnsi="Sylfaen" w:cs="Sylfaen"/>
          <w:color w:val="000000" w:themeColor="text1"/>
        </w:rPr>
        <w:t xml:space="preserve"> </w:t>
      </w:r>
      <w:r w:rsidRPr="0093637F">
        <w:rPr>
          <w:rFonts w:ascii="Sylfaen" w:hAnsi="Sylfaen" w:cs="Sylfaen"/>
          <w:color w:val="000000" w:themeColor="text1"/>
          <w:lang w:val="pt-PT"/>
        </w:rPr>
        <w:t>նյութերից</w:t>
      </w:r>
      <w:r w:rsidRPr="0093637F">
        <w:rPr>
          <w:rFonts w:ascii="Sylfaen" w:hAnsi="Sylfaen" w:cs="Sylfaen"/>
          <w:color w:val="000000" w:themeColor="text1"/>
        </w:rPr>
        <w:t xml:space="preserve"> (</w:t>
      </w:r>
      <w:r w:rsidRPr="0093637F">
        <w:rPr>
          <w:rFonts w:ascii="Sylfaen" w:hAnsi="Sylfaen"/>
          <w:color w:val="000000" w:themeColor="text1"/>
          <w:lang w:val="fr-FR"/>
        </w:rPr>
        <w:t>V</w:t>
      </w:r>
      <w:r w:rsidRPr="0093637F">
        <w:rPr>
          <w:rFonts w:ascii="Sylfaen" w:hAnsi="Sylfaen" w:cs="Sylfaen"/>
          <w:color w:val="000000" w:themeColor="text1"/>
        </w:rPr>
        <w:t xml:space="preserve"> </w:t>
      </w:r>
      <w:r w:rsidRPr="0093637F">
        <w:rPr>
          <w:rFonts w:ascii="Sylfaen" w:hAnsi="Sylfaen" w:cs="Sylfaen"/>
          <w:color w:val="000000" w:themeColor="text1"/>
          <w:lang w:val="pt-PT"/>
        </w:rPr>
        <w:t>դաս</w:t>
      </w:r>
      <w:r w:rsidRPr="0093637F">
        <w:rPr>
          <w:rFonts w:ascii="Sylfaen" w:hAnsi="Sylfaen" w:cs="Sylfaen"/>
          <w:color w:val="000000" w:themeColor="text1"/>
        </w:rPr>
        <w:t xml:space="preserve">): </w:t>
      </w:r>
      <w:r w:rsidRPr="0093637F">
        <w:rPr>
          <w:rFonts w:ascii="Sylfaen" w:hAnsi="Sylfaen" w:cs="Sylfaen"/>
          <w:color w:val="000000" w:themeColor="text1"/>
          <w:lang w:val="pt-PT"/>
        </w:rPr>
        <w:t>Կախված</w:t>
      </w:r>
      <w:r w:rsidRPr="0093637F">
        <w:rPr>
          <w:rFonts w:ascii="Sylfaen" w:hAnsi="Sylfaen" w:cs="Sylfaen"/>
          <w:color w:val="000000" w:themeColor="text1"/>
        </w:rPr>
        <w:t xml:space="preserve"> </w:t>
      </w:r>
      <w:r w:rsidRPr="0093637F">
        <w:rPr>
          <w:rFonts w:ascii="Sylfaen" w:hAnsi="Sylfaen" w:cs="Sylfaen"/>
          <w:color w:val="000000" w:themeColor="text1"/>
          <w:lang w:val="pt-PT"/>
        </w:rPr>
        <w:t>նյութերի</w:t>
      </w:r>
      <w:r w:rsidRPr="0093637F">
        <w:rPr>
          <w:rFonts w:ascii="Sylfaen" w:hAnsi="Sylfaen" w:cs="Sylfaen"/>
          <w:color w:val="000000" w:themeColor="text1"/>
        </w:rPr>
        <w:t xml:space="preserve"> </w:t>
      </w:r>
      <w:r w:rsidRPr="0093637F">
        <w:rPr>
          <w:rFonts w:ascii="Sylfaen" w:hAnsi="Sylfaen" w:cs="Sylfaen"/>
          <w:color w:val="000000" w:themeColor="text1"/>
          <w:lang w:val="pt-PT"/>
        </w:rPr>
        <w:t>պարունա</w:t>
      </w:r>
      <w:r w:rsidRPr="0093637F">
        <w:rPr>
          <w:rFonts w:ascii="Sylfaen" w:hAnsi="Sylfaen" w:cs="Sylfaen"/>
          <w:color w:val="000000" w:themeColor="text1"/>
        </w:rPr>
        <w:softHyphen/>
      </w:r>
      <w:r w:rsidRPr="0093637F">
        <w:rPr>
          <w:rFonts w:ascii="Sylfaen" w:hAnsi="Sylfaen" w:cs="Sylfaen"/>
          <w:color w:val="000000" w:themeColor="text1"/>
          <w:lang w:val="pt-PT"/>
        </w:rPr>
        <w:t>կու</w:t>
      </w:r>
      <w:r w:rsidRPr="0093637F">
        <w:rPr>
          <w:rFonts w:ascii="Sylfaen" w:hAnsi="Sylfaen" w:cs="Sylfaen"/>
          <w:color w:val="000000" w:themeColor="text1"/>
        </w:rPr>
        <w:softHyphen/>
      </w:r>
      <w:r w:rsidRPr="0093637F">
        <w:rPr>
          <w:rFonts w:ascii="Sylfaen" w:hAnsi="Sylfaen" w:cs="Sylfaen"/>
          <w:color w:val="000000" w:themeColor="text1"/>
          <w:lang w:val="pt-PT"/>
        </w:rPr>
        <w:t>թյունը</w:t>
      </w:r>
      <w:r w:rsidRPr="0093637F">
        <w:rPr>
          <w:rFonts w:ascii="Sylfaen" w:hAnsi="Sylfaen" w:cs="Sylfaen"/>
          <w:color w:val="000000" w:themeColor="text1"/>
        </w:rPr>
        <w:t xml:space="preserve"> </w:t>
      </w:r>
      <w:r w:rsidRPr="0093637F">
        <w:rPr>
          <w:rFonts w:ascii="Sylfaen" w:hAnsi="Sylfaen" w:cs="Sylfaen"/>
          <w:color w:val="000000" w:themeColor="text1"/>
          <w:lang w:val="pt-PT"/>
        </w:rPr>
        <w:t>գետում</w:t>
      </w:r>
      <w:r w:rsidRPr="0093637F">
        <w:rPr>
          <w:rFonts w:ascii="Sylfaen" w:hAnsi="Sylfaen" w:cs="Sylfaen"/>
          <w:color w:val="000000" w:themeColor="text1"/>
        </w:rPr>
        <w:t xml:space="preserve"> </w:t>
      </w:r>
      <w:r w:rsidRPr="0093637F">
        <w:rPr>
          <w:rFonts w:ascii="Sylfaen" w:hAnsi="Sylfaen" w:cs="Sylfaen"/>
          <w:color w:val="000000" w:themeColor="text1"/>
          <w:lang w:val="pt-PT"/>
        </w:rPr>
        <w:t>պայմանավոր</w:t>
      </w:r>
      <w:r w:rsidRPr="0093637F">
        <w:rPr>
          <w:rFonts w:ascii="Sylfaen" w:hAnsi="Sylfaen" w:cs="Sylfaen"/>
          <w:color w:val="000000" w:themeColor="text1"/>
        </w:rPr>
        <w:softHyphen/>
      </w:r>
      <w:r w:rsidRPr="0093637F">
        <w:rPr>
          <w:rFonts w:ascii="Sylfaen" w:hAnsi="Sylfaen" w:cs="Sylfaen"/>
          <w:color w:val="000000" w:themeColor="text1"/>
          <w:lang w:val="pt-PT"/>
        </w:rPr>
        <w:t>ված</w:t>
      </w:r>
      <w:r w:rsidRPr="0093637F">
        <w:rPr>
          <w:rFonts w:ascii="Sylfaen" w:hAnsi="Sylfaen" w:cs="Sylfaen"/>
          <w:color w:val="000000" w:themeColor="text1"/>
        </w:rPr>
        <w:t xml:space="preserve"> </w:t>
      </w:r>
      <w:r w:rsidRPr="0093637F">
        <w:rPr>
          <w:rFonts w:ascii="Sylfaen" w:hAnsi="Sylfaen" w:cs="Sylfaen"/>
          <w:color w:val="000000" w:themeColor="text1"/>
          <w:lang w:val="pt-PT"/>
        </w:rPr>
        <w:t>է</w:t>
      </w:r>
      <w:r w:rsidRPr="0093637F">
        <w:rPr>
          <w:rFonts w:ascii="Sylfaen" w:hAnsi="Sylfaen" w:cs="Sylfaen"/>
          <w:color w:val="000000" w:themeColor="text1"/>
        </w:rPr>
        <w:t xml:space="preserve"> </w:t>
      </w:r>
      <w:r w:rsidRPr="0093637F">
        <w:rPr>
          <w:rFonts w:ascii="Sylfaen" w:hAnsi="Sylfaen" w:cs="Sylfaen"/>
          <w:color w:val="000000" w:themeColor="text1"/>
          <w:lang w:val="pt-PT"/>
        </w:rPr>
        <w:t>բնական</w:t>
      </w:r>
      <w:r w:rsidRPr="0093637F">
        <w:rPr>
          <w:rFonts w:ascii="Sylfaen" w:hAnsi="Sylfaen" w:cs="Sylfaen"/>
          <w:color w:val="000000" w:themeColor="text1"/>
        </w:rPr>
        <w:t xml:space="preserve"> </w:t>
      </w:r>
      <w:r w:rsidRPr="0093637F">
        <w:rPr>
          <w:rFonts w:ascii="Sylfaen" w:hAnsi="Sylfaen" w:cs="Sylfaen"/>
          <w:color w:val="000000" w:themeColor="text1"/>
          <w:lang w:val="pt-PT"/>
        </w:rPr>
        <w:t>պատճառով</w:t>
      </w:r>
      <w:r w:rsidRPr="0093637F">
        <w:rPr>
          <w:rFonts w:ascii="Sylfaen" w:hAnsi="Sylfaen" w:cs="Sylfaen"/>
          <w:color w:val="000000" w:themeColor="text1"/>
        </w:rPr>
        <w:t xml:space="preserve"> </w:t>
      </w:r>
      <w:r w:rsidRPr="0093637F">
        <w:rPr>
          <w:rFonts w:ascii="Sylfaen" w:hAnsi="Sylfaen" w:cs="Sylfaen"/>
          <w:color w:val="000000" w:themeColor="text1"/>
          <w:lang w:val="pt-PT"/>
        </w:rPr>
        <w:t>և</w:t>
      </w:r>
      <w:r w:rsidRPr="0093637F">
        <w:rPr>
          <w:rFonts w:ascii="Sylfaen" w:hAnsi="Sylfaen" w:cs="Sylfaen"/>
          <w:color w:val="000000" w:themeColor="text1"/>
        </w:rPr>
        <w:t xml:space="preserve"> </w:t>
      </w:r>
      <w:r w:rsidRPr="0093637F">
        <w:rPr>
          <w:rFonts w:ascii="Sylfaen" w:hAnsi="Sylfaen" w:cs="Sylfaen"/>
          <w:color w:val="000000" w:themeColor="text1"/>
          <w:lang w:val="pt-PT"/>
        </w:rPr>
        <w:t>իր</w:t>
      </w:r>
      <w:r w:rsidRPr="0093637F">
        <w:rPr>
          <w:rFonts w:ascii="Sylfaen" w:hAnsi="Sylfaen" w:cs="Sylfaen"/>
          <w:color w:val="000000" w:themeColor="text1"/>
        </w:rPr>
        <w:t xml:space="preserve"> </w:t>
      </w:r>
      <w:r w:rsidRPr="0093637F">
        <w:rPr>
          <w:rFonts w:ascii="Sylfaen" w:hAnsi="Sylfaen" w:cs="Sylfaen"/>
          <w:color w:val="000000" w:themeColor="text1"/>
          <w:lang w:val="pt-PT"/>
        </w:rPr>
        <w:t>մեծությամբ</w:t>
      </w:r>
      <w:r w:rsidRPr="0093637F">
        <w:rPr>
          <w:rFonts w:ascii="Sylfaen" w:hAnsi="Sylfaen" w:cs="Sylfaen"/>
          <w:color w:val="000000" w:themeColor="text1"/>
        </w:rPr>
        <w:t xml:space="preserve"> </w:t>
      </w:r>
      <w:r w:rsidRPr="0093637F">
        <w:rPr>
          <w:rFonts w:ascii="Sylfaen" w:hAnsi="Sylfaen" w:cs="Sylfaen"/>
          <w:color w:val="000000" w:themeColor="text1"/>
          <w:lang w:val="pt-PT"/>
        </w:rPr>
        <w:t>բնորոշ</w:t>
      </w:r>
      <w:r w:rsidRPr="0093637F">
        <w:rPr>
          <w:rFonts w:ascii="Sylfaen" w:hAnsi="Sylfaen" w:cs="Sylfaen"/>
          <w:color w:val="000000" w:themeColor="text1"/>
        </w:rPr>
        <w:t xml:space="preserve"> </w:t>
      </w:r>
      <w:r w:rsidRPr="0093637F">
        <w:rPr>
          <w:rFonts w:ascii="Sylfaen" w:hAnsi="Sylfaen" w:cs="Sylfaen"/>
          <w:color w:val="000000" w:themeColor="text1"/>
          <w:lang w:val="pt-PT"/>
        </w:rPr>
        <w:t>է</w:t>
      </w:r>
      <w:r w:rsidRPr="0093637F">
        <w:rPr>
          <w:rFonts w:ascii="Sylfaen" w:hAnsi="Sylfaen" w:cs="Sylfaen"/>
          <w:color w:val="000000" w:themeColor="text1"/>
        </w:rPr>
        <w:t xml:space="preserve"> </w:t>
      </w:r>
      <w:r w:rsidRPr="0093637F">
        <w:rPr>
          <w:rFonts w:ascii="Sylfaen" w:hAnsi="Sylfaen" w:cs="Sylfaen"/>
          <w:color w:val="000000" w:themeColor="text1"/>
          <w:lang w:val="pt-PT"/>
        </w:rPr>
        <w:t>լեռ</w:t>
      </w:r>
      <w:r w:rsidRPr="0093637F">
        <w:rPr>
          <w:rFonts w:ascii="Sylfaen" w:hAnsi="Sylfaen" w:cs="Sylfaen"/>
          <w:color w:val="000000" w:themeColor="text1"/>
        </w:rPr>
        <w:softHyphen/>
      </w:r>
      <w:r w:rsidRPr="0093637F">
        <w:rPr>
          <w:rFonts w:ascii="Sylfaen" w:hAnsi="Sylfaen" w:cs="Sylfaen"/>
          <w:color w:val="000000" w:themeColor="text1"/>
          <w:lang w:val="pt-PT"/>
        </w:rPr>
        <w:t>նա</w:t>
      </w:r>
      <w:r w:rsidRPr="0093637F">
        <w:rPr>
          <w:rFonts w:ascii="Sylfaen" w:hAnsi="Sylfaen" w:cs="Sylfaen"/>
          <w:color w:val="000000" w:themeColor="text1"/>
        </w:rPr>
        <w:softHyphen/>
      </w:r>
      <w:r w:rsidRPr="0093637F">
        <w:rPr>
          <w:rFonts w:ascii="Sylfaen" w:hAnsi="Sylfaen" w:cs="Sylfaen"/>
          <w:color w:val="000000" w:themeColor="text1"/>
          <w:lang w:val="pt-PT"/>
        </w:rPr>
        <w:t>յին</w:t>
      </w:r>
      <w:r w:rsidRPr="0093637F">
        <w:rPr>
          <w:rFonts w:ascii="Sylfaen" w:hAnsi="Sylfaen" w:cs="Sylfaen"/>
          <w:color w:val="000000" w:themeColor="text1"/>
        </w:rPr>
        <w:t xml:space="preserve"> </w:t>
      </w:r>
      <w:r w:rsidRPr="0093637F">
        <w:rPr>
          <w:rFonts w:ascii="Sylfaen" w:hAnsi="Sylfaen" w:cs="Sylfaen"/>
          <w:color w:val="000000" w:themeColor="text1"/>
          <w:lang w:val="pt-PT"/>
        </w:rPr>
        <w:t>գետերի</w:t>
      </w:r>
      <w:r w:rsidRPr="0093637F">
        <w:rPr>
          <w:rFonts w:ascii="Sylfaen" w:hAnsi="Sylfaen" w:cs="Sylfaen"/>
          <w:color w:val="000000" w:themeColor="text1"/>
        </w:rPr>
        <w:t xml:space="preserve"> </w:t>
      </w:r>
      <w:r w:rsidRPr="0093637F">
        <w:rPr>
          <w:rFonts w:ascii="Sylfaen" w:hAnsi="Sylfaen" w:cs="Sylfaen"/>
          <w:color w:val="000000" w:themeColor="text1"/>
          <w:lang w:val="pt-PT"/>
        </w:rPr>
        <w:t>համար</w:t>
      </w:r>
      <w:r w:rsidRPr="0093637F">
        <w:rPr>
          <w:rFonts w:ascii="Sylfaen" w:hAnsi="Sylfaen" w:cs="Sylfaen"/>
          <w:color w:val="000000" w:themeColor="text1"/>
        </w:rPr>
        <w:t xml:space="preserve">: </w:t>
      </w:r>
      <w:r w:rsidRPr="0093637F">
        <w:rPr>
          <w:rFonts w:ascii="Sylfaen" w:hAnsi="Sylfaen" w:cs="Sylfaen"/>
          <w:color w:val="000000" w:themeColor="text1"/>
          <w:lang w:val="pt-PT"/>
        </w:rPr>
        <w:t>Նավթամթերքները</w:t>
      </w:r>
      <w:r w:rsidRPr="0093637F">
        <w:rPr>
          <w:rFonts w:ascii="Sylfaen" w:hAnsi="Sylfaen" w:cs="Sylfaen"/>
          <w:color w:val="000000" w:themeColor="text1"/>
        </w:rPr>
        <w:t xml:space="preserve">, </w:t>
      </w:r>
      <w:r w:rsidRPr="0093637F">
        <w:rPr>
          <w:rFonts w:ascii="Sylfaen" w:hAnsi="Sylfaen" w:cs="Sylfaen"/>
          <w:color w:val="000000" w:themeColor="text1"/>
          <w:lang w:val="pt-PT"/>
        </w:rPr>
        <w:t>արսեն</w:t>
      </w:r>
      <w:r w:rsidRPr="0093637F">
        <w:rPr>
          <w:rFonts w:ascii="Sylfaen" w:hAnsi="Sylfaen" w:cs="Sylfaen"/>
          <w:color w:val="000000" w:themeColor="text1"/>
        </w:rPr>
        <w:t xml:space="preserve">, </w:t>
      </w:r>
      <w:r w:rsidRPr="0093637F">
        <w:rPr>
          <w:rFonts w:ascii="Sylfaen" w:hAnsi="Sylfaen" w:cs="Sylfaen"/>
          <w:color w:val="000000" w:themeColor="text1"/>
          <w:lang w:val="pt-PT"/>
        </w:rPr>
        <w:t>պղինձը</w:t>
      </w:r>
      <w:r w:rsidRPr="0093637F">
        <w:rPr>
          <w:rFonts w:ascii="Sylfaen" w:hAnsi="Sylfaen" w:cs="Sylfaen"/>
          <w:color w:val="000000" w:themeColor="text1"/>
        </w:rPr>
        <w:t xml:space="preserve">, </w:t>
      </w:r>
      <w:r w:rsidRPr="0093637F">
        <w:rPr>
          <w:rFonts w:ascii="Sylfaen" w:hAnsi="Sylfaen" w:cs="Sylfaen"/>
          <w:color w:val="000000" w:themeColor="text1"/>
          <w:lang w:val="pt-PT"/>
        </w:rPr>
        <w:t>ցինկը</w:t>
      </w:r>
      <w:r w:rsidRPr="0093637F">
        <w:rPr>
          <w:rFonts w:ascii="Sylfaen" w:hAnsi="Sylfaen" w:cs="Sylfaen"/>
          <w:color w:val="000000" w:themeColor="text1"/>
        </w:rPr>
        <w:t xml:space="preserve">, </w:t>
      </w:r>
      <w:r w:rsidRPr="0093637F">
        <w:rPr>
          <w:rFonts w:ascii="Sylfaen" w:hAnsi="Sylfaen" w:cs="Sylfaen"/>
          <w:color w:val="000000" w:themeColor="text1"/>
          <w:lang w:val="pt-PT"/>
        </w:rPr>
        <w:t>կապարը</w:t>
      </w:r>
      <w:r w:rsidRPr="0093637F">
        <w:rPr>
          <w:rFonts w:ascii="Sylfaen" w:hAnsi="Sylfaen" w:cs="Sylfaen"/>
          <w:color w:val="000000" w:themeColor="text1"/>
        </w:rPr>
        <w:t xml:space="preserve">, </w:t>
      </w:r>
      <w:r w:rsidRPr="0093637F">
        <w:rPr>
          <w:rFonts w:ascii="Sylfaen" w:hAnsi="Sylfaen" w:cs="Sylfaen"/>
          <w:color w:val="000000" w:themeColor="text1"/>
          <w:lang w:val="pt-PT"/>
        </w:rPr>
        <w:t>մոլիբ</w:t>
      </w:r>
      <w:r w:rsidRPr="0093637F">
        <w:rPr>
          <w:rFonts w:ascii="Sylfaen" w:hAnsi="Sylfaen" w:cs="Sylfaen"/>
          <w:color w:val="000000" w:themeColor="text1"/>
        </w:rPr>
        <w:softHyphen/>
      </w:r>
      <w:r w:rsidRPr="0093637F">
        <w:rPr>
          <w:rFonts w:ascii="Sylfaen" w:hAnsi="Sylfaen" w:cs="Sylfaen"/>
          <w:color w:val="000000" w:themeColor="text1"/>
          <w:lang w:val="pt-PT"/>
        </w:rPr>
        <w:t>դենը</w:t>
      </w:r>
      <w:r w:rsidRPr="0093637F">
        <w:rPr>
          <w:rFonts w:ascii="Sylfaen" w:hAnsi="Sylfaen" w:cs="Sylfaen"/>
          <w:color w:val="000000" w:themeColor="text1"/>
        </w:rPr>
        <w:t xml:space="preserve"> </w:t>
      </w:r>
      <w:r w:rsidRPr="0093637F">
        <w:rPr>
          <w:rFonts w:ascii="Sylfaen" w:hAnsi="Sylfaen" w:cs="Sylfaen"/>
          <w:color w:val="000000" w:themeColor="text1"/>
          <w:lang w:val="pt-PT"/>
        </w:rPr>
        <w:t>գետի</w:t>
      </w:r>
      <w:r w:rsidRPr="0093637F">
        <w:rPr>
          <w:rFonts w:ascii="Sylfaen" w:hAnsi="Sylfaen" w:cs="Sylfaen"/>
          <w:color w:val="000000" w:themeColor="text1"/>
        </w:rPr>
        <w:t xml:space="preserve"> </w:t>
      </w:r>
      <w:r w:rsidRPr="0093637F">
        <w:rPr>
          <w:rFonts w:ascii="Sylfaen" w:hAnsi="Sylfaen" w:cs="Sylfaen"/>
          <w:color w:val="000000" w:themeColor="text1"/>
          <w:lang w:val="pt-PT"/>
        </w:rPr>
        <w:t>ջրերում</w:t>
      </w:r>
      <w:r w:rsidRPr="0093637F">
        <w:rPr>
          <w:rFonts w:ascii="Sylfaen" w:hAnsi="Sylfaen" w:cs="Sylfaen"/>
          <w:color w:val="000000" w:themeColor="text1"/>
        </w:rPr>
        <w:t xml:space="preserve"> </w:t>
      </w:r>
      <w:r w:rsidRPr="0093637F">
        <w:rPr>
          <w:rFonts w:ascii="Sylfaen" w:hAnsi="Sylfaen" w:cs="Sylfaen"/>
          <w:color w:val="000000" w:themeColor="text1"/>
          <w:lang w:val="pt-PT"/>
        </w:rPr>
        <w:t>բացակայում</w:t>
      </w:r>
      <w:r w:rsidRPr="0093637F">
        <w:rPr>
          <w:rFonts w:ascii="Sylfaen" w:hAnsi="Sylfaen" w:cs="Sylfaen"/>
          <w:color w:val="000000" w:themeColor="text1"/>
        </w:rPr>
        <w:t xml:space="preserve"> </w:t>
      </w:r>
      <w:r w:rsidRPr="0093637F">
        <w:rPr>
          <w:rFonts w:ascii="Sylfaen" w:hAnsi="Sylfaen" w:cs="Sylfaen"/>
          <w:color w:val="000000" w:themeColor="text1"/>
          <w:lang w:val="pt-PT"/>
        </w:rPr>
        <w:t>են</w:t>
      </w:r>
      <w:r w:rsidRPr="0093637F">
        <w:rPr>
          <w:rFonts w:ascii="Sylfaen" w:hAnsi="Sylfaen" w:cs="Sylfaen"/>
          <w:color w:val="000000" w:themeColor="text1"/>
        </w:rPr>
        <w:t>:</w:t>
      </w:r>
    </w:p>
    <w:p w:rsidR="000262FB" w:rsidRDefault="000262FB" w:rsidP="004204A6">
      <w:pPr>
        <w:pStyle w:val="a8"/>
        <w:tabs>
          <w:tab w:val="clear" w:pos="4844"/>
          <w:tab w:val="clear" w:pos="9689"/>
        </w:tabs>
        <w:spacing w:line="360" w:lineRule="auto"/>
        <w:ind w:firstLine="567"/>
        <w:jc w:val="both"/>
        <w:rPr>
          <w:rFonts w:ascii="Sylfaen" w:hAnsi="Sylfaen" w:cs="Sylfaen"/>
          <w:color w:val="000000" w:themeColor="text1"/>
        </w:rPr>
      </w:pPr>
    </w:p>
    <w:p w:rsidR="000262FB" w:rsidRDefault="000262FB" w:rsidP="004204A6">
      <w:pPr>
        <w:pStyle w:val="a8"/>
        <w:tabs>
          <w:tab w:val="clear" w:pos="4844"/>
          <w:tab w:val="clear" w:pos="9689"/>
        </w:tabs>
        <w:spacing w:line="360" w:lineRule="auto"/>
        <w:ind w:firstLine="567"/>
        <w:jc w:val="both"/>
        <w:rPr>
          <w:rFonts w:ascii="Sylfaen" w:hAnsi="Sylfaen" w:cs="Sylfaen"/>
          <w:color w:val="000000" w:themeColor="text1"/>
        </w:rPr>
      </w:pPr>
    </w:p>
    <w:p w:rsidR="002B35F2" w:rsidRPr="0093637F" w:rsidRDefault="00201449" w:rsidP="00C50C6F">
      <w:pPr>
        <w:pStyle w:val="2"/>
        <w:numPr>
          <w:ilvl w:val="1"/>
          <w:numId w:val="36"/>
        </w:numPr>
        <w:jc w:val="center"/>
        <w:rPr>
          <w:rFonts w:ascii="Sylfaen" w:hAnsi="Sylfaen"/>
          <w:i w:val="0"/>
          <w:color w:val="000000" w:themeColor="text1"/>
          <w:sz w:val="26"/>
          <w:szCs w:val="26"/>
        </w:rPr>
      </w:pPr>
      <w:r w:rsidRPr="0093637F">
        <w:rPr>
          <w:rFonts w:ascii="Sylfaen" w:hAnsi="Sylfaen"/>
          <w:i w:val="0"/>
          <w:color w:val="000000" w:themeColor="text1"/>
          <w:sz w:val="26"/>
          <w:szCs w:val="26"/>
          <w:lang w:val="en-US"/>
        </w:rPr>
        <w:lastRenderedPageBreak/>
        <w:t xml:space="preserve"> </w:t>
      </w:r>
      <w:bookmarkStart w:id="61" w:name="_Toc119493365"/>
      <w:bookmarkStart w:id="62" w:name="_Toc134193440"/>
      <w:r w:rsidR="00DE332B" w:rsidRPr="0093637F">
        <w:rPr>
          <w:rFonts w:ascii="Sylfaen" w:hAnsi="Sylfaen"/>
          <w:i w:val="0"/>
          <w:color w:val="000000" w:themeColor="text1"/>
          <w:sz w:val="26"/>
          <w:szCs w:val="26"/>
          <w:lang w:val="en-US"/>
        </w:rPr>
        <w:t>ՀՈՂԱՅԻՆ ՌԵՍՈՒՐՍՆԵՐ</w:t>
      </w:r>
      <w:bookmarkEnd w:id="61"/>
      <w:bookmarkEnd w:id="62"/>
    </w:p>
    <w:p w:rsidR="00DE332B" w:rsidRPr="0093637F" w:rsidRDefault="00DE332B" w:rsidP="00BB1C64">
      <w:pPr>
        <w:pStyle w:val="32"/>
        <w:spacing w:line="360" w:lineRule="auto"/>
        <w:ind w:left="0" w:firstLine="567"/>
        <w:jc w:val="both"/>
        <w:rPr>
          <w:rFonts w:ascii="Sylfaen" w:hAnsi="Sylfaen"/>
          <w:color w:val="000000" w:themeColor="text1"/>
          <w:lang w:val="hy-AM"/>
        </w:rPr>
      </w:pPr>
      <w:bookmarkStart w:id="63" w:name="_Toc116054066"/>
      <w:bookmarkStart w:id="64" w:name="_Toc116483600"/>
    </w:p>
    <w:p w:rsidR="002B35F2" w:rsidRPr="0093637F" w:rsidRDefault="002B35F2" w:rsidP="00BB1C64">
      <w:pPr>
        <w:pStyle w:val="32"/>
        <w:spacing w:line="360" w:lineRule="auto"/>
        <w:ind w:left="0" w:firstLine="567"/>
        <w:jc w:val="both"/>
        <w:rPr>
          <w:rFonts w:ascii="Sylfaen" w:hAnsi="Sylfaen" w:cs="Arial"/>
          <w:bCs/>
          <w:color w:val="000000" w:themeColor="text1"/>
          <w:sz w:val="25"/>
          <w:szCs w:val="25"/>
          <w:lang w:val="hy-AM"/>
        </w:rPr>
      </w:pPr>
      <w:r w:rsidRPr="0093637F">
        <w:rPr>
          <w:rFonts w:ascii="Sylfaen" w:hAnsi="Sylfaen"/>
          <w:color w:val="000000" w:themeColor="text1"/>
          <w:lang w:val="hy-AM"/>
        </w:rPr>
        <w:t>Հետազոտվող տարածքը գտնվում է Մեղրի գետի ջրահավաք ավազանում: Կառուցվող ֆաբրիկայի տարածքի հողերը պատկանում են լեռնային դարչնագույն անտառային հողերի տիպին: Այս հողատիպը Հայաստանի Հանրապետության հարավային շրջաններում հիմնականում զբաղեց</w:t>
      </w:r>
      <w:r w:rsidR="00333086" w:rsidRPr="0093637F">
        <w:rPr>
          <w:rFonts w:ascii="Sylfaen" w:hAnsi="Sylfaen"/>
          <w:color w:val="000000" w:themeColor="text1"/>
          <w:lang w:val="hy-AM"/>
        </w:rPr>
        <w:t>ն</w:t>
      </w:r>
      <w:r w:rsidRPr="0093637F">
        <w:rPr>
          <w:rFonts w:ascii="Sylfaen" w:hAnsi="Sylfaen"/>
          <w:color w:val="000000" w:themeColor="text1"/>
          <w:lang w:val="hy-AM"/>
        </w:rPr>
        <w:t>ում է Զանգեզուրի լեռնաշղթայի ցածրալեռնային ու միջին լեռնային գոտիները և հանդիպում է հարավ-արևելյան ու հյուսիս-արևելյան դիրքադրության լանջերում՝ ծովի մակարդակից 500-1700 մ բարձրությունների սահմաններում, իսկ հարավային դիրքադրության չորային լանջերում դրանք հասնում են մինչև 2400 մ բարձրության: Հայաստանի Հանրապետությունում այս հողատիպի տարածման ընդհանուր մակերեսը կազմում է 479000 հա։ Լեռնային դարչնագույն անտառային հողերի տարածման շրջաններում ռելիեֆը բազմազան է և բնութագրվում է բազմաթիվ բարձրություններով</w:t>
      </w:r>
      <w:r w:rsidR="00ED2191" w:rsidRPr="0093637F">
        <w:rPr>
          <w:rFonts w:ascii="Sylfaen" w:hAnsi="Sylfaen"/>
          <w:color w:val="000000" w:themeColor="text1"/>
          <w:lang w:val="hy-AM"/>
        </w:rPr>
        <w:t>՝</w:t>
      </w:r>
      <w:r w:rsidRPr="0093637F">
        <w:rPr>
          <w:rFonts w:ascii="Sylfaen" w:hAnsi="Sylfaen"/>
          <w:color w:val="000000" w:themeColor="text1"/>
          <w:lang w:val="hy-AM"/>
        </w:rPr>
        <w:t xml:space="preserve"> լեռնաշղթաների տեսքով և ջրաբաժան լեռնագագաթներով, ինչպես նաև իջվածքներով, որոնք իջնում են կիրճերը և գետահովիտները: Այս հողերը ձևավորվում են նստվածքային, նստվածքահրաբխային և հրաբխային հողագոյացնող ապարներից, մասնավորապես տուֆաբրեկչաների, պորֆիրիտների, գրանոդիորիտների, դոլոմիտների, կրաքարի, կոնգլոմերատների, ավազի քայքայված կառուցվածքներից: Դրանք հիմնականում ներկայացված են դելուվյալ և էլուվյալ-դելուվյալ հողմահարված կարբոնատային և հիմնային կավաավազով, հազվադեպ</w:t>
      </w:r>
      <w:r w:rsidR="00ED2191" w:rsidRPr="0093637F">
        <w:rPr>
          <w:rFonts w:ascii="Sylfaen" w:hAnsi="Sylfaen"/>
          <w:color w:val="000000" w:themeColor="text1"/>
          <w:lang w:val="hy-AM"/>
        </w:rPr>
        <w:t>՝</w:t>
      </w:r>
      <w:r w:rsidRPr="0093637F">
        <w:rPr>
          <w:rFonts w:ascii="Sylfaen" w:hAnsi="Sylfaen"/>
          <w:color w:val="000000" w:themeColor="text1"/>
          <w:lang w:val="hy-AM"/>
        </w:rPr>
        <w:t xml:space="preserve"> կավով, որոնց հզորությունը կարող է հասնել 1,5-3 մ: Այս հողատիպի տարածման շրջաններին բնորոշ է չափավոր տաք, փոփոխական խոնավ կլիմա։ Ուսումնասիրված տարածքում օդի միջին տարեկան ջերմաստիճանը կազմում է 4-ից 5°C, միջին տարեկան տեղումները տատանվում են 300-400 մմ սահմաններում, տարեկան անամպ օրերի թիվը կազմում է 151-160 օր: Լեռնային դարչնագույն անտառային հողերի տարածման շրջանների կլիման (մասնավորապես տաք, մեղմ և փոփոխական խոնավ), հողառաջացման ակտիվ շրջանի մեծ տևողությունը, բավարար ներքին դրենաժային համակարգի առկայությունը և ներհողային հոսքերի ուղղությունների սեզոնային փոփոխությունները նպաստում են առաջնային միներալների խորը և ինտենսիվ հողմահարմանը, երկրորդային հանքային նութերի առաջացմանը:</w:t>
      </w:r>
      <w:bookmarkEnd w:id="63"/>
      <w:bookmarkEnd w:id="64"/>
    </w:p>
    <w:p w:rsidR="002B35F2" w:rsidRPr="0093637F" w:rsidRDefault="002B35F2" w:rsidP="002B35F2">
      <w:pPr>
        <w:pStyle w:val="a4"/>
        <w:tabs>
          <w:tab w:val="left" w:pos="851"/>
        </w:tabs>
        <w:spacing w:after="0" w:line="360" w:lineRule="auto"/>
        <w:ind w:left="0" w:firstLine="720"/>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lastRenderedPageBreak/>
        <w:t>Այս հողատիպին ընդհանուր առմամբ բնորոշ</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է</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lang w:val="hy-AM"/>
        </w:rPr>
        <w:t>հողաշերտի համեմատաբար մեծ հզորություն,</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գենետիկական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հորիզոնների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տարբերակում</w:t>
      </w:r>
      <w:r w:rsidRPr="0093637F">
        <w:rPr>
          <w:rFonts w:ascii="Sylfaen" w:hAnsi="Sylfaen"/>
          <w:color w:val="000000" w:themeColor="text1"/>
          <w:sz w:val="24"/>
          <w:szCs w:val="24"/>
        </w:rPr>
        <w:t xml:space="preserve">, </w:t>
      </w:r>
      <w:r w:rsidRPr="0093637F">
        <w:rPr>
          <w:rFonts w:ascii="Sylfaen" w:hAnsi="Sylfaen"/>
          <w:color w:val="000000" w:themeColor="text1"/>
          <w:sz w:val="24"/>
          <w:szCs w:val="24"/>
        </w:rPr>
        <w:tab/>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հումուսակուտակիչ</w:t>
      </w:r>
      <w:r w:rsidRPr="0093637F">
        <w:rPr>
          <w:rFonts w:ascii="Sylfaen" w:hAnsi="Sylfaen"/>
          <w:color w:val="000000" w:themeColor="text1"/>
          <w:sz w:val="24"/>
          <w:szCs w:val="24"/>
        </w:rPr>
        <w:t xml:space="preserve"> հ</w:t>
      </w:r>
      <w:r w:rsidRPr="0093637F">
        <w:rPr>
          <w:rFonts w:ascii="Sylfaen" w:hAnsi="Sylfaen" w:cs="Sylfaen"/>
          <w:color w:val="000000" w:themeColor="text1"/>
          <w:sz w:val="24"/>
          <w:szCs w:val="24"/>
        </w:rPr>
        <w:t>որիզոնի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դարչնագույն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երանգ</w:t>
      </w:r>
      <w:r w:rsidRPr="0093637F">
        <w:rPr>
          <w:rFonts w:ascii="Sylfaen" w:hAnsi="Sylfaen"/>
          <w:color w:val="000000" w:themeColor="text1"/>
          <w:sz w:val="24"/>
          <w:szCs w:val="24"/>
        </w:rPr>
        <w:t>,</w:t>
      </w:r>
      <w:r w:rsidRPr="0093637F">
        <w:rPr>
          <w:rFonts w:ascii="Sylfaen" w:hAnsi="Sylfaen"/>
          <w:color w:val="000000" w:themeColor="text1"/>
          <w:sz w:val="24"/>
          <w:szCs w:val="24"/>
        </w:rPr>
        <w:tab/>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հողի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վերին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հորիզոնի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փոքր</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կնձիկահատիկային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 xml:space="preserve">կառուցվածք, </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միջին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հորիզոնի</w:t>
      </w:r>
      <w:r w:rsidRPr="0093637F">
        <w:rPr>
          <w:rFonts w:ascii="Sylfaen" w:hAnsi="Sylfaen"/>
          <w:color w:val="000000" w:themeColor="text1"/>
          <w:sz w:val="24"/>
          <w:szCs w:val="24"/>
        </w:rPr>
        <w:t xml:space="preserve"> </w:t>
      </w:r>
      <w:r w:rsidRPr="0093637F">
        <w:rPr>
          <w:rFonts w:ascii="Sylfaen" w:hAnsi="Sylfaen"/>
          <w:color w:val="000000" w:themeColor="text1"/>
          <w:sz w:val="24"/>
          <w:szCs w:val="24"/>
          <w:lang w:val="hy-AM"/>
        </w:rPr>
        <w:t>ընկուզակնձիկային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կառուցվածք</w:t>
      </w:r>
      <w:r w:rsidRPr="0093637F">
        <w:rPr>
          <w:rFonts w:ascii="Sylfaen" w:hAnsi="Sylfaen"/>
          <w:color w:val="000000" w:themeColor="text1"/>
          <w:sz w:val="24"/>
          <w:szCs w:val="24"/>
        </w:rPr>
        <w:t xml:space="preserve">, </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olor w:val="000000" w:themeColor="text1"/>
          <w:sz w:val="24"/>
          <w:szCs w:val="24"/>
          <w:lang w:val="hy-AM"/>
        </w:rPr>
        <w:t>հողաշերտի կմախքայնություն և քարքարոտություն,</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միջին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հորիզոնների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կավայնացում,</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lang w:val="hy-AM"/>
        </w:rPr>
        <w:t xml:space="preserve">մանրահողի </w:t>
      </w:r>
      <w:r w:rsidRPr="0093637F">
        <w:rPr>
          <w:rFonts w:ascii="Sylfaen" w:hAnsi="Sylfaen" w:cs="Sylfaen"/>
          <w:color w:val="000000" w:themeColor="text1"/>
          <w:sz w:val="24"/>
          <w:szCs w:val="24"/>
        </w:rPr>
        <w:t>կավային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և</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ավազակավային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մեխանիկական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lang w:val="hy-AM"/>
        </w:rPr>
        <w:t>կազմ</w:t>
      </w:r>
      <w:r w:rsidRPr="0093637F">
        <w:rPr>
          <w:rFonts w:ascii="Sylfaen" w:hAnsi="Sylfaen"/>
          <w:color w:val="000000" w:themeColor="text1"/>
          <w:sz w:val="24"/>
          <w:szCs w:val="24"/>
        </w:rPr>
        <w:t xml:space="preserve">, </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միջին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հումուսայնություն</w:t>
      </w:r>
      <w:r w:rsidRPr="0093637F">
        <w:rPr>
          <w:rFonts w:ascii="Sylfaen" w:hAnsi="Sylfaen"/>
          <w:color w:val="000000" w:themeColor="text1"/>
          <w:sz w:val="24"/>
          <w:szCs w:val="24"/>
        </w:rPr>
        <w:t xml:space="preserve">, </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olor w:val="000000" w:themeColor="text1"/>
          <w:sz w:val="24"/>
          <w:szCs w:val="24"/>
          <w:lang w:val="hy-AM"/>
        </w:rPr>
        <w:t>միջավայրի չեզոք ռեակցիա,</w:t>
      </w:r>
    </w:p>
    <w:p w:rsidR="002B35F2" w:rsidRPr="0093637F" w:rsidRDefault="002B35F2" w:rsidP="00C50C6F">
      <w:pPr>
        <w:pStyle w:val="a4"/>
        <w:numPr>
          <w:ilvl w:val="0"/>
          <w:numId w:val="23"/>
        </w:numPr>
        <w:tabs>
          <w:tab w:val="left" w:pos="851"/>
        </w:tabs>
        <w:spacing w:after="0" w:line="360" w:lineRule="auto"/>
        <w:contextualSpacing w:val="0"/>
        <w:jc w:val="both"/>
        <w:rPr>
          <w:rFonts w:ascii="Sylfaen" w:hAnsi="Sylfaen"/>
          <w:color w:val="000000" w:themeColor="text1"/>
          <w:sz w:val="24"/>
          <w:szCs w:val="24"/>
        </w:rPr>
      </w:pPr>
      <w:r w:rsidRPr="0093637F">
        <w:rPr>
          <w:rFonts w:ascii="Sylfaen" w:hAnsi="Sylfaen" w:cs="Sylfaen"/>
          <w:color w:val="000000" w:themeColor="text1"/>
          <w:sz w:val="24"/>
          <w:szCs w:val="24"/>
        </w:rPr>
        <w:t>բարձր</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կլանողականություն</w:t>
      </w:r>
      <w:r w:rsidRPr="0093637F">
        <w:rPr>
          <w:rFonts w:ascii="Sylfaen" w:hAnsi="Sylfaen"/>
          <w:color w:val="000000" w:themeColor="text1"/>
          <w:sz w:val="24"/>
          <w:szCs w:val="24"/>
        </w:rPr>
        <w:t xml:space="preserve">: </w:t>
      </w:r>
    </w:p>
    <w:p w:rsidR="002B35F2" w:rsidRPr="0093637F" w:rsidRDefault="002B35F2" w:rsidP="002B35F2">
      <w:pPr>
        <w:pStyle w:val="a4"/>
        <w:tabs>
          <w:tab w:val="left" w:pos="851"/>
        </w:tabs>
        <w:spacing w:after="0" w:line="360" w:lineRule="auto"/>
        <w:ind w:left="0" w:firstLine="720"/>
        <w:jc w:val="both"/>
        <w:rPr>
          <w:rFonts w:ascii="Sylfaen" w:hAnsi="Sylfaen"/>
          <w:color w:val="000000" w:themeColor="text1"/>
          <w:sz w:val="24"/>
          <w:szCs w:val="24"/>
        </w:rPr>
      </w:pPr>
      <w:r w:rsidRPr="0093637F">
        <w:rPr>
          <w:rFonts w:ascii="Sylfaen" w:hAnsi="Sylfaen" w:cs="Sylfaen"/>
          <w:color w:val="000000" w:themeColor="text1"/>
          <w:sz w:val="24"/>
          <w:szCs w:val="24"/>
        </w:rPr>
        <w:t>Լեռնային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դարչնագույն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անտառային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հողերի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մեջ</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տարբերում</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են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կարբոնատային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տիպիկ</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և</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կրազերծված ենթատեսակներ</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որոնք</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ևս</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իրենց</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հերթին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կարող</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են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ունենալ</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տարատեսակներ</w:t>
      </w:r>
      <w:r w:rsidRPr="0093637F">
        <w:rPr>
          <w:rFonts w:ascii="Sylfaen" w:hAnsi="Sylfaen"/>
          <w:color w:val="000000" w:themeColor="text1"/>
          <w:sz w:val="24"/>
          <w:szCs w:val="24"/>
        </w:rPr>
        <w:t xml:space="preserve">: </w:t>
      </w:r>
    </w:p>
    <w:p w:rsidR="002B35F2" w:rsidRPr="0093637F" w:rsidRDefault="002B35F2" w:rsidP="002B35F2">
      <w:pPr>
        <w:pStyle w:val="a4"/>
        <w:tabs>
          <w:tab w:val="left" w:pos="851"/>
        </w:tabs>
        <w:spacing w:after="0" w:line="360" w:lineRule="auto"/>
        <w:ind w:left="0" w:firstLine="720"/>
        <w:jc w:val="both"/>
        <w:rPr>
          <w:rFonts w:ascii="Sylfaen" w:hAnsi="Sylfaen"/>
          <w:color w:val="000000" w:themeColor="text1"/>
          <w:sz w:val="24"/>
          <w:szCs w:val="24"/>
        </w:rPr>
      </w:pPr>
      <w:r w:rsidRPr="0093637F">
        <w:rPr>
          <w:rFonts w:ascii="Sylfaen" w:hAnsi="Sylfaen" w:cs="Sylfaen"/>
          <w:color w:val="000000" w:themeColor="text1"/>
          <w:sz w:val="24"/>
          <w:szCs w:val="24"/>
        </w:rPr>
        <w:t>Լեռնային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դարչնագույն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անտառային</w:t>
      </w:r>
      <w:r w:rsidRPr="0093637F">
        <w:rPr>
          <w:rFonts w:ascii="Sylfaen" w:hAnsi="Sylfaen"/>
          <w:color w:val="000000" w:themeColor="text1"/>
          <w:sz w:val="24"/>
          <w:szCs w:val="24"/>
        </w:rPr>
        <w:t xml:space="preserve"> կրազերծված </w:t>
      </w:r>
      <w:r w:rsidRPr="0093637F">
        <w:rPr>
          <w:rFonts w:ascii="Sylfaen" w:hAnsi="Sylfaen" w:cs="Sylfaen"/>
          <w:color w:val="000000" w:themeColor="text1"/>
          <w:sz w:val="24"/>
          <w:szCs w:val="24"/>
        </w:rPr>
        <w:t>հողերը</w:t>
      </w:r>
      <w:r w:rsidRPr="0093637F">
        <w:rPr>
          <w:rFonts w:ascii="Sylfaen" w:hAnsi="Sylfaen"/>
          <w:color w:val="000000" w:themeColor="text1"/>
          <w:sz w:val="24"/>
          <w:szCs w:val="24"/>
        </w:rPr>
        <w:t xml:space="preserve"> ձևավորվում են հիմնականում բարձրադիր շրջաններում, լեռների հյուսիսային և հյուսիս-արևմտյան լանջերին: </w:t>
      </w:r>
      <w:r w:rsidRPr="0093637F">
        <w:rPr>
          <w:rFonts w:ascii="Sylfaen" w:hAnsi="Sylfaen" w:cs="Sylfaen"/>
          <w:color w:val="000000" w:themeColor="text1"/>
          <w:sz w:val="24"/>
          <w:szCs w:val="24"/>
        </w:rPr>
        <w:t>Լեռնային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դարչնագույն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անտառային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կարբոնատային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հողերը</w:t>
      </w:r>
      <w:r w:rsidRPr="0093637F">
        <w:rPr>
          <w:rFonts w:ascii="Sylfaen" w:hAnsi="Sylfaen"/>
          <w:color w:val="000000" w:themeColor="text1"/>
          <w:sz w:val="24"/>
          <w:szCs w:val="24"/>
        </w:rPr>
        <w:t xml:space="preserve"> ձևավորվում են այս գոտու համեմատաբար ցածր շրջաններում, լեռների հարավային և հարավ-արևելյան լանջերին</w:t>
      </w:r>
      <w:r w:rsidRPr="0093637F">
        <w:rPr>
          <w:rFonts w:ascii="Sylfaen" w:hAnsi="Sylfaen"/>
          <w:color w:val="000000" w:themeColor="text1"/>
          <w:sz w:val="24"/>
          <w:szCs w:val="24"/>
          <w:lang w:val="hy-AM"/>
        </w:rPr>
        <w:t>, իսկ</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lang w:val="hy-AM"/>
        </w:rPr>
        <w:t>լ</w:t>
      </w:r>
      <w:r w:rsidRPr="0093637F">
        <w:rPr>
          <w:rFonts w:ascii="Sylfaen" w:hAnsi="Sylfaen" w:cs="Sylfaen"/>
          <w:color w:val="000000" w:themeColor="text1"/>
          <w:sz w:val="24"/>
          <w:szCs w:val="24"/>
        </w:rPr>
        <w:t>եռնային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դարչնագույն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անտառային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տիպիկ</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հողերը</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ինչպես</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աշխարհագրական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այնպես</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էլ</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մորֆոլոգիական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և</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ֆիզիկաքիմիական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հատկություններով</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զբաղեցնում</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են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միջանկյալ</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դիրք</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կրազերծված</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և</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կարբոնատային</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ենթատեսակների</w:t>
      </w:r>
      <w:r w:rsidRPr="0093637F">
        <w:rPr>
          <w:rFonts w:ascii="Sylfaen" w:hAnsi="Sylfaen"/>
          <w:color w:val="000000" w:themeColor="text1"/>
          <w:sz w:val="24"/>
          <w:szCs w:val="24"/>
        </w:rPr>
        <w:t xml:space="preserve"> </w:t>
      </w:r>
      <w:r w:rsidRPr="0093637F">
        <w:rPr>
          <w:rFonts w:ascii="Sylfaen" w:hAnsi="Sylfaen" w:cs="Sylfaen"/>
          <w:color w:val="000000" w:themeColor="text1"/>
          <w:sz w:val="24"/>
          <w:szCs w:val="24"/>
        </w:rPr>
        <w:t>միջև</w:t>
      </w:r>
      <w:r w:rsidRPr="0093637F">
        <w:rPr>
          <w:rFonts w:ascii="Sylfaen" w:hAnsi="Sylfaen"/>
          <w:color w:val="000000" w:themeColor="text1"/>
          <w:sz w:val="24"/>
          <w:szCs w:val="24"/>
        </w:rPr>
        <w:t xml:space="preserve">: </w:t>
      </w:r>
    </w:p>
    <w:p w:rsidR="002B35F2" w:rsidRPr="0093637F" w:rsidRDefault="00633365" w:rsidP="000262FB">
      <w:pPr>
        <w:pStyle w:val="2"/>
        <w:spacing w:line="360" w:lineRule="auto"/>
        <w:rPr>
          <w:rFonts w:ascii="Sylfaen" w:hAnsi="Sylfaen"/>
          <w:color w:val="000000" w:themeColor="text1"/>
          <w:sz w:val="24"/>
          <w:szCs w:val="26"/>
          <w:lang w:val="en-US"/>
        </w:rPr>
      </w:pPr>
      <w:bookmarkStart w:id="65" w:name="_Toc119493366"/>
      <w:bookmarkStart w:id="66" w:name="_Toc134193441"/>
      <w:r w:rsidRPr="0093637F">
        <w:rPr>
          <w:rFonts w:ascii="Sylfaen" w:hAnsi="Sylfaen"/>
          <w:color w:val="000000" w:themeColor="text1"/>
          <w:sz w:val="24"/>
          <w:szCs w:val="26"/>
          <w:lang w:val="en-US"/>
        </w:rPr>
        <w:t>2.5</w:t>
      </w:r>
      <w:r w:rsidR="00D146EF" w:rsidRPr="0093637F">
        <w:rPr>
          <w:rFonts w:ascii="Sylfaen" w:hAnsi="Sylfaen"/>
          <w:color w:val="000000" w:themeColor="text1"/>
          <w:sz w:val="24"/>
          <w:szCs w:val="26"/>
          <w:lang w:val="en-US"/>
        </w:rPr>
        <w:t xml:space="preserve">.1 </w:t>
      </w:r>
      <w:r w:rsidR="002B35F2" w:rsidRPr="0093637F">
        <w:rPr>
          <w:rFonts w:ascii="Sylfaen" w:hAnsi="Sylfaen"/>
          <w:color w:val="000000" w:themeColor="text1"/>
          <w:sz w:val="24"/>
          <w:szCs w:val="26"/>
        </w:rPr>
        <w:t>Ո</w:t>
      </w:r>
      <w:r w:rsidR="005569E5" w:rsidRPr="0093637F">
        <w:rPr>
          <w:rFonts w:ascii="Sylfaen" w:hAnsi="Sylfaen"/>
          <w:color w:val="000000" w:themeColor="text1"/>
          <w:sz w:val="24"/>
          <w:szCs w:val="26"/>
        </w:rPr>
        <w:t>ւսումնասիրության</w:t>
      </w:r>
      <w:r w:rsidR="005569E5" w:rsidRPr="0093637F">
        <w:rPr>
          <w:rFonts w:ascii="Sylfaen" w:hAnsi="Sylfaen"/>
          <w:color w:val="000000" w:themeColor="text1"/>
          <w:sz w:val="24"/>
          <w:szCs w:val="26"/>
          <w:lang w:val="en-US"/>
        </w:rPr>
        <w:t xml:space="preserve"> </w:t>
      </w:r>
      <w:r w:rsidR="00291590" w:rsidRPr="0093637F">
        <w:rPr>
          <w:rFonts w:ascii="Sylfaen" w:hAnsi="Sylfaen"/>
          <w:color w:val="000000" w:themeColor="text1"/>
          <w:sz w:val="24"/>
          <w:szCs w:val="26"/>
          <w:lang w:val="hy-AM"/>
        </w:rPr>
        <w:t>օբյեկտը և</w:t>
      </w:r>
      <w:r w:rsidR="005569E5" w:rsidRPr="0093637F">
        <w:rPr>
          <w:rFonts w:ascii="Sylfaen" w:hAnsi="Sylfaen"/>
          <w:color w:val="000000" w:themeColor="text1"/>
          <w:sz w:val="24"/>
          <w:szCs w:val="26"/>
          <w:lang w:val="hy-AM"/>
        </w:rPr>
        <w:t xml:space="preserve"> </w:t>
      </w:r>
      <w:r w:rsidR="005569E5" w:rsidRPr="0093637F">
        <w:rPr>
          <w:rFonts w:ascii="Sylfaen" w:hAnsi="Sylfaen"/>
          <w:color w:val="000000" w:themeColor="text1"/>
          <w:sz w:val="24"/>
          <w:szCs w:val="26"/>
        </w:rPr>
        <w:t>մեթոդները</w:t>
      </w:r>
      <w:bookmarkEnd w:id="65"/>
      <w:bookmarkEnd w:id="66"/>
    </w:p>
    <w:p w:rsidR="002B35F2" w:rsidRPr="0093637F" w:rsidRDefault="00333086" w:rsidP="002B35F2">
      <w:pPr>
        <w:tabs>
          <w:tab w:val="left" w:pos="8647"/>
        </w:tabs>
        <w:spacing w:after="0" w:line="360" w:lineRule="auto"/>
        <w:ind w:firstLine="720"/>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Սույն հաշվետվության շրջանակներում</w:t>
      </w:r>
      <w:r w:rsidR="002B35F2" w:rsidRPr="0093637F">
        <w:rPr>
          <w:rFonts w:ascii="Sylfaen" w:hAnsi="Sylfaen" w:cs="Sylfaen"/>
          <w:color w:val="000000" w:themeColor="text1"/>
          <w:sz w:val="24"/>
          <w:szCs w:val="24"/>
        </w:rPr>
        <w:t xml:space="preserve"> ուսումնասիր</w:t>
      </w:r>
      <w:r w:rsidRPr="0093637F">
        <w:rPr>
          <w:rFonts w:ascii="Sylfaen" w:hAnsi="Sylfaen" w:cs="Sylfaen"/>
          <w:color w:val="000000" w:themeColor="text1"/>
          <w:sz w:val="24"/>
          <w:szCs w:val="24"/>
          <w:lang w:val="hy-AM"/>
        </w:rPr>
        <w:t>վ</w:t>
      </w:r>
      <w:r w:rsidR="002B35F2" w:rsidRPr="0093637F">
        <w:rPr>
          <w:rFonts w:ascii="Sylfaen" w:hAnsi="Sylfaen" w:cs="Sylfaen"/>
          <w:color w:val="000000" w:themeColor="text1"/>
          <w:sz w:val="24"/>
          <w:szCs w:val="24"/>
        </w:rPr>
        <w:t>ել</w:t>
      </w:r>
      <w:r w:rsidRPr="0093637F">
        <w:rPr>
          <w:rFonts w:ascii="Sylfaen" w:hAnsi="Sylfaen" w:cs="Sylfaen"/>
          <w:color w:val="000000" w:themeColor="text1"/>
          <w:sz w:val="24"/>
          <w:szCs w:val="24"/>
          <w:lang w:val="hy-AM"/>
        </w:rPr>
        <w:t xml:space="preserve"> են</w:t>
      </w:r>
      <w:r w:rsidR="002B35F2" w:rsidRPr="0093637F">
        <w:rPr>
          <w:rFonts w:ascii="Sylfaen" w:hAnsi="Sylfaen" w:cs="Sylfaen"/>
          <w:color w:val="000000" w:themeColor="text1"/>
          <w:sz w:val="24"/>
          <w:szCs w:val="24"/>
        </w:rPr>
        <w:t xml:space="preserve"> </w:t>
      </w:r>
      <w:r w:rsidR="002B35F2" w:rsidRPr="0093637F">
        <w:rPr>
          <w:rFonts w:ascii="Sylfaen" w:hAnsi="Sylfaen" w:cs="Segoe UI"/>
          <w:bCs/>
          <w:color w:val="000000" w:themeColor="text1"/>
          <w:sz w:val="24"/>
          <w:szCs w:val="24"/>
          <w:lang w:val="hy-AM"/>
        </w:rPr>
        <w:t xml:space="preserve">կառուցվող ֆաբրիկայի </w:t>
      </w:r>
      <w:r w:rsidR="002B35F2" w:rsidRPr="0093637F">
        <w:rPr>
          <w:rFonts w:ascii="Sylfaen" w:hAnsi="Sylfaen" w:cs="Segoe UI"/>
          <w:bCs/>
          <w:color w:val="000000" w:themeColor="text1"/>
          <w:sz w:val="24"/>
          <w:szCs w:val="24"/>
        </w:rPr>
        <w:t>տարածք</w:t>
      </w:r>
      <w:r w:rsidR="002B35F2" w:rsidRPr="0093637F">
        <w:rPr>
          <w:rFonts w:ascii="Sylfaen" w:hAnsi="Sylfaen" w:cs="Sylfaen"/>
          <w:color w:val="000000" w:themeColor="text1"/>
          <w:sz w:val="24"/>
          <w:szCs w:val="24"/>
        </w:rPr>
        <w:t>ի հողերը (նկար 1): Ուսումնասիրությունները</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կատարվել</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են</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դաշտային</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և</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լաբորատոր</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պայմաններում</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Հաշվի առնելով տարածքի բնակլիմայական և ռելիեֆային առանձնահատկությունները</w:t>
      </w:r>
      <w:r w:rsidR="00ED2191" w:rsidRPr="0093637F">
        <w:rPr>
          <w:rFonts w:ascii="Sylfaen" w:hAnsi="Sylfaen" w:cs="Sylfaen"/>
          <w:color w:val="000000" w:themeColor="text1"/>
          <w:sz w:val="24"/>
          <w:szCs w:val="24"/>
        </w:rPr>
        <w:t>՝</w:t>
      </w:r>
      <w:r w:rsidR="002B35F2" w:rsidRPr="0093637F">
        <w:rPr>
          <w:rFonts w:ascii="Sylfaen" w:hAnsi="Sylfaen" w:cs="Sylfaen"/>
          <w:color w:val="000000" w:themeColor="text1"/>
          <w:sz w:val="24"/>
          <w:szCs w:val="24"/>
        </w:rPr>
        <w:t xml:space="preserve"> հետազոտվող</w:t>
      </w:r>
      <w:r w:rsidR="002B35F2" w:rsidRPr="0093637F">
        <w:rPr>
          <w:rFonts w:ascii="Sylfaen" w:hAnsi="Sylfaen"/>
          <w:color w:val="000000" w:themeColor="text1"/>
          <w:sz w:val="24"/>
          <w:szCs w:val="24"/>
        </w:rPr>
        <w:t xml:space="preserve"> </w:t>
      </w:r>
      <w:r w:rsidR="002B35F2" w:rsidRPr="0093637F">
        <w:rPr>
          <w:rFonts w:ascii="Sylfaen" w:hAnsi="Sylfaen" w:cs="Sylfaen"/>
          <w:color w:val="000000" w:themeColor="text1"/>
          <w:sz w:val="24"/>
          <w:szCs w:val="24"/>
        </w:rPr>
        <w:t>տարածքներում</w:t>
      </w:r>
      <w:r w:rsidR="002B35F2" w:rsidRPr="0093637F">
        <w:rPr>
          <w:rFonts w:ascii="Sylfaen" w:hAnsi="Sylfaen"/>
          <w:color w:val="000000" w:themeColor="text1"/>
          <w:sz w:val="24"/>
          <w:szCs w:val="24"/>
        </w:rPr>
        <w:t xml:space="preserve"> </w:t>
      </w:r>
      <w:r w:rsidR="002B35F2" w:rsidRPr="0093637F">
        <w:rPr>
          <w:rFonts w:ascii="Sylfaen" w:hAnsi="Sylfaen"/>
          <w:color w:val="000000" w:themeColor="text1"/>
          <w:sz w:val="24"/>
          <w:szCs w:val="24"/>
          <w:lang w:val="hy-AM"/>
        </w:rPr>
        <w:t xml:space="preserve">առանձնացվել են </w:t>
      </w:r>
      <w:r w:rsidR="002B35F2" w:rsidRPr="0093637F">
        <w:rPr>
          <w:rFonts w:ascii="Sylfaen" w:hAnsi="Sylfaen"/>
          <w:color w:val="000000" w:themeColor="text1"/>
          <w:sz w:val="24"/>
          <w:szCs w:val="24"/>
        </w:rPr>
        <w:t>5</w:t>
      </w:r>
      <w:r w:rsidR="002B35F2" w:rsidRPr="0093637F">
        <w:rPr>
          <w:rFonts w:ascii="Sylfaen" w:hAnsi="Sylfaen"/>
          <w:color w:val="000000" w:themeColor="text1"/>
          <w:sz w:val="24"/>
          <w:szCs w:val="24"/>
          <w:lang w:val="hy-AM"/>
        </w:rPr>
        <w:t xml:space="preserve"> դիտակետեր (</w:t>
      </w:r>
      <w:r w:rsidR="002B35F2" w:rsidRPr="0093637F">
        <w:rPr>
          <w:rFonts w:ascii="Sylfaen" w:hAnsi="Sylfaen"/>
          <w:color w:val="000000" w:themeColor="text1"/>
          <w:sz w:val="24"/>
          <w:szCs w:val="24"/>
        </w:rPr>
        <w:t>LV-01</w:t>
      </w:r>
      <w:r w:rsidR="002B35F2" w:rsidRPr="0093637F">
        <w:rPr>
          <w:rFonts w:ascii="Sylfaen" w:hAnsi="Sylfaen"/>
          <w:color w:val="000000" w:themeColor="text1"/>
          <w:sz w:val="24"/>
          <w:szCs w:val="24"/>
          <w:lang w:val="hy-AM"/>
        </w:rPr>
        <w:t xml:space="preserve">, </w:t>
      </w:r>
      <w:r w:rsidR="002B35F2" w:rsidRPr="0093637F">
        <w:rPr>
          <w:rFonts w:ascii="Sylfaen" w:hAnsi="Sylfaen"/>
          <w:color w:val="000000" w:themeColor="text1"/>
          <w:sz w:val="24"/>
          <w:szCs w:val="24"/>
        </w:rPr>
        <w:t>LV-0</w:t>
      </w:r>
      <w:r w:rsidR="002B35F2" w:rsidRPr="0093637F">
        <w:rPr>
          <w:rFonts w:ascii="Sylfaen" w:hAnsi="Sylfaen"/>
          <w:color w:val="000000" w:themeColor="text1"/>
          <w:sz w:val="24"/>
          <w:szCs w:val="24"/>
          <w:lang w:val="hy-AM"/>
        </w:rPr>
        <w:t xml:space="preserve">2, </w:t>
      </w:r>
      <w:r w:rsidR="002B35F2" w:rsidRPr="0093637F">
        <w:rPr>
          <w:rFonts w:ascii="Sylfaen" w:hAnsi="Sylfaen"/>
          <w:color w:val="000000" w:themeColor="text1"/>
          <w:sz w:val="24"/>
          <w:szCs w:val="24"/>
        </w:rPr>
        <w:t>LV-0</w:t>
      </w:r>
      <w:r w:rsidR="002B35F2" w:rsidRPr="0093637F">
        <w:rPr>
          <w:rFonts w:ascii="Sylfaen" w:hAnsi="Sylfaen"/>
          <w:color w:val="000000" w:themeColor="text1"/>
          <w:sz w:val="24"/>
          <w:szCs w:val="24"/>
          <w:lang w:val="hy-AM"/>
        </w:rPr>
        <w:t xml:space="preserve">3, </w:t>
      </w:r>
      <w:r w:rsidR="002B35F2" w:rsidRPr="0093637F">
        <w:rPr>
          <w:rFonts w:ascii="Sylfaen" w:hAnsi="Sylfaen"/>
          <w:color w:val="000000" w:themeColor="text1"/>
          <w:sz w:val="24"/>
          <w:szCs w:val="24"/>
        </w:rPr>
        <w:t>LV-0</w:t>
      </w:r>
      <w:r w:rsidR="002B35F2" w:rsidRPr="0093637F">
        <w:rPr>
          <w:rFonts w:ascii="Sylfaen" w:hAnsi="Sylfaen"/>
          <w:color w:val="000000" w:themeColor="text1"/>
          <w:sz w:val="24"/>
          <w:szCs w:val="24"/>
          <w:lang w:val="hy-AM"/>
        </w:rPr>
        <w:t>4 և</w:t>
      </w:r>
      <w:r w:rsidR="002B35F2" w:rsidRPr="0093637F">
        <w:rPr>
          <w:rFonts w:ascii="Sylfaen" w:hAnsi="Sylfaen"/>
          <w:color w:val="000000" w:themeColor="text1"/>
          <w:sz w:val="24"/>
          <w:szCs w:val="24"/>
        </w:rPr>
        <w:t xml:space="preserve"> LV-0</w:t>
      </w:r>
      <w:r w:rsidR="002B35F2" w:rsidRPr="0093637F">
        <w:rPr>
          <w:rFonts w:ascii="Sylfaen" w:hAnsi="Sylfaen"/>
          <w:color w:val="000000" w:themeColor="text1"/>
          <w:sz w:val="24"/>
          <w:szCs w:val="24"/>
          <w:lang w:val="hy-AM"/>
        </w:rPr>
        <w:t xml:space="preserve">5), </w:t>
      </w:r>
      <w:r w:rsidR="002B35F2" w:rsidRPr="0093637F">
        <w:rPr>
          <w:rFonts w:ascii="Sylfaen" w:hAnsi="Sylfaen"/>
          <w:color w:val="000000" w:themeColor="text1"/>
          <w:sz w:val="24"/>
          <w:szCs w:val="24"/>
        </w:rPr>
        <w:t xml:space="preserve">ինչպես նաև </w:t>
      </w:r>
      <w:r w:rsidR="002B35F2" w:rsidRPr="0093637F">
        <w:rPr>
          <w:rFonts w:ascii="Sylfaen" w:hAnsi="Sylfaen"/>
          <w:color w:val="000000" w:themeColor="text1"/>
          <w:sz w:val="24"/>
          <w:szCs w:val="24"/>
          <w:lang w:val="hy-AM"/>
        </w:rPr>
        <w:t>մեկ</w:t>
      </w:r>
      <w:r w:rsidR="002B35F2" w:rsidRPr="0093637F">
        <w:rPr>
          <w:rFonts w:ascii="Sylfaen" w:hAnsi="Sylfaen"/>
          <w:color w:val="000000" w:themeColor="text1"/>
          <w:sz w:val="24"/>
          <w:szCs w:val="24"/>
        </w:rPr>
        <w:t xml:space="preserve"> ստուգիչ </w:t>
      </w:r>
      <w:r w:rsidR="002B35F2" w:rsidRPr="0093637F">
        <w:rPr>
          <w:rFonts w:ascii="Sylfaen" w:hAnsi="Sylfaen"/>
          <w:color w:val="000000" w:themeColor="text1"/>
          <w:sz w:val="24"/>
          <w:szCs w:val="24"/>
          <w:lang w:val="hy-AM"/>
        </w:rPr>
        <w:t>դիտակետ</w:t>
      </w:r>
      <w:r w:rsidR="002B35F2" w:rsidRPr="0093637F">
        <w:rPr>
          <w:rFonts w:ascii="Sylfaen" w:hAnsi="Sylfaen"/>
          <w:color w:val="000000" w:themeColor="text1"/>
          <w:sz w:val="24"/>
          <w:szCs w:val="24"/>
        </w:rPr>
        <w:t xml:space="preserve"> </w:t>
      </w:r>
      <w:r w:rsidR="002B35F2" w:rsidRPr="0093637F">
        <w:rPr>
          <w:rFonts w:ascii="Sylfaen" w:hAnsi="Sylfaen"/>
          <w:color w:val="000000" w:themeColor="text1"/>
          <w:sz w:val="24"/>
          <w:szCs w:val="24"/>
          <w:lang w:val="hy-AM"/>
        </w:rPr>
        <w:t>(</w:t>
      </w:r>
      <w:r w:rsidR="002B35F2" w:rsidRPr="0093637F">
        <w:rPr>
          <w:rFonts w:ascii="Sylfaen" w:hAnsi="Sylfaen"/>
          <w:color w:val="000000" w:themeColor="text1"/>
          <w:sz w:val="24"/>
          <w:szCs w:val="24"/>
        </w:rPr>
        <w:t>LV-cont</w:t>
      </w:r>
      <w:r w:rsidR="002B35F2" w:rsidRPr="0093637F">
        <w:rPr>
          <w:rFonts w:ascii="Sylfaen" w:hAnsi="Sylfaen"/>
          <w:color w:val="000000" w:themeColor="text1"/>
          <w:sz w:val="24"/>
          <w:szCs w:val="24"/>
          <w:lang w:val="hy-AM"/>
        </w:rPr>
        <w:t xml:space="preserve">), որը գտնվում է կառուցվող </w:t>
      </w:r>
      <w:r w:rsidR="002B35F2" w:rsidRPr="0093637F">
        <w:rPr>
          <w:rFonts w:ascii="Sylfaen" w:hAnsi="Sylfaen"/>
          <w:color w:val="000000" w:themeColor="text1"/>
          <w:sz w:val="24"/>
          <w:szCs w:val="24"/>
          <w:lang w:val="hy-AM"/>
        </w:rPr>
        <w:lastRenderedPageBreak/>
        <w:t>ֆաբրիկայի տարածքից մոտ մեկ կիլոմետր դեպ հյուսիս</w:t>
      </w:r>
      <w:r w:rsidR="002B35F2" w:rsidRPr="0093637F">
        <w:rPr>
          <w:rFonts w:ascii="Sylfaen" w:hAnsi="Sylfaen" w:cs="Sylfaen"/>
          <w:color w:val="000000" w:themeColor="text1"/>
          <w:sz w:val="24"/>
          <w:szCs w:val="24"/>
        </w:rPr>
        <w:t xml:space="preserve">: Նմուշառումը, կախված դիտակետի </w:t>
      </w:r>
      <w:r w:rsidR="002B35F2" w:rsidRPr="0093637F">
        <w:rPr>
          <w:rFonts w:ascii="Sylfaen" w:hAnsi="Sylfaen" w:cs="Sylfaen"/>
          <w:color w:val="000000" w:themeColor="text1"/>
          <w:sz w:val="24"/>
          <w:szCs w:val="24"/>
          <w:lang w:val="hy-AM"/>
        </w:rPr>
        <w:t>հողաշերտի հզորությունից հիմնականում</w:t>
      </w:r>
      <w:r w:rsidR="002B35F2" w:rsidRPr="0093637F">
        <w:rPr>
          <w:rFonts w:ascii="Sylfaen" w:hAnsi="Sylfaen" w:cs="Sylfaen"/>
          <w:color w:val="000000" w:themeColor="text1"/>
          <w:sz w:val="24"/>
          <w:szCs w:val="24"/>
        </w:rPr>
        <w:t xml:space="preserve"> իրականացվել է միայն </w:t>
      </w:r>
      <w:r w:rsidR="002B35F2" w:rsidRPr="0093637F">
        <w:rPr>
          <w:rFonts w:ascii="Sylfaen" w:hAnsi="Sylfaen" w:cs="Sylfaen"/>
          <w:color w:val="000000" w:themeColor="text1"/>
          <w:sz w:val="24"/>
          <w:szCs w:val="24"/>
          <w:lang w:val="hy-AM"/>
        </w:rPr>
        <w:t xml:space="preserve">հողի վերին հորիզոնից՝ 30 սմ։ Միայն </w:t>
      </w:r>
      <w:r w:rsidR="002B35F2" w:rsidRPr="0093637F">
        <w:rPr>
          <w:rFonts w:ascii="Sylfaen" w:hAnsi="Sylfaen"/>
          <w:color w:val="000000" w:themeColor="text1"/>
          <w:sz w:val="24"/>
          <w:szCs w:val="24"/>
          <w:lang w:val="hy-AM"/>
        </w:rPr>
        <w:t>LV-03 դիտակետում է հնարավոր եղել նմուշառում իրականացնել ավելի խորը հորիզոնից՝ 3</w:t>
      </w:r>
      <w:r w:rsidR="002B35F2" w:rsidRPr="0093637F">
        <w:rPr>
          <w:rFonts w:ascii="Sylfaen" w:hAnsi="Sylfaen" w:cs="Sylfaen"/>
          <w:color w:val="000000" w:themeColor="text1"/>
          <w:sz w:val="24"/>
          <w:szCs w:val="24"/>
          <w:lang w:val="hy-AM"/>
        </w:rPr>
        <w:t>0-50 սմ</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Կտրվածքները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արվել</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են</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ձեռքով</w:t>
      </w:r>
      <w:r w:rsidR="00ED2191" w:rsidRPr="0093637F">
        <w:rPr>
          <w:rFonts w:ascii="Sylfaen" w:hAnsi="Sylfaen" w:cs="Sylfaen"/>
          <w:color w:val="000000" w:themeColor="text1"/>
          <w:sz w:val="24"/>
          <w:szCs w:val="24"/>
          <w:lang w:val="hy-AM"/>
        </w:rPr>
        <w:t>՝</w:t>
      </w:r>
      <w:r w:rsidR="002B35F2" w:rsidRPr="0093637F">
        <w:rPr>
          <w:rFonts w:ascii="Sylfaen" w:hAnsi="Sylfaen" w:cs="Sylfaen"/>
          <w:color w:val="000000" w:themeColor="text1"/>
          <w:sz w:val="24"/>
          <w:szCs w:val="24"/>
          <w:lang w:val="hy-AM"/>
        </w:rPr>
        <w:t xml:space="preserve"> հողի նմուշառման համար նախատեսված հատուկ սարքով (նկար 3)</w:t>
      </w:r>
      <w:r w:rsidR="002B35F2" w:rsidRPr="0093637F">
        <w:rPr>
          <w:rFonts w:ascii="Sylfaen" w:hAnsi="Sylfaen"/>
          <w:color w:val="000000" w:themeColor="text1"/>
          <w:sz w:val="24"/>
          <w:szCs w:val="24"/>
          <w:lang w:val="hy-AM"/>
        </w:rPr>
        <w:t>:</w:t>
      </w:r>
    </w:p>
    <w:p w:rsidR="002B35F2" w:rsidRPr="0093637F" w:rsidRDefault="002B35F2" w:rsidP="002B35F2">
      <w:pPr>
        <w:tabs>
          <w:tab w:val="left" w:pos="8647"/>
        </w:tabs>
        <w:spacing w:after="0" w:line="360" w:lineRule="auto"/>
        <w:ind w:firstLine="720"/>
        <w:jc w:val="both"/>
        <w:rPr>
          <w:rFonts w:ascii="Sylfaen" w:hAnsi="Sylfaen"/>
          <w:color w:val="000000" w:themeColor="text1"/>
          <w:sz w:val="24"/>
          <w:szCs w:val="24"/>
        </w:rPr>
      </w:pPr>
      <w:r w:rsidRPr="0093637F">
        <w:rPr>
          <w:rFonts w:ascii="Sylfaen" w:hAnsi="Sylfaen"/>
          <w:noProof/>
          <w:color w:val="000000" w:themeColor="text1"/>
          <w:sz w:val="24"/>
          <w:szCs w:val="24"/>
          <w:lang w:val="ru-RU" w:eastAsia="ru-RU"/>
        </w:rPr>
        <w:drawing>
          <wp:inline distT="0" distB="0" distL="0" distR="0">
            <wp:extent cx="1647825" cy="1876508"/>
            <wp:effectExtent l="0" t="0" r="0" b="0"/>
            <wp:docPr id="25" name="Рисунок 8" descr="DSC0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6660"/>
                    <pic:cNvPicPr>
                      <a:picLocks noChangeAspect="1" noChangeArrowheads="1"/>
                    </pic:cNvPicPr>
                  </pic:nvPicPr>
                  <pic:blipFill>
                    <a:blip r:embed="rId17" cstate="print"/>
                    <a:srcRect/>
                    <a:stretch>
                      <a:fillRect/>
                    </a:stretch>
                  </pic:blipFill>
                  <pic:spPr bwMode="auto">
                    <a:xfrm>
                      <a:off x="0" y="0"/>
                      <a:ext cx="1650023" cy="1879011"/>
                    </a:xfrm>
                    <a:prstGeom prst="rect">
                      <a:avLst/>
                    </a:prstGeom>
                    <a:noFill/>
                    <a:ln w="9525">
                      <a:noFill/>
                      <a:miter lim="800000"/>
                      <a:headEnd/>
                      <a:tailEnd/>
                    </a:ln>
                  </pic:spPr>
                </pic:pic>
              </a:graphicData>
            </a:graphic>
          </wp:inline>
        </w:drawing>
      </w:r>
      <w:r w:rsidR="00F9757B" w:rsidRPr="0093637F">
        <w:rPr>
          <w:rFonts w:ascii="Sylfaen" w:hAnsi="Sylfaen"/>
          <w:noProof/>
          <w:color w:val="000000" w:themeColor="text1"/>
          <w:sz w:val="24"/>
          <w:szCs w:val="24"/>
          <w:lang w:val="ru-RU" w:eastAsia="ru-RU"/>
        </w:rPr>
        <w:drawing>
          <wp:inline distT="0" distB="0" distL="0" distR="0">
            <wp:extent cx="1310288" cy="1872515"/>
            <wp:effectExtent l="19050" t="0" r="4162" b="0"/>
            <wp:docPr id="53" name="Рисунок 9" descr="DSC0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6689"/>
                    <pic:cNvPicPr>
                      <a:picLocks noChangeAspect="1" noChangeArrowheads="1"/>
                    </pic:cNvPicPr>
                  </pic:nvPicPr>
                  <pic:blipFill>
                    <a:blip r:embed="rId18" cstate="print"/>
                    <a:srcRect/>
                    <a:stretch>
                      <a:fillRect/>
                    </a:stretch>
                  </pic:blipFill>
                  <pic:spPr bwMode="auto">
                    <a:xfrm>
                      <a:off x="0" y="0"/>
                      <a:ext cx="1323882" cy="1891943"/>
                    </a:xfrm>
                    <a:prstGeom prst="rect">
                      <a:avLst/>
                    </a:prstGeom>
                    <a:noFill/>
                    <a:ln w="9525">
                      <a:noFill/>
                      <a:miter lim="800000"/>
                      <a:headEnd/>
                      <a:tailEnd/>
                    </a:ln>
                  </pic:spPr>
                </pic:pic>
              </a:graphicData>
            </a:graphic>
          </wp:inline>
        </w:drawing>
      </w:r>
      <w:r w:rsidR="00F9757B" w:rsidRPr="0093637F">
        <w:rPr>
          <w:rFonts w:ascii="Sylfaen" w:hAnsi="Sylfaen"/>
          <w:noProof/>
          <w:color w:val="000000" w:themeColor="text1"/>
          <w:sz w:val="24"/>
          <w:szCs w:val="24"/>
          <w:lang w:val="ru-RU" w:eastAsia="ru-RU"/>
        </w:rPr>
        <w:drawing>
          <wp:inline distT="0" distB="0" distL="0" distR="0">
            <wp:extent cx="2170899" cy="1874905"/>
            <wp:effectExtent l="19050" t="0" r="801" b="0"/>
            <wp:docPr id="55" name="Рисунок 2" descr="DSC0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6696"/>
                    <pic:cNvPicPr>
                      <a:picLocks noChangeAspect="1" noChangeArrowheads="1"/>
                    </pic:cNvPicPr>
                  </pic:nvPicPr>
                  <pic:blipFill>
                    <a:blip r:embed="rId19" cstate="print"/>
                    <a:srcRect/>
                    <a:stretch>
                      <a:fillRect/>
                    </a:stretch>
                  </pic:blipFill>
                  <pic:spPr bwMode="auto">
                    <a:xfrm>
                      <a:off x="0" y="0"/>
                      <a:ext cx="2174415" cy="1877942"/>
                    </a:xfrm>
                    <a:prstGeom prst="rect">
                      <a:avLst/>
                    </a:prstGeom>
                    <a:noFill/>
                    <a:ln w="9525">
                      <a:noFill/>
                      <a:miter lim="800000"/>
                      <a:headEnd/>
                      <a:tailEnd/>
                    </a:ln>
                  </pic:spPr>
                </pic:pic>
              </a:graphicData>
            </a:graphic>
          </wp:inline>
        </w:drawing>
      </w:r>
    </w:p>
    <w:p w:rsidR="0049705A" w:rsidRPr="000262FB" w:rsidRDefault="002B35F2" w:rsidP="0049705A">
      <w:pPr>
        <w:tabs>
          <w:tab w:val="left" w:pos="8647"/>
        </w:tabs>
        <w:spacing w:after="0" w:line="240" w:lineRule="auto"/>
        <w:jc w:val="both"/>
        <w:rPr>
          <w:rFonts w:ascii="Sylfaen" w:hAnsi="Sylfaen"/>
          <w:color w:val="000000" w:themeColor="text1"/>
          <w:sz w:val="20"/>
          <w:szCs w:val="20"/>
          <w:lang w:val="hy-AM"/>
        </w:rPr>
      </w:pPr>
      <w:r w:rsidRPr="000262FB">
        <w:rPr>
          <w:rFonts w:ascii="Sylfaen" w:hAnsi="Sylfaen"/>
          <w:color w:val="000000" w:themeColor="text1"/>
          <w:sz w:val="20"/>
          <w:szCs w:val="20"/>
        </w:rPr>
        <w:t>Նկար</w:t>
      </w:r>
      <w:r w:rsidR="00E84A76" w:rsidRPr="000262FB">
        <w:rPr>
          <w:rFonts w:ascii="Sylfaen" w:hAnsi="Sylfaen"/>
          <w:color w:val="000000" w:themeColor="text1"/>
          <w:sz w:val="20"/>
          <w:szCs w:val="20"/>
        </w:rPr>
        <w:t xml:space="preserve"> 7</w:t>
      </w:r>
      <w:r w:rsidR="004A66D2" w:rsidRPr="000262FB">
        <w:rPr>
          <w:rFonts w:ascii="Sylfaen" w:hAnsi="Sylfaen"/>
          <w:color w:val="000000" w:themeColor="text1"/>
          <w:sz w:val="20"/>
          <w:szCs w:val="20"/>
        </w:rPr>
        <w:t>.</w:t>
      </w:r>
      <w:r w:rsidR="0049705A" w:rsidRPr="000262FB">
        <w:rPr>
          <w:rFonts w:ascii="Sylfaen" w:hAnsi="Sylfaen" w:cs="Segoe UI"/>
          <w:bCs/>
          <w:color w:val="000000" w:themeColor="text1"/>
          <w:sz w:val="20"/>
          <w:szCs w:val="20"/>
          <w:lang w:val="hy-AM"/>
        </w:rPr>
        <w:t xml:space="preserve"> ֆաբրիկայի</w:t>
      </w:r>
      <w:r w:rsidR="0049705A" w:rsidRPr="000262FB">
        <w:rPr>
          <w:rFonts w:ascii="Sylfaen" w:hAnsi="Sylfaen"/>
          <w:color w:val="000000" w:themeColor="text1"/>
          <w:sz w:val="20"/>
          <w:szCs w:val="20"/>
          <w:lang w:val="hy-AM"/>
        </w:rPr>
        <w:t xml:space="preserve"> տարածք</w:t>
      </w:r>
      <w:r w:rsidR="006F5026" w:rsidRPr="000262FB">
        <w:rPr>
          <w:rFonts w:ascii="Sylfaen" w:hAnsi="Sylfaen" w:cs="Arial LatArm"/>
          <w:color w:val="000000" w:themeColor="text1"/>
          <w:sz w:val="20"/>
          <w:szCs w:val="20"/>
          <w:lang w:val="hy-AM"/>
        </w:rPr>
        <w:t xml:space="preserve">       </w:t>
      </w:r>
      <w:r w:rsidR="000262FB" w:rsidRPr="000262FB">
        <w:rPr>
          <w:rFonts w:ascii="Sylfaen" w:hAnsi="Sylfaen" w:cs="Arial LatArm"/>
          <w:color w:val="000000" w:themeColor="text1"/>
          <w:sz w:val="20"/>
          <w:szCs w:val="20"/>
          <w:lang w:val="hy-AM"/>
        </w:rPr>
        <w:t xml:space="preserve"> </w:t>
      </w:r>
      <w:r w:rsidR="0049705A" w:rsidRPr="000262FB">
        <w:rPr>
          <w:rFonts w:ascii="Sylfaen" w:hAnsi="Sylfaen"/>
          <w:color w:val="000000" w:themeColor="text1"/>
          <w:sz w:val="20"/>
          <w:szCs w:val="20"/>
          <w:lang w:val="hy-AM"/>
        </w:rPr>
        <w:t xml:space="preserve">Նկար </w:t>
      </w:r>
      <w:r w:rsidR="004A66D2" w:rsidRPr="000262FB">
        <w:rPr>
          <w:rFonts w:ascii="Sylfaen" w:hAnsi="Sylfaen"/>
          <w:color w:val="000000" w:themeColor="text1"/>
          <w:sz w:val="20"/>
          <w:szCs w:val="20"/>
          <w:lang w:val="hy-AM"/>
        </w:rPr>
        <w:t>8</w:t>
      </w:r>
      <w:r w:rsidR="0049705A" w:rsidRPr="000262FB">
        <w:rPr>
          <w:rFonts w:ascii="Times New Roman" w:hAnsi="Times New Roman" w:cs="Times New Roman"/>
          <w:color w:val="000000" w:themeColor="text1"/>
          <w:sz w:val="20"/>
          <w:szCs w:val="20"/>
          <w:lang w:val="hy-AM"/>
        </w:rPr>
        <w:t xml:space="preserve">․ </w:t>
      </w:r>
      <w:r w:rsidR="0049705A" w:rsidRPr="000262FB">
        <w:rPr>
          <w:rFonts w:ascii="Sylfaen" w:hAnsi="Sylfaen"/>
          <w:color w:val="000000" w:themeColor="text1"/>
          <w:sz w:val="20"/>
          <w:szCs w:val="20"/>
          <w:lang w:val="hy-AM"/>
        </w:rPr>
        <w:t>Հողի նմուշառում</w:t>
      </w:r>
      <w:r w:rsidR="006F5026" w:rsidRPr="000262FB">
        <w:rPr>
          <w:rFonts w:ascii="Sylfaen" w:hAnsi="Sylfaen"/>
          <w:color w:val="000000" w:themeColor="text1"/>
          <w:sz w:val="20"/>
          <w:szCs w:val="20"/>
          <w:lang w:val="hy-AM"/>
        </w:rPr>
        <w:t xml:space="preserve">          </w:t>
      </w:r>
      <w:r w:rsidR="0049705A" w:rsidRPr="000262FB">
        <w:rPr>
          <w:rFonts w:ascii="Sylfaen" w:hAnsi="Sylfaen"/>
          <w:color w:val="000000" w:themeColor="text1"/>
          <w:sz w:val="20"/>
          <w:szCs w:val="20"/>
          <w:lang w:val="hy-AM"/>
        </w:rPr>
        <w:t xml:space="preserve">Նկար </w:t>
      </w:r>
      <w:r w:rsidR="004A66D2" w:rsidRPr="000262FB">
        <w:rPr>
          <w:rFonts w:ascii="Sylfaen" w:hAnsi="Sylfaen"/>
          <w:color w:val="000000" w:themeColor="text1"/>
          <w:sz w:val="20"/>
          <w:szCs w:val="20"/>
          <w:lang w:val="hy-AM"/>
        </w:rPr>
        <w:t>9</w:t>
      </w:r>
      <w:r w:rsidR="0049705A" w:rsidRPr="000262FB">
        <w:rPr>
          <w:rFonts w:ascii="Sylfaen" w:hAnsi="Sylfaen"/>
          <w:color w:val="000000" w:themeColor="text1"/>
          <w:sz w:val="20"/>
          <w:szCs w:val="20"/>
          <w:lang w:val="hy-AM"/>
        </w:rPr>
        <w:t xml:space="preserve">. </w:t>
      </w:r>
      <w:r w:rsidR="0049705A" w:rsidRPr="000262FB">
        <w:rPr>
          <w:rFonts w:ascii="Sylfaen" w:hAnsi="Sylfaen" w:cs="Segoe UI"/>
          <w:bCs/>
          <w:color w:val="000000" w:themeColor="text1"/>
          <w:sz w:val="20"/>
          <w:szCs w:val="20"/>
          <w:lang w:val="hy-AM"/>
        </w:rPr>
        <w:t xml:space="preserve">Ստուգիչ </w:t>
      </w:r>
      <w:r w:rsidR="0049705A" w:rsidRPr="000262FB">
        <w:rPr>
          <w:rFonts w:ascii="Sylfaen" w:hAnsi="Sylfaen" w:cs="Arial LatArm"/>
          <w:color w:val="000000" w:themeColor="text1"/>
          <w:sz w:val="20"/>
          <w:szCs w:val="20"/>
          <w:lang w:val="hy-AM"/>
        </w:rPr>
        <w:t>տարածք</w:t>
      </w:r>
      <w:r w:rsidR="006F5026" w:rsidRPr="000262FB">
        <w:rPr>
          <w:rFonts w:ascii="Sylfaen" w:hAnsi="Sylfaen" w:cs="Sylfaen"/>
          <w:color w:val="000000" w:themeColor="text1"/>
          <w:sz w:val="20"/>
          <w:szCs w:val="20"/>
          <w:lang w:val="hy-AM"/>
        </w:rPr>
        <w:t xml:space="preserve">  </w:t>
      </w:r>
    </w:p>
    <w:p w:rsidR="00D82BD9" w:rsidRPr="0093637F" w:rsidRDefault="00D82BD9" w:rsidP="00D82BD9">
      <w:pPr>
        <w:tabs>
          <w:tab w:val="left" w:pos="8647"/>
        </w:tabs>
        <w:spacing w:after="0" w:line="240" w:lineRule="auto"/>
        <w:ind w:firstLine="720"/>
        <w:jc w:val="both"/>
        <w:rPr>
          <w:rFonts w:ascii="Sylfaen" w:hAnsi="Sylfaen" w:cs="Arial LatArm"/>
          <w:color w:val="000000" w:themeColor="text1"/>
          <w:sz w:val="18"/>
          <w:szCs w:val="24"/>
          <w:lang w:val="hy-AM"/>
        </w:rPr>
      </w:pPr>
    </w:p>
    <w:p w:rsidR="002B35F2" w:rsidRPr="0093637F" w:rsidRDefault="006F5026" w:rsidP="00790628">
      <w:pPr>
        <w:tabs>
          <w:tab w:val="left" w:pos="8647"/>
        </w:tabs>
        <w:spacing w:after="0" w:line="360" w:lineRule="auto"/>
        <w:jc w:val="both"/>
        <w:rPr>
          <w:rFonts w:ascii="Sylfaen" w:hAnsi="Sylfaen"/>
          <w:color w:val="000000" w:themeColor="text1"/>
          <w:sz w:val="24"/>
          <w:szCs w:val="24"/>
          <w:lang w:val="hy-AM"/>
        </w:rPr>
      </w:pPr>
      <w:r w:rsidRPr="0093637F">
        <w:rPr>
          <w:rFonts w:ascii="Sylfaen" w:hAnsi="Sylfaen"/>
          <w:noProof/>
          <w:color w:val="000000" w:themeColor="text1"/>
          <w:sz w:val="24"/>
          <w:szCs w:val="24"/>
          <w:lang w:val="hy-AM" w:eastAsia="ru-RU"/>
        </w:rPr>
        <w:t xml:space="preserve">           </w:t>
      </w:r>
      <w:r w:rsidR="002B35F2" w:rsidRPr="0093637F">
        <w:rPr>
          <w:rFonts w:ascii="Sylfaen" w:hAnsi="Sylfaen" w:cs="Sylfaen"/>
          <w:color w:val="000000" w:themeColor="text1"/>
          <w:sz w:val="24"/>
          <w:szCs w:val="24"/>
          <w:lang w:val="hy-AM"/>
        </w:rPr>
        <w:t xml:space="preserve">Հողի նմուշառման ընթացքում </w:t>
      </w:r>
      <w:r w:rsidR="002B35F2" w:rsidRPr="0093637F">
        <w:rPr>
          <w:rFonts w:ascii="Sylfaen" w:hAnsi="Sylfaen"/>
          <w:color w:val="000000" w:themeColor="text1"/>
          <w:sz w:val="24"/>
          <w:szCs w:val="24"/>
          <w:lang w:val="hy-AM"/>
        </w:rPr>
        <w:t xml:space="preserve">GPS համակարգով որոշվել են նմուշառման կոորդինատները և տարածքի բարձրությունը ծովի մակարդակից: Գրանցամատյանում նկարագրվել են </w:t>
      </w:r>
      <w:r w:rsidR="002B35F2" w:rsidRPr="0093637F">
        <w:rPr>
          <w:rFonts w:ascii="Sylfaen" w:hAnsi="Sylfaen" w:cs="Sylfaen"/>
          <w:color w:val="000000" w:themeColor="text1"/>
          <w:sz w:val="24"/>
          <w:szCs w:val="24"/>
          <w:lang w:val="hy-AM"/>
        </w:rPr>
        <w:t>լանդշաֆտը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ռելիեֆը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լանջի</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տեղադրությունը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բուսականությունը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քարքարոտությունը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հող</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տիպը</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հող</w:t>
      </w:r>
      <w:r w:rsidR="002B35F2" w:rsidRPr="0093637F">
        <w:rPr>
          <w:rFonts w:ascii="Sylfaen" w:hAnsi="Sylfaen"/>
          <w:color w:val="000000" w:themeColor="text1"/>
          <w:sz w:val="24"/>
          <w:szCs w:val="24"/>
          <w:lang w:val="hy-AM"/>
        </w:rPr>
        <w:t xml:space="preserve"> </w:t>
      </w:r>
      <w:r w:rsidR="002B35F2" w:rsidRPr="0093637F">
        <w:rPr>
          <w:rFonts w:ascii="Sylfaen" w:hAnsi="Sylfaen" w:cs="Sylfaen"/>
          <w:color w:val="000000" w:themeColor="text1"/>
          <w:sz w:val="24"/>
          <w:szCs w:val="24"/>
          <w:lang w:val="hy-AM"/>
        </w:rPr>
        <w:t>կառուցվածքը, հողի էրոզացվածության աստիճանը (աղյուսակ</w:t>
      </w:r>
      <w:r w:rsidR="001B0036" w:rsidRPr="0093637F">
        <w:rPr>
          <w:rFonts w:ascii="Sylfaen" w:hAnsi="Sylfaen" w:cs="Sylfaen"/>
          <w:color w:val="000000" w:themeColor="text1"/>
          <w:sz w:val="24"/>
          <w:szCs w:val="24"/>
          <w:lang w:val="hy-AM"/>
        </w:rPr>
        <w:t xml:space="preserve"> 2.</w:t>
      </w:r>
      <w:r w:rsidR="00633365" w:rsidRPr="0093637F">
        <w:rPr>
          <w:rFonts w:ascii="Sylfaen" w:hAnsi="Sylfaen" w:cs="Sylfaen"/>
          <w:color w:val="000000" w:themeColor="text1"/>
          <w:sz w:val="24"/>
          <w:szCs w:val="24"/>
          <w:lang w:val="hy-AM"/>
        </w:rPr>
        <w:t>5</w:t>
      </w:r>
      <w:r w:rsidR="00D146EF" w:rsidRPr="0093637F">
        <w:rPr>
          <w:rFonts w:ascii="Sylfaen" w:hAnsi="Sylfaen" w:cs="Sylfaen"/>
          <w:color w:val="000000" w:themeColor="text1"/>
          <w:sz w:val="24"/>
          <w:szCs w:val="24"/>
          <w:lang w:val="hy-AM"/>
        </w:rPr>
        <w:t>.1</w:t>
      </w:r>
      <w:r w:rsidR="00B55E39" w:rsidRPr="0093637F">
        <w:rPr>
          <w:rFonts w:ascii="Sylfaen" w:hAnsi="Sylfaen" w:cs="Sylfaen"/>
          <w:color w:val="000000" w:themeColor="text1"/>
          <w:sz w:val="24"/>
          <w:szCs w:val="24"/>
          <w:lang w:val="hy-AM"/>
        </w:rPr>
        <w:t>.1</w:t>
      </w:r>
      <w:r w:rsidR="002B35F2" w:rsidRPr="0093637F">
        <w:rPr>
          <w:rFonts w:ascii="Sylfaen" w:hAnsi="Sylfaen" w:cs="Sylfaen"/>
          <w:color w:val="000000" w:themeColor="text1"/>
          <w:sz w:val="24"/>
          <w:szCs w:val="24"/>
          <w:lang w:val="hy-AM"/>
        </w:rPr>
        <w:t>)</w:t>
      </w:r>
      <w:r w:rsidR="002B35F2" w:rsidRPr="0093637F">
        <w:rPr>
          <w:rFonts w:ascii="Sylfaen" w:hAnsi="Sylfaen"/>
          <w:color w:val="000000" w:themeColor="text1"/>
          <w:sz w:val="24"/>
          <w:szCs w:val="24"/>
          <w:lang w:val="hy-AM"/>
        </w:rPr>
        <w:t xml:space="preserve">: </w:t>
      </w:r>
    </w:p>
    <w:p w:rsidR="002B35F2" w:rsidRPr="0093637F" w:rsidRDefault="002B35F2" w:rsidP="009352BB">
      <w:pPr>
        <w:spacing w:after="0" w:line="240" w:lineRule="auto"/>
        <w:ind w:firstLine="547"/>
        <w:jc w:val="center"/>
        <w:rPr>
          <w:rFonts w:ascii="Sylfaen" w:hAnsi="Sylfaen" w:cs="Arial Armenian"/>
          <w:bCs/>
          <w:color w:val="000000" w:themeColor="text1"/>
          <w:sz w:val="24"/>
          <w:szCs w:val="21"/>
          <w:lang w:val="hy-AM"/>
        </w:rPr>
      </w:pPr>
      <w:r w:rsidRPr="0093637F">
        <w:rPr>
          <w:rFonts w:ascii="Sylfaen" w:hAnsi="Sylfaen" w:cs="Arial Armenian"/>
          <w:bCs/>
          <w:color w:val="000000" w:themeColor="text1"/>
          <w:sz w:val="24"/>
          <w:szCs w:val="21"/>
          <w:lang w:val="hy-AM"/>
        </w:rPr>
        <w:t>Հողերի էրոզացվածության աստիճանի գնահատման սանդղակ</w:t>
      </w:r>
    </w:p>
    <w:p w:rsidR="00F12BD7" w:rsidRPr="0093637F" w:rsidRDefault="00F12BD7" w:rsidP="009352BB">
      <w:pPr>
        <w:spacing w:after="0" w:line="240" w:lineRule="auto"/>
        <w:ind w:firstLine="547"/>
        <w:jc w:val="right"/>
        <w:rPr>
          <w:rFonts w:ascii="Sylfaen" w:hAnsi="Sylfaen" w:cs="Arial Armenian"/>
          <w:bCs/>
          <w:color w:val="000000" w:themeColor="text1"/>
          <w:sz w:val="24"/>
          <w:szCs w:val="21"/>
          <w:lang w:val="hy-AM"/>
        </w:rPr>
      </w:pPr>
      <w:r w:rsidRPr="0093637F">
        <w:rPr>
          <w:rFonts w:ascii="Sylfaen" w:hAnsi="Sylfaen" w:cs="Arial Armenian"/>
          <w:bCs/>
          <w:color w:val="000000" w:themeColor="text1"/>
          <w:sz w:val="24"/>
          <w:szCs w:val="21"/>
          <w:lang w:val="hy-AM"/>
        </w:rPr>
        <w:t xml:space="preserve">Աղյուսակ </w:t>
      </w:r>
      <w:r w:rsidR="00633365" w:rsidRPr="0093637F">
        <w:rPr>
          <w:rFonts w:ascii="Sylfaen" w:hAnsi="Sylfaen" w:cs="Arial Armenian"/>
          <w:bCs/>
          <w:color w:val="000000" w:themeColor="text1"/>
          <w:sz w:val="24"/>
          <w:szCs w:val="21"/>
          <w:lang w:val="hy-AM"/>
        </w:rPr>
        <w:t>2.5</w:t>
      </w:r>
      <w:r w:rsidR="00D146EF" w:rsidRPr="0093637F">
        <w:rPr>
          <w:rFonts w:ascii="Sylfaen" w:hAnsi="Sylfaen" w:cs="Arial Armenian"/>
          <w:bCs/>
          <w:color w:val="000000" w:themeColor="text1"/>
          <w:sz w:val="24"/>
          <w:szCs w:val="21"/>
          <w:lang w:val="hy-AM"/>
        </w:rPr>
        <w:t>.1</w:t>
      </w:r>
      <w:r w:rsidR="00B55E39" w:rsidRPr="0093637F">
        <w:rPr>
          <w:rFonts w:ascii="Sylfaen" w:hAnsi="Sylfaen" w:cs="Arial Armenian"/>
          <w:bCs/>
          <w:color w:val="000000" w:themeColor="text1"/>
          <w:sz w:val="24"/>
          <w:szCs w:val="21"/>
          <w:lang w:val="hy-AM"/>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7065"/>
      </w:tblGrid>
      <w:tr w:rsidR="002B35F2" w:rsidRPr="0093637F" w:rsidTr="002B35F2">
        <w:tc>
          <w:tcPr>
            <w:tcW w:w="2376" w:type="dxa"/>
          </w:tcPr>
          <w:p w:rsidR="002B35F2" w:rsidRPr="0093637F" w:rsidRDefault="002B35F2" w:rsidP="009352BB">
            <w:pPr>
              <w:spacing w:after="0" w:line="240" w:lineRule="auto"/>
              <w:jc w:val="both"/>
              <w:rPr>
                <w:rFonts w:ascii="Sylfaen" w:hAnsi="Sylfaen" w:cs="Arial Armenian"/>
                <w:bCs/>
                <w:color w:val="000000" w:themeColor="text1"/>
                <w:sz w:val="20"/>
                <w:szCs w:val="20"/>
              </w:rPr>
            </w:pPr>
            <w:r w:rsidRPr="0093637F">
              <w:rPr>
                <w:rFonts w:ascii="Sylfaen" w:hAnsi="Sylfaen" w:cs="Arial Armenian"/>
                <w:bCs/>
                <w:color w:val="000000" w:themeColor="text1"/>
                <w:sz w:val="20"/>
                <w:szCs w:val="20"/>
              </w:rPr>
              <w:t>Հողի էրոզացվածության աստիճանը</w:t>
            </w:r>
          </w:p>
        </w:tc>
        <w:tc>
          <w:tcPr>
            <w:tcW w:w="7195" w:type="dxa"/>
          </w:tcPr>
          <w:p w:rsidR="002B35F2" w:rsidRPr="0093637F" w:rsidRDefault="002B35F2" w:rsidP="009352BB">
            <w:pPr>
              <w:spacing w:after="0" w:line="240" w:lineRule="auto"/>
              <w:jc w:val="both"/>
              <w:rPr>
                <w:rFonts w:ascii="Sylfaen" w:hAnsi="Sylfaen" w:cs="Arial Armenian"/>
                <w:bCs/>
                <w:color w:val="000000" w:themeColor="text1"/>
                <w:sz w:val="20"/>
                <w:szCs w:val="20"/>
              </w:rPr>
            </w:pPr>
            <w:r w:rsidRPr="0093637F">
              <w:rPr>
                <w:rFonts w:ascii="Sylfaen" w:hAnsi="Sylfaen" w:cs="Arial Armenian"/>
                <w:bCs/>
                <w:color w:val="000000" w:themeColor="text1"/>
                <w:sz w:val="20"/>
                <w:szCs w:val="20"/>
              </w:rPr>
              <w:t>Գնահատման չափորոշիչները</w:t>
            </w:r>
          </w:p>
        </w:tc>
      </w:tr>
      <w:tr w:rsidR="002B35F2" w:rsidRPr="00BD6A82" w:rsidTr="002B35F2">
        <w:tc>
          <w:tcPr>
            <w:tcW w:w="2376"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rPr>
              <w:t>Չէրոզացված</w:t>
            </w:r>
            <w:r w:rsidRPr="0093637F">
              <w:rPr>
                <w:rFonts w:ascii="Sylfaen" w:hAnsi="Sylfaen" w:cs="Arial Armenian"/>
                <w:bCs/>
                <w:color w:val="000000" w:themeColor="text1"/>
                <w:sz w:val="20"/>
                <w:szCs w:val="20"/>
                <w:lang w:val="hy-AM"/>
              </w:rPr>
              <w:t xml:space="preserve"> (0)</w:t>
            </w:r>
          </w:p>
        </w:tc>
        <w:tc>
          <w:tcPr>
            <w:tcW w:w="7195"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lang w:val="hy-AM"/>
              </w:rPr>
              <w:t>Հողի A հորիզոնի տեղատարում չի նկատվում:</w:t>
            </w:r>
          </w:p>
        </w:tc>
      </w:tr>
      <w:tr w:rsidR="002B35F2" w:rsidRPr="00BD6A82" w:rsidTr="002B35F2">
        <w:tc>
          <w:tcPr>
            <w:tcW w:w="2376"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rPr>
              <w:t>Թույլ էրոզացված</w:t>
            </w:r>
            <w:r w:rsidRPr="0093637F">
              <w:rPr>
                <w:rFonts w:ascii="Sylfaen" w:hAnsi="Sylfaen" w:cs="Arial Armenian"/>
                <w:bCs/>
                <w:color w:val="000000" w:themeColor="text1"/>
                <w:sz w:val="20"/>
                <w:szCs w:val="20"/>
                <w:lang w:val="hy-AM"/>
              </w:rPr>
              <w:t xml:space="preserve"> (1)</w:t>
            </w:r>
          </w:p>
        </w:tc>
        <w:tc>
          <w:tcPr>
            <w:tcW w:w="7195"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lang w:val="hy-AM"/>
              </w:rPr>
              <w:t xml:space="preserve">Տեղատարված է A հորիզոնի կեսից քիչը կամ հողի ողջ կտրվածքի մինչև 30 %-ը, նկատվում է գույնի աննշան փոփոխություն (հողի գույնը դառնում է ավելի բաց): </w:t>
            </w:r>
          </w:p>
        </w:tc>
      </w:tr>
      <w:tr w:rsidR="002B35F2" w:rsidRPr="00BD6A82" w:rsidTr="002B35F2">
        <w:tc>
          <w:tcPr>
            <w:tcW w:w="2376"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rPr>
              <w:t>Միջին էրոզացված</w:t>
            </w:r>
            <w:r w:rsidRPr="0093637F">
              <w:rPr>
                <w:rFonts w:ascii="Sylfaen" w:hAnsi="Sylfaen" w:cs="Arial Armenian"/>
                <w:bCs/>
                <w:color w:val="000000" w:themeColor="text1"/>
                <w:sz w:val="20"/>
                <w:szCs w:val="20"/>
                <w:lang w:val="hy-AM"/>
              </w:rPr>
              <w:t xml:space="preserve"> (2)</w:t>
            </w:r>
          </w:p>
        </w:tc>
        <w:tc>
          <w:tcPr>
            <w:tcW w:w="7195"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lang w:val="hy-AM"/>
              </w:rPr>
              <w:t>Տեղատարված է A հորիզոնի կեսից ավելին կամ ընդհանրապես A հորիզոնը բացակայում է: Հողի ողջ կտրվածքի մինչև 30-50 %-ը տեղատարված է: Նկատվում է գույնի նկատելի փոփոխություն:</w:t>
            </w:r>
          </w:p>
        </w:tc>
      </w:tr>
      <w:tr w:rsidR="002B35F2" w:rsidRPr="00BD6A82" w:rsidTr="002B35F2">
        <w:tc>
          <w:tcPr>
            <w:tcW w:w="2376"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rPr>
              <w:t>Ուժեղ էրոզացված</w:t>
            </w:r>
            <w:r w:rsidRPr="0093637F">
              <w:rPr>
                <w:rFonts w:ascii="Sylfaen" w:hAnsi="Sylfaen" w:cs="Arial Armenian"/>
                <w:bCs/>
                <w:color w:val="000000" w:themeColor="text1"/>
                <w:sz w:val="20"/>
                <w:szCs w:val="20"/>
                <w:lang w:val="hy-AM"/>
              </w:rPr>
              <w:t xml:space="preserve"> (3)</w:t>
            </w:r>
          </w:p>
        </w:tc>
        <w:tc>
          <w:tcPr>
            <w:tcW w:w="7195" w:type="dxa"/>
          </w:tcPr>
          <w:p w:rsidR="002B35F2" w:rsidRPr="0093637F" w:rsidRDefault="002B35F2" w:rsidP="009352BB">
            <w:pPr>
              <w:spacing w:after="0" w:line="240" w:lineRule="auto"/>
              <w:jc w:val="both"/>
              <w:rPr>
                <w:rFonts w:ascii="Sylfaen" w:hAnsi="Sylfaen" w:cs="Arial Armenian"/>
                <w:bCs/>
                <w:color w:val="000000" w:themeColor="text1"/>
                <w:sz w:val="20"/>
                <w:szCs w:val="20"/>
                <w:lang w:val="hy-AM"/>
              </w:rPr>
            </w:pPr>
            <w:r w:rsidRPr="0093637F">
              <w:rPr>
                <w:rFonts w:ascii="Sylfaen" w:hAnsi="Sylfaen" w:cs="Arial Armenian"/>
                <w:bCs/>
                <w:color w:val="000000" w:themeColor="text1"/>
                <w:sz w:val="20"/>
                <w:szCs w:val="20"/>
                <w:lang w:val="hy-AM"/>
              </w:rPr>
              <w:t>Տեղատարված է B</w:t>
            </w:r>
            <w:r w:rsidRPr="0093637F">
              <w:rPr>
                <w:rFonts w:ascii="Sylfaen" w:hAnsi="Sylfaen" w:cs="Arial Armenian"/>
                <w:bCs/>
                <w:color w:val="000000" w:themeColor="text1"/>
                <w:sz w:val="20"/>
                <w:szCs w:val="20"/>
                <w:vertAlign w:val="subscript"/>
                <w:lang w:val="hy-AM"/>
              </w:rPr>
              <w:t>1</w:t>
            </w:r>
            <w:r w:rsidRPr="0093637F">
              <w:rPr>
                <w:rFonts w:ascii="Sylfaen" w:hAnsi="Sylfaen" w:cs="Arial Armenian"/>
                <w:bCs/>
                <w:color w:val="000000" w:themeColor="text1"/>
                <w:sz w:val="20"/>
                <w:szCs w:val="20"/>
                <w:lang w:val="hy-AM"/>
              </w:rPr>
              <w:t xml:space="preserve"> հորիզոնի մի մասը կամ ամբողջ B</w:t>
            </w:r>
            <w:r w:rsidRPr="0093637F">
              <w:rPr>
                <w:rFonts w:ascii="Sylfaen" w:hAnsi="Sylfaen" w:cs="Arial Armenian"/>
                <w:bCs/>
                <w:color w:val="000000" w:themeColor="text1"/>
                <w:sz w:val="20"/>
                <w:szCs w:val="20"/>
                <w:vertAlign w:val="subscript"/>
                <w:lang w:val="hy-AM"/>
              </w:rPr>
              <w:t>1</w:t>
            </w:r>
            <w:r w:rsidRPr="0093637F">
              <w:rPr>
                <w:rFonts w:ascii="Sylfaen" w:hAnsi="Sylfaen" w:cs="Arial Armenian"/>
                <w:bCs/>
                <w:color w:val="000000" w:themeColor="text1"/>
                <w:sz w:val="20"/>
                <w:szCs w:val="20"/>
                <w:lang w:val="hy-AM"/>
              </w:rPr>
              <w:t xml:space="preserve"> հորիզոնը: Հողի ողջ կտրվածքի 50 %-ից ավելին տեղատարված է: Հողի վերին հորիզոնի գույնը շատ բաց է:</w:t>
            </w:r>
          </w:p>
        </w:tc>
      </w:tr>
    </w:tbl>
    <w:p w:rsidR="002B35F2" w:rsidRPr="0093637F" w:rsidRDefault="002B35F2" w:rsidP="002B35F2">
      <w:pPr>
        <w:spacing w:after="0" w:line="360" w:lineRule="auto"/>
        <w:ind w:right="91" w:firstLine="720"/>
        <w:jc w:val="both"/>
        <w:rPr>
          <w:rFonts w:ascii="Sylfaen" w:hAnsi="Sylfaen" w:cs="Sylfaen"/>
          <w:color w:val="000000" w:themeColor="text1"/>
          <w:sz w:val="24"/>
          <w:szCs w:val="24"/>
          <w:lang w:val="hy-AM"/>
        </w:rPr>
      </w:pPr>
    </w:p>
    <w:p w:rsidR="002B35F2" w:rsidRPr="0093637F" w:rsidRDefault="002B35F2" w:rsidP="002B35F2">
      <w:pPr>
        <w:spacing w:after="0" w:line="360" w:lineRule="auto"/>
        <w:ind w:right="91" w:firstLine="720"/>
        <w:jc w:val="both"/>
        <w:rPr>
          <w:rFonts w:ascii="Sylfaen" w:eastAsia="WarnockPro-Regular" w:hAnsi="Sylfaen"/>
          <w:b/>
          <w:color w:val="000000" w:themeColor="text1"/>
          <w:sz w:val="24"/>
          <w:szCs w:val="24"/>
          <w:lang w:val="hy-AM"/>
        </w:rPr>
      </w:pPr>
      <w:r w:rsidRPr="0093637F">
        <w:rPr>
          <w:rFonts w:ascii="Sylfaen" w:hAnsi="Sylfaen" w:cs="Sylfaen"/>
          <w:color w:val="000000" w:themeColor="text1"/>
          <w:sz w:val="24"/>
          <w:szCs w:val="24"/>
          <w:lang w:val="hy-AM"/>
        </w:rPr>
        <w:t>Բոլոր</w:t>
      </w:r>
      <w:r w:rsidRPr="0093637F">
        <w:rPr>
          <w:rFonts w:ascii="Sylfaen" w:hAnsi="Sylfaen"/>
          <w:color w:val="000000" w:themeColor="text1"/>
          <w:sz w:val="24"/>
          <w:szCs w:val="24"/>
          <w:lang w:val="hy-AM"/>
        </w:rPr>
        <w:t xml:space="preserve"> տարածքներում նմուշառումը իրականացվել է ծրարի սխեմայով. քառակուսու անկյուններից (կողմի երկարությունը 5 մ) և կենտրոնից վերցվել է 5 նմուշ, խառնվել և վերցվել է </w:t>
      </w:r>
      <w:r w:rsidRPr="0093637F">
        <w:rPr>
          <w:rFonts w:ascii="Sylfaen" w:hAnsi="Sylfaen" w:cs="Sylfaen"/>
          <w:color w:val="000000" w:themeColor="text1"/>
          <w:sz w:val="24"/>
          <w:szCs w:val="24"/>
          <w:lang w:val="hy-AM"/>
        </w:rPr>
        <w:t>մոտավորապես</w:t>
      </w:r>
      <w:r w:rsidRPr="0093637F">
        <w:rPr>
          <w:rFonts w:ascii="Sylfaen" w:hAnsi="Sylfaen"/>
          <w:color w:val="000000" w:themeColor="text1"/>
          <w:sz w:val="24"/>
          <w:szCs w:val="24"/>
          <w:lang w:val="hy-AM"/>
        </w:rPr>
        <w:t xml:space="preserve"> 3,5 </w:t>
      </w:r>
      <w:r w:rsidRPr="0093637F">
        <w:rPr>
          <w:rFonts w:ascii="Sylfaen" w:hAnsi="Sylfaen" w:cs="Sylfaen"/>
          <w:color w:val="000000" w:themeColor="text1"/>
          <w:sz w:val="24"/>
          <w:szCs w:val="24"/>
          <w:lang w:val="hy-AM"/>
        </w:rPr>
        <w:t>կ</w:t>
      </w:r>
      <w:r w:rsidRPr="0093637F">
        <w:rPr>
          <w:rFonts w:ascii="Sylfaen" w:hAnsi="Sylfaen" w:cs="Times LatArm"/>
          <w:color w:val="000000" w:themeColor="text1"/>
          <w:sz w:val="24"/>
          <w:szCs w:val="24"/>
          <w:lang w:val="hy-AM"/>
        </w:rPr>
        <w:t>գ</w:t>
      </w:r>
      <w:r w:rsidRPr="0093637F">
        <w:rPr>
          <w:rFonts w:ascii="Sylfaen" w:hAnsi="Sylfaen"/>
          <w:color w:val="000000" w:themeColor="text1"/>
          <w:sz w:val="24"/>
          <w:szCs w:val="24"/>
          <w:lang w:val="hy-AM"/>
        </w:rPr>
        <w:t xml:space="preserve"> խառը</w:t>
      </w:r>
      <w:r w:rsidRPr="0093637F">
        <w:rPr>
          <w:rFonts w:ascii="Sylfaen" w:hAnsi="Sylfaen" w:cs="Sylfaen"/>
          <w:color w:val="000000" w:themeColor="text1"/>
          <w:sz w:val="24"/>
          <w:szCs w:val="24"/>
          <w:lang w:val="hy-AM"/>
        </w:rPr>
        <w:t xml:space="preserve"> հողանմուշ</w:t>
      </w:r>
      <w:r w:rsidRPr="0093637F">
        <w:rPr>
          <w:rFonts w:ascii="Sylfaen" w:hAnsi="Sylfaen"/>
          <w:color w:val="000000" w:themeColor="text1"/>
          <w:sz w:val="24"/>
          <w:szCs w:val="24"/>
          <w:lang w:val="hy-AM"/>
        </w:rPr>
        <w:t>: Հողա</w:t>
      </w:r>
      <w:r w:rsidRPr="0093637F">
        <w:rPr>
          <w:rFonts w:ascii="Sylfaen" w:hAnsi="Sylfaen" w:cs="Sylfaen"/>
          <w:color w:val="000000" w:themeColor="text1"/>
          <w:sz w:val="24"/>
          <w:szCs w:val="24"/>
          <w:lang w:val="hy-AM"/>
        </w:rPr>
        <w:t>նմուշը</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տեղափոխվել</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պլաստիկ</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փաթեթի մեջ</w:t>
      </w:r>
      <w:r w:rsidRPr="0093637F">
        <w:rPr>
          <w:rFonts w:ascii="Sylfaen" w:hAnsi="Sylfaen"/>
          <w:color w:val="000000" w:themeColor="text1"/>
          <w:sz w:val="24"/>
          <w:szCs w:val="24"/>
          <w:lang w:val="hy-AM"/>
        </w:rPr>
        <w:t xml:space="preserve"> (zip-lock): </w:t>
      </w:r>
      <w:r w:rsidRPr="0093637F">
        <w:rPr>
          <w:rFonts w:ascii="Sylfaen" w:hAnsi="Sylfaen" w:cs="Sylfaen"/>
          <w:color w:val="000000" w:themeColor="text1"/>
          <w:sz w:val="24"/>
          <w:szCs w:val="24"/>
          <w:lang w:val="hy-AM"/>
        </w:rPr>
        <w:t>Նմուշները</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պիտակավորվել</w:t>
      </w:r>
      <w:r w:rsidRPr="0093637F">
        <w:rPr>
          <w:rFonts w:ascii="Sylfaen" w:hAnsi="Sylfaen"/>
          <w:color w:val="000000" w:themeColor="text1"/>
          <w:sz w:val="24"/>
          <w:szCs w:val="24"/>
          <w:lang w:val="hy-AM"/>
        </w:rPr>
        <w:t xml:space="preserve"> են </w:t>
      </w:r>
      <w:r w:rsidRPr="0093637F">
        <w:rPr>
          <w:rFonts w:ascii="Sylfaen" w:hAnsi="Sylfaen" w:cs="Sylfaen"/>
          <w:color w:val="000000" w:themeColor="text1"/>
          <w:sz w:val="24"/>
          <w:szCs w:val="24"/>
          <w:lang w:val="hy-AM"/>
        </w:rPr>
        <w:lastRenderedPageBreak/>
        <w:t>դաշտում</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դրանց վերցնելու</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պահին</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Պիտակի</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նշվել</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նմուշի</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համարը</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ժամկետը</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տեղը</w:t>
      </w:r>
      <w:r w:rsidRPr="0093637F">
        <w:rPr>
          <w:rFonts w:ascii="Sylfaen" w:hAnsi="Sylfaen"/>
          <w:color w:val="000000" w:themeColor="text1"/>
          <w:sz w:val="24"/>
          <w:szCs w:val="24"/>
          <w:lang w:val="hy-AM"/>
        </w:rPr>
        <w:t xml:space="preserve">: Լաբորատորիայում հողանմուշներից հեռացվել է անցանկալի պարունակությունը (քարեր, բուսական նյութ և այլն): Ապա նմուշները չորացվել են սենյակային պայմաններում </w:t>
      </w:r>
      <w:r w:rsidRPr="0093637F">
        <w:rPr>
          <w:rFonts w:ascii="Sylfaen" w:eastAsia="WarnockPro-Regular" w:hAnsi="Sylfaen"/>
          <w:color w:val="000000" w:themeColor="text1"/>
          <w:sz w:val="24"/>
          <w:szCs w:val="24"/>
          <w:lang w:val="hy-AM"/>
        </w:rPr>
        <w:t>(20–22</w:t>
      </w:r>
      <w:r w:rsidRPr="0093637F">
        <w:rPr>
          <w:rFonts w:ascii="Sylfaen" w:hAnsi="Sylfaen"/>
          <w:color w:val="000000" w:themeColor="text1"/>
          <w:sz w:val="24"/>
          <w:szCs w:val="24"/>
          <w:lang w:val="hy-AM"/>
        </w:rPr>
        <w:t>°</w:t>
      </w:r>
      <w:r w:rsidRPr="0093637F">
        <w:rPr>
          <w:rFonts w:ascii="Sylfaen" w:eastAsia="WarnockPro-Regular" w:hAnsi="Sylfaen"/>
          <w:color w:val="000000" w:themeColor="text1"/>
          <w:sz w:val="24"/>
          <w:szCs w:val="24"/>
          <w:lang w:val="hy-AM"/>
        </w:rPr>
        <w:t>C)</w:t>
      </w:r>
      <w:r w:rsidRPr="0093637F">
        <w:rPr>
          <w:rFonts w:ascii="Sylfaen" w:hAnsi="Sylfaen"/>
          <w:color w:val="000000" w:themeColor="text1"/>
          <w:sz w:val="24"/>
          <w:szCs w:val="24"/>
          <w:lang w:val="hy-AM"/>
        </w:rPr>
        <w:t xml:space="preserve">, տրորվել սանդում, անցկացվել 1 մմ մաղով և </w:t>
      </w:r>
      <w:r w:rsidRPr="0093637F">
        <w:rPr>
          <w:rFonts w:ascii="Sylfaen" w:eastAsia="WarnockPro-Regular" w:hAnsi="Sylfaen"/>
          <w:color w:val="000000" w:themeColor="text1"/>
          <w:sz w:val="24"/>
          <w:szCs w:val="24"/>
          <w:lang w:val="hy-AM"/>
        </w:rPr>
        <w:t>պահվել են սառնարանում՝ հետագա ուսումնասիրությունների նպատակով</w:t>
      </w:r>
      <w:r w:rsidRPr="0093637F">
        <w:rPr>
          <w:rFonts w:ascii="Sylfaen" w:hAnsi="Sylfaen"/>
          <w:color w:val="000000" w:themeColor="text1"/>
          <w:sz w:val="24"/>
          <w:szCs w:val="24"/>
          <w:lang w:val="hy-AM"/>
        </w:rPr>
        <w:t>:</w:t>
      </w:r>
    </w:p>
    <w:p w:rsidR="002B35F2" w:rsidRPr="0093637F" w:rsidRDefault="002B35F2" w:rsidP="002B35F2">
      <w:pPr>
        <w:spacing w:after="0" w:line="360" w:lineRule="auto"/>
        <w:ind w:right="91" w:firstLine="720"/>
        <w:jc w:val="both"/>
        <w:rPr>
          <w:rFonts w:ascii="Sylfaen" w:hAnsi="Sylfaen"/>
          <w:color w:val="000000" w:themeColor="text1"/>
          <w:sz w:val="24"/>
          <w:szCs w:val="24"/>
          <w:lang w:val="hy-AM"/>
        </w:rPr>
      </w:pPr>
      <w:r w:rsidRPr="0093637F">
        <w:rPr>
          <w:rFonts w:ascii="Sylfaen" w:eastAsia="WarnockPro-Regular" w:hAnsi="Sylfaen"/>
          <w:color w:val="000000" w:themeColor="text1"/>
          <w:sz w:val="24"/>
          <w:szCs w:val="24"/>
          <w:lang w:val="hy-AM"/>
        </w:rPr>
        <w:t>Հողի ջրային քաշվածքի պատրաստման համար վերցվել է նախապես մշակված և 1 մմ մաղով անցկացված հողանմուշ, վրան ավելացվել է թորած ջուր (1 հող – 5 ջուր զանգվածային հարաբերությամբ), ապա 4 անգամ մեկական րոպեով, կես ժամ ընդմիջումներով թափահարվել և ֆիլտրվել ֆիլտրի թղթով: Հետագայում ստացված հողի ջրային քաշվածքում որշվել է էլեկտրահաղորդականությունը (</w:t>
      </w:r>
      <w:r w:rsidRPr="0093637F">
        <w:rPr>
          <w:rFonts w:ascii="Sylfaen" w:hAnsi="Sylfaen"/>
          <w:color w:val="000000" w:themeColor="text1"/>
          <w:sz w:val="24"/>
          <w:szCs w:val="24"/>
          <w:lang w:val="hy-AM"/>
        </w:rPr>
        <w:t>EC</w:t>
      </w:r>
      <w:r w:rsidRPr="0093637F">
        <w:rPr>
          <w:rFonts w:ascii="Sylfaen" w:hAnsi="Sylfaen"/>
          <w:color w:val="000000" w:themeColor="text1"/>
          <w:sz w:val="24"/>
          <w:szCs w:val="24"/>
          <w:vertAlign w:val="subscript"/>
          <w:lang w:val="hy-AM"/>
        </w:rPr>
        <w:t>1։5</w:t>
      </w:r>
      <w:r w:rsidRPr="0093637F">
        <w:rPr>
          <w:rFonts w:ascii="Sylfaen" w:eastAsia="WarnockPro-Regular" w:hAnsi="Sylfaen"/>
          <w:color w:val="000000" w:themeColor="text1"/>
          <w:sz w:val="24"/>
          <w:szCs w:val="24"/>
          <w:lang w:val="hy-AM"/>
        </w:rPr>
        <w:t xml:space="preserve">) և </w:t>
      </w:r>
      <w:r w:rsidRPr="0093637F">
        <w:rPr>
          <w:rFonts w:ascii="Sylfaen" w:hAnsi="Sylfaen"/>
          <w:color w:val="000000" w:themeColor="text1"/>
          <w:sz w:val="24"/>
          <w:szCs w:val="24"/>
          <w:lang w:val="hy-AM"/>
        </w:rPr>
        <w:t xml:space="preserve">ընդհանուր </w:t>
      </w:r>
      <w:r w:rsidRPr="0093637F">
        <w:rPr>
          <w:rFonts w:ascii="Sylfaen" w:hAnsi="Sylfaen" w:cs="Arial"/>
          <w:color w:val="000000" w:themeColor="text1"/>
          <w:sz w:val="24"/>
          <w:szCs w:val="24"/>
          <w:lang w:val="hy-AM"/>
        </w:rPr>
        <w:t>լուծված աղերի պարունակությունը</w:t>
      </w:r>
      <w:r w:rsidRPr="0093637F">
        <w:rPr>
          <w:rFonts w:ascii="Sylfaen" w:eastAsia="WarnockPro-Regular" w:hAnsi="Sylfaen"/>
          <w:color w:val="000000" w:themeColor="text1"/>
          <w:sz w:val="24"/>
          <w:szCs w:val="24"/>
          <w:lang w:val="hy-AM"/>
        </w:rPr>
        <w:t xml:space="preserve"> (</w:t>
      </w:r>
      <w:r w:rsidRPr="0093637F">
        <w:rPr>
          <w:rFonts w:ascii="Sylfaen" w:hAnsi="Sylfaen"/>
          <w:color w:val="000000" w:themeColor="text1"/>
          <w:sz w:val="24"/>
          <w:szCs w:val="24"/>
          <w:lang w:val="hy-AM"/>
        </w:rPr>
        <w:t xml:space="preserve">TDS) </w:t>
      </w:r>
      <w:r w:rsidRPr="0093637F">
        <w:rPr>
          <w:rFonts w:ascii="Sylfaen" w:eastAsia="WarnockPro-Regular" w:hAnsi="Sylfaen"/>
          <w:color w:val="000000" w:themeColor="text1"/>
          <w:sz w:val="24"/>
          <w:szCs w:val="24"/>
          <w:lang w:val="hy-AM"/>
        </w:rPr>
        <w:t>էլեկտրա</w:t>
      </w:r>
      <w:r w:rsidR="003C5DFF">
        <w:rPr>
          <w:rFonts w:ascii="Sylfaen" w:eastAsia="WarnockPro-Regular" w:hAnsi="Sylfaen"/>
          <w:color w:val="000000" w:themeColor="text1"/>
          <w:sz w:val="24"/>
          <w:szCs w:val="24"/>
          <w:lang w:val="hy-AM"/>
        </w:rPr>
        <w:softHyphen/>
      </w:r>
      <w:r w:rsidRPr="0093637F">
        <w:rPr>
          <w:rFonts w:ascii="Sylfaen" w:eastAsia="WarnockPro-Regular" w:hAnsi="Sylfaen"/>
          <w:color w:val="000000" w:themeColor="text1"/>
          <w:sz w:val="24"/>
          <w:szCs w:val="24"/>
          <w:lang w:val="hy-AM"/>
        </w:rPr>
        <w:t xml:space="preserve">հաղորդաչափության մեթոդով (МАРК 603 հաղորդաչափ): Հողի pH-ը որոշվել է հողի ջրային խառնուրդում (1 հող – 2,5 ջուր զանգվածային հարաբերությամբ) պոտենցաչափության մեթոդով (pH-մետր/իոնոմետր И-160 М), ավազ-տիղմ-կավ կազմաբանությունը (տեքստուրան) որոշվել է «Feel» (շոշափման) մեթոդով։ Օրգանական ածխածնի և հումուսի պարունակությունը որոշվել է Ի.Վ. Տյուրինի մեթոդով, որը հիմնված է բիքրոմատի միջոցով հողի օրգանական նյութերի օքսիդացման վրա՝ ածխաթթու գազի առաջացմամբ: Օրգանական ածխածնի օքսիդացման համար ծախսված թթվածնի քանակությունը որոշվում է ըստ ծախսված բիքրոմատի քանակի: Հողի ծակոտկենությունը և ընդհանուր ջրակալնման ընդունակությունը որոշվել է ըստ հողի ծավալային և տեսակարար կշիռների հարաբերության։ Հողերի աղակալվածության աստիճանը գնահատվել է ըստ հողի մածուկի </w:t>
      </w:r>
      <w:r w:rsidRPr="0093637F">
        <w:rPr>
          <w:rFonts w:ascii="Sylfaen" w:hAnsi="Sylfaen"/>
          <w:color w:val="000000" w:themeColor="text1"/>
          <w:sz w:val="24"/>
          <w:szCs w:val="24"/>
          <w:lang w:val="hy-AM"/>
        </w:rPr>
        <w:t>էլեկտրահաղորդականության (EC</w:t>
      </w:r>
      <w:r w:rsidRPr="0093637F">
        <w:rPr>
          <w:rFonts w:ascii="Sylfaen" w:hAnsi="Sylfaen"/>
          <w:color w:val="000000" w:themeColor="text1"/>
          <w:sz w:val="24"/>
          <w:szCs w:val="24"/>
          <w:vertAlign w:val="subscript"/>
          <w:lang w:val="hy-AM"/>
        </w:rPr>
        <w:t>e</w:t>
      </w:r>
      <w:r w:rsidRPr="0093637F">
        <w:rPr>
          <w:rFonts w:ascii="Sylfaen" w:hAnsi="Sylfaen"/>
          <w:color w:val="000000" w:themeColor="text1"/>
          <w:sz w:val="24"/>
          <w:szCs w:val="24"/>
          <w:lang w:val="hy-AM"/>
        </w:rPr>
        <w:t>), որը վերահաշվարկվել է հողի ջրային քաշվածքի էլեկտրահաղորդականությունից (EC</w:t>
      </w:r>
      <w:r w:rsidRPr="0093637F">
        <w:rPr>
          <w:rFonts w:ascii="Sylfaen" w:hAnsi="Sylfaen"/>
          <w:color w:val="000000" w:themeColor="text1"/>
          <w:sz w:val="24"/>
          <w:szCs w:val="24"/>
          <w:vertAlign w:val="subscript"/>
          <w:lang w:val="hy-AM"/>
        </w:rPr>
        <w:t>1։5</w:t>
      </w:r>
      <w:r w:rsidRPr="0093637F">
        <w:rPr>
          <w:rFonts w:ascii="Sylfaen" w:hAnsi="Sylfaen"/>
          <w:color w:val="000000" w:themeColor="text1"/>
          <w:sz w:val="24"/>
          <w:szCs w:val="24"/>
          <w:lang w:val="hy-AM"/>
        </w:rPr>
        <w:t xml:space="preserve">)։ Հողի ալկալիացման աստիճանը </w:t>
      </w:r>
      <w:r w:rsidRPr="0093637F">
        <w:rPr>
          <w:rFonts w:ascii="Sylfaen" w:eastAsia="WarnockPro-Regular" w:hAnsi="Sylfaen"/>
          <w:color w:val="000000" w:themeColor="text1"/>
          <w:sz w:val="24"/>
          <w:szCs w:val="24"/>
          <w:lang w:val="hy-AM"/>
        </w:rPr>
        <w:t>աստիճանը գնահատվել է ըստ հողի pH-ի</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Arial LatArm"/>
          <w:color w:val="000000" w:themeColor="text1"/>
          <w:sz w:val="24"/>
          <w:szCs w:val="24"/>
          <w:lang w:val="hy-AM"/>
        </w:rPr>
        <w:t>Հողում պարունակվող ծանր մետաղների համախառն պարունակությունը որոշվել է ատոմնաաբսորբցիոն մեթոդով։</w:t>
      </w:r>
    </w:p>
    <w:p w:rsidR="002B35F2" w:rsidRPr="0093637F" w:rsidRDefault="002B35F2" w:rsidP="002B35F2">
      <w:pPr>
        <w:spacing w:after="0" w:line="360" w:lineRule="auto"/>
        <w:ind w:right="91" w:firstLine="720"/>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Ուսումնասիրություններից</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հետո</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մշակվել</w:t>
      </w:r>
      <w:r w:rsidRPr="0093637F">
        <w:rPr>
          <w:rFonts w:ascii="Sylfaen" w:hAnsi="Sylfaen"/>
          <w:color w:val="000000" w:themeColor="text1"/>
          <w:sz w:val="24"/>
          <w:szCs w:val="24"/>
          <w:lang w:val="hy-AM"/>
        </w:rPr>
        <w:t xml:space="preserve"> և վերլուծվել </w:t>
      </w:r>
      <w:r w:rsidRPr="0093637F">
        <w:rPr>
          <w:rFonts w:ascii="Sylfaen" w:hAnsi="Sylfaen" w:cs="Sylfaen"/>
          <w:color w:val="000000" w:themeColor="text1"/>
          <w:sz w:val="24"/>
          <w:szCs w:val="24"/>
          <w:lang w:val="hy-AM"/>
        </w:rPr>
        <w:t>է</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ողջ</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անալիտիկ</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նյութը</w:t>
      </w:r>
      <w:r w:rsidRPr="0093637F">
        <w:rPr>
          <w:rFonts w:ascii="Sylfaen" w:hAnsi="Sylfaen"/>
          <w:color w:val="000000" w:themeColor="text1"/>
          <w:sz w:val="24"/>
          <w:szCs w:val="24"/>
          <w:lang w:val="hy-AM"/>
        </w:rPr>
        <w:t>:</w:t>
      </w:r>
    </w:p>
    <w:p w:rsidR="002B35F2" w:rsidRPr="0093637F" w:rsidRDefault="00633365" w:rsidP="009352BB">
      <w:pPr>
        <w:pStyle w:val="2"/>
        <w:spacing w:after="120"/>
        <w:rPr>
          <w:rFonts w:ascii="Sylfaen" w:hAnsi="Sylfaen"/>
          <w:color w:val="000000" w:themeColor="text1"/>
          <w:sz w:val="24"/>
          <w:lang w:val="hy-AM"/>
        </w:rPr>
      </w:pPr>
      <w:bookmarkStart w:id="67" w:name="_Toc119493367"/>
      <w:bookmarkStart w:id="68" w:name="_Toc134193442"/>
      <w:r w:rsidRPr="0093637F">
        <w:rPr>
          <w:rFonts w:ascii="Sylfaen" w:hAnsi="Sylfaen"/>
          <w:color w:val="000000" w:themeColor="text1"/>
          <w:sz w:val="24"/>
          <w:lang w:val="hy-AM"/>
        </w:rPr>
        <w:lastRenderedPageBreak/>
        <w:t>2.5</w:t>
      </w:r>
      <w:r w:rsidR="00D146EF" w:rsidRPr="0093637F">
        <w:rPr>
          <w:rFonts w:ascii="Sylfaen" w:hAnsi="Sylfaen"/>
          <w:color w:val="000000" w:themeColor="text1"/>
          <w:sz w:val="24"/>
          <w:lang w:val="hy-AM"/>
        </w:rPr>
        <w:t xml:space="preserve">.2 </w:t>
      </w:r>
      <w:r w:rsidR="002B35F2" w:rsidRPr="0093637F">
        <w:rPr>
          <w:rFonts w:ascii="Sylfaen" w:hAnsi="Sylfaen"/>
          <w:color w:val="000000" w:themeColor="text1"/>
          <w:sz w:val="24"/>
          <w:lang w:val="hy-AM"/>
        </w:rPr>
        <w:t>Հողերի աղտոտվածության աստիճանի գնահատումը</w:t>
      </w:r>
      <w:bookmarkEnd w:id="67"/>
      <w:bookmarkEnd w:id="68"/>
    </w:p>
    <w:p w:rsidR="002B35F2" w:rsidRPr="0093637F" w:rsidRDefault="002B35F2" w:rsidP="002B35F2">
      <w:pPr>
        <w:autoSpaceDE w:val="0"/>
        <w:autoSpaceDN w:val="0"/>
        <w:adjustRightInd w:val="0"/>
        <w:spacing w:after="0" w:line="360" w:lineRule="auto"/>
        <w:ind w:right="-51" w:firstLine="450"/>
        <w:jc w:val="both"/>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t>Հողերի ծանր մետաղներով աղտոտվածության մակարդակը որոշվել է միջազգային փորձում լայն կիրառություն գտած գեոակումուլյացիոն (</w:t>
      </w:r>
      <w:r w:rsidRPr="0093637F">
        <w:rPr>
          <w:rFonts w:ascii="Sylfaen" w:hAnsi="Sylfaen" w:cs="Arial LatArm"/>
          <w:i/>
          <w:color w:val="000000" w:themeColor="text1"/>
          <w:sz w:val="24"/>
          <w:szCs w:val="24"/>
          <w:lang w:val="hy-AM"/>
        </w:rPr>
        <w:t>I-geo</w:t>
      </w:r>
      <w:r w:rsidRPr="0093637F">
        <w:rPr>
          <w:rFonts w:ascii="Sylfaen" w:hAnsi="Sylfaen" w:cs="Arial LatArm"/>
          <w:color w:val="000000" w:themeColor="text1"/>
          <w:sz w:val="24"/>
          <w:szCs w:val="24"/>
          <w:lang w:val="hy-AM"/>
        </w:rPr>
        <w:t>)</w:t>
      </w:r>
      <w:r w:rsidRPr="0093637F">
        <w:rPr>
          <w:rFonts w:ascii="Sylfaen" w:hAnsi="Sylfaen"/>
          <w:color w:val="000000" w:themeColor="text1"/>
          <w:sz w:val="24"/>
          <w:szCs w:val="24"/>
          <w:lang w:val="hy-AM"/>
        </w:rPr>
        <w:t xml:space="preserve"> </w:t>
      </w:r>
      <w:r w:rsidRPr="0093637F">
        <w:rPr>
          <w:rFonts w:ascii="Sylfaen" w:hAnsi="Sylfaen" w:cs="Arial LatArm"/>
          <w:color w:val="000000" w:themeColor="text1"/>
          <w:sz w:val="24"/>
          <w:szCs w:val="24"/>
          <w:lang w:val="hy-AM"/>
        </w:rPr>
        <w:t>ինդեքսի միջոցով:</w:t>
      </w:r>
    </w:p>
    <w:p w:rsidR="002B35F2" w:rsidRPr="0093637F" w:rsidRDefault="002B35F2" w:rsidP="002B35F2">
      <w:pPr>
        <w:pStyle w:val="Text"/>
        <w:spacing w:line="360" w:lineRule="auto"/>
        <w:jc w:val="center"/>
        <w:rPr>
          <w:rFonts w:ascii="Sylfaen" w:hAnsi="Sylfaen"/>
          <w:color w:val="000000" w:themeColor="text1"/>
          <w:sz w:val="24"/>
          <w:lang w:val="it-IT"/>
        </w:rPr>
      </w:pPr>
      <w:r w:rsidRPr="0093637F">
        <w:rPr>
          <w:rFonts w:ascii="Sylfaen" w:hAnsi="Sylfaen"/>
          <w:i/>
          <w:color w:val="000000" w:themeColor="text1"/>
          <w:sz w:val="24"/>
          <w:lang w:val="it-IT"/>
        </w:rPr>
        <w:t>I-geo</w:t>
      </w:r>
      <w:r w:rsidRPr="0093637F">
        <w:rPr>
          <w:rFonts w:ascii="Sylfaen" w:hAnsi="Sylfaen"/>
          <w:color w:val="000000" w:themeColor="text1"/>
          <w:sz w:val="24"/>
          <w:lang w:val="it-IT"/>
        </w:rPr>
        <w:t xml:space="preserve"> = </w:t>
      </w:r>
      <w:r w:rsidRPr="0093637F">
        <w:rPr>
          <w:rFonts w:ascii="Sylfaen" w:hAnsi="Sylfaen"/>
          <w:i/>
          <w:color w:val="000000" w:themeColor="text1"/>
          <w:sz w:val="24"/>
          <w:lang w:val="it-IT"/>
        </w:rPr>
        <w:t>log</w:t>
      </w:r>
      <w:r w:rsidRPr="0093637F">
        <w:rPr>
          <w:rFonts w:ascii="Sylfaen" w:hAnsi="Sylfaen"/>
          <w:i/>
          <w:color w:val="000000" w:themeColor="text1"/>
          <w:sz w:val="24"/>
          <w:vertAlign w:val="subscript"/>
          <w:lang w:val="it-IT"/>
        </w:rPr>
        <w:t>2</w:t>
      </w:r>
      <w:r w:rsidRPr="0093637F">
        <w:rPr>
          <w:rFonts w:ascii="Sylfaen" w:hAnsi="Sylfaen"/>
          <w:i/>
          <w:color w:val="000000" w:themeColor="text1"/>
          <w:sz w:val="24"/>
          <w:lang w:val="it-IT"/>
        </w:rPr>
        <w:t>Cs</w:t>
      </w:r>
      <w:r w:rsidRPr="0093637F">
        <w:rPr>
          <w:rFonts w:ascii="Sylfaen" w:hAnsi="Sylfaen"/>
          <w:i/>
          <w:color w:val="000000" w:themeColor="text1"/>
          <w:sz w:val="24"/>
          <w:vertAlign w:val="superscript"/>
          <w:lang w:val="it-IT"/>
        </w:rPr>
        <w:t>i</w:t>
      </w:r>
      <w:r w:rsidRPr="0093637F">
        <w:rPr>
          <w:rFonts w:ascii="Sylfaen" w:hAnsi="Sylfaen"/>
          <w:i/>
          <w:color w:val="000000" w:themeColor="text1"/>
          <w:sz w:val="24"/>
          <w:lang w:val="it-IT"/>
        </w:rPr>
        <w:t xml:space="preserve"> / 1.5 Cb</w:t>
      </w:r>
      <w:r w:rsidRPr="0093637F">
        <w:rPr>
          <w:rFonts w:ascii="Sylfaen" w:hAnsi="Sylfaen"/>
          <w:i/>
          <w:color w:val="000000" w:themeColor="text1"/>
          <w:sz w:val="24"/>
          <w:vertAlign w:val="superscript"/>
          <w:lang w:val="it-IT"/>
        </w:rPr>
        <w:t>i</w:t>
      </w:r>
      <w:r w:rsidR="006F5026" w:rsidRPr="0093637F">
        <w:rPr>
          <w:rFonts w:ascii="Sylfaen" w:hAnsi="Sylfaen"/>
          <w:i/>
          <w:color w:val="000000" w:themeColor="text1"/>
          <w:sz w:val="24"/>
          <w:vertAlign w:val="superscript"/>
          <w:lang w:val="it-IT"/>
        </w:rPr>
        <w:t xml:space="preserve">                </w:t>
      </w:r>
      <w:r w:rsidRPr="0093637F">
        <w:rPr>
          <w:rFonts w:ascii="Sylfaen" w:hAnsi="Sylfaen"/>
          <w:color w:val="000000" w:themeColor="text1"/>
          <w:sz w:val="24"/>
          <w:szCs w:val="24"/>
          <w:lang w:val="it-IT"/>
        </w:rPr>
        <w:t>(1)</w:t>
      </w:r>
    </w:p>
    <w:p w:rsidR="002B35F2" w:rsidRPr="0093637F" w:rsidRDefault="002B35F2" w:rsidP="002B35F2">
      <w:pPr>
        <w:tabs>
          <w:tab w:val="left" w:pos="8647"/>
        </w:tabs>
        <w:spacing w:after="0" w:line="360" w:lineRule="auto"/>
        <w:ind w:firstLine="426"/>
        <w:jc w:val="both"/>
        <w:rPr>
          <w:rFonts w:ascii="Sylfaen" w:hAnsi="Sylfaen" w:cs="Arial LatArm"/>
          <w:color w:val="000000" w:themeColor="text1"/>
          <w:sz w:val="24"/>
          <w:szCs w:val="24"/>
          <w:lang w:val="it-IT"/>
        </w:rPr>
      </w:pPr>
      <w:r w:rsidRPr="0093637F">
        <w:rPr>
          <w:rFonts w:ascii="Sylfaen" w:hAnsi="Sylfaen" w:cs="Arial LatArm"/>
          <w:color w:val="000000" w:themeColor="text1"/>
          <w:sz w:val="24"/>
          <w:szCs w:val="24"/>
        </w:rPr>
        <w:t>որտեղ</w:t>
      </w:r>
      <w:r w:rsidR="00ED2191" w:rsidRPr="0093637F">
        <w:rPr>
          <w:rFonts w:ascii="Sylfaen" w:hAnsi="Sylfaen" w:cs="Arial LatArm"/>
          <w:color w:val="000000" w:themeColor="text1"/>
          <w:sz w:val="24"/>
          <w:szCs w:val="24"/>
          <w:lang w:val="it-IT"/>
        </w:rPr>
        <w:t>՝</w:t>
      </w:r>
    </w:p>
    <w:p w:rsidR="002B35F2" w:rsidRPr="0093637F" w:rsidRDefault="002B35F2" w:rsidP="002B35F2">
      <w:pPr>
        <w:tabs>
          <w:tab w:val="left" w:pos="8647"/>
        </w:tabs>
        <w:spacing w:after="0" w:line="360" w:lineRule="auto"/>
        <w:ind w:firstLine="426"/>
        <w:jc w:val="both"/>
        <w:rPr>
          <w:rFonts w:ascii="Sylfaen" w:hAnsi="Sylfaen"/>
          <w:color w:val="000000" w:themeColor="text1"/>
          <w:sz w:val="24"/>
          <w:lang w:val="it-IT"/>
        </w:rPr>
      </w:pPr>
      <w:r w:rsidRPr="0093637F">
        <w:rPr>
          <w:rFonts w:ascii="Sylfaen" w:hAnsi="Sylfaen"/>
          <w:i/>
          <w:color w:val="000000" w:themeColor="text1"/>
          <w:sz w:val="24"/>
          <w:lang w:val="it-IT"/>
        </w:rPr>
        <w:t>I-geo</w:t>
      </w:r>
      <w:r w:rsidRPr="0093637F">
        <w:rPr>
          <w:rFonts w:ascii="Sylfaen" w:hAnsi="Sylfaen"/>
          <w:color w:val="000000" w:themeColor="text1"/>
          <w:sz w:val="24"/>
          <w:lang w:val="it-IT"/>
        </w:rPr>
        <w:t>-</w:t>
      </w:r>
      <w:r w:rsidRPr="0093637F">
        <w:rPr>
          <w:rFonts w:ascii="Sylfaen" w:hAnsi="Sylfaen"/>
          <w:color w:val="000000" w:themeColor="text1"/>
          <w:sz w:val="24"/>
        </w:rPr>
        <w:t>ն</w:t>
      </w:r>
      <w:r w:rsidRPr="0093637F">
        <w:rPr>
          <w:rFonts w:ascii="Sylfaen" w:hAnsi="Sylfaen"/>
          <w:color w:val="000000" w:themeColor="text1"/>
          <w:sz w:val="24"/>
          <w:lang w:val="it-IT"/>
        </w:rPr>
        <w:t xml:space="preserve"> </w:t>
      </w:r>
      <w:r w:rsidRPr="0093637F">
        <w:rPr>
          <w:rFonts w:ascii="Sylfaen" w:hAnsi="Sylfaen"/>
          <w:color w:val="000000" w:themeColor="text1"/>
          <w:sz w:val="24"/>
        </w:rPr>
        <w:t>գեոակումուլյացիոն</w:t>
      </w:r>
      <w:r w:rsidRPr="0093637F">
        <w:rPr>
          <w:rFonts w:ascii="Sylfaen" w:hAnsi="Sylfaen"/>
          <w:color w:val="000000" w:themeColor="text1"/>
          <w:sz w:val="24"/>
          <w:lang w:val="it-IT"/>
        </w:rPr>
        <w:t xml:space="preserve"> </w:t>
      </w:r>
      <w:r w:rsidRPr="0093637F">
        <w:rPr>
          <w:rFonts w:ascii="Sylfaen" w:hAnsi="Sylfaen"/>
          <w:color w:val="000000" w:themeColor="text1"/>
          <w:sz w:val="24"/>
        </w:rPr>
        <w:t>ինդեքսն</w:t>
      </w:r>
      <w:r w:rsidRPr="0093637F">
        <w:rPr>
          <w:rFonts w:ascii="Sylfaen" w:hAnsi="Sylfaen"/>
          <w:color w:val="000000" w:themeColor="text1"/>
          <w:sz w:val="24"/>
          <w:lang w:val="it-IT"/>
        </w:rPr>
        <w:t xml:space="preserve"> </w:t>
      </w:r>
      <w:r w:rsidRPr="0093637F">
        <w:rPr>
          <w:rFonts w:ascii="Sylfaen" w:hAnsi="Sylfaen"/>
          <w:color w:val="000000" w:themeColor="text1"/>
          <w:sz w:val="24"/>
        </w:rPr>
        <w:t>է</w:t>
      </w:r>
      <w:r w:rsidRPr="0093637F">
        <w:rPr>
          <w:rFonts w:ascii="Sylfaen" w:hAnsi="Sylfaen"/>
          <w:color w:val="000000" w:themeColor="text1"/>
          <w:sz w:val="24"/>
          <w:lang w:val="it-IT"/>
        </w:rPr>
        <w:t>,</w:t>
      </w:r>
    </w:p>
    <w:p w:rsidR="002B35F2" w:rsidRPr="0093637F" w:rsidRDefault="002B35F2" w:rsidP="002B35F2">
      <w:pPr>
        <w:tabs>
          <w:tab w:val="left" w:pos="8647"/>
        </w:tabs>
        <w:spacing w:after="0" w:line="360" w:lineRule="auto"/>
        <w:ind w:firstLine="426"/>
        <w:jc w:val="both"/>
        <w:rPr>
          <w:rFonts w:ascii="Sylfaen" w:hAnsi="Sylfaen"/>
          <w:color w:val="000000" w:themeColor="text1"/>
          <w:sz w:val="24"/>
          <w:lang w:val="it-IT"/>
        </w:rPr>
      </w:pPr>
      <w:r w:rsidRPr="0093637F">
        <w:rPr>
          <w:rFonts w:ascii="Sylfaen" w:hAnsi="Sylfaen"/>
          <w:i/>
          <w:color w:val="000000" w:themeColor="text1"/>
          <w:sz w:val="24"/>
          <w:lang w:val="it-IT"/>
        </w:rPr>
        <w:t>Cs</w:t>
      </w:r>
      <w:r w:rsidRPr="0093637F">
        <w:rPr>
          <w:rFonts w:ascii="Sylfaen" w:hAnsi="Sylfaen"/>
          <w:i/>
          <w:color w:val="000000" w:themeColor="text1"/>
          <w:sz w:val="24"/>
          <w:vertAlign w:val="superscript"/>
          <w:lang w:val="it-IT"/>
        </w:rPr>
        <w:t>i</w:t>
      </w:r>
      <w:r w:rsidRPr="0093637F">
        <w:rPr>
          <w:rFonts w:ascii="Sylfaen" w:hAnsi="Sylfaen"/>
          <w:color w:val="000000" w:themeColor="text1"/>
          <w:sz w:val="24"/>
          <w:lang w:val="it-IT"/>
        </w:rPr>
        <w:t>-</w:t>
      </w:r>
      <w:r w:rsidRPr="0093637F">
        <w:rPr>
          <w:rFonts w:ascii="Sylfaen" w:hAnsi="Sylfaen"/>
          <w:color w:val="000000" w:themeColor="text1"/>
          <w:sz w:val="24"/>
        </w:rPr>
        <w:t>ն՝</w:t>
      </w:r>
      <w:r w:rsidRPr="0093637F">
        <w:rPr>
          <w:rFonts w:ascii="Sylfaen" w:hAnsi="Sylfaen"/>
          <w:color w:val="000000" w:themeColor="text1"/>
          <w:sz w:val="24"/>
          <w:lang w:val="it-IT"/>
        </w:rPr>
        <w:t xml:space="preserve"> </w:t>
      </w:r>
      <w:r w:rsidRPr="0093637F">
        <w:rPr>
          <w:rFonts w:ascii="Sylfaen" w:hAnsi="Sylfaen"/>
          <w:i/>
          <w:color w:val="000000" w:themeColor="text1"/>
          <w:sz w:val="24"/>
          <w:lang w:val="it-IT"/>
        </w:rPr>
        <w:t xml:space="preserve">i </w:t>
      </w:r>
      <w:r w:rsidRPr="0093637F">
        <w:rPr>
          <w:rFonts w:ascii="Sylfaen" w:hAnsi="Sylfaen"/>
          <w:color w:val="000000" w:themeColor="text1"/>
          <w:sz w:val="24"/>
        </w:rPr>
        <w:t>ծանր</w:t>
      </w:r>
      <w:r w:rsidRPr="0093637F">
        <w:rPr>
          <w:rFonts w:ascii="Sylfaen" w:hAnsi="Sylfaen"/>
          <w:color w:val="000000" w:themeColor="text1"/>
          <w:sz w:val="24"/>
          <w:lang w:val="it-IT"/>
        </w:rPr>
        <w:t xml:space="preserve"> </w:t>
      </w:r>
      <w:r w:rsidRPr="0093637F">
        <w:rPr>
          <w:rFonts w:ascii="Sylfaen" w:hAnsi="Sylfaen"/>
          <w:color w:val="000000" w:themeColor="text1"/>
          <w:sz w:val="24"/>
        </w:rPr>
        <w:t>մետաղի</w:t>
      </w:r>
      <w:r w:rsidRPr="0093637F">
        <w:rPr>
          <w:rFonts w:ascii="Sylfaen" w:hAnsi="Sylfaen"/>
          <w:color w:val="000000" w:themeColor="text1"/>
          <w:sz w:val="24"/>
          <w:lang w:val="it-IT"/>
        </w:rPr>
        <w:t xml:space="preserve"> </w:t>
      </w:r>
      <w:r w:rsidRPr="0093637F">
        <w:rPr>
          <w:rFonts w:ascii="Sylfaen" w:hAnsi="Sylfaen"/>
          <w:color w:val="000000" w:themeColor="text1"/>
          <w:sz w:val="24"/>
        </w:rPr>
        <w:t>պարունակությունը</w:t>
      </w:r>
      <w:r w:rsidRPr="0093637F">
        <w:rPr>
          <w:rFonts w:ascii="Sylfaen" w:hAnsi="Sylfaen"/>
          <w:color w:val="000000" w:themeColor="text1"/>
          <w:sz w:val="24"/>
          <w:lang w:val="it-IT"/>
        </w:rPr>
        <w:t xml:space="preserve"> </w:t>
      </w:r>
      <w:r w:rsidRPr="0093637F">
        <w:rPr>
          <w:rFonts w:ascii="Sylfaen" w:hAnsi="Sylfaen"/>
          <w:color w:val="000000" w:themeColor="text1"/>
          <w:sz w:val="24"/>
        </w:rPr>
        <w:t>հողանմուշում</w:t>
      </w:r>
      <w:r w:rsidRPr="0093637F">
        <w:rPr>
          <w:rFonts w:ascii="Sylfaen" w:hAnsi="Sylfaen"/>
          <w:color w:val="000000" w:themeColor="text1"/>
          <w:sz w:val="24"/>
          <w:lang w:val="it-IT"/>
        </w:rPr>
        <w:t>,</w:t>
      </w:r>
    </w:p>
    <w:p w:rsidR="002B35F2" w:rsidRPr="0093637F" w:rsidRDefault="002B35F2" w:rsidP="002B35F2">
      <w:pPr>
        <w:tabs>
          <w:tab w:val="left" w:pos="8647"/>
        </w:tabs>
        <w:spacing w:after="0" w:line="360" w:lineRule="auto"/>
        <w:ind w:firstLine="426"/>
        <w:jc w:val="both"/>
        <w:rPr>
          <w:rFonts w:ascii="Sylfaen" w:hAnsi="Sylfaen"/>
          <w:color w:val="000000" w:themeColor="text1"/>
          <w:sz w:val="24"/>
          <w:lang w:val="it-IT"/>
        </w:rPr>
      </w:pPr>
      <w:r w:rsidRPr="0093637F">
        <w:rPr>
          <w:rFonts w:ascii="Sylfaen" w:hAnsi="Sylfaen"/>
          <w:i/>
          <w:color w:val="000000" w:themeColor="text1"/>
          <w:sz w:val="24"/>
          <w:lang w:val="it-IT"/>
        </w:rPr>
        <w:t>Cb</w:t>
      </w:r>
      <w:r w:rsidRPr="0093637F">
        <w:rPr>
          <w:rFonts w:ascii="Sylfaen" w:hAnsi="Sylfaen"/>
          <w:i/>
          <w:color w:val="000000" w:themeColor="text1"/>
          <w:sz w:val="24"/>
          <w:vertAlign w:val="superscript"/>
          <w:lang w:val="it-IT"/>
        </w:rPr>
        <w:t>i</w:t>
      </w:r>
      <w:r w:rsidRPr="0093637F">
        <w:rPr>
          <w:rFonts w:ascii="Sylfaen" w:hAnsi="Sylfaen"/>
          <w:color w:val="000000" w:themeColor="text1"/>
          <w:sz w:val="24"/>
          <w:lang w:val="it-IT"/>
        </w:rPr>
        <w:t>-</w:t>
      </w:r>
      <w:r w:rsidRPr="0093637F">
        <w:rPr>
          <w:rFonts w:ascii="Sylfaen" w:hAnsi="Sylfaen"/>
          <w:color w:val="000000" w:themeColor="text1"/>
          <w:sz w:val="24"/>
        </w:rPr>
        <w:t>ն՝</w:t>
      </w:r>
      <w:r w:rsidRPr="0093637F">
        <w:rPr>
          <w:rFonts w:ascii="Sylfaen" w:hAnsi="Sylfaen"/>
          <w:color w:val="000000" w:themeColor="text1"/>
          <w:sz w:val="24"/>
          <w:lang w:val="it-IT"/>
        </w:rPr>
        <w:t xml:space="preserve"> </w:t>
      </w:r>
      <w:r w:rsidRPr="0093637F">
        <w:rPr>
          <w:rFonts w:ascii="Sylfaen" w:hAnsi="Sylfaen"/>
          <w:i/>
          <w:color w:val="000000" w:themeColor="text1"/>
          <w:sz w:val="24"/>
          <w:lang w:val="it-IT"/>
        </w:rPr>
        <w:t>i</w:t>
      </w:r>
      <w:r w:rsidRPr="0093637F">
        <w:rPr>
          <w:rFonts w:ascii="Sylfaen" w:hAnsi="Sylfaen"/>
          <w:color w:val="000000" w:themeColor="text1"/>
          <w:sz w:val="24"/>
          <w:lang w:val="it-IT"/>
        </w:rPr>
        <w:t xml:space="preserve"> </w:t>
      </w:r>
      <w:r w:rsidRPr="0093637F">
        <w:rPr>
          <w:rFonts w:ascii="Sylfaen" w:hAnsi="Sylfaen"/>
          <w:color w:val="000000" w:themeColor="text1"/>
          <w:sz w:val="24"/>
        </w:rPr>
        <w:t>ծանր</w:t>
      </w:r>
      <w:r w:rsidRPr="0093637F">
        <w:rPr>
          <w:rFonts w:ascii="Sylfaen" w:hAnsi="Sylfaen"/>
          <w:color w:val="000000" w:themeColor="text1"/>
          <w:sz w:val="24"/>
          <w:lang w:val="it-IT"/>
        </w:rPr>
        <w:t xml:space="preserve"> </w:t>
      </w:r>
      <w:r w:rsidRPr="0093637F">
        <w:rPr>
          <w:rFonts w:ascii="Sylfaen" w:hAnsi="Sylfaen"/>
          <w:color w:val="000000" w:themeColor="text1"/>
          <w:sz w:val="24"/>
        </w:rPr>
        <w:t>մետաղի</w:t>
      </w:r>
      <w:r w:rsidRPr="0093637F">
        <w:rPr>
          <w:rFonts w:ascii="Sylfaen" w:hAnsi="Sylfaen"/>
          <w:color w:val="000000" w:themeColor="text1"/>
          <w:sz w:val="24"/>
          <w:lang w:val="it-IT"/>
        </w:rPr>
        <w:t xml:space="preserve"> </w:t>
      </w:r>
      <w:r w:rsidRPr="0093637F">
        <w:rPr>
          <w:rFonts w:ascii="Sylfaen" w:hAnsi="Sylfaen"/>
          <w:color w:val="000000" w:themeColor="text1"/>
          <w:sz w:val="24"/>
        </w:rPr>
        <w:t>ֆոնային</w:t>
      </w:r>
      <w:r w:rsidRPr="0093637F">
        <w:rPr>
          <w:rFonts w:ascii="Sylfaen" w:hAnsi="Sylfaen"/>
          <w:color w:val="000000" w:themeColor="text1"/>
          <w:sz w:val="24"/>
          <w:lang w:val="it-IT"/>
        </w:rPr>
        <w:t xml:space="preserve"> </w:t>
      </w:r>
      <w:r w:rsidRPr="0093637F">
        <w:rPr>
          <w:rFonts w:ascii="Sylfaen" w:hAnsi="Sylfaen"/>
          <w:color w:val="000000" w:themeColor="text1"/>
          <w:sz w:val="24"/>
        </w:rPr>
        <w:t>պարունակությունը</w:t>
      </w:r>
      <w:r w:rsidRPr="0093637F">
        <w:rPr>
          <w:rFonts w:ascii="Sylfaen" w:hAnsi="Sylfaen"/>
          <w:color w:val="000000" w:themeColor="text1"/>
          <w:sz w:val="24"/>
          <w:lang w:val="it-IT"/>
        </w:rPr>
        <w:t>:</w:t>
      </w:r>
    </w:p>
    <w:p w:rsidR="002B35F2" w:rsidRPr="0093637F" w:rsidRDefault="002B35F2" w:rsidP="002B35F2">
      <w:pPr>
        <w:tabs>
          <w:tab w:val="left" w:pos="8647"/>
        </w:tabs>
        <w:spacing w:after="0" w:line="240" w:lineRule="auto"/>
        <w:ind w:firstLine="432"/>
        <w:jc w:val="center"/>
        <w:rPr>
          <w:rFonts w:ascii="Sylfaen" w:hAnsi="Sylfaen" w:cs="Arial LatArm"/>
          <w:color w:val="000000" w:themeColor="text1"/>
          <w:sz w:val="24"/>
          <w:szCs w:val="24"/>
          <w:lang w:val="it-IT"/>
        </w:rPr>
      </w:pPr>
      <w:r w:rsidRPr="0093637F">
        <w:rPr>
          <w:rFonts w:ascii="Sylfaen" w:hAnsi="Sylfaen" w:cs="Arial LatArm"/>
          <w:color w:val="000000" w:themeColor="text1"/>
          <w:sz w:val="24"/>
          <w:szCs w:val="24"/>
        </w:rPr>
        <w:t>Գեոակումուլյացիոն</w:t>
      </w:r>
      <w:r w:rsidRPr="0093637F">
        <w:rPr>
          <w:rFonts w:ascii="Sylfaen" w:hAnsi="Sylfaen" w:cs="Arial LatArm"/>
          <w:color w:val="000000" w:themeColor="text1"/>
          <w:sz w:val="24"/>
          <w:szCs w:val="24"/>
          <w:lang w:val="it-IT"/>
        </w:rPr>
        <w:t xml:space="preserve"> (</w:t>
      </w:r>
      <w:r w:rsidRPr="0093637F">
        <w:rPr>
          <w:rFonts w:ascii="Sylfaen" w:hAnsi="Sylfaen" w:cs="Arial LatArm"/>
          <w:i/>
          <w:color w:val="000000" w:themeColor="text1"/>
          <w:sz w:val="24"/>
          <w:szCs w:val="24"/>
          <w:lang w:val="it-IT"/>
        </w:rPr>
        <w:t>I-geo</w:t>
      </w:r>
      <w:r w:rsidRPr="0093637F">
        <w:rPr>
          <w:rFonts w:ascii="Sylfaen" w:hAnsi="Sylfaen" w:cs="Arial LatArm"/>
          <w:color w:val="000000" w:themeColor="text1"/>
          <w:sz w:val="24"/>
          <w:szCs w:val="24"/>
          <w:lang w:val="it-IT"/>
        </w:rPr>
        <w:t xml:space="preserve">) </w:t>
      </w:r>
      <w:r w:rsidRPr="0093637F">
        <w:rPr>
          <w:rFonts w:ascii="Sylfaen" w:hAnsi="Sylfaen" w:cs="Arial LatArm"/>
          <w:color w:val="000000" w:themeColor="text1"/>
          <w:sz w:val="24"/>
          <w:szCs w:val="24"/>
        </w:rPr>
        <w:t>ինդեքսով</w:t>
      </w:r>
      <w:r w:rsidRPr="0093637F">
        <w:rPr>
          <w:rFonts w:ascii="Sylfaen" w:hAnsi="Sylfaen" w:cs="Arial LatArm"/>
          <w:color w:val="000000" w:themeColor="text1"/>
          <w:sz w:val="24"/>
          <w:szCs w:val="24"/>
          <w:lang w:val="it-IT"/>
        </w:rPr>
        <w:t xml:space="preserve"> </w:t>
      </w:r>
      <w:r w:rsidRPr="0093637F">
        <w:rPr>
          <w:rFonts w:ascii="Sylfaen" w:hAnsi="Sylfaen" w:cs="Arial LatArm"/>
          <w:color w:val="000000" w:themeColor="text1"/>
          <w:sz w:val="24"/>
          <w:szCs w:val="24"/>
        </w:rPr>
        <w:t>հողերի</w:t>
      </w:r>
      <w:r w:rsidRPr="0093637F">
        <w:rPr>
          <w:rFonts w:ascii="Sylfaen" w:hAnsi="Sylfaen" w:cs="Arial LatArm"/>
          <w:color w:val="000000" w:themeColor="text1"/>
          <w:sz w:val="24"/>
          <w:szCs w:val="24"/>
          <w:lang w:val="it-IT"/>
        </w:rPr>
        <w:t xml:space="preserve"> </w:t>
      </w:r>
      <w:r w:rsidRPr="0093637F">
        <w:rPr>
          <w:rFonts w:ascii="Sylfaen" w:hAnsi="Sylfaen" w:cs="Arial LatArm"/>
          <w:color w:val="000000" w:themeColor="text1"/>
          <w:sz w:val="24"/>
          <w:szCs w:val="24"/>
        </w:rPr>
        <w:t>աղտոտվածության</w:t>
      </w:r>
      <w:r w:rsidRPr="0093637F">
        <w:rPr>
          <w:rFonts w:ascii="Sylfaen" w:hAnsi="Sylfaen" w:cs="Arial LatArm"/>
          <w:color w:val="000000" w:themeColor="text1"/>
          <w:sz w:val="24"/>
          <w:szCs w:val="24"/>
          <w:lang w:val="it-IT"/>
        </w:rPr>
        <w:t xml:space="preserve"> </w:t>
      </w:r>
      <w:r w:rsidRPr="0093637F">
        <w:rPr>
          <w:rFonts w:ascii="Sylfaen" w:hAnsi="Sylfaen" w:cs="Arial LatArm"/>
          <w:color w:val="000000" w:themeColor="text1"/>
          <w:sz w:val="24"/>
          <w:szCs w:val="24"/>
        </w:rPr>
        <w:t>գնահատման</w:t>
      </w:r>
      <w:r w:rsidRPr="0093637F">
        <w:rPr>
          <w:rFonts w:ascii="Sylfaen" w:hAnsi="Sylfaen" w:cs="Arial LatArm"/>
          <w:color w:val="000000" w:themeColor="text1"/>
          <w:sz w:val="24"/>
          <w:szCs w:val="24"/>
          <w:lang w:val="it-IT"/>
        </w:rPr>
        <w:t xml:space="preserve"> </w:t>
      </w:r>
      <w:r w:rsidRPr="0093637F">
        <w:rPr>
          <w:rFonts w:ascii="Sylfaen" w:hAnsi="Sylfaen" w:cs="Arial LatArm"/>
          <w:color w:val="000000" w:themeColor="text1"/>
          <w:sz w:val="24"/>
          <w:szCs w:val="24"/>
        </w:rPr>
        <w:t>սանդղակ</w:t>
      </w:r>
    </w:p>
    <w:p w:rsidR="00AC34CA" w:rsidRPr="0093637F" w:rsidRDefault="00AC34CA" w:rsidP="00AC34CA">
      <w:pPr>
        <w:tabs>
          <w:tab w:val="left" w:pos="8647"/>
        </w:tabs>
        <w:spacing w:after="0" w:line="240" w:lineRule="auto"/>
        <w:ind w:firstLine="432"/>
        <w:jc w:val="right"/>
        <w:rPr>
          <w:rFonts w:ascii="Sylfaen" w:hAnsi="Sylfaen" w:cs="Arial LatArm"/>
          <w:color w:val="000000" w:themeColor="text1"/>
          <w:sz w:val="20"/>
          <w:szCs w:val="20"/>
          <w:lang w:val="ru-RU"/>
        </w:rPr>
      </w:pPr>
      <w:r w:rsidRPr="0093637F">
        <w:rPr>
          <w:rFonts w:ascii="Sylfaen" w:hAnsi="Sylfaen" w:cs="Arial LatArm"/>
          <w:color w:val="000000" w:themeColor="text1"/>
          <w:sz w:val="20"/>
          <w:szCs w:val="20"/>
        </w:rPr>
        <w:t>Աղյուսակ</w:t>
      </w:r>
      <w:r w:rsidRPr="0093637F">
        <w:rPr>
          <w:rFonts w:ascii="Sylfaen" w:hAnsi="Sylfaen" w:cs="Arial LatArm"/>
          <w:color w:val="000000" w:themeColor="text1"/>
          <w:sz w:val="20"/>
          <w:szCs w:val="20"/>
          <w:lang w:val="it-IT"/>
        </w:rPr>
        <w:t xml:space="preserve"> </w:t>
      </w:r>
      <w:r w:rsidRPr="0093637F">
        <w:rPr>
          <w:rFonts w:ascii="Sylfaen" w:hAnsi="Sylfaen" w:cs="Arial LatArm"/>
          <w:color w:val="000000" w:themeColor="text1"/>
          <w:sz w:val="20"/>
          <w:szCs w:val="20"/>
          <w:lang w:val="hy-AM"/>
        </w:rPr>
        <w:t>2</w:t>
      </w:r>
      <w:r w:rsidRPr="0093637F">
        <w:rPr>
          <w:rFonts w:ascii="Sylfaen" w:hAnsi="Sylfaen" w:cs="Arial LatArm"/>
          <w:color w:val="000000" w:themeColor="text1"/>
          <w:sz w:val="20"/>
          <w:szCs w:val="20"/>
          <w:lang w:val="it-IT"/>
        </w:rPr>
        <w:t>.</w:t>
      </w:r>
      <w:r w:rsidR="00633365" w:rsidRPr="0093637F">
        <w:rPr>
          <w:rFonts w:ascii="Sylfaen" w:hAnsi="Sylfaen" w:cs="Arial LatArm"/>
          <w:color w:val="000000" w:themeColor="text1"/>
          <w:sz w:val="20"/>
          <w:szCs w:val="20"/>
          <w:lang w:val="hy-AM"/>
        </w:rPr>
        <w:t>5</w:t>
      </w:r>
      <w:r w:rsidRPr="0093637F">
        <w:rPr>
          <w:rFonts w:ascii="Sylfaen" w:hAnsi="Sylfaen" w:cs="Arial LatArm"/>
          <w:color w:val="000000" w:themeColor="text1"/>
          <w:sz w:val="20"/>
          <w:szCs w:val="20"/>
          <w:lang w:val="hy-AM"/>
        </w:rPr>
        <w:t>.2</w:t>
      </w:r>
      <w:r w:rsidR="00B55E39" w:rsidRPr="0093637F">
        <w:rPr>
          <w:rFonts w:ascii="Sylfaen" w:hAnsi="Sylfaen" w:cs="Arial LatArm"/>
          <w:color w:val="000000" w:themeColor="text1"/>
          <w:sz w:val="20"/>
          <w:szCs w:val="20"/>
          <w:lang w:val="ru-RU"/>
        </w:rPr>
        <w:t>.1</w:t>
      </w:r>
    </w:p>
    <w:tbl>
      <w:tblPr>
        <w:tblW w:w="9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654"/>
        <w:gridCol w:w="1499"/>
        <w:gridCol w:w="5244"/>
      </w:tblGrid>
      <w:tr w:rsidR="002B35F2" w:rsidRPr="0093637F" w:rsidTr="002B35F2">
        <w:trPr>
          <w:trHeight w:val="370"/>
          <w:jc w:val="center"/>
        </w:trPr>
        <w:tc>
          <w:tcPr>
            <w:tcW w:w="2654" w:type="dxa"/>
          </w:tcPr>
          <w:p w:rsidR="002B35F2" w:rsidRPr="0093637F" w:rsidRDefault="002B35F2" w:rsidP="009352BB">
            <w:pPr>
              <w:spacing w:after="0" w:line="240" w:lineRule="auto"/>
              <w:rPr>
                <w:rFonts w:ascii="Sylfaen" w:hAnsi="Sylfaen" w:cs="Times New Roman"/>
                <w:color w:val="000000" w:themeColor="text1"/>
                <w:sz w:val="20"/>
                <w:szCs w:val="20"/>
              </w:rPr>
            </w:pPr>
            <w:r w:rsidRPr="0093637F">
              <w:rPr>
                <w:rFonts w:ascii="Sylfaen" w:hAnsi="Sylfaen" w:cs="Times New Roman"/>
                <w:bCs/>
                <w:color w:val="000000" w:themeColor="text1"/>
                <w:sz w:val="20"/>
                <w:szCs w:val="20"/>
              </w:rPr>
              <w:t>Գնահատման ինդեքս</w:t>
            </w:r>
          </w:p>
        </w:tc>
        <w:tc>
          <w:tcPr>
            <w:tcW w:w="1499" w:type="dxa"/>
          </w:tcPr>
          <w:p w:rsidR="002B35F2" w:rsidRPr="0093637F" w:rsidRDefault="002B35F2" w:rsidP="009352BB">
            <w:pPr>
              <w:spacing w:after="0" w:line="240" w:lineRule="auto"/>
              <w:rPr>
                <w:rFonts w:ascii="Sylfaen" w:hAnsi="Sylfaen" w:cs="Times New Roman"/>
                <w:color w:val="000000" w:themeColor="text1"/>
                <w:sz w:val="20"/>
                <w:szCs w:val="20"/>
              </w:rPr>
            </w:pPr>
            <w:r w:rsidRPr="0093637F">
              <w:rPr>
                <w:rFonts w:ascii="Sylfaen" w:hAnsi="Sylfaen" w:cs="Times New Roman"/>
                <w:bCs/>
                <w:color w:val="000000" w:themeColor="text1"/>
                <w:sz w:val="20"/>
                <w:szCs w:val="20"/>
              </w:rPr>
              <w:t>Դաս</w:t>
            </w:r>
          </w:p>
        </w:tc>
        <w:tc>
          <w:tcPr>
            <w:tcW w:w="5244" w:type="dxa"/>
          </w:tcPr>
          <w:p w:rsidR="002B35F2" w:rsidRPr="0093637F" w:rsidRDefault="002B35F2" w:rsidP="009352BB">
            <w:pPr>
              <w:spacing w:after="0" w:line="240" w:lineRule="auto"/>
              <w:rPr>
                <w:rFonts w:ascii="Sylfaen" w:hAnsi="Sylfaen" w:cs="Times New Roman"/>
                <w:color w:val="000000" w:themeColor="text1"/>
                <w:sz w:val="20"/>
                <w:szCs w:val="20"/>
              </w:rPr>
            </w:pPr>
            <w:r w:rsidRPr="0093637F">
              <w:rPr>
                <w:rFonts w:ascii="Sylfaen" w:hAnsi="Sylfaen" w:cs="Times New Roman"/>
                <w:bCs/>
                <w:color w:val="000000" w:themeColor="text1"/>
                <w:sz w:val="20"/>
                <w:szCs w:val="20"/>
              </w:rPr>
              <w:t>Նկարագրություն</w:t>
            </w:r>
          </w:p>
        </w:tc>
      </w:tr>
      <w:tr w:rsidR="002B35F2" w:rsidRPr="0093637F" w:rsidTr="002B35F2">
        <w:trPr>
          <w:trHeight w:val="227"/>
          <w:jc w:val="center"/>
        </w:trPr>
        <w:tc>
          <w:tcPr>
            <w:tcW w:w="2654" w:type="dxa"/>
            <w:vMerge w:val="restart"/>
          </w:tcPr>
          <w:p w:rsidR="002B35F2" w:rsidRPr="0093637F" w:rsidRDefault="002B35F2" w:rsidP="009352BB">
            <w:pPr>
              <w:spacing w:after="0" w:line="240" w:lineRule="auto"/>
              <w:rPr>
                <w:rFonts w:ascii="Sylfaen" w:hAnsi="Sylfaen" w:cs="Times New Roman"/>
                <w:color w:val="000000" w:themeColor="text1"/>
                <w:sz w:val="20"/>
                <w:szCs w:val="20"/>
              </w:rPr>
            </w:pPr>
            <w:r w:rsidRPr="0093637F">
              <w:rPr>
                <w:rFonts w:ascii="Sylfaen" w:hAnsi="Sylfaen" w:cs="Arial LatArm"/>
                <w:color w:val="000000" w:themeColor="text1"/>
                <w:sz w:val="20"/>
                <w:szCs w:val="20"/>
              </w:rPr>
              <w:t>Գեոակումուլյացիոն ինդեքս</w:t>
            </w: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i/>
                <w:color w:val="000000" w:themeColor="text1"/>
                <w:sz w:val="20"/>
                <w:szCs w:val="20"/>
                <w:lang w:val="en-US" w:eastAsia="en-US"/>
              </w:rPr>
              <w:t xml:space="preserve">I-geo </w:t>
            </w:r>
            <w:r w:rsidRPr="0093637F">
              <w:rPr>
                <w:rFonts w:ascii="Sylfaen" w:hAnsi="Sylfaen" w:cs="Times New Roman"/>
                <w:color w:val="000000" w:themeColor="text1"/>
                <w:sz w:val="20"/>
                <w:szCs w:val="20"/>
                <w:lang w:val="en-US" w:eastAsia="en-US"/>
              </w:rPr>
              <w:t>≤ 0</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Չաղտոտված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0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I-geo</w:t>
            </w:r>
            <w:r w:rsidRPr="0093637F">
              <w:rPr>
                <w:rFonts w:ascii="Sylfaen" w:hAnsi="Sylfaen" w:cs="Times New Roman"/>
                <w:color w:val="000000" w:themeColor="text1"/>
                <w:sz w:val="20"/>
                <w:szCs w:val="20"/>
                <w:lang w:val="en-US" w:eastAsia="en-US"/>
              </w:rPr>
              <w:t xml:space="preserve"> ≤ 1</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Չաղտոտվածից՝ չափավոր 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1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 xml:space="preserve">I-geo </w:t>
            </w:r>
            <w:r w:rsidRPr="0093637F">
              <w:rPr>
                <w:rFonts w:ascii="Sylfaen" w:hAnsi="Sylfaen" w:cs="Times New Roman"/>
                <w:color w:val="000000" w:themeColor="text1"/>
                <w:sz w:val="20"/>
                <w:szCs w:val="20"/>
                <w:lang w:val="en-US" w:eastAsia="en-US"/>
              </w:rPr>
              <w:t>≤ 2</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Չափավոր 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2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 xml:space="preserve">I-geo </w:t>
            </w:r>
            <w:r w:rsidRPr="0093637F">
              <w:rPr>
                <w:rFonts w:ascii="Sylfaen" w:hAnsi="Sylfaen" w:cs="Times New Roman"/>
                <w:color w:val="000000" w:themeColor="text1"/>
                <w:sz w:val="20"/>
                <w:szCs w:val="20"/>
                <w:lang w:val="en-US" w:eastAsia="en-US"/>
              </w:rPr>
              <w:t>≤ 3</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Չափավոր աղտոտվածից՝ ուժեղ 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3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 xml:space="preserve">I-geo </w:t>
            </w:r>
            <w:r w:rsidRPr="0093637F">
              <w:rPr>
                <w:rFonts w:ascii="Sylfaen" w:hAnsi="Sylfaen" w:cs="Times New Roman"/>
                <w:color w:val="000000" w:themeColor="text1"/>
                <w:sz w:val="20"/>
                <w:szCs w:val="20"/>
                <w:lang w:val="en-US" w:eastAsia="en-US"/>
              </w:rPr>
              <w:t>≤ 4</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Ուժեղ</w:t>
            </w:r>
            <w:r w:rsidRPr="0093637F">
              <w:rPr>
                <w:rFonts w:ascii="Sylfaen" w:hAnsi="Sylfaen" w:cs="Times New Roman"/>
                <w:color w:val="000000" w:themeColor="text1"/>
                <w:sz w:val="20"/>
                <w:szCs w:val="20"/>
                <w:lang w:val="en-US" w:eastAsia="en-US"/>
              </w:rPr>
              <w:t xml:space="preserve"> 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4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 xml:space="preserve">I-geo </w:t>
            </w:r>
            <w:r w:rsidRPr="0093637F">
              <w:rPr>
                <w:rFonts w:ascii="Sylfaen" w:hAnsi="Sylfaen" w:cs="Times New Roman"/>
                <w:color w:val="000000" w:themeColor="text1"/>
                <w:sz w:val="20"/>
                <w:szCs w:val="20"/>
                <w:lang w:val="en-US" w:eastAsia="en-US"/>
              </w:rPr>
              <w:t>≤ 5</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Ուժեղ</w:t>
            </w:r>
            <w:r w:rsidRPr="0093637F">
              <w:rPr>
                <w:rFonts w:ascii="Sylfaen" w:hAnsi="Sylfaen" w:cs="Times New Roman"/>
                <w:color w:val="000000" w:themeColor="text1"/>
                <w:sz w:val="20"/>
                <w:szCs w:val="20"/>
                <w:lang w:val="en-US" w:eastAsia="en-US"/>
              </w:rPr>
              <w:t xml:space="preserve"> աղտոտվածից՝ շատ </w:t>
            </w:r>
            <w:r w:rsidRPr="0093637F">
              <w:rPr>
                <w:rFonts w:ascii="Sylfaen" w:hAnsi="Sylfaen" w:cs="Times New Roman"/>
                <w:color w:val="000000" w:themeColor="text1"/>
                <w:sz w:val="20"/>
                <w:szCs w:val="20"/>
                <w:lang w:val="en-US"/>
              </w:rPr>
              <w:t xml:space="preserve">ուժեղ </w:t>
            </w:r>
            <w:r w:rsidRPr="0093637F">
              <w:rPr>
                <w:rFonts w:ascii="Sylfaen" w:hAnsi="Sylfaen" w:cs="Times New Roman"/>
                <w:color w:val="000000" w:themeColor="text1"/>
                <w:sz w:val="20"/>
                <w:szCs w:val="20"/>
                <w:lang w:val="en-US" w:eastAsia="en-US"/>
              </w:rPr>
              <w:t>աղտոտված</w:t>
            </w:r>
          </w:p>
        </w:tc>
      </w:tr>
      <w:tr w:rsidR="002B35F2" w:rsidRPr="0093637F" w:rsidTr="002B35F2">
        <w:trPr>
          <w:trHeight w:val="227"/>
          <w:jc w:val="center"/>
        </w:trPr>
        <w:tc>
          <w:tcPr>
            <w:tcW w:w="2654" w:type="dxa"/>
            <w:vMerge/>
          </w:tcPr>
          <w:p w:rsidR="002B35F2" w:rsidRPr="0093637F" w:rsidRDefault="002B35F2" w:rsidP="009352BB">
            <w:pPr>
              <w:spacing w:after="0" w:line="240" w:lineRule="auto"/>
              <w:rPr>
                <w:rFonts w:ascii="Sylfaen" w:hAnsi="Sylfaen" w:cs="Times New Roman"/>
                <w:color w:val="000000" w:themeColor="text1"/>
                <w:sz w:val="20"/>
                <w:szCs w:val="20"/>
              </w:rPr>
            </w:pPr>
          </w:p>
        </w:tc>
        <w:tc>
          <w:tcPr>
            <w:tcW w:w="1499"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rPr>
              <w:t xml:space="preserve">5 </w:t>
            </w:r>
            <w:r w:rsidRPr="0093637F">
              <w:rPr>
                <w:rFonts w:ascii="Sylfaen" w:hAnsi="Sylfaen" w:cs="Times New Roman"/>
                <w:color w:val="000000" w:themeColor="text1"/>
                <w:sz w:val="20"/>
                <w:szCs w:val="20"/>
                <w:lang w:val="en-US" w:eastAsia="en-US"/>
              </w:rPr>
              <w:t>&lt;</w:t>
            </w:r>
            <w:r w:rsidRPr="0093637F">
              <w:rPr>
                <w:rFonts w:ascii="Sylfaen" w:hAnsi="Sylfaen" w:cs="Times New Roman"/>
                <w:i/>
                <w:color w:val="000000" w:themeColor="text1"/>
                <w:sz w:val="20"/>
                <w:szCs w:val="20"/>
                <w:lang w:val="en-US" w:eastAsia="en-US"/>
              </w:rPr>
              <w:t>I-geo</w:t>
            </w:r>
          </w:p>
        </w:tc>
        <w:tc>
          <w:tcPr>
            <w:tcW w:w="5244" w:type="dxa"/>
          </w:tcPr>
          <w:p w:rsidR="002B35F2" w:rsidRPr="0093637F" w:rsidRDefault="002B35F2" w:rsidP="009352BB">
            <w:pPr>
              <w:pStyle w:val="Default"/>
              <w:rPr>
                <w:rFonts w:ascii="Sylfaen" w:hAnsi="Sylfaen" w:cs="Times New Roman"/>
                <w:color w:val="000000" w:themeColor="text1"/>
                <w:sz w:val="20"/>
                <w:szCs w:val="20"/>
                <w:lang w:val="en-US"/>
              </w:rPr>
            </w:pPr>
            <w:r w:rsidRPr="0093637F">
              <w:rPr>
                <w:rFonts w:ascii="Sylfaen" w:hAnsi="Sylfaen" w:cs="Times New Roman"/>
                <w:color w:val="000000" w:themeColor="text1"/>
                <w:sz w:val="20"/>
                <w:szCs w:val="20"/>
                <w:lang w:val="en-US" w:eastAsia="en-US"/>
              </w:rPr>
              <w:t xml:space="preserve">Շատ </w:t>
            </w:r>
            <w:r w:rsidRPr="0093637F">
              <w:rPr>
                <w:rFonts w:ascii="Sylfaen" w:hAnsi="Sylfaen" w:cs="Times New Roman"/>
                <w:color w:val="000000" w:themeColor="text1"/>
                <w:sz w:val="20"/>
                <w:szCs w:val="20"/>
                <w:lang w:val="en-US"/>
              </w:rPr>
              <w:t>ուժեղ</w:t>
            </w:r>
            <w:r w:rsidRPr="0093637F">
              <w:rPr>
                <w:rFonts w:ascii="Sylfaen" w:hAnsi="Sylfaen" w:cs="Times New Roman"/>
                <w:color w:val="000000" w:themeColor="text1"/>
                <w:sz w:val="20"/>
                <w:szCs w:val="20"/>
                <w:lang w:val="en-US" w:eastAsia="en-US"/>
              </w:rPr>
              <w:t xml:space="preserve"> աղտոտված</w:t>
            </w:r>
          </w:p>
        </w:tc>
      </w:tr>
    </w:tbl>
    <w:p w:rsidR="002B35F2" w:rsidRPr="0093637F" w:rsidRDefault="00AC34CA" w:rsidP="009352BB">
      <w:pPr>
        <w:pStyle w:val="2"/>
        <w:spacing w:before="360" w:line="360" w:lineRule="auto"/>
        <w:rPr>
          <w:rFonts w:ascii="Sylfaen" w:hAnsi="Sylfaen"/>
          <w:color w:val="000000" w:themeColor="text1"/>
          <w:sz w:val="24"/>
          <w:szCs w:val="24"/>
          <w:lang w:val="pt-PT"/>
        </w:rPr>
      </w:pPr>
      <w:bookmarkStart w:id="69" w:name="_Toc119493368"/>
      <w:bookmarkStart w:id="70" w:name="_Toc134193443"/>
      <w:r w:rsidRPr="0093637F">
        <w:rPr>
          <w:rFonts w:ascii="Sylfaen" w:hAnsi="Sylfaen"/>
          <w:color w:val="000000" w:themeColor="text1"/>
          <w:sz w:val="24"/>
          <w:szCs w:val="24"/>
        </w:rPr>
        <w:t>2.</w:t>
      </w:r>
      <w:r w:rsidR="00633365" w:rsidRPr="0093637F">
        <w:rPr>
          <w:rFonts w:ascii="Sylfaen" w:hAnsi="Sylfaen"/>
          <w:color w:val="000000" w:themeColor="text1"/>
          <w:sz w:val="24"/>
          <w:szCs w:val="24"/>
          <w:lang w:val="hy-AM"/>
        </w:rPr>
        <w:t>5</w:t>
      </w:r>
      <w:r w:rsidRPr="0093637F">
        <w:rPr>
          <w:rFonts w:ascii="Sylfaen" w:hAnsi="Sylfaen"/>
          <w:color w:val="000000" w:themeColor="text1"/>
          <w:sz w:val="24"/>
          <w:szCs w:val="24"/>
        </w:rPr>
        <w:t xml:space="preserve">.3 </w:t>
      </w:r>
      <w:r w:rsidR="002B35F2" w:rsidRPr="0093637F">
        <w:rPr>
          <w:rFonts w:ascii="Sylfaen" w:hAnsi="Sylfaen"/>
          <w:color w:val="000000" w:themeColor="text1"/>
          <w:sz w:val="24"/>
          <w:szCs w:val="24"/>
        </w:rPr>
        <w:t>Ո</w:t>
      </w:r>
      <w:r w:rsidR="00291590" w:rsidRPr="0093637F">
        <w:rPr>
          <w:rFonts w:ascii="Sylfaen" w:hAnsi="Sylfaen"/>
          <w:color w:val="000000" w:themeColor="text1"/>
          <w:sz w:val="24"/>
          <w:szCs w:val="24"/>
        </w:rPr>
        <w:t>ւսումնասիրության</w:t>
      </w:r>
      <w:r w:rsidR="00291590" w:rsidRPr="0093637F">
        <w:rPr>
          <w:rFonts w:ascii="Sylfaen" w:hAnsi="Sylfaen"/>
          <w:color w:val="000000" w:themeColor="text1"/>
          <w:sz w:val="24"/>
          <w:szCs w:val="24"/>
          <w:lang w:val="pt-PT"/>
        </w:rPr>
        <w:t xml:space="preserve"> </w:t>
      </w:r>
      <w:r w:rsidR="00291590" w:rsidRPr="0093637F">
        <w:rPr>
          <w:rFonts w:ascii="Sylfaen" w:hAnsi="Sylfaen"/>
          <w:color w:val="000000" w:themeColor="text1"/>
          <w:sz w:val="24"/>
          <w:szCs w:val="24"/>
        </w:rPr>
        <w:t>արդյունքները</w:t>
      </w:r>
      <w:r w:rsidR="00291590" w:rsidRPr="0093637F">
        <w:rPr>
          <w:rFonts w:ascii="Sylfaen" w:hAnsi="Sylfaen"/>
          <w:color w:val="000000" w:themeColor="text1"/>
          <w:sz w:val="24"/>
          <w:szCs w:val="24"/>
          <w:lang w:val="pt-PT"/>
        </w:rPr>
        <w:t xml:space="preserve"> </w:t>
      </w:r>
      <w:r w:rsidR="007F6EC8" w:rsidRPr="0093637F">
        <w:rPr>
          <w:rFonts w:ascii="Sylfaen" w:hAnsi="Sylfaen"/>
          <w:color w:val="000000" w:themeColor="text1"/>
          <w:sz w:val="24"/>
          <w:szCs w:val="24"/>
          <w:lang w:val="hy-AM"/>
        </w:rPr>
        <w:t>և</w:t>
      </w:r>
      <w:r w:rsidR="00291590" w:rsidRPr="0093637F">
        <w:rPr>
          <w:rFonts w:ascii="Sylfaen" w:hAnsi="Sylfaen"/>
          <w:color w:val="000000" w:themeColor="text1"/>
          <w:sz w:val="24"/>
          <w:szCs w:val="24"/>
          <w:lang w:val="pt-PT"/>
        </w:rPr>
        <w:t xml:space="preserve"> </w:t>
      </w:r>
      <w:r w:rsidR="00291590" w:rsidRPr="0093637F">
        <w:rPr>
          <w:rFonts w:ascii="Sylfaen" w:hAnsi="Sylfaen"/>
          <w:color w:val="000000" w:themeColor="text1"/>
          <w:sz w:val="24"/>
          <w:szCs w:val="24"/>
        </w:rPr>
        <w:t>հետեվությունները</w:t>
      </w:r>
      <w:bookmarkEnd w:id="69"/>
      <w:bookmarkEnd w:id="70"/>
    </w:p>
    <w:p w:rsidR="002B35F2" w:rsidRPr="0093637F" w:rsidRDefault="002B35F2" w:rsidP="002B35F2">
      <w:pPr>
        <w:tabs>
          <w:tab w:val="left" w:pos="8647"/>
        </w:tabs>
        <w:spacing w:after="0" w:line="360" w:lineRule="auto"/>
        <w:ind w:firstLine="720"/>
        <w:jc w:val="both"/>
        <w:rPr>
          <w:rFonts w:ascii="Sylfaen" w:hAnsi="Sylfaen" w:cs="Arial LatArm"/>
          <w:color w:val="000000" w:themeColor="text1"/>
          <w:sz w:val="24"/>
          <w:szCs w:val="24"/>
          <w:lang w:val="pt-PT"/>
        </w:rPr>
      </w:pPr>
      <w:r w:rsidRPr="0093637F">
        <w:rPr>
          <w:rFonts w:ascii="Sylfaen" w:hAnsi="Sylfaen" w:cs="Sylfaen"/>
          <w:color w:val="000000" w:themeColor="text1"/>
          <w:sz w:val="24"/>
          <w:szCs w:val="24"/>
          <w:lang w:val="hy-AM"/>
        </w:rPr>
        <w:t>Աղյուսյակ</w:t>
      </w:r>
      <w:r w:rsidRPr="0093637F">
        <w:rPr>
          <w:rFonts w:ascii="Sylfaen" w:hAnsi="Sylfaen"/>
          <w:color w:val="000000" w:themeColor="text1"/>
          <w:sz w:val="24"/>
          <w:szCs w:val="24"/>
          <w:lang w:val="pt-PT"/>
        </w:rPr>
        <w:t xml:space="preserve"> </w:t>
      </w:r>
      <w:r w:rsidR="00AC66BE" w:rsidRPr="0093637F">
        <w:rPr>
          <w:rFonts w:ascii="Sylfaen" w:hAnsi="Sylfaen"/>
          <w:color w:val="000000" w:themeColor="text1"/>
          <w:sz w:val="24"/>
          <w:szCs w:val="24"/>
          <w:lang w:val="hy-AM"/>
        </w:rPr>
        <w:t>2.</w:t>
      </w:r>
      <w:r w:rsidR="001C78D1" w:rsidRPr="0093637F">
        <w:rPr>
          <w:rFonts w:ascii="Sylfaen" w:hAnsi="Sylfaen"/>
          <w:color w:val="000000" w:themeColor="text1"/>
          <w:sz w:val="24"/>
          <w:szCs w:val="24"/>
          <w:lang w:val="pt-PT"/>
        </w:rPr>
        <w:t>5.3</w:t>
      </w:r>
      <w:r w:rsidR="00862AAA" w:rsidRPr="0093637F">
        <w:rPr>
          <w:rFonts w:ascii="Sylfaen" w:hAnsi="Sylfaen"/>
          <w:color w:val="000000" w:themeColor="text1"/>
          <w:sz w:val="24"/>
          <w:szCs w:val="24"/>
          <w:lang w:val="pt-PT"/>
        </w:rPr>
        <w:t>.1</w:t>
      </w:r>
      <w:r w:rsidRPr="0093637F">
        <w:rPr>
          <w:rFonts w:ascii="Sylfaen" w:hAnsi="Sylfaen"/>
          <w:color w:val="000000" w:themeColor="text1"/>
          <w:sz w:val="24"/>
          <w:szCs w:val="24"/>
          <w:lang w:val="pt-PT"/>
        </w:rPr>
        <w:t>-</w:t>
      </w:r>
      <w:r w:rsidRPr="0093637F">
        <w:rPr>
          <w:rFonts w:ascii="Sylfaen" w:hAnsi="Sylfaen" w:cs="Sylfaen"/>
          <w:color w:val="000000" w:themeColor="text1"/>
          <w:sz w:val="24"/>
          <w:szCs w:val="24"/>
          <w:lang w:val="hy-AM"/>
        </w:rPr>
        <w:t>ում</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ներկայացված</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են</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դաշտային</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ուսումնասիրությունների</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ժամանակ</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պարզված՝</w:t>
      </w:r>
      <w:r w:rsidRPr="0093637F">
        <w:rPr>
          <w:rFonts w:ascii="Sylfaen" w:hAnsi="Sylfaen"/>
          <w:color w:val="000000" w:themeColor="text1"/>
          <w:sz w:val="24"/>
          <w:szCs w:val="24"/>
          <w:lang w:val="pt-PT"/>
        </w:rPr>
        <w:t xml:space="preserve"> նմուշառման </w:t>
      </w:r>
      <w:r w:rsidRPr="0093637F">
        <w:rPr>
          <w:rFonts w:ascii="Sylfaen" w:hAnsi="Sylfaen" w:cs="Sylfaen"/>
          <w:color w:val="000000" w:themeColor="text1"/>
          <w:sz w:val="24"/>
          <w:szCs w:val="24"/>
          <w:lang w:val="hy-AM"/>
        </w:rPr>
        <w:t>յուրաքանչյուր</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դիտակետի</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նկարա</w:t>
      </w:r>
      <w:r w:rsidRPr="0093637F">
        <w:rPr>
          <w:rFonts w:ascii="Sylfaen" w:hAnsi="Sylfaen" w:cs="Arial LatArm"/>
          <w:color w:val="000000" w:themeColor="text1"/>
          <w:sz w:val="24"/>
          <w:szCs w:val="24"/>
          <w:lang w:val="hy-AM"/>
        </w:rPr>
        <w:t>գ</w:t>
      </w:r>
      <w:r w:rsidRPr="0093637F">
        <w:rPr>
          <w:rFonts w:ascii="Sylfaen" w:hAnsi="Sylfaen" w:cs="Sylfaen"/>
          <w:color w:val="000000" w:themeColor="text1"/>
          <w:sz w:val="24"/>
          <w:szCs w:val="24"/>
          <w:lang w:val="hy-AM"/>
        </w:rPr>
        <w:t>րությունը</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և</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դրանց</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ընդհանուր</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հատկությունները</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Դաշտային</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ուսումնասիրություններից</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պարզվել</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է</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որ</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ուսումնասիրվող</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տարածքում</w:t>
      </w:r>
      <w:r w:rsidRPr="0093637F">
        <w:rPr>
          <w:rFonts w:ascii="Sylfaen" w:hAnsi="Sylfaen" w:cs="Sylfaen"/>
          <w:color w:val="000000" w:themeColor="text1"/>
          <w:sz w:val="24"/>
          <w:szCs w:val="24"/>
          <w:lang w:val="pt-PT"/>
        </w:rPr>
        <w:t xml:space="preserve"> </w:t>
      </w:r>
      <w:r w:rsidRPr="0093637F">
        <w:rPr>
          <w:rFonts w:ascii="Sylfaen" w:hAnsi="Sylfaen" w:cs="Sylfaen"/>
          <w:color w:val="000000" w:themeColor="text1"/>
          <w:sz w:val="24"/>
          <w:szCs w:val="24"/>
          <w:lang w:val="hy-AM"/>
        </w:rPr>
        <w:t>հանդիպում</w:t>
      </w:r>
      <w:r w:rsidRPr="0093637F">
        <w:rPr>
          <w:rFonts w:ascii="Sylfaen" w:hAnsi="Sylfaen" w:cs="Sylfaen"/>
          <w:color w:val="000000" w:themeColor="text1"/>
          <w:sz w:val="24"/>
          <w:szCs w:val="24"/>
          <w:lang w:val="pt-PT"/>
        </w:rPr>
        <w:t xml:space="preserve"> է </w:t>
      </w:r>
      <w:r w:rsidRPr="0093637F">
        <w:rPr>
          <w:rFonts w:ascii="Sylfaen" w:hAnsi="Sylfaen" w:cs="Sylfaen"/>
          <w:color w:val="000000" w:themeColor="text1"/>
          <w:sz w:val="24"/>
          <w:szCs w:val="24"/>
          <w:lang w:val="hy-AM"/>
        </w:rPr>
        <w:t>դարչնագույն</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լեռնանտառային</w:t>
      </w:r>
      <w:r w:rsidRPr="0093637F">
        <w:rPr>
          <w:rFonts w:ascii="Sylfaen" w:hAnsi="Sylfaen"/>
          <w:color w:val="000000" w:themeColor="text1"/>
          <w:sz w:val="24"/>
          <w:szCs w:val="24"/>
          <w:lang w:val="pt-PT"/>
        </w:rPr>
        <w:t xml:space="preserve"> հողերի </w:t>
      </w:r>
      <w:r w:rsidRPr="0093637F">
        <w:rPr>
          <w:rFonts w:ascii="Sylfaen" w:hAnsi="Sylfaen"/>
          <w:color w:val="000000" w:themeColor="text1"/>
          <w:sz w:val="24"/>
          <w:szCs w:val="24"/>
          <w:lang w:val="hy-AM"/>
        </w:rPr>
        <w:t>տիպիկ</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ենթատիպը</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Լեռնային դարչնա</w:t>
      </w:r>
      <w:r w:rsidRPr="0093637F">
        <w:rPr>
          <w:rFonts w:ascii="Sylfaen" w:hAnsi="Sylfaen" w:cs="Arial LatArm"/>
          <w:color w:val="000000" w:themeColor="text1"/>
          <w:sz w:val="24"/>
          <w:szCs w:val="24"/>
          <w:lang w:val="hy-AM"/>
        </w:rPr>
        <w:t>գ</w:t>
      </w:r>
      <w:r w:rsidRPr="0093637F">
        <w:rPr>
          <w:rFonts w:ascii="Sylfaen" w:hAnsi="Sylfaen" w:cs="Sylfaen"/>
          <w:color w:val="000000" w:themeColor="text1"/>
          <w:sz w:val="24"/>
          <w:szCs w:val="24"/>
          <w:lang w:val="hy-AM"/>
        </w:rPr>
        <w:t>ույն</w:t>
      </w:r>
      <w:r w:rsidRPr="0093637F">
        <w:rPr>
          <w:rFonts w:ascii="Sylfaen" w:hAnsi="Sylfaen" w:cs="Arial LatArm"/>
          <w:color w:val="000000" w:themeColor="text1"/>
          <w:sz w:val="24"/>
          <w:szCs w:val="24"/>
          <w:lang w:val="pt-PT"/>
        </w:rPr>
        <w:t xml:space="preserve"> </w:t>
      </w:r>
      <w:r w:rsidRPr="0093637F">
        <w:rPr>
          <w:rFonts w:ascii="Sylfaen" w:hAnsi="Sylfaen" w:cs="Arial LatArm"/>
          <w:color w:val="000000" w:themeColor="text1"/>
          <w:sz w:val="24"/>
          <w:szCs w:val="24"/>
          <w:lang w:val="hy-AM"/>
        </w:rPr>
        <w:t>ա</w:t>
      </w:r>
      <w:r w:rsidRPr="0093637F">
        <w:rPr>
          <w:rFonts w:ascii="Sylfaen" w:hAnsi="Sylfaen" w:cs="Sylfaen"/>
          <w:color w:val="000000" w:themeColor="text1"/>
          <w:sz w:val="24"/>
          <w:szCs w:val="24"/>
          <w:lang w:val="hy-AM"/>
        </w:rPr>
        <w:t>նտառային</w:t>
      </w:r>
      <w:r w:rsidRPr="0093637F">
        <w:rPr>
          <w:rFonts w:ascii="Sylfaen" w:hAnsi="Sylfaen" w:cs="Arial LatArm"/>
          <w:color w:val="000000" w:themeColor="text1"/>
          <w:sz w:val="24"/>
          <w:szCs w:val="24"/>
          <w:lang w:val="pt-PT"/>
        </w:rPr>
        <w:t xml:space="preserve"> </w:t>
      </w:r>
      <w:r w:rsidRPr="0093637F">
        <w:rPr>
          <w:rFonts w:ascii="Sylfaen" w:hAnsi="Sylfaen"/>
          <w:color w:val="000000" w:themeColor="text1"/>
          <w:sz w:val="24"/>
          <w:szCs w:val="24"/>
          <w:lang w:val="hy-AM"/>
        </w:rPr>
        <w:t>տիպիկ</w:t>
      </w:r>
      <w:r w:rsidRPr="0093637F">
        <w:rPr>
          <w:rFonts w:ascii="Sylfaen" w:hAnsi="Sylfaen"/>
          <w:color w:val="000000" w:themeColor="text1"/>
          <w:sz w:val="24"/>
          <w:szCs w:val="24"/>
          <w:lang w:val="pt-PT"/>
        </w:rPr>
        <w:t xml:space="preserve"> </w:t>
      </w:r>
      <w:r w:rsidRPr="0093637F">
        <w:rPr>
          <w:rFonts w:ascii="Sylfaen" w:hAnsi="Sylfaen" w:cs="Sylfaen"/>
          <w:color w:val="000000" w:themeColor="text1"/>
          <w:sz w:val="24"/>
          <w:szCs w:val="24"/>
          <w:lang w:val="hy-AM"/>
        </w:rPr>
        <w:t>հողերը</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հանդիպում</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լեռնային դարչնագույն</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ա</w:t>
      </w:r>
      <w:r w:rsidRPr="0093637F">
        <w:rPr>
          <w:rFonts w:ascii="Sylfaen" w:hAnsi="Sylfaen" w:cs="Sylfaen"/>
          <w:color w:val="000000" w:themeColor="text1"/>
          <w:sz w:val="24"/>
          <w:szCs w:val="24"/>
          <w:lang w:val="hy-AM"/>
        </w:rPr>
        <w:t>նտառային հողերի տարածման միջին բարձրություններում</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Այս</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հողերի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բնորոշ</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առանձնահատկություններն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pt-PT"/>
        </w:rPr>
        <w:t>.</w:t>
      </w:r>
    </w:p>
    <w:p w:rsidR="002B35F2" w:rsidRPr="0093637F" w:rsidRDefault="002B35F2" w:rsidP="00C50C6F">
      <w:pPr>
        <w:numPr>
          <w:ilvl w:val="0"/>
          <w:numId w:val="22"/>
        </w:numPr>
        <w:tabs>
          <w:tab w:val="left" w:pos="1530"/>
        </w:tabs>
        <w:spacing w:after="0" w:line="360" w:lineRule="auto"/>
        <w:jc w:val="both"/>
        <w:rPr>
          <w:rFonts w:ascii="Sylfaen" w:hAnsi="Sylfaen" w:cs="Arial LatArm"/>
          <w:color w:val="000000" w:themeColor="text1"/>
          <w:sz w:val="24"/>
          <w:szCs w:val="24"/>
          <w:lang w:val="pt-PT"/>
        </w:rPr>
      </w:pPr>
      <w:r w:rsidRPr="0093637F">
        <w:rPr>
          <w:rFonts w:ascii="Sylfaen" w:hAnsi="Sylfaen" w:cs="Sylfaen"/>
          <w:color w:val="000000" w:themeColor="text1"/>
          <w:sz w:val="24"/>
          <w:szCs w:val="24"/>
        </w:rPr>
        <w:t>հողի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վերին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հորիզոնի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մասնակի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կրազերծվածություն</w:t>
      </w:r>
      <w:r w:rsidRPr="0093637F">
        <w:rPr>
          <w:rFonts w:ascii="Sylfaen" w:hAnsi="Sylfaen" w:cs="Arial LatArm"/>
          <w:color w:val="000000" w:themeColor="text1"/>
          <w:sz w:val="24"/>
          <w:szCs w:val="24"/>
          <w:lang w:val="pt-PT"/>
        </w:rPr>
        <w:t>,</w:t>
      </w:r>
    </w:p>
    <w:p w:rsidR="002B35F2" w:rsidRPr="0093637F" w:rsidRDefault="002B35F2" w:rsidP="00C50C6F">
      <w:pPr>
        <w:numPr>
          <w:ilvl w:val="0"/>
          <w:numId w:val="22"/>
        </w:numPr>
        <w:tabs>
          <w:tab w:val="left" w:pos="1530"/>
        </w:tabs>
        <w:spacing w:after="0" w:line="360" w:lineRule="auto"/>
        <w:jc w:val="both"/>
        <w:rPr>
          <w:rFonts w:ascii="Sylfaen" w:hAnsi="Sylfaen" w:cs="Arial LatArm"/>
          <w:color w:val="000000" w:themeColor="text1"/>
          <w:sz w:val="24"/>
          <w:szCs w:val="24"/>
          <w:lang w:val="pt-PT"/>
        </w:rPr>
      </w:pP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հողի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վերին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հորիզոնի</w:t>
      </w:r>
      <w:r w:rsidRPr="0093637F">
        <w:rPr>
          <w:rFonts w:ascii="Sylfaen" w:hAnsi="Sylfaen" w:cs="Sylfaen"/>
          <w:color w:val="000000" w:themeColor="text1"/>
          <w:sz w:val="24"/>
          <w:szCs w:val="24"/>
          <w:lang w:val="hy-AM"/>
        </w:rPr>
        <w:t xml:space="preserve"> հատիկա-ընկուզային կառուցվածք,</w:t>
      </w:r>
    </w:p>
    <w:p w:rsidR="002B35F2" w:rsidRPr="0093637F" w:rsidRDefault="002B35F2" w:rsidP="00C50C6F">
      <w:pPr>
        <w:numPr>
          <w:ilvl w:val="0"/>
          <w:numId w:val="22"/>
        </w:numPr>
        <w:tabs>
          <w:tab w:val="left" w:pos="1530"/>
        </w:tabs>
        <w:spacing w:after="0" w:line="360" w:lineRule="auto"/>
        <w:jc w:val="both"/>
        <w:rPr>
          <w:rFonts w:ascii="Sylfaen" w:hAnsi="Sylfaen" w:cs="Arial LatArm"/>
          <w:color w:val="000000" w:themeColor="text1"/>
          <w:sz w:val="24"/>
          <w:szCs w:val="24"/>
          <w:lang w:val="pt-PT"/>
        </w:rPr>
      </w:pPr>
      <w:r w:rsidRPr="0093637F">
        <w:rPr>
          <w:rFonts w:ascii="Sylfaen" w:hAnsi="Sylfaen" w:cs="Arial LatArm"/>
          <w:color w:val="000000" w:themeColor="text1"/>
          <w:sz w:val="24"/>
          <w:szCs w:val="24"/>
          <w:lang w:val="hy-AM"/>
        </w:rPr>
        <w:t>միջին հորիզոնի կարբոնատայնություն,</w:t>
      </w:r>
    </w:p>
    <w:p w:rsidR="002B35F2" w:rsidRPr="0093637F" w:rsidRDefault="002B35F2" w:rsidP="00C50C6F">
      <w:pPr>
        <w:numPr>
          <w:ilvl w:val="0"/>
          <w:numId w:val="22"/>
        </w:numPr>
        <w:tabs>
          <w:tab w:val="left" w:pos="1530"/>
        </w:tabs>
        <w:spacing w:after="0" w:line="360" w:lineRule="auto"/>
        <w:jc w:val="both"/>
        <w:rPr>
          <w:rFonts w:ascii="Sylfaen" w:hAnsi="Sylfaen" w:cs="Arial LatArm"/>
          <w:color w:val="000000" w:themeColor="text1"/>
          <w:sz w:val="24"/>
          <w:szCs w:val="24"/>
          <w:lang w:val="pt-PT"/>
        </w:rPr>
      </w:pPr>
      <w:r w:rsidRPr="0093637F">
        <w:rPr>
          <w:rFonts w:ascii="Sylfaen" w:hAnsi="Sylfaen" w:cs="Sylfaen"/>
          <w:color w:val="000000" w:themeColor="text1"/>
          <w:sz w:val="24"/>
          <w:szCs w:val="24"/>
        </w:rPr>
        <w:t>հողի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վերին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հորիզոնի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դարչնա</w:t>
      </w:r>
      <w:r w:rsidRPr="0093637F">
        <w:rPr>
          <w:rFonts w:ascii="Sylfaen" w:hAnsi="Sylfaen" w:cs="Arial LatArm"/>
          <w:color w:val="000000" w:themeColor="text1"/>
          <w:sz w:val="24"/>
          <w:szCs w:val="24"/>
        </w:rPr>
        <w:t>գ</w:t>
      </w:r>
      <w:r w:rsidRPr="0093637F">
        <w:rPr>
          <w:rFonts w:ascii="Sylfaen" w:hAnsi="Sylfaen" w:cs="Sylfaen"/>
          <w:color w:val="000000" w:themeColor="text1"/>
          <w:sz w:val="24"/>
          <w:szCs w:val="24"/>
        </w:rPr>
        <w:t>ույն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կամ</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մու</w:t>
      </w:r>
      <w:r w:rsidRPr="0093637F">
        <w:rPr>
          <w:rFonts w:ascii="Sylfaen" w:hAnsi="Sylfaen" w:cs="Arial LatArm"/>
          <w:color w:val="000000" w:themeColor="text1"/>
          <w:sz w:val="24"/>
          <w:szCs w:val="24"/>
        </w:rPr>
        <w:t>գ</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դարչնա</w:t>
      </w:r>
      <w:r w:rsidRPr="0093637F">
        <w:rPr>
          <w:rFonts w:ascii="Sylfaen" w:hAnsi="Sylfaen" w:cs="Arial LatArm"/>
          <w:color w:val="000000" w:themeColor="text1"/>
          <w:sz w:val="24"/>
          <w:szCs w:val="24"/>
        </w:rPr>
        <w:t>գ</w:t>
      </w:r>
      <w:r w:rsidRPr="0093637F">
        <w:rPr>
          <w:rFonts w:ascii="Sylfaen" w:hAnsi="Sylfaen" w:cs="Sylfaen"/>
          <w:color w:val="000000" w:themeColor="text1"/>
          <w:sz w:val="24"/>
          <w:szCs w:val="24"/>
        </w:rPr>
        <w:t>ույն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երան</w:t>
      </w:r>
      <w:r w:rsidRPr="0093637F">
        <w:rPr>
          <w:rFonts w:ascii="Sylfaen" w:hAnsi="Sylfaen" w:cs="Arial LatArm"/>
          <w:color w:val="000000" w:themeColor="text1"/>
          <w:sz w:val="24"/>
          <w:szCs w:val="24"/>
        </w:rPr>
        <w:t>գ</w:t>
      </w:r>
      <w:r w:rsidRPr="0093637F">
        <w:rPr>
          <w:rFonts w:ascii="Sylfaen" w:hAnsi="Sylfaen" w:cs="Sylfaen"/>
          <w:color w:val="000000" w:themeColor="text1"/>
          <w:sz w:val="24"/>
          <w:szCs w:val="24"/>
        </w:rPr>
        <w:t>ը</w:t>
      </w:r>
      <w:r w:rsidRPr="0093637F">
        <w:rPr>
          <w:rFonts w:ascii="Sylfaen" w:hAnsi="Sylfaen" w:cs="Arial LatArm"/>
          <w:color w:val="000000" w:themeColor="text1"/>
          <w:sz w:val="24"/>
          <w:szCs w:val="24"/>
          <w:lang w:val="pt-PT"/>
        </w:rPr>
        <w:t xml:space="preserve">, </w:t>
      </w:r>
    </w:p>
    <w:p w:rsidR="002B35F2" w:rsidRPr="0093637F" w:rsidRDefault="002B35F2" w:rsidP="00C50C6F">
      <w:pPr>
        <w:numPr>
          <w:ilvl w:val="0"/>
          <w:numId w:val="22"/>
        </w:numPr>
        <w:tabs>
          <w:tab w:val="left" w:pos="1530"/>
        </w:tabs>
        <w:spacing w:after="0" w:line="360" w:lineRule="auto"/>
        <w:jc w:val="both"/>
        <w:rPr>
          <w:rFonts w:ascii="Sylfaen" w:hAnsi="Sylfaen" w:cs="Arial LatArm"/>
          <w:color w:val="000000" w:themeColor="text1"/>
          <w:sz w:val="24"/>
          <w:szCs w:val="24"/>
          <w:lang w:val="pt-PT"/>
        </w:rPr>
      </w:pPr>
      <w:r w:rsidRPr="0093637F">
        <w:rPr>
          <w:rFonts w:ascii="Sylfaen" w:hAnsi="Sylfaen" w:cs="Sylfaen"/>
          <w:color w:val="000000" w:themeColor="text1"/>
          <w:sz w:val="24"/>
          <w:szCs w:val="24"/>
        </w:rPr>
        <w:t>միջին</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հորիզոնի</w:t>
      </w:r>
      <w:r w:rsidRPr="0093637F">
        <w:rPr>
          <w:rFonts w:ascii="Sylfaen" w:hAnsi="Sylfaen" w:cs="Arial LatArm"/>
          <w:color w:val="000000" w:themeColor="text1"/>
          <w:sz w:val="24"/>
          <w:szCs w:val="24"/>
          <w:lang w:val="pt-PT"/>
        </w:rPr>
        <w:t xml:space="preserve"> </w:t>
      </w:r>
      <w:r w:rsidRPr="0093637F">
        <w:rPr>
          <w:rFonts w:ascii="Sylfaen" w:hAnsi="Sylfaen" w:cs="Sylfaen"/>
          <w:color w:val="000000" w:themeColor="text1"/>
          <w:sz w:val="24"/>
          <w:szCs w:val="24"/>
        </w:rPr>
        <w:t>կավայնություն</w:t>
      </w:r>
      <w:r w:rsidRPr="0093637F">
        <w:rPr>
          <w:rFonts w:ascii="Sylfaen" w:hAnsi="Sylfaen" w:cs="Arial LatArm"/>
          <w:color w:val="000000" w:themeColor="text1"/>
          <w:sz w:val="24"/>
          <w:szCs w:val="24"/>
          <w:lang w:val="pt-PT"/>
        </w:rPr>
        <w:t>:</w:t>
      </w:r>
    </w:p>
    <w:p w:rsidR="002B35F2" w:rsidRPr="0093637F" w:rsidRDefault="002B35F2" w:rsidP="002B35F2">
      <w:pPr>
        <w:tabs>
          <w:tab w:val="left" w:pos="0"/>
          <w:tab w:val="left" w:pos="8647"/>
        </w:tabs>
        <w:spacing w:after="0" w:line="360" w:lineRule="auto"/>
        <w:ind w:firstLine="720"/>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lastRenderedPageBreak/>
        <w:t xml:space="preserve">Ինչպես երևում է աղյուսակ </w:t>
      </w:r>
      <w:r w:rsidR="001C78D1" w:rsidRPr="0093637F">
        <w:rPr>
          <w:rFonts w:ascii="Sylfaen" w:hAnsi="Sylfaen" w:cs="Sylfaen"/>
          <w:color w:val="000000" w:themeColor="text1"/>
          <w:sz w:val="24"/>
          <w:szCs w:val="24"/>
          <w:lang w:val="pt-PT"/>
        </w:rPr>
        <w:t>2.5.</w:t>
      </w:r>
      <w:r w:rsidRPr="0093637F">
        <w:rPr>
          <w:rFonts w:ascii="Sylfaen" w:hAnsi="Sylfaen" w:cs="Sylfaen"/>
          <w:color w:val="000000" w:themeColor="text1"/>
          <w:sz w:val="24"/>
          <w:szCs w:val="24"/>
          <w:lang w:val="hy-AM"/>
        </w:rPr>
        <w:t>3</w:t>
      </w:r>
      <w:r w:rsidR="001C78D1" w:rsidRPr="0093637F">
        <w:rPr>
          <w:rFonts w:ascii="Sylfaen" w:hAnsi="Sylfaen" w:cs="Sylfaen"/>
          <w:color w:val="000000" w:themeColor="text1"/>
          <w:sz w:val="24"/>
          <w:szCs w:val="24"/>
          <w:lang w:val="pt-PT"/>
        </w:rPr>
        <w:t>.1</w:t>
      </w:r>
      <w:r w:rsidRPr="0093637F">
        <w:rPr>
          <w:rFonts w:ascii="Sylfaen" w:hAnsi="Sylfaen" w:cs="Sylfaen"/>
          <w:color w:val="000000" w:themeColor="text1"/>
          <w:sz w:val="24"/>
          <w:szCs w:val="24"/>
          <w:lang w:val="hy-AM"/>
        </w:rPr>
        <w:t xml:space="preserve">-ում, </w:t>
      </w:r>
      <w:r w:rsidRPr="0093637F">
        <w:rPr>
          <w:rFonts w:ascii="Sylfaen" w:hAnsi="Sylfaen"/>
          <w:color w:val="000000" w:themeColor="text1"/>
          <w:sz w:val="24"/>
          <w:szCs w:val="24"/>
          <w:lang w:val="hy-AM"/>
        </w:rPr>
        <w:t>հողի</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նմուշառումը</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իրականացվել</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է</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ծովի</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մակարդակից</w:t>
      </w:r>
      <w:r w:rsidRPr="0093637F">
        <w:rPr>
          <w:rFonts w:ascii="Sylfaen" w:hAnsi="Sylfaen"/>
          <w:color w:val="000000" w:themeColor="text1"/>
          <w:sz w:val="24"/>
          <w:szCs w:val="24"/>
          <w:lang w:val="pt-PT"/>
        </w:rPr>
        <w:t xml:space="preserve"> 1412-</w:t>
      </w:r>
      <w:r w:rsidRPr="0093637F">
        <w:rPr>
          <w:rFonts w:ascii="Sylfaen" w:hAnsi="Sylfaen"/>
          <w:color w:val="000000" w:themeColor="text1"/>
          <w:sz w:val="24"/>
          <w:szCs w:val="24"/>
          <w:lang w:val="hy-AM"/>
        </w:rPr>
        <w:t>1564</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մ</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բարձրության</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վրա</w:t>
      </w:r>
      <w:r w:rsidRPr="0093637F">
        <w:rPr>
          <w:rFonts w:ascii="Sylfaen" w:hAnsi="Sylfaen"/>
          <w:color w:val="000000" w:themeColor="text1"/>
          <w:sz w:val="24"/>
          <w:szCs w:val="24"/>
          <w:lang w:val="pt-PT"/>
        </w:rPr>
        <w:t xml:space="preserve">: </w:t>
      </w:r>
      <w:r w:rsidRPr="0093637F">
        <w:rPr>
          <w:rFonts w:ascii="Sylfaen" w:hAnsi="Sylfaen"/>
          <w:color w:val="000000" w:themeColor="text1"/>
          <w:sz w:val="24"/>
          <w:szCs w:val="24"/>
          <w:lang w:val="hy-AM"/>
        </w:rPr>
        <w:t>Նմուշառվող տարածքների թեքությունը տատանվել է 3° - 38° սահմաններում։</w:t>
      </w:r>
      <w:r w:rsidRPr="0093637F">
        <w:rPr>
          <w:rFonts w:ascii="Sylfaen" w:hAnsi="Sylfaen"/>
          <w:color w:val="000000" w:themeColor="text1"/>
          <w:sz w:val="16"/>
          <w:szCs w:val="16"/>
          <w:lang w:val="hy-AM"/>
        </w:rPr>
        <w:t xml:space="preserve"> </w:t>
      </w:r>
      <w:r w:rsidRPr="0093637F">
        <w:rPr>
          <w:rFonts w:ascii="Sylfaen" w:hAnsi="Sylfaen"/>
          <w:color w:val="000000" w:themeColor="text1"/>
          <w:sz w:val="24"/>
          <w:szCs w:val="24"/>
          <w:lang w:val="hy-AM"/>
        </w:rPr>
        <w:t>Բոլոր</w:t>
      </w:r>
      <w:r w:rsidRPr="0093637F">
        <w:rPr>
          <w:rFonts w:ascii="Sylfaen" w:hAnsi="Sylfaen" w:cs="Arial LatArm"/>
          <w:color w:val="000000" w:themeColor="text1"/>
          <w:sz w:val="24"/>
          <w:szCs w:val="24"/>
          <w:lang w:val="hy-AM"/>
        </w:rPr>
        <w:t xml:space="preserve"> դիտակետերում </w:t>
      </w:r>
      <w:r w:rsidRPr="0093637F">
        <w:rPr>
          <w:rFonts w:ascii="Sylfaen" w:hAnsi="Sylfaen"/>
          <w:color w:val="000000" w:themeColor="text1"/>
          <w:sz w:val="24"/>
          <w:szCs w:val="24"/>
          <w:lang w:val="hy-AM"/>
        </w:rPr>
        <w:t xml:space="preserve">խոտաբույսերը էականորեն գերակշռել են և հանդես են եկել որպես </w:t>
      </w:r>
      <w:r w:rsidRPr="0093637F">
        <w:rPr>
          <w:rFonts w:ascii="Sylfaen" w:hAnsi="Sylfaen" w:cs="Arial LatArm"/>
          <w:color w:val="000000" w:themeColor="text1"/>
          <w:sz w:val="24"/>
          <w:szCs w:val="24"/>
          <w:lang w:val="hy-AM"/>
        </w:rPr>
        <w:t xml:space="preserve">հիմնական </w:t>
      </w:r>
      <w:r w:rsidRPr="0093637F">
        <w:rPr>
          <w:rFonts w:ascii="Sylfaen" w:hAnsi="Sylfaen" w:cs="Sylfaen"/>
          <w:color w:val="000000" w:themeColor="text1"/>
          <w:sz w:val="24"/>
          <w:szCs w:val="24"/>
          <w:lang w:val="hy-AM"/>
        </w:rPr>
        <w:t>բուսականություն (70 % և ավել)։</w:t>
      </w:r>
      <w:r w:rsidRPr="0093637F">
        <w:rPr>
          <w:rFonts w:ascii="Sylfaen" w:hAnsi="Sylfaen" w:cs="Arial LatArm"/>
          <w:color w:val="000000" w:themeColor="text1"/>
          <w:sz w:val="24"/>
          <w:szCs w:val="24"/>
          <w:lang w:val="hy-AM"/>
        </w:rPr>
        <w:t xml:space="preserve"> Երեք դիտակետերում (</w:t>
      </w:r>
      <w:r w:rsidRPr="0093637F">
        <w:rPr>
          <w:rFonts w:ascii="Sylfaen" w:hAnsi="Sylfaen"/>
          <w:color w:val="000000" w:themeColor="text1"/>
          <w:sz w:val="24"/>
          <w:szCs w:val="24"/>
          <w:lang w:val="hy-AM"/>
        </w:rPr>
        <w:t xml:space="preserve">LV-04, LV-05, LV-cont) բուսածածկը ներկայացված է եղել խոտաբույսերով, թփերով և ծառերով, երկու </w:t>
      </w:r>
      <w:r w:rsidRPr="0093637F">
        <w:rPr>
          <w:rFonts w:ascii="Sylfaen" w:hAnsi="Sylfaen" w:cs="Arial LatArm"/>
          <w:color w:val="000000" w:themeColor="text1"/>
          <w:sz w:val="24"/>
          <w:szCs w:val="24"/>
          <w:lang w:val="hy-AM"/>
        </w:rPr>
        <w:t>դիտակետերում (</w:t>
      </w:r>
      <w:r w:rsidRPr="0093637F">
        <w:rPr>
          <w:rFonts w:ascii="Sylfaen" w:hAnsi="Sylfaen"/>
          <w:color w:val="000000" w:themeColor="text1"/>
          <w:sz w:val="24"/>
          <w:szCs w:val="24"/>
          <w:lang w:val="hy-AM"/>
        </w:rPr>
        <w:t xml:space="preserve">LV-02, LV-03)՝ խոտաբույսերով և թփերով, իսկ մեկ </w:t>
      </w:r>
      <w:r w:rsidRPr="0093637F">
        <w:rPr>
          <w:rFonts w:ascii="Sylfaen" w:hAnsi="Sylfaen" w:cs="Arial LatArm"/>
          <w:color w:val="000000" w:themeColor="text1"/>
          <w:sz w:val="24"/>
          <w:szCs w:val="24"/>
          <w:lang w:val="hy-AM"/>
        </w:rPr>
        <w:t>դիտակետերում (</w:t>
      </w:r>
      <w:r w:rsidRPr="0093637F">
        <w:rPr>
          <w:rFonts w:ascii="Sylfaen" w:hAnsi="Sylfaen"/>
          <w:color w:val="000000" w:themeColor="text1"/>
          <w:sz w:val="24"/>
          <w:szCs w:val="24"/>
          <w:lang w:val="hy-AM"/>
        </w:rPr>
        <w:t xml:space="preserve">LV-01)՝ միայն խոտաբույսերով։ </w:t>
      </w:r>
      <w:r w:rsidRPr="0093637F">
        <w:rPr>
          <w:rFonts w:ascii="Sylfaen" w:hAnsi="Sylfaen" w:cs="Sylfaen"/>
          <w:color w:val="000000" w:themeColor="text1"/>
          <w:sz w:val="24"/>
          <w:szCs w:val="24"/>
          <w:lang w:val="hy-AM"/>
        </w:rPr>
        <w:t>Ուսումնասիրված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հողերը</w:t>
      </w:r>
      <w:r w:rsidRPr="0093637F">
        <w:rPr>
          <w:rFonts w:ascii="Sylfaen" w:hAnsi="Sylfaen" w:cs="Arial LatArm"/>
          <w:color w:val="000000" w:themeColor="text1"/>
          <w:sz w:val="24"/>
          <w:szCs w:val="24"/>
          <w:lang w:val="hy-AM"/>
        </w:rPr>
        <w:t xml:space="preserve"> թույլ կամ միջին էրոզացված են </w:t>
      </w:r>
      <w:r w:rsidRPr="0093637F">
        <w:rPr>
          <w:rFonts w:ascii="Sylfaen" w:hAnsi="Sylfaen"/>
          <w:bCs/>
          <w:color w:val="000000" w:themeColor="text1"/>
          <w:sz w:val="24"/>
          <w:szCs w:val="24"/>
          <w:lang w:val="hy-AM"/>
        </w:rPr>
        <w:t xml:space="preserve">(նկար </w:t>
      </w:r>
      <w:r w:rsidR="00AC34CA" w:rsidRPr="0093637F">
        <w:rPr>
          <w:rFonts w:ascii="Sylfaen" w:hAnsi="Sylfaen"/>
          <w:bCs/>
          <w:color w:val="000000" w:themeColor="text1"/>
          <w:sz w:val="24"/>
          <w:szCs w:val="24"/>
          <w:lang w:val="hy-AM"/>
        </w:rPr>
        <w:t>9</w:t>
      </w:r>
      <w:r w:rsidRPr="0093637F">
        <w:rPr>
          <w:rFonts w:ascii="Sylfaen" w:hAnsi="Sylfaen"/>
          <w:bCs/>
          <w:color w:val="000000" w:themeColor="text1"/>
          <w:sz w:val="24"/>
          <w:szCs w:val="24"/>
          <w:lang w:val="hy-AM"/>
        </w:rPr>
        <w:t xml:space="preserve">, </w:t>
      </w:r>
      <w:r w:rsidR="00AC34CA" w:rsidRPr="0093637F">
        <w:rPr>
          <w:rFonts w:ascii="Sylfaen" w:hAnsi="Sylfaen"/>
          <w:bCs/>
          <w:color w:val="000000" w:themeColor="text1"/>
          <w:sz w:val="24"/>
          <w:szCs w:val="24"/>
          <w:lang w:val="hy-AM"/>
        </w:rPr>
        <w:t>10</w:t>
      </w:r>
      <w:r w:rsidRPr="0093637F">
        <w:rPr>
          <w:rFonts w:ascii="Sylfaen" w:hAnsi="Sylfaen"/>
          <w:bCs/>
          <w:color w:val="000000" w:themeColor="text1"/>
          <w:sz w:val="24"/>
          <w:szCs w:val="24"/>
          <w:lang w:val="hy-AM"/>
        </w:rPr>
        <w:t>)</w:t>
      </w:r>
      <w:r w:rsidRPr="0093637F">
        <w:rPr>
          <w:rFonts w:ascii="Sylfaen" w:hAnsi="Sylfaen" w:cs="Arial LatArm"/>
          <w:color w:val="000000" w:themeColor="text1"/>
          <w:sz w:val="24"/>
          <w:szCs w:val="24"/>
          <w:lang w:val="hy-AM"/>
        </w:rPr>
        <w:t>: Առավել շատ էրոզացվածություն նկատվել է կառուցվող ֆաբրիկայի համեմատաբար բարձրադիր մասերում (</w:t>
      </w:r>
      <w:r w:rsidRPr="0093637F">
        <w:rPr>
          <w:rFonts w:ascii="Sylfaen" w:hAnsi="Sylfaen"/>
          <w:color w:val="000000" w:themeColor="text1"/>
          <w:sz w:val="24"/>
          <w:szCs w:val="24"/>
          <w:lang w:val="hy-AM"/>
        </w:rPr>
        <w:t>LV-04, LV-05</w:t>
      </w:r>
      <w:r w:rsidRPr="0093637F">
        <w:rPr>
          <w:rFonts w:ascii="Sylfaen" w:hAnsi="Sylfaen" w:cs="Arial LatArm"/>
          <w:color w:val="000000" w:themeColor="text1"/>
          <w:sz w:val="24"/>
          <w:szCs w:val="24"/>
          <w:lang w:val="hy-AM"/>
        </w:rPr>
        <w:t>)</w:t>
      </w:r>
      <w:r w:rsidRPr="0093637F">
        <w:rPr>
          <w:rFonts w:ascii="Sylfaen" w:hAnsi="Sylfaen"/>
          <w:bCs/>
          <w:color w:val="000000" w:themeColor="text1"/>
          <w:sz w:val="24"/>
          <w:szCs w:val="24"/>
          <w:lang w:val="hy-AM"/>
        </w:rPr>
        <w:t xml:space="preserve"> և ստուգիչ դիտակետում </w:t>
      </w:r>
      <w:r w:rsidRPr="0093637F">
        <w:rPr>
          <w:rFonts w:ascii="Sylfaen" w:hAnsi="Sylfaen" w:cs="Arial LatArm"/>
          <w:color w:val="000000" w:themeColor="text1"/>
          <w:sz w:val="24"/>
          <w:szCs w:val="24"/>
          <w:lang w:val="hy-AM"/>
        </w:rPr>
        <w:t>(</w:t>
      </w:r>
      <w:r w:rsidRPr="0093637F">
        <w:rPr>
          <w:rFonts w:ascii="Sylfaen" w:hAnsi="Sylfaen"/>
          <w:color w:val="000000" w:themeColor="text1"/>
          <w:sz w:val="24"/>
          <w:szCs w:val="24"/>
          <w:lang w:val="hy-AM"/>
        </w:rPr>
        <w:t xml:space="preserve">LV-cont)։ Այդ տարածքներում նկատվել </w:t>
      </w:r>
      <w:r w:rsidR="007F6EC8" w:rsidRPr="0093637F">
        <w:rPr>
          <w:rFonts w:ascii="Sylfaen" w:hAnsi="Sylfaen"/>
          <w:color w:val="000000" w:themeColor="text1"/>
          <w:sz w:val="24"/>
          <w:szCs w:val="24"/>
          <w:lang w:val="hy-AM"/>
        </w:rPr>
        <w:t>են</w:t>
      </w:r>
      <w:r w:rsidRPr="0093637F">
        <w:rPr>
          <w:rFonts w:ascii="Sylfaen" w:hAnsi="Sylfaen"/>
          <w:color w:val="000000" w:themeColor="text1"/>
          <w:sz w:val="24"/>
          <w:szCs w:val="24"/>
          <w:lang w:val="hy-AM"/>
        </w:rPr>
        <w:t xml:space="preserve"> նաև առավելագույն թեքություններ, որով և պայմանավորված է էրոզիոն գործընթացների առավել ինտեսիվ զարգացածությունը։</w:t>
      </w:r>
    </w:p>
    <w:p w:rsidR="002B35F2" w:rsidRPr="0093637F" w:rsidRDefault="002B35F2" w:rsidP="009352BB">
      <w:pPr>
        <w:tabs>
          <w:tab w:val="left" w:pos="8647"/>
        </w:tabs>
        <w:spacing w:after="0" w:line="240" w:lineRule="auto"/>
        <w:ind w:firstLine="426"/>
        <w:jc w:val="center"/>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Նմուշառման</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տարածքների</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ընդհանուր</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բնութա</w:t>
      </w:r>
      <w:r w:rsidRPr="0093637F">
        <w:rPr>
          <w:rFonts w:ascii="Sylfaen" w:hAnsi="Sylfaen" w:cs="Arial LatArm"/>
          <w:color w:val="000000" w:themeColor="text1"/>
          <w:sz w:val="24"/>
          <w:szCs w:val="24"/>
          <w:lang w:val="hy-AM"/>
        </w:rPr>
        <w:t>գ</w:t>
      </w:r>
      <w:r w:rsidRPr="0093637F">
        <w:rPr>
          <w:rFonts w:ascii="Sylfaen" w:hAnsi="Sylfaen" w:cs="Sylfaen"/>
          <w:color w:val="000000" w:themeColor="text1"/>
          <w:sz w:val="24"/>
          <w:szCs w:val="24"/>
          <w:lang w:val="hy-AM"/>
        </w:rPr>
        <w:t>իրը</w:t>
      </w:r>
    </w:p>
    <w:p w:rsidR="00F12BD7" w:rsidRPr="0093637F" w:rsidRDefault="00F12BD7" w:rsidP="009352BB">
      <w:pPr>
        <w:tabs>
          <w:tab w:val="left" w:pos="8647"/>
        </w:tabs>
        <w:spacing w:after="0" w:line="240" w:lineRule="auto"/>
        <w:ind w:firstLine="426"/>
        <w:jc w:val="right"/>
        <w:rPr>
          <w:rFonts w:ascii="Sylfaen" w:hAnsi="Sylfaen" w:cs="Arial LatArm"/>
          <w:i/>
          <w:color w:val="000000" w:themeColor="text1"/>
          <w:sz w:val="24"/>
          <w:szCs w:val="24"/>
          <w:lang w:val="hy-AM"/>
        </w:rPr>
      </w:pPr>
      <w:r w:rsidRPr="0093637F">
        <w:rPr>
          <w:rFonts w:ascii="Sylfaen" w:hAnsi="Sylfaen" w:cs="Sylfaen"/>
          <w:color w:val="000000" w:themeColor="text1"/>
          <w:sz w:val="24"/>
          <w:szCs w:val="24"/>
          <w:lang w:val="hy-AM"/>
        </w:rPr>
        <w:t>Աղյուսակ</w:t>
      </w:r>
      <w:r w:rsidRPr="0093637F">
        <w:rPr>
          <w:rFonts w:ascii="Sylfaen" w:hAnsi="Sylfaen"/>
          <w:color w:val="000000" w:themeColor="text1"/>
          <w:sz w:val="24"/>
          <w:szCs w:val="24"/>
          <w:lang w:val="hy-AM"/>
        </w:rPr>
        <w:t xml:space="preserve"> </w:t>
      </w:r>
      <w:r w:rsidR="00AC34CA" w:rsidRPr="0093637F">
        <w:rPr>
          <w:rFonts w:ascii="Sylfaen" w:hAnsi="Sylfaen"/>
          <w:color w:val="000000" w:themeColor="text1"/>
          <w:sz w:val="24"/>
          <w:szCs w:val="24"/>
          <w:lang w:val="hy-AM"/>
        </w:rPr>
        <w:t>2</w:t>
      </w:r>
      <w:r w:rsidRPr="0093637F">
        <w:rPr>
          <w:rFonts w:ascii="Sylfaen" w:hAnsi="Sylfaen"/>
          <w:color w:val="000000" w:themeColor="text1"/>
          <w:sz w:val="24"/>
          <w:szCs w:val="24"/>
          <w:lang w:val="hy-AM"/>
        </w:rPr>
        <w:t>.</w:t>
      </w:r>
      <w:r w:rsidR="00633365" w:rsidRPr="0093637F">
        <w:rPr>
          <w:rFonts w:ascii="Sylfaen" w:hAnsi="Sylfaen"/>
          <w:color w:val="000000" w:themeColor="text1"/>
          <w:sz w:val="24"/>
          <w:szCs w:val="24"/>
          <w:lang w:val="hy-AM"/>
        </w:rPr>
        <w:t>5</w:t>
      </w:r>
      <w:r w:rsidR="00AC34CA" w:rsidRPr="0093637F">
        <w:rPr>
          <w:rFonts w:ascii="Sylfaen" w:hAnsi="Sylfaen"/>
          <w:color w:val="000000" w:themeColor="text1"/>
          <w:sz w:val="24"/>
          <w:szCs w:val="24"/>
          <w:lang w:val="hy-AM"/>
        </w:rPr>
        <w:t>.3.1</w:t>
      </w:r>
    </w:p>
    <w:tbl>
      <w:tblPr>
        <w:tblW w:w="981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080"/>
        <w:gridCol w:w="810"/>
        <w:gridCol w:w="1080"/>
        <w:gridCol w:w="1260"/>
        <w:gridCol w:w="707"/>
        <w:gridCol w:w="1260"/>
        <w:gridCol w:w="1440"/>
        <w:gridCol w:w="720"/>
        <w:gridCol w:w="832"/>
      </w:tblGrid>
      <w:tr w:rsidR="002B35F2" w:rsidRPr="0093637F" w:rsidTr="0083262A">
        <w:trPr>
          <w:cantSplit/>
          <w:trHeight w:val="1134"/>
        </w:trPr>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Դիտա</w:t>
            </w:r>
            <w:r w:rsidRPr="0093637F">
              <w:rPr>
                <w:rFonts w:ascii="Sylfaen" w:hAnsi="Sylfaen"/>
                <w:color w:val="000000" w:themeColor="text1"/>
                <w:sz w:val="16"/>
                <w:szCs w:val="16"/>
                <w:lang w:val="hy-AM"/>
              </w:rPr>
              <w:t>-</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կետի անվա</w:t>
            </w:r>
            <w:r w:rsidRPr="0093637F">
              <w:rPr>
                <w:rFonts w:ascii="Sylfaen" w:hAnsi="Sylfaen"/>
                <w:color w:val="000000" w:themeColor="text1"/>
                <w:sz w:val="16"/>
                <w:szCs w:val="16"/>
                <w:lang w:val="hy-AM"/>
              </w:rPr>
              <w:t>-</w:t>
            </w:r>
          </w:p>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նումը</w:t>
            </w:r>
          </w:p>
        </w:tc>
        <w:tc>
          <w:tcPr>
            <w:tcW w:w="1080" w:type="dxa"/>
            <w:shd w:val="clear" w:color="auto" w:fill="auto"/>
            <w:textDirection w:val="btLr"/>
          </w:tcPr>
          <w:p w:rsidR="002B35F2" w:rsidRPr="0093637F" w:rsidRDefault="002B35F2" w:rsidP="009352BB">
            <w:pPr>
              <w:spacing w:after="0" w:line="240" w:lineRule="auto"/>
              <w:ind w:left="-111" w:right="-108"/>
              <w:jc w:val="center"/>
              <w:rPr>
                <w:rFonts w:ascii="Sylfaen" w:hAnsi="Sylfaen"/>
                <w:color w:val="000000" w:themeColor="text1"/>
                <w:sz w:val="16"/>
                <w:szCs w:val="16"/>
                <w:lang w:val="hy-AM"/>
              </w:rPr>
            </w:pPr>
            <w:r w:rsidRPr="0093637F">
              <w:rPr>
                <w:rFonts w:ascii="Sylfaen" w:hAnsi="Sylfaen"/>
                <w:color w:val="000000" w:themeColor="text1"/>
                <w:sz w:val="16"/>
                <w:szCs w:val="16"/>
              </w:rPr>
              <w:t>Հողի տիպը և ենթատ</w:t>
            </w:r>
            <w:r w:rsidRPr="0093637F">
              <w:rPr>
                <w:rFonts w:ascii="Sylfaen" w:hAnsi="Sylfaen"/>
                <w:color w:val="000000" w:themeColor="text1"/>
                <w:sz w:val="16"/>
                <w:szCs w:val="16"/>
                <w:lang w:val="hy-AM"/>
              </w:rPr>
              <w:t>ի</w:t>
            </w:r>
            <w:r w:rsidRPr="0093637F">
              <w:rPr>
                <w:rFonts w:ascii="Sylfaen" w:hAnsi="Sylfaen"/>
                <w:color w:val="000000" w:themeColor="text1"/>
                <w:sz w:val="16"/>
                <w:szCs w:val="16"/>
              </w:rPr>
              <w:t>պը</w:t>
            </w:r>
          </w:p>
        </w:tc>
        <w:tc>
          <w:tcPr>
            <w:tcW w:w="810" w:type="dxa"/>
            <w:shd w:val="clear" w:color="auto" w:fill="auto"/>
            <w:textDirection w:val="btLr"/>
          </w:tcPr>
          <w:p w:rsidR="002B35F2" w:rsidRPr="0093637F" w:rsidRDefault="002B35F2" w:rsidP="009352BB">
            <w:pPr>
              <w:spacing w:after="0" w:line="240" w:lineRule="auto"/>
              <w:ind w:right="-108" w:hanging="108"/>
              <w:jc w:val="center"/>
              <w:rPr>
                <w:rFonts w:ascii="Sylfaen" w:hAnsi="Sylfaen"/>
                <w:color w:val="000000" w:themeColor="text1"/>
                <w:sz w:val="16"/>
                <w:szCs w:val="16"/>
              </w:rPr>
            </w:pPr>
            <w:r w:rsidRPr="0093637F">
              <w:rPr>
                <w:rFonts w:ascii="Sylfaen" w:hAnsi="Sylfaen"/>
                <w:color w:val="000000" w:themeColor="text1"/>
                <w:sz w:val="16"/>
                <w:szCs w:val="16"/>
              </w:rPr>
              <w:t>Ավազանը</w:t>
            </w:r>
          </w:p>
        </w:tc>
        <w:tc>
          <w:tcPr>
            <w:tcW w:w="1080" w:type="dxa"/>
            <w:shd w:val="clear" w:color="auto" w:fill="auto"/>
            <w:textDirection w:val="btLr"/>
          </w:tcPr>
          <w:p w:rsidR="009352BB" w:rsidRPr="009352BB"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Նմուշառման կոորդինատ</w:t>
            </w:r>
            <w:r w:rsidR="009352BB">
              <w:rPr>
                <w:rFonts w:ascii="Sylfaen" w:hAnsi="Sylfaen"/>
                <w:color w:val="000000" w:themeColor="text1"/>
                <w:sz w:val="16"/>
                <w:szCs w:val="16"/>
              </w:rPr>
              <w:softHyphen/>
            </w:r>
            <w:r w:rsidR="009352BB">
              <w:rPr>
                <w:rFonts w:ascii="Sylfaen" w:hAnsi="Sylfaen"/>
                <w:color w:val="000000" w:themeColor="text1"/>
                <w:sz w:val="16"/>
                <w:szCs w:val="16"/>
                <w:lang w:val="hy-AM"/>
              </w:rPr>
              <w:t>-</w:t>
            </w:r>
          </w:p>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ները</w:t>
            </w:r>
          </w:p>
        </w:tc>
        <w:tc>
          <w:tcPr>
            <w:tcW w:w="1260" w:type="dxa"/>
            <w:shd w:val="clear" w:color="auto" w:fill="auto"/>
            <w:textDirection w:val="btLr"/>
          </w:tcPr>
          <w:p w:rsidR="002B35F2" w:rsidRPr="0093637F" w:rsidRDefault="002B35F2" w:rsidP="009352BB">
            <w:pPr>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 xml:space="preserve">Մակերևույթի բարձրությունը ծովի մակար-դակից </w:t>
            </w:r>
            <w:r w:rsidRPr="0093637F">
              <w:rPr>
                <w:rFonts w:ascii="Sylfaen" w:hAnsi="Sylfaen"/>
                <w:color w:val="000000" w:themeColor="text1"/>
                <w:sz w:val="16"/>
                <w:szCs w:val="16"/>
                <w:lang w:val="hy-AM"/>
              </w:rPr>
              <w:t>(</w:t>
            </w:r>
            <w:r w:rsidRPr="0093637F">
              <w:rPr>
                <w:rFonts w:ascii="Sylfaen" w:hAnsi="Sylfaen"/>
                <w:color w:val="000000" w:themeColor="text1"/>
                <w:sz w:val="16"/>
                <w:szCs w:val="16"/>
              </w:rPr>
              <w:t>մ</w:t>
            </w:r>
            <w:r w:rsidRPr="0093637F">
              <w:rPr>
                <w:rFonts w:ascii="Sylfaen" w:hAnsi="Sylfaen"/>
                <w:color w:val="000000" w:themeColor="text1"/>
                <w:sz w:val="16"/>
                <w:szCs w:val="16"/>
                <w:lang w:val="hy-AM"/>
              </w:rPr>
              <w:t>)</w:t>
            </w:r>
          </w:p>
        </w:tc>
        <w:tc>
          <w:tcPr>
            <w:tcW w:w="707" w:type="dxa"/>
            <w:shd w:val="clear" w:color="auto" w:fill="auto"/>
            <w:textDirection w:val="btLr"/>
          </w:tcPr>
          <w:p w:rsidR="002B35F2" w:rsidRPr="0093637F" w:rsidRDefault="002B35F2" w:rsidP="009352BB">
            <w:pPr>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Մակերևույթի թեքութ</w:t>
            </w:r>
            <w:r w:rsidR="009352BB">
              <w:rPr>
                <w:rFonts w:ascii="Sylfaen" w:hAnsi="Sylfaen"/>
                <w:color w:val="000000" w:themeColor="text1"/>
                <w:sz w:val="16"/>
                <w:szCs w:val="16"/>
              </w:rPr>
              <w:t>յ</w:t>
            </w:r>
            <w:r w:rsidRPr="0093637F">
              <w:rPr>
                <w:rFonts w:ascii="Sylfaen" w:hAnsi="Sylfaen"/>
                <w:color w:val="000000" w:themeColor="text1"/>
                <w:sz w:val="16"/>
                <w:szCs w:val="16"/>
              </w:rPr>
              <w:t>ունը</w:t>
            </w:r>
          </w:p>
        </w:tc>
        <w:tc>
          <w:tcPr>
            <w:tcW w:w="1260" w:type="dxa"/>
            <w:textDirection w:val="btLr"/>
          </w:tcPr>
          <w:p w:rsidR="009352BB"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 xml:space="preserve">Վերին </w:t>
            </w:r>
          </w:p>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ծածկոյթը</w:t>
            </w:r>
          </w:p>
        </w:tc>
        <w:tc>
          <w:tcPr>
            <w:tcW w:w="1440" w:type="dxa"/>
            <w:shd w:val="clear" w:color="auto" w:fill="auto"/>
            <w:textDirection w:val="btLr"/>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Բուսածածկը</w:t>
            </w:r>
          </w:p>
        </w:tc>
        <w:tc>
          <w:tcPr>
            <w:tcW w:w="720" w:type="dxa"/>
            <w:textDirection w:val="btLr"/>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Միկրոռելիեֆ</w:t>
            </w:r>
          </w:p>
        </w:tc>
        <w:tc>
          <w:tcPr>
            <w:tcW w:w="832" w:type="dxa"/>
            <w:shd w:val="clear" w:color="auto" w:fill="auto"/>
            <w:textDirection w:val="btLr"/>
          </w:tcPr>
          <w:p w:rsidR="002B35F2" w:rsidRPr="0093637F" w:rsidRDefault="002B35F2" w:rsidP="009352BB">
            <w:pPr>
              <w:spacing w:after="0" w:line="240" w:lineRule="auto"/>
              <w:ind w:left="-108" w:right="-78"/>
              <w:jc w:val="center"/>
              <w:rPr>
                <w:rFonts w:ascii="Sylfaen" w:hAnsi="Sylfaen"/>
                <w:color w:val="000000" w:themeColor="text1"/>
                <w:sz w:val="16"/>
                <w:szCs w:val="16"/>
                <w:lang w:val="hy-AM"/>
              </w:rPr>
            </w:pPr>
            <w:r w:rsidRPr="0093637F">
              <w:rPr>
                <w:rFonts w:ascii="Sylfaen" w:hAnsi="Sylfaen"/>
                <w:color w:val="000000" w:themeColor="text1"/>
                <w:sz w:val="16"/>
                <w:szCs w:val="16"/>
              </w:rPr>
              <w:t>Էրոզիայի աստիճանը</w:t>
            </w:r>
          </w:p>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rPr>
              <w:t>(0-1-2-3)*</w:t>
            </w:r>
          </w:p>
        </w:tc>
      </w:tr>
      <w:tr w:rsidR="002B35F2" w:rsidRPr="0093637F" w:rsidTr="0083262A">
        <w:tc>
          <w:tcPr>
            <w:tcW w:w="63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LV-01</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lang w:val="hy-AM"/>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rFonts w:ascii="Sylfaen" w:hAnsi="Sylfaen"/>
                <w:color w:val="000000" w:themeColor="text1"/>
                <w:sz w:val="16"/>
                <w:szCs w:val="16"/>
                <w:lang w:val="hy-AM"/>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38,994784°</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46,200629°</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1412</w:t>
            </w:r>
          </w:p>
        </w:tc>
        <w:tc>
          <w:tcPr>
            <w:tcW w:w="707" w:type="dxa"/>
            <w:shd w:val="clear" w:color="auto" w:fill="auto"/>
          </w:tcPr>
          <w:p w:rsidR="002B35F2" w:rsidRPr="0093637F" w:rsidRDefault="002B35F2" w:rsidP="009352BB">
            <w:pPr>
              <w:spacing w:after="0" w:line="240" w:lineRule="auto"/>
              <w:ind w:left="-48"/>
              <w:jc w:val="center"/>
              <w:rPr>
                <w:color w:val="000000" w:themeColor="text1"/>
                <w:sz w:val="16"/>
                <w:szCs w:val="16"/>
              </w:rPr>
            </w:pPr>
            <w:r w:rsidRPr="0093637F">
              <w:rPr>
                <w:color w:val="000000" w:themeColor="text1"/>
                <w:sz w:val="16"/>
                <w:szCs w:val="16"/>
              </w:rPr>
              <w:t>3</w:t>
            </w:r>
            <w:r w:rsidRPr="0093637F">
              <w:rPr>
                <w:rFonts w:ascii="Sylfaen" w:hAnsi="Sylfaen"/>
                <w:color w:val="000000" w:themeColor="text1"/>
                <w:sz w:val="16"/>
                <w:szCs w:val="16"/>
              </w:rPr>
              <w:t>°</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բույս-85%,</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- 10%,</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- 5%</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w:t>
            </w:r>
            <w:r w:rsidRPr="0093637F">
              <w:rPr>
                <w:rFonts w:ascii="Sylfaen" w:hAnsi="Sylfaen"/>
                <w:color w:val="000000" w:themeColor="text1"/>
                <w:sz w:val="16"/>
                <w:szCs w:val="16"/>
                <w:lang w:val="hy-AM"/>
              </w:rPr>
              <w:t>1</w:t>
            </w:r>
            <w:r w:rsidRPr="0093637F">
              <w:rPr>
                <w:rFonts w:ascii="Sylfaen" w:hAnsi="Sylfaen"/>
                <w:color w:val="000000" w:themeColor="text1"/>
                <w:sz w:val="16"/>
                <w:szCs w:val="16"/>
              </w:rPr>
              <w:t>00%</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հարթ</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1</w:t>
            </w:r>
          </w:p>
        </w:tc>
      </w:tr>
      <w:tr w:rsidR="002B35F2" w:rsidRPr="0093637F" w:rsidTr="0083262A">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LV-02</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color w:val="000000" w:themeColor="text1"/>
                <w:sz w:val="16"/>
                <w:szCs w:val="16"/>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38,995182°</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46,200809°</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1417</w:t>
            </w:r>
          </w:p>
        </w:tc>
        <w:tc>
          <w:tcPr>
            <w:tcW w:w="707" w:type="dxa"/>
            <w:shd w:val="clear" w:color="auto" w:fill="auto"/>
          </w:tcPr>
          <w:p w:rsidR="002B35F2" w:rsidRPr="0093637F" w:rsidRDefault="002B35F2" w:rsidP="009352BB">
            <w:pPr>
              <w:spacing w:after="0" w:line="240" w:lineRule="auto"/>
              <w:ind w:left="-48"/>
              <w:jc w:val="center"/>
              <w:rPr>
                <w:rFonts w:ascii="Sylfaen" w:hAnsi="Sylfaen"/>
                <w:color w:val="000000" w:themeColor="text1"/>
                <w:sz w:val="16"/>
                <w:szCs w:val="16"/>
                <w:lang w:val="hy-AM"/>
              </w:rPr>
            </w:pPr>
            <w:r w:rsidRPr="0093637F">
              <w:rPr>
                <w:rFonts w:ascii="Sylfaen" w:hAnsi="Sylfaen"/>
                <w:color w:val="000000" w:themeColor="text1"/>
                <w:sz w:val="16"/>
                <w:szCs w:val="16"/>
              </w:rPr>
              <w:t>9°</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բույս-85%,</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- 5%,</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- 10%</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խոտաբույս-95%,</w:t>
            </w:r>
          </w:p>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թուփ-5%</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հարթ</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1</w:t>
            </w:r>
          </w:p>
        </w:tc>
      </w:tr>
      <w:tr w:rsidR="002B35F2" w:rsidRPr="0093637F" w:rsidTr="0083262A">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LV-03</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color w:val="000000" w:themeColor="text1"/>
                <w:sz w:val="16"/>
                <w:szCs w:val="16"/>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38,995363°</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46,200466°</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1420</w:t>
            </w:r>
          </w:p>
        </w:tc>
        <w:tc>
          <w:tcPr>
            <w:tcW w:w="707" w:type="dxa"/>
            <w:shd w:val="clear" w:color="auto" w:fill="auto"/>
          </w:tcPr>
          <w:p w:rsidR="002B35F2" w:rsidRPr="0093637F" w:rsidRDefault="002B35F2" w:rsidP="009352BB">
            <w:pPr>
              <w:spacing w:after="0" w:line="240" w:lineRule="auto"/>
              <w:ind w:left="-48"/>
              <w:jc w:val="center"/>
              <w:rPr>
                <w:rFonts w:ascii="Sylfaen" w:hAnsi="Sylfaen"/>
                <w:color w:val="000000" w:themeColor="text1"/>
                <w:sz w:val="16"/>
                <w:szCs w:val="16"/>
                <w:lang w:val="hy-AM"/>
              </w:rPr>
            </w:pPr>
            <w:r w:rsidRPr="0093637F">
              <w:rPr>
                <w:rFonts w:ascii="Sylfaen" w:hAnsi="Sylfaen"/>
                <w:color w:val="000000" w:themeColor="text1"/>
                <w:sz w:val="16"/>
                <w:szCs w:val="16"/>
              </w:rPr>
              <w:t>14°</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բույս-80%,</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- 10%,</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- 10%</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խոտաբույս-90%,</w:t>
            </w:r>
          </w:p>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թուփ-10%</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փոքր բլուրներ</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1</w:t>
            </w:r>
          </w:p>
        </w:tc>
      </w:tr>
      <w:tr w:rsidR="002B35F2" w:rsidRPr="0093637F" w:rsidTr="0083262A">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LV-04</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color w:val="000000" w:themeColor="text1"/>
                <w:sz w:val="16"/>
                <w:szCs w:val="16"/>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38,996973°</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46,199405°</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1446</w:t>
            </w:r>
          </w:p>
        </w:tc>
        <w:tc>
          <w:tcPr>
            <w:tcW w:w="707" w:type="dxa"/>
            <w:shd w:val="clear" w:color="auto" w:fill="auto"/>
          </w:tcPr>
          <w:p w:rsidR="002B35F2" w:rsidRPr="0093637F" w:rsidRDefault="002B35F2" w:rsidP="009352BB">
            <w:pPr>
              <w:spacing w:after="0" w:line="240" w:lineRule="auto"/>
              <w:ind w:left="-4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3</w:t>
            </w:r>
            <w:r w:rsidRPr="0093637F">
              <w:rPr>
                <w:rFonts w:ascii="Sylfaen" w:hAnsi="Sylfaen"/>
                <w:color w:val="000000" w:themeColor="text1"/>
                <w:sz w:val="16"/>
                <w:szCs w:val="16"/>
              </w:rPr>
              <w:t>8°</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բույս-80%,</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- 5%,</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- 15%</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խոտաբույս-70%</w:t>
            </w:r>
          </w:p>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թուփ-15%</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r w:rsidRPr="0093637F">
              <w:rPr>
                <w:rFonts w:ascii="Sylfaen" w:hAnsi="Sylfaen"/>
                <w:color w:val="000000" w:themeColor="text1"/>
                <w:sz w:val="16"/>
                <w:szCs w:val="16"/>
              </w:rPr>
              <w:t>ծառ-</w:t>
            </w:r>
            <w:r w:rsidRPr="0093637F">
              <w:rPr>
                <w:rFonts w:ascii="Sylfaen" w:hAnsi="Sylfaen"/>
                <w:color w:val="000000" w:themeColor="text1"/>
                <w:sz w:val="16"/>
                <w:szCs w:val="16"/>
                <w:lang w:val="hy-AM"/>
              </w:rPr>
              <w:t>1</w:t>
            </w:r>
            <w:r w:rsidRPr="0093637F">
              <w:rPr>
                <w:rFonts w:ascii="Sylfaen" w:hAnsi="Sylfaen"/>
                <w:color w:val="000000" w:themeColor="text1"/>
                <w:sz w:val="16"/>
                <w:szCs w:val="16"/>
              </w:rPr>
              <w:t>5%</w:t>
            </w: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փոքր բլուրներ</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2</w:t>
            </w:r>
          </w:p>
        </w:tc>
      </w:tr>
      <w:tr w:rsidR="002B35F2" w:rsidRPr="0093637F" w:rsidTr="0083262A">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LV-05</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color w:val="000000" w:themeColor="text1"/>
                <w:sz w:val="16"/>
                <w:szCs w:val="16"/>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38,997084°</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46,200243°</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1456</w:t>
            </w:r>
          </w:p>
        </w:tc>
        <w:tc>
          <w:tcPr>
            <w:tcW w:w="707" w:type="dxa"/>
            <w:shd w:val="clear" w:color="auto" w:fill="auto"/>
          </w:tcPr>
          <w:p w:rsidR="002B35F2" w:rsidRPr="0093637F" w:rsidRDefault="002B35F2" w:rsidP="009352BB">
            <w:pPr>
              <w:spacing w:after="0" w:line="240" w:lineRule="auto"/>
              <w:ind w:left="-48"/>
              <w:jc w:val="center"/>
              <w:rPr>
                <w:rFonts w:ascii="Sylfaen" w:hAnsi="Sylfaen"/>
                <w:color w:val="000000" w:themeColor="text1"/>
                <w:sz w:val="16"/>
                <w:szCs w:val="16"/>
                <w:lang w:val="hy-AM"/>
              </w:rPr>
            </w:pPr>
            <w:r w:rsidRPr="0093637F">
              <w:rPr>
                <w:rFonts w:ascii="Sylfaen" w:hAnsi="Sylfaen"/>
                <w:color w:val="000000" w:themeColor="text1"/>
                <w:sz w:val="16"/>
                <w:szCs w:val="16"/>
              </w:rPr>
              <w:t>30°</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բույս-50%,</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- 35%,</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- 15%</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խոտաբույս-70%</w:t>
            </w:r>
          </w:p>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թուփ-5%</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r w:rsidRPr="0093637F">
              <w:rPr>
                <w:rFonts w:ascii="Sylfaen" w:hAnsi="Sylfaen"/>
                <w:color w:val="000000" w:themeColor="text1"/>
                <w:sz w:val="16"/>
                <w:szCs w:val="16"/>
              </w:rPr>
              <w:t>ծառ-25%</w:t>
            </w: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փոքր բլուրներ</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2</w:t>
            </w:r>
          </w:p>
        </w:tc>
      </w:tr>
      <w:tr w:rsidR="002B35F2" w:rsidRPr="0093637F" w:rsidTr="0083262A">
        <w:tc>
          <w:tcPr>
            <w:tcW w:w="630" w:type="dxa"/>
            <w:shd w:val="clear" w:color="auto" w:fill="auto"/>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LV-cont</w:t>
            </w:r>
          </w:p>
        </w:tc>
        <w:tc>
          <w:tcPr>
            <w:tcW w:w="1080" w:type="dxa"/>
            <w:shd w:val="clear" w:color="auto" w:fill="auto"/>
          </w:tcPr>
          <w:p w:rsidR="002B35F2" w:rsidRPr="0093637F" w:rsidRDefault="002B35F2" w:rsidP="009352BB">
            <w:pPr>
              <w:spacing w:after="0" w:line="240" w:lineRule="auto"/>
              <w:ind w:left="-111" w:right="-108"/>
              <w:jc w:val="center"/>
              <w:rPr>
                <w:color w:val="000000" w:themeColor="text1"/>
                <w:sz w:val="16"/>
                <w:szCs w:val="16"/>
              </w:rPr>
            </w:pPr>
            <w:r w:rsidRPr="0093637F">
              <w:rPr>
                <w:rFonts w:ascii="Sylfaen" w:hAnsi="Sylfaen"/>
                <w:color w:val="000000" w:themeColor="text1"/>
                <w:sz w:val="16"/>
                <w:szCs w:val="16"/>
                <w:lang w:val="hy-AM"/>
              </w:rPr>
              <w:t xml:space="preserve">լեռնային </w:t>
            </w:r>
            <w:r w:rsidRPr="0093637F">
              <w:rPr>
                <w:rFonts w:ascii="Sylfaen" w:hAnsi="Sylfaen"/>
                <w:color w:val="000000" w:themeColor="text1"/>
                <w:sz w:val="16"/>
                <w:szCs w:val="16"/>
              </w:rPr>
              <w:t xml:space="preserve">դարչնագույն անտառային </w:t>
            </w:r>
            <w:r w:rsidRPr="0093637F">
              <w:rPr>
                <w:rFonts w:ascii="Sylfaen" w:hAnsi="Sylfaen"/>
                <w:color w:val="000000" w:themeColor="text1"/>
                <w:sz w:val="16"/>
                <w:szCs w:val="16"/>
                <w:lang w:val="hy-AM"/>
              </w:rPr>
              <w:t>տիպիկ</w:t>
            </w:r>
          </w:p>
        </w:tc>
        <w:tc>
          <w:tcPr>
            <w:tcW w:w="810" w:type="dxa"/>
            <w:shd w:val="clear" w:color="auto" w:fill="auto"/>
          </w:tcPr>
          <w:p w:rsidR="002B35F2" w:rsidRPr="0093637F" w:rsidRDefault="002B35F2" w:rsidP="009352BB">
            <w:pPr>
              <w:spacing w:after="0" w:line="240" w:lineRule="auto"/>
              <w:ind w:right="-108" w:hanging="108"/>
              <w:jc w:val="center"/>
              <w:rPr>
                <w:color w:val="000000" w:themeColor="text1"/>
                <w:sz w:val="16"/>
                <w:szCs w:val="16"/>
              </w:rPr>
            </w:pPr>
            <w:r w:rsidRPr="0093637F">
              <w:rPr>
                <w:rFonts w:ascii="Sylfaen" w:hAnsi="Sylfaen"/>
                <w:color w:val="000000" w:themeColor="text1"/>
                <w:sz w:val="16"/>
                <w:szCs w:val="16"/>
              </w:rPr>
              <w:t xml:space="preserve">գ. </w:t>
            </w:r>
            <w:r w:rsidRPr="0093637F">
              <w:rPr>
                <w:rFonts w:ascii="Sylfaen" w:hAnsi="Sylfaen"/>
                <w:color w:val="000000" w:themeColor="text1"/>
                <w:sz w:val="16"/>
                <w:szCs w:val="16"/>
                <w:lang w:val="hy-AM"/>
              </w:rPr>
              <w:t>Մեղրի</w:t>
            </w:r>
          </w:p>
        </w:tc>
        <w:tc>
          <w:tcPr>
            <w:tcW w:w="1080" w:type="dxa"/>
            <w:shd w:val="clear" w:color="auto" w:fill="auto"/>
          </w:tcPr>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N 39,000631°</w:t>
            </w:r>
          </w:p>
          <w:p w:rsidR="002B35F2" w:rsidRPr="0093637F" w:rsidRDefault="002B35F2" w:rsidP="009352BB">
            <w:pPr>
              <w:tabs>
                <w:tab w:val="left" w:pos="7752"/>
              </w:tabs>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E 46,196120°</w:t>
            </w:r>
          </w:p>
        </w:tc>
        <w:tc>
          <w:tcPr>
            <w:tcW w:w="1260" w:type="dxa"/>
            <w:shd w:val="clear" w:color="auto" w:fill="auto"/>
          </w:tcPr>
          <w:p w:rsidR="002B35F2" w:rsidRPr="0093637F" w:rsidRDefault="002B35F2" w:rsidP="009352BB">
            <w:pPr>
              <w:tabs>
                <w:tab w:val="left" w:pos="7752"/>
              </w:tabs>
              <w:spacing w:after="0" w:line="240" w:lineRule="auto"/>
              <w:ind w:left="-48" w:right="-78"/>
              <w:jc w:val="center"/>
              <w:rPr>
                <w:rFonts w:ascii="Sylfaen" w:hAnsi="Sylfaen"/>
                <w:color w:val="000000" w:themeColor="text1"/>
                <w:sz w:val="16"/>
                <w:szCs w:val="16"/>
              </w:rPr>
            </w:pPr>
            <w:r w:rsidRPr="0093637F">
              <w:rPr>
                <w:rFonts w:ascii="Sylfaen" w:hAnsi="Sylfaen"/>
                <w:color w:val="000000" w:themeColor="text1"/>
                <w:sz w:val="16"/>
                <w:szCs w:val="16"/>
              </w:rPr>
              <w:t>1564</w:t>
            </w:r>
          </w:p>
        </w:tc>
        <w:tc>
          <w:tcPr>
            <w:tcW w:w="707" w:type="dxa"/>
            <w:shd w:val="clear" w:color="auto" w:fill="auto"/>
          </w:tcPr>
          <w:p w:rsidR="002B35F2" w:rsidRPr="0093637F" w:rsidRDefault="002B35F2" w:rsidP="009352BB">
            <w:pPr>
              <w:spacing w:after="0" w:line="240" w:lineRule="auto"/>
              <w:ind w:left="-48"/>
              <w:jc w:val="center"/>
              <w:rPr>
                <w:rFonts w:ascii="Sylfaen" w:hAnsi="Sylfaen"/>
                <w:color w:val="000000" w:themeColor="text1"/>
                <w:sz w:val="16"/>
                <w:szCs w:val="16"/>
                <w:lang w:val="hy-AM"/>
              </w:rPr>
            </w:pPr>
            <w:r w:rsidRPr="0093637F">
              <w:rPr>
                <w:rFonts w:ascii="Sylfaen" w:hAnsi="Sylfaen"/>
                <w:color w:val="000000" w:themeColor="text1"/>
                <w:sz w:val="16"/>
                <w:szCs w:val="16"/>
              </w:rPr>
              <w:t>27°</w:t>
            </w:r>
          </w:p>
        </w:tc>
        <w:tc>
          <w:tcPr>
            <w:tcW w:w="1260" w:type="dxa"/>
          </w:tcPr>
          <w:p w:rsidR="002B35F2" w:rsidRPr="0093637F" w:rsidRDefault="002B35F2" w:rsidP="009352BB">
            <w:pPr>
              <w:spacing w:after="0" w:line="240" w:lineRule="auto"/>
              <w:ind w:left="-108" w:right="-108"/>
              <w:jc w:val="center"/>
              <w:rPr>
                <w:rFonts w:ascii="Sylfaen" w:hAnsi="Sylfaen"/>
                <w:color w:val="000000" w:themeColor="text1"/>
                <w:sz w:val="16"/>
                <w:szCs w:val="16"/>
              </w:rPr>
            </w:pPr>
            <w:r w:rsidRPr="0093637F">
              <w:rPr>
                <w:rFonts w:ascii="Sylfaen" w:hAnsi="Sylfaen"/>
                <w:color w:val="000000" w:themeColor="text1"/>
                <w:sz w:val="16"/>
                <w:szCs w:val="16"/>
              </w:rPr>
              <w:t>բույս-75%,</w:t>
            </w:r>
          </w:p>
          <w:p w:rsidR="002B35F2" w:rsidRPr="0093637F" w:rsidRDefault="002B35F2" w:rsidP="009352BB">
            <w:pPr>
              <w:spacing w:after="0" w:line="240" w:lineRule="auto"/>
              <w:ind w:left="-108" w:right="-108"/>
              <w:jc w:val="center"/>
              <w:rPr>
                <w:rFonts w:ascii="Sylfaen" w:hAnsi="Sylfaen"/>
                <w:b/>
                <w:color w:val="000000" w:themeColor="text1"/>
                <w:sz w:val="16"/>
                <w:szCs w:val="16"/>
              </w:rPr>
            </w:pPr>
            <w:r w:rsidRPr="0093637F">
              <w:rPr>
                <w:rFonts w:ascii="Sylfaen" w:hAnsi="Sylfaen"/>
                <w:color w:val="000000" w:themeColor="text1"/>
                <w:sz w:val="16"/>
                <w:szCs w:val="16"/>
              </w:rPr>
              <w:t>մերկ հող</w:t>
            </w:r>
            <w:r w:rsidR="006F5026" w:rsidRPr="0093637F">
              <w:rPr>
                <w:rFonts w:ascii="Sylfaen" w:hAnsi="Sylfaen"/>
                <w:color w:val="000000" w:themeColor="text1"/>
                <w:sz w:val="16"/>
                <w:szCs w:val="16"/>
              </w:rPr>
              <w:t xml:space="preserve"> </w:t>
            </w:r>
            <w:r w:rsidRPr="0093637F">
              <w:rPr>
                <w:rFonts w:ascii="Sylfaen" w:hAnsi="Sylfaen"/>
                <w:color w:val="000000" w:themeColor="text1"/>
                <w:sz w:val="16"/>
                <w:szCs w:val="16"/>
              </w:rPr>
              <w:t>- 15%,</w:t>
            </w:r>
          </w:p>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rPr>
              <w:t>քարեր - 10%</w:t>
            </w:r>
          </w:p>
        </w:tc>
        <w:tc>
          <w:tcPr>
            <w:tcW w:w="1440" w:type="dxa"/>
            <w:shd w:val="clear" w:color="auto" w:fill="auto"/>
          </w:tcPr>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խոտաբույս-70%</w:t>
            </w:r>
          </w:p>
          <w:p w:rsidR="002B35F2" w:rsidRPr="0093637F" w:rsidRDefault="002B35F2" w:rsidP="009352BB">
            <w:pPr>
              <w:spacing w:after="0" w:line="240" w:lineRule="auto"/>
              <w:ind w:left="-108" w:right="-108" w:hanging="18"/>
              <w:jc w:val="center"/>
              <w:rPr>
                <w:rFonts w:ascii="Sylfaen" w:hAnsi="Sylfaen"/>
                <w:color w:val="000000" w:themeColor="text1"/>
                <w:sz w:val="16"/>
                <w:szCs w:val="16"/>
              </w:rPr>
            </w:pPr>
            <w:r w:rsidRPr="0093637F">
              <w:rPr>
                <w:rFonts w:ascii="Sylfaen" w:hAnsi="Sylfaen"/>
                <w:color w:val="000000" w:themeColor="text1"/>
                <w:sz w:val="16"/>
                <w:szCs w:val="16"/>
              </w:rPr>
              <w:t>թուփ-10%</w:t>
            </w:r>
          </w:p>
          <w:p w:rsidR="002B35F2" w:rsidRPr="0093637F" w:rsidRDefault="002B35F2" w:rsidP="009352BB">
            <w:pPr>
              <w:spacing w:after="0" w:line="240" w:lineRule="auto"/>
              <w:ind w:left="-108" w:right="-108" w:hanging="18"/>
              <w:jc w:val="center"/>
              <w:rPr>
                <w:rFonts w:ascii="Sylfaen" w:hAnsi="Sylfaen"/>
                <w:color w:val="000000" w:themeColor="text1"/>
                <w:sz w:val="16"/>
                <w:szCs w:val="16"/>
                <w:lang w:val="hy-AM"/>
              </w:rPr>
            </w:pPr>
            <w:r w:rsidRPr="0093637F">
              <w:rPr>
                <w:rFonts w:ascii="Sylfaen" w:hAnsi="Sylfaen"/>
                <w:color w:val="000000" w:themeColor="text1"/>
                <w:sz w:val="16"/>
                <w:szCs w:val="16"/>
              </w:rPr>
              <w:t>ծառ-2</w:t>
            </w:r>
            <w:r w:rsidRPr="0093637F">
              <w:rPr>
                <w:rFonts w:ascii="Sylfaen" w:hAnsi="Sylfaen"/>
                <w:color w:val="000000" w:themeColor="text1"/>
                <w:sz w:val="16"/>
                <w:szCs w:val="16"/>
                <w:lang w:val="hy-AM"/>
              </w:rPr>
              <w:t>0</w:t>
            </w:r>
            <w:r w:rsidRPr="0093637F">
              <w:rPr>
                <w:rFonts w:ascii="Sylfaen" w:hAnsi="Sylfaen"/>
                <w:color w:val="000000" w:themeColor="text1"/>
                <w:sz w:val="16"/>
                <w:szCs w:val="16"/>
              </w:rPr>
              <w:t>%</w:t>
            </w:r>
          </w:p>
        </w:tc>
        <w:tc>
          <w:tcPr>
            <w:tcW w:w="720" w:type="dxa"/>
          </w:tcPr>
          <w:p w:rsidR="002B35F2" w:rsidRPr="0093637F" w:rsidRDefault="002B35F2" w:rsidP="009352BB">
            <w:pPr>
              <w:spacing w:after="0" w:line="240" w:lineRule="auto"/>
              <w:ind w:left="-108" w:right="-10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փոքր բլուրներ</w:t>
            </w:r>
          </w:p>
        </w:tc>
        <w:tc>
          <w:tcPr>
            <w:tcW w:w="832" w:type="dxa"/>
            <w:shd w:val="clear" w:color="auto" w:fill="auto"/>
          </w:tcPr>
          <w:p w:rsidR="002B35F2" w:rsidRPr="0093637F" w:rsidRDefault="002B35F2" w:rsidP="009352BB">
            <w:pPr>
              <w:spacing w:after="0" w:line="240" w:lineRule="auto"/>
              <w:ind w:left="-48" w:right="-78"/>
              <w:jc w:val="center"/>
              <w:rPr>
                <w:rFonts w:ascii="Sylfaen" w:hAnsi="Sylfaen"/>
                <w:color w:val="000000" w:themeColor="text1"/>
                <w:sz w:val="16"/>
                <w:szCs w:val="16"/>
                <w:lang w:val="hy-AM"/>
              </w:rPr>
            </w:pPr>
            <w:r w:rsidRPr="0093637F">
              <w:rPr>
                <w:rFonts w:ascii="Sylfaen" w:hAnsi="Sylfaen"/>
                <w:color w:val="000000" w:themeColor="text1"/>
                <w:sz w:val="16"/>
                <w:szCs w:val="16"/>
                <w:lang w:val="hy-AM"/>
              </w:rPr>
              <w:t>2</w:t>
            </w:r>
          </w:p>
        </w:tc>
      </w:tr>
    </w:tbl>
    <w:p w:rsidR="002B35F2" w:rsidRPr="0093637F" w:rsidRDefault="002B35F2" w:rsidP="009352BB">
      <w:pPr>
        <w:tabs>
          <w:tab w:val="left" w:pos="0"/>
          <w:tab w:val="left" w:pos="8647"/>
        </w:tabs>
        <w:spacing w:before="120" w:after="0" w:line="360" w:lineRule="auto"/>
        <w:jc w:val="both"/>
        <w:rPr>
          <w:rFonts w:ascii="Sylfaen" w:hAnsi="Sylfaen"/>
          <w:color w:val="000000" w:themeColor="text1"/>
          <w:sz w:val="19"/>
          <w:szCs w:val="19"/>
        </w:rPr>
      </w:pPr>
      <w:r w:rsidRPr="0093637F">
        <w:rPr>
          <w:rFonts w:ascii="Sylfaen" w:hAnsi="Sylfaen"/>
          <w:color w:val="000000" w:themeColor="text1"/>
          <w:sz w:val="19"/>
          <w:szCs w:val="19"/>
        </w:rPr>
        <w:t>* 0 – չէրոզացված, 1 – թույլ էրոզացված, 2 – միջին էրոզացված, 3 – ուժեղ էրոզացված</w:t>
      </w:r>
    </w:p>
    <w:p w:rsidR="00131AF8" w:rsidRPr="0093637F" w:rsidRDefault="0083262A">
      <w:pPr>
        <w:keepNext/>
        <w:tabs>
          <w:tab w:val="left" w:pos="9639"/>
          <w:tab w:val="left" w:pos="9781"/>
        </w:tabs>
        <w:spacing w:after="0" w:line="360" w:lineRule="auto"/>
        <w:rPr>
          <w:rFonts w:ascii="Sylfaen" w:hAnsi="Sylfaen" w:cs="Arial LatArm"/>
          <w:color w:val="000000" w:themeColor="text1"/>
          <w:sz w:val="24"/>
        </w:rPr>
      </w:pPr>
      <w:r>
        <w:rPr>
          <w:rFonts w:ascii="Sylfaen" w:hAnsi="Sylfaen" w:cs="Arial LatArm"/>
          <w:color w:val="000000" w:themeColor="text1"/>
          <w:sz w:val="24"/>
          <w:lang w:val="hy-AM"/>
        </w:rPr>
        <w:lastRenderedPageBreak/>
        <w:t xml:space="preserve">         </w:t>
      </w:r>
      <w:r w:rsidR="002B35F2" w:rsidRPr="0093637F">
        <w:rPr>
          <w:rFonts w:ascii="Sylfaen" w:hAnsi="Sylfaen" w:cs="Arial LatArm"/>
          <w:noProof/>
          <w:color w:val="000000" w:themeColor="text1"/>
          <w:sz w:val="24"/>
          <w:lang w:val="ru-RU" w:eastAsia="ru-RU"/>
        </w:rPr>
        <w:drawing>
          <wp:inline distT="0" distB="0" distL="0" distR="0">
            <wp:extent cx="2051050" cy="1912421"/>
            <wp:effectExtent l="0" t="0" r="0" b="0"/>
            <wp:docPr id="15" name="Рисунок 4" descr="DSC0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6674"/>
                    <pic:cNvPicPr>
                      <a:picLocks noChangeAspect="1" noChangeArrowheads="1"/>
                    </pic:cNvPicPr>
                  </pic:nvPicPr>
                  <pic:blipFill>
                    <a:blip r:embed="rId20" cstate="print"/>
                    <a:srcRect/>
                    <a:stretch>
                      <a:fillRect/>
                    </a:stretch>
                  </pic:blipFill>
                  <pic:spPr bwMode="auto">
                    <a:xfrm>
                      <a:off x="0" y="0"/>
                      <a:ext cx="2071109" cy="1931124"/>
                    </a:xfrm>
                    <a:prstGeom prst="rect">
                      <a:avLst/>
                    </a:prstGeom>
                    <a:noFill/>
                    <a:ln w="9525">
                      <a:noFill/>
                      <a:miter lim="800000"/>
                      <a:headEnd/>
                      <a:tailEnd/>
                    </a:ln>
                  </pic:spPr>
                </pic:pic>
              </a:graphicData>
            </a:graphic>
          </wp:inline>
        </w:drawing>
      </w:r>
      <w:r w:rsidR="006F5026" w:rsidRPr="0093637F">
        <w:rPr>
          <w:rFonts w:ascii="Sylfaen" w:hAnsi="Sylfaen" w:cs="Arial LatArm"/>
          <w:color w:val="000000" w:themeColor="text1"/>
          <w:sz w:val="24"/>
        </w:rPr>
        <w:t xml:space="preserve">       </w:t>
      </w:r>
      <w:r>
        <w:rPr>
          <w:rFonts w:ascii="Sylfaen" w:hAnsi="Sylfaen" w:cs="Arial LatArm"/>
          <w:color w:val="000000" w:themeColor="text1"/>
          <w:sz w:val="24"/>
          <w:lang w:val="hy-AM"/>
        </w:rPr>
        <w:t xml:space="preserve">    </w:t>
      </w:r>
      <w:r w:rsidR="006F5026" w:rsidRPr="0093637F">
        <w:rPr>
          <w:rFonts w:ascii="Sylfaen" w:hAnsi="Sylfaen" w:cs="Arial LatArm"/>
          <w:color w:val="000000" w:themeColor="text1"/>
          <w:sz w:val="24"/>
        </w:rPr>
        <w:t xml:space="preserve">  </w:t>
      </w:r>
      <w:r w:rsidR="00D14FA7" w:rsidRPr="0093637F">
        <w:rPr>
          <w:rFonts w:ascii="Sylfaen" w:hAnsi="Sylfaen" w:cs="Arial LatArm"/>
          <w:noProof/>
          <w:color w:val="000000" w:themeColor="text1"/>
          <w:sz w:val="24"/>
          <w:szCs w:val="24"/>
          <w:lang w:val="ru-RU" w:eastAsia="ru-RU"/>
        </w:rPr>
        <w:drawing>
          <wp:inline distT="0" distB="0" distL="0" distR="0">
            <wp:extent cx="1567543" cy="1945005"/>
            <wp:effectExtent l="0" t="0" r="0" b="0"/>
            <wp:docPr id="21" name="Рисунок 7" descr="DSC0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684"/>
                    <pic:cNvPicPr>
                      <a:picLocks noChangeAspect="1" noChangeArrowheads="1"/>
                    </pic:cNvPicPr>
                  </pic:nvPicPr>
                  <pic:blipFill>
                    <a:blip r:embed="rId21" cstate="print"/>
                    <a:srcRect/>
                    <a:stretch>
                      <a:fillRect/>
                    </a:stretch>
                  </pic:blipFill>
                  <pic:spPr bwMode="auto">
                    <a:xfrm>
                      <a:off x="0" y="0"/>
                      <a:ext cx="1582503" cy="1963568"/>
                    </a:xfrm>
                    <a:prstGeom prst="rect">
                      <a:avLst/>
                    </a:prstGeom>
                    <a:noFill/>
                    <a:ln w="9525">
                      <a:noFill/>
                      <a:miter lim="800000"/>
                      <a:headEnd/>
                      <a:tailEnd/>
                    </a:ln>
                  </pic:spPr>
                </pic:pic>
              </a:graphicData>
            </a:graphic>
          </wp:inline>
        </w:drawing>
      </w:r>
    </w:p>
    <w:p w:rsidR="002B35F2" w:rsidRPr="0093637F" w:rsidRDefault="002B35F2" w:rsidP="0083262A">
      <w:pPr>
        <w:tabs>
          <w:tab w:val="left" w:pos="8647"/>
        </w:tabs>
        <w:spacing w:after="120" w:line="360" w:lineRule="auto"/>
        <w:jc w:val="both"/>
        <w:rPr>
          <w:rFonts w:ascii="Sylfaen" w:hAnsi="Sylfaen" w:cs="Sylfaen"/>
          <w:color w:val="000000" w:themeColor="text1"/>
          <w:sz w:val="20"/>
          <w:szCs w:val="24"/>
          <w:lang w:val="hy-AM"/>
        </w:rPr>
      </w:pPr>
      <w:r w:rsidRPr="0093637F">
        <w:rPr>
          <w:rFonts w:ascii="Sylfaen" w:hAnsi="Sylfaen" w:cs="Arial LatArm"/>
          <w:color w:val="000000" w:themeColor="text1"/>
          <w:sz w:val="20"/>
          <w:szCs w:val="24"/>
          <w:lang w:val="hy-AM"/>
        </w:rPr>
        <w:t>Նկար</w:t>
      </w:r>
      <w:r w:rsidR="00AC34CA" w:rsidRPr="0093637F">
        <w:rPr>
          <w:rFonts w:ascii="Sylfaen" w:hAnsi="Sylfaen" w:cs="Arial LatArm"/>
          <w:color w:val="000000" w:themeColor="text1"/>
          <w:sz w:val="20"/>
          <w:szCs w:val="24"/>
          <w:lang w:val="hy-AM"/>
        </w:rPr>
        <w:t xml:space="preserve"> 10</w:t>
      </w:r>
      <w:r w:rsidRPr="0093637F">
        <w:rPr>
          <w:rFonts w:ascii="Sylfaen" w:hAnsi="Sylfaen" w:cs="Arial LatArm"/>
          <w:color w:val="000000" w:themeColor="text1"/>
          <w:sz w:val="20"/>
          <w:szCs w:val="24"/>
          <w:lang w:val="hy-AM"/>
        </w:rPr>
        <w:t>. Թույլ էրոզացված հողատարածք</w:t>
      </w:r>
      <w:r w:rsidR="006F5026" w:rsidRPr="0093637F">
        <w:rPr>
          <w:rFonts w:ascii="Sylfaen" w:hAnsi="Sylfaen" w:cs="Arial LatArm"/>
          <w:color w:val="000000" w:themeColor="text1"/>
          <w:sz w:val="20"/>
          <w:szCs w:val="24"/>
          <w:lang w:val="hy-AM"/>
        </w:rPr>
        <w:t xml:space="preserve">  </w:t>
      </w:r>
      <w:r w:rsidRPr="0093637F">
        <w:rPr>
          <w:rFonts w:ascii="Sylfaen" w:hAnsi="Sylfaen" w:cs="Arial LatArm"/>
          <w:color w:val="000000" w:themeColor="text1"/>
          <w:sz w:val="20"/>
          <w:szCs w:val="24"/>
          <w:lang w:val="hy-AM"/>
        </w:rPr>
        <w:t>Նկար</w:t>
      </w:r>
      <w:r w:rsidR="00AC34CA" w:rsidRPr="0093637F">
        <w:rPr>
          <w:rFonts w:ascii="Sylfaen" w:hAnsi="Sylfaen" w:cs="Arial LatArm"/>
          <w:color w:val="000000" w:themeColor="text1"/>
          <w:sz w:val="20"/>
          <w:szCs w:val="24"/>
          <w:lang w:val="hy-AM"/>
        </w:rPr>
        <w:t xml:space="preserve"> 11</w:t>
      </w:r>
      <w:r w:rsidRPr="0093637F">
        <w:rPr>
          <w:rFonts w:ascii="Sylfaen" w:hAnsi="Sylfaen" w:cs="Arial LatArm"/>
          <w:color w:val="000000" w:themeColor="text1"/>
          <w:sz w:val="20"/>
          <w:szCs w:val="24"/>
          <w:lang w:val="hy-AM"/>
        </w:rPr>
        <w:t>. Միջին էրոզացված հողատարածք</w:t>
      </w:r>
    </w:p>
    <w:p w:rsidR="002B35F2" w:rsidRPr="0093637F" w:rsidRDefault="002B35F2" w:rsidP="002B35F2">
      <w:pPr>
        <w:tabs>
          <w:tab w:val="left" w:pos="8647"/>
        </w:tabs>
        <w:spacing w:after="0" w:line="360" w:lineRule="auto"/>
        <w:ind w:firstLine="720"/>
        <w:jc w:val="both"/>
        <w:rPr>
          <w:rFonts w:ascii="Sylfaen" w:hAnsi="Sylfaen" w:cs="Sylfaen"/>
          <w:color w:val="000000" w:themeColor="text1"/>
          <w:sz w:val="24"/>
          <w:szCs w:val="24"/>
          <w:lang w:val="hy-AM"/>
        </w:rPr>
      </w:pPr>
      <w:r w:rsidRPr="0093637F">
        <w:rPr>
          <w:rFonts w:ascii="Sylfaen" w:hAnsi="Sylfaen" w:cs="Arial LatArm"/>
          <w:color w:val="000000" w:themeColor="text1"/>
          <w:sz w:val="24"/>
          <w:szCs w:val="24"/>
          <w:lang w:val="hy-AM"/>
        </w:rPr>
        <w:t xml:space="preserve">Ուսումնասիրվող հողերի որոշ ֆիզիկական հատկությունների բնութագիրը ներկայացված է աղյուսակ </w:t>
      </w:r>
      <w:r w:rsidR="00AC66BE" w:rsidRPr="0093637F">
        <w:rPr>
          <w:rFonts w:ascii="Sylfaen" w:hAnsi="Sylfaen" w:cs="Arial LatArm"/>
          <w:color w:val="000000" w:themeColor="text1"/>
          <w:sz w:val="24"/>
          <w:szCs w:val="24"/>
          <w:lang w:val="hy-AM"/>
        </w:rPr>
        <w:t>2.</w:t>
      </w:r>
      <w:r w:rsidR="00633365" w:rsidRPr="0093637F">
        <w:rPr>
          <w:rFonts w:ascii="Sylfaen" w:hAnsi="Sylfaen" w:cs="Arial LatArm"/>
          <w:color w:val="000000" w:themeColor="text1"/>
          <w:sz w:val="24"/>
          <w:szCs w:val="24"/>
          <w:lang w:val="hy-AM"/>
        </w:rPr>
        <w:t>5</w:t>
      </w:r>
      <w:r w:rsidR="00AC66BE" w:rsidRPr="0093637F">
        <w:rPr>
          <w:rFonts w:ascii="Sylfaen" w:hAnsi="Sylfaen" w:cs="Arial LatArm"/>
          <w:color w:val="000000" w:themeColor="text1"/>
          <w:sz w:val="24"/>
          <w:szCs w:val="24"/>
          <w:lang w:val="hy-AM"/>
        </w:rPr>
        <w:t>.3.2</w:t>
      </w:r>
      <w:r w:rsidRPr="0093637F">
        <w:rPr>
          <w:rFonts w:ascii="Sylfaen" w:hAnsi="Sylfaen" w:cs="Arial LatArm"/>
          <w:color w:val="000000" w:themeColor="text1"/>
          <w:sz w:val="24"/>
          <w:szCs w:val="24"/>
          <w:lang w:val="hy-AM"/>
        </w:rPr>
        <w:t xml:space="preserve">-ում: Հողի տեքստուրան կամ </w:t>
      </w:r>
      <w:r w:rsidRPr="0093637F">
        <w:rPr>
          <w:rFonts w:ascii="Sylfaen" w:eastAsia="WarnockPro-Regular" w:hAnsi="Sylfaen"/>
          <w:color w:val="000000" w:themeColor="text1"/>
          <w:sz w:val="24"/>
          <w:szCs w:val="24"/>
          <w:lang w:val="hy-AM"/>
        </w:rPr>
        <w:t>ավազ-տիղմ-կավ կազմաբանությունը</w:t>
      </w:r>
      <w:r w:rsidRPr="0093637F">
        <w:rPr>
          <w:rFonts w:ascii="Sylfaen" w:hAnsi="Sylfaen" w:cs="Arial LatArm"/>
          <w:color w:val="000000" w:themeColor="text1"/>
          <w:sz w:val="24"/>
          <w:szCs w:val="24"/>
          <w:lang w:val="hy-AM"/>
        </w:rPr>
        <w:t xml:space="preserve"> ցույց է տալիս տարբեր չափերի մասնիկների (ավազ, տիղմ, կավ) հարաբերական պարունակությունը հողում: Հողի տեքստուրան ազդում է հողի մշակման աշխատանքների դյուրինության, հողում ջրի և օդի քանակի, ինչպես նաև հողի ջրաթափանցելիության արագության վրա: </w:t>
      </w:r>
      <w:r w:rsidRPr="0093637F">
        <w:rPr>
          <w:rFonts w:ascii="Sylfaen" w:hAnsi="Sylfaen" w:cs="Arial"/>
          <w:color w:val="000000" w:themeColor="text1"/>
          <w:sz w:val="24"/>
          <w:szCs w:val="24"/>
          <w:lang w:val="hy-AM"/>
        </w:rPr>
        <w:t xml:space="preserve">Ուսումնասիրված 0-30 սմ խորությունից վերցված բոլոր հողանմուշները ունեցել են </w:t>
      </w:r>
      <w:r w:rsidRPr="0093637F">
        <w:rPr>
          <w:rFonts w:ascii="Sylfaen" w:hAnsi="Sylfaen"/>
          <w:color w:val="000000" w:themeColor="text1"/>
          <w:sz w:val="24"/>
          <w:szCs w:val="24"/>
          <w:lang w:val="hy-AM"/>
        </w:rPr>
        <w:t xml:space="preserve">Sandy Loam </w:t>
      </w:r>
      <w:r w:rsidRPr="0093637F">
        <w:rPr>
          <w:rFonts w:ascii="Sylfaen" w:hAnsi="Sylfaen" w:cs="Arial LatArm"/>
          <w:color w:val="000000" w:themeColor="text1"/>
          <w:sz w:val="24"/>
          <w:szCs w:val="24"/>
          <w:lang w:val="hy-AM"/>
        </w:rPr>
        <w:t xml:space="preserve">տեքստուրա, իսկ 30-50 սմ </w:t>
      </w:r>
      <w:r w:rsidRPr="0093637F">
        <w:rPr>
          <w:rFonts w:ascii="Sylfaen" w:hAnsi="Sylfaen" w:cs="Arial"/>
          <w:color w:val="000000" w:themeColor="text1"/>
          <w:sz w:val="24"/>
          <w:szCs w:val="24"/>
          <w:lang w:val="hy-AM"/>
        </w:rPr>
        <w:t>խորությունից վերցված հողանմուշը՝</w:t>
      </w:r>
      <w:r w:rsidRPr="0093637F">
        <w:rPr>
          <w:rFonts w:ascii="Sylfaen" w:hAnsi="Sylfaen"/>
          <w:color w:val="000000" w:themeColor="text1"/>
          <w:sz w:val="24"/>
          <w:szCs w:val="24"/>
          <w:lang w:val="hy-AM"/>
        </w:rPr>
        <w:t xml:space="preserve"> Sandy Clay Loam</w:t>
      </w:r>
      <w:r w:rsidRPr="0093637F">
        <w:rPr>
          <w:rFonts w:ascii="Sylfaen" w:hAnsi="Sylfaen" w:cs="Arial LatArm"/>
          <w:color w:val="000000" w:themeColor="text1"/>
          <w:sz w:val="24"/>
          <w:szCs w:val="24"/>
          <w:lang w:val="hy-AM"/>
        </w:rPr>
        <w:t xml:space="preserve"> տեքստուրա։</w:t>
      </w:r>
      <w:r w:rsidRPr="0093637F">
        <w:rPr>
          <w:rFonts w:ascii="Sylfaen" w:hAnsi="Sylfaen" w:cs="Arial"/>
          <w:color w:val="000000" w:themeColor="text1"/>
          <w:sz w:val="24"/>
          <w:szCs w:val="24"/>
          <w:lang w:val="hy-AM"/>
        </w:rPr>
        <w:t xml:space="preserve"> Հարկ</w:t>
      </w:r>
      <w:r w:rsidR="006F5026" w:rsidRPr="0093637F">
        <w:rPr>
          <w:rFonts w:ascii="Sylfaen" w:hAnsi="Sylfaen" w:cs="Arial"/>
          <w:color w:val="000000" w:themeColor="text1"/>
          <w:sz w:val="24"/>
          <w:szCs w:val="24"/>
          <w:lang w:val="hy-AM"/>
        </w:rPr>
        <w:t xml:space="preserve"> </w:t>
      </w:r>
      <w:r w:rsidRPr="0093637F">
        <w:rPr>
          <w:rFonts w:ascii="Sylfaen" w:hAnsi="Sylfaen" w:cs="Arial"/>
          <w:color w:val="000000" w:themeColor="text1"/>
          <w:sz w:val="24"/>
          <w:szCs w:val="24"/>
          <w:lang w:val="hy-AM"/>
        </w:rPr>
        <w:t xml:space="preserve">է նշել, որ բոլոր հողանմուշները բնութագրվել են </w:t>
      </w:r>
      <w:r w:rsidRPr="0093637F">
        <w:rPr>
          <w:rFonts w:ascii="Sylfaen" w:hAnsi="Sylfaen" w:cs="Arial LatArm"/>
          <w:color w:val="000000" w:themeColor="text1"/>
          <w:sz w:val="24"/>
          <w:szCs w:val="24"/>
          <w:lang w:val="hy-AM"/>
        </w:rPr>
        <w:t>չափավոր վատ տեքստուրայով: Ուսումնասիրված տարածքներում նկատված չափավոր վատ տեքստուրան պայմանավորված է հողում ավազային մասնիկների համեմատաբար շատ պարունակությամբ:</w:t>
      </w:r>
    </w:p>
    <w:p w:rsidR="002B35F2" w:rsidRPr="0093637F" w:rsidRDefault="002B35F2" w:rsidP="0083262A">
      <w:pPr>
        <w:tabs>
          <w:tab w:val="left" w:pos="8647"/>
        </w:tabs>
        <w:spacing w:after="120" w:line="360" w:lineRule="auto"/>
        <w:ind w:firstLine="720"/>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Հողի խտությունը հողի հիմնական հատկություններից է։ Առանց այս արժեքի իմացության անհնար է տալ հողի ընդհանուր բնութագիը: Հողի խտությունը ենթադրում է երկու հասկացություն՝ հողի ծավալային կշիռ և հողի տեսակարար կշիռ։ Ուսումնասիրված հողանմուշների ծավալային կշիռը տատանվել է 1,35-</w:t>
      </w:r>
      <w:r w:rsidRPr="0093637F">
        <w:rPr>
          <w:rFonts w:ascii="Sylfaen" w:hAnsi="Sylfaen"/>
          <w:bCs/>
          <w:iCs/>
          <w:color w:val="000000" w:themeColor="text1"/>
          <w:sz w:val="24"/>
          <w:szCs w:val="24"/>
          <w:lang w:val="hy-AM"/>
        </w:rPr>
        <w:t xml:space="preserve">ից 1,43 </w:t>
      </w:r>
      <w:r w:rsidRPr="0093637F">
        <w:rPr>
          <w:rFonts w:ascii="Sylfaen" w:eastAsia="MS Mincho" w:hAnsi="Sylfaen"/>
          <w:color w:val="000000" w:themeColor="text1"/>
          <w:sz w:val="24"/>
          <w:szCs w:val="24"/>
          <w:lang w:val="hy-AM"/>
        </w:rPr>
        <w:t>գ/սմ</w:t>
      </w:r>
      <w:r w:rsidRPr="0093637F">
        <w:rPr>
          <w:rFonts w:ascii="Sylfaen" w:eastAsia="MS Mincho" w:hAnsi="Sylfaen"/>
          <w:color w:val="000000" w:themeColor="text1"/>
          <w:sz w:val="24"/>
          <w:szCs w:val="24"/>
          <w:vertAlign w:val="superscript"/>
          <w:lang w:val="hy-AM"/>
        </w:rPr>
        <w:t>3</w:t>
      </w:r>
      <w:r w:rsidRPr="0093637F">
        <w:rPr>
          <w:rFonts w:ascii="Sylfaen" w:hAnsi="Sylfaen"/>
          <w:bCs/>
          <w:iCs/>
          <w:color w:val="000000" w:themeColor="text1"/>
          <w:sz w:val="24"/>
          <w:szCs w:val="24"/>
          <w:lang w:val="hy-AM"/>
        </w:rPr>
        <w:t xml:space="preserve"> միջակայքում, իսկ հողի տեսակարար կշիռը՝ 2,61-ից 2,80 </w:t>
      </w:r>
      <w:r w:rsidRPr="0093637F">
        <w:rPr>
          <w:rFonts w:ascii="Sylfaen" w:eastAsia="MS Mincho" w:hAnsi="Sylfaen"/>
          <w:color w:val="000000" w:themeColor="text1"/>
          <w:sz w:val="24"/>
          <w:szCs w:val="24"/>
          <w:lang w:val="hy-AM"/>
        </w:rPr>
        <w:t>գ/սմ</w:t>
      </w:r>
      <w:r w:rsidRPr="0093637F">
        <w:rPr>
          <w:rFonts w:ascii="Sylfaen" w:eastAsia="MS Mincho" w:hAnsi="Sylfaen"/>
          <w:color w:val="000000" w:themeColor="text1"/>
          <w:sz w:val="24"/>
          <w:szCs w:val="24"/>
          <w:vertAlign w:val="superscript"/>
          <w:lang w:val="hy-AM"/>
        </w:rPr>
        <w:t>3</w:t>
      </w:r>
      <w:r w:rsidRPr="0093637F">
        <w:rPr>
          <w:rFonts w:ascii="Sylfaen" w:hAnsi="Sylfaen"/>
          <w:bCs/>
          <w:iCs/>
          <w:color w:val="000000" w:themeColor="text1"/>
          <w:sz w:val="24"/>
          <w:szCs w:val="24"/>
          <w:lang w:val="hy-AM"/>
        </w:rPr>
        <w:t xml:space="preserve"> միջակայքում։ Առավելագույն </w:t>
      </w:r>
      <w:r w:rsidRPr="0093637F">
        <w:rPr>
          <w:rFonts w:ascii="Sylfaen" w:hAnsi="Sylfaen" w:cs="Sylfaen"/>
          <w:color w:val="000000" w:themeColor="text1"/>
          <w:sz w:val="24"/>
          <w:szCs w:val="24"/>
          <w:lang w:val="hy-AM"/>
        </w:rPr>
        <w:t xml:space="preserve">ծավալային կշիռը </w:t>
      </w:r>
      <w:r w:rsidRPr="0093637F">
        <w:rPr>
          <w:rFonts w:ascii="Sylfaen" w:hAnsi="Sylfaen"/>
          <w:bCs/>
          <w:iCs/>
          <w:color w:val="000000" w:themeColor="text1"/>
          <w:sz w:val="24"/>
          <w:szCs w:val="24"/>
          <w:lang w:val="hy-AM"/>
        </w:rPr>
        <w:t xml:space="preserve">նկատվել է </w:t>
      </w:r>
      <w:r w:rsidRPr="0093637F">
        <w:rPr>
          <w:rFonts w:ascii="Sylfaen" w:hAnsi="Sylfaen"/>
          <w:color w:val="000000" w:themeColor="text1"/>
          <w:sz w:val="24"/>
          <w:szCs w:val="24"/>
          <w:lang w:val="hy-AM"/>
        </w:rPr>
        <w:t xml:space="preserve">LV-01/0-30 և LV-04/0-30 հողանմուշներում, իսկ նվազագույնը՝ LV-02/0-30 հողանմուշում, իսկ տեսակարար կշիռը՝ համապատասխանաբար LV-05/0-30 և LV-03/30-50 հողանմուշներում։ </w:t>
      </w:r>
      <w:r w:rsidRPr="0093637F">
        <w:rPr>
          <w:rFonts w:ascii="Sylfaen" w:hAnsi="Sylfaen" w:cs="Sylfaen"/>
          <w:color w:val="000000" w:themeColor="text1"/>
          <w:sz w:val="24"/>
          <w:szCs w:val="24"/>
          <w:lang w:val="hy-AM"/>
        </w:rPr>
        <w:t xml:space="preserve">Ծակոտկենությունը վերաբերում է հողի ընդհանուր ծավալի այն մասին, որը գրավում է ծակոտկեն տարածությունը: Այս ծակոտիները ազդում են հողի կենսաբազմազանության վրա՝ ստեղծելով նրանց գոյատևման համար </w:t>
      </w:r>
      <w:r w:rsidRPr="0093637F">
        <w:rPr>
          <w:rFonts w:ascii="Sylfaen" w:hAnsi="Sylfaen" w:cs="Sylfaen"/>
          <w:color w:val="000000" w:themeColor="text1"/>
          <w:sz w:val="24"/>
          <w:szCs w:val="24"/>
          <w:lang w:val="hy-AM"/>
        </w:rPr>
        <w:lastRenderedPageBreak/>
        <w:t xml:space="preserve">տարածություն: Հիմնականում ծակոտկեն տարածությունները նպաստում են օդի կամ ջրի առկայությանը և հեշտացնում են դրանց տեղաշարժը հողային միջավայրում: Ուսումնասիրված հողանմուշների ծակոտկենությունը տատանվել է 45,64 </w:t>
      </w:r>
      <w:r w:rsidRPr="0093637F">
        <w:rPr>
          <w:rFonts w:ascii="Sylfaen" w:hAnsi="Sylfaen"/>
          <w:bCs/>
          <w:iCs/>
          <w:color w:val="000000" w:themeColor="text1"/>
          <w:sz w:val="24"/>
          <w:szCs w:val="24"/>
          <w:lang w:val="hy-AM"/>
        </w:rPr>
        <w:t xml:space="preserve">%-ից 51,11 % միջակայքում։ Առավելագույն ծակոտկենություն նկատվել է </w:t>
      </w:r>
      <w:r w:rsidRPr="0093637F">
        <w:rPr>
          <w:rFonts w:ascii="Sylfaen" w:hAnsi="Sylfaen"/>
          <w:color w:val="000000" w:themeColor="text1"/>
          <w:sz w:val="24"/>
          <w:szCs w:val="24"/>
          <w:lang w:val="hy-AM"/>
        </w:rPr>
        <w:t>LV-02/0-30 հողանմուշում, իսկ նվազագույնը՝ LV-03/30-50 հողանմուշում։ LV-03/30-50 հողանմուշի նվազագույն ծակոտկենությունը պայմանավորված է նրանով, որ հողի խորը շերտերում կառուցվածքայնությունը ավելի վատ է զարգացած։ Հ</w:t>
      </w:r>
      <w:r w:rsidRPr="0093637F">
        <w:rPr>
          <w:rFonts w:ascii="Sylfaen" w:hAnsi="Sylfaen" w:cs="Sylfaen"/>
          <w:color w:val="000000" w:themeColor="text1"/>
          <w:sz w:val="24"/>
          <w:szCs w:val="24"/>
          <w:lang w:val="hy-AM"/>
        </w:rPr>
        <w:t xml:space="preserve">ողի </w:t>
      </w:r>
      <w:r w:rsidRPr="0093637F">
        <w:rPr>
          <w:rFonts w:ascii="Sylfaen" w:hAnsi="Sylfaen"/>
          <w:bCs/>
          <w:iCs/>
          <w:color w:val="000000" w:themeColor="text1"/>
          <w:sz w:val="24"/>
          <w:szCs w:val="24"/>
          <w:lang w:val="hy-AM"/>
        </w:rPr>
        <w:t>ընդհանուր ջրակլանման ընդունակությունը</w:t>
      </w:r>
      <w:r w:rsidRPr="0093637F">
        <w:rPr>
          <w:rFonts w:ascii="Sylfaen" w:hAnsi="Sylfaen" w:cs="Sylfaen"/>
          <w:color w:val="000000" w:themeColor="text1"/>
          <w:sz w:val="24"/>
          <w:szCs w:val="24"/>
          <w:lang w:val="hy-AM"/>
        </w:rPr>
        <w:t xml:space="preserve"> ցույց է տալիս ջրի այն առավելագույն ծավալը, որի դեպքում հողի բոլոր ծակոտիները ամբողջությամբ լցված են ջրով: Ուսումնասիրված հողի </w:t>
      </w:r>
      <w:r w:rsidRPr="0093637F">
        <w:rPr>
          <w:rFonts w:ascii="Sylfaen" w:hAnsi="Sylfaen"/>
          <w:bCs/>
          <w:iCs/>
          <w:color w:val="000000" w:themeColor="text1"/>
          <w:sz w:val="24"/>
          <w:szCs w:val="24"/>
          <w:lang w:val="hy-AM"/>
        </w:rPr>
        <w:t>ընդհանուր ջրակլանման ընդունակությունը</w:t>
      </w:r>
      <w:r w:rsidRPr="0093637F">
        <w:rPr>
          <w:rFonts w:ascii="Sylfaen" w:hAnsi="Sylfaen" w:cs="Sylfaen"/>
          <w:color w:val="000000" w:themeColor="text1"/>
          <w:sz w:val="24"/>
          <w:szCs w:val="24"/>
          <w:lang w:val="hy-AM"/>
        </w:rPr>
        <w:t xml:space="preserve"> տատանվել է 32,16 </w:t>
      </w:r>
      <w:r w:rsidRPr="0093637F">
        <w:rPr>
          <w:rFonts w:ascii="Sylfaen" w:hAnsi="Sylfaen"/>
          <w:bCs/>
          <w:iCs/>
          <w:color w:val="000000" w:themeColor="text1"/>
          <w:sz w:val="24"/>
          <w:szCs w:val="24"/>
          <w:lang w:val="hy-AM"/>
        </w:rPr>
        <w:t>%-ից 37,74 % միջակայքում։ Ի</w:t>
      </w:r>
      <w:r w:rsidR="00506AA3" w:rsidRPr="0093637F">
        <w:rPr>
          <w:rFonts w:ascii="Sylfaen" w:hAnsi="Sylfaen"/>
          <w:bCs/>
          <w:iCs/>
          <w:color w:val="000000" w:themeColor="text1"/>
          <w:sz w:val="24"/>
          <w:szCs w:val="24"/>
          <w:lang w:val="hy-AM"/>
        </w:rPr>
        <w:t>ն</w:t>
      </w:r>
      <w:r w:rsidRPr="0093637F">
        <w:rPr>
          <w:rFonts w:ascii="Sylfaen" w:hAnsi="Sylfaen"/>
          <w:bCs/>
          <w:iCs/>
          <w:color w:val="000000" w:themeColor="text1"/>
          <w:sz w:val="24"/>
          <w:szCs w:val="24"/>
          <w:lang w:val="hy-AM"/>
        </w:rPr>
        <w:t>չպես ծակոտկենության դեպքում, հ</w:t>
      </w:r>
      <w:r w:rsidRPr="0093637F">
        <w:rPr>
          <w:rFonts w:ascii="Sylfaen" w:hAnsi="Sylfaen" w:cs="Sylfaen"/>
          <w:color w:val="000000" w:themeColor="text1"/>
          <w:sz w:val="24"/>
          <w:szCs w:val="24"/>
          <w:lang w:val="hy-AM"/>
        </w:rPr>
        <w:t xml:space="preserve">ողի </w:t>
      </w:r>
      <w:r w:rsidRPr="0093637F">
        <w:rPr>
          <w:rFonts w:ascii="Sylfaen" w:hAnsi="Sylfaen"/>
          <w:bCs/>
          <w:iCs/>
          <w:color w:val="000000" w:themeColor="text1"/>
          <w:sz w:val="24"/>
          <w:szCs w:val="24"/>
          <w:lang w:val="hy-AM"/>
        </w:rPr>
        <w:t>ընդհանուր ջրակլանման ընդունակությ</w:t>
      </w:r>
      <w:r w:rsidR="00506AA3" w:rsidRPr="0093637F">
        <w:rPr>
          <w:rFonts w:ascii="Sylfaen" w:hAnsi="Sylfaen"/>
          <w:bCs/>
          <w:iCs/>
          <w:color w:val="000000" w:themeColor="text1"/>
          <w:sz w:val="24"/>
          <w:szCs w:val="24"/>
          <w:lang w:val="hy-AM"/>
        </w:rPr>
        <w:t>ա</w:t>
      </w:r>
      <w:r w:rsidRPr="0093637F">
        <w:rPr>
          <w:rFonts w:ascii="Sylfaen" w:hAnsi="Sylfaen"/>
          <w:bCs/>
          <w:iCs/>
          <w:color w:val="000000" w:themeColor="text1"/>
          <w:sz w:val="24"/>
          <w:szCs w:val="24"/>
          <w:lang w:val="hy-AM"/>
        </w:rPr>
        <w:t>ն</w:t>
      </w:r>
      <w:r w:rsidRPr="0093637F">
        <w:rPr>
          <w:rFonts w:ascii="Sylfaen" w:hAnsi="Sylfaen" w:cs="Sylfaen"/>
          <w:color w:val="000000" w:themeColor="text1"/>
          <w:sz w:val="24"/>
          <w:szCs w:val="24"/>
          <w:lang w:val="hy-AM"/>
        </w:rPr>
        <w:t xml:space="preserve"> դեպքում ևս </w:t>
      </w:r>
      <w:r w:rsidRPr="0093637F">
        <w:rPr>
          <w:rFonts w:ascii="Sylfaen" w:hAnsi="Sylfaen"/>
          <w:bCs/>
          <w:iCs/>
          <w:color w:val="000000" w:themeColor="text1"/>
          <w:sz w:val="24"/>
          <w:szCs w:val="24"/>
          <w:lang w:val="hy-AM"/>
        </w:rPr>
        <w:t xml:space="preserve">առավելագույն արժեքը նկատվել է </w:t>
      </w:r>
      <w:r w:rsidRPr="0093637F">
        <w:rPr>
          <w:rFonts w:ascii="Sylfaen" w:hAnsi="Sylfaen"/>
          <w:color w:val="000000" w:themeColor="text1"/>
          <w:sz w:val="24"/>
          <w:szCs w:val="24"/>
          <w:lang w:val="hy-AM"/>
        </w:rPr>
        <w:t>LV-02/0-30 հողանմուշում, իսկ նվազագույնը՝ LV-03/30-50 հողանմուշում։ Սա պայմանավորված է նրանով, որ այս երկու մեծությունները փոխկապակցված են և մեծ ծակոտկենության դեպքում հողը կարողանում է ավելի շատ ջուր կլանել։</w:t>
      </w:r>
    </w:p>
    <w:p w:rsidR="002B35F2" w:rsidRPr="0083262A" w:rsidRDefault="002B35F2" w:rsidP="0083262A">
      <w:pPr>
        <w:tabs>
          <w:tab w:val="left" w:pos="8647"/>
        </w:tabs>
        <w:spacing w:after="0" w:line="240" w:lineRule="auto"/>
        <w:ind w:firstLine="90"/>
        <w:jc w:val="center"/>
        <w:rPr>
          <w:rFonts w:ascii="Sylfaen" w:hAnsi="Sylfaen" w:cs="Sylfaen"/>
          <w:b/>
          <w:color w:val="000000" w:themeColor="text1"/>
          <w:sz w:val="24"/>
          <w:szCs w:val="24"/>
          <w:lang w:val="hy-AM"/>
        </w:rPr>
      </w:pPr>
      <w:r w:rsidRPr="0083262A">
        <w:rPr>
          <w:rFonts w:ascii="Sylfaen" w:hAnsi="Sylfaen" w:cs="Sylfaen"/>
          <w:b/>
          <w:color w:val="000000" w:themeColor="text1"/>
          <w:sz w:val="24"/>
          <w:szCs w:val="24"/>
          <w:lang w:val="hy-AM"/>
        </w:rPr>
        <w:t>Ուսումնասիրված</w:t>
      </w:r>
      <w:r w:rsidRPr="0083262A">
        <w:rPr>
          <w:rFonts w:ascii="Sylfaen" w:hAnsi="Sylfaen" w:cs="Arial LatArm"/>
          <w:b/>
          <w:color w:val="000000" w:themeColor="text1"/>
          <w:sz w:val="24"/>
          <w:szCs w:val="24"/>
          <w:lang w:val="hy-AM"/>
        </w:rPr>
        <w:t xml:space="preserve"> </w:t>
      </w:r>
      <w:r w:rsidRPr="0083262A">
        <w:rPr>
          <w:rFonts w:ascii="Sylfaen" w:hAnsi="Sylfaen" w:cs="Sylfaen"/>
          <w:b/>
          <w:color w:val="000000" w:themeColor="text1"/>
          <w:sz w:val="24"/>
          <w:szCs w:val="24"/>
          <w:lang w:val="hy-AM"/>
        </w:rPr>
        <w:t>հողերի</w:t>
      </w:r>
      <w:r w:rsidRPr="0083262A">
        <w:rPr>
          <w:rFonts w:ascii="Sylfaen" w:hAnsi="Sylfaen" w:cs="Arial LatArm"/>
          <w:b/>
          <w:color w:val="000000" w:themeColor="text1"/>
          <w:sz w:val="24"/>
          <w:szCs w:val="24"/>
          <w:lang w:val="hy-AM"/>
        </w:rPr>
        <w:t xml:space="preserve"> որոշ ֆիզիկական հատկությունների </w:t>
      </w:r>
      <w:r w:rsidRPr="0083262A">
        <w:rPr>
          <w:rFonts w:ascii="Sylfaen" w:hAnsi="Sylfaen" w:cs="Sylfaen"/>
          <w:b/>
          <w:color w:val="000000" w:themeColor="text1"/>
          <w:sz w:val="24"/>
          <w:szCs w:val="24"/>
          <w:lang w:val="hy-AM"/>
        </w:rPr>
        <w:t>բնութա</w:t>
      </w:r>
      <w:r w:rsidRPr="0083262A">
        <w:rPr>
          <w:rFonts w:ascii="Sylfaen" w:hAnsi="Sylfaen" w:cs="Arial LatArm"/>
          <w:b/>
          <w:color w:val="000000" w:themeColor="text1"/>
          <w:sz w:val="24"/>
          <w:szCs w:val="24"/>
          <w:lang w:val="hy-AM"/>
        </w:rPr>
        <w:t>գ</w:t>
      </w:r>
      <w:r w:rsidRPr="0083262A">
        <w:rPr>
          <w:rFonts w:ascii="Sylfaen" w:hAnsi="Sylfaen" w:cs="Sylfaen"/>
          <w:b/>
          <w:color w:val="000000" w:themeColor="text1"/>
          <w:sz w:val="24"/>
          <w:szCs w:val="24"/>
          <w:lang w:val="hy-AM"/>
        </w:rPr>
        <w:t>իրը</w:t>
      </w:r>
    </w:p>
    <w:p w:rsidR="000D2C85" w:rsidRPr="0093637F" w:rsidRDefault="0083262A" w:rsidP="0083262A">
      <w:pPr>
        <w:tabs>
          <w:tab w:val="left" w:pos="8647"/>
        </w:tabs>
        <w:spacing w:after="0" w:line="240" w:lineRule="auto"/>
        <w:ind w:firstLine="90"/>
        <w:jc w:val="right"/>
        <w:rPr>
          <w:rFonts w:ascii="Sylfaen" w:hAnsi="Sylfaen" w:cs="Sylfaen"/>
          <w:color w:val="000000" w:themeColor="text1"/>
          <w:sz w:val="24"/>
          <w:szCs w:val="24"/>
          <w:lang w:val="hy-AM"/>
        </w:rPr>
      </w:pPr>
      <w:r>
        <w:rPr>
          <w:rFonts w:ascii="Sylfaen" w:hAnsi="Sylfaen" w:cs="Sylfaen"/>
          <w:color w:val="000000" w:themeColor="text1"/>
          <w:sz w:val="24"/>
          <w:szCs w:val="24"/>
          <w:lang w:val="hy-AM"/>
        </w:rPr>
        <w:t>Աղյուս</w:t>
      </w:r>
      <w:r w:rsidR="000D2C85" w:rsidRPr="0093637F">
        <w:rPr>
          <w:rFonts w:ascii="Sylfaen" w:hAnsi="Sylfaen" w:cs="Sylfaen"/>
          <w:color w:val="000000" w:themeColor="text1"/>
          <w:sz w:val="24"/>
          <w:szCs w:val="24"/>
          <w:lang w:val="hy-AM"/>
        </w:rPr>
        <w:t>ակ</w:t>
      </w:r>
      <w:r w:rsidR="000D2C85" w:rsidRPr="0093637F">
        <w:rPr>
          <w:rFonts w:ascii="Sylfaen" w:hAnsi="Sylfaen" w:cs="Arial LatArm"/>
          <w:color w:val="000000" w:themeColor="text1"/>
          <w:sz w:val="24"/>
          <w:szCs w:val="24"/>
          <w:lang w:val="hy-AM"/>
        </w:rPr>
        <w:t xml:space="preserve"> </w:t>
      </w:r>
      <w:r w:rsidR="00AC34CA" w:rsidRPr="0093637F">
        <w:rPr>
          <w:rFonts w:ascii="Sylfaen" w:hAnsi="Sylfaen" w:cs="Arial LatArm"/>
          <w:color w:val="000000" w:themeColor="text1"/>
          <w:sz w:val="24"/>
          <w:szCs w:val="24"/>
          <w:lang w:val="hy-AM"/>
        </w:rPr>
        <w:t>2</w:t>
      </w:r>
      <w:r w:rsidR="000D2C85" w:rsidRPr="0093637F">
        <w:rPr>
          <w:rFonts w:ascii="Sylfaen" w:hAnsi="Sylfaen" w:cs="Arial LatArm"/>
          <w:color w:val="000000" w:themeColor="text1"/>
          <w:sz w:val="24"/>
          <w:szCs w:val="24"/>
          <w:lang w:val="hy-AM"/>
        </w:rPr>
        <w:t>.</w:t>
      </w:r>
      <w:r w:rsidR="00633365" w:rsidRPr="0093637F">
        <w:rPr>
          <w:rFonts w:ascii="Sylfaen" w:hAnsi="Sylfaen" w:cs="Arial LatArm"/>
          <w:color w:val="000000" w:themeColor="text1"/>
          <w:sz w:val="24"/>
          <w:szCs w:val="24"/>
          <w:lang w:val="hy-AM"/>
        </w:rPr>
        <w:t>5</w:t>
      </w:r>
      <w:r w:rsidR="00AC34CA" w:rsidRPr="0093637F">
        <w:rPr>
          <w:rFonts w:ascii="Sylfaen" w:hAnsi="Sylfaen" w:cs="Arial LatArm"/>
          <w:color w:val="000000" w:themeColor="text1"/>
          <w:sz w:val="24"/>
          <w:szCs w:val="24"/>
          <w:lang w:val="hy-AM"/>
        </w:rPr>
        <w:t>.3.2</w:t>
      </w:r>
    </w:p>
    <w:tbl>
      <w:tblPr>
        <w:tblW w:w="999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350"/>
        <w:gridCol w:w="1800"/>
        <w:gridCol w:w="1260"/>
        <w:gridCol w:w="1440"/>
        <w:gridCol w:w="1260"/>
        <w:gridCol w:w="1440"/>
      </w:tblGrid>
      <w:tr w:rsidR="002B35F2" w:rsidRPr="0093637F" w:rsidTr="002B35F2">
        <w:tc>
          <w:tcPr>
            <w:tcW w:w="1440" w:type="dxa"/>
            <w:shd w:val="clear" w:color="auto" w:fill="auto"/>
          </w:tcPr>
          <w:p w:rsidR="002B35F2" w:rsidRPr="0093637F" w:rsidRDefault="002B35F2" w:rsidP="0083262A">
            <w:pPr>
              <w:spacing w:after="0" w:line="240" w:lineRule="auto"/>
              <w:ind w:left="-108" w:right="-108"/>
              <w:jc w:val="center"/>
              <w:rPr>
                <w:rFonts w:ascii="Sylfaen" w:hAnsi="Sylfaen"/>
                <w:color w:val="000000" w:themeColor="text1"/>
                <w:lang w:val="hy-AM"/>
              </w:rPr>
            </w:pPr>
            <w:r w:rsidRPr="0093637F">
              <w:rPr>
                <w:rFonts w:ascii="Sylfaen" w:hAnsi="Sylfaen"/>
                <w:color w:val="000000" w:themeColor="text1"/>
                <w:lang w:val="hy-AM"/>
              </w:rPr>
              <w:t>Նմուշի համարը</w:t>
            </w:r>
          </w:p>
        </w:tc>
        <w:tc>
          <w:tcPr>
            <w:tcW w:w="1350" w:type="dxa"/>
          </w:tcPr>
          <w:p w:rsidR="002B35F2" w:rsidRPr="0093637F" w:rsidRDefault="002B35F2" w:rsidP="0083262A">
            <w:pPr>
              <w:spacing w:after="0" w:line="240" w:lineRule="auto"/>
              <w:ind w:left="-108" w:right="-108"/>
              <w:jc w:val="center"/>
              <w:rPr>
                <w:rFonts w:ascii="Sylfaen" w:hAnsi="Sylfaen"/>
                <w:color w:val="000000" w:themeColor="text1"/>
                <w:lang w:val="hy-AM"/>
              </w:rPr>
            </w:pPr>
            <w:r w:rsidRPr="0093637F">
              <w:rPr>
                <w:rFonts w:ascii="Sylfaen" w:hAnsi="Sylfaen"/>
                <w:color w:val="000000" w:themeColor="text1"/>
                <w:lang w:val="hy-AM"/>
              </w:rPr>
              <w:t>Տեքստուրա</w:t>
            </w:r>
          </w:p>
        </w:tc>
        <w:tc>
          <w:tcPr>
            <w:tcW w:w="1800" w:type="dxa"/>
          </w:tcPr>
          <w:p w:rsidR="002B35F2" w:rsidRPr="0093637F" w:rsidRDefault="002B35F2" w:rsidP="0083262A">
            <w:pPr>
              <w:spacing w:after="0" w:line="240" w:lineRule="auto"/>
              <w:ind w:left="-108" w:right="-108"/>
              <w:jc w:val="center"/>
              <w:rPr>
                <w:rFonts w:ascii="Sylfaen" w:hAnsi="Sylfaen"/>
                <w:color w:val="000000" w:themeColor="text1"/>
                <w:lang w:val="hy-AM"/>
              </w:rPr>
            </w:pPr>
            <w:r w:rsidRPr="0093637F">
              <w:rPr>
                <w:rFonts w:ascii="Sylfaen" w:hAnsi="Sylfaen"/>
                <w:color w:val="000000" w:themeColor="text1"/>
                <w:lang w:val="hy-AM"/>
              </w:rPr>
              <w:t>Տեքստուրայի դասակարգումը</w:t>
            </w:r>
          </w:p>
        </w:tc>
        <w:tc>
          <w:tcPr>
            <w:tcW w:w="1260" w:type="dxa"/>
          </w:tcPr>
          <w:p w:rsidR="002B35F2" w:rsidRPr="0093637F" w:rsidRDefault="002B35F2" w:rsidP="0083262A">
            <w:pPr>
              <w:spacing w:after="0" w:line="240" w:lineRule="auto"/>
              <w:ind w:left="-108" w:right="-108"/>
              <w:jc w:val="center"/>
              <w:rPr>
                <w:rFonts w:ascii="Sylfaen" w:eastAsia="MS Mincho" w:hAnsi="Sylfaen"/>
                <w:color w:val="000000" w:themeColor="text1"/>
                <w:vertAlign w:val="superscript"/>
                <w:lang w:val="hy-AM"/>
              </w:rPr>
            </w:pPr>
            <w:r w:rsidRPr="0093637F">
              <w:rPr>
                <w:rFonts w:ascii="Sylfaen" w:eastAsia="MS Mincho" w:hAnsi="Sylfaen"/>
                <w:color w:val="000000" w:themeColor="text1"/>
                <w:lang w:val="hy-AM"/>
              </w:rPr>
              <w:t>Հողի ծավալային կշիռ, գ/սմ</w:t>
            </w:r>
            <w:r w:rsidRPr="0093637F">
              <w:rPr>
                <w:rFonts w:ascii="Sylfaen" w:eastAsia="MS Mincho" w:hAnsi="Sylfaen"/>
                <w:color w:val="000000" w:themeColor="text1"/>
                <w:vertAlign w:val="superscript"/>
                <w:lang w:val="hy-AM"/>
              </w:rPr>
              <w:t>3</w:t>
            </w:r>
          </w:p>
        </w:tc>
        <w:tc>
          <w:tcPr>
            <w:tcW w:w="1440" w:type="dxa"/>
          </w:tcPr>
          <w:p w:rsidR="002B35F2" w:rsidRPr="0093637F" w:rsidRDefault="002B35F2" w:rsidP="0083262A">
            <w:pPr>
              <w:spacing w:after="0" w:line="240" w:lineRule="auto"/>
              <w:ind w:left="-108" w:right="-108"/>
              <w:jc w:val="center"/>
              <w:rPr>
                <w:rFonts w:ascii="Sylfaen" w:hAnsi="Sylfaen"/>
                <w:bCs/>
                <w:iCs/>
                <w:color w:val="000000" w:themeColor="text1"/>
                <w:lang w:val="hy-AM"/>
              </w:rPr>
            </w:pPr>
            <w:r w:rsidRPr="0093637F">
              <w:rPr>
                <w:rFonts w:ascii="Sylfaen" w:eastAsia="MS Mincho" w:hAnsi="Sylfaen"/>
                <w:color w:val="000000" w:themeColor="text1"/>
                <w:lang w:val="hy-AM"/>
              </w:rPr>
              <w:t>Հողի տեսակարար կշիռ, գ/սմ</w:t>
            </w:r>
            <w:r w:rsidRPr="0093637F">
              <w:rPr>
                <w:rFonts w:ascii="Sylfaen" w:eastAsia="MS Mincho" w:hAnsi="Sylfaen"/>
                <w:color w:val="000000" w:themeColor="text1"/>
                <w:vertAlign w:val="superscript"/>
                <w:lang w:val="hy-AM"/>
              </w:rPr>
              <w:t>3</w:t>
            </w:r>
          </w:p>
        </w:tc>
        <w:tc>
          <w:tcPr>
            <w:tcW w:w="1260" w:type="dxa"/>
            <w:shd w:val="clear" w:color="auto" w:fill="auto"/>
          </w:tcPr>
          <w:p w:rsidR="002B35F2" w:rsidRPr="0093637F" w:rsidRDefault="002B35F2" w:rsidP="0083262A">
            <w:pPr>
              <w:spacing w:after="0" w:line="240" w:lineRule="auto"/>
              <w:ind w:left="-108" w:right="-108"/>
              <w:jc w:val="center"/>
              <w:rPr>
                <w:rFonts w:ascii="Sylfaen" w:hAnsi="Sylfaen"/>
                <w:bCs/>
                <w:iCs/>
                <w:color w:val="000000" w:themeColor="text1"/>
              </w:rPr>
            </w:pPr>
            <w:r w:rsidRPr="0093637F">
              <w:rPr>
                <w:rFonts w:ascii="Sylfaen" w:hAnsi="Sylfaen"/>
                <w:bCs/>
                <w:iCs/>
                <w:color w:val="000000" w:themeColor="text1"/>
              </w:rPr>
              <w:t>Հողի ծակոտ</w:t>
            </w:r>
            <w:r w:rsidRPr="0093637F">
              <w:rPr>
                <w:rFonts w:ascii="Sylfaen" w:hAnsi="Sylfaen"/>
                <w:bCs/>
                <w:iCs/>
                <w:color w:val="000000" w:themeColor="text1"/>
                <w:lang w:val="hy-AM"/>
              </w:rPr>
              <w:t>-</w:t>
            </w:r>
            <w:r w:rsidRPr="0093637F">
              <w:rPr>
                <w:rFonts w:ascii="Sylfaen" w:hAnsi="Sylfaen"/>
                <w:bCs/>
                <w:iCs/>
                <w:color w:val="000000" w:themeColor="text1"/>
              </w:rPr>
              <w:t>կենություն</w:t>
            </w:r>
            <w:r w:rsidRPr="0093637F">
              <w:rPr>
                <w:rFonts w:ascii="Sylfaen" w:hAnsi="Sylfaen"/>
                <w:bCs/>
                <w:iCs/>
                <w:color w:val="000000" w:themeColor="text1"/>
                <w:lang w:val="hy-AM"/>
              </w:rPr>
              <w:t xml:space="preserve">, </w:t>
            </w:r>
            <w:r w:rsidRPr="0093637F">
              <w:rPr>
                <w:rFonts w:ascii="Sylfaen" w:hAnsi="Sylfaen"/>
                <w:bCs/>
                <w:iCs/>
                <w:color w:val="000000" w:themeColor="text1"/>
              </w:rPr>
              <w:t>%</w:t>
            </w:r>
          </w:p>
        </w:tc>
        <w:tc>
          <w:tcPr>
            <w:tcW w:w="1440" w:type="dxa"/>
            <w:shd w:val="clear" w:color="auto" w:fill="auto"/>
          </w:tcPr>
          <w:p w:rsidR="002B35F2" w:rsidRPr="0093637F" w:rsidRDefault="002B35F2" w:rsidP="0083262A">
            <w:pPr>
              <w:spacing w:after="0" w:line="240" w:lineRule="auto"/>
              <w:ind w:left="-108" w:right="-108"/>
              <w:jc w:val="center"/>
              <w:rPr>
                <w:rFonts w:ascii="Sylfaen" w:hAnsi="Sylfaen"/>
                <w:bCs/>
                <w:iCs/>
                <w:color w:val="000000" w:themeColor="text1"/>
              </w:rPr>
            </w:pPr>
            <w:r w:rsidRPr="0093637F">
              <w:rPr>
                <w:rFonts w:ascii="Sylfaen" w:hAnsi="Sylfaen"/>
                <w:bCs/>
                <w:iCs/>
                <w:color w:val="000000" w:themeColor="text1"/>
              </w:rPr>
              <w:t>Ընդհանուր ջրակլանման ընդունա</w:t>
            </w:r>
            <w:r w:rsidRPr="0093637F">
              <w:rPr>
                <w:rFonts w:ascii="Sylfaen" w:hAnsi="Sylfaen"/>
                <w:bCs/>
                <w:iCs/>
                <w:color w:val="000000" w:themeColor="text1"/>
                <w:lang w:val="hy-AM"/>
              </w:rPr>
              <w:t>-</w:t>
            </w:r>
            <w:r w:rsidRPr="0093637F">
              <w:rPr>
                <w:rFonts w:ascii="Sylfaen" w:hAnsi="Sylfaen"/>
                <w:bCs/>
                <w:iCs/>
                <w:color w:val="000000" w:themeColor="text1"/>
              </w:rPr>
              <w:t>կություն, %</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LV-01/0-30</w:t>
            </w:r>
          </w:p>
        </w:tc>
        <w:tc>
          <w:tcPr>
            <w:tcW w:w="135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Sandy Loam</w:t>
            </w:r>
          </w:p>
        </w:tc>
        <w:tc>
          <w:tcPr>
            <w:tcW w:w="1800" w:type="dxa"/>
          </w:tcPr>
          <w:p w:rsidR="002B35F2" w:rsidRPr="0093637F" w:rsidRDefault="002B35F2" w:rsidP="0083262A">
            <w:pPr>
              <w:spacing w:after="0" w:line="240" w:lineRule="auto"/>
              <w:jc w:val="center"/>
              <w:rPr>
                <w:rFonts w:ascii="Sylfaen" w:hAnsi="Sylfaen"/>
                <w:color w:val="000000" w:themeColor="text1"/>
                <w:lang w:val="hy-AM"/>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43</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72</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47</w:t>
            </w:r>
            <w:r w:rsidRPr="0093637F">
              <w:rPr>
                <w:rFonts w:ascii="Sylfaen" w:hAnsi="Sylfaen"/>
                <w:color w:val="000000" w:themeColor="text1"/>
                <w:lang w:val="hy-AM"/>
              </w:rPr>
              <w:t>,</w:t>
            </w:r>
            <w:r w:rsidRPr="0093637F">
              <w:rPr>
                <w:rFonts w:ascii="Sylfaen" w:hAnsi="Sylfaen"/>
                <w:color w:val="000000" w:themeColor="text1"/>
              </w:rPr>
              <w:t>39</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33</w:t>
            </w:r>
            <w:r w:rsidRPr="0093637F">
              <w:rPr>
                <w:rFonts w:ascii="Sylfaen" w:hAnsi="Sylfaen"/>
                <w:color w:val="000000" w:themeColor="text1"/>
                <w:lang w:val="hy-AM"/>
              </w:rPr>
              <w:t>,</w:t>
            </w:r>
            <w:r w:rsidRPr="0093637F">
              <w:rPr>
                <w:rFonts w:ascii="Sylfaen" w:hAnsi="Sylfaen"/>
                <w:color w:val="000000" w:themeColor="text1"/>
              </w:rPr>
              <w:t>06</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LV-02/0-30</w:t>
            </w:r>
          </w:p>
        </w:tc>
        <w:tc>
          <w:tcPr>
            <w:tcW w:w="135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Sandy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35</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77</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51</w:t>
            </w:r>
            <w:r w:rsidRPr="0093637F">
              <w:rPr>
                <w:rFonts w:ascii="Sylfaen" w:hAnsi="Sylfaen"/>
                <w:color w:val="000000" w:themeColor="text1"/>
                <w:lang w:val="hy-AM"/>
              </w:rPr>
              <w:t>,</w:t>
            </w:r>
            <w:r w:rsidRPr="0093637F">
              <w:rPr>
                <w:rFonts w:ascii="Sylfaen" w:hAnsi="Sylfaen"/>
                <w:color w:val="000000" w:themeColor="text1"/>
              </w:rPr>
              <w:t>11</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37</w:t>
            </w:r>
            <w:r w:rsidRPr="0093637F">
              <w:rPr>
                <w:rFonts w:ascii="Sylfaen" w:hAnsi="Sylfaen"/>
                <w:color w:val="000000" w:themeColor="text1"/>
                <w:lang w:val="hy-AM"/>
              </w:rPr>
              <w:t>,</w:t>
            </w:r>
            <w:r w:rsidRPr="0093637F">
              <w:rPr>
                <w:rFonts w:ascii="Sylfaen" w:hAnsi="Sylfaen"/>
                <w:color w:val="000000" w:themeColor="text1"/>
              </w:rPr>
              <w:t>74</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LV-03/0-30</w:t>
            </w:r>
          </w:p>
        </w:tc>
        <w:tc>
          <w:tcPr>
            <w:tcW w:w="1350" w:type="dxa"/>
          </w:tcPr>
          <w:p w:rsidR="002B35F2" w:rsidRPr="0093637F" w:rsidRDefault="002B35F2" w:rsidP="0083262A">
            <w:pPr>
              <w:spacing w:after="0" w:line="240" w:lineRule="auto"/>
              <w:jc w:val="center"/>
              <w:rPr>
                <w:rFonts w:ascii="Sylfaen" w:hAnsi="Sylfaen"/>
                <w:color w:val="000000" w:themeColor="text1"/>
                <w:lang w:val="en-GB"/>
              </w:rPr>
            </w:pPr>
            <w:r w:rsidRPr="0093637F">
              <w:rPr>
                <w:rFonts w:ascii="Sylfaen" w:hAnsi="Sylfaen"/>
                <w:color w:val="000000" w:themeColor="text1"/>
                <w:lang w:val="en-GB"/>
              </w:rPr>
              <w:t>Sandy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39</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71</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48</w:t>
            </w:r>
            <w:r w:rsidRPr="0093637F">
              <w:rPr>
                <w:rFonts w:ascii="Sylfaen" w:hAnsi="Sylfaen"/>
                <w:color w:val="000000" w:themeColor="text1"/>
                <w:lang w:val="hy-AM"/>
              </w:rPr>
              <w:t>,</w:t>
            </w:r>
            <w:r w:rsidRPr="0093637F">
              <w:rPr>
                <w:rFonts w:ascii="Sylfaen" w:hAnsi="Sylfaen"/>
                <w:color w:val="000000" w:themeColor="text1"/>
              </w:rPr>
              <w:t>69</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35</w:t>
            </w:r>
            <w:r w:rsidRPr="0093637F">
              <w:rPr>
                <w:rFonts w:ascii="Sylfaen" w:hAnsi="Sylfaen"/>
                <w:color w:val="000000" w:themeColor="text1"/>
                <w:lang w:val="hy-AM"/>
              </w:rPr>
              <w:t>,</w:t>
            </w:r>
            <w:r w:rsidRPr="0093637F">
              <w:rPr>
                <w:rFonts w:ascii="Sylfaen" w:hAnsi="Sylfaen"/>
                <w:color w:val="000000" w:themeColor="text1"/>
              </w:rPr>
              <w:t>02</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LV-03/30-50</w:t>
            </w:r>
          </w:p>
        </w:tc>
        <w:tc>
          <w:tcPr>
            <w:tcW w:w="1350" w:type="dxa"/>
          </w:tcPr>
          <w:p w:rsidR="002B35F2" w:rsidRPr="0093637F" w:rsidRDefault="002B35F2" w:rsidP="0083262A">
            <w:pPr>
              <w:spacing w:after="0" w:line="240" w:lineRule="auto"/>
              <w:jc w:val="center"/>
              <w:rPr>
                <w:rFonts w:ascii="Sylfaen" w:hAnsi="Sylfaen"/>
                <w:color w:val="000000" w:themeColor="text1"/>
                <w:lang w:val="en-GB"/>
              </w:rPr>
            </w:pPr>
            <w:r w:rsidRPr="0093637F">
              <w:rPr>
                <w:rFonts w:ascii="Sylfaen" w:hAnsi="Sylfaen"/>
                <w:color w:val="000000" w:themeColor="text1"/>
                <w:lang w:val="en-GB"/>
              </w:rPr>
              <w:t>Sandy</w:t>
            </w:r>
            <w:r w:rsidRPr="0093637F">
              <w:rPr>
                <w:rFonts w:ascii="Sylfaen" w:hAnsi="Sylfaen"/>
                <w:color w:val="000000" w:themeColor="text1"/>
                <w:lang w:val="hy-AM"/>
              </w:rPr>
              <w:t xml:space="preserve"> </w:t>
            </w:r>
            <w:r w:rsidRPr="0093637F">
              <w:rPr>
                <w:rFonts w:ascii="Sylfaen" w:hAnsi="Sylfaen"/>
                <w:color w:val="000000" w:themeColor="text1"/>
              </w:rPr>
              <w:t>Clay</w:t>
            </w:r>
            <w:r w:rsidRPr="0093637F">
              <w:rPr>
                <w:rFonts w:ascii="Sylfaen" w:hAnsi="Sylfaen"/>
                <w:color w:val="000000" w:themeColor="text1"/>
                <w:lang w:val="en-GB"/>
              </w:rPr>
              <w:t xml:space="preserve">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42</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61</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45</w:t>
            </w:r>
            <w:r w:rsidRPr="0093637F">
              <w:rPr>
                <w:rFonts w:ascii="Sylfaen" w:hAnsi="Sylfaen"/>
                <w:color w:val="000000" w:themeColor="text1"/>
                <w:lang w:val="hy-AM"/>
              </w:rPr>
              <w:t>,</w:t>
            </w:r>
            <w:r w:rsidRPr="0093637F">
              <w:rPr>
                <w:rFonts w:ascii="Sylfaen" w:hAnsi="Sylfaen"/>
                <w:color w:val="000000" w:themeColor="text1"/>
              </w:rPr>
              <w:t>64</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32</w:t>
            </w:r>
            <w:r w:rsidRPr="0093637F">
              <w:rPr>
                <w:rFonts w:ascii="Sylfaen" w:hAnsi="Sylfaen"/>
                <w:color w:val="000000" w:themeColor="text1"/>
                <w:lang w:val="hy-AM"/>
              </w:rPr>
              <w:t>,</w:t>
            </w:r>
            <w:r w:rsidRPr="0093637F">
              <w:rPr>
                <w:rFonts w:ascii="Sylfaen" w:hAnsi="Sylfaen"/>
                <w:color w:val="000000" w:themeColor="text1"/>
              </w:rPr>
              <w:t>16</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LV-04/0-30</w:t>
            </w:r>
          </w:p>
        </w:tc>
        <w:tc>
          <w:tcPr>
            <w:tcW w:w="135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Sandy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43</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68</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46</w:t>
            </w:r>
            <w:r w:rsidRPr="0093637F">
              <w:rPr>
                <w:rFonts w:ascii="Sylfaen" w:hAnsi="Sylfaen"/>
                <w:color w:val="000000" w:themeColor="text1"/>
                <w:lang w:val="hy-AM"/>
              </w:rPr>
              <w:t>,</w:t>
            </w:r>
            <w:r w:rsidRPr="0093637F">
              <w:rPr>
                <w:rFonts w:ascii="Sylfaen" w:hAnsi="Sylfaen"/>
                <w:color w:val="000000" w:themeColor="text1"/>
              </w:rPr>
              <w:t>81</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32</w:t>
            </w:r>
            <w:r w:rsidRPr="0093637F">
              <w:rPr>
                <w:rFonts w:ascii="Sylfaen" w:hAnsi="Sylfaen"/>
                <w:color w:val="000000" w:themeColor="text1"/>
                <w:lang w:val="hy-AM"/>
              </w:rPr>
              <w:t>,</w:t>
            </w:r>
            <w:r w:rsidRPr="0093637F">
              <w:rPr>
                <w:rFonts w:ascii="Sylfaen" w:hAnsi="Sylfaen"/>
                <w:color w:val="000000" w:themeColor="text1"/>
              </w:rPr>
              <w:t>81</w:t>
            </w:r>
          </w:p>
        </w:tc>
      </w:tr>
      <w:tr w:rsidR="002B35F2" w:rsidRPr="0093637F" w:rsidTr="002B35F2">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LV-05/0-30</w:t>
            </w:r>
          </w:p>
        </w:tc>
        <w:tc>
          <w:tcPr>
            <w:tcW w:w="135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Sandy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41</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80</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49</w:t>
            </w:r>
            <w:r w:rsidRPr="0093637F">
              <w:rPr>
                <w:rFonts w:ascii="Sylfaen" w:hAnsi="Sylfaen"/>
                <w:color w:val="000000" w:themeColor="text1"/>
                <w:lang w:val="hy-AM"/>
              </w:rPr>
              <w:t>,</w:t>
            </w:r>
            <w:r w:rsidRPr="0093637F">
              <w:rPr>
                <w:rFonts w:ascii="Sylfaen" w:hAnsi="Sylfaen"/>
                <w:color w:val="000000" w:themeColor="text1"/>
              </w:rPr>
              <w:t>49</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34</w:t>
            </w:r>
            <w:r w:rsidRPr="0093637F">
              <w:rPr>
                <w:rFonts w:ascii="Sylfaen" w:hAnsi="Sylfaen"/>
                <w:color w:val="000000" w:themeColor="text1"/>
                <w:lang w:val="hy-AM"/>
              </w:rPr>
              <w:t>,</w:t>
            </w:r>
            <w:r w:rsidRPr="0093637F">
              <w:rPr>
                <w:rFonts w:ascii="Sylfaen" w:hAnsi="Sylfaen"/>
                <w:color w:val="000000" w:themeColor="text1"/>
              </w:rPr>
              <w:t>98</w:t>
            </w:r>
          </w:p>
        </w:tc>
      </w:tr>
      <w:tr w:rsidR="002B35F2" w:rsidRPr="0093637F" w:rsidTr="002B35F2">
        <w:tc>
          <w:tcPr>
            <w:tcW w:w="1440" w:type="dxa"/>
            <w:shd w:val="clear" w:color="auto" w:fill="auto"/>
          </w:tcPr>
          <w:p w:rsidR="002B35F2" w:rsidRPr="0093637F" w:rsidRDefault="002B35F2" w:rsidP="0083262A">
            <w:pPr>
              <w:spacing w:after="0" w:line="240" w:lineRule="auto"/>
              <w:ind w:right="-108"/>
              <w:rPr>
                <w:rFonts w:ascii="Sylfaen" w:hAnsi="Sylfaen"/>
                <w:color w:val="000000" w:themeColor="text1"/>
              </w:rPr>
            </w:pPr>
            <w:r w:rsidRPr="0093637F">
              <w:rPr>
                <w:rFonts w:ascii="Sylfaen" w:hAnsi="Sylfaen"/>
                <w:color w:val="000000" w:themeColor="text1"/>
              </w:rPr>
              <w:t>LV-cont/0-30</w:t>
            </w:r>
          </w:p>
        </w:tc>
        <w:tc>
          <w:tcPr>
            <w:tcW w:w="1350" w:type="dxa"/>
          </w:tcPr>
          <w:p w:rsidR="002B35F2" w:rsidRPr="0093637F" w:rsidRDefault="002B35F2" w:rsidP="0083262A">
            <w:pPr>
              <w:spacing w:after="0" w:line="240" w:lineRule="auto"/>
              <w:jc w:val="center"/>
              <w:rPr>
                <w:rFonts w:ascii="Sylfaen" w:hAnsi="Sylfaen"/>
                <w:color w:val="000000" w:themeColor="text1"/>
                <w:lang w:val="en-GB"/>
              </w:rPr>
            </w:pPr>
            <w:r w:rsidRPr="0093637F">
              <w:rPr>
                <w:rFonts w:ascii="Sylfaen" w:hAnsi="Sylfaen"/>
                <w:color w:val="000000" w:themeColor="text1"/>
                <w:lang w:val="en-GB"/>
              </w:rPr>
              <w:t>Sandy Loam</w:t>
            </w:r>
          </w:p>
        </w:tc>
        <w:tc>
          <w:tcPr>
            <w:tcW w:w="180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lang w:val="hy-AM"/>
              </w:rPr>
              <w:t>չափավոր վատ</w:t>
            </w:r>
          </w:p>
        </w:tc>
        <w:tc>
          <w:tcPr>
            <w:tcW w:w="1260" w:type="dxa"/>
          </w:tcPr>
          <w:p w:rsidR="002B35F2" w:rsidRPr="0093637F" w:rsidRDefault="002B35F2" w:rsidP="0083262A">
            <w:pPr>
              <w:spacing w:after="0" w:line="240" w:lineRule="auto"/>
              <w:jc w:val="center"/>
              <w:rPr>
                <w:rFonts w:ascii="Sylfaen" w:hAnsi="Sylfaen"/>
                <w:color w:val="000000" w:themeColor="text1"/>
              </w:rPr>
            </w:pPr>
            <w:r w:rsidRPr="0093637F">
              <w:rPr>
                <w:rFonts w:ascii="Sylfaen" w:hAnsi="Sylfaen"/>
                <w:color w:val="000000" w:themeColor="text1"/>
              </w:rPr>
              <w:t>1</w:t>
            </w:r>
            <w:r w:rsidRPr="0093637F">
              <w:rPr>
                <w:rFonts w:ascii="Sylfaen" w:hAnsi="Sylfaen"/>
                <w:color w:val="000000" w:themeColor="text1"/>
                <w:lang w:val="hy-AM"/>
              </w:rPr>
              <w:t>,</w:t>
            </w:r>
            <w:r w:rsidRPr="0093637F">
              <w:rPr>
                <w:rFonts w:ascii="Sylfaen" w:hAnsi="Sylfaen"/>
                <w:color w:val="000000" w:themeColor="text1"/>
              </w:rPr>
              <w:t>37</w:t>
            </w:r>
          </w:p>
        </w:tc>
        <w:tc>
          <w:tcPr>
            <w:tcW w:w="1440" w:type="dxa"/>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olor w:val="000000" w:themeColor="text1"/>
                <w:lang w:val="hy-AM"/>
              </w:rPr>
              <w:t>,</w:t>
            </w:r>
            <w:r w:rsidRPr="0093637F">
              <w:rPr>
                <w:rFonts w:ascii="Sylfaen" w:hAnsi="Sylfaen"/>
                <w:color w:val="000000" w:themeColor="text1"/>
              </w:rPr>
              <w:t>67</w:t>
            </w:r>
          </w:p>
        </w:tc>
        <w:tc>
          <w:tcPr>
            <w:tcW w:w="126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48</w:t>
            </w:r>
            <w:r w:rsidRPr="0093637F">
              <w:rPr>
                <w:rFonts w:ascii="Sylfaen" w:hAnsi="Sylfaen"/>
                <w:color w:val="000000" w:themeColor="text1"/>
                <w:lang w:val="hy-AM"/>
              </w:rPr>
              <w:t>,</w:t>
            </w:r>
            <w:r w:rsidRPr="0093637F">
              <w:rPr>
                <w:rFonts w:ascii="Sylfaen" w:hAnsi="Sylfaen"/>
                <w:color w:val="000000" w:themeColor="text1"/>
              </w:rPr>
              <w:t>74</w:t>
            </w:r>
          </w:p>
        </w:tc>
        <w:tc>
          <w:tcPr>
            <w:tcW w:w="1440" w:type="dxa"/>
            <w:shd w:val="clear" w:color="auto" w:fill="auto"/>
          </w:tcPr>
          <w:p w:rsidR="002B35F2" w:rsidRPr="0093637F" w:rsidRDefault="002B35F2" w:rsidP="0083262A">
            <w:pPr>
              <w:spacing w:after="0" w:line="240" w:lineRule="auto"/>
              <w:rPr>
                <w:rFonts w:ascii="Sylfaen" w:hAnsi="Sylfaen"/>
                <w:color w:val="000000" w:themeColor="text1"/>
              </w:rPr>
            </w:pPr>
            <w:r w:rsidRPr="0093637F">
              <w:rPr>
                <w:rFonts w:ascii="Sylfaen" w:hAnsi="Sylfaen"/>
                <w:color w:val="000000" w:themeColor="text1"/>
              </w:rPr>
              <w:t>35</w:t>
            </w:r>
            <w:r w:rsidRPr="0093637F">
              <w:rPr>
                <w:rFonts w:ascii="Sylfaen" w:hAnsi="Sylfaen"/>
                <w:color w:val="000000" w:themeColor="text1"/>
                <w:lang w:val="hy-AM"/>
              </w:rPr>
              <w:t>,</w:t>
            </w:r>
            <w:r w:rsidRPr="0093637F">
              <w:rPr>
                <w:rFonts w:ascii="Sylfaen" w:hAnsi="Sylfaen"/>
                <w:color w:val="000000" w:themeColor="text1"/>
              </w:rPr>
              <w:t>65</w:t>
            </w:r>
          </w:p>
        </w:tc>
      </w:tr>
    </w:tbl>
    <w:p w:rsidR="002B35F2" w:rsidRPr="0093637F" w:rsidRDefault="002B35F2" w:rsidP="002B35F2">
      <w:pPr>
        <w:tabs>
          <w:tab w:val="left" w:pos="8647"/>
        </w:tabs>
        <w:spacing w:after="0" w:line="360" w:lineRule="auto"/>
        <w:jc w:val="both"/>
        <w:rPr>
          <w:rFonts w:ascii="Sylfaen" w:hAnsi="Sylfaen" w:cs="Sylfaen"/>
          <w:color w:val="000000" w:themeColor="text1"/>
          <w:sz w:val="24"/>
          <w:szCs w:val="24"/>
          <w:lang w:val="hy-AM"/>
        </w:rPr>
      </w:pPr>
    </w:p>
    <w:p w:rsidR="002B35F2" w:rsidRPr="0093637F" w:rsidRDefault="002B35F2" w:rsidP="002B35F2">
      <w:pPr>
        <w:tabs>
          <w:tab w:val="left" w:pos="8647"/>
        </w:tabs>
        <w:spacing w:after="0" w:line="360" w:lineRule="auto"/>
        <w:ind w:firstLine="720"/>
        <w:jc w:val="both"/>
        <w:rPr>
          <w:rFonts w:ascii="Sylfaen" w:hAnsi="Sylfaen"/>
          <w:color w:val="000000" w:themeColor="text1"/>
          <w:sz w:val="24"/>
          <w:szCs w:val="24"/>
          <w:lang w:val="hy-AM"/>
        </w:rPr>
      </w:pPr>
      <w:r w:rsidRPr="0093637F">
        <w:rPr>
          <w:rFonts w:ascii="Sylfaen" w:hAnsi="Sylfaen" w:cs="Arial LatArm"/>
          <w:color w:val="000000" w:themeColor="text1"/>
          <w:sz w:val="24"/>
          <w:szCs w:val="24"/>
          <w:lang w:val="hy-AM"/>
        </w:rPr>
        <w:t>Աղյուսակ</w:t>
      </w:r>
      <w:r w:rsidR="00633365" w:rsidRPr="0093637F">
        <w:rPr>
          <w:rFonts w:ascii="Sylfaen" w:hAnsi="Sylfaen" w:cs="Arial LatArm"/>
          <w:color w:val="000000" w:themeColor="text1"/>
          <w:sz w:val="24"/>
          <w:szCs w:val="24"/>
          <w:lang w:val="hy-AM"/>
        </w:rPr>
        <w:t xml:space="preserve"> 2.5</w:t>
      </w:r>
      <w:r w:rsidR="00D2753B" w:rsidRPr="0093637F">
        <w:rPr>
          <w:rFonts w:ascii="Sylfaen" w:hAnsi="Sylfaen" w:cs="Arial LatArm"/>
          <w:color w:val="000000" w:themeColor="text1"/>
          <w:sz w:val="24"/>
          <w:szCs w:val="24"/>
          <w:lang w:val="hy-AM"/>
        </w:rPr>
        <w:t>.3.2</w:t>
      </w:r>
      <w:r w:rsidRPr="0093637F">
        <w:rPr>
          <w:rFonts w:ascii="Sylfaen" w:hAnsi="Sylfaen" w:cs="Arial LatArm"/>
          <w:color w:val="000000" w:themeColor="text1"/>
          <w:sz w:val="24"/>
          <w:szCs w:val="24"/>
          <w:lang w:val="hy-AM"/>
        </w:rPr>
        <w:t>-ից երևում է, որ pH-</w:t>
      </w:r>
      <w:r w:rsidRPr="0093637F">
        <w:rPr>
          <w:rFonts w:ascii="Sylfaen" w:hAnsi="Sylfaen" w:cs="Sylfaen"/>
          <w:color w:val="000000" w:themeColor="text1"/>
          <w:sz w:val="24"/>
          <w:szCs w:val="24"/>
          <w:lang w:val="hy-AM"/>
        </w:rPr>
        <w:t>ը հողի վերին հորիզոնից վերցված հողանմուշներում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տատանվել է 8,10</w:t>
      </w:r>
      <w:r w:rsidRPr="0093637F">
        <w:rPr>
          <w:rFonts w:ascii="Sylfaen" w:hAnsi="Sylfaen" w:cs="Arial LatArm"/>
          <w:color w:val="000000" w:themeColor="text1"/>
          <w:sz w:val="24"/>
          <w:szCs w:val="24"/>
          <w:lang w:val="hy-AM"/>
        </w:rPr>
        <w:t xml:space="preserve">-ից 8,34 միջակայքում, իսկ 30-50 սմ </w:t>
      </w:r>
      <w:r w:rsidRPr="0093637F">
        <w:rPr>
          <w:rFonts w:ascii="Sylfaen" w:hAnsi="Sylfaen" w:cs="Sylfaen"/>
          <w:color w:val="000000" w:themeColor="text1"/>
          <w:sz w:val="24"/>
          <w:szCs w:val="24"/>
          <w:lang w:val="hy-AM"/>
        </w:rPr>
        <w:t>հորիզոնից վերցված հողանմուշի</w:t>
      </w:r>
      <w:r w:rsidR="006F5026" w:rsidRPr="0093637F">
        <w:rPr>
          <w:rFonts w:ascii="Sylfaen" w:hAnsi="Sylfaen" w:cs="Sylfaen"/>
          <w:color w:val="000000" w:themeColor="text1"/>
          <w:sz w:val="24"/>
          <w:szCs w:val="24"/>
          <w:lang w:val="hy-AM"/>
        </w:rPr>
        <w:t xml:space="preserve"> </w:t>
      </w:r>
      <w:r w:rsidRPr="0093637F">
        <w:rPr>
          <w:rFonts w:ascii="Sylfaen" w:hAnsi="Sylfaen" w:cs="Arial LatArm"/>
          <w:color w:val="000000" w:themeColor="text1"/>
          <w:sz w:val="24"/>
          <w:szCs w:val="24"/>
          <w:lang w:val="hy-AM"/>
        </w:rPr>
        <w:t>pH-</w:t>
      </w:r>
      <w:r w:rsidRPr="0093637F">
        <w:rPr>
          <w:rFonts w:ascii="Sylfaen" w:hAnsi="Sylfaen" w:cs="Sylfaen"/>
          <w:color w:val="000000" w:themeColor="text1"/>
          <w:sz w:val="24"/>
          <w:szCs w:val="24"/>
          <w:lang w:val="hy-AM"/>
        </w:rPr>
        <w:t>ը</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8,36 է: Հ</w:t>
      </w:r>
      <w:r w:rsidRPr="0093637F">
        <w:rPr>
          <w:rFonts w:ascii="Sylfaen" w:hAnsi="Sylfaen" w:cs="Sylfaen"/>
          <w:color w:val="000000" w:themeColor="text1"/>
          <w:sz w:val="24"/>
          <w:szCs w:val="24"/>
          <w:lang w:val="hy-AM"/>
        </w:rPr>
        <w:t>ողի վերին հորիզոնում ա</w:t>
      </w:r>
      <w:r w:rsidRPr="0093637F">
        <w:rPr>
          <w:rFonts w:ascii="Sylfaen" w:hAnsi="Sylfaen"/>
          <w:bCs/>
          <w:iCs/>
          <w:color w:val="000000" w:themeColor="text1"/>
          <w:sz w:val="24"/>
          <w:szCs w:val="24"/>
          <w:lang w:val="hy-AM"/>
        </w:rPr>
        <w:t xml:space="preserve">ռավելագույն </w:t>
      </w:r>
      <w:r w:rsidRPr="0093637F">
        <w:rPr>
          <w:rFonts w:ascii="Sylfaen" w:hAnsi="Sylfaen" w:cs="Arial LatArm"/>
          <w:color w:val="000000" w:themeColor="text1"/>
          <w:sz w:val="24"/>
          <w:szCs w:val="24"/>
          <w:lang w:val="hy-AM"/>
        </w:rPr>
        <w:t>pH-</w:t>
      </w:r>
      <w:r w:rsidRPr="0093637F">
        <w:rPr>
          <w:rFonts w:ascii="Sylfaen" w:hAnsi="Sylfaen" w:cs="Sylfaen"/>
          <w:color w:val="000000" w:themeColor="text1"/>
          <w:sz w:val="24"/>
          <w:szCs w:val="24"/>
          <w:lang w:val="hy-AM"/>
        </w:rPr>
        <w:t xml:space="preserve">ը </w:t>
      </w:r>
      <w:r w:rsidRPr="0093637F">
        <w:rPr>
          <w:rFonts w:ascii="Sylfaen" w:hAnsi="Sylfaen"/>
          <w:bCs/>
          <w:iCs/>
          <w:color w:val="000000" w:themeColor="text1"/>
          <w:sz w:val="24"/>
          <w:szCs w:val="24"/>
          <w:lang w:val="hy-AM"/>
        </w:rPr>
        <w:t xml:space="preserve">նկատվել է </w:t>
      </w:r>
      <w:r w:rsidRPr="0093637F">
        <w:rPr>
          <w:rFonts w:ascii="Sylfaen" w:hAnsi="Sylfaen"/>
          <w:color w:val="000000" w:themeColor="text1"/>
          <w:sz w:val="24"/>
          <w:szCs w:val="24"/>
          <w:lang w:val="hy-AM"/>
        </w:rPr>
        <w:t xml:space="preserve">LV-cont/0-30 հողանմուշում, իսկ նվազագույնը՝ LV-05/0-30 հողանմուշում։ </w:t>
      </w:r>
      <w:r w:rsidRPr="0093637F">
        <w:rPr>
          <w:rFonts w:ascii="Sylfaen" w:hAnsi="Sylfaen" w:cs="Arial LatArm"/>
          <w:color w:val="000000" w:themeColor="text1"/>
          <w:sz w:val="24"/>
          <w:szCs w:val="24"/>
          <w:lang w:val="hy-AM"/>
        </w:rPr>
        <w:t>Հողի նման pH-</w:t>
      </w:r>
      <w:r w:rsidRPr="0093637F">
        <w:rPr>
          <w:rFonts w:ascii="Sylfaen" w:hAnsi="Sylfaen" w:cs="Sylfaen"/>
          <w:color w:val="000000" w:themeColor="text1"/>
          <w:sz w:val="24"/>
          <w:szCs w:val="24"/>
          <w:lang w:val="hy-AM"/>
        </w:rPr>
        <w:t xml:space="preserve">ը բարենպաստ պայմաններ է ստեղծում տվյալ լանդշաֆտներին բնորոշ բուսականության հիմնական մասի աճի և զարգացման </w:t>
      </w:r>
      <w:r w:rsidRPr="0093637F">
        <w:rPr>
          <w:rFonts w:ascii="Sylfaen" w:hAnsi="Sylfaen" w:cs="Sylfaen"/>
          <w:color w:val="000000" w:themeColor="text1"/>
          <w:sz w:val="24"/>
          <w:szCs w:val="24"/>
          <w:lang w:val="hy-AM"/>
        </w:rPr>
        <w:lastRenderedPageBreak/>
        <w:t>համար։</w:t>
      </w:r>
      <w:r w:rsidRPr="0093637F">
        <w:rPr>
          <w:rFonts w:ascii="Sylfaen" w:hAnsi="Sylfaen" w:cs="Arial LatArm"/>
          <w:color w:val="000000" w:themeColor="text1"/>
          <w:sz w:val="24"/>
          <w:szCs w:val="24"/>
          <w:lang w:val="hy-AM"/>
        </w:rPr>
        <w:t xml:space="preserve"> </w:t>
      </w:r>
      <w:r w:rsidRPr="0093637F">
        <w:rPr>
          <w:rFonts w:ascii="Sylfaen" w:hAnsi="Sylfaen"/>
          <w:color w:val="000000" w:themeColor="text1"/>
          <w:sz w:val="24"/>
          <w:szCs w:val="24"/>
          <w:lang w:val="hy-AM"/>
        </w:rPr>
        <w:t>LV-03 դիտակետում ա</w:t>
      </w:r>
      <w:r w:rsidRPr="0093637F">
        <w:rPr>
          <w:rFonts w:ascii="Sylfaen" w:hAnsi="Sylfaen" w:cs="Arial LatArm"/>
          <w:color w:val="000000" w:themeColor="text1"/>
          <w:sz w:val="24"/>
          <w:szCs w:val="24"/>
          <w:lang w:val="hy-AM"/>
        </w:rPr>
        <w:t>վելի խորը հորիզոնում</w:t>
      </w:r>
      <w:r w:rsidRPr="0093637F">
        <w:rPr>
          <w:rFonts w:ascii="Sylfaen" w:hAnsi="Sylfaen" w:cs="Arial"/>
          <w:color w:val="000000" w:themeColor="text1"/>
          <w:sz w:val="24"/>
          <w:szCs w:val="24"/>
          <w:lang w:val="hy-AM"/>
        </w:rPr>
        <w:t xml:space="preserve"> հողի հիմնայնությունը աննշան բարձրացել է, ինչը պայմանավորված է հումուսի ավելի քիչ և կարբոնատների ավելի շատ պարունակություններով: Հողի էլեկտրահաղորդականությունը (</w:t>
      </w:r>
      <w:r w:rsidRPr="0093637F">
        <w:rPr>
          <w:rFonts w:ascii="Sylfaen" w:hAnsi="Sylfaen"/>
          <w:color w:val="000000" w:themeColor="text1"/>
          <w:sz w:val="24"/>
          <w:szCs w:val="24"/>
          <w:lang w:val="hy-AM"/>
        </w:rPr>
        <w:t>EC</w:t>
      </w:r>
      <w:r w:rsidRPr="0093637F">
        <w:rPr>
          <w:rFonts w:ascii="Sylfaen" w:hAnsi="Sylfaen"/>
          <w:color w:val="000000" w:themeColor="text1"/>
          <w:sz w:val="24"/>
          <w:szCs w:val="24"/>
          <w:vertAlign w:val="subscript"/>
          <w:lang w:val="hy-AM"/>
        </w:rPr>
        <w:t>1:5</w:t>
      </w:r>
      <w:r w:rsidRPr="0093637F">
        <w:rPr>
          <w:rFonts w:ascii="Sylfaen" w:hAnsi="Sylfaen" w:cs="Arial"/>
          <w:color w:val="000000" w:themeColor="text1"/>
          <w:sz w:val="24"/>
          <w:szCs w:val="24"/>
          <w:lang w:val="hy-AM"/>
        </w:rPr>
        <w:t xml:space="preserve">) կախված է հողում լուծվող իոնների պարունակությունից, իսկ </w:t>
      </w:r>
      <w:r w:rsidRPr="0093637F">
        <w:rPr>
          <w:rFonts w:ascii="Sylfaen" w:hAnsi="Sylfaen"/>
          <w:color w:val="000000" w:themeColor="text1"/>
          <w:sz w:val="24"/>
          <w:szCs w:val="24"/>
          <w:lang w:val="hy-AM"/>
        </w:rPr>
        <w:t>TDS</w:t>
      </w:r>
      <w:r w:rsidRPr="0093637F">
        <w:rPr>
          <w:rFonts w:ascii="Sylfaen" w:hAnsi="Sylfaen"/>
          <w:color w:val="000000" w:themeColor="text1"/>
          <w:sz w:val="24"/>
          <w:szCs w:val="24"/>
          <w:vertAlign w:val="subscript"/>
          <w:lang w:val="hy-AM"/>
        </w:rPr>
        <w:t xml:space="preserve"> </w:t>
      </w:r>
      <w:r w:rsidRPr="0093637F">
        <w:rPr>
          <w:rFonts w:ascii="Sylfaen" w:hAnsi="Sylfaen"/>
          <w:color w:val="000000" w:themeColor="text1"/>
          <w:sz w:val="24"/>
          <w:szCs w:val="24"/>
          <w:lang w:val="hy-AM"/>
        </w:rPr>
        <w:t xml:space="preserve">ցույց </w:t>
      </w:r>
      <w:r w:rsidRPr="0093637F">
        <w:rPr>
          <w:rFonts w:ascii="Sylfaen" w:hAnsi="Sylfaen" w:cs="Arial"/>
          <w:color w:val="000000" w:themeColor="text1"/>
          <w:sz w:val="24"/>
          <w:szCs w:val="24"/>
          <w:lang w:val="hy-AM"/>
        </w:rPr>
        <w:t xml:space="preserve">տալիս հողի ջրային քաշվածքում </w:t>
      </w:r>
      <w:r w:rsidRPr="0093637F">
        <w:rPr>
          <w:rFonts w:ascii="Sylfaen" w:hAnsi="Sylfaen"/>
          <w:color w:val="000000" w:themeColor="text1"/>
          <w:sz w:val="24"/>
          <w:szCs w:val="24"/>
          <w:lang w:val="hy-AM"/>
        </w:rPr>
        <w:t>(</w:t>
      </w:r>
      <w:r w:rsidRPr="0093637F">
        <w:rPr>
          <w:rFonts w:ascii="Sylfaen" w:hAnsi="Sylfaen" w:cs="Arial"/>
          <w:color w:val="000000" w:themeColor="text1"/>
          <w:sz w:val="24"/>
          <w:szCs w:val="24"/>
          <w:lang w:val="hy-AM"/>
        </w:rPr>
        <w:t>1 հող ։ 5 ջուր հարաբերությամբ)</w:t>
      </w:r>
      <w:r w:rsidRPr="0093637F">
        <w:rPr>
          <w:rFonts w:ascii="Sylfaen" w:hAnsi="Sylfaen"/>
          <w:color w:val="000000" w:themeColor="text1"/>
          <w:sz w:val="24"/>
          <w:szCs w:val="24"/>
          <w:lang w:val="hy-AM"/>
        </w:rPr>
        <w:t xml:space="preserve"> ընդհանուր </w:t>
      </w:r>
      <w:r w:rsidRPr="0093637F">
        <w:rPr>
          <w:rFonts w:ascii="Sylfaen" w:hAnsi="Sylfaen" w:cs="Arial"/>
          <w:color w:val="000000" w:themeColor="text1"/>
          <w:sz w:val="24"/>
          <w:szCs w:val="24"/>
          <w:lang w:val="hy-AM"/>
        </w:rPr>
        <w:t xml:space="preserve">լուծված աղերի պարունակությունը։ Վերջիններիս մեծ պարունակության դեպքում հողի էլեկտրահաղորդականության արժեքը մեծանում է։ </w:t>
      </w:r>
      <w:r w:rsidRPr="0093637F">
        <w:rPr>
          <w:rFonts w:ascii="Sylfaen" w:hAnsi="Sylfaen" w:cs="Arial LatArm"/>
          <w:color w:val="000000" w:themeColor="text1"/>
          <w:sz w:val="24"/>
          <w:szCs w:val="24"/>
          <w:lang w:val="hy-AM"/>
        </w:rPr>
        <w:t>Ուսումնասիրված</w:t>
      </w:r>
      <w:r w:rsidRPr="0093637F">
        <w:rPr>
          <w:rFonts w:ascii="Sylfaen" w:hAnsi="Sylfaen" w:cs="Sylfaen"/>
          <w:color w:val="000000" w:themeColor="text1"/>
          <w:sz w:val="24"/>
          <w:szCs w:val="24"/>
          <w:lang w:val="hy-AM"/>
        </w:rPr>
        <w:t xml:space="preserve"> հողի վերին հորիզոնից վերցված հողանմուշներում</w:t>
      </w:r>
      <w:r w:rsidRPr="0093637F">
        <w:rPr>
          <w:rFonts w:ascii="Sylfaen" w:hAnsi="Sylfaen" w:cs="Arial LatArm"/>
          <w:color w:val="000000" w:themeColor="text1"/>
          <w:sz w:val="24"/>
          <w:szCs w:val="24"/>
          <w:lang w:val="hy-AM"/>
        </w:rPr>
        <w:t xml:space="preserve"> </w:t>
      </w:r>
      <w:r w:rsidRPr="0093637F">
        <w:rPr>
          <w:rFonts w:ascii="Sylfaen" w:hAnsi="Sylfaen"/>
          <w:color w:val="000000" w:themeColor="text1"/>
          <w:sz w:val="24"/>
          <w:szCs w:val="24"/>
          <w:lang w:val="hy-AM"/>
        </w:rPr>
        <w:t>EC</w:t>
      </w:r>
      <w:r w:rsidRPr="0093637F">
        <w:rPr>
          <w:rFonts w:ascii="Sylfaen" w:hAnsi="Sylfaen"/>
          <w:color w:val="000000" w:themeColor="text1"/>
          <w:sz w:val="24"/>
          <w:szCs w:val="24"/>
          <w:vertAlign w:val="subscript"/>
          <w:lang w:val="hy-AM"/>
        </w:rPr>
        <w:t>1:5</w:t>
      </w:r>
      <w:r w:rsidRPr="0093637F">
        <w:rPr>
          <w:rFonts w:ascii="Sylfaen" w:hAnsi="Sylfaen"/>
          <w:color w:val="000000" w:themeColor="text1"/>
          <w:sz w:val="24"/>
          <w:szCs w:val="24"/>
          <w:lang w:val="hy-AM"/>
        </w:rPr>
        <w:t>-ը</w:t>
      </w:r>
      <w:r w:rsidRPr="0093637F">
        <w:rPr>
          <w:rFonts w:ascii="Sylfaen" w:hAnsi="Sylfaen"/>
          <w:color w:val="000000" w:themeColor="text1"/>
          <w:sz w:val="24"/>
          <w:szCs w:val="24"/>
          <w:vertAlign w:val="subscript"/>
          <w:lang w:val="hy-AM"/>
        </w:rPr>
        <w:t xml:space="preserve"> </w:t>
      </w:r>
      <w:r w:rsidRPr="0093637F">
        <w:rPr>
          <w:rFonts w:ascii="Sylfaen" w:hAnsi="Sylfaen" w:cs="Sylfaen"/>
          <w:color w:val="000000" w:themeColor="text1"/>
          <w:sz w:val="24"/>
          <w:szCs w:val="24"/>
          <w:lang w:val="hy-AM"/>
        </w:rPr>
        <w:t>տատանվել է 133,1</w:t>
      </w:r>
      <w:r w:rsidRPr="0093637F">
        <w:rPr>
          <w:rFonts w:ascii="Sylfaen" w:hAnsi="Sylfaen" w:cs="Arial LatArm"/>
          <w:color w:val="000000" w:themeColor="text1"/>
          <w:sz w:val="24"/>
          <w:szCs w:val="24"/>
          <w:lang w:val="hy-AM"/>
        </w:rPr>
        <w:t xml:space="preserve">-ից 211,6 </w:t>
      </w:r>
      <w:r w:rsidRPr="0093637F">
        <w:rPr>
          <w:rFonts w:ascii="Sylfaen" w:hAnsi="Sylfaen"/>
          <w:bCs/>
          <w:color w:val="000000" w:themeColor="text1"/>
          <w:sz w:val="24"/>
          <w:szCs w:val="24"/>
          <w:lang w:val="hy-AM"/>
        </w:rPr>
        <w:t>մկՍմ/սմ</w:t>
      </w:r>
      <w:r w:rsidRPr="0093637F">
        <w:rPr>
          <w:rFonts w:ascii="Sylfaen" w:hAnsi="Sylfaen" w:cs="Arial LatArm"/>
          <w:color w:val="000000" w:themeColor="text1"/>
          <w:sz w:val="24"/>
          <w:szCs w:val="24"/>
          <w:lang w:val="hy-AM"/>
        </w:rPr>
        <w:t xml:space="preserve"> միջակայքում, իսկ </w:t>
      </w:r>
      <w:r w:rsidRPr="0093637F">
        <w:rPr>
          <w:rFonts w:ascii="Sylfaen" w:hAnsi="Sylfaen"/>
          <w:color w:val="000000" w:themeColor="text1"/>
          <w:sz w:val="24"/>
          <w:szCs w:val="24"/>
          <w:lang w:val="hy-AM"/>
        </w:rPr>
        <w:t xml:space="preserve">TDS-ը՝ 62,79-ից 100,5 մգ/լ </w:t>
      </w:r>
      <w:r w:rsidRPr="0093637F">
        <w:rPr>
          <w:rFonts w:ascii="Sylfaen" w:hAnsi="Sylfaen" w:cs="Arial LatArm"/>
          <w:color w:val="000000" w:themeColor="text1"/>
          <w:sz w:val="24"/>
          <w:szCs w:val="24"/>
          <w:lang w:val="hy-AM"/>
        </w:rPr>
        <w:t xml:space="preserve">միջակայքում։ Խորը </w:t>
      </w:r>
      <w:r w:rsidRPr="0093637F">
        <w:rPr>
          <w:rFonts w:ascii="Sylfaen" w:hAnsi="Sylfaen" w:cs="Sylfaen"/>
          <w:color w:val="000000" w:themeColor="text1"/>
          <w:sz w:val="24"/>
          <w:szCs w:val="24"/>
          <w:lang w:val="hy-AM"/>
        </w:rPr>
        <w:t>հորիզոնից վերցված հողանմուշում</w:t>
      </w:r>
      <w:r w:rsidRPr="0093637F">
        <w:rPr>
          <w:rFonts w:ascii="Sylfaen" w:hAnsi="Sylfaen" w:cs="Arial LatArm"/>
          <w:color w:val="000000" w:themeColor="text1"/>
          <w:sz w:val="24"/>
          <w:szCs w:val="24"/>
          <w:lang w:val="hy-AM"/>
        </w:rPr>
        <w:t xml:space="preserve"> </w:t>
      </w:r>
      <w:r w:rsidRPr="0093637F">
        <w:rPr>
          <w:rFonts w:ascii="Sylfaen" w:hAnsi="Sylfaen"/>
          <w:color w:val="000000" w:themeColor="text1"/>
          <w:sz w:val="24"/>
          <w:szCs w:val="24"/>
          <w:lang w:val="hy-AM"/>
        </w:rPr>
        <w:t>EC</w:t>
      </w:r>
      <w:r w:rsidRPr="0093637F">
        <w:rPr>
          <w:rFonts w:ascii="Sylfaen" w:hAnsi="Sylfaen"/>
          <w:color w:val="000000" w:themeColor="text1"/>
          <w:sz w:val="24"/>
          <w:szCs w:val="24"/>
          <w:vertAlign w:val="subscript"/>
          <w:lang w:val="hy-AM"/>
        </w:rPr>
        <w:t>1:5</w:t>
      </w:r>
      <w:r w:rsidRPr="0093637F">
        <w:rPr>
          <w:rFonts w:ascii="Sylfaen" w:hAnsi="Sylfaen"/>
          <w:color w:val="000000" w:themeColor="text1"/>
          <w:sz w:val="24"/>
          <w:szCs w:val="24"/>
          <w:lang w:val="hy-AM"/>
        </w:rPr>
        <w:t>-ը</w:t>
      </w:r>
      <w:r w:rsidRPr="0093637F">
        <w:rPr>
          <w:rFonts w:ascii="Sylfaen" w:hAnsi="Sylfaen"/>
          <w:color w:val="000000" w:themeColor="text1"/>
          <w:sz w:val="24"/>
          <w:szCs w:val="24"/>
          <w:vertAlign w:val="subscript"/>
          <w:lang w:val="hy-AM"/>
        </w:rPr>
        <w:t xml:space="preserve"> </w:t>
      </w:r>
      <w:r w:rsidRPr="0093637F">
        <w:rPr>
          <w:rFonts w:ascii="Sylfaen" w:hAnsi="Sylfaen" w:cs="Arial LatArm"/>
          <w:color w:val="000000" w:themeColor="text1"/>
          <w:sz w:val="24"/>
          <w:szCs w:val="24"/>
          <w:lang w:val="hy-AM"/>
        </w:rPr>
        <w:t xml:space="preserve">եղել է 129,4 </w:t>
      </w:r>
      <w:r w:rsidRPr="0093637F">
        <w:rPr>
          <w:rFonts w:ascii="Sylfaen" w:hAnsi="Sylfaen"/>
          <w:bCs/>
          <w:color w:val="000000" w:themeColor="text1"/>
          <w:sz w:val="24"/>
          <w:szCs w:val="24"/>
          <w:lang w:val="hy-AM"/>
        </w:rPr>
        <w:t xml:space="preserve">մկՍմ/սմ, իսկ </w:t>
      </w:r>
      <w:r w:rsidRPr="0093637F">
        <w:rPr>
          <w:rFonts w:ascii="Sylfaen" w:hAnsi="Sylfaen"/>
          <w:color w:val="000000" w:themeColor="text1"/>
          <w:sz w:val="24"/>
          <w:szCs w:val="24"/>
          <w:lang w:val="hy-AM"/>
        </w:rPr>
        <w:t>TDS-ը՝ 61,19 մգ/լ</w:t>
      </w:r>
      <w:r w:rsidRPr="0093637F">
        <w:rPr>
          <w:rFonts w:ascii="Sylfaen" w:hAnsi="Sylfaen" w:cs="Arial LatArm"/>
          <w:color w:val="000000" w:themeColor="text1"/>
          <w:sz w:val="24"/>
          <w:szCs w:val="24"/>
          <w:lang w:val="hy-AM"/>
        </w:rPr>
        <w:t>: Հ</w:t>
      </w:r>
      <w:r w:rsidRPr="0093637F">
        <w:rPr>
          <w:rFonts w:ascii="Sylfaen" w:hAnsi="Sylfaen" w:cs="Sylfaen"/>
          <w:color w:val="000000" w:themeColor="text1"/>
          <w:sz w:val="24"/>
          <w:szCs w:val="24"/>
          <w:lang w:val="hy-AM"/>
        </w:rPr>
        <w:t>ողի վերին հորիզոնում ա</w:t>
      </w:r>
      <w:r w:rsidRPr="0093637F">
        <w:rPr>
          <w:rFonts w:ascii="Sylfaen" w:hAnsi="Sylfaen"/>
          <w:bCs/>
          <w:iCs/>
          <w:color w:val="000000" w:themeColor="text1"/>
          <w:sz w:val="24"/>
          <w:szCs w:val="24"/>
          <w:lang w:val="hy-AM"/>
        </w:rPr>
        <w:t xml:space="preserve">ռավելագույն </w:t>
      </w:r>
      <w:r w:rsidRPr="0093637F">
        <w:rPr>
          <w:rFonts w:ascii="Sylfaen" w:hAnsi="Sylfaen"/>
          <w:color w:val="000000" w:themeColor="text1"/>
          <w:sz w:val="24"/>
          <w:szCs w:val="24"/>
          <w:lang w:val="hy-AM"/>
        </w:rPr>
        <w:t>EC</w:t>
      </w:r>
      <w:r w:rsidRPr="0093637F">
        <w:rPr>
          <w:rFonts w:ascii="Sylfaen" w:hAnsi="Sylfaen"/>
          <w:color w:val="000000" w:themeColor="text1"/>
          <w:sz w:val="24"/>
          <w:szCs w:val="24"/>
          <w:vertAlign w:val="subscript"/>
          <w:lang w:val="hy-AM"/>
        </w:rPr>
        <w:t>1:5</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 xml:space="preserve">ը և </w:t>
      </w:r>
      <w:r w:rsidRPr="0093637F">
        <w:rPr>
          <w:rFonts w:ascii="Sylfaen" w:hAnsi="Sylfaen"/>
          <w:color w:val="000000" w:themeColor="text1"/>
          <w:sz w:val="24"/>
          <w:szCs w:val="24"/>
          <w:lang w:val="hy-AM"/>
        </w:rPr>
        <w:t>TDS</w:t>
      </w:r>
      <w:r w:rsidRPr="0093637F">
        <w:rPr>
          <w:rFonts w:ascii="Sylfaen" w:hAnsi="Sylfaen"/>
          <w:bCs/>
          <w:iCs/>
          <w:color w:val="000000" w:themeColor="text1"/>
          <w:sz w:val="24"/>
          <w:szCs w:val="24"/>
          <w:lang w:val="hy-AM"/>
        </w:rPr>
        <w:t xml:space="preserve">-ը նկատվել է </w:t>
      </w:r>
      <w:r w:rsidRPr="0093637F">
        <w:rPr>
          <w:rFonts w:ascii="Sylfaen" w:hAnsi="Sylfaen"/>
          <w:color w:val="000000" w:themeColor="text1"/>
          <w:sz w:val="24"/>
          <w:szCs w:val="24"/>
          <w:lang w:val="hy-AM"/>
        </w:rPr>
        <w:t xml:space="preserve">LV-02/0-30 հողանմուշում, իսկ նվազագույնը՝ LV-04/0-30 հողանմուշում։ Հողում օրգանական ածխածնի ու հումուսի պարունակությունները փոխկապակցված մեծություններ են և դրանք </w:t>
      </w:r>
      <w:r w:rsidRPr="0093637F">
        <w:rPr>
          <w:rFonts w:ascii="Sylfaen" w:hAnsi="Sylfaen" w:cs="Arial LatArm"/>
          <w:color w:val="000000" w:themeColor="text1"/>
          <w:sz w:val="24"/>
          <w:szCs w:val="24"/>
          <w:lang w:val="hy-AM"/>
        </w:rPr>
        <w:t xml:space="preserve">հանդիսանում են հողի բերիության կարևոր ցուցանիշ: </w:t>
      </w:r>
      <w:r w:rsidRPr="0093637F">
        <w:rPr>
          <w:rFonts w:ascii="Sylfaen" w:hAnsi="Sylfaen" w:cs="Sylfaen"/>
          <w:color w:val="000000" w:themeColor="text1"/>
          <w:sz w:val="24"/>
          <w:szCs w:val="24"/>
          <w:lang w:val="hy-AM"/>
        </w:rPr>
        <w:t>Հումուսի (գծանկար</w:t>
      </w:r>
      <w:r w:rsidR="00C3635A" w:rsidRPr="0093637F">
        <w:rPr>
          <w:rFonts w:ascii="Sylfaen" w:hAnsi="Sylfaen" w:cs="Sylfaen"/>
          <w:color w:val="000000" w:themeColor="text1"/>
          <w:sz w:val="24"/>
          <w:szCs w:val="24"/>
          <w:lang w:val="hy-AM"/>
        </w:rPr>
        <w:t xml:space="preserve"> 2</w:t>
      </w:r>
      <w:r w:rsidRPr="0093637F">
        <w:rPr>
          <w:rFonts w:ascii="Sylfaen" w:hAnsi="Sylfaen" w:cs="Sylfaen"/>
          <w:color w:val="000000" w:themeColor="text1"/>
          <w:sz w:val="24"/>
          <w:szCs w:val="24"/>
          <w:lang w:val="hy-AM"/>
        </w:rPr>
        <w:t>)</w:t>
      </w:r>
      <w:r w:rsidRPr="0093637F">
        <w:rPr>
          <w:rFonts w:ascii="Sylfaen" w:hAnsi="Sylfaen" w:cs="Arial LatArm"/>
          <w:color w:val="000000" w:themeColor="text1"/>
          <w:sz w:val="24"/>
          <w:szCs w:val="24"/>
          <w:lang w:val="hy-AM"/>
        </w:rPr>
        <w:t xml:space="preserve"> և օրգանական ածխածնի </w:t>
      </w:r>
      <w:r w:rsidRPr="0093637F">
        <w:rPr>
          <w:rFonts w:ascii="Sylfaen" w:hAnsi="Sylfaen" w:cs="Sylfaen"/>
          <w:color w:val="000000" w:themeColor="text1"/>
          <w:sz w:val="24"/>
          <w:szCs w:val="24"/>
          <w:lang w:val="hy-AM"/>
        </w:rPr>
        <w:t>պարունակությունները</w:t>
      </w:r>
      <w:r w:rsidRPr="0093637F">
        <w:rPr>
          <w:rFonts w:ascii="Sylfaen" w:hAnsi="Sylfaen"/>
          <w:color w:val="000000" w:themeColor="text1"/>
          <w:sz w:val="16"/>
          <w:szCs w:val="16"/>
          <w:lang w:val="hy-AM"/>
        </w:rPr>
        <w:t xml:space="preserve"> </w:t>
      </w:r>
      <w:r w:rsidRPr="0093637F">
        <w:rPr>
          <w:rFonts w:ascii="Sylfaen" w:hAnsi="Sylfaen"/>
          <w:color w:val="000000" w:themeColor="text1"/>
          <w:sz w:val="24"/>
          <w:szCs w:val="16"/>
          <w:lang w:val="hy-AM"/>
        </w:rPr>
        <w:t>նմուշառման վերին</w:t>
      </w:r>
      <w:r w:rsidRPr="0093637F">
        <w:rPr>
          <w:rFonts w:ascii="Sylfaen" w:hAnsi="Sylfaen" w:cs="Arial LatArm"/>
          <w:color w:val="000000" w:themeColor="text1"/>
          <w:sz w:val="24"/>
          <w:szCs w:val="24"/>
          <w:lang w:val="hy-AM"/>
        </w:rPr>
        <w:t xml:space="preserve"> հորիզոնում տատանվել </w:t>
      </w:r>
      <w:r w:rsidR="00907BDA" w:rsidRPr="0093637F">
        <w:rPr>
          <w:rFonts w:ascii="Sylfaen" w:hAnsi="Sylfaen" w:cs="Arial LatArm"/>
          <w:color w:val="000000" w:themeColor="text1"/>
          <w:sz w:val="24"/>
          <w:szCs w:val="24"/>
          <w:lang w:val="hy-AM"/>
        </w:rPr>
        <w:t xml:space="preserve">են </w:t>
      </w:r>
      <w:r w:rsidRPr="0093637F">
        <w:rPr>
          <w:rFonts w:ascii="Sylfaen" w:hAnsi="Sylfaen" w:cs="Arial LatArm"/>
          <w:color w:val="000000" w:themeColor="text1"/>
          <w:sz w:val="24"/>
          <w:szCs w:val="24"/>
          <w:lang w:val="hy-AM"/>
        </w:rPr>
        <w:t>համապատասխանաբար 1,81-ից 3,88% և 1,05-ից 2,25%</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սահմաններում, իսկ խորը հորիզոնում կազմել է համապատասխանաբար 1,76% և 1,02%: Հ</w:t>
      </w:r>
      <w:r w:rsidRPr="0093637F">
        <w:rPr>
          <w:rFonts w:ascii="Sylfaen" w:hAnsi="Sylfaen" w:cs="Sylfaen"/>
          <w:color w:val="000000" w:themeColor="text1"/>
          <w:sz w:val="24"/>
          <w:szCs w:val="24"/>
          <w:lang w:val="hy-AM"/>
        </w:rPr>
        <w:t>ողի վերին հորիզոնում hումուսի</w:t>
      </w:r>
      <w:r w:rsidRPr="0093637F">
        <w:rPr>
          <w:rFonts w:ascii="Sylfaen" w:hAnsi="Sylfaen" w:cs="Arial LatArm"/>
          <w:color w:val="000000" w:themeColor="text1"/>
          <w:sz w:val="24"/>
          <w:szCs w:val="24"/>
          <w:lang w:val="hy-AM"/>
        </w:rPr>
        <w:t xml:space="preserve"> և օրգանական ածխածնի </w:t>
      </w:r>
      <w:r w:rsidRPr="0093637F">
        <w:rPr>
          <w:rFonts w:ascii="Sylfaen" w:hAnsi="Sylfaen" w:cs="Sylfaen"/>
          <w:color w:val="000000" w:themeColor="text1"/>
          <w:sz w:val="24"/>
          <w:szCs w:val="24"/>
          <w:lang w:val="hy-AM"/>
        </w:rPr>
        <w:t>ա</w:t>
      </w:r>
      <w:r w:rsidRPr="0093637F">
        <w:rPr>
          <w:rFonts w:ascii="Sylfaen" w:hAnsi="Sylfaen"/>
          <w:bCs/>
          <w:iCs/>
          <w:color w:val="000000" w:themeColor="text1"/>
          <w:sz w:val="24"/>
          <w:szCs w:val="24"/>
          <w:lang w:val="hy-AM"/>
        </w:rPr>
        <w:t xml:space="preserve">ռավելագույն </w:t>
      </w:r>
      <w:r w:rsidRPr="0093637F">
        <w:rPr>
          <w:rFonts w:ascii="Sylfaen" w:hAnsi="Sylfaen" w:cs="Sylfaen"/>
          <w:color w:val="000000" w:themeColor="text1"/>
          <w:sz w:val="24"/>
          <w:szCs w:val="24"/>
          <w:lang w:val="hy-AM"/>
        </w:rPr>
        <w:t xml:space="preserve">պարունակությունները </w:t>
      </w:r>
      <w:r w:rsidRPr="0093637F">
        <w:rPr>
          <w:rFonts w:ascii="Sylfaen" w:hAnsi="Sylfaen"/>
          <w:bCs/>
          <w:iCs/>
          <w:color w:val="000000" w:themeColor="text1"/>
          <w:sz w:val="24"/>
          <w:szCs w:val="24"/>
          <w:lang w:val="hy-AM"/>
        </w:rPr>
        <w:t xml:space="preserve">նկատվել </w:t>
      </w:r>
      <w:r w:rsidR="00506AA3" w:rsidRPr="0093637F">
        <w:rPr>
          <w:rFonts w:ascii="Sylfaen" w:hAnsi="Sylfaen"/>
          <w:bCs/>
          <w:iCs/>
          <w:color w:val="000000" w:themeColor="text1"/>
          <w:sz w:val="24"/>
          <w:szCs w:val="24"/>
          <w:lang w:val="hy-AM"/>
        </w:rPr>
        <w:t>են</w:t>
      </w:r>
      <w:r w:rsidRPr="0093637F">
        <w:rPr>
          <w:rFonts w:ascii="Sylfaen" w:hAnsi="Sylfaen"/>
          <w:bCs/>
          <w:iCs/>
          <w:color w:val="000000" w:themeColor="text1"/>
          <w:sz w:val="24"/>
          <w:szCs w:val="24"/>
          <w:lang w:val="hy-AM"/>
        </w:rPr>
        <w:t xml:space="preserve"> </w:t>
      </w:r>
      <w:r w:rsidRPr="0093637F">
        <w:rPr>
          <w:rFonts w:ascii="Sylfaen" w:hAnsi="Sylfaen"/>
          <w:color w:val="000000" w:themeColor="text1"/>
          <w:sz w:val="24"/>
          <w:szCs w:val="24"/>
          <w:lang w:val="hy-AM"/>
        </w:rPr>
        <w:t>LV-02/0-30 հողանմուշում, իսկ նվազագույնը՝ LV-04/0-30 հողանմուշում։</w:t>
      </w:r>
    </w:p>
    <w:p w:rsidR="002B35F2" w:rsidRPr="0083262A" w:rsidRDefault="002B35F2" w:rsidP="0083262A">
      <w:pPr>
        <w:tabs>
          <w:tab w:val="left" w:pos="8647"/>
        </w:tabs>
        <w:spacing w:after="0" w:line="240" w:lineRule="auto"/>
        <w:jc w:val="center"/>
        <w:rPr>
          <w:rFonts w:ascii="Sylfaen" w:hAnsi="Sylfaen" w:cs="Sylfaen"/>
          <w:b/>
          <w:color w:val="000000" w:themeColor="text1"/>
          <w:sz w:val="24"/>
          <w:szCs w:val="24"/>
          <w:lang w:val="hy-AM"/>
        </w:rPr>
      </w:pPr>
      <w:r w:rsidRPr="0083262A">
        <w:rPr>
          <w:rFonts w:ascii="Sylfaen" w:hAnsi="Sylfaen" w:cs="Sylfaen"/>
          <w:b/>
          <w:color w:val="000000" w:themeColor="text1"/>
          <w:sz w:val="24"/>
          <w:szCs w:val="24"/>
          <w:lang w:val="hy-AM"/>
        </w:rPr>
        <w:t>Ուսումնասիրված</w:t>
      </w:r>
      <w:r w:rsidRPr="0083262A">
        <w:rPr>
          <w:rFonts w:ascii="Sylfaen" w:hAnsi="Sylfaen" w:cs="Arial LatArm"/>
          <w:b/>
          <w:color w:val="000000" w:themeColor="text1"/>
          <w:sz w:val="24"/>
          <w:szCs w:val="24"/>
          <w:lang w:val="hy-AM"/>
        </w:rPr>
        <w:t xml:space="preserve"> </w:t>
      </w:r>
      <w:r w:rsidRPr="0083262A">
        <w:rPr>
          <w:rFonts w:ascii="Sylfaen" w:hAnsi="Sylfaen" w:cs="Sylfaen"/>
          <w:b/>
          <w:color w:val="000000" w:themeColor="text1"/>
          <w:sz w:val="24"/>
          <w:szCs w:val="24"/>
          <w:lang w:val="hy-AM"/>
        </w:rPr>
        <w:t>հողերի</w:t>
      </w:r>
      <w:r w:rsidRPr="0083262A">
        <w:rPr>
          <w:rFonts w:ascii="Sylfaen" w:hAnsi="Sylfaen" w:cs="Arial LatArm"/>
          <w:b/>
          <w:color w:val="000000" w:themeColor="text1"/>
          <w:sz w:val="24"/>
          <w:szCs w:val="24"/>
          <w:lang w:val="hy-AM"/>
        </w:rPr>
        <w:t xml:space="preserve"> </w:t>
      </w:r>
      <w:r w:rsidRPr="0083262A">
        <w:rPr>
          <w:rFonts w:ascii="Sylfaen" w:hAnsi="Sylfaen" w:cs="Sylfaen"/>
          <w:b/>
          <w:color w:val="000000" w:themeColor="text1"/>
          <w:sz w:val="24"/>
          <w:szCs w:val="24"/>
          <w:lang w:val="hy-AM"/>
        </w:rPr>
        <w:t>որոշ քիմիական</w:t>
      </w:r>
      <w:r w:rsidRPr="0083262A">
        <w:rPr>
          <w:rFonts w:ascii="Sylfaen" w:hAnsi="Sylfaen" w:cs="Arial LatArm"/>
          <w:b/>
          <w:color w:val="000000" w:themeColor="text1"/>
          <w:sz w:val="24"/>
          <w:szCs w:val="24"/>
          <w:lang w:val="hy-AM"/>
        </w:rPr>
        <w:t xml:space="preserve"> հատկությունների </w:t>
      </w:r>
      <w:r w:rsidRPr="0083262A">
        <w:rPr>
          <w:rFonts w:ascii="Sylfaen" w:hAnsi="Sylfaen" w:cs="Sylfaen"/>
          <w:b/>
          <w:color w:val="000000" w:themeColor="text1"/>
          <w:sz w:val="24"/>
          <w:szCs w:val="24"/>
          <w:lang w:val="hy-AM"/>
        </w:rPr>
        <w:t>բնութա</w:t>
      </w:r>
      <w:r w:rsidRPr="0083262A">
        <w:rPr>
          <w:rFonts w:ascii="Sylfaen" w:hAnsi="Sylfaen" w:cs="Arial LatArm"/>
          <w:b/>
          <w:color w:val="000000" w:themeColor="text1"/>
          <w:sz w:val="24"/>
          <w:szCs w:val="24"/>
          <w:lang w:val="hy-AM"/>
        </w:rPr>
        <w:t>գի</w:t>
      </w:r>
      <w:r w:rsidRPr="0083262A">
        <w:rPr>
          <w:rFonts w:ascii="Sylfaen" w:hAnsi="Sylfaen" w:cs="Sylfaen"/>
          <w:b/>
          <w:color w:val="000000" w:themeColor="text1"/>
          <w:sz w:val="24"/>
          <w:szCs w:val="24"/>
          <w:lang w:val="hy-AM"/>
        </w:rPr>
        <w:t>րը</w:t>
      </w:r>
    </w:p>
    <w:p w:rsidR="000D2C85" w:rsidRPr="0093637F" w:rsidRDefault="0083262A" w:rsidP="0083262A">
      <w:pPr>
        <w:tabs>
          <w:tab w:val="left" w:pos="8647"/>
        </w:tabs>
        <w:spacing w:after="0" w:line="240" w:lineRule="auto"/>
        <w:jc w:val="right"/>
        <w:rPr>
          <w:rFonts w:ascii="Sylfaen" w:hAnsi="Sylfaen" w:cs="Sylfaen"/>
          <w:color w:val="000000" w:themeColor="text1"/>
          <w:sz w:val="24"/>
          <w:szCs w:val="24"/>
          <w:lang w:val="hy-AM"/>
        </w:rPr>
      </w:pPr>
      <w:r>
        <w:rPr>
          <w:rFonts w:ascii="Sylfaen" w:hAnsi="Sylfaen" w:cs="Sylfaen"/>
          <w:color w:val="000000" w:themeColor="text1"/>
          <w:sz w:val="24"/>
          <w:szCs w:val="24"/>
          <w:lang w:val="hy-AM"/>
        </w:rPr>
        <w:t>Աղյուս</w:t>
      </w:r>
      <w:r w:rsidR="000D2C85" w:rsidRPr="0093637F">
        <w:rPr>
          <w:rFonts w:ascii="Sylfaen" w:hAnsi="Sylfaen" w:cs="Sylfaen"/>
          <w:color w:val="000000" w:themeColor="text1"/>
          <w:sz w:val="24"/>
          <w:szCs w:val="24"/>
          <w:lang w:val="hy-AM"/>
        </w:rPr>
        <w:t>ակ</w:t>
      </w:r>
      <w:r w:rsidR="000D2C85" w:rsidRPr="0093637F">
        <w:rPr>
          <w:rFonts w:ascii="Sylfaen" w:hAnsi="Sylfaen" w:cs="Arial LatArm"/>
          <w:color w:val="000000" w:themeColor="text1"/>
          <w:sz w:val="24"/>
          <w:szCs w:val="24"/>
          <w:lang w:val="hy-AM"/>
        </w:rPr>
        <w:t xml:space="preserve"> </w:t>
      </w:r>
      <w:r w:rsidR="00C3635A" w:rsidRPr="0093637F">
        <w:rPr>
          <w:rFonts w:ascii="Sylfaen" w:hAnsi="Sylfaen" w:cs="Arial LatArm"/>
          <w:color w:val="000000" w:themeColor="text1"/>
          <w:sz w:val="24"/>
          <w:szCs w:val="24"/>
          <w:lang w:val="hy-AM"/>
        </w:rPr>
        <w:t>2</w:t>
      </w:r>
      <w:r w:rsidR="000D2C85" w:rsidRPr="0093637F">
        <w:rPr>
          <w:rFonts w:ascii="Sylfaen" w:hAnsi="Sylfaen" w:cs="Arial LatArm"/>
          <w:color w:val="000000" w:themeColor="text1"/>
          <w:sz w:val="24"/>
          <w:szCs w:val="24"/>
          <w:lang w:val="hy-AM"/>
        </w:rPr>
        <w:t>.</w:t>
      </w:r>
      <w:r w:rsidR="00633365" w:rsidRPr="0093637F">
        <w:rPr>
          <w:rFonts w:ascii="Sylfaen" w:hAnsi="Sylfaen" w:cs="Arial LatArm"/>
          <w:color w:val="000000" w:themeColor="text1"/>
          <w:sz w:val="24"/>
          <w:szCs w:val="24"/>
          <w:lang w:val="hy-AM"/>
        </w:rPr>
        <w:t>5</w:t>
      </w:r>
      <w:r w:rsidR="00C3635A" w:rsidRPr="0093637F">
        <w:rPr>
          <w:rFonts w:ascii="Sylfaen" w:hAnsi="Sylfaen" w:cs="Arial LatArm"/>
          <w:color w:val="000000" w:themeColor="text1"/>
          <w:sz w:val="24"/>
          <w:szCs w:val="24"/>
          <w:lang w:val="hy-AM"/>
        </w:rPr>
        <w:t>.3.3</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8"/>
        <w:gridCol w:w="1710"/>
        <w:gridCol w:w="1530"/>
        <w:gridCol w:w="1440"/>
        <w:gridCol w:w="3240"/>
      </w:tblGrid>
      <w:tr w:rsidR="002B35F2" w:rsidRPr="0093637F" w:rsidTr="002B35F2">
        <w:tc>
          <w:tcPr>
            <w:tcW w:w="1908"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Նմուշի համարը</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pH</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vertAlign w:val="subscript"/>
                <w:lang w:val="hy-AM"/>
              </w:rPr>
            </w:pPr>
            <w:r w:rsidRPr="0093637F">
              <w:rPr>
                <w:rFonts w:ascii="Sylfaen" w:hAnsi="Sylfaen"/>
                <w:color w:val="000000" w:themeColor="text1"/>
                <w:sz w:val="24"/>
                <w:szCs w:val="24"/>
              </w:rPr>
              <w:t>EC</w:t>
            </w:r>
            <w:r w:rsidRPr="0093637F">
              <w:rPr>
                <w:rFonts w:ascii="Sylfaen" w:hAnsi="Sylfaen"/>
                <w:color w:val="000000" w:themeColor="text1"/>
                <w:sz w:val="24"/>
                <w:szCs w:val="24"/>
                <w:vertAlign w:val="subscript"/>
              </w:rPr>
              <w:t>1:5</w:t>
            </w:r>
          </w:p>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bCs/>
                <w:color w:val="000000" w:themeColor="text1"/>
                <w:sz w:val="24"/>
                <w:szCs w:val="24"/>
                <w:lang w:val="hy-AM"/>
              </w:rPr>
              <w:t>մկՍմ/սմ</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vertAlign w:val="subscript"/>
                <w:lang w:val="hy-AM"/>
              </w:rPr>
            </w:pPr>
            <w:r w:rsidRPr="0093637F">
              <w:rPr>
                <w:rFonts w:ascii="Sylfaen" w:hAnsi="Sylfaen"/>
                <w:color w:val="000000" w:themeColor="text1"/>
                <w:sz w:val="24"/>
                <w:szCs w:val="24"/>
              </w:rPr>
              <w:t>TDS</w:t>
            </w:r>
          </w:p>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մգ/լ</w:t>
            </w:r>
          </w:p>
        </w:tc>
        <w:tc>
          <w:tcPr>
            <w:tcW w:w="3240" w:type="dxa"/>
            <w:shd w:val="clear" w:color="auto" w:fill="auto"/>
          </w:tcPr>
          <w:p w:rsidR="002B35F2" w:rsidRPr="0093637F" w:rsidRDefault="002B35F2" w:rsidP="0083262A">
            <w:pPr>
              <w:spacing w:after="0" w:line="240" w:lineRule="auto"/>
              <w:ind w:left="-108" w:right="-18"/>
              <w:jc w:val="center"/>
              <w:rPr>
                <w:rFonts w:ascii="Sylfaen" w:hAnsi="Sylfaen"/>
                <w:color w:val="000000" w:themeColor="text1"/>
                <w:sz w:val="24"/>
                <w:szCs w:val="24"/>
                <w:lang w:val="hy-AM"/>
              </w:rPr>
            </w:pPr>
            <w:r w:rsidRPr="0093637F">
              <w:rPr>
                <w:rFonts w:ascii="Sylfaen" w:hAnsi="Sylfaen"/>
                <w:color w:val="000000" w:themeColor="text1"/>
                <w:sz w:val="24"/>
                <w:szCs w:val="24"/>
              </w:rPr>
              <w:t>Օրգանական ածխածնի պարունակությունը,%</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LV-01/0-30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8,32</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160,6</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76,04</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1,68</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LV-02/0-30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8,11</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211,6</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100,5</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2,25</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LV-03/0-30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8,15</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159,6</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75,48</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1,62</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LV-03/30-50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8,36</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129,4</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61,19</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1,02</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LV-04/0-30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8,21</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133,1</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62,79</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1,05</w:t>
            </w:r>
          </w:p>
        </w:tc>
      </w:tr>
      <w:tr w:rsidR="002B35F2" w:rsidRPr="0093637F" w:rsidTr="002B35F2">
        <w:tc>
          <w:tcPr>
            <w:tcW w:w="1908" w:type="dxa"/>
            <w:shd w:val="clear" w:color="auto" w:fill="auto"/>
          </w:tcPr>
          <w:p w:rsidR="002B35F2" w:rsidRPr="0093637F" w:rsidRDefault="002B35F2" w:rsidP="0083262A">
            <w:pPr>
              <w:spacing w:after="0" w:line="240" w:lineRule="auto"/>
              <w:rPr>
                <w:rFonts w:ascii="Sylfaen" w:hAnsi="Sylfaen"/>
                <w:color w:val="000000" w:themeColor="text1"/>
                <w:sz w:val="24"/>
                <w:szCs w:val="24"/>
              </w:rPr>
            </w:pPr>
            <w:r w:rsidRPr="0093637F">
              <w:rPr>
                <w:rFonts w:ascii="Sylfaen" w:hAnsi="Sylfaen"/>
                <w:color w:val="000000" w:themeColor="text1"/>
                <w:sz w:val="24"/>
                <w:szCs w:val="24"/>
              </w:rPr>
              <w:t>LV-05/0-30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lang w:val="hy-AM"/>
              </w:rPr>
              <w:t>8,1</w:t>
            </w:r>
            <w:r w:rsidRPr="0093637F">
              <w:rPr>
                <w:rFonts w:ascii="Sylfaen" w:hAnsi="Sylfaen"/>
                <w:color w:val="000000" w:themeColor="text1"/>
                <w:sz w:val="24"/>
                <w:szCs w:val="24"/>
              </w:rPr>
              <w:t>0</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163,7</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77,53</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1,68</w:t>
            </w:r>
          </w:p>
        </w:tc>
      </w:tr>
      <w:tr w:rsidR="002B35F2" w:rsidRPr="0093637F" w:rsidTr="002B35F2">
        <w:tc>
          <w:tcPr>
            <w:tcW w:w="1908" w:type="dxa"/>
            <w:shd w:val="clear" w:color="auto" w:fill="auto"/>
          </w:tcPr>
          <w:p w:rsidR="002B35F2" w:rsidRPr="0093637F" w:rsidRDefault="002B35F2" w:rsidP="0083262A">
            <w:pPr>
              <w:spacing w:after="0" w:line="240" w:lineRule="auto"/>
              <w:ind w:right="-108"/>
              <w:rPr>
                <w:rFonts w:ascii="Sylfaen" w:hAnsi="Sylfaen"/>
                <w:color w:val="000000" w:themeColor="text1"/>
                <w:sz w:val="24"/>
                <w:szCs w:val="24"/>
              </w:rPr>
            </w:pPr>
            <w:r w:rsidRPr="0093637F">
              <w:rPr>
                <w:rFonts w:ascii="Sylfaen" w:hAnsi="Sylfaen"/>
                <w:color w:val="000000" w:themeColor="text1"/>
                <w:sz w:val="24"/>
                <w:szCs w:val="24"/>
              </w:rPr>
              <w:t>LV-cont/0-30</w:t>
            </w:r>
          </w:p>
        </w:tc>
        <w:tc>
          <w:tcPr>
            <w:tcW w:w="171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8,34</w:t>
            </w:r>
          </w:p>
        </w:tc>
        <w:tc>
          <w:tcPr>
            <w:tcW w:w="1530" w:type="dxa"/>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lang w:val="hy-AM"/>
              </w:rPr>
              <w:t>136,2</w:t>
            </w:r>
          </w:p>
        </w:tc>
        <w:tc>
          <w:tcPr>
            <w:tcW w:w="1440" w:type="dxa"/>
          </w:tcPr>
          <w:p w:rsidR="002B35F2" w:rsidRPr="0093637F" w:rsidRDefault="002B35F2" w:rsidP="0083262A">
            <w:pPr>
              <w:spacing w:after="0" w:line="240" w:lineRule="auto"/>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64,38</w:t>
            </w:r>
          </w:p>
        </w:tc>
        <w:tc>
          <w:tcPr>
            <w:tcW w:w="3240" w:type="dxa"/>
            <w:shd w:val="clear" w:color="auto" w:fill="auto"/>
          </w:tcPr>
          <w:p w:rsidR="002B35F2" w:rsidRPr="0093637F" w:rsidRDefault="002B35F2" w:rsidP="0083262A">
            <w:pPr>
              <w:spacing w:after="0" w:line="240" w:lineRule="auto"/>
              <w:jc w:val="center"/>
              <w:rPr>
                <w:rFonts w:ascii="Sylfaen" w:hAnsi="Sylfaen"/>
                <w:color w:val="000000" w:themeColor="text1"/>
                <w:sz w:val="24"/>
                <w:szCs w:val="24"/>
              </w:rPr>
            </w:pPr>
            <w:r w:rsidRPr="0093637F">
              <w:rPr>
                <w:rFonts w:ascii="Sylfaen" w:hAnsi="Sylfaen"/>
                <w:color w:val="000000" w:themeColor="text1"/>
                <w:sz w:val="24"/>
                <w:szCs w:val="24"/>
              </w:rPr>
              <w:t>1,56</w:t>
            </w:r>
          </w:p>
        </w:tc>
      </w:tr>
    </w:tbl>
    <w:p w:rsidR="002B35F2" w:rsidRPr="0093637F" w:rsidRDefault="002B35F2" w:rsidP="002B35F2">
      <w:pPr>
        <w:tabs>
          <w:tab w:val="left" w:pos="8647"/>
        </w:tabs>
        <w:spacing w:after="0" w:line="360" w:lineRule="auto"/>
        <w:ind w:firstLine="426"/>
        <w:jc w:val="both"/>
        <w:rPr>
          <w:rFonts w:ascii="Sylfaen" w:hAnsi="Sylfaen" w:cs="Arial LatArm"/>
          <w:color w:val="000000" w:themeColor="text1"/>
          <w:sz w:val="24"/>
          <w:szCs w:val="24"/>
        </w:rPr>
      </w:pPr>
    </w:p>
    <w:p w:rsidR="002B35F2" w:rsidRPr="0093637F" w:rsidRDefault="002B35F2" w:rsidP="002B35F2">
      <w:pPr>
        <w:tabs>
          <w:tab w:val="left" w:pos="8647"/>
          <w:tab w:val="left" w:pos="9214"/>
        </w:tabs>
        <w:spacing w:after="0" w:line="360" w:lineRule="auto"/>
        <w:ind w:firstLine="720"/>
        <w:jc w:val="both"/>
        <w:rPr>
          <w:rFonts w:ascii="Sylfaen" w:hAnsi="Sylfaen"/>
          <w:bCs/>
          <w:color w:val="000000" w:themeColor="text1"/>
          <w:sz w:val="24"/>
          <w:szCs w:val="24"/>
        </w:rPr>
      </w:pPr>
    </w:p>
    <w:p w:rsidR="002B35F2" w:rsidRPr="0093637F" w:rsidRDefault="002B35F2" w:rsidP="002B35F2">
      <w:pPr>
        <w:tabs>
          <w:tab w:val="left" w:pos="8647"/>
          <w:tab w:val="left" w:pos="9214"/>
        </w:tabs>
        <w:spacing w:after="0" w:line="360" w:lineRule="auto"/>
        <w:jc w:val="center"/>
        <w:rPr>
          <w:rFonts w:ascii="Sylfaen" w:hAnsi="Sylfaen"/>
          <w:bCs/>
          <w:color w:val="000000" w:themeColor="text1"/>
          <w:sz w:val="24"/>
          <w:szCs w:val="24"/>
        </w:rPr>
      </w:pPr>
      <w:r w:rsidRPr="0093637F">
        <w:rPr>
          <w:noProof/>
          <w:color w:val="000000" w:themeColor="text1"/>
          <w:lang w:val="ru-RU" w:eastAsia="ru-RU"/>
        </w:rPr>
        <w:lastRenderedPageBreak/>
        <w:drawing>
          <wp:inline distT="0" distB="0" distL="0" distR="0">
            <wp:extent cx="5954395" cy="4210685"/>
            <wp:effectExtent l="19050" t="0" r="8255" b="0"/>
            <wp:docPr id="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2" cstate="print"/>
                    <a:srcRect/>
                    <a:stretch>
                      <a:fillRect/>
                    </a:stretch>
                  </pic:blipFill>
                  <pic:spPr bwMode="auto">
                    <a:xfrm>
                      <a:off x="0" y="0"/>
                      <a:ext cx="5954395" cy="4210685"/>
                    </a:xfrm>
                    <a:prstGeom prst="rect">
                      <a:avLst/>
                    </a:prstGeom>
                    <a:noFill/>
                    <a:ln w="9525">
                      <a:noFill/>
                      <a:miter lim="800000"/>
                      <a:headEnd/>
                      <a:tailEnd/>
                    </a:ln>
                  </pic:spPr>
                </pic:pic>
              </a:graphicData>
            </a:graphic>
          </wp:inline>
        </w:drawing>
      </w:r>
    </w:p>
    <w:p w:rsidR="002B35F2" w:rsidRDefault="002B35F2" w:rsidP="00F12BD7">
      <w:pPr>
        <w:tabs>
          <w:tab w:val="left" w:pos="8647"/>
          <w:tab w:val="left" w:pos="9214"/>
        </w:tabs>
        <w:spacing w:after="0" w:line="360" w:lineRule="auto"/>
        <w:ind w:firstLine="567"/>
        <w:jc w:val="both"/>
        <w:rPr>
          <w:rFonts w:ascii="Sylfaen" w:hAnsi="Sylfaen" w:cs="Sylfaen"/>
          <w:color w:val="000000" w:themeColor="text1"/>
          <w:szCs w:val="24"/>
          <w:lang w:val="hy-AM"/>
        </w:rPr>
      </w:pPr>
      <w:r w:rsidRPr="0093637F">
        <w:rPr>
          <w:rFonts w:ascii="Sylfaen" w:hAnsi="Sylfaen"/>
          <w:bCs/>
          <w:color w:val="000000" w:themeColor="text1"/>
          <w:szCs w:val="24"/>
          <w:lang w:val="hy-AM"/>
        </w:rPr>
        <w:t>Գծանկար</w:t>
      </w:r>
      <w:r w:rsidR="00C3635A" w:rsidRPr="0093637F">
        <w:rPr>
          <w:rFonts w:ascii="Sylfaen" w:hAnsi="Sylfaen"/>
          <w:bCs/>
          <w:color w:val="000000" w:themeColor="text1"/>
          <w:szCs w:val="24"/>
          <w:lang w:val="hy-AM"/>
        </w:rPr>
        <w:t xml:space="preserve"> 2</w:t>
      </w:r>
      <w:r w:rsidRPr="0093637F">
        <w:rPr>
          <w:rFonts w:ascii="Times New Roman" w:hAnsi="Times New Roman" w:cs="Times New Roman"/>
          <w:bCs/>
          <w:color w:val="000000" w:themeColor="text1"/>
          <w:szCs w:val="24"/>
          <w:lang w:val="hy-AM"/>
        </w:rPr>
        <w:t xml:space="preserve">․ </w:t>
      </w:r>
      <w:r w:rsidRPr="0093637F">
        <w:rPr>
          <w:rFonts w:ascii="Sylfaen" w:hAnsi="Sylfaen" w:cs="Sylfaen"/>
          <w:color w:val="000000" w:themeColor="text1"/>
          <w:szCs w:val="24"/>
          <w:lang w:val="hy-AM"/>
        </w:rPr>
        <w:t>Ուսումնասիրված</w:t>
      </w:r>
      <w:r w:rsidRPr="0093637F">
        <w:rPr>
          <w:rFonts w:ascii="Sylfaen" w:hAnsi="Sylfaen" w:cs="Arial LatArm"/>
          <w:color w:val="000000" w:themeColor="text1"/>
          <w:szCs w:val="24"/>
          <w:lang w:val="hy-AM"/>
        </w:rPr>
        <w:t xml:space="preserve"> </w:t>
      </w:r>
      <w:r w:rsidRPr="0093637F">
        <w:rPr>
          <w:rFonts w:ascii="Sylfaen" w:hAnsi="Sylfaen" w:cs="Sylfaen"/>
          <w:color w:val="000000" w:themeColor="text1"/>
          <w:szCs w:val="24"/>
          <w:lang w:val="hy-AM"/>
        </w:rPr>
        <w:t>հողանմուշներում հումուսի պարունակությունը</w:t>
      </w:r>
    </w:p>
    <w:p w:rsidR="0083262A" w:rsidRPr="0093637F" w:rsidRDefault="0083262A" w:rsidP="00F12BD7">
      <w:pPr>
        <w:tabs>
          <w:tab w:val="left" w:pos="8647"/>
          <w:tab w:val="left" w:pos="9214"/>
        </w:tabs>
        <w:spacing w:after="0" w:line="360" w:lineRule="auto"/>
        <w:ind w:firstLine="567"/>
        <w:jc w:val="both"/>
        <w:rPr>
          <w:rFonts w:ascii="Times New Roman" w:hAnsi="Times New Roman" w:cs="Times New Roman"/>
          <w:bCs/>
          <w:color w:val="000000" w:themeColor="text1"/>
          <w:szCs w:val="24"/>
          <w:lang w:val="hy-AM"/>
        </w:rPr>
      </w:pPr>
    </w:p>
    <w:p w:rsidR="002B35F2" w:rsidRPr="0093637F" w:rsidRDefault="002B35F2" w:rsidP="002B35F2">
      <w:pPr>
        <w:tabs>
          <w:tab w:val="left" w:pos="8647"/>
          <w:tab w:val="left" w:pos="9214"/>
        </w:tabs>
        <w:spacing w:after="0" w:line="360" w:lineRule="auto"/>
        <w:ind w:firstLine="720"/>
        <w:jc w:val="both"/>
        <w:rPr>
          <w:rFonts w:ascii="Sylfaen" w:hAnsi="Sylfaen"/>
          <w:color w:val="000000" w:themeColor="text1"/>
          <w:sz w:val="24"/>
          <w:szCs w:val="24"/>
          <w:lang w:val="hy-AM"/>
        </w:rPr>
      </w:pPr>
      <w:r w:rsidRPr="0093637F">
        <w:rPr>
          <w:rFonts w:ascii="Sylfaen" w:hAnsi="Sylfaen"/>
          <w:bCs/>
          <w:color w:val="000000" w:themeColor="text1"/>
          <w:sz w:val="24"/>
          <w:szCs w:val="24"/>
          <w:lang w:val="hy-AM"/>
        </w:rPr>
        <w:t>Կառուցվող ֆաբրիկայի տարածքի հողերի որոշ ագրոքիմիական հատկությունների պարզաբանման համար գնահատվել են հողերի աղակալվածության ու ալկալիացման աստիճանները</w:t>
      </w:r>
      <w:r w:rsidRPr="0093637F">
        <w:rPr>
          <w:rFonts w:ascii="Sylfaen" w:hAnsi="Sylfaen"/>
          <w:color w:val="000000" w:themeColor="text1"/>
          <w:sz w:val="24"/>
          <w:szCs w:val="24"/>
          <w:lang w:val="hy-AM"/>
        </w:rPr>
        <w:t xml:space="preserve">։ Հողի աղակալվածությունը պայմանավորված է լուծվող աղերի առկայությամբ, հիմնականում՝ ալկալիական ու հողալկալիական մետաղների և դրանց հետ կապված անիոնների աղերով, որոնք չափավոր քանակների դեպքում էկոհամակարգերում հողի անհրաժեշտ բաղադրիչներ են հանդիսանում։ Հողի աղակալվածությունը առաջին հերթին ազդում է հողի էկոլոգիական գործառույթների վրա. կրճատում է հողի կենսաբազմազանությունը և նվազեցնում է միկրոօրգանիզմների ակտիվությունը, որոնք ազդում են հողում ընթացող այնպիսի գործընթացների վրա, ինչպիսիք են շնչառությունը, օրգանական մնացորդների քայքայումը, նիտրիֆիկացումը և այլն։ </w:t>
      </w:r>
      <w:r w:rsidRPr="0093637F">
        <w:rPr>
          <w:rFonts w:ascii="Sylfaen" w:hAnsi="Sylfaen" w:cs="Sylfaen"/>
          <w:color w:val="000000" w:themeColor="text1"/>
          <w:sz w:val="24"/>
          <w:szCs w:val="24"/>
          <w:lang w:val="hy-AM"/>
        </w:rPr>
        <w:t>Ուսումնասիրությունների արդյունքում պարզվել է, որ բոլոր</w:t>
      </w:r>
      <w:r w:rsidRPr="0093637F">
        <w:rPr>
          <w:rFonts w:ascii="Sylfaen" w:hAnsi="Sylfaen" w:cs="Arial LatArm"/>
          <w:color w:val="000000" w:themeColor="text1"/>
          <w:sz w:val="24"/>
          <w:szCs w:val="24"/>
          <w:lang w:val="hy-AM"/>
        </w:rPr>
        <w:t xml:space="preserve"> հողանմուշները եղել են չաղակալված։ Ալկալիացման աստիճանի գնահատման արդյունքում պարզվել է, որ ո</w:t>
      </w:r>
      <w:r w:rsidRPr="0093637F">
        <w:rPr>
          <w:rFonts w:ascii="Sylfaen" w:hAnsi="Sylfaen" w:cs="Sylfaen"/>
          <w:color w:val="000000" w:themeColor="text1"/>
          <w:sz w:val="24"/>
          <w:szCs w:val="24"/>
          <w:lang w:val="hy-AM"/>
        </w:rPr>
        <w:t>ւսումնասիրված</w:t>
      </w:r>
      <w:r w:rsidRPr="0093637F">
        <w:rPr>
          <w:rFonts w:ascii="Sylfaen" w:hAnsi="Sylfaen"/>
          <w:color w:val="000000" w:themeColor="text1"/>
          <w:sz w:val="24"/>
          <w:szCs w:val="16"/>
          <w:lang w:val="hy-AM"/>
        </w:rPr>
        <w:t xml:space="preserve"> </w:t>
      </w:r>
      <w:r w:rsidRPr="0093637F">
        <w:rPr>
          <w:rFonts w:ascii="Sylfaen" w:hAnsi="Sylfaen" w:cs="Arial LatArm"/>
          <w:color w:val="000000" w:themeColor="text1"/>
          <w:sz w:val="24"/>
          <w:szCs w:val="24"/>
          <w:lang w:val="hy-AM"/>
        </w:rPr>
        <w:t>հողանմուշները եղել են չափավոր հիմնային (աղյուսակ</w:t>
      </w:r>
      <w:r w:rsidR="00633365" w:rsidRPr="0093637F">
        <w:rPr>
          <w:rFonts w:ascii="Sylfaen" w:hAnsi="Sylfaen" w:cs="Arial LatArm"/>
          <w:color w:val="000000" w:themeColor="text1"/>
          <w:sz w:val="24"/>
          <w:szCs w:val="24"/>
          <w:lang w:val="hy-AM"/>
        </w:rPr>
        <w:t xml:space="preserve"> 2.5</w:t>
      </w:r>
      <w:r w:rsidR="00D2753B" w:rsidRPr="0093637F">
        <w:rPr>
          <w:rFonts w:ascii="Sylfaen" w:hAnsi="Sylfaen" w:cs="Arial LatArm"/>
          <w:color w:val="000000" w:themeColor="text1"/>
          <w:sz w:val="24"/>
          <w:szCs w:val="24"/>
          <w:lang w:val="hy-AM"/>
        </w:rPr>
        <w:t>.3.4</w:t>
      </w:r>
      <w:r w:rsidRPr="0093637F">
        <w:rPr>
          <w:rFonts w:ascii="Sylfaen" w:hAnsi="Sylfaen" w:cs="Arial LatArm"/>
          <w:color w:val="000000" w:themeColor="text1"/>
          <w:sz w:val="24"/>
          <w:szCs w:val="24"/>
          <w:lang w:val="hy-AM"/>
        </w:rPr>
        <w:t>)։</w:t>
      </w:r>
      <w:r w:rsidRPr="0093637F">
        <w:rPr>
          <w:rFonts w:ascii="Sylfaen" w:hAnsi="Sylfaen"/>
          <w:color w:val="000000" w:themeColor="text1"/>
          <w:sz w:val="24"/>
          <w:szCs w:val="24"/>
          <w:lang w:val="hy-AM"/>
        </w:rPr>
        <w:t xml:space="preserve"> </w:t>
      </w:r>
    </w:p>
    <w:p w:rsidR="00506AA3" w:rsidRPr="0093637F" w:rsidRDefault="00506AA3" w:rsidP="002B35F2">
      <w:pPr>
        <w:tabs>
          <w:tab w:val="left" w:pos="8647"/>
          <w:tab w:val="left" w:pos="9214"/>
        </w:tabs>
        <w:spacing w:after="0" w:line="360" w:lineRule="auto"/>
        <w:ind w:firstLine="720"/>
        <w:jc w:val="both"/>
        <w:rPr>
          <w:rFonts w:ascii="Sylfaen" w:hAnsi="Sylfaen" w:cs="Arial LatArm"/>
          <w:color w:val="000000" w:themeColor="text1"/>
          <w:sz w:val="24"/>
          <w:szCs w:val="24"/>
          <w:lang w:val="hy-AM"/>
        </w:rPr>
      </w:pPr>
    </w:p>
    <w:p w:rsidR="002B35F2" w:rsidRPr="0083262A" w:rsidRDefault="002B35F2">
      <w:pPr>
        <w:tabs>
          <w:tab w:val="left" w:pos="8647"/>
          <w:tab w:val="left" w:pos="9214"/>
        </w:tabs>
        <w:spacing w:after="0" w:line="360" w:lineRule="auto"/>
        <w:jc w:val="center"/>
        <w:rPr>
          <w:rFonts w:ascii="Sylfaen" w:hAnsi="Sylfaen"/>
          <w:b/>
          <w:bCs/>
          <w:color w:val="000000" w:themeColor="text1"/>
          <w:sz w:val="24"/>
          <w:szCs w:val="24"/>
          <w:lang w:val="hy-AM"/>
        </w:rPr>
      </w:pPr>
      <w:r w:rsidRPr="0083262A">
        <w:rPr>
          <w:rFonts w:ascii="Sylfaen" w:hAnsi="Sylfaen"/>
          <w:b/>
          <w:bCs/>
          <w:color w:val="000000" w:themeColor="text1"/>
          <w:sz w:val="24"/>
          <w:szCs w:val="24"/>
          <w:lang w:val="hy-AM"/>
        </w:rPr>
        <w:lastRenderedPageBreak/>
        <w:t>Հողի աղակալվածության, ալկալիացման աստիճանների և կատիոնափոխանակման ընդունակության գնահատականը</w:t>
      </w:r>
    </w:p>
    <w:p w:rsidR="000D2C85" w:rsidRPr="0093637F" w:rsidRDefault="000D2C85" w:rsidP="000D2C85">
      <w:pPr>
        <w:tabs>
          <w:tab w:val="left" w:pos="8647"/>
          <w:tab w:val="left" w:pos="9214"/>
        </w:tabs>
        <w:spacing w:after="0" w:line="360" w:lineRule="auto"/>
        <w:jc w:val="right"/>
        <w:rPr>
          <w:rFonts w:ascii="Sylfaen" w:hAnsi="Sylfaen"/>
          <w:bCs/>
          <w:color w:val="000000" w:themeColor="text1"/>
          <w:sz w:val="24"/>
          <w:szCs w:val="24"/>
          <w:lang w:val="hy-AM"/>
        </w:rPr>
      </w:pPr>
      <w:r w:rsidRPr="0093637F">
        <w:rPr>
          <w:rFonts w:ascii="Sylfaen" w:hAnsi="Sylfaen"/>
          <w:bCs/>
          <w:color w:val="000000" w:themeColor="text1"/>
          <w:sz w:val="24"/>
          <w:szCs w:val="24"/>
          <w:lang w:val="hy-AM"/>
        </w:rPr>
        <w:t>Աղյուսակ</w:t>
      </w:r>
      <w:r w:rsidR="00D2753B" w:rsidRPr="0093637F">
        <w:rPr>
          <w:rFonts w:ascii="Sylfaen" w:hAnsi="Sylfaen"/>
          <w:bCs/>
          <w:color w:val="000000" w:themeColor="text1"/>
          <w:sz w:val="24"/>
          <w:szCs w:val="24"/>
          <w:lang w:val="hy-AM"/>
        </w:rPr>
        <w:t xml:space="preserve"> 2</w:t>
      </w:r>
      <w:r w:rsidRPr="0093637F">
        <w:rPr>
          <w:rFonts w:ascii="Sylfaen" w:hAnsi="Sylfaen"/>
          <w:bCs/>
          <w:color w:val="000000" w:themeColor="text1"/>
          <w:sz w:val="24"/>
          <w:szCs w:val="24"/>
          <w:lang w:val="hy-AM"/>
        </w:rPr>
        <w:t>.</w:t>
      </w:r>
      <w:r w:rsidR="00633365" w:rsidRPr="0093637F">
        <w:rPr>
          <w:rFonts w:ascii="Sylfaen" w:hAnsi="Sylfaen"/>
          <w:bCs/>
          <w:color w:val="000000" w:themeColor="text1"/>
          <w:sz w:val="24"/>
          <w:szCs w:val="24"/>
          <w:lang w:val="hy-AM"/>
        </w:rPr>
        <w:t>5</w:t>
      </w:r>
      <w:r w:rsidR="00D2753B" w:rsidRPr="0093637F">
        <w:rPr>
          <w:rFonts w:ascii="Sylfaen" w:hAnsi="Sylfaen"/>
          <w:bCs/>
          <w:color w:val="000000" w:themeColor="text1"/>
          <w:sz w:val="24"/>
          <w:szCs w:val="24"/>
          <w:lang w:val="hy-AM"/>
        </w:rPr>
        <w:t>.3.4</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3690"/>
        <w:gridCol w:w="3330"/>
      </w:tblGrid>
      <w:tr w:rsidR="002B35F2" w:rsidRPr="0093637F" w:rsidTr="002B35F2">
        <w:tc>
          <w:tcPr>
            <w:tcW w:w="2340" w:type="dxa"/>
            <w:shd w:val="clear" w:color="auto" w:fill="auto"/>
          </w:tcPr>
          <w:p w:rsidR="002B35F2" w:rsidRPr="0093637F" w:rsidRDefault="002B35F2" w:rsidP="002B35F2">
            <w:pPr>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Նմուշի համարը</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rPr>
            </w:pPr>
            <w:r w:rsidRPr="0093637F">
              <w:rPr>
                <w:rFonts w:ascii="Sylfaen" w:hAnsi="Sylfaen"/>
                <w:color w:val="000000" w:themeColor="text1"/>
                <w:sz w:val="24"/>
                <w:szCs w:val="24"/>
                <w:lang w:val="hy-AM"/>
              </w:rPr>
              <w:t>Աղակալվածության աստիճանը</w:t>
            </w:r>
          </w:p>
        </w:tc>
        <w:tc>
          <w:tcPr>
            <w:tcW w:w="3330" w:type="dxa"/>
            <w:shd w:val="clear" w:color="auto" w:fill="auto"/>
          </w:tcPr>
          <w:p w:rsidR="002B35F2" w:rsidRPr="0093637F" w:rsidRDefault="002B35F2" w:rsidP="002B35F2">
            <w:pPr>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Ալկալիացման աստիճանը</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LV-01/0-30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LV-02/0-30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LV-03/0-30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LV-03/30-50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LV-04/0-30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rPr>
                <w:rFonts w:ascii="Sylfaen" w:hAnsi="Sylfaen"/>
                <w:color w:val="000000" w:themeColor="text1"/>
                <w:sz w:val="24"/>
                <w:szCs w:val="24"/>
              </w:rPr>
            </w:pPr>
            <w:r w:rsidRPr="0093637F">
              <w:rPr>
                <w:rFonts w:ascii="Sylfaen" w:hAnsi="Sylfaen"/>
                <w:color w:val="000000" w:themeColor="text1"/>
                <w:sz w:val="24"/>
                <w:szCs w:val="24"/>
              </w:rPr>
              <w:t>LV-05/0-30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rPr>
            </w:pPr>
            <w:r w:rsidRPr="0093637F">
              <w:rPr>
                <w:rFonts w:ascii="Sylfaen" w:hAnsi="Sylfaen"/>
                <w:color w:val="000000" w:themeColor="text1"/>
                <w:sz w:val="24"/>
                <w:szCs w:val="24"/>
                <w:lang w:val="hy-AM"/>
              </w:rPr>
              <w:t>չափավոր հիմնային</w:t>
            </w:r>
          </w:p>
        </w:tc>
      </w:tr>
      <w:tr w:rsidR="002B35F2" w:rsidRPr="0093637F" w:rsidTr="002B35F2">
        <w:tc>
          <w:tcPr>
            <w:tcW w:w="2340" w:type="dxa"/>
            <w:shd w:val="clear" w:color="auto" w:fill="auto"/>
          </w:tcPr>
          <w:p w:rsidR="002B35F2" w:rsidRPr="0093637F" w:rsidRDefault="002B35F2" w:rsidP="002B35F2">
            <w:pPr>
              <w:spacing w:after="0" w:line="360" w:lineRule="auto"/>
              <w:ind w:right="-108"/>
              <w:rPr>
                <w:rFonts w:ascii="Sylfaen" w:hAnsi="Sylfaen"/>
                <w:color w:val="000000" w:themeColor="text1"/>
                <w:sz w:val="24"/>
                <w:szCs w:val="24"/>
              </w:rPr>
            </w:pPr>
            <w:r w:rsidRPr="0093637F">
              <w:rPr>
                <w:rFonts w:ascii="Sylfaen" w:hAnsi="Sylfaen"/>
                <w:color w:val="000000" w:themeColor="text1"/>
                <w:sz w:val="24"/>
                <w:szCs w:val="24"/>
              </w:rPr>
              <w:t>LV-cont/0-30</w:t>
            </w:r>
          </w:p>
        </w:tc>
        <w:tc>
          <w:tcPr>
            <w:tcW w:w="3690" w:type="dxa"/>
            <w:shd w:val="clear" w:color="auto" w:fill="auto"/>
          </w:tcPr>
          <w:p w:rsidR="002B35F2" w:rsidRPr="0093637F" w:rsidRDefault="002B35F2" w:rsidP="002B35F2">
            <w:pPr>
              <w:ind w:right="-18"/>
              <w:jc w:val="center"/>
              <w:rPr>
                <w:rFonts w:ascii="Sylfaen" w:hAnsi="Sylfaen"/>
                <w:color w:val="000000" w:themeColor="text1"/>
                <w:sz w:val="24"/>
                <w:szCs w:val="24"/>
                <w:lang w:val="hy-AM"/>
              </w:rPr>
            </w:pPr>
            <w:r w:rsidRPr="0093637F">
              <w:rPr>
                <w:rFonts w:ascii="Sylfaen" w:hAnsi="Sylfaen"/>
                <w:color w:val="000000" w:themeColor="text1"/>
                <w:sz w:val="24"/>
                <w:szCs w:val="24"/>
                <w:lang w:val="hy-AM"/>
              </w:rPr>
              <w:t>չաղակալված</w:t>
            </w:r>
          </w:p>
        </w:tc>
        <w:tc>
          <w:tcPr>
            <w:tcW w:w="3330" w:type="dxa"/>
            <w:shd w:val="clear" w:color="auto" w:fill="auto"/>
          </w:tcPr>
          <w:p w:rsidR="002B35F2" w:rsidRPr="0093637F" w:rsidRDefault="002B35F2" w:rsidP="002B35F2">
            <w:pPr>
              <w:jc w:val="center"/>
              <w:rPr>
                <w:rFonts w:ascii="Sylfaen" w:hAnsi="Sylfaen"/>
                <w:color w:val="000000" w:themeColor="text1"/>
                <w:sz w:val="24"/>
                <w:szCs w:val="24"/>
              </w:rPr>
            </w:pPr>
            <w:r w:rsidRPr="0093637F">
              <w:rPr>
                <w:rFonts w:ascii="Sylfaen" w:hAnsi="Sylfaen"/>
                <w:color w:val="000000" w:themeColor="text1"/>
                <w:sz w:val="24"/>
                <w:szCs w:val="24"/>
                <w:lang w:val="hy-AM"/>
              </w:rPr>
              <w:t>չափավոր հիմնային</w:t>
            </w:r>
          </w:p>
        </w:tc>
      </w:tr>
    </w:tbl>
    <w:p w:rsidR="002B35F2" w:rsidRPr="0093637F" w:rsidRDefault="002B35F2" w:rsidP="002B35F2">
      <w:pPr>
        <w:spacing w:after="0" w:line="360" w:lineRule="auto"/>
        <w:jc w:val="center"/>
        <w:rPr>
          <w:rFonts w:ascii="Sylfaen" w:hAnsi="Sylfaen"/>
          <w:color w:val="000000" w:themeColor="text1"/>
          <w:sz w:val="20"/>
          <w:szCs w:val="20"/>
        </w:rPr>
      </w:pPr>
    </w:p>
    <w:p w:rsidR="002B35F2" w:rsidRPr="0093637F" w:rsidRDefault="002B35F2" w:rsidP="002B35F2">
      <w:pPr>
        <w:spacing w:after="0" w:line="360" w:lineRule="auto"/>
        <w:ind w:right="12" w:firstLine="450"/>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 xml:space="preserve">Ծանր մետաղների պարունակությունը հողում կարող է պայմանավորված լինել հողառաջացնող ապարների քիմիական կազմությամբ, մարդածին գործոններով կամ այս երկու բաղադրիչների համատեղ ազդեցությամբ: </w:t>
      </w:r>
    </w:p>
    <w:p w:rsidR="002B35F2" w:rsidRPr="0093637F" w:rsidRDefault="002B35F2" w:rsidP="002B35F2">
      <w:pPr>
        <w:tabs>
          <w:tab w:val="left" w:pos="8647"/>
        </w:tabs>
        <w:spacing w:after="0" w:line="360" w:lineRule="auto"/>
        <w:ind w:firstLine="426"/>
        <w:jc w:val="both"/>
        <w:rPr>
          <w:rFonts w:ascii="Sylfaen" w:hAnsi="Sylfaen" w:cs="Sylfaen"/>
          <w:color w:val="000000" w:themeColor="text1"/>
          <w:sz w:val="24"/>
          <w:szCs w:val="24"/>
          <w:lang w:val="hy-AM"/>
        </w:rPr>
      </w:pPr>
      <w:r w:rsidRPr="0093637F">
        <w:rPr>
          <w:rFonts w:ascii="Sylfaen" w:hAnsi="Sylfaen" w:cs="Arial LatArm"/>
          <w:color w:val="000000" w:themeColor="text1"/>
          <w:sz w:val="24"/>
          <w:szCs w:val="24"/>
          <w:lang w:val="hy-AM"/>
        </w:rPr>
        <w:t xml:space="preserve">Հաշվի առնելով այս ամենը, իրականացվել է </w:t>
      </w:r>
      <w:r w:rsidRPr="0093637F">
        <w:rPr>
          <w:rFonts w:ascii="Sylfaen" w:hAnsi="Sylfaen"/>
          <w:color w:val="000000" w:themeColor="text1"/>
          <w:sz w:val="24"/>
          <w:szCs w:val="24"/>
          <w:lang w:val="hy-AM"/>
        </w:rPr>
        <w:t xml:space="preserve">LV-03/0-30 և LV-cont/0-30 </w:t>
      </w:r>
      <w:r w:rsidRPr="0093637F">
        <w:rPr>
          <w:rFonts w:ascii="Sylfaen" w:hAnsi="Sylfaen" w:cs="Arial LatArm"/>
          <w:color w:val="000000" w:themeColor="text1"/>
          <w:sz w:val="24"/>
          <w:szCs w:val="24"/>
          <w:lang w:val="hy-AM"/>
        </w:rPr>
        <w:t>հողանմուշների քիմ</w:t>
      </w:r>
      <w:r w:rsidR="00D6203D" w:rsidRPr="0093637F">
        <w:rPr>
          <w:rFonts w:ascii="Sylfaen" w:hAnsi="Sylfaen" w:cs="Arial LatArm"/>
          <w:color w:val="000000" w:themeColor="text1"/>
          <w:sz w:val="24"/>
          <w:szCs w:val="24"/>
          <w:lang w:val="hy-AM"/>
        </w:rPr>
        <w:t>ի</w:t>
      </w:r>
      <w:r w:rsidRPr="0093637F">
        <w:rPr>
          <w:rFonts w:ascii="Sylfaen" w:hAnsi="Sylfaen" w:cs="Arial LatArm"/>
          <w:color w:val="000000" w:themeColor="text1"/>
          <w:sz w:val="24"/>
          <w:szCs w:val="24"/>
          <w:lang w:val="hy-AM"/>
        </w:rPr>
        <w:t>ական</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 xml:space="preserve">անալիզ։ Այս հետազոտության նպատակով </w:t>
      </w:r>
      <w:r w:rsidRPr="0093637F">
        <w:rPr>
          <w:rFonts w:ascii="Sylfaen" w:hAnsi="Sylfaen"/>
          <w:color w:val="000000" w:themeColor="text1"/>
          <w:sz w:val="24"/>
          <w:szCs w:val="24"/>
          <w:lang w:val="hy-AM"/>
        </w:rPr>
        <w:t xml:space="preserve">LV-03/0-30 հողանմուշի ընտրությունը պայմանավորված է եղել դիտակետի տեղադրությամբ։ </w:t>
      </w:r>
      <w:r w:rsidRPr="0093637F">
        <w:rPr>
          <w:rFonts w:ascii="Sylfaen" w:hAnsi="Sylfaen" w:cs="Sylfaen"/>
          <w:color w:val="000000" w:themeColor="text1"/>
          <w:sz w:val="24"/>
          <w:szCs w:val="24"/>
          <w:lang w:val="hy-AM"/>
        </w:rPr>
        <w:t>Ստորև ներկայացված է հողանմուշներում տարբեր տարրերի համախառն պարունակության ուսումնասիրության արդյունքները (աղյուսակ</w:t>
      </w:r>
      <w:r w:rsidR="00633365" w:rsidRPr="0093637F">
        <w:rPr>
          <w:rFonts w:ascii="Sylfaen" w:hAnsi="Sylfaen" w:cs="Sylfaen"/>
          <w:color w:val="000000" w:themeColor="text1"/>
          <w:sz w:val="24"/>
          <w:szCs w:val="24"/>
          <w:lang w:val="hy-AM"/>
        </w:rPr>
        <w:t xml:space="preserve"> 2.5</w:t>
      </w:r>
      <w:r w:rsidR="00FE7048" w:rsidRPr="0093637F">
        <w:rPr>
          <w:rFonts w:ascii="Sylfaen" w:hAnsi="Sylfaen" w:cs="Sylfaen"/>
          <w:color w:val="000000" w:themeColor="text1"/>
          <w:sz w:val="24"/>
          <w:szCs w:val="24"/>
          <w:lang w:val="hy-AM"/>
        </w:rPr>
        <w:t>.3</w:t>
      </w:r>
      <w:r w:rsidR="00D2753B" w:rsidRPr="0093637F">
        <w:rPr>
          <w:rFonts w:ascii="Sylfaen" w:hAnsi="Sylfaen" w:cs="Sylfaen"/>
          <w:color w:val="000000" w:themeColor="text1"/>
          <w:sz w:val="24"/>
          <w:szCs w:val="24"/>
          <w:lang w:val="hy-AM"/>
        </w:rPr>
        <w:t>.5</w:t>
      </w:r>
      <w:r w:rsidRPr="0093637F">
        <w:rPr>
          <w:rFonts w:ascii="Sylfaen" w:hAnsi="Sylfaen" w:cs="Sylfaen"/>
          <w:color w:val="000000" w:themeColor="text1"/>
          <w:sz w:val="24"/>
          <w:szCs w:val="24"/>
          <w:lang w:val="hy-AM"/>
        </w:rPr>
        <w:t xml:space="preserve">): </w:t>
      </w:r>
    </w:p>
    <w:p w:rsidR="002B35F2" w:rsidRPr="0083262A" w:rsidRDefault="002B35F2" w:rsidP="0083262A">
      <w:pPr>
        <w:tabs>
          <w:tab w:val="left" w:pos="8647"/>
        </w:tabs>
        <w:spacing w:before="240" w:after="0" w:line="240" w:lineRule="auto"/>
        <w:jc w:val="center"/>
        <w:rPr>
          <w:rFonts w:ascii="Sylfaen" w:hAnsi="Sylfaen"/>
          <w:b/>
          <w:color w:val="000000" w:themeColor="text1"/>
          <w:sz w:val="24"/>
          <w:szCs w:val="24"/>
          <w:lang w:val="hy-AM"/>
        </w:rPr>
      </w:pPr>
      <w:r w:rsidRPr="0083262A">
        <w:rPr>
          <w:rFonts w:ascii="Sylfaen" w:hAnsi="Sylfaen"/>
          <w:b/>
          <w:color w:val="000000" w:themeColor="text1"/>
          <w:sz w:val="24"/>
          <w:szCs w:val="24"/>
          <w:lang w:val="hy-AM"/>
        </w:rPr>
        <w:t>Հողանմուշներում տարբեր տարրերի համախառն պարունակությունը (%)</w:t>
      </w:r>
    </w:p>
    <w:p w:rsidR="000D2C85" w:rsidRPr="0083262A" w:rsidRDefault="000D2C85" w:rsidP="000D2C85">
      <w:pPr>
        <w:tabs>
          <w:tab w:val="left" w:pos="8647"/>
        </w:tabs>
        <w:spacing w:before="240" w:after="0" w:line="240" w:lineRule="auto"/>
        <w:ind w:firstLine="432"/>
        <w:jc w:val="right"/>
        <w:rPr>
          <w:rFonts w:ascii="Sylfaen" w:hAnsi="Sylfaen" w:cs="Arial LatArm"/>
          <w:i/>
          <w:color w:val="000000" w:themeColor="text1"/>
          <w:lang w:val="hy-AM"/>
        </w:rPr>
      </w:pPr>
      <w:r w:rsidRPr="0083262A">
        <w:rPr>
          <w:rFonts w:ascii="Sylfaen" w:hAnsi="Sylfaen" w:cs="Sylfaen"/>
          <w:color w:val="000000" w:themeColor="text1"/>
          <w:lang w:val="hy-AM"/>
        </w:rPr>
        <w:t>Աղյուսակ</w:t>
      </w:r>
      <w:r w:rsidRPr="0083262A">
        <w:rPr>
          <w:rFonts w:ascii="Sylfaen" w:hAnsi="Sylfaen"/>
          <w:color w:val="000000" w:themeColor="text1"/>
          <w:lang w:val="hy-AM"/>
        </w:rPr>
        <w:t xml:space="preserve"> </w:t>
      </w:r>
      <w:r w:rsidR="00D2753B" w:rsidRPr="0083262A">
        <w:rPr>
          <w:rFonts w:ascii="Sylfaen" w:hAnsi="Sylfaen"/>
          <w:color w:val="000000" w:themeColor="text1"/>
          <w:lang w:val="hy-AM"/>
        </w:rPr>
        <w:t>2</w:t>
      </w:r>
      <w:r w:rsidRPr="0083262A">
        <w:rPr>
          <w:rFonts w:ascii="Sylfaen" w:hAnsi="Sylfaen"/>
          <w:color w:val="000000" w:themeColor="text1"/>
          <w:lang w:val="hy-AM"/>
        </w:rPr>
        <w:t>.</w:t>
      </w:r>
      <w:r w:rsidR="00633365" w:rsidRPr="0083262A">
        <w:rPr>
          <w:rFonts w:ascii="Sylfaen" w:hAnsi="Sylfaen"/>
          <w:color w:val="000000" w:themeColor="text1"/>
          <w:lang w:val="hy-AM"/>
        </w:rPr>
        <w:t>5</w:t>
      </w:r>
      <w:r w:rsidR="00862AAA" w:rsidRPr="0083262A">
        <w:rPr>
          <w:rFonts w:ascii="Sylfaen" w:hAnsi="Sylfaen"/>
          <w:color w:val="000000" w:themeColor="text1"/>
          <w:lang w:val="hy-AM"/>
        </w:rPr>
        <w:t>.3</w:t>
      </w:r>
      <w:r w:rsidR="00D2753B" w:rsidRPr="0083262A">
        <w:rPr>
          <w:rFonts w:ascii="Sylfaen" w:hAnsi="Sylfaen"/>
          <w:color w:val="000000" w:themeColor="text1"/>
          <w:lang w:val="hy-AM"/>
        </w:rPr>
        <w:t>.5</w:t>
      </w:r>
    </w:p>
    <w:tbl>
      <w:tblPr>
        <w:tblW w:w="5865" w:type="dxa"/>
        <w:jc w:val="center"/>
        <w:tblLayout w:type="fixed"/>
        <w:tblLook w:val="04A0" w:firstRow="1" w:lastRow="0" w:firstColumn="1" w:lastColumn="0" w:noHBand="0" w:noVBand="1"/>
      </w:tblPr>
      <w:tblGrid>
        <w:gridCol w:w="1365"/>
        <w:gridCol w:w="2250"/>
        <w:gridCol w:w="2250"/>
      </w:tblGrid>
      <w:tr w:rsidR="002B35F2" w:rsidRPr="0093637F" w:rsidTr="00F12BD7">
        <w:trPr>
          <w:trHeight w:val="372"/>
          <w:jc w:val="center"/>
        </w:trPr>
        <w:tc>
          <w:tcPr>
            <w:tcW w:w="1365" w:type="dxa"/>
            <w:tcBorders>
              <w:top w:val="single" w:sz="4" w:space="0" w:color="auto"/>
              <w:left w:val="single" w:sz="4" w:space="0" w:color="auto"/>
              <w:bottom w:val="single" w:sz="4" w:space="0" w:color="auto"/>
              <w:right w:val="single" w:sz="4" w:space="0" w:color="auto"/>
            </w:tcBorders>
            <w:hideMark/>
          </w:tcPr>
          <w:p w:rsidR="002B35F2" w:rsidRPr="0093637F" w:rsidRDefault="002B35F2" w:rsidP="002B35F2">
            <w:pPr>
              <w:spacing w:after="0" w:line="360" w:lineRule="auto"/>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Տարր</w:t>
            </w:r>
          </w:p>
        </w:tc>
        <w:tc>
          <w:tcPr>
            <w:tcW w:w="2250" w:type="dxa"/>
            <w:tcBorders>
              <w:top w:val="single" w:sz="4" w:space="0" w:color="auto"/>
              <w:left w:val="nil"/>
              <w:bottom w:val="single" w:sz="4" w:space="0" w:color="auto"/>
              <w:right w:val="single" w:sz="4" w:space="0" w:color="auto"/>
            </w:tcBorders>
            <w:shd w:val="clear" w:color="auto" w:fill="auto"/>
            <w:noWrap/>
            <w:hideMark/>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rPr>
              <w:t>LV-03/0-30</w:t>
            </w:r>
          </w:p>
        </w:tc>
        <w:tc>
          <w:tcPr>
            <w:tcW w:w="2250" w:type="dxa"/>
            <w:tcBorders>
              <w:top w:val="single" w:sz="4" w:space="0" w:color="auto"/>
              <w:left w:val="nil"/>
              <w:bottom w:val="single" w:sz="4" w:space="0" w:color="auto"/>
              <w:right w:val="single" w:sz="4" w:space="0" w:color="auto"/>
            </w:tcBorders>
            <w:shd w:val="clear" w:color="auto" w:fill="auto"/>
            <w:hideMark/>
          </w:tcPr>
          <w:p w:rsidR="002B35F2" w:rsidRPr="0093637F" w:rsidRDefault="002B35F2" w:rsidP="002B35F2">
            <w:pPr>
              <w:spacing w:after="0" w:line="360" w:lineRule="auto"/>
              <w:ind w:left="-108" w:right="-108"/>
              <w:jc w:val="center"/>
              <w:rPr>
                <w:rFonts w:ascii="Sylfaen" w:hAnsi="Sylfaen"/>
                <w:color w:val="000000" w:themeColor="text1"/>
                <w:sz w:val="20"/>
                <w:szCs w:val="20"/>
                <w:lang w:val="hy-AM"/>
              </w:rPr>
            </w:pPr>
            <w:r w:rsidRPr="0093637F">
              <w:rPr>
                <w:rFonts w:ascii="Sylfaen" w:hAnsi="Sylfaen"/>
                <w:color w:val="000000" w:themeColor="text1"/>
                <w:sz w:val="20"/>
                <w:szCs w:val="20"/>
              </w:rPr>
              <w:t>LV-cont/0-30</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As</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rPr>
              <w:t>0,003</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Sb</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&lt;0,001</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Cu</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0,014</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0,005</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Zn</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Pb</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0,005</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r>
      <w:tr w:rsidR="002B35F2" w:rsidRPr="0093637F" w:rsidTr="00F12BD7">
        <w:trPr>
          <w:trHeight w:val="300"/>
          <w:jc w:val="center"/>
        </w:trPr>
        <w:tc>
          <w:tcPr>
            <w:tcW w:w="1365" w:type="dxa"/>
            <w:tcBorders>
              <w:top w:val="nil"/>
              <w:left w:val="single" w:sz="4" w:space="0" w:color="auto"/>
              <w:bottom w:val="single" w:sz="4" w:space="0" w:color="auto"/>
              <w:right w:val="single" w:sz="4" w:space="0" w:color="auto"/>
            </w:tcBorders>
            <w:shd w:val="clear" w:color="000000" w:fill="FFFFFF"/>
            <w:vAlign w:val="bottom"/>
            <w:hideMark/>
          </w:tcPr>
          <w:p w:rsidR="002B35F2" w:rsidRPr="0093637F" w:rsidRDefault="002B35F2" w:rsidP="002B35F2">
            <w:pPr>
              <w:spacing w:after="0" w:line="360" w:lineRule="auto"/>
              <w:rPr>
                <w:rFonts w:ascii="Sylfaen" w:hAnsi="Sylfaen"/>
                <w:bCs/>
                <w:color w:val="000000" w:themeColor="text1"/>
                <w:sz w:val="20"/>
                <w:szCs w:val="20"/>
              </w:rPr>
            </w:pPr>
            <w:r w:rsidRPr="0093637F">
              <w:rPr>
                <w:rFonts w:ascii="Sylfaen" w:hAnsi="Sylfaen"/>
                <w:bCs/>
                <w:color w:val="000000" w:themeColor="text1"/>
                <w:sz w:val="20"/>
                <w:szCs w:val="20"/>
              </w:rPr>
              <w:t>S</w:t>
            </w:r>
            <w:r w:rsidRPr="0093637F">
              <w:rPr>
                <w:rFonts w:ascii="Sylfaen" w:hAnsi="Sylfaen"/>
                <w:bCs/>
                <w:color w:val="000000" w:themeColor="text1"/>
                <w:sz w:val="20"/>
                <w:szCs w:val="20"/>
                <w:vertAlign w:val="subscript"/>
              </w:rPr>
              <w:t>ընդ</w:t>
            </w:r>
          </w:p>
        </w:tc>
        <w:tc>
          <w:tcPr>
            <w:tcW w:w="2250" w:type="dxa"/>
            <w:tcBorders>
              <w:top w:val="nil"/>
              <w:left w:val="nil"/>
              <w:bottom w:val="single" w:sz="4" w:space="0" w:color="auto"/>
              <w:right w:val="single" w:sz="4" w:space="0" w:color="auto"/>
            </w:tcBorders>
            <w:shd w:val="clear" w:color="000000" w:fill="FFFFFF"/>
            <w:noWrap/>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c>
          <w:tcPr>
            <w:tcW w:w="2250" w:type="dxa"/>
            <w:tcBorders>
              <w:top w:val="nil"/>
              <w:left w:val="nil"/>
              <w:bottom w:val="single" w:sz="4" w:space="0" w:color="auto"/>
              <w:right w:val="single" w:sz="4" w:space="0" w:color="auto"/>
            </w:tcBorders>
            <w:shd w:val="clear" w:color="000000" w:fill="FFFFFF"/>
            <w:vAlign w:val="center"/>
          </w:tcPr>
          <w:p w:rsidR="002B35F2" w:rsidRPr="0093637F" w:rsidRDefault="002B35F2" w:rsidP="002B35F2">
            <w:pPr>
              <w:spacing w:after="0" w:line="360" w:lineRule="auto"/>
              <w:jc w:val="center"/>
              <w:rPr>
                <w:rFonts w:ascii="Sylfaen" w:hAnsi="Sylfaen"/>
                <w:color w:val="000000" w:themeColor="text1"/>
                <w:sz w:val="20"/>
                <w:szCs w:val="20"/>
              </w:rPr>
            </w:pPr>
            <w:r w:rsidRPr="0093637F">
              <w:rPr>
                <w:rFonts w:ascii="Sylfaen" w:hAnsi="Sylfaen"/>
                <w:color w:val="000000" w:themeColor="text1"/>
                <w:sz w:val="20"/>
                <w:szCs w:val="20"/>
                <w:lang w:val="hy-AM"/>
              </w:rPr>
              <w:t>&lt;0,001</w:t>
            </w:r>
          </w:p>
        </w:tc>
      </w:tr>
    </w:tbl>
    <w:p w:rsidR="002B35F2" w:rsidRPr="0093637F" w:rsidRDefault="002B35F2" w:rsidP="002B35F2">
      <w:pPr>
        <w:tabs>
          <w:tab w:val="left" w:pos="8647"/>
        </w:tabs>
        <w:spacing w:after="0" w:line="240" w:lineRule="auto"/>
        <w:jc w:val="both"/>
        <w:rPr>
          <w:rFonts w:ascii="Sylfaen" w:hAnsi="Sylfaen" w:cs="Arial LatArm"/>
          <w:color w:val="000000" w:themeColor="text1"/>
          <w:sz w:val="20"/>
          <w:szCs w:val="24"/>
          <w:lang w:val="hy-AM"/>
        </w:rPr>
      </w:pPr>
      <w:r w:rsidRPr="0093637F">
        <w:rPr>
          <w:rFonts w:ascii="Sylfaen" w:hAnsi="Sylfaen" w:cs="Arial LatArm"/>
          <w:color w:val="000000" w:themeColor="text1"/>
          <w:sz w:val="20"/>
          <w:szCs w:val="24"/>
          <w:lang w:val="hy-AM"/>
        </w:rPr>
        <w:t xml:space="preserve"> * 0,001</w:t>
      </w:r>
      <w:r w:rsidRPr="0093637F">
        <w:rPr>
          <w:rFonts w:ascii="Sylfaen" w:hAnsi="Sylfaen" w:cs="Arial LatArm"/>
          <w:color w:val="000000" w:themeColor="text1"/>
          <w:sz w:val="20"/>
          <w:szCs w:val="24"/>
        </w:rPr>
        <w:t>%</w:t>
      </w:r>
      <w:r w:rsidRPr="0093637F">
        <w:rPr>
          <w:rFonts w:ascii="Sylfaen" w:hAnsi="Sylfaen" w:cs="Arial LatArm"/>
          <w:color w:val="000000" w:themeColor="text1"/>
          <w:sz w:val="20"/>
          <w:szCs w:val="24"/>
          <w:lang w:val="hy-AM"/>
        </w:rPr>
        <w:t>-ը սարքի զգայության սահմանն է, որից ցածր նա չի ցույց տալիս</w:t>
      </w:r>
    </w:p>
    <w:p w:rsidR="002B35F2" w:rsidRPr="0093637F" w:rsidRDefault="002B35F2" w:rsidP="002B35F2">
      <w:pPr>
        <w:tabs>
          <w:tab w:val="left" w:pos="8647"/>
        </w:tabs>
        <w:spacing w:after="0" w:line="240" w:lineRule="auto"/>
        <w:jc w:val="both"/>
        <w:rPr>
          <w:rFonts w:ascii="Sylfaen" w:hAnsi="Sylfaen" w:cs="Arial LatArm"/>
          <w:color w:val="000000" w:themeColor="text1"/>
          <w:sz w:val="24"/>
          <w:szCs w:val="24"/>
          <w:lang w:val="hy-AM"/>
        </w:rPr>
      </w:pPr>
    </w:p>
    <w:p w:rsidR="002B35F2" w:rsidRPr="0093637F" w:rsidRDefault="002B35F2" w:rsidP="002B35F2">
      <w:pPr>
        <w:tabs>
          <w:tab w:val="left" w:pos="8647"/>
        </w:tabs>
        <w:spacing w:after="0" w:line="360" w:lineRule="auto"/>
        <w:ind w:firstLine="426"/>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lastRenderedPageBreak/>
        <w:t xml:space="preserve">Ինչպես երևում է ուսումնասիրության արդյունքներից, ստուգիչ հողանմուշի հետ համեմատած </w:t>
      </w:r>
      <w:r w:rsidRPr="0093637F">
        <w:rPr>
          <w:rFonts w:ascii="Sylfaen" w:hAnsi="Sylfaen"/>
          <w:color w:val="000000" w:themeColor="text1"/>
          <w:sz w:val="24"/>
          <w:szCs w:val="24"/>
          <w:lang w:val="hy-AM"/>
        </w:rPr>
        <w:t>LV-03/0-30 հողանմուշում</w:t>
      </w:r>
      <w:r w:rsidRPr="0093637F">
        <w:rPr>
          <w:rFonts w:ascii="Sylfaen" w:hAnsi="Sylfaen"/>
          <w:bCs/>
          <w:color w:val="000000" w:themeColor="text1"/>
          <w:sz w:val="24"/>
          <w:szCs w:val="24"/>
          <w:lang w:val="hy-AM"/>
        </w:rPr>
        <w:t xml:space="preserve"> As, Cu և Pb պարունակությունները չնչին ավել են</w:t>
      </w:r>
      <w:r w:rsidRPr="0093637F">
        <w:rPr>
          <w:rFonts w:ascii="Sylfaen" w:hAnsi="Sylfaen"/>
          <w:color w:val="000000" w:themeColor="text1"/>
          <w:sz w:val="24"/>
          <w:szCs w:val="24"/>
          <w:lang w:val="hy-AM"/>
        </w:rPr>
        <w:t>։</w:t>
      </w:r>
      <w:r w:rsidRPr="0093637F">
        <w:rPr>
          <w:rFonts w:ascii="Sylfaen" w:hAnsi="Sylfaen" w:cs="Sylfaen"/>
          <w:color w:val="000000" w:themeColor="text1"/>
          <w:sz w:val="24"/>
          <w:szCs w:val="24"/>
          <w:lang w:val="hy-AM"/>
        </w:rPr>
        <w:t xml:space="preserve"> </w:t>
      </w:r>
    </w:p>
    <w:p w:rsidR="002B35F2" w:rsidRPr="0093637F" w:rsidRDefault="002B35F2" w:rsidP="002B35F2">
      <w:pPr>
        <w:tabs>
          <w:tab w:val="left" w:pos="8647"/>
        </w:tabs>
        <w:spacing w:after="0" w:line="360" w:lineRule="auto"/>
        <w:ind w:firstLine="426"/>
        <w:jc w:val="both"/>
        <w:rPr>
          <w:rFonts w:ascii="Sylfaen" w:hAnsi="Sylfaen" w:cs="Arial"/>
          <w:bCs/>
          <w:color w:val="000000" w:themeColor="text1"/>
          <w:sz w:val="24"/>
          <w:szCs w:val="24"/>
          <w:lang w:val="hy-AM"/>
        </w:rPr>
      </w:pPr>
      <w:r w:rsidRPr="0093637F">
        <w:rPr>
          <w:rFonts w:ascii="Sylfaen" w:hAnsi="Sylfaen" w:cs="Arial"/>
          <w:bCs/>
          <w:color w:val="000000" w:themeColor="text1"/>
          <w:sz w:val="24"/>
          <w:szCs w:val="24"/>
          <w:lang w:val="hy-AM"/>
        </w:rPr>
        <w:t xml:space="preserve">Ուսումնասիրվող տարածքների հողերի տարբեր մետաղներով և ոչ մետաղներով աղտոտվածության աստիճանի գնահատման համար օգտվել ենք միջազգային պրակտիկայում լայն կիրառություն ունեցող </w:t>
      </w:r>
      <w:r w:rsidRPr="0093637F">
        <w:rPr>
          <w:rFonts w:ascii="Sylfaen" w:hAnsi="Sylfaen" w:cs="Arial LatArm"/>
          <w:color w:val="000000" w:themeColor="text1"/>
          <w:sz w:val="24"/>
          <w:szCs w:val="24"/>
          <w:lang w:val="hy-AM"/>
        </w:rPr>
        <w:t>գեոակումուլյացիոն</w:t>
      </w:r>
      <w:r w:rsidRPr="0093637F">
        <w:rPr>
          <w:rFonts w:ascii="Sylfaen" w:hAnsi="Sylfaen" w:cs="Arial"/>
          <w:bCs/>
          <w:color w:val="000000" w:themeColor="text1"/>
          <w:sz w:val="24"/>
          <w:szCs w:val="24"/>
          <w:lang w:val="hy-AM"/>
        </w:rPr>
        <w:t xml:space="preserve"> (</w:t>
      </w:r>
      <w:r w:rsidRPr="0093637F">
        <w:rPr>
          <w:rFonts w:ascii="Sylfaen" w:hAnsi="Sylfaen" w:cs="Arial LatArm"/>
          <w:i/>
          <w:color w:val="000000" w:themeColor="text1"/>
          <w:sz w:val="24"/>
          <w:szCs w:val="24"/>
          <w:lang w:val="hy-AM"/>
        </w:rPr>
        <w:t>I-geo</w:t>
      </w:r>
      <w:r w:rsidRPr="0093637F">
        <w:rPr>
          <w:rFonts w:ascii="Sylfaen" w:hAnsi="Sylfaen" w:cs="Arial"/>
          <w:bCs/>
          <w:color w:val="000000" w:themeColor="text1"/>
          <w:sz w:val="24"/>
          <w:szCs w:val="24"/>
          <w:lang w:val="hy-AM"/>
        </w:rPr>
        <w:t xml:space="preserve">) ինդեքսից: </w:t>
      </w:r>
      <w:r w:rsidRPr="0093637F">
        <w:rPr>
          <w:rFonts w:ascii="Sylfaen" w:hAnsi="Sylfaen" w:cs="Arial LatArm"/>
          <w:color w:val="000000" w:themeColor="text1"/>
          <w:sz w:val="24"/>
          <w:szCs w:val="24"/>
          <w:lang w:val="hy-AM"/>
        </w:rPr>
        <w:t>Քանի որ հողի քիմիական կազմը խիստ սպեցիֆիկ է և կախված է հողառաջացնող ապարներից ու միջավայրի պայմաններից</w:t>
      </w:r>
      <w:r w:rsidR="00ED219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հողերի աղտոտվածության աստիճանի որոշման համար ստացված տվյալները համեմատվել են ստուգիչ հողանմուշի հետ: Քանի որ գեոակումուլյացիոն</w:t>
      </w:r>
      <w:r w:rsidRPr="0093637F">
        <w:rPr>
          <w:rFonts w:ascii="Sylfaen" w:hAnsi="Sylfaen" w:cs="Arial"/>
          <w:bCs/>
          <w:color w:val="000000" w:themeColor="text1"/>
          <w:sz w:val="24"/>
          <w:szCs w:val="24"/>
          <w:lang w:val="hy-AM"/>
        </w:rPr>
        <w:t xml:space="preserve"> ինդեքսի միջոցով հողերի աղտոտվածության աստիճանի գնահատման համար անհրաժեշտ է տվյալ տարրի ֆոնային պարունակությունը (տվյալ դեպքում՝ պարունակությունը ստուգիչ հողանմուշում), մեր կողմից հնարավոր է եղել գնհատել միայն </w:t>
      </w:r>
      <w:r w:rsidRPr="0093637F">
        <w:rPr>
          <w:rFonts w:ascii="Sylfaen" w:hAnsi="Sylfaen"/>
          <w:bCs/>
          <w:color w:val="000000" w:themeColor="text1"/>
          <w:sz w:val="24"/>
          <w:szCs w:val="24"/>
          <w:lang w:val="hy-AM"/>
        </w:rPr>
        <w:t xml:space="preserve">Cu-ով աղտոտվածության աստիճանը։ Հաշվարկներից պարզվել է Cu-ի </w:t>
      </w:r>
      <w:r w:rsidRPr="0093637F">
        <w:rPr>
          <w:rFonts w:ascii="Sylfaen" w:hAnsi="Sylfaen" w:cs="Arial LatArm"/>
          <w:i/>
          <w:color w:val="000000" w:themeColor="text1"/>
          <w:sz w:val="24"/>
          <w:szCs w:val="24"/>
          <w:lang w:val="hy-AM"/>
        </w:rPr>
        <w:t>I-geo</w:t>
      </w:r>
      <w:r w:rsidRPr="0093637F">
        <w:rPr>
          <w:rFonts w:ascii="Sylfaen" w:hAnsi="Sylfaen" w:cs="Arial"/>
          <w:bCs/>
          <w:color w:val="000000" w:themeColor="text1"/>
          <w:sz w:val="24"/>
          <w:szCs w:val="24"/>
          <w:lang w:val="hy-AM"/>
        </w:rPr>
        <w:t xml:space="preserve"> արժեքը կազմել է 0,9, որը համապատասխանում է</w:t>
      </w:r>
      <w:r w:rsidRPr="0093637F">
        <w:rPr>
          <w:color w:val="000000" w:themeColor="text1"/>
          <w:lang w:val="hy-AM"/>
        </w:rPr>
        <w:t xml:space="preserve"> </w:t>
      </w:r>
      <w:r w:rsidRPr="0093637F">
        <w:rPr>
          <w:rFonts w:ascii="Sylfaen" w:hAnsi="Sylfaen" w:cs="Arial"/>
          <w:bCs/>
          <w:color w:val="000000" w:themeColor="text1"/>
          <w:sz w:val="24"/>
          <w:szCs w:val="24"/>
          <w:lang w:val="hy-AM"/>
        </w:rPr>
        <w:t xml:space="preserve">չաղտոտվածից չափավոր աղտոտված մակարդակին։ </w:t>
      </w:r>
    </w:p>
    <w:p w:rsidR="00950342" w:rsidRPr="0093637F" w:rsidRDefault="00291590" w:rsidP="0083262A">
      <w:pPr>
        <w:pStyle w:val="2"/>
        <w:numPr>
          <w:ilvl w:val="1"/>
          <w:numId w:val="36"/>
        </w:numPr>
        <w:spacing w:line="360" w:lineRule="auto"/>
        <w:jc w:val="center"/>
        <w:rPr>
          <w:rFonts w:ascii="Sylfaen" w:hAnsi="Sylfaen"/>
          <w:i w:val="0"/>
          <w:color w:val="000000" w:themeColor="text1"/>
          <w:sz w:val="26"/>
          <w:szCs w:val="26"/>
        </w:rPr>
      </w:pPr>
      <w:bookmarkStart w:id="71" w:name="_Toc119493369"/>
      <w:bookmarkStart w:id="72" w:name="_Toc134193444"/>
      <w:r w:rsidRPr="0093637F">
        <w:rPr>
          <w:rFonts w:ascii="Sylfaen" w:hAnsi="Sylfaen"/>
          <w:i w:val="0"/>
          <w:color w:val="000000" w:themeColor="text1"/>
          <w:sz w:val="26"/>
          <w:szCs w:val="26"/>
        </w:rPr>
        <w:t>ԲՈՒՍԱԿԱՆ ԱՇԽԱՐՀ</w:t>
      </w:r>
      <w:bookmarkEnd w:id="71"/>
      <w:bookmarkEnd w:id="72"/>
    </w:p>
    <w:p w:rsidR="00950342" w:rsidRPr="0093637F" w:rsidRDefault="00950342" w:rsidP="00950342">
      <w:pPr>
        <w:pStyle w:val="af"/>
        <w:spacing w:line="360" w:lineRule="auto"/>
        <w:ind w:right="120" w:firstLine="567"/>
        <w:jc w:val="both"/>
        <w:rPr>
          <w:rFonts w:ascii="Sylfaen" w:hAnsi="Sylfaen"/>
          <w:color w:val="000000" w:themeColor="text1"/>
          <w:sz w:val="24"/>
          <w:szCs w:val="24"/>
          <w:lang w:val="lv-LV"/>
        </w:rPr>
      </w:pPr>
      <w:r w:rsidRPr="0093637F">
        <w:rPr>
          <w:rFonts w:ascii="Sylfaen" w:hAnsi="Sylfaen"/>
          <w:color w:val="000000" w:themeColor="text1"/>
          <w:sz w:val="24"/>
          <w:szCs w:val="24"/>
          <w:lang w:val="lv-LV"/>
        </w:rPr>
        <w:t xml:space="preserve">2022 </w:t>
      </w:r>
      <w:r w:rsidRPr="0093637F">
        <w:rPr>
          <w:rFonts w:ascii="Sylfaen" w:hAnsi="Sylfaen"/>
          <w:color w:val="000000" w:themeColor="text1"/>
          <w:sz w:val="24"/>
          <w:szCs w:val="24"/>
          <w:lang w:val="hy-AM"/>
        </w:rPr>
        <w:t>թվականին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Սյունիքի</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մարզի</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Մեղրու</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շրջանում</w:t>
      </w:r>
      <w:r w:rsidR="00506AA3" w:rsidRPr="0093637F">
        <w:rPr>
          <w:rFonts w:ascii="Sylfaen" w:hAnsi="Sylfaen"/>
          <w:color w:val="000000" w:themeColor="text1"/>
          <w:sz w:val="24"/>
          <w:szCs w:val="24"/>
          <w:lang w:val="hy-AM"/>
        </w:rPr>
        <w:t xml:space="preserve"> լեռնահարստացման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ֆաբրիկայի</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կառուցման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համար</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հանքարդյունաբերական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կատարվել</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է</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բուսաբանական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ուսումնասիրություն</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Ուսումնասիրված</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տարածքը</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գտնվում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է</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Թխկուտ</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61"/>
          <w:sz w:val="24"/>
          <w:szCs w:val="24"/>
          <w:lang w:val="lv-LV"/>
        </w:rPr>
        <w:t xml:space="preserve"> </w:t>
      </w:r>
      <w:r w:rsidRPr="0093637F">
        <w:rPr>
          <w:rFonts w:ascii="Sylfaen" w:hAnsi="Sylfaen"/>
          <w:color w:val="000000" w:themeColor="text1"/>
          <w:sz w:val="24"/>
          <w:szCs w:val="24"/>
          <w:lang w:val="hy-AM"/>
        </w:rPr>
        <w:t>Այգեձոր</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գյուղերի</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hy-AM"/>
        </w:rPr>
        <w:t>հարևանությամբ</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ծ</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մ</w:t>
      </w:r>
      <w:r w:rsidRPr="0093637F">
        <w:rPr>
          <w:rFonts w:ascii="Sylfaen" w:hAnsi="Sylfaen"/>
          <w:color w:val="000000" w:themeColor="text1"/>
          <w:sz w:val="24"/>
          <w:szCs w:val="24"/>
          <w:lang w:val="lv-LV"/>
        </w:rPr>
        <w:t>.</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lv-LV"/>
        </w:rPr>
        <w:t>1450</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մ</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hy-AM"/>
        </w:rPr>
        <w:t>բարձրության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վրա</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Քարտեզ</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1,</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Նկար</w:t>
      </w:r>
      <w:r w:rsidRPr="0093637F">
        <w:rPr>
          <w:rFonts w:ascii="Sylfaen" w:hAnsi="Sylfaen"/>
          <w:color w:val="000000" w:themeColor="text1"/>
          <w:spacing w:val="-1"/>
          <w:sz w:val="24"/>
          <w:szCs w:val="24"/>
          <w:lang w:val="lv-LV"/>
        </w:rPr>
        <w:t xml:space="preserve"> </w:t>
      </w:r>
      <w:r w:rsidR="002E5830" w:rsidRPr="0093637F">
        <w:rPr>
          <w:rFonts w:ascii="Sylfaen" w:hAnsi="Sylfaen"/>
          <w:color w:val="000000" w:themeColor="text1"/>
          <w:sz w:val="24"/>
          <w:szCs w:val="24"/>
          <w:lang w:val="lv-LV"/>
        </w:rPr>
        <w:t>1</w:t>
      </w:r>
      <w:r w:rsidRPr="0093637F">
        <w:rPr>
          <w:rFonts w:ascii="Sylfaen" w:hAnsi="Sylfaen"/>
          <w:color w:val="000000" w:themeColor="text1"/>
          <w:sz w:val="24"/>
          <w:szCs w:val="24"/>
          <w:lang w:val="lv-LV"/>
        </w:rPr>
        <w:t>2</w:t>
      </w:r>
      <w:r w:rsidR="002E5830" w:rsidRPr="0093637F">
        <w:rPr>
          <w:rFonts w:ascii="Sylfaen" w:hAnsi="Sylfaen"/>
          <w:color w:val="000000" w:themeColor="text1"/>
          <w:sz w:val="24"/>
          <w:szCs w:val="24"/>
          <w:lang w:val="ru-RU"/>
        </w:rPr>
        <w:t>, 13</w:t>
      </w:r>
      <w:r w:rsidRPr="0093637F">
        <w:rPr>
          <w:rFonts w:ascii="Sylfaen" w:hAnsi="Sylfaen"/>
          <w:color w:val="000000" w:themeColor="text1"/>
          <w:sz w:val="24"/>
          <w:szCs w:val="24"/>
          <w:lang w:val="lv-LV"/>
        </w:rPr>
        <w:t>):</w:t>
      </w:r>
    </w:p>
    <w:p w:rsidR="00950342" w:rsidRPr="0093637F" w:rsidRDefault="00950342" w:rsidP="00950342">
      <w:pPr>
        <w:pStyle w:val="af"/>
        <w:spacing w:before="1" w:line="360" w:lineRule="auto"/>
        <w:ind w:right="120" w:firstLine="567"/>
        <w:jc w:val="both"/>
        <w:rPr>
          <w:rFonts w:ascii="Sylfaen" w:hAnsi="Sylfaen"/>
          <w:color w:val="000000" w:themeColor="text1"/>
          <w:sz w:val="24"/>
          <w:szCs w:val="24"/>
          <w:lang w:val="lv-LV"/>
        </w:rPr>
      </w:pPr>
      <w:r w:rsidRPr="0093637F">
        <w:rPr>
          <w:rFonts w:ascii="Sylfaen" w:hAnsi="Sylfaen"/>
          <w:color w:val="000000" w:themeColor="text1"/>
          <w:sz w:val="24"/>
          <w:szCs w:val="24"/>
        </w:rPr>
        <w:t>Հետազոտվող</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տարածքում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ուսումնասիրվել</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են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անոթավոր</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բարձրակարգ</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բույսերի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ֆլորան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բուսականությունը</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հազվագյուտ</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և</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անհետացող</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տեսակների</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առկայությունը</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rPr>
        <w:t>կամ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բացակայությունը</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տեսակների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նշանակությունը</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w:t>
      </w:r>
      <w:r w:rsidRPr="0093637F">
        <w:rPr>
          <w:rFonts w:ascii="Sylfaen" w:hAnsi="Sylfaen"/>
          <w:color w:val="000000" w:themeColor="text1"/>
          <w:sz w:val="24"/>
          <w:szCs w:val="24"/>
        </w:rPr>
        <w:t>սննդային</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դեղագործական</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գեղազարդային</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տեխնիկական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և</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rPr>
        <w:t>այլն</w:t>
      </w:r>
      <w:r w:rsidRPr="0093637F">
        <w:rPr>
          <w:rFonts w:ascii="Sylfaen" w:hAnsi="Sylfaen"/>
          <w:color w:val="000000" w:themeColor="text1"/>
          <w:sz w:val="24"/>
          <w:szCs w:val="24"/>
          <w:lang w:val="lv-LV"/>
        </w:rPr>
        <w:t>):</w:t>
      </w:r>
    </w:p>
    <w:p w:rsidR="00D97AC4" w:rsidRPr="0093637F" w:rsidRDefault="00950342" w:rsidP="00D97AC4">
      <w:pPr>
        <w:pStyle w:val="af"/>
        <w:spacing w:before="2"/>
        <w:ind w:firstLine="567"/>
        <w:rPr>
          <w:rFonts w:ascii="Sylfaen" w:hAnsi="Sylfaen"/>
          <w:color w:val="000000" w:themeColor="text1"/>
          <w:szCs w:val="24"/>
          <w:lang w:val="lv-LV"/>
        </w:rPr>
      </w:pPr>
      <w:r w:rsidRPr="0093637F">
        <w:rPr>
          <w:rFonts w:ascii="Sylfaen" w:hAnsi="Sylfaen"/>
          <w:noProof/>
          <w:color w:val="000000" w:themeColor="text1"/>
          <w:sz w:val="24"/>
          <w:szCs w:val="24"/>
          <w:lang w:val="ru-RU" w:eastAsia="ru-RU"/>
        </w:rPr>
        <w:lastRenderedPageBreak/>
        <w:drawing>
          <wp:anchor distT="0" distB="0" distL="0" distR="0" simplePos="0" relativeHeight="251654144" behindDoc="0" locked="0" layoutInCell="1" allowOverlap="1">
            <wp:simplePos x="0" y="0"/>
            <wp:positionH relativeFrom="page">
              <wp:posOffset>1682115</wp:posOffset>
            </wp:positionH>
            <wp:positionV relativeFrom="paragraph">
              <wp:posOffset>361315</wp:posOffset>
            </wp:positionV>
            <wp:extent cx="3762375" cy="344170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 cstate="print"/>
                    <a:stretch>
                      <a:fillRect/>
                    </a:stretch>
                  </pic:blipFill>
                  <pic:spPr>
                    <a:xfrm>
                      <a:off x="0" y="0"/>
                      <a:ext cx="3762375" cy="3441700"/>
                    </a:xfrm>
                    <a:prstGeom prst="rect">
                      <a:avLst/>
                    </a:prstGeom>
                  </pic:spPr>
                </pic:pic>
              </a:graphicData>
            </a:graphic>
          </wp:anchor>
        </w:drawing>
      </w:r>
    </w:p>
    <w:p w:rsidR="00950342" w:rsidRPr="0093637F" w:rsidRDefault="00950342" w:rsidP="0083262A">
      <w:pPr>
        <w:pStyle w:val="af"/>
        <w:spacing w:before="240" w:after="240"/>
        <w:ind w:firstLine="567"/>
        <w:rPr>
          <w:rFonts w:ascii="Sylfaen" w:hAnsi="Sylfaen"/>
          <w:color w:val="000000" w:themeColor="text1"/>
          <w:szCs w:val="24"/>
          <w:lang w:val="lv-LV"/>
        </w:rPr>
      </w:pPr>
      <w:r w:rsidRPr="0093637F">
        <w:rPr>
          <w:rFonts w:ascii="Sylfaen" w:hAnsi="Sylfaen"/>
          <w:color w:val="000000" w:themeColor="text1"/>
          <w:szCs w:val="24"/>
        </w:rPr>
        <w:t>Քարտեզ</w:t>
      </w:r>
      <w:r w:rsidRPr="0093637F">
        <w:rPr>
          <w:rFonts w:ascii="Sylfaen" w:hAnsi="Sylfaen"/>
          <w:color w:val="000000" w:themeColor="text1"/>
          <w:szCs w:val="24"/>
          <w:lang w:val="lv-LV"/>
        </w:rPr>
        <w:tab/>
        <w:t>1.</w:t>
      </w:r>
      <w:r w:rsidRPr="0093637F">
        <w:rPr>
          <w:rFonts w:ascii="Sylfaen" w:hAnsi="Sylfaen"/>
          <w:color w:val="000000" w:themeColor="text1"/>
          <w:szCs w:val="24"/>
          <w:lang w:val="lv-LV"/>
        </w:rPr>
        <w:tab/>
      </w:r>
      <w:r w:rsidRPr="0093637F">
        <w:rPr>
          <w:rFonts w:ascii="Sylfaen" w:hAnsi="Sylfaen"/>
          <w:color w:val="000000" w:themeColor="text1"/>
          <w:szCs w:val="24"/>
        </w:rPr>
        <w:t>Մեղրու</w:t>
      </w:r>
      <w:r w:rsidRPr="0093637F">
        <w:rPr>
          <w:rFonts w:ascii="Sylfaen" w:hAnsi="Sylfaen"/>
          <w:color w:val="000000" w:themeColor="text1"/>
          <w:szCs w:val="24"/>
          <w:lang w:val="lv-LV"/>
        </w:rPr>
        <w:tab/>
      </w:r>
      <w:r w:rsidRPr="0093637F">
        <w:rPr>
          <w:rFonts w:ascii="Sylfaen" w:hAnsi="Sylfaen"/>
          <w:color w:val="000000" w:themeColor="text1"/>
          <w:szCs w:val="24"/>
        </w:rPr>
        <w:t>շրջանում</w:t>
      </w:r>
      <w:r w:rsidRPr="0093637F">
        <w:rPr>
          <w:rFonts w:ascii="Sylfaen" w:hAnsi="Sylfaen"/>
          <w:color w:val="000000" w:themeColor="text1"/>
          <w:szCs w:val="24"/>
          <w:lang w:val="lv-LV"/>
        </w:rPr>
        <w:tab/>
      </w:r>
      <w:r w:rsidRPr="0093637F">
        <w:rPr>
          <w:rFonts w:ascii="Sylfaen" w:hAnsi="Sylfaen"/>
          <w:color w:val="000000" w:themeColor="text1"/>
          <w:szCs w:val="24"/>
        </w:rPr>
        <w:t>ֆաբրիկայի</w:t>
      </w:r>
      <w:r w:rsidRPr="0093637F">
        <w:rPr>
          <w:rFonts w:ascii="Sylfaen" w:hAnsi="Sylfaen"/>
          <w:color w:val="000000" w:themeColor="text1"/>
          <w:szCs w:val="24"/>
          <w:lang w:val="lv-LV"/>
        </w:rPr>
        <w:tab/>
      </w:r>
      <w:r w:rsidRPr="0093637F">
        <w:rPr>
          <w:rFonts w:ascii="Sylfaen" w:hAnsi="Sylfaen"/>
          <w:color w:val="000000" w:themeColor="text1"/>
          <w:szCs w:val="24"/>
        </w:rPr>
        <w:t>կառուցման</w:t>
      </w:r>
      <w:r w:rsidRPr="0093637F">
        <w:rPr>
          <w:rFonts w:ascii="Sylfaen" w:hAnsi="Sylfaen"/>
          <w:color w:val="000000" w:themeColor="text1"/>
          <w:szCs w:val="24"/>
          <w:lang w:val="lv-LV"/>
        </w:rPr>
        <w:tab/>
      </w:r>
      <w:r w:rsidRPr="0093637F">
        <w:rPr>
          <w:rFonts w:ascii="Sylfaen" w:hAnsi="Sylfaen"/>
          <w:color w:val="000000" w:themeColor="text1"/>
          <w:szCs w:val="24"/>
        </w:rPr>
        <w:t>համար</w:t>
      </w:r>
      <w:r w:rsidRPr="0093637F">
        <w:rPr>
          <w:rFonts w:ascii="Sylfaen" w:hAnsi="Sylfaen"/>
          <w:color w:val="000000" w:themeColor="text1"/>
          <w:szCs w:val="24"/>
          <w:lang w:val="lv-LV"/>
        </w:rPr>
        <w:tab/>
      </w:r>
      <w:r w:rsidRPr="0093637F">
        <w:rPr>
          <w:rFonts w:ascii="Sylfaen" w:hAnsi="Sylfaen"/>
          <w:color w:val="000000" w:themeColor="text1"/>
          <w:spacing w:val="-1"/>
          <w:szCs w:val="24"/>
        </w:rPr>
        <w:t>նախատեսվող</w:t>
      </w:r>
      <w:r w:rsidRPr="0093637F">
        <w:rPr>
          <w:rFonts w:ascii="Sylfaen" w:hAnsi="Sylfaen"/>
          <w:color w:val="000000" w:themeColor="text1"/>
          <w:spacing w:val="-57"/>
          <w:szCs w:val="24"/>
          <w:lang w:val="lv-LV"/>
        </w:rPr>
        <w:t xml:space="preserve"> </w:t>
      </w:r>
      <w:r w:rsidRPr="0093637F">
        <w:rPr>
          <w:rFonts w:ascii="Sylfaen" w:hAnsi="Sylfaen"/>
          <w:color w:val="000000" w:themeColor="text1"/>
          <w:szCs w:val="24"/>
        </w:rPr>
        <w:t>հանք</w:t>
      </w:r>
      <w:r w:rsidRPr="0093637F">
        <w:rPr>
          <w:rFonts w:ascii="Sylfaen" w:hAnsi="Sylfaen"/>
          <w:color w:val="000000" w:themeColor="text1"/>
          <w:szCs w:val="24"/>
          <w:lang w:val="hy-AM"/>
        </w:rPr>
        <w:softHyphen/>
      </w:r>
      <w:r w:rsidRPr="0093637F">
        <w:rPr>
          <w:rFonts w:ascii="Sylfaen" w:hAnsi="Sylfaen"/>
          <w:color w:val="000000" w:themeColor="text1"/>
          <w:szCs w:val="24"/>
        </w:rPr>
        <w:t>արդյունա</w:t>
      </w:r>
      <w:r w:rsidRPr="0093637F">
        <w:rPr>
          <w:rFonts w:ascii="Sylfaen" w:hAnsi="Sylfaen"/>
          <w:color w:val="000000" w:themeColor="text1"/>
          <w:szCs w:val="24"/>
          <w:lang w:val="hy-AM"/>
        </w:rPr>
        <w:softHyphen/>
      </w:r>
      <w:r w:rsidRPr="0093637F">
        <w:rPr>
          <w:rFonts w:ascii="Sylfaen" w:hAnsi="Sylfaen"/>
          <w:color w:val="000000" w:themeColor="text1"/>
          <w:szCs w:val="24"/>
        </w:rPr>
        <w:t>բերական</w:t>
      </w:r>
      <w:r w:rsidRPr="0093637F">
        <w:rPr>
          <w:rFonts w:ascii="Sylfaen" w:hAnsi="Sylfaen"/>
          <w:color w:val="000000" w:themeColor="text1"/>
          <w:spacing w:val="-2"/>
          <w:szCs w:val="24"/>
          <w:lang w:val="lv-LV"/>
        </w:rPr>
        <w:t xml:space="preserve"> </w:t>
      </w:r>
      <w:r w:rsidRPr="0093637F">
        <w:rPr>
          <w:rFonts w:ascii="Sylfaen" w:hAnsi="Sylfaen"/>
          <w:color w:val="000000" w:themeColor="text1"/>
          <w:szCs w:val="24"/>
        </w:rPr>
        <w:t>տարածքը</w:t>
      </w:r>
    </w:p>
    <w:p w:rsidR="00131AF8" w:rsidRPr="0093637F" w:rsidRDefault="00950342">
      <w:pPr>
        <w:pStyle w:val="af"/>
        <w:keepNext/>
        <w:ind w:firstLine="562"/>
        <w:rPr>
          <w:rFonts w:ascii="Sylfaen" w:hAnsi="Sylfaen"/>
          <w:color w:val="000000" w:themeColor="text1"/>
          <w:sz w:val="24"/>
          <w:szCs w:val="24"/>
        </w:rPr>
      </w:pPr>
      <w:r w:rsidRPr="0093637F">
        <w:rPr>
          <w:rFonts w:ascii="Sylfaen" w:hAnsi="Sylfaen"/>
          <w:noProof/>
          <w:color w:val="000000" w:themeColor="text1"/>
          <w:sz w:val="24"/>
          <w:szCs w:val="24"/>
          <w:lang w:val="ru-RU" w:eastAsia="ru-RU"/>
        </w:rPr>
        <w:drawing>
          <wp:inline distT="0" distB="0" distL="0" distR="0">
            <wp:extent cx="4487970" cy="1682151"/>
            <wp:effectExtent l="0" t="0" r="0" b="0"/>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4" cstate="print"/>
                    <a:stretch>
                      <a:fillRect/>
                    </a:stretch>
                  </pic:blipFill>
                  <pic:spPr>
                    <a:xfrm>
                      <a:off x="0" y="0"/>
                      <a:ext cx="4504409" cy="1688312"/>
                    </a:xfrm>
                    <a:prstGeom prst="rect">
                      <a:avLst/>
                    </a:prstGeom>
                  </pic:spPr>
                </pic:pic>
              </a:graphicData>
            </a:graphic>
          </wp:inline>
        </w:drawing>
      </w:r>
    </w:p>
    <w:p w:rsidR="00131AF8" w:rsidRPr="0093637F" w:rsidRDefault="004D2059">
      <w:pPr>
        <w:pStyle w:val="af"/>
        <w:keepNext/>
        <w:spacing w:before="132"/>
        <w:ind w:firstLine="562"/>
        <w:rPr>
          <w:rFonts w:ascii="Sylfaen" w:hAnsi="Sylfaen"/>
          <w:color w:val="000000" w:themeColor="text1"/>
          <w:szCs w:val="24"/>
        </w:rPr>
      </w:pPr>
      <w:r w:rsidRPr="0093637F">
        <w:rPr>
          <w:rFonts w:ascii="Sylfaen" w:hAnsi="Sylfaen"/>
          <w:noProof/>
          <w:color w:val="000000" w:themeColor="text1"/>
          <w:sz w:val="24"/>
          <w:szCs w:val="24"/>
          <w:lang w:val="ru-RU" w:eastAsia="ru-RU"/>
        </w:rPr>
        <w:drawing>
          <wp:anchor distT="0" distB="0" distL="0" distR="0" simplePos="0" relativeHeight="251650048" behindDoc="0" locked="0" layoutInCell="1" allowOverlap="1">
            <wp:simplePos x="0" y="0"/>
            <wp:positionH relativeFrom="page">
              <wp:posOffset>1447387</wp:posOffset>
            </wp:positionH>
            <wp:positionV relativeFrom="paragraph">
              <wp:posOffset>419793</wp:posOffset>
            </wp:positionV>
            <wp:extent cx="4479784" cy="2016252"/>
            <wp:effectExtent l="0" t="0" r="0" b="0"/>
            <wp:wrapTopAndBottom/>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 cstate="print"/>
                    <a:stretch>
                      <a:fillRect/>
                    </a:stretch>
                  </pic:blipFill>
                  <pic:spPr>
                    <a:xfrm>
                      <a:off x="0" y="0"/>
                      <a:ext cx="4479784" cy="2016252"/>
                    </a:xfrm>
                    <a:prstGeom prst="rect">
                      <a:avLst/>
                    </a:prstGeom>
                  </pic:spPr>
                </pic:pic>
              </a:graphicData>
            </a:graphic>
          </wp:anchor>
        </w:drawing>
      </w:r>
      <w:r w:rsidR="00950342" w:rsidRPr="0093637F">
        <w:rPr>
          <w:rFonts w:ascii="Sylfaen" w:hAnsi="Sylfaen"/>
          <w:color w:val="000000" w:themeColor="text1"/>
          <w:szCs w:val="24"/>
        </w:rPr>
        <w:t>Նկար</w:t>
      </w:r>
      <w:r w:rsidR="00950342" w:rsidRPr="0093637F">
        <w:rPr>
          <w:rFonts w:ascii="Sylfaen" w:hAnsi="Sylfaen"/>
          <w:color w:val="000000" w:themeColor="text1"/>
          <w:spacing w:val="-3"/>
          <w:szCs w:val="24"/>
        </w:rPr>
        <w:t xml:space="preserve"> </w:t>
      </w:r>
      <w:r w:rsidR="00950342" w:rsidRPr="0093637F">
        <w:rPr>
          <w:rFonts w:ascii="Sylfaen" w:hAnsi="Sylfaen"/>
          <w:color w:val="000000" w:themeColor="text1"/>
          <w:szCs w:val="24"/>
        </w:rPr>
        <w:t>1</w:t>
      </w:r>
      <w:r w:rsidR="00142FA8" w:rsidRPr="0093637F">
        <w:rPr>
          <w:rFonts w:ascii="Sylfaen" w:hAnsi="Sylfaen"/>
          <w:color w:val="000000" w:themeColor="text1"/>
          <w:szCs w:val="24"/>
          <w:lang w:val="hy-AM"/>
        </w:rPr>
        <w:t>2</w:t>
      </w:r>
      <w:r w:rsidR="00950342" w:rsidRPr="0093637F">
        <w:rPr>
          <w:rFonts w:ascii="Sylfaen" w:hAnsi="Sylfaen"/>
          <w:color w:val="000000" w:themeColor="text1"/>
          <w:szCs w:val="24"/>
        </w:rPr>
        <w:t>.</w:t>
      </w:r>
      <w:r w:rsidR="00950342" w:rsidRPr="0093637F">
        <w:rPr>
          <w:rFonts w:ascii="Sylfaen" w:hAnsi="Sylfaen"/>
          <w:color w:val="000000" w:themeColor="text1"/>
          <w:spacing w:val="-3"/>
          <w:szCs w:val="24"/>
        </w:rPr>
        <w:t xml:space="preserve"> </w:t>
      </w:r>
      <w:r w:rsidR="00950342" w:rsidRPr="0093637F">
        <w:rPr>
          <w:rFonts w:ascii="Sylfaen" w:hAnsi="Sylfaen"/>
          <w:color w:val="000000" w:themeColor="text1"/>
          <w:szCs w:val="24"/>
        </w:rPr>
        <w:t>Ուսումնասիրված</w:t>
      </w:r>
      <w:r w:rsidR="00950342" w:rsidRPr="0093637F">
        <w:rPr>
          <w:rFonts w:ascii="Sylfaen" w:hAnsi="Sylfaen"/>
          <w:color w:val="000000" w:themeColor="text1"/>
          <w:spacing w:val="-3"/>
          <w:szCs w:val="24"/>
        </w:rPr>
        <w:t xml:space="preserve"> </w:t>
      </w:r>
      <w:r w:rsidR="00950342" w:rsidRPr="0093637F">
        <w:rPr>
          <w:rFonts w:ascii="Sylfaen" w:hAnsi="Sylfaen"/>
          <w:color w:val="000000" w:themeColor="text1"/>
          <w:szCs w:val="24"/>
        </w:rPr>
        <w:t>տարածքը</w:t>
      </w:r>
    </w:p>
    <w:p w:rsidR="00950342" w:rsidRPr="0093637F" w:rsidRDefault="00950342" w:rsidP="00950342">
      <w:pPr>
        <w:pStyle w:val="af"/>
        <w:spacing w:before="1"/>
        <w:ind w:firstLine="567"/>
        <w:rPr>
          <w:rFonts w:ascii="Sylfaen" w:hAnsi="Sylfaen"/>
          <w:color w:val="000000" w:themeColor="text1"/>
          <w:szCs w:val="24"/>
        </w:rPr>
      </w:pPr>
    </w:p>
    <w:p w:rsidR="00950342" w:rsidRPr="0093637F" w:rsidRDefault="00950342" w:rsidP="00950342">
      <w:pPr>
        <w:pStyle w:val="af"/>
        <w:spacing w:before="106"/>
        <w:ind w:firstLine="567"/>
        <w:rPr>
          <w:rFonts w:ascii="Sylfaen" w:hAnsi="Sylfaen"/>
          <w:color w:val="000000" w:themeColor="text1"/>
          <w:szCs w:val="24"/>
        </w:rPr>
      </w:pPr>
      <w:r w:rsidRPr="0093637F">
        <w:rPr>
          <w:rFonts w:ascii="Sylfaen" w:hAnsi="Sylfaen"/>
          <w:color w:val="000000" w:themeColor="text1"/>
          <w:szCs w:val="24"/>
        </w:rPr>
        <w:t>Նկար</w:t>
      </w:r>
      <w:r w:rsidRPr="0093637F">
        <w:rPr>
          <w:rFonts w:ascii="Sylfaen" w:hAnsi="Sylfaen"/>
          <w:color w:val="000000" w:themeColor="text1"/>
          <w:spacing w:val="-4"/>
          <w:szCs w:val="24"/>
        </w:rPr>
        <w:t xml:space="preserve"> </w:t>
      </w:r>
      <w:r w:rsidR="00142FA8" w:rsidRPr="0093637F">
        <w:rPr>
          <w:rFonts w:ascii="Sylfaen" w:hAnsi="Sylfaen"/>
          <w:color w:val="000000" w:themeColor="text1"/>
          <w:szCs w:val="24"/>
        </w:rPr>
        <w:t>13</w:t>
      </w:r>
      <w:r w:rsidRPr="0093637F">
        <w:rPr>
          <w:rFonts w:ascii="Sylfaen" w:hAnsi="Sylfaen"/>
          <w:color w:val="000000" w:themeColor="text1"/>
          <w:szCs w:val="24"/>
        </w:rPr>
        <w:t>.</w:t>
      </w:r>
      <w:r w:rsidRPr="0093637F">
        <w:rPr>
          <w:rFonts w:ascii="Sylfaen" w:hAnsi="Sylfaen"/>
          <w:color w:val="000000" w:themeColor="text1"/>
          <w:spacing w:val="-3"/>
          <w:szCs w:val="24"/>
        </w:rPr>
        <w:t xml:space="preserve"> </w:t>
      </w:r>
      <w:r w:rsidRPr="0093637F">
        <w:rPr>
          <w:rFonts w:ascii="Sylfaen" w:hAnsi="Sylfaen"/>
          <w:color w:val="000000" w:themeColor="text1"/>
          <w:szCs w:val="24"/>
        </w:rPr>
        <w:t>Թփուտային</w:t>
      </w:r>
      <w:r w:rsidRPr="0093637F">
        <w:rPr>
          <w:rFonts w:ascii="Sylfaen" w:hAnsi="Sylfaen"/>
          <w:color w:val="000000" w:themeColor="text1"/>
          <w:spacing w:val="-5"/>
          <w:szCs w:val="24"/>
        </w:rPr>
        <w:t xml:space="preserve"> </w:t>
      </w:r>
      <w:r w:rsidRPr="0093637F">
        <w:rPr>
          <w:rFonts w:ascii="Sylfaen" w:hAnsi="Sylfaen"/>
          <w:color w:val="000000" w:themeColor="text1"/>
          <w:szCs w:val="24"/>
        </w:rPr>
        <w:t>բուսականություն</w:t>
      </w:r>
    </w:p>
    <w:p w:rsidR="00950342" w:rsidRPr="0093637F" w:rsidRDefault="00B927A1" w:rsidP="00291590">
      <w:pPr>
        <w:pStyle w:val="2"/>
        <w:rPr>
          <w:rFonts w:ascii="Sylfaen" w:hAnsi="Sylfaen" w:cs="Times New Roman"/>
          <w:color w:val="000000" w:themeColor="text1"/>
          <w:sz w:val="24"/>
          <w:lang w:val="hy-AM"/>
        </w:rPr>
      </w:pPr>
      <w:bookmarkStart w:id="73" w:name="_Toc116054068"/>
      <w:bookmarkStart w:id="74" w:name="_Toc116483605"/>
      <w:bookmarkStart w:id="75" w:name="_Toc119493370"/>
      <w:bookmarkStart w:id="76" w:name="_Toc134193445"/>
      <w:r w:rsidRPr="0093637F">
        <w:rPr>
          <w:rFonts w:ascii="Sylfaen" w:hAnsi="Sylfaen" w:cs="Times New Roman"/>
          <w:color w:val="000000" w:themeColor="text1"/>
          <w:sz w:val="24"/>
          <w:lang w:val="hy-AM"/>
        </w:rPr>
        <w:lastRenderedPageBreak/>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1</w:t>
      </w:r>
      <w:r w:rsidRPr="0093637F">
        <w:rPr>
          <w:rFonts w:ascii="Times New Roman" w:hAnsi="Times New Roman" w:cs="Times New Roman"/>
          <w:color w:val="000000" w:themeColor="text1"/>
          <w:sz w:val="24"/>
          <w:lang w:val="hy-AM"/>
        </w:rPr>
        <w:t>․</w:t>
      </w:r>
      <w:r w:rsidR="00950342" w:rsidRPr="0093637F">
        <w:rPr>
          <w:rFonts w:ascii="Sylfaen" w:hAnsi="Sylfaen" w:cs="Times New Roman"/>
          <w:color w:val="000000" w:themeColor="text1"/>
          <w:sz w:val="24"/>
          <w:lang w:val="hy-AM"/>
        </w:rPr>
        <w:t>Ուսումնասիրման մեթոդները</w:t>
      </w:r>
      <w:bookmarkEnd w:id="73"/>
      <w:bookmarkEnd w:id="74"/>
      <w:bookmarkEnd w:id="75"/>
      <w:bookmarkEnd w:id="76"/>
    </w:p>
    <w:p w:rsidR="00950342" w:rsidRPr="0093637F" w:rsidRDefault="00950342" w:rsidP="00950342">
      <w:pPr>
        <w:pStyle w:val="af"/>
        <w:spacing w:before="134" w:line="360" w:lineRule="auto"/>
        <w:ind w:right="118"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Հետազոտությունները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կատարվել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դաշտային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աշխատանքների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հիման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վրա,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մարշրուտային մեթոդով: Աշխատանքների ընթացքում հավաքվել են բուսատեսակների մոտ</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70 թերթ նմուշներ, դրանք չորացվել են, կազմվել են հերբարիումներ, այնուհետև կատարվել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 տեսակների որոշման աշխատանքներ: Բույսերի որոշման համար կատարվել 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նաև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լուսանկարներ,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կատարվել են</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դաշտային որոշումներ:</w:t>
      </w:r>
    </w:p>
    <w:p w:rsidR="00950342" w:rsidRPr="0093637F" w:rsidRDefault="00950342" w:rsidP="00950342">
      <w:pPr>
        <w:pStyle w:val="af"/>
        <w:spacing w:line="360" w:lineRule="auto"/>
        <w:ind w:right="122"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ֆաբրիկայի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կառուցման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համար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հանքարդյունաբերական</w:t>
      </w:r>
      <w:r w:rsidRPr="0093637F">
        <w:rPr>
          <w:rFonts w:ascii="Sylfaen" w:hAnsi="Sylfaen"/>
          <w:color w:val="000000" w:themeColor="text1"/>
          <w:spacing w:val="-57"/>
          <w:sz w:val="24"/>
          <w:szCs w:val="24"/>
          <w:lang w:val="hy-AM"/>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դիտարկումները,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հերբարիումային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հավաքները,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լուսանկարները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կատարվել են տարածքի ողջ շրջագծով, դրա մերձակայքում և տարածքի ներսում մի քանի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երթուղիներով՝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ֆլորայի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կազմը</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լիարժեք</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բացահայտելու</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նպատակով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(Նկար</w:t>
      </w:r>
      <w:r w:rsidRPr="0093637F">
        <w:rPr>
          <w:rFonts w:ascii="Sylfaen" w:hAnsi="Sylfaen"/>
          <w:color w:val="000000" w:themeColor="text1"/>
          <w:spacing w:val="-1"/>
          <w:sz w:val="24"/>
          <w:szCs w:val="24"/>
          <w:lang w:val="hy-AM"/>
        </w:rPr>
        <w:t xml:space="preserve"> </w:t>
      </w:r>
      <w:r w:rsidR="002E556E" w:rsidRPr="0093637F">
        <w:rPr>
          <w:rFonts w:ascii="Sylfaen" w:hAnsi="Sylfaen"/>
          <w:color w:val="000000" w:themeColor="text1"/>
          <w:spacing w:val="-1"/>
          <w:sz w:val="24"/>
          <w:szCs w:val="24"/>
          <w:lang w:val="hy-AM"/>
        </w:rPr>
        <w:t>14</w:t>
      </w:r>
      <w:r w:rsidRPr="0093637F">
        <w:rPr>
          <w:rFonts w:ascii="Sylfaen" w:hAnsi="Sylfaen"/>
          <w:color w:val="000000" w:themeColor="text1"/>
          <w:sz w:val="24"/>
          <w:szCs w:val="24"/>
          <w:lang w:val="hy-AM"/>
        </w:rPr>
        <w:t>):</w:t>
      </w:r>
    </w:p>
    <w:p w:rsidR="00950342" w:rsidRPr="0093637F" w:rsidRDefault="00950342" w:rsidP="00950342">
      <w:pPr>
        <w:pStyle w:val="af"/>
        <w:spacing w:line="360" w:lineRule="auto"/>
        <w:ind w:right="122"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Նմուշների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մշակումն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ու</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տեսակների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որոշումը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կատարվել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է</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լաբորատոր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պայմաններում:</w:t>
      </w:r>
    </w:p>
    <w:p w:rsidR="00131AF8" w:rsidRPr="0093637F" w:rsidRDefault="00950342">
      <w:pPr>
        <w:pStyle w:val="af"/>
        <w:spacing w:line="360" w:lineRule="auto"/>
        <w:ind w:right="121"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Տեսակների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որոշումների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դրանց</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վերաբերյալ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լրացուցիչ</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տվյալների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աղբյուր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հանդիսացել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Հայաստանի ֆլորայի</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11</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հատորները (Флора Армении, 1954-2009), ՀՀ</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Բույսերի</w:t>
      </w:r>
      <w:r w:rsidR="00506AA3" w:rsidRPr="0093637F">
        <w:rPr>
          <w:rFonts w:ascii="Sylfaen" w:hAnsi="Sylfaen"/>
          <w:color w:val="000000" w:themeColor="text1"/>
          <w:sz w:val="24"/>
          <w:szCs w:val="24"/>
          <w:lang w:val="hy-AM"/>
        </w:rPr>
        <w:t xml:space="preserve"> </w:t>
      </w:r>
      <w:r w:rsidR="003E76A1" w:rsidRPr="0093637F">
        <w:rPr>
          <w:rFonts w:ascii="Sylfaen" w:hAnsi="Sylfaen"/>
          <w:color w:val="000000" w:themeColor="text1"/>
          <w:sz w:val="24"/>
          <w:szCs w:val="24"/>
          <w:lang w:val="hy-AM"/>
        </w:rPr>
        <w:t>Կարմիր</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գիրքը</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(2010),</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Լ.Վ.</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Հարությունյանի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«Հայաստանի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դենդրոֆլորայի»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երկու</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հատորները</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(1985,</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1987),</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ինչպես</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նաև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նախկինում</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մեր</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կողմից</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իրականացված</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հետազոտությունների արդյունքները: Բույսերի գիտական անվանումները ճշտվել են ըստ Ս.</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Չերեպանովի մեթոդական ձեռնարկի և տեսակների անվանումների միջազգային բազաների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(Черепанов, 1995, https:/</w:t>
      </w:r>
      <w:hyperlink r:id="rId26">
        <w:r w:rsidR="003E76A1" w:rsidRPr="0093637F">
          <w:rPr>
            <w:rFonts w:ascii="Sylfaen" w:hAnsi="Sylfaen"/>
            <w:color w:val="000000" w:themeColor="text1"/>
            <w:sz w:val="24"/>
            <w:szCs w:val="24"/>
            <w:lang w:val="hy-AM"/>
          </w:rPr>
          <w:t>/www.ipni.org</w:t>
        </w:r>
      </w:hyperlink>
      <w:r w:rsidR="003E76A1" w:rsidRPr="0093637F">
        <w:rPr>
          <w:rFonts w:ascii="Sylfaen" w:hAnsi="Sylfaen"/>
          <w:color w:val="000000" w:themeColor="text1"/>
          <w:sz w:val="24"/>
          <w:szCs w:val="24"/>
          <w:lang w:val="hy-AM"/>
        </w:rPr>
        <w:t>/</w:t>
      </w:r>
      <w:hyperlink r:id="rId27">
        <w:r w:rsidR="003E76A1" w:rsidRPr="0093637F">
          <w:rPr>
            <w:rFonts w:ascii="Sylfaen" w:hAnsi="Sylfaen"/>
            <w:color w:val="000000" w:themeColor="text1"/>
            <w:sz w:val="24"/>
            <w:szCs w:val="24"/>
            <w:lang w:val="hy-AM"/>
          </w:rPr>
          <w:t xml:space="preserve">): </w:t>
        </w:r>
      </w:hyperlink>
      <w:r w:rsidR="003E76A1" w:rsidRPr="0093637F">
        <w:rPr>
          <w:rFonts w:ascii="Sylfaen" w:hAnsi="Sylfaen"/>
          <w:color w:val="000000" w:themeColor="text1"/>
          <w:sz w:val="24"/>
          <w:szCs w:val="24"/>
          <w:lang w:val="hy-AM"/>
        </w:rPr>
        <w:t>Տաքսոնների վերաբերյալ տվյալների վերլուծության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ժամանակ</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օգտագործվել</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են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Ա.Ի.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Տոլմաչովի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(1970)</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Լ.Ի.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Մալիշևի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(1987)</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կողմից</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առաջադրված ֆլորայի քանակական վերլուծության մեթոդները: Հայաստանի ուտելի վայրի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բույսերն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առանձնացվել</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են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ըստ</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Թ.Գ.</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Ծատուրյանի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ու</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Մ.Լ.</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Գևորգյանի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(2010)</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Ա.Պ.</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Ղանդիլյանի ու Ա.Մ. Բարսեղյանի (1999) աշխատանքների: Դեղաբույսերը որոշվել են ըստ</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Պ.Ս.</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Չիկովի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՛՛Атлас</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ареалов</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и</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ресурсов</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лекарственных</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растений</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СССР՛՛</w:t>
      </w:r>
      <w:r w:rsidR="003E76A1" w:rsidRPr="0093637F">
        <w:rPr>
          <w:rFonts w:ascii="Sylfaen" w:hAnsi="Sylfaen"/>
          <w:color w:val="000000" w:themeColor="text1"/>
          <w:spacing w:val="61"/>
          <w:sz w:val="24"/>
          <w:szCs w:val="24"/>
          <w:lang w:val="hy-AM"/>
        </w:rPr>
        <w:t xml:space="preserve"> </w:t>
      </w:r>
      <w:r w:rsidR="003E76A1" w:rsidRPr="0093637F">
        <w:rPr>
          <w:rFonts w:ascii="Sylfaen" w:hAnsi="Sylfaen"/>
          <w:color w:val="000000" w:themeColor="text1"/>
          <w:sz w:val="24"/>
          <w:szCs w:val="24"/>
          <w:lang w:val="hy-AM"/>
        </w:rPr>
        <w:t>(1987)</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աշխատանքի:</w:t>
      </w:r>
    </w:p>
    <w:p w:rsidR="00950342" w:rsidRPr="0093637F" w:rsidRDefault="00950342" w:rsidP="00950342">
      <w:pPr>
        <w:pStyle w:val="af"/>
        <w:spacing w:after="0" w:line="360" w:lineRule="auto"/>
        <w:ind w:right="120" w:firstLine="567"/>
        <w:jc w:val="both"/>
        <w:rPr>
          <w:rFonts w:ascii="Sylfaen" w:hAnsi="Sylfaen"/>
          <w:color w:val="000000" w:themeColor="text1"/>
          <w:sz w:val="24"/>
          <w:szCs w:val="24"/>
          <w:lang w:val="hy-AM"/>
        </w:rPr>
      </w:pPr>
      <w:r w:rsidRPr="0093637F">
        <w:rPr>
          <w:rFonts w:ascii="Sylfaen" w:hAnsi="Sylfaen"/>
          <w:noProof/>
          <w:color w:val="000000" w:themeColor="text1"/>
          <w:sz w:val="24"/>
          <w:szCs w:val="24"/>
          <w:lang w:val="ru-RU" w:eastAsia="ru-RU"/>
        </w:rPr>
        <w:lastRenderedPageBreak/>
        <w:drawing>
          <wp:anchor distT="0" distB="0" distL="0" distR="0" simplePos="0" relativeHeight="251651072" behindDoc="0" locked="0" layoutInCell="1" allowOverlap="1">
            <wp:simplePos x="0" y="0"/>
            <wp:positionH relativeFrom="page">
              <wp:posOffset>1634490</wp:posOffset>
            </wp:positionH>
            <wp:positionV relativeFrom="paragraph">
              <wp:posOffset>1844604</wp:posOffset>
            </wp:positionV>
            <wp:extent cx="3931920" cy="1770380"/>
            <wp:effectExtent l="0" t="0" r="0" b="1270"/>
            <wp:wrapTopAndBottom/>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8" cstate="print"/>
                    <a:stretch>
                      <a:fillRect/>
                    </a:stretch>
                  </pic:blipFill>
                  <pic:spPr>
                    <a:xfrm>
                      <a:off x="0" y="0"/>
                      <a:ext cx="3931920" cy="1770380"/>
                    </a:xfrm>
                    <a:prstGeom prst="rect">
                      <a:avLst/>
                    </a:prstGeom>
                  </pic:spPr>
                </pic:pic>
              </a:graphicData>
            </a:graphic>
          </wp:anchor>
        </w:drawing>
      </w:r>
      <w:r w:rsidR="003E76A1" w:rsidRPr="0093637F">
        <w:rPr>
          <w:rFonts w:ascii="Sylfaen" w:hAnsi="Sylfaen"/>
          <w:color w:val="000000" w:themeColor="text1"/>
          <w:sz w:val="24"/>
          <w:szCs w:val="24"/>
          <w:lang w:val="hy-AM"/>
        </w:rPr>
        <w:t>Համակարգչային Excel ծրագրով ստեղծվել է բուսատեսակների տվյալների բազա</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(Հավելված-1),</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որում</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ընդգրկվել</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են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բույսերի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տեսակային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կազմը</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լատիներեն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հայերեն</w:t>
      </w:r>
      <w:r w:rsidR="003E76A1" w:rsidRPr="0093637F">
        <w:rPr>
          <w:rFonts w:ascii="Sylfaen" w:hAnsi="Sylfaen"/>
          <w:color w:val="000000" w:themeColor="text1"/>
          <w:spacing w:val="-57"/>
          <w:sz w:val="24"/>
          <w:szCs w:val="24"/>
          <w:lang w:val="hy-AM"/>
        </w:rPr>
        <w:t xml:space="preserve"> </w:t>
      </w:r>
      <w:r w:rsidR="003E76A1" w:rsidRPr="0093637F">
        <w:rPr>
          <w:rFonts w:ascii="Sylfaen" w:hAnsi="Sylfaen"/>
          <w:color w:val="000000" w:themeColor="text1"/>
          <w:sz w:val="24"/>
          <w:szCs w:val="24"/>
          <w:lang w:val="hy-AM"/>
        </w:rPr>
        <w:t>անուններով,</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տեսակների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«ՀՀ</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բույսերի</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Կարմիր</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գրքում»</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ԲՊՄՄ</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(Բնության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Պահպանության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Միջազգային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Միություն)</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Կարմիր</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ցուցակում</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ընդգրկվածությունը,</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էնդեմիզմը,</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կենսաձևերը, գիտական</w:t>
      </w:r>
      <w:r w:rsidR="003E76A1" w:rsidRPr="0093637F">
        <w:rPr>
          <w:rFonts w:ascii="Sylfaen" w:hAnsi="Sylfaen"/>
          <w:color w:val="000000" w:themeColor="text1"/>
          <w:spacing w:val="-2"/>
          <w:sz w:val="24"/>
          <w:szCs w:val="24"/>
          <w:lang w:val="hy-AM"/>
        </w:rPr>
        <w:t xml:space="preserve"> </w:t>
      </w:r>
      <w:r w:rsidR="003E76A1" w:rsidRPr="0093637F">
        <w:rPr>
          <w:rFonts w:ascii="Sylfaen" w:hAnsi="Sylfaen"/>
          <w:color w:val="000000" w:themeColor="text1"/>
          <w:sz w:val="24"/>
          <w:szCs w:val="24"/>
          <w:lang w:val="hy-AM"/>
        </w:rPr>
        <w:t>և</w:t>
      </w:r>
      <w:r w:rsidR="003E76A1" w:rsidRPr="0093637F">
        <w:rPr>
          <w:rFonts w:ascii="Sylfaen" w:hAnsi="Sylfaen"/>
          <w:color w:val="000000" w:themeColor="text1"/>
          <w:spacing w:val="-1"/>
          <w:sz w:val="24"/>
          <w:szCs w:val="24"/>
          <w:lang w:val="hy-AM"/>
        </w:rPr>
        <w:t xml:space="preserve"> </w:t>
      </w:r>
      <w:r w:rsidR="003E76A1" w:rsidRPr="0093637F">
        <w:rPr>
          <w:rFonts w:ascii="Sylfaen" w:hAnsi="Sylfaen"/>
          <w:color w:val="000000" w:themeColor="text1"/>
          <w:sz w:val="24"/>
          <w:szCs w:val="24"/>
          <w:lang w:val="hy-AM"/>
        </w:rPr>
        <w:t>տնտեսական</w:t>
      </w:r>
      <w:r w:rsidR="003E76A1" w:rsidRPr="0093637F">
        <w:rPr>
          <w:rFonts w:ascii="Sylfaen" w:hAnsi="Sylfaen"/>
          <w:color w:val="000000" w:themeColor="text1"/>
          <w:spacing w:val="-2"/>
          <w:sz w:val="24"/>
          <w:szCs w:val="24"/>
          <w:lang w:val="hy-AM"/>
        </w:rPr>
        <w:t xml:space="preserve"> </w:t>
      </w:r>
      <w:r w:rsidR="003E76A1" w:rsidRPr="0093637F">
        <w:rPr>
          <w:rFonts w:ascii="Sylfaen" w:hAnsi="Sylfaen"/>
          <w:color w:val="000000" w:themeColor="text1"/>
          <w:sz w:val="24"/>
          <w:szCs w:val="24"/>
          <w:lang w:val="hy-AM"/>
        </w:rPr>
        <w:t>նշանակությունը:</w:t>
      </w:r>
    </w:p>
    <w:p w:rsidR="00950342" w:rsidRPr="0093637F" w:rsidRDefault="003E76A1" w:rsidP="00950342">
      <w:pPr>
        <w:pStyle w:val="af"/>
        <w:spacing w:before="108"/>
        <w:ind w:firstLine="567"/>
        <w:rPr>
          <w:rFonts w:ascii="Sylfaen" w:hAnsi="Sylfaen"/>
          <w:color w:val="000000" w:themeColor="text1"/>
          <w:szCs w:val="24"/>
          <w:lang w:val="hy-AM"/>
        </w:rPr>
      </w:pPr>
      <w:r w:rsidRPr="0093637F">
        <w:rPr>
          <w:rFonts w:ascii="Sylfaen" w:hAnsi="Sylfaen"/>
          <w:color w:val="000000" w:themeColor="text1"/>
          <w:szCs w:val="24"/>
          <w:lang w:val="hy-AM"/>
        </w:rPr>
        <w:t>Նկար</w:t>
      </w:r>
      <w:r w:rsidRPr="0093637F">
        <w:rPr>
          <w:rFonts w:ascii="Sylfaen" w:hAnsi="Sylfaen"/>
          <w:color w:val="000000" w:themeColor="text1"/>
          <w:spacing w:val="-4"/>
          <w:szCs w:val="24"/>
          <w:lang w:val="hy-AM"/>
        </w:rPr>
        <w:t xml:space="preserve"> 14</w:t>
      </w:r>
      <w:r w:rsidRPr="0093637F">
        <w:rPr>
          <w:rFonts w:ascii="Sylfaen" w:hAnsi="Sylfaen"/>
          <w:color w:val="000000" w:themeColor="text1"/>
          <w:szCs w:val="24"/>
          <w:lang w:val="hy-AM"/>
        </w:rPr>
        <w:t>.</w:t>
      </w:r>
      <w:r w:rsidRPr="0093637F">
        <w:rPr>
          <w:rFonts w:ascii="Sylfaen" w:hAnsi="Sylfaen"/>
          <w:color w:val="000000" w:themeColor="text1"/>
          <w:spacing w:val="-3"/>
          <w:szCs w:val="24"/>
          <w:lang w:val="hy-AM"/>
        </w:rPr>
        <w:t xml:space="preserve"> </w:t>
      </w:r>
      <w:r w:rsidRPr="0093637F">
        <w:rPr>
          <w:rFonts w:ascii="Sylfaen" w:hAnsi="Sylfaen"/>
          <w:color w:val="000000" w:themeColor="text1"/>
          <w:szCs w:val="24"/>
          <w:lang w:val="hy-AM"/>
        </w:rPr>
        <w:t>Դաշտային</w:t>
      </w:r>
      <w:r w:rsidRPr="0093637F">
        <w:rPr>
          <w:rFonts w:ascii="Sylfaen" w:hAnsi="Sylfaen"/>
          <w:color w:val="000000" w:themeColor="text1"/>
          <w:spacing w:val="-5"/>
          <w:szCs w:val="24"/>
          <w:lang w:val="hy-AM"/>
        </w:rPr>
        <w:t xml:space="preserve"> </w:t>
      </w:r>
      <w:r w:rsidRPr="0093637F">
        <w:rPr>
          <w:rFonts w:ascii="Sylfaen" w:hAnsi="Sylfaen"/>
          <w:color w:val="000000" w:themeColor="text1"/>
          <w:szCs w:val="24"/>
          <w:lang w:val="hy-AM"/>
        </w:rPr>
        <w:t>աշխատանքների</w:t>
      </w:r>
      <w:r w:rsidRPr="0093637F">
        <w:rPr>
          <w:rFonts w:ascii="Sylfaen" w:hAnsi="Sylfaen"/>
          <w:color w:val="000000" w:themeColor="text1"/>
          <w:spacing w:val="-4"/>
          <w:szCs w:val="24"/>
          <w:lang w:val="hy-AM"/>
        </w:rPr>
        <w:t xml:space="preserve"> </w:t>
      </w:r>
      <w:r w:rsidRPr="0093637F">
        <w:rPr>
          <w:rFonts w:ascii="Sylfaen" w:hAnsi="Sylfaen"/>
          <w:color w:val="000000" w:themeColor="text1"/>
          <w:szCs w:val="24"/>
          <w:lang w:val="hy-AM"/>
        </w:rPr>
        <w:t>պահին</w:t>
      </w:r>
    </w:p>
    <w:p w:rsidR="00950342" w:rsidRPr="0093637F" w:rsidRDefault="00B927A1" w:rsidP="00291590">
      <w:pPr>
        <w:pStyle w:val="2"/>
        <w:rPr>
          <w:rFonts w:ascii="Sylfaen" w:hAnsi="Sylfaen" w:cs="Times New Roman"/>
          <w:color w:val="000000" w:themeColor="text1"/>
          <w:sz w:val="24"/>
          <w:lang w:val="hy-AM"/>
        </w:rPr>
      </w:pPr>
      <w:bookmarkStart w:id="77" w:name="_Toc116054069"/>
      <w:bookmarkStart w:id="78" w:name="_Toc116483606"/>
      <w:bookmarkStart w:id="79" w:name="_Toc119493371"/>
      <w:bookmarkStart w:id="80" w:name="_Toc134193446"/>
      <w:r w:rsidRPr="0093637F">
        <w:rPr>
          <w:rFonts w:ascii="Sylfaen" w:hAnsi="Sylfaen" w:cs="Times New Roman"/>
          <w:color w:val="000000" w:themeColor="text1"/>
          <w:sz w:val="24"/>
          <w:lang w:val="hy-AM"/>
        </w:rPr>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 xml:space="preserve">2 </w:t>
      </w:r>
      <w:r w:rsidR="00950342" w:rsidRPr="0093637F">
        <w:rPr>
          <w:rFonts w:ascii="Sylfaen" w:hAnsi="Sylfaen" w:cs="Times New Roman"/>
          <w:color w:val="000000" w:themeColor="text1"/>
          <w:sz w:val="24"/>
          <w:lang w:val="hy-AM"/>
        </w:rPr>
        <w:t>Հետազոտման արդյունքներ</w:t>
      </w:r>
      <w:bookmarkEnd w:id="77"/>
      <w:bookmarkEnd w:id="78"/>
      <w:bookmarkEnd w:id="79"/>
      <w:bookmarkEnd w:id="80"/>
      <w:r w:rsidR="006F5026" w:rsidRPr="0093637F">
        <w:rPr>
          <w:rFonts w:ascii="Sylfaen" w:hAnsi="Sylfaen" w:cs="Times New Roman"/>
          <w:color w:val="000000" w:themeColor="text1"/>
          <w:sz w:val="24"/>
          <w:lang w:val="hy-AM"/>
        </w:rPr>
        <w:t xml:space="preserve">             </w:t>
      </w:r>
    </w:p>
    <w:p w:rsidR="00950342" w:rsidRPr="0093637F" w:rsidRDefault="00950342" w:rsidP="00BB1C64">
      <w:pPr>
        <w:pStyle w:val="af"/>
        <w:spacing w:after="240" w:line="360" w:lineRule="auto"/>
        <w:ind w:right="120" w:firstLine="567"/>
        <w:jc w:val="both"/>
        <w:rPr>
          <w:rFonts w:ascii="Sylfaen" w:hAnsi="Sylfaen"/>
          <w:color w:val="000000" w:themeColor="text1"/>
          <w:sz w:val="24"/>
          <w:szCs w:val="24"/>
          <w:lang w:val="lv-LV"/>
        </w:rPr>
      </w:pPr>
      <w:r w:rsidRPr="0093637F">
        <w:rPr>
          <w:rFonts w:ascii="Sylfaen" w:hAnsi="Sylfaen"/>
          <w:color w:val="000000" w:themeColor="text1"/>
          <w:sz w:val="24"/>
          <w:szCs w:val="24"/>
          <w:lang w:val="hy-AM"/>
        </w:rPr>
        <w:t>Ըստ</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ուսումնասիրման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արդյունքների</w:t>
      </w:r>
      <w:r w:rsidR="00506AA3" w:rsidRPr="0093637F">
        <w:rPr>
          <w:rFonts w:ascii="Sylfaen" w:hAnsi="Sylfaen"/>
          <w:color w:val="000000" w:themeColor="text1"/>
          <w:sz w:val="24"/>
          <w:szCs w:val="24"/>
          <w:lang w:val="hy-AM"/>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Թխկուտ</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Այգեձոր</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գյուղերի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շրջակայքում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ֆաբրիկայի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կառուցման</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համար</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հանքարդյունաբերական</w:t>
      </w:r>
      <w:r w:rsidRPr="0093637F">
        <w:rPr>
          <w:rFonts w:ascii="Sylfaen" w:hAnsi="Sylfaen"/>
          <w:color w:val="000000" w:themeColor="text1"/>
          <w:spacing w:val="61"/>
          <w:sz w:val="24"/>
          <w:szCs w:val="24"/>
          <w:lang w:val="lv-LV"/>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որոշվել</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բույսերի</w:t>
      </w:r>
      <w:r w:rsidRPr="0093637F">
        <w:rPr>
          <w:rFonts w:ascii="Sylfaen" w:hAnsi="Sylfaen"/>
          <w:color w:val="000000" w:themeColor="text1"/>
          <w:sz w:val="24"/>
          <w:szCs w:val="24"/>
          <w:lang w:val="lv-LV"/>
        </w:rPr>
        <w:t xml:space="preserve"> 89 </w:t>
      </w:r>
      <w:r w:rsidRPr="0093637F">
        <w:rPr>
          <w:rFonts w:ascii="Sylfaen" w:hAnsi="Sylfaen"/>
          <w:color w:val="000000" w:themeColor="text1"/>
          <w:sz w:val="24"/>
          <w:szCs w:val="24"/>
          <w:lang w:val="hy-AM"/>
        </w:rPr>
        <w:t>տեսակ</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որոնք</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պատկանում</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բարձրակարգ</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անոթավոր</w:t>
      </w:r>
      <w:r w:rsidRPr="0093637F">
        <w:rPr>
          <w:rFonts w:ascii="Sylfaen" w:hAnsi="Sylfaen"/>
          <w:color w:val="000000" w:themeColor="text1"/>
          <w:sz w:val="24"/>
          <w:szCs w:val="24"/>
          <w:lang w:val="lv-LV"/>
        </w:rPr>
        <w:t xml:space="preserve"> </w:t>
      </w:r>
      <w:r w:rsidRPr="0093637F">
        <w:rPr>
          <w:rFonts w:ascii="Sylfaen" w:hAnsi="Sylfaen"/>
          <w:color w:val="000000" w:themeColor="text1"/>
          <w:sz w:val="24"/>
          <w:szCs w:val="24"/>
          <w:lang w:val="hy-AM"/>
        </w:rPr>
        <w:t>բույսերի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Մերկասերմավորների</w:t>
      </w:r>
      <w:r w:rsidRPr="0093637F">
        <w:rPr>
          <w:rFonts w:ascii="Sylfaen" w:hAnsi="Sylfaen"/>
          <w:color w:val="000000" w:themeColor="text1"/>
          <w:spacing w:val="22"/>
          <w:sz w:val="24"/>
          <w:szCs w:val="24"/>
          <w:lang w:val="lv-LV"/>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20"/>
          <w:sz w:val="24"/>
          <w:szCs w:val="24"/>
          <w:lang w:val="lv-LV"/>
        </w:rPr>
        <w:t xml:space="preserve"> </w:t>
      </w:r>
      <w:r w:rsidRPr="0093637F">
        <w:rPr>
          <w:rFonts w:ascii="Sylfaen" w:hAnsi="Sylfaen"/>
          <w:color w:val="000000" w:themeColor="text1"/>
          <w:sz w:val="24"/>
          <w:szCs w:val="24"/>
          <w:lang w:val="hy-AM"/>
        </w:rPr>
        <w:t>Ծածկասերմավորների</w:t>
      </w:r>
      <w:r w:rsidRPr="0093637F">
        <w:rPr>
          <w:rFonts w:ascii="Sylfaen" w:hAnsi="Sylfaen"/>
          <w:color w:val="000000" w:themeColor="text1"/>
          <w:spacing w:val="19"/>
          <w:sz w:val="24"/>
          <w:szCs w:val="24"/>
          <w:lang w:val="lv-LV"/>
        </w:rPr>
        <w:t xml:space="preserve"> </w:t>
      </w:r>
      <w:r w:rsidRPr="0093637F">
        <w:rPr>
          <w:rFonts w:ascii="Sylfaen" w:hAnsi="Sylfaen"/>
          <w:color w:val="000000" w:themeColor="text1"/>
          <w:sz w:val="24"/>
          <w:szCs w:val="24"/>
          <w:lang w:val="hy-AM"/>
        </w:rPr>
        <w:t>բաժիններին</w:t>
      </w:r>
      <w:r w:rsidRPr="0093637F">
        <w:rPr>
          <w:rFonts w:ascii="Sylfaen" w:hAnsi="Sylfaen"/>
          <w:color w:val="000000" w:themeColor="text1"/>
          <w:spacing w:val="19"/>
          <w:sz w:val="24"/>
          <w:szCs w:val="24"/>
          <w:lang w:val="lv-LV"/>
        </w:rPr>
        <w:t xml:space="preserve"> </w:t>
      </w:r>
      <w:r w:rsidRPr="0093637F">
        <w:rPr>
          <w:rFonts w:ascii="Sylfaen" w:hAnsi="Sylfaen"/>
          <w:color w:val="000000" w:themeColor="text1"/>
          <w:sz w:val="24"/>
          <w:szCs w:val="24"/>
          <w:lang w:val="hy-AM"/>
        </w:rPr>
        <w:t>պատկանող</w:t>
      </w:r>
      <w:r w:rsidRPr="0093637F">
        <w:rPr>
          <w:rFonts w:ascii="Sylfaen" w:hAnsi="Sylfaen"/>
          <w:color w:val="000000" w:themeColor="text1"/>
          <w:spacing w:val="26"/>
          <w:sz w:val="24"/>
          <w:szCs w:val="24"/>
          <w:lang w:val="lv-LV"/>
        </w:rPr>
        <w:t xml:space="preserve"> </w:t>
      </w:r>
      <w:r w:rsidRPr="0093637F">
        <w:rPr>
          <w:rFonts w:ascii="Sylfaen" w:hAnsi="Sylfaen"/>
          <w:color w:val="000000" w:themeColor="text1"/>
          <w:sz w:val="24"/>
          <w:szCs w:val="24"/>
          <w:lang w:val="lv-LV"/>
        </w:rPr>
        <w:t>78</w:t>
      </w:r>
      <w:r w:rsidRPr="0093637F">
        <w:rPr>
          <w:rFonts w:ascii="Sylfaen" w:hAnsi="Sylfaen"/>
          <w:color w:val="000000" w:themeColor="text1"/>
          <w:spacing w:val="21"/>
          <w:sz w:val="24"/>
          <w:szCs w:val="24"/>
          <w:lang w:val="lv-LV"/>
        </w:rPr>
        <w:t xml:space="preserve"> </w:t>
      </w:r>
      <w:r w:rsidRPr="0093637F">
        <w:rPr>
          <w:rFonts w:ascii="Sylfaen" w:hAnsi="Sylfaen"/>
          <w:color w:val="000000" w:themeColor="text1"/>
          <w:sz w:val="24"/>
          <w:szCs w:val="24"/>
          <w:lang w:val="hy-AM"/>
        </w:rPr>
        <w:t>ցեղի</w:t>
      </w:r>
      <w:r w:rsidRPr="0093637F">
        <w:rPr>
          <w:rFonts w:ascii="Sylfaen" w:hAnsi="Sylfaen"/>
          <w:color w:val="000000" w:themeColor="text1"/>
          <w:spacing w:val="19"/>
          <w:sz w:val="24"/>
          <w:szCs w:val="24"/>
          <w:lang w:val="lv-LV"/>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21"/>
          <w:sz w:val="24"/>
          <w:szCs w:val="24"/>
          <w:lang w:val="lv-LV"/>
        </w:rPr>
        <w:t xml:space="preserve"> </w:t>
      </w:r>
      <w:r w:rsidRPr="0093637F">
        <w:rPr>
          <w:rFonts w:ascii="Sylfaen" w:hAnsi="Sylfaen"/>
          <w:color w:val="000000" w:themeColor="text1"/>
          <w:sz w:val="24"/>
          <w:szCs w:val="24"/>
          <w:lang w:val="lv-LV"/>
        </w:rPr>
        <w:t>37</w:t>
      </w:r>
      <w:r w:rsidRPr="0093637F">
        <w:rPr>
          <w:rFonts w:ascii="Sylfaen" w:hAnsi="Sylfaen"/>
          <w:color w:val="000000" w:themeColor="text1"/>
          <w:sz w:val="24"/>
          <w:szCs w:val="24"/>
          <w:lang w:val="hy-AM"/>
        </w:rPr>
        <w:t>ընտանիքի</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w:t>
      </w:r>
      <w:r w:rsidRPr="0093637F">
        <w:rPr>
          <w:rFonts w:ascii="Sylfaen" w:hAnsi="Sylfaen"/>
          <w:color w:val="000000" w:themeColor="text1"/>
          <w:sz w:val="24"/>
          <w:szCs w:val="24"/>
          <w:lang w:val="hy-AM"/>
        </w:rPr>
        <w:t>Աղյուսակ</w:t>
      </w:r>
      <w:r w:rsidRPr="0093637F">
        <w:rPr>
          <w:rFonts w:ascii="Sylfaen" w:hAnsi="Sylfaen"/>
          <w:color w:val="000000" w:themeColor="text1"/>
          <w:spacing w:val="1"/>
          <w:sz w:val="24"/>
          <w:szCs w:val="24"/>
          <w:lang w:val="lv-LV"/>
        </w:rPr>
        <w:t xml:space="preserve"> </w:t>
      </w:r>
      <w:r w:rsidR="00232C78" w:rsidRPr="0093637F">
        <w:rPr>
          <w:rFonts w:ascii="Sylfaen" w:hAnsi="Sylfaen"/>
          <w:color w:val="000000" w:themeColor="text1"/>
          <w:spacing w:val="1"/>
          <w:sz w:val="24"/>
          <w:szCs w:val="24"/>
          <w:lang w:val="lv-LV"/>
        </w:rPr>
        <w:t>2.6.2.1</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00232C78" w:rsidRPr="0093637F">
        <w:rPr>
          <w:rFonts w:ascii="Sylfaen" w:hAnsi="Sylfaen"/>
          <w:color w:val="000000" w:themeColor="text1"/>
          <w:spacing w:val="1"/>
          <w:sz w:val="24"/>
          <w:szCs w:val="24"/>
          <w:lang w:val="lv-LV"/>
        </w:rPr>
        <w:t>2.6.2.2</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Հավելված</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1):</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Դրանցից</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3</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տեսակները</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պատկանում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եմ</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Փշատերևավորների</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73-</w:t>
      </w:r>
      <w:r w:rsidRPr="0093637F">
        <w:rPr>
          <w:rFonts w:ascii="Sylfaen" w:hAnsi="Sylfaen"/>
          <w:color w:val="000000" w:themeColor="text1"/>
          <w:sz w:val="24"/>
          <w:szCs w:val="24"/>
          <w:lang w:val="hy-AM"/>
        </w:rPr>
        <w:t>ը՝</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Երկշաքիլավորների</w:t>
      </w:r>
      <w:r w:rsidRPr="0093637F">
        <w:rPr>
          <w:rFonts w:ascii="Sylfaen" w:hAnsi="Sylfaen"/>
          <w:color w:val="000000" w:themeColor="text1"/>
          <w:sz w:val="24"/>
          <w:szCs w:val="24"/>
          <w:lang w:val="lv-LV"/>
        </w:rPr>
        <w:t>,</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մնացած</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lv-LV"/>
        </w:rPr>
        <w:t>13</w:t>
      </w:r>
      <w:r w:rsidRPr="0093637F">
        <w:rPr>
          <w:rFonts w:ascii="Sylfaen" w:hAnsi="Sylfaen"/>
          <w:color w:val="000000" w:themeColor="text1"/>
          <w:spacing w:val="61"/>
          <w:sz w:val="24"/>
          <w:szCs w:val="24"/>
          <w:lang w:val="lv-LV"/>
        </w:rPr>
        <w:t xml:space="preserve"> </w:t>
      </w:r>
      <w:r w:rsidRPr="0093637F">
        <w:rPr>
          <w:rFonts w:ascii="Sylfaen" w:hAnsi="Sylfaen"/>
          <w:color w:val="000000" w:themeColor="text1"/>
          <w:sz w:val="24"/>
          <w:szCs w:val="24"/>
          <w:lang w:val="hy-AM"/>
        </w:rPr>
        <w:t>տեսակները՝</w:t>
      </w:r>
      <w:r w:rsidRPr="0093637F">
        <w:rPr>
          <w:rFonts w:ascii="Sylfaen" w:hAnsi="Sylfaen"/>
          <w:color w:val="000000" w:themeColor="text1"/>
          <w:spacing w:val="1"/>
          <w:sz w:val="24"/>
          <w:szCs w:val="24"/>
          <w:lang w:val="lv-LV"/>
        </w:rPr>
        <w:t xml:space="preserve"> </w:t>
      </w:r>
      <w:r w:rsidRPr="0093637F">
        <w:rPr>
          <w:rFonts w:ascii="Sylfaen" w:hAnsi="Sylfaen"/>
          <w:color w:val="000000" w:themeColor="text1"/>
          <w:sz w:val="24"/>
          <w:szCs w:val="24"/>
          <w:lang w:val="hy-AM"/>
        </w:rPr>
        <w:t>Միաշաքիլավորների</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hy-AM"/>
        </w:rPr>
        <w:t>դասերին</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lv-LV"/>
        </w:rPr>
        <w:t>(</w:t>
      </w:r>
      <w:r w:rsidRPr="0093637F">
        <w:rPr>
          <w:rFonts w:ascii="Sylfaen" w:hAnsi="Sylfaen"/>
          <w:color w:val="000000" w:themeColor="text1"/>
          <w:sz w:val="24"/>
          <w:szCs w:val="24"/>
          <w:lang w:val="hy-AM"/>
        </w:rPr>
        <w:t>Աղյուսակ</w:t>
      </w:r>
      <w:r w:rsidRPr="0093637F">
        <w:rPr>
          <w:rFonts w:ascii="Sylfaen" w:hAnsi="Sylfaen"/>
          <w:color w:val="000000" w:themeColor="text1"/>
          <w:spacing w:val="-1"/>
          <w:sz w:val="24"/>
          <w:szCs w:val="24"/>
          <w:lang w:val="lv-LV"/>
        </w:rPr>
        <w:t xml:space="preserve"> </w:t>
      </w:r>
      <w:r w:rsidR="00232C78" w:rsidRPr="0093637F">
        <w:rPr>
          <w:rFonts w:ascii="Sylfaen" w:hAnsi="Sylfaen"/>
          <w:color w:val="000000" w:themeColor="text1"/>
          <w:spacing w:val="-1"/>
          <w:sz w:val="24"/>
          <w:szCs w:val="24"/>
          <w:lang w:val="lv-LV"/>
        </w:rPr>
        <w:t>2.6.2.1</w:t>
      </w:r>
      <w:r w:rsidRPr="0093637F">
        <w:rPr>
          <w:rFonts w:ascii="Sylfaen" w:hAnsi="Sylfaen"/>
          <w:color w:val="000000" w:themeColor="text1"/>
          <w:sz w:val="24"/>
          <w:szCs w:val="24"/>
          <w:lang w:val="lv-LV"/>
        </w:rPr>
        <w:t>):</w:t>
      </w:r>
    </w:p>
    <w:p w:rsidR="00D97AC4" w:rsidRPr="0093637F" w:rsidRDefault="00D97AC4" w:rsidP="0083262A">
      <w:pPr>
        <w:pStyle w:val="af"/>
        <w:spacing w:after="0" w:line="240" w:lineRule="auto"/>
        <w:ind w:right="12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Հետազոտվող</w:t>
      </w:r>
      <w:r w:rsidRPr="0093637F">
        <w:rPr>
          <w:rFonts w:ascii="Sylfaen" w:hAnsi="Sylfaen"/>
          <w:color w:val="000000" w:themeColor="text1"/>
          <w:spacing w:val="-5"/>
          <w:sz w:val="24"/>
          <w:szCs w:val="24"/>
          <w:lang w:val="lv-LV"/>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5"/>
          <w:sz w:val="24"/>
          <w:szCs w:val="24"/>
          <w:lang w:val="lv-LV"/>
        </w:rPr>
        <w:t xml:space="preserve"> </w:t>
      </w:r>
      <w:r w:rsidRPr="0093637F">
        <w:rPr>
          <w:rFonts w:ascii="Sylfaen" w:hAnsi="Sylfaen"/>
          <w:color w:val="000000" w:themeColor="text1"/>
          <w:sz w:val="24"/>
          <w:szCs w:val="24"/>
          <w:lang w:val="hy-AM"/>
        </w:rPr>
        <w:t>ֆլորայի</w:t>
      </w:r>
      <w:r w:rsidRPr="0093637F">
        <w:rPr>
          <w:rFonts w:ascii="Sylfaen" w:hAnsi="Sylfaen"/>
          <w:color w:val="000000" w:themeColor="text1"/>
          <w:spacing w:val="-2"/>
          <w:sz w:val="24"/>
          <w:szCs w:val="24"/>
          <w:lang w:val="lv-LV"/>
        </w:rPr>
        <w:t xml:space="preserve"> </w:t>
      </w:r>
      <w:r w:rsidRPr="0093637F">
        <w:rPr>
          <w:rFonts w:ascii="Sylfaen" w:hAnsi="Sylfaen"/>
          <w:color w:val="000000" w:themeColor="text1"/>
          <w:sz w:val="24"/>
          <w:szCs w:val="24"/>
          <w:lang w:val="hy-AM"/>
        </w:rPr>
        <w:t>կարգաբանական</w:t>
      </w:r>
      <w:r w:rsidRPr="0093637F">
        <w:rPr>
          <w:rFonts w:ascii="Sylfaen" w:hAnsi="Sylfaen"/>
          <w:color w:val="000000" w:themeColor="text1"/>
          <w:spacing w:val="-6"/>
          <w:sz w:val="24"/>
          <w:szCs w:val="24"/>
          <w:lang w:val="lv-LV"/>
        </w:rPr>
        <w:t xml:space="preserve"> </w:t>
      </w:r>
      <w:r w:rsidRPr="0093637F">
        <w:rPr>
          <w:rFonts w:ascii="Sylfaen" w:hAnsi="Sylfaen"/>
          <w:color w:val="000000" w:themeColor="text1"/>
          <w:sz w:val="24"/>
          <w:szCs w:val="24"/>
          <w:lang w:val="hy-AM"/>
        </w:rPr>
        <w:t>միավորները</w:t>
      </w:r>
    </w:p>
    <w:p w:rsidR="00950342" w:rsidRPr="0093637F" w:rsidRDefault="00950342" w:rsidP="0083262A">
      <w:pPr>
        <w:pStyle w:val="af"/>
        <w:spacing w:after="0" w:line="240" w:lineRule="auto"/>
        <w:ind w:right="120" w:firstLine="567"/>
        <w:jc w:val="right"/>
        <w:rPr>
          <w:rFonts w:ascii="Sylfaen" w:hAnsi="Sylfaen"/>
          <w:color w:val="000000" w:themeColor="text1"/>
          <w:sz w:val="24"/>
          <w:szCs w:val="24"/>
          <w:lang w:val="lv-LV"/>
        </w:rPr>
      </w:pPr>
      <w:r w:rsidRPr="0093637F">
        <w:rPr>
          <w:rFonts w:ascii="Sylfaen" w:hAnsi="Sylfaen"/>
          <w:color w:val="000000" w:themeColor="text1"/>
          <w:sz w:val="24"/>
          <w:szCs w:val="24"/>
          <w:lang w:val="hy-AM"/>
        </w:rPr>
        <w:t>Աղյուսակ</w:t>
      </w:r>
      <w:r w:rsidRPr="0093637F">
        <w:rPr>
          <w:rFonts w:ascii="Sylfaen" w:hAnsi="Sylfaen"/>
          <w:color w:val="000000" w:themeColor="text1"/>
          <w:spacing w:val="-2"/>
          <w:sz w:val="24"/>
          <w:szCs w:val="24"/>
          <w:lang w:val="lv-LV"/>
        </w:rPr>
        <w:t xml:space="preserve"> </w:t>
      </w:r>
      <w:r w:rsidR="00232C78" w:rsidRPr="0093637F">
        <w:rPr>
          <w:rFonts w:ascii="Sylfaen" w:hAnsi="Sylfaen"/>
          <w:color w:val="000000" w:themeColor="text1"/>
          <w:sz w:val="24"/>
          <w:szCs w:val="24"/>
          <w:lang w:val="lv-LV"/>
        </w:rPr>
        <w:t>2.6.2.1</w:t>
      </w: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48"/>
        <w:gridCol w:w="1889"/>
        <w:gridCol w:w="2429"/>
        <w:gridCol w:w="1260"/>
        <w:gridCol w:w="1081"/>
        <w:gridCol w:w="1529"/>
      </w:tblGrid>
      <w:tr w:rsidR="00950342" w:rsidRPr="0083262A" w:rsidTr="006A2AB7">
        <w:trPr>
          <w:trHeight w:val="414"/>
        </w:trPr>
        <w:tc>
          <w:tcPr>
            <w:tcW w:w="5866" w:type="dxa"/>
            <w:gridSpan w:val="3"/>
          </w:tcPr>
          <w:p w:rsidR="00950342" w:rsidRPr="0083262A" w:rsidRDefault="00950342" w:rsidP="0083262A">
            <w:pPr>
              <w:pStyle w:val="TableParagraph"/>
              <w:ind w:firstLine="567"/>
              <w:rPr>
                <w:rFonts w:ascii="Sylfaen" w:hAnsi="Sylfaen"/>
                <w:color w:val="000000" w:themeColor="text1"/>
              </w:rPr>
            </w:pPr>
            <w:r w:rsidRPr="0083262A">
              <w:rPr>
                <w:rFonts w:ascii="Sylfaen" w:hAnsi="Sylfaen"/>
                <w:color w:val="000000" w:themeColor="text1"/>
              </w:rPr>
              <w:t>Խոշոր</w:t>
            </w:r>
            <w:r w:rsidRPr="0083262A">
              <w:rPr>
                <w:rFonts w:ascii="Sylfaen" w:hAnsi="Sylfaen"/>
                <w:color w:val="000000" w:themeColor="text1"/>
                <w:spacing w:val="-6"/>
              </w:rPr>
              <w:t xml:space="preserve"> </w:t>
            </w:r>
            <w:r w:rsidRPr="0083262A">
              <w:rPr>
                <w:rFonts w:ascii="Sylfaen" w:hAnsi="Sylfaen"/>
                <w:color w:val="000000" w:themeColor="text1"/>
              </w:rPr>
              <w:t>կարգաբանական</w:t>
            </w:r>
            <w:r w:rsidRPr="0083262A">
              <w:rPr>
                <w:rFonts w:ascii="Sylfaen" w:hAnsi="Sylfaen"/>
                <w:color w:val="000000" w:themeColor="text1"/>
                <w:spacing w:val="-6"/>
              </w:rPr>
              <w:t xml:space="preserve"> </w:t>
            </w:r>
            <w:r w:rsidRPr="0083262A">
              <w:rPr>
                <w:rFonts w:ascii="Sylfaen" w:hAnsi="Sylfaen"/>
                <w:color w:val="000000" w:themeColor="text1"/>
              </w:rPr>
              <w:t>միավորները</w:t>
            </w:r>
          </w:p>
        </w:tc>
        <w:tc>
          <w:tcPr>
            <w:tcW w:w="1260" w:type="dxa"/>
            <w:vMerge w:val="restart"/>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Ընտա</w:t>
            </w:r>
            <w:r w:rsidR="00724DE0" w:rsidRPr="0083262A">
              <w:rPr>
                <w:rFonts w:ascii="Sylfaen" w:hAnsi="Sylfaen"/>
                <w:color w:val="000000" w:themeColor="text1"/>
              </w:rPr>
              <w:softHyphen/>
            </w:r>
            <w:r w:rsidRPr="0083262A">
              <w:rPr>
                <w:rFonts w:ascii="Sylfaen" w:hAnsi="Sylfaen"/>
                <w:color w:val="000000" w:themeColor="text1"/>
              </w:rPr>
              <w:t>նիք</w:t>
            </w:r>
            <w:r w:rsidR="0083262A">
              <w:rPr>
                <w:rFonts w:ascii="Sylfaen" w:hAnsi="Sylfaen"/>
                <w:color w:val="000000" w:themeColor="text1"/>
              </w:rPr>
              <w:softHyphen/>
            </w:r>
            <w:r w:rsidRPr="0083262A">
              <w:rPr>
                <w:rFonts w:ascii="Sylfaen" w:hAnsi="Sylfaen"/>
                <w:color w:val="000000" w:themeColor="text1"/>
              </w:rPr>
              <w:t>ների</w:t>
            </w:r>
          </w:p>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քանակը</w:t>
            </w:r>
          </w:p>
        </w:tc>
        <w:tc>
          <w:tcPr>
            <w:tcW w:w="1081" w:type="dxa"/>
            <w:vMerge w:val="restart"/>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Ցեղերի քանակը</w:t>
            </w:r>
          </w:p>
        </w:tc>
        <w:tc>
          <w:tcPr>
            <w:tcW w:w="1529" w:type="dxa"/>
            <w:vMerge w:val="restart"/>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Տեսակների քանակը</w:t>
            </w:r>
          </w:p>
        </w:tc>
      </w:tr>
      <w:tr w:rsidR="00950342" w:rsidRPr="0083262A" w:rsidTr="00474D1A">
        <w:trPr>
          <w:trHeight w:val="612"/>
        </w:trPr>
        <w:tc>
          <w:tcPr>
            <w:tcW w:w="1548" w:type="dxa"/>
          </w:tcPr>
          <w:p w:rsidR="00950342" w:rsidRPr="0083262A" w:rsidRDefault="00950342" w:rsidP="00474D1A">
            <w:pPr>
              <w:pStyle w:val="TableParagraph"/>
              <w:rPr>
                <w:rFonts w:ascii="Sylfaen" w:hAnsi="Sylfaen"/>
                <w:color w:val="000000" w:themeColor="text1"/>
              </w:rPr>
            </w:pPr>
            <w:r w:rsidRPr="0083262A">
              <w:rPr>
                <w:rFonts w:ascii="Sylfaen" w:hAnsi="Sylfaen"/>
                <w:color w:val="000000" w:themeColor="text1"/>
              </w:rPr>
              <w:t>Թագավո</w:t>
            </w:r>
            <w:r w:rsidR="00724DE0" w:rsidRPr="0083262A">
              <w:rPr>
                <w:rFonts w:ascii="Sylfaen" w:hAnsi="Sylfaen"/>
                <w:color w:val="000000" w:themeColor="text1"/>
              </w:rPr>
              <w:softHyphen/>
            </w:r>
            <w:r w:rsidRPr="0083262A">
              <w:rPr>
                <w:rFonts w:ascii="Sylfaen" w:hAnsi="Sylfaen"/>
                <w:color w:val="000000" w:themeColor="text1"/>
              </w:rPr>
              <w:t>րություն</w:t>
            </w:r>
          </w:p>
        </w:tc>
        <w:tc>
          <w:tcPr>
            <w:tcW w:w="1889" w:type="dxa"/>
          </w:tcPr>
          <w:p w:rsidR="00950342" w:rsidRPr="0083262A" w:rsidRDefault="00950342" w:rsidP="00474D1A">
            <w:pPr>
              <w:pStyle w:val="TableParagraph"/>
              <w:rPr>
                <w:rFonts w:ascii="Sylfaen" w:hAnsi="Sylfaen"/>
                <w:color w:val="000000" w:themeColor="text1"/>
              </w:rPr>
            </w:pPr>
            <w:r w:rsidRPr="0083262A">
              <w:rPr>
                <w:rFonts w:ascii="Sylfaen" w:hAnsi="Sylfaen"/>
                <w:color w:val="000000" w:themeColor="text1"/>
              </w:rPr>
              <w:t>Բաժին</w:t>
            </w:r>
          </w:p>
        </w:tc>
        <w:tc>
          <w:tcPr>
            <w:tcW w:w="2429" w:type="dxa"/>
          </w:tcPr>
          <w:p w:rsidR="00950342" w:rsidRPr="0083262A" w:rsidRDefault="00950342" w:rsidP="00474D1A">
            <w:pPr>
              <w:pStyle w:val="TableParagraph"/>
              <w:rPr>
                <w:rFonts w:ascii="Sylfaen" w:hAnsi="Sylfaen"/>
                <w:color w:val="000000" w:themeColor="text1"/>
              </w:rPr>
            </w:pPr>
            <w:r w:rsidRPr="0083262A">
              <w:rPr>
                <w:rFonts w:ascii="Sylfaen" w:hAnsi="Sylfaen"/>
                <w:color w:val="000000" w:themeColor="text1"/>
              </w:rPr>
              <w:t>Դաս</w:t>
            </w:r>
          </w:p>
        </w:tc>
        <w:tc>
          <w:tcPr>
            <w:tcW w:w="1260" w:type="dxa"/>
            <w:vMerge/>
            <w:tcBorders>
              <w:top w:val="nil"/>
            </w:tcBorders>
          </w:tcPr>
          <w:p w:rsidR="00950342" w:rsidRPr="0083262A" w:rsidRDefault="00950342" w:rsidP="00474D1A">
            <w:pPr>
              <w:spacing w:after="0" w:line="240" w:lineRule="auto"/>
              <w:rPr>
                <w:rFonts w:ascii="Sylfaen" w:eastAsia="Calibri" w:hAnsi="Sylfaen" w:cs="Calibri"/>
                <w:color w:val="000000" w:themeColor="text1"/>
                <w:lang w:val="lv-LV"/>
              </w:rPr>
            </w:pPr>
          </w:p>
        </w:tc>
        <w:tc>
          <w:tcPr>
            <w:tcW w:w="1081" w:type="dxa"/>
            <w:vMerge/>
            <w:tcBorders>
              <w:top w:val="nil"/>
            </w:tcBorders>
          </w:tcPr>
          <w:p w:rsidR="00950342" w:rsidRPr="0083262A" w:rsidRDefault="00950342" w:rsidP="00474D1A">
            <w:pPr>
              <w:spacing w:after="0" w:line="240" w:lineRule="auto"/>
              <w:rPr>
                <w:rFonts w:ascii="Sylfaen" w:eastAsia="Calibri" w:hAnsi="Sylfaen" w:cs="Calibri"/>
                <w:color w:val="000000" w:themeColor="text1"/>
                <w:lang w:val="lv-LV"/>
              </w:rPr>
            </w:pPr>
          </w:p>
        </w:tc>
        <w:tc>
          <w:tcPr>
            <w:tcW w:w="1529" w:type="dxa"/>
            <w:vMerge/>
            <w:tcBorders>
              <w:top w:val="nil"/>
            </w:tcBorders>
          </w:tcPr>
          <w:p w:rsidR="00950342" w:rsidRPr="0083262A" w:rsidRDefault="00950342" w:rsidP="00474D1A">
            <w:pPr>
              <w:spacing w:after="0" w:line="240" w:lineRule="auto"/>
              <w:rPr>
                <w:rFonts w:ascii="Sylfaen" w:eastAsia="Calibri" w:hAnsi="Sylfaen" w:cs="Calibri"/>
                <w:color w:val="000000" w:themeColor="text1"/>
                <w:lang w:val="lv-LV"/>
              </w:rPr>
            </w:pPr>
          </w:p>
        </w:tc>
      </w:tr>
      <w:tr w:rsidR="00950342" w:rsidRPr="0083262A" w:rsidTr="006A2AB7">
        <w:trPr>
          <w:trHeight w:val="414"/>
        </w:trPr>
        <w:tc>
          <w:tcPr>
            <w:tcW w:w="1548" w:type="dxa"/>
            <w:vMerge w:val="restart"/>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Բույսեր</w:t>
            </w:r>
          </w:p>
        </w:tc>
        <w:tc>
          <w:tcPr>
            <w:tcW w:w="188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Մերկասերմեր</w:t>
            </w:r>
          </w:p>
        </w:tc>
        <w:tc>
          <w:tcPr>
            <w:tcW w:w="24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Փշատերևավորներ</w:t>
            </w:r>
          </w:p>
        </w:tc>
        <w:tc>
          <w:tcPr>
            <w:tcW w:w="1260"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1</w:t>
            </w:r>
          </w:p>
        </w:tc>
        <w:tc>
          <w:tcPr>
            <w:tcW w:w="1081"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1</w:t>
            </w:r>
          </w:p>
        </w:tc>
        <w:tc>
          <w:tcPr>
            <w:tcW w:w="15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3</w:t>
            </w:r>
          </w:p>
        </w:tc>
      </w:tr>
      <w:tr w:rsidR="00950342" w:rsidRPr="0083262A" w:rsidTr="006A2AB7">
        <w:trPr>
          <w:trHeight w:val="540"/>
        </w:trPr>
        <w:tc>
          <w:tcPr>
            <w:tcW w:w="1548" w:type="dxa"/>
            <w:vMerge/>
            <w:tcBorders>
              <w:top w:val="nil"/>
            </w:tcBorders>
          </w:tcPr>
          <w:p w:rsidR="00950342" w:rsidRPr="0083262A" w:rsidRDefault="00950342" w:rsidP="0083262A">
            <w:pPr>
              <w:spacing w:line="240" w:lineRule="auto"/>
              <w:ind w:firstLine="567"/>
              <w:rPr>
                <w:rFonts w:ascii="Sylfaen" w:hAnsi="Sylfaen"/>
                <w:color w:val="000000" w:themeColor="text1"/>
              </w:rPr>
            </w:pPr>
          </w:p>
        </w:tc>
        <w:tc>
          <w:tcPr>
            <w:tcW w:w="188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Ծածկասերմեր</w:t>
            </w:r>
          </w:p>
        </w:tc>
        <w:tc>
          <w:tcPr>
            <w:tcW w:w="24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Երկշաքիլավորներ</w:t>
            </w:r>
          </w:p>
        </w:tc>
        <w:tc>
          <w:tcPr>
            <w:tcW w:w="1260"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33</w:t>
            </w:r>
          </w:p>
        </w:tc>
        <w:tc>
          <w:tcPr>
            <w:tcW w:w="1081"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65</w:t>
            </w:r>
          </w:p>
        </w:tc>
        <w:tc>
          <w:tcPr>
            <w:tcW w:w="15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73</w:t>
            </w:r>
          </w:p>
        </w:tc>
      </w:tr>
      <w:tr w:rsidR="00950342" w:rsidRPr="0083262A" w:rsidTr="006A2AB7">
        <w:trPr>
          <w:trHeight w:val="414"/>
        </w:trPr>
        <w:tc>
          <w:tcPr>
            <w:tcW w:w="1548" w:type="dxa"/>
            <w:vMerge/>
            <w:tcBorders>
              <w:top w:val="nil"/>
            </w:tcBorders>
          </w:tcPr>
          <w:p w:rsidR="00950342" w:rsidRPr="0083262A" w:rsidRDefault="00950342" w:rsidP="0083262A">
            <w:pPr>
              <w:spacing w:line="240" w:lineRule="auto"/>
              <w:ind w:firstLine="567"/>
              <w:rPr>
                <w:rFonts w:ascii="Sylfaen" w:hAnsi="Sylfaen"/>
                <w:color w:val="000000" w:themeColor="text1"/>
              </w:rPr>
            </w:pPr>
          </w:p>
        </w:tc>
        <w:tc>
          <w:tcPr>
            <w:tcW w:w="1889" w:type="dxa"/>
          </w:tcPr>
          <w:p w:rsidR="00950342" w:rsidRPr="0083262A" w:rsidRDefault="00950342" w:rsidP="0083262A">
            <w:pPr>
              <w:pStyle w:val="TableParagraph"/>
              <w:rPr>
                <w:rFonts w:ascii="Sylfaen" w:hAnsi="Sylfaen"/>
                <w:color w:val="000000" w:themeColor="text1"/>
              </w:rPr>
            </w:pPr>
          </w:p>
        </w:tc>
        <w:tc>
          <w:tcPr>
            <w:tcW w:w="24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Միաշաքիլավորներ</w:t>
            </w:r>
          </w:p>
        </w:tc>
        <w:tc>
          <w:tcPr>
            <w:tcW w:w="1260"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3</w:t>
            </w:r>
          </w:p>
        </w:tc>
        <w:tc>
          <w:tcPr>
            <w:tcW w:w="1081"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12</w:t>
            </w:r>
          </w:p>
        </w:tc>
        <w:tc>
          <w:tcPr>
            <w:tcW w:w="15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13</w:t>
            </w:r>
          </w:p>
        </w:tc>
      </w:tr>
      <w:tr w:rsidR="00950342" w:rsidRPr="0083262A" w:rsidTr="006A2AB7">
        <w:trPr>
          <w:trHeight w:val="412"/>
        </w:trPr>
        <w:tc>
          <w:tcPr>
            <w:tcW w:w="5866" w:type="dxa"/>
            <w:gridSpan w:val="3"/>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Ընդամենը</w:t>
            </w:r>
          </w:p>
        </w:tc>
        <w:tc>
          <w:tcPr>
            <w:tcW w:w="1260"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37</w:t>
            </w:r>
          </w:p>
        </w:tc>
        <w:tc>
          <w:tcPr>
            <w:tcW w:w="1081"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78</w:t>
            </w:r>
          </w:p>
        </w:tc>
        <w:tc>
          <w:tcPr>
            <w:tcW w:w="1529" w:type="dxa"/>
          </w:tcPr>
          <w:p w:rsidR="00950342" w:rsidRPr="0083262A" w:rsidRDefault="00950342" w:rsidP="0083262A">
            <w:pPr>
              <w:pStyle w:val="TableParagraph"/>
              <w:rPr>
                <w:rFonts w:ascii="Sylfaen" w:hAnsi="Sylfaen"/>
                <w:color w:val="000000" w:themeColor="text1"/>
              </w:rPr>
            </w:pPr>
            <w:r w:rsidRPr="0083262A">
              <w:rPr>
                <w:rFonts w:ascii="Sylfaen" w:hAnsi="Sylfaen"/>
                <w:color w:val="000000" w:themeColor="text1"/>
              </w:rPr>
              <w:t>89</w:t>
            </w:r>
          </w:p>
        </w:tc>
      </w:tr>
    </w:tbl>
    <w:p w:rsidR="00950342" w:rsidRPr="0093637F" w:rsidRDefault="00950342" w:rsidP="00DD17A3">
      <w:pPr>
        <w:pStyle w:val="af"/>
        <w:spacing w:before="90" w:line="360" w:lineRule="auto"/>
        <w:ind w:right="117" w:firstLine="567"/>
        <w:jc w:val="both"/>
        <w:rPr>
          <w:rFonts w:ascii="Sylfaen" w:hAnsi="Sylfaen"/>
          <w:color w:val="000000" w:themeColor="text1"/>
          <w:sz w:val="24"/>
          <w:szCs w:val="24"/>
        </w:rPr>
      </w:pPr>
      <w:r w:rsidRPr="0093637F">
        <w:rPr>
          <w:rFonts w:ascii="Sylfaen" w:hAnsi="Sylfaen"/>
          <w:color w:val="000000" w:themeColor="text1"/>
          <w:sz w:val="24"/>
          <w:szCs w:val="24"/>
        </w:rPr>
        <w:lastRenderedPageBreak/>
        <w:t>Ֆլորայի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ընտանիքների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դասավորվածությունը,</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իր</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ընդհանուր</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գծերով,</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բնորոշ</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է</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ԻրանաԹուրանական գավառի ֆլորային, որտեղ տեսակային բազմազանության առումով</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առաջատար</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դիրք</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են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գրավում</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Հացազգիների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(11</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տեսակ),</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Վարդազգիների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(11),</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Բարդածաղկավորների</w:t>
      </w:r>
      <w:r w:rsidRPr="0093637F">
        <w:rPr>
          <w:rFonts w:ascii="Sylfaen" w:hAnsi="Sylfaen"/>
          <w:color w:val="000000" w:themeColor="text1"/>
          <w:spacing w:val="50"/>
          <w:sz w:val="24"/>
          <w:szCs w:val="24"/>
        </w:rPr>
        <w:t xml:space="preserve"> </w:t>
      </w:r>
      <w:r w:rsidRPr="0093637F">
        <w:rPr>
          <w:rFonts w:ascii="Sylfaen" w:hAnsi="Sylfaen"/>
          <w:color w:val="000000" w:themeColor="text1"/>
          <w:sz w:val="24"/>
          <w:szCs w:val="24"/>
        </w:rPr>
        <w:t>(8),</w:t>
      </w:r>
      <w:r w:rsidRPr="0093637F">
        <w:rPr>
          <w:rFonts w:ascii="Sylfaen" w:hAnsi="Sylfaen"/>
          <w:color w:val="000000" w:themeColor="text1"/>
          <w:spacing w:val="51"/>
          <w:sz w:val="24"/>
          <w:szCs w:val="24"/>
        </w:rPr>
        <w:t xml:space="preserve"> </w:t>
      </w:r>
      <w:r w:rsidRPr="0093637F">
        <w:rPr>
          <w:rFonts w:ascii="Sylfaen" w:hAnsi="Sylfaen"/>
          <w:color w:val="000000" w:themeColor="text1"/>
          <w:sz w:val="24"/>
          <w:szCs w:val="24"/>
        </w:rPr>
        <w:t>Լոբազգիների</w:t>
      </w:r>
      <w:r w:rsidRPr="0093637F">
        <w:rPr>
          <w:rFonts w:ascii="Sylfaen" w:hAnsi="Sylfaen"/>
          <w:color w:val="000000" w:themeColor="text1"/>
          <w:spacing w:val="50"/>
          <w:sz w:val="24"/>
          <w:szCs w:val="24"/>
        </w:rPr>
        <w:t xml:space="preserve"> </w:t>
      </w:r>
      <w:r w:rsidRPr="0093637F">
        <w:rPr>
          <w:rFonts w:ascii="Sylfaen" w:hAnsi="Sylfaen"/>
          <w:color w:val="000000" w:themeColor="text1"/>
          <w:sz w:val="24"/>
          <w:szCs w:val="24"/>
        </w:rPr>
        <w:t>(4),</w:t>
      </w:r>
      <w:r w:rsidRPr="0093637F">
        <w:rPr>
          <w:rFonts w:ascii="Sylfaen" w:hAnsi="Sylfaen"/>
          <w:color w:val="000000" w:themeColor="text1"/>
          <w:spacing w:val="50"/>
          <w:sz w:val="24"/>
          <w:szCs w:val="24"/>
        </w:rPr>
        <w:t xml:space="preserve"> </w:t>
      </w:r>
      <w:r w:rsidRPr="0093637F">
        <w:rPr>
          <w:rFonts w:ascii="Sylfaen" w:hAnsi="Sylfaen"/>
          <w:color w:val="000000" w:themeColor="text1"/>
          <w:sz w:val="24"/>
          <w:szCs w:val="24"/>
        </w:rPr>
        <w:t>Թելուկազգիների</w:t>
      </w:r>
      <w:r w:rsidRPr="0093637F">
        <w:rPr>
          <w:rFonts w:ascii="Sylfaen" w:hAnsi="Sylfaen"/>
          <w:color w:val="000000" w:themeColor="text1"/>
          <w:spacing w:val="51"/>
          <w:sz w:val="24"/>
          <w:szCs w:val="24"/>
        </w:rPr>
        <w:t xml:space="preserve"> </w:t>
      </w:r>
      <w:r w:rsidRPr="0093637F">
        <w:rPr>
          <w:rFonts w:ascii="Sylfaen" w:hAnsi="Sylfaen"/>
          <w:color w:val="000000" w:themeColor="text1"/>
          <w:sz w:val="24"/>
          <w:szCs w:val="24"/>
        </w:rPr>
        <w:t>(3),</w:t>
      </w:r>
      <w:r w:rsidRPr="0093637F">
        <w:rPr>
          <w:rFonts w:ascii="Sylfaen" w:hAnsi="Sylfaen"/>
          <w:color w:val="000000" w:themeColor="text1"/>
          <w:spacing w:val="51"/>
          <w:sz w:val="24"/>
          <w:szCs w:val="24"/>
        </w:rPr>
        <w:t xml:space="preserve"> </w:t>
      </w:r>
      <w:r w:rsidRPr="0093637F">
        <w:rPr>
          <w:rFonts w:ascii="Sylfaen" w:hAnsi="Sylfaen"/>
          <w:color w:val="000000" w:themeColor="text1"/>
          <w:sz w:val="24"/>
          <w:szCs w:val="24"/>
        </w:rPr>
        <w:t>Խաչածաղկավորների</w:t>
      </w:r>
      <w:r w:rsidR="00DD17A3" w:rsidRPr="0093637F">
        <w:rPr>
          <w:rFonts w:ascii="Sylfaen" w:hAnsi="Sylfaen"/>
          <w:color w:val="000000" w:themeColor="text1"/>
          <w:sz w:val="24"/>
          <w:szCs w:val="24"/>
        </w:rPr>
        <w:t xml:space="preserve"> </w:t>
      </w:r>
      <w:r w:rsidRPr="0093637F">
        <w:rPr>
          <w:rFonts w:ascii="Sylfaen" w:hAnsi="Sylfaen"/>
          <w:color w:val="000000" w:themeColor="text1"/>
          <w:sz w:val="24"/>
          <w:szCs w:val="24"/>
        </w:rPr>
        <w:t>(3),</w:t>
      </w:r>
      <w:r w:rsidRPr="0093637F">
        <w:rPr>
          <w:rFonts w:ascii="Sylfaen" w:hAnsi="Sylfaen"/>
          <w:color w:val="000000" w:themeColor="text1"/>
          <w:spacing w:val="27"/>
          <w:sz w:val="24"/>
          <w:szCs w:val="24"/>
        </w:rPr>
        <w:t xml:space="preserve"> </w:t>
      </w:r>
      <w:r w:rsidRPr="0093637F">
        <w:rPr>
          <w:rFonts w:ascii="Sylfaen" w:hAnsi="Sylfaen"/>
          <w:color w:val="000000" w:themeColor="text1"/>
          <w:sz w:val="24"/>
          <w:szCs w:val="24"/>
        </w:rPr>
        <w:t>Դժնիկազգիների</w:t>
      </w:r>
      <w:r w:rsidRPr="0093637F">
        <w:rPr>
          <w:rFonts w:ascii="Sylfaen" w:hAnsi="Sylfaen"/>
          <w:color w:val="000000" w:themeColor="text1"/>
          <w:spacing w:val="28"/>
          <w:sz w:val="24"/>
          <w:szCs w:val="24"/>
        </w:rPr>
        <w:t xml:space="preserve"> </w:t>
      </w:r>
      <w:r w:rsidRPr="0093637F">
        <w:rPr>
          <w:rFonts w:ascii="Sylfaen" w:hAnsi="Sylfaen"/>
          <w:color w:val="000000" w:themeColor="text1"/>
          <w:sz w:val="24"/>
          <w:szCs w:val="24"/>
        </w:rPr>
        <w:t>(3),</w:t>
      </w:r>
      <w:r w:rsidRPr="0093637F">
        <w:rPr>
          <w:rFonts w:ascii="Sylfaen" w:hAnsi="Sylfaen"/>
          <w:color w:val="000000" w:themeColor="text1"/>
          <w:spacing w:val="27"/>
          <w:sz w:val="24"/>
          <w:szCs w:val="24"/>
        </w:rPr>
        <w:t xml:space="preserve"> </w:t>
      </w:r>
      <w:r w:rsidRPr="0093637F">
        <w:rPr>
          <w:rFonts w:ascii="Sylfaen" w:hAnsi="Sylfaen"/>
          <w:color w:val="000000" w:themeColor="text1"/>
          <w:sz w:val="24"/>
          <w:szCs w:val="24"/>
        </w:rPr>
        <w:t>Կակաչազգիների</w:t>
      </w:r>
      <w:r w:rsidRPr="0093637F">
        <w:rPr>
          <w:rFonts w:ascii="Sylfaen" w:hAnsi="Sylfaen"/>
          <w:color w:val="000000" w:themeColor="text1"/>
          <w:spacing w:val="29"/>
          <w:sz w:val="24"/>
          <w:szCs w:val="24"/>
        </w:rPr>
        <w:t xml:space="preserve"> </w:t>
      </w:r>
      <w:r w:rsidRPr="0093637F">
        <w:rPr>
          <w:rFonts w:ascii="Sylfaen" w:hAnsi="Sylfaen"/>
          <w:color w:val="000000" w:themeColor="text1"/>
          <w:sz w:val="24"/>
          <w:szCs w:val="24"/>
        </w:rPr>
        <w:t>(3),</w:t>
      </w:r>
      <w:r w:rsidRPr="0093637F">
        <w:rPr>
          <w:rFonts w:ascii="Sylfaen" w:hAnsi="Sylfaen"/>
          <w:color w:val="000000" w:themeColor="text1"/>
          <w:spacing w:val="27"/>
          <w:sz w:val="24"/>
          <w:szCs w:val="24"/>
        </w:rPr>
        <w:t xml:space="preserve"> </w:t>
      </w:r>
      <w:r w:rsidRPr="0093637F">
        <w:rPr>
          <w:rFonts w:ascii="Sylfaen" w:hAnsi="Sylfaen"/>
          <w:color w:val="000000" w:themeColor="text1"/>
          <w:sz w:val="24"/>
          <w:szCs w:val="24"/>
        </w:rPr>
        <w:t>Իշակաթնուկազգիների</w:t>
      </w:r>
      <w:r w:rsidRPr="0093637F">
        <w:rPr>
          <w:rFonts w:ascii="Sylfaen" w:hAnsi="Sylfaen"/>
          <w:color w:val="000000" w:themeColor="text1"/>
          <w:spacing w:val="27"/>
          <w:sz w:val="24"/>
          <w:szCs w:val="24"/>
        </w:rPr>
        <w:t xml:space="preserve"> </w:t>
      </w:r>
      <w:r w:rsidRPr="0093637F">
        <w:rPr>
          <w:rFonts w:ascii="Sylfaen" w:hAnsi="Sylfaen"/>
          <w:color w:val="000000" w:themeColor="text1"/>
          <w:sz w:val="24"/>
          <w:szCs w:val="24"/>
        </w:rPr>
        <w:t>(3)</w:t>
      </w:r>
      <w:r w:rsidRPr="0093637F">
        <w:rPr>
          <w:rFonts w:ascii="Sylfaen" w:hAnsi="Sylfaen"/>
          <w:color w:val="000000" w:themeColor="text1"/>
          <w:spacing w:val="28"/>
          <w:sz w:val="24"/>
          <w:szCs w:val="24"/>
        </w:rPr>
        <w:t xml:space="preserve"> </w:t>
      </w:r>
      <w:r w:rsidRPr="0093637F">
        <w:rPr>
          <w:rFonts w:ascii="Sylfaen" w:hAnsi="Sylfaen"/>
          <w:color w:val="000000" w:themeColor="text1"/>
          <w:sz w:val="24"/>
          <w:szCs w:val="24"/>
        </w:rPr>
        <w:t>և</w:t>
      </w:r>
      <w:r w:rsidRPr="0093637F">
        <w:rPr>
          <w:rFonts w:ascii="Sylfaen" w:hAnsi="Sylfaen"/>
          <w:color w:val="000000" w:themeColor="text1"/>
          <w:spacing w:val="27"/>
          <w:sz w:val="24"/>
          <w:szCs w:val="24"/>
        </w:rPr>
        <w:t xml:space="preserve"> </w:t>
      </w:r>
      <w:r w:rsidRPr="0093637F">
        <w:rPr>
          <w:rFonts w:ascii="Sylfaen" w:hAnsi="Sylfaen"/>
          <w:color w:val="000000" w:themeColor="text1"/>
          <w:sz w:val="24"/>
          <w:szCs w:val="24"/>
        </w:rPr>
        <w:t>Նոճազգիների</w:t>
      </w:r>
      <w:r w:rsidR="00DD17A3" w:rsidRPr="0093637F">
        <w:rPr>
          <w:rFonts w:ascii="Sylfaen" w:hAnsi="Sylfaen"/>
          <w:color w:val="000000" w:themeColor="text1"/>
          <w:sz w:val="24"/>
          <w:szCs w:val="24"/>
        </w:rPr>
        <w:t xml:space="preserve"> </w:t>
      </w:r>
      <w:r w:rsidRPr="0093637F">
        <w:rPr>
          <w:rFonts w:ascii="Sylfaen" w:hAnsi="Sylfaen"/>
          <w:color w:val="000000" w:themeColor="text1"/>
          <w:sz w:val="24"/>
          <w:szCs w:val="24"/>
        </w:rPr>
        <w:t>ընտանիքները:</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Ցեղային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առումով</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ևս</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բազմազանությունը</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նկատվում</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է</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վեր</w:t>
      </w:r>
      <w:r w:rsidR="00724DE0" w:rsidRPr="0093637F">
        <w:rPr>
          <w:rFonts w:ascii="Sylfaen" w:hAnsi="Sylfaen"/>
          <w:color w:val="000000" w:themeColor="text1"/>
          <w:sz w:val="24"/>
          <w:szCs w:val="24"/>
          <w:lang w:val="hy-AM"/>
        </w:rPr>
        <w:t xml:space="preserve">ը </w:t>
      </w:r>
      <w:r w:rsidRPr="0093637F">
        <w:rPr>
          <w:rFonts w:ascii="Sylfaen" w:hAnsi="Sylfaen"/>
          <w:color w:val="000000" w:themeColor="text1"/>
          <w:sz w:val="24"/>
          <w:szCs w:val="24"/>
        </w:rPr>
        <w:t>նշված</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ընտանիքներում:</w:t>
      </w:r>
    </w:p>
    <w:p w:rsidR="00232C78" w:rsidRPr="00C24239" w:rsidRDefault="00232C78" w:rsidP="00232C78">
      <w:pPr>
        <w:pStyle w:val="a4"/>
        <w:widowControl w:val="0"/>
        <w:tabs>
          <w:tab w:val="left" w:pos="662"/>
        </w:tabs>
        <w:autoSpaceDE w:val="0"/>
        <w:autoSpaceDN w:val="0"/>
        <w:spacing w:after="0" w:line="240" w:lineRule="auto"/>
        <w:ind w:left="567" w:right="122"/>
        <w:contextualSpacing w:val="0"/>
        <w:jc w:val="both"/>
        <w:rPr>
          <w:rFonts w:ascii="Sylfaen" w:hAnsi="Sylfaen"/>
          <w:b/>
          <w:color w:val="000000" w:themeColor="text1"/>
          <w:sz w:val="24"/>
          <w:szCs w:val="24"/>
        </w:rPr>
      </w:pPr>
      <w:r w:rsidRPr="00C24239">
        <w:rPr>
          <w:rFonts w:ascii="Sylfaen" w:hAnsi="Sylfaen"/>
          <w:b/>
          <w:color w:val="000000" w:themeColor="text1"/>
          <w:sz w:val="24"/>
          <w:szCs w:val="24"/>
          <w:lang w:val="hy-AM"/>
        </w:rPr>
        <w:t>Հետազոտվող</w:t>
      </w:r>
      <w:r w:rsidRPr="00C24239">
        <w:rPr>
          <w:rFonts w:ascii="Sylfaen" w:hAnsi="Sylfaen"/>
          <w:b/>
          <w:color w:val="000000" w:themeColor="text1"/>
          <w:spacing w:val="-3"/>
          <w:sz w:val="24"/>
          <w:szCs w:val="24"/>
          <w:lang w:val="hy-AM"/>
        </w:rPr>
        <w:t xml:space="preserve"> </w:t>
      </w:r>
      <w:r w:rsidRPr="00C24239">
        <w:rPr>
          <w:rFonts w:ascii="Sylfaen" w:hAnsi="Sylfaen"/>
          <w:b/>
          <w:color w:val="000000" w:themeColor="text1"/>
          <w:sz w:val="24"/>
          <w:szCs w:val="24"/>
          <w:lang w:val="hy-AM"/>
        </w:rPr>
        <w:t>տարածքի</w:t>
      </w:r>
      <w:r w:rsidRPr="00C24239">
        <w:rPr>
          <w:rFonts w:ascii="Sylfaen" w:hAnsi="Sylfaen"/>
          <w:b/>
          <w:color w:val="000000" w:themeColor="text1"/>
          <w:spacing w:val="-3"/>
          <w:sz w:val="24"/>
          <w:szCs w:val="24"/>
          <w:lang w:val="hy-AM"/>
        </w:rPr>
        <w:t xml:space="preserve"> </w:t>
      </w:r>
      <w:r w:rsidRPr="00C24239">
        <w:rPr>
          <w:rFonts w:ascii="Sylfaen" w:hAnsi="Sylfaen"/>
          <w:b/>
          <w:color w:val="000000" w:themeColor="text1"/>
          <w:sz w:val="24"/>
          <w:szCs w:val="24"/>
          <w:lang w:val="hy-AM"/>
        </w:rPr>
        <w:t>ֆլորայի</w:t>
      </w:r>
      <w:r w:rsidRPr="00C24239">
        <w:rPr>
          <w:rFonts w:ascii="Sylfaen" w:hAnsi="Sylfaen"/>
          <w:b/>
          <w:color w:val="000000" w:themeColor="text1"/>
          <w:spacing w:val="-3"/>
          <w:sz w:val="24"/>
          <w:szCs w:val="24"/>
          <w:lang w:val="hy-AM"/>
        </w:rPr>
        <w:t xml:space="preserve"> </w:t>
      </w:r>
      <w:r w:rsidRPr="00C24239">
        <w:rPr>
          <w:rFonts w:ascii="Sylfaen" w:hAnsi="Sylfaen"/>
          <w:b/>
          <w:color w:val="000000" w:themeColor="text1"/>
          <w:sz w:val="24"/>
          <w:szCs w:val="24"/>
          <w:lang w:val="hy-AM"/>
        </w:rPr>
        <w:t>ընտանիքների</w:t>
      </w:r>
      <w:r w:rsidRPr="00C24239">
        <w:rPr>
          <w:rFonts w:ascii="Sylfaen" w:hAnsi="Sylfaen"/>
          <w:b/>
          <w:color w:val="000000" w:themeColor="text1"/>
          <w:spacing w:val="-3"/>
          <w:sz w:val="24"/>
          <w:szCs w:val="24"/>
          <w:lang w:val="hy-AM"/>
        </w:rPr>
        <w:t xml:space="preserve"> </w:t>
      </w:r>
      <w:r w:rsidRPr="00C24239">
        <w:rPr>
          <w:rFonts w:ascii="Sylfaen" w:hAnsi="Sylfaen"/>
          <w:b/>
          <w:color w:val="000000" w:themeColor="text1"/>
          <w:sz w:val="24"/>
          <w:szCs w:val="24"/>
          <w:lang w:val="hy-AM"/>
        </w:rPr>
        <w:t>և</w:t>
      </w:r>
      <w:r w:rsidRPr="00C24239">
        <w:rPr>
          <w:rFonts w:ascii="Sylfaen" w:hAnsi="Sylfaen"/>
          <w:b/>
          <w:color w:val="000000" w:themeColor="text1"/>
          <w:spacing w:val="-3"/>
          <w:sz w:val="24"/>
          <w:szCs w:val="24"/>
          <w:lang w:val="hy-AM"/>
        </w:rPr>
        <w:t xml:space="preserve"> </w:t>
      </w:r>
      <w:r w:rsidRPr="00C24239">
        <w:rPr>
          <w:rFonts w:ascii="Sylfaen" w:hAnsi="Sylfaen"/>
          <w:b/>
          <w:color w:val="000000" w:themeColor="text1"/>
          <w:sz w:val="24"/>
          <w:szCs w:val="24"/>
          <w:lang w:val="hy-AM"/>
        </w:rPr>
        <w:t>ցեղերի</w:t>
      </w:r>
      <w:r w:rsidRPr="00C24239">
        <w:rPr>
          <w:rFonts w:ascii="Sylfaen" w:hAnsi="Sylfaen"/>
          <w:b/>
          <w:color w:val="000000" w:themeColor="text1"/>
          <w:spacing w:val="-4"/>
          <w:sz w:val="24"/>
          <w:szCs w:val="24"/>
          <w:lang w:val="hy-AM"/>
        </w:rPr>
        <w:t xml:space="preserve"> </w:t>
      </w:r>
      <w:r w:rsidRPr="00C24239">
        <w:rPr>
          <w:rFonts w:ascii="Sylfaen" w:hAnsi="Sylfaen"/>
          <w:b/>
          <w:color w:val="000000" w:themeColor="text1"/>
          <w:sz w:val="24"/>
          <w:szCs w:val="24"/>
          <w:lang w:val="hy-AM"/>
        </w:rPr>
        <w:t>սպեկտրը</w:t>
      </w:r>
    </w:p>
    <w:p w:rsidR="00950342" w:rsidRPr="0093637F" w:rsidRDefault="00950342" w:rsidP="00232C78">
      <w:pPr>
        <w:pStyle w:val="af"/>
        <w:spacing w:after="0" w:line="240" w:lineRule="auto"/>
        <w:ind w:firstLine="567"/>
        <w:jc w:val="right"/>
        <w:rPr>
          <w:rFonts w:ascii="Sylfaen" w:hAnsi="Sylfaen"/>
          <w:color w:val="000000" w:themeColor="text1"/>
          <w:sz w:val="12"/>
          <w:lang w:val="hy-AM"/>
        </w:rPr>
      </w:pPr>
      <w:r w:rsidRPr="0093637F">
        <w:rPr>
          <w:rFonts w:ascii="Sylfaen" w:hAnsi="Sylfaen"/>
          <w:color w:val="000000" w:themeColor="text1"/>
          <w:sz w:val="24"/>
          <w:szCs w:val="24"/>
          <w:lang w:val="hy-AM"/>
        </w:rPr>
        <w:t>Աղյուսակ</w:t>
      </w:r>
      <w:r w:rsidRPr="0093637F">
        <w:rPr>
          <w:rFonts w:ascii="Sylfaen" w:hAnsi="Sylfaen"/>
          <w:color w:val="000000" w:themeColor="text1"/>
          <w:spacing w:val="-2"/>
          <w:sz w:val="24"/>
          <w:szCs w:val="24"/>
          <w:lang w:val="hy-AM"/>
        </w:rPr>
        <w:t xml:space="preserve"> </w:t>
      </w:r>
      <w:r w:rsidR="00232C78" w:rsidRPr="0093637F">
        <w:rPr>
          <w:rFonts w:ascii="Sylfaen" w:hAnsi="Sylfaen"/>
          <w:color w:val="000000" w:themeColor="text1"/>
          <w:spacing w:val="-2"/>
          <w:sz w:val="24"/>
          <w:szCs w:val="24"/>
        </w:rPr>
        <w:t>2.6.2.2</w:t>
      </w:r>
    </w:p>
    <w:tbl>
      <w:tblPr>
        <w:tblW w:w="0" w:type="auto"/>
        <w:tblInd w:w="8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8"/>
        <w:gridCol w:w="4254"/>
        <w:gridCol w:w="1558"/>
        <w:gridCol w:w="1298"/>
      </w:tblGrid>
      <w:tr w:rsidR="00950342" w:rsidRPr="0093637F" w:rsidTr="00D67C19">
        <w:trPr>
          <w:trHeight w:val="827"/>
        </w:trPr>
        <w:tc>
          <w:tcPr>
            <w:tcW w:w="948" w:type="dxa"/>
          </w:tcPr>
          <w:p w:rsidR="00950342" w:rsidRPr="0093637F" w:rsidRDefault="00950342" w:rsidP="000D2C85">
            <w:pPr>
              <w:pStyle w:val="TableParagraph"/>
              <w:spacing w:line="275" w:lineRule="exact"/>
              <w:rPr>
                <w:rFonts w:ascii="Sylfaen" w:hAnsi="Sylfaen"/>
                <w:b/>
                <w:bCs/>
                <w:color w:val="000000" w:themeColor="text1"/>
                <w:sz w:val="24"/>
                <w:szCs w:val="24"/>
              </w:rPr>
            </w:pPr>
            <w:r w:rsidRPr="0093637F">
              <w:rPr>
                <w:rFonts w:ascii="Sylfaen" w:hAnsi="Sylfaen"/>
                <w:b/>
                <w:bCs/>
                <w:color w:val="000000" w:themeColor="text1"/>
                <w:sz w:val="24"/>
                <w:szCs w:val="24"/>
              </w:rPr>
              <w:t>հ/հ</w:t>
            </w:r>
          </w:p>
        </w:tc>
        <w:tc>
          <w:tcPr>
            <w:tcW w:w="4254" w:type="dxa"/>
          </w:tcPr>
          <w:p w:rsidR="00950342" w:rsidRPr="0093637F" w:rsidRDefault="00950342" w:rsidP="00D67C19">
            <w:pPr>
              <w:pStyle w:val="TableParagraph"/>
              <w:spacing w:line="275" w:lineRule="exact"/>
              <w:rPr>
                <w:rFonts w:ascii="Sylfaen" w:hAnsi="Sylfaen"/>
                <w:b/>
                <w:bCs/>
                <w:color w:val="000000" w:themeColor="text1"/>
                <w:sz w:val="20"/>
                <w:szCs w:val="20"/>
              </w:rPr>
            </w:pPr>
            <w:r w:rsidRPr="0093637F">
              <w:rPr>
                <w:rFonts w:ascii="Sylfaen" w:hAnsi="Sylfaen"/>
                <w:b/>
                <w:bCs/>
                <w:color w:val="000000" w:themeColor="text1"/>
                <w:sz w:val="20"/>
                <w:szCs w:val="20"/>
              </w:rPr>
              <w:t>Ընտանիքներ</w:t>
            </w:r>
          </w:p>
        </w:tc>
        <w:tc>
          <w:tcPr>
            <w:tcW w:w="1558" w:type="dxa"/>
          </w:tcPr>
          <w:p w:rsidR="00950342" w:rsidRPr="0093637F" w:rsidRDefault="00950342" w:rsidP="006A2AB7">
            <w:pPr>
              <w:pStyle w:val="TableParagraph"/>
              <w:spacing w:line="275" w:lineRule="exact"/>
              <w:rPr>
                <w:rFonts w:ascii="Sylfaen" w:hAnsi="Sylfaen"/>
                <w:b/>
                <w:bCs/>
                <w:color w:val="000000" w:themeColor="text1"/>
                <w:sz w:val="20"/>
                <w:szCs w:val="20"/>
              </w:rPr>
            </w:pPr>
            <w:r w:rsidRPr="0093637F">
              <w:rPr>
                <w:rFonts w:ascii="Sylfaen" w:hAnsi="Sylfaen"/>
                <w:b/>
                <w:bCs/>
                <w:color w:val="000000" w:themeColor="text1"/>
                <w:sz w:val="20"/>
                <w:szCs w:val="20"/>
              </w:rPr>
              <w:t>Տեսակների</w:t>
            </w:r>
          </w:p>
          <w:p w:rsidR="00950342" w:rsidRPr="0093637F" w:rsidRDefault="00950342" w:rsidP="006A2AB7">
            <w:pPr>
              <w:pStyle w:val="TableParagraph"/>
              <w:spacing w:before="137"/>
              <w:rPr>
                <w:rFonts w:ascii="Sylfaen" w:hAnsi="Sylfaen"/>
                <w:b/>
                <w:bCs/>
                <w:color w:val="000000" w:themeColor="text1"/>
                <w:sz w:val="20"/>
                <w:szCs w:val="20"/>
              </w:rPr>
            </w:pPr>
            <w:r w:rsidRPr="0093637F">
              <w:rPr>
                <w:rFonts w:ascii="Sylfaen" w:hAnsi="Sylfaen"/>
                <w:b/>
                <w:bCs/>
                <w:color w:val="000000" w:themeColor="text1"/>
                <w:sz w:val="20"/>
                <w:szCs w:val="20"/>
              </w:rPr>
              <w:t>քանակը</w:t>
            </w:r>
          </w:p>
        </w:tc>
        <w:tc>
          <w:tcPr>
            <w:tcW w:w="1298" w:type="dxa"/>
          </w:tcPr>
          <w:p w:rsidR="00950342" w:rsidRPr="0093637F" w:rsidRDefault="00950342" w:rsidP="006A2AB7">
            <w:pPr>
              <w:pStyle w:val="TableParagraph"/>
              <w:spacing w:line="275" w:lineRule="exact"/>
              <w:rPr>
                <w:rFonts w:ascii="Sylfaen" w:hAnsi="Sylfaen"/>
                <w:b/>
                <w:bCs/>
                <w:color w:val="000000" w:themeColor="text1"/>
                <w:sz w:val="20"/>
                <w:szCs w:val="20"/>
              </w:rPr>
            </w:pPr>
            <w:r w:rsidRPr="0093637F">
              <w:rPr>
                <w:rFonts w:ascii="Sylfaen" w:hAnsi="Sylfaen"/>
                <w:b/>
                <w:bCs/>
                <w:color w:val="000000" w:themeColor="text1"/>
                <w:sz w:val="20"/>
                <w:szCs w:val="20"/>
              </w:rPr>
              <w:t>Ցեղերի</w:t>
            </w:r>
          </w:p>
          <w:p w:rsidR="00950342" w:rsidRPr="0093637F" w:rsidRDefault="00950342" w:rsidP="006A2AB7">
            <w:pPr>
              <w:pStyle w:val="TableParagraph"/>
              <w:spacing w:before="137"/>
              <w:rPr>
                <w:rFonts w:ascii="Sylfaen" w:hAnsi="Sylfaen"/>
                <w:b/>
                <w:bCs/>
                <w:color w:val="000000" w:themeColor="text1"/>
                <w:sz w:val="20"/>
                <w:szCs w:val="20"/>
              </w:rPr>
            </w:pPr>
            <w:r w:rsidRPr="0093637F">
              <w:rPr>
                <w:rFonts w:ascii="Sylfaen" w:hAnsi="Sylfaen"/>
                <w:b/>
                <w:bCs/>
                <w:color w:val="000000" w:themeColor="text1"/>
                <w:sz w:val="20"/>
                <w:szCs w:val="20"/>
              </w:rPr>
              <w:t>քանակը</w:t>
            </w:r>
          </w:p>
        </w:tc>
      </w:tr>
      <w:tr w:rsidR="00950342" w:rsidRPr="0093637F" w:rsidTr="00D67C19">
        <w:trPr>
          <w:trHeight w:val="414"/>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Հացազգիներ-Poaceae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11</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10</w:t>
            </w:r>
          </w:p>
        </w:tc>
      </w:tr>
      <w:tr w:rsidR="00950342" w:rsidRPr="0093637F" w:rsidTr="00D67C19">
        <w:trPr>
          <w:trHeight w:val="412"/>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Վարդազգիներ-Rosaceae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11</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9</w:t>
            </w:r>
          </w:p>
        </w:tc>
      </w:tr>
      <w:tr w:rsidR="00950342" w:rsidRPr="0093637F" w:rsidTr="00D67C19">
        <w:trPr>
          <w:trHeight w:val="415"/>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Բարդածաղկավորներ-Asteraceae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8</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8</w:t>
            </w:r>
          </w:p>
        </w:tc>
      </w:tr>
      <w:tr w:rsidR="00950342" w:rsidRPr="0093637F" w:rsidTr="00D67C19">
        <w:trPr>
          <w:trHeight w:val="414"/>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Լոբազգիներ-Fabaceae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4</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4</w:t>
            </w:r>
          </w:p>
        </w:tc>
      </w:tr>
      <w:tr w:rsidR="00950342" w:rsidRPr="0093637F" w:rsidTr="00D67C19">
        <w:trPr>
          <w:trHeight w:val="412"/>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Թելուկազգիներ-Chenopodiaceae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r>
      <w:tr w:rsidR="00950342" w:rsidRPr="0093637F" w:rsidTr="00D67C19">
        <w:trPr>
          <w:trHeight w:val="414"/>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Խաչածաղկավորներ-Brassicaceae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r>
      <w:tr w:rsidR="00950342" w:rsidRPr="0093637F" w:rsidTr="00D67C19">
        <w:trPr>
          <w:trHeight w:val="414"/>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Դժնիկազգիներ</w:t>
            </w:r>
            <w:r w:rsidRPr="0093637F">
              <w:rPr>
                <w:rFonts w:ascii="Sylfaen" w:hAnsi="Sylfaen"/>
                <w:color w:val="000000" w:themeColor="text1"/>
                <w:spacing w:val="-3"/>
                <w:sz w:val="20"/>
                <w:szCs w:val="20"/>
              </w:rPr>
              <w:t xml:space="preserve"> </w:t>
            </w:r>
            <w:r w:rsidRPr="0093637F">
              <w:rPr>
                <w:rFonts w:ascii="Sylfaen" w:hAnsi="Sylfaen"/>
                <w:color w:val="000000" w:themeColor="text1"/>
                <w:sz w:val="20"/>
                <w:szCs w:val="20"/>
              </w:rPr>
              <w:t>-</w:t>
            </w:r>
            <w:r w:rsidRPr="0093637F">
              <w:rPr>
                <w:rFonts w:ascii="Sylfaen" w:hAnsi="Sylfaen"/>
                <w:color w:val="000000" w:themeColor="text1"/>
                <w:spacing w:val="-4"/>
                <w:sz w:val="20"/>
                <w:szCs w:val="20"/>
              </w:rPr>
              <w:t xml:space="preserve"> </w:t>
            </w:r>
            <w:r w:rsidRPr="0093637F">
              <w:rPr>
                <w:rFonts w:ascii="Sylfaen" w:hAnsi="Sylfaen"/>
                <w:color w:val="000000" w:themeColor="text1"/>
                <w:sz w:val="20"/>
                <w:szCs w:val="20"/>
              </w:rPr>
              <w:t>Rhamnaceae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2</w:t>
            </w:r>
          </w:p>
        </w:tc>
      </w:tr>
      <w:tr w:rsidR="00950342" w:rsidRPr="0093637F" w:rsidTr="00D67C19">
        <w:trPr>
          <w:trHeight w:val="412"/>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70" w:lineRule="exact"/>
              <w:rPr>
                <w:rFonts w:ascii="Sylfaen" w:hAnsi="Sylfaen"/>
                <w:color w:val="000000" w:themeColor="text1"/>
                <w:sz w:val="20"/>
                <w:szCs w:val="20"/>
              </w:rPr>
            </w:pPr>
            <w:r w:rsidRPr="0093637F">
              <w:rPr>
                <w:rFonts w:ascii="Sylfaen" w:hAnsi="Sylfaen"/>
                <w:color w:val="000000" w:themeColor="text1"/>
                <w:sz w:val="20"/>
                <w:szCs w:val="20"/>
              </w:rPr>
              <w:t>Կակաչազգիներ-Papaveraceae</w:t>
            </w:r>
          </w:p>
        </w:tc>
        <w:tc>
          <w:tcPr>
            <w:tcW w:w="155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70" w:lineRule="exact"/>
              <w:ind w:firstLine="567"/>
              <w:rPr>
                <w:rFonts w:ascii="Sylfaen" w:hAnsi="Sylfaen"/>
                <w:color w:val="000000" w:themeColor="text1"/>
                <w:sz w:val="20"/>
                <w:szCs w:val="20"/>
              </w:rPr>
            </w:pPr>
            <w:r w:rsidRPr="0093637F">
              <w:rPr>
                <w:rFonts w:ascii="Sylfaen" w:hAnsi="Sylfaen"/>
                <w:color w:val="000000" w:themeColor="text1"/>
                <w:sz w:val="20"/>
                <w:szCs w:val="20"/>
              </w:rPr>
              <w:t>2</w:t>
            </w:r>
          </w:p>
        </w:tc>
      </w:tr>
      <w:tr w:rsidR="00950342" w:rsidRPr="0093637F" w:rsidTr="00D67C19">
        <w:trPr>
          <w:trHeight w:val="414"/>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67" w:lineRule="exact"/>
              <w:rPr>
                <w:rFonts w:ascii="Sylfaen" w:hAnsi="Sylfaen"/>
                <w:color w:val="000000" w:themeColor="text1"/>
                <w:sz w:val="20"/>
                <w:szCs w:val="20"/>
              </w:rPr>
            </w:pPr>
            <w:r w:rsidRPr="0093637F">
              <w:rPr>
                <w:rFonts w:ascii="Sylfaen" w:hAnsi="Sylfaen"/>
                <w:color w:val="000000" w:themeColor="text1"/>
                <w:sz w:val="20"/>
                <w:szCs w:val="20"/>
              </w:rPr>
              <w:t>Իշակաթնուկազգիներ</w:t>
            </w:r>
            <w:r w:rsidRPr="0093637F">
              <w:rPr>
                <w:rFonts w:ascii="Sylfaen" w:hAnsi="Sylfaen"/>
                <w:color w:val="000000" w:themeColor="text1"/>
                <w:spacing w:val="-3"/>
                <w:sz w:val="20"/>
                <w:szCs w:val="20"/>
              </w:rPr>
              <w:t xml:space="preserve"> </w:t>
            </w:r>
            <w:r w:rsidRPr="0093637F">
              <w:rPr>
                <w:rFonts w:ascii="Sylfaen" w:hAnsi="Sylfaen"/>
                <w:color w:val="000000" w:themeColor="text1"/>
                <w:sz w:val="20"/>
                <w:szCs w:val="20"/>
              </w:rPr>
              <w:t>-</w:t>
            </w:r>
            <w:r w:rsidRPr="0093637F">
              <w:rPr>
                <w:rFonts w:ascii="Sylfaen" w:hAnsi="Sylfaen"/>
                <w:color w:val="000000" w:themeColor="text1"/>
                <w:spacing w:val="-4"/>
                <w:sz w:val="20"/>
                <w:szCs w:val="20"/>
              </w:rPr>
              <w:t xml:space="preserve"> </w:t>
            </w:r>
            <w:r w:rsidRPr="0093637F">
              <w:rPr>
                <w:rFonts w:ascii="Sylfaen" w:hAnsi="Sylfaen"/>
                <w:color w:val="000000" w:themeColor="text1"/>
                <w:sz w:val="20"/>
                <w:szCs w:val="20"/>
              </w:rPr>
              <w:t>Euphorbiaceae</w:t>
            </w:r>
          </w:p>
        </w:tc>
        <w:tc>
          <w:tcPr>
            <w:tcW w:w="1558" w:type="dxa"/>
          </w:tcPr>
          <w:p w:rsidR="00950342" w:rsidRPr="0093637F" w:rsidRDefault="00950342" w:rsidP="006A2AB7">
            <w:pPr>
              <w:pStyle w:val="TableParagraph"/>
              <w:spacing w:line="267"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67" w:lineRule="exact"/>
              <w:ind w:firstLine="567"/>
              <w:rPr>
                <w:rFonts w:ascii="Sylfaen" w:hAnsi="Sylfaen"/>
                <w:color w:val="000000" w:themeColor="text1"/>
                <w:sz w:val="20"/>
                <w:szCs w:val="20"/>
              </w:rPr>
            </w:pPr>
            <w:r w:rsidRPr="0093637F">
              <w:rPr>
                <w:rFonts w:ascii="Sylfaen" w:hAnsi="Sylfaen"/>
                <w:color w:val="000000" w:themeColor="text1"/>
                <w:sz w:val="20"/>
                <w:szCs w:val="20"/>
              </w:rPr>
              <w:t>2</w:t>
            </w:r>
          </w:p>
        </w:tc>
      </w:tr>
      <w:tr w:rsidR="00950342" w:rsidRPr="0093637F" w:rsidTr="00D67C19">
        <w:trPr>
          <w:trHeight w:val="415"/>
        </w:trPr>
        <w:tc>
          <w:tcPr>
            <w:tcW w:w="948" w:type="dxa"/>
          </w:tcPr>
          <w:p w:rsidR="00950342" w:rsidRPr="0093637F" w:rsidRDefault="00950342" w:rsidP="00C50C6F">
            <w:pPr>
              <w:pStyle w:val="TableParagraph"/>
              <w:numPr>
                <w:ilvl w:val="0"/>
                <w:numId w:val="33"/>
              </w:numPr>
              <w:spacing w:line="270" w:lineRule="exact"/>
              <w:rPr>
                <w:rFonts w:ascii="Sylfaen" w:hAnsi="Sylfaen"/>
                <w:color w:val="000000" w:themeColor="text1"/>
                <w:sz w:val="24"/>
              </w:rPr>
            </w:pPr>
          </w:p>
        </w:tc>
        <w:tc>
          <w:tcPr>
            <w:tcW w:w="4254" w:type="dxa"/>
          </w:tcPr>
          <w:p w:rsidR="00950342" w:rsidRPr="0093637F" w:rsidRDefault="00950342" w:rsidP="00D67C19">
            <w:pPr>
              <w:pStyle w:val="TableParagraph"/>
              <w:spacing w:line="265" w:lineRule="exact"/>
              <w:rPr>
                <w:rFonts w:ascii="Sylfaen" w:hAnsi="Sylfaen"/>
                <w:color w:val="000000" w:themeColor="text1"/>
                <w:sz w:val="20"/>
                <w:szCs w:val="20"/>
              </w:rPr>
            </w:pPr>
            <w:r w:rsidRPr="0093637F">
              <w:rPr>
                <w:rFonts w:ascii="Sylfaen" w:hAnsi="Sylfaen"/>
                <w:color w:val="000000" w:themeColor="text1"/>
                <w:sz w:val="20"/>
                <w:szCs w:val="20"/>
              </w:rPr>
              <w:t>Նոճազգիներ</w:t>
            </w:r>
            <w:r w:rsidRPr="0093637F">
              <w:rPr>
                <w:rFonts w:ascii="Sylfaen" w:hAnsi="Sylfaen"/>
                <w:color w:val="000000" w:themeColor="text1"/>
                <w:spacing w:val="-3"/>
                <w:sz w:val="20"/>
                <w:szCs w:val="20"/>
              </w:rPr>
              <w:t xml:space="preserve"> </w:t>
            </w:r>
            <w:r w:rsidRPr="0093637F">
              <w:rPr>
                <w:rFonts w:ascii="Sylfaen" w:hAnsi="Sylfaen"/>
                <w:color w:val="000000" w:themeColor="text1"/>
                <w:sz w:val="20"/>
                <w:szCs w:val="20"/>
              </w:rPr>
              <w:t>-</w:t>
            </w:r>
            <w:r w:rsidRPr="0093637F">
              <w:rPr>
                <w:rFonts w:ascii="Sylfaen" w:hAnsi="Sylfaen"/>
                <w:color w:val="000000" w:themeColor="text1"/>
                <w:spacing w:val="-3"/>
                <w:sz w:val="20"/>
                <w:szCs w:val="20"/>
              </w:rPr>
              <w:t xml:space="preserve"> </w:t>
            </w:r>
            <w:r w:rsidRPr="0093637F">
              <w:rPr>
                <w:rFonts w:ascii="Sylfaen" w:hAnsi="Sylfaen"/>
                <w:color w:val="000000" w:themeColor="text1"/>
                <w:sz w:val="20"/>
                <w:szCs w:val="20"/>
              </w:rPr>
              <w:t>Cupressaceae</w:t>
            </w:r>
          </w:p>
        </w:tc>
        <w:tc>
          <w:tcPr>
            <w:tcW w:w="1558" w:type="dxa"/>
          </w:tcPr>
          <w:p w:rsidR="00950342" w:rsidRPr="0093637F" w:rsidRDefault="00950342" w:rsidP="006A2AB7">
            <w:pPr>
              <w:pStyle w:val="TableParagraph"/>
              <w:spacing w:line="265" w:lineRule="exact"/>
              <w:ind w:firstLine="567"/>
              <w:rPr>
                <w:rFonts w:ascii="Sylfaen" w:hAnsi="Sylfaen"/>
                <w:color w:val="000000" w:themeColor="text1"/>
                <w:sz w:val="20"/>
                <w:szCs w:val="20"/>
              </w:rPr>
            </w:pPr>
            <w:r w:rsidRPr="0093637F">
              <w:rPr>
                <w:rFonts w:ascii="Sylfaen" w:hAnsi="Sylfaen"/>
                <w:color w:val="000000" w:themeColor="text1"/>
                <w:sz w:val="20"/>
                <w:szCs w:val="20"/>
              </w:rPr>
              <w:t>3</w:t>
            </w:r>
          </w:p>
        </w:tc>
        <w:tc>
          <w:tcPr>
            <w:tcW w:w="1298" w:type="dxa"/>
          </w:tcPr>
          <w:p w:rsidR="00950342" w:rsidRPr="0093637F" w:rsidRDefault="00950342" w:rsidP="006A2AB7">
            <w:pPr>
              <w:pStyle w:val="TableParagraph"/>
              <w:spacing w:line="265" w:lineRule="exact"/>
              <w:ind w:firstLine="567"/>
              <w:rPr>
                <w:rFonts w:ascii="Sylfaen" w:hAnsi="Sylfaen"/>
                <w:color w:val="000000" w:themeColor="text1"/>
                <w:sz w:val="20"/>
                <w:szCs w:val="20"/>
              </w:rPr>
            </w:pPr>
            <w:r w:rsidRPr="0093637F">
              <w:rPr>
                <w:rFonts w:ascii="Sylfaen" w:hAnsi="Sylfaen"/>
                <w:color w:val="000000" w:themeColor="text1"/>
                <w:sz w:val="20"/>
                <w:szCs w:val="20"/>
              </w:rPr>
              <w:t>1</w:t>
            </w:r>
          </w:p>
        </w:tc>
      </w:tr>
    </w:tbl>
    <w:p w:rsidR="00C24239" w:rsidRDefault="00C24239" w:rsidP="00950342">
      <w:pPr>
        <w:pStyle w:val="af"/>
        <w:spacing w:before="90"/>
        <w:ind w:right="122" w:firstLine="567"/>
        <w:jc w:val="right"/>
        <w:rPr>
          <w:rFonts w:ascii="Sylfaen" w:hAnsi="Sylfaen"/>
          <w:color w:val="000000" w:themeColor="text1"/>
        </w:rPr>
      </w:pPr>
    </w:p>
    <w:p w:rsidR="00950342" w:rsidRPr="0093637F" w:rsidRDefault="00950342" w:rsidP="00950342">
      <w:pPr>
        <w:pStyle w:val="af"/>
        <w:spacing w:before="90"/>
        <w:ind w:right="122" w:firstLine="567"/>
        <w:jc w:val="right"/>
        <w:rPr>
          <w:rFonts w:ascii="Sylfaen" w:hAnsi="Sylfaen"/>
          <w:color w:val="000000" w:themeColor="text1"/>
        </w:rPr>
      </w:pPr>
      <w:r w:rsidRPr="0093637F">
        <w:rPr>
          <w:rFonts w:ascii="Sylfaen" w:hAnsi="Sylfaen"/>
          <w:color w:val="000000" w:themeColor="text1"/>
        </w:rPr>
        <w:t>Աղյուսակ</w:t>
      </w:r>
      <w:r w:rsidRPr="0093637F">
        <w:rPr>
          <w:rFonts w:ascii="Sylfaen" w:hAnsi="Sylfaen"/>
          <w:color w:val="000000" w:themeColor="text1"/>
          <w:spacing w:val="-3"/>
        </w:rPr>
        <w:t xml:space="preserve"> </w:t>
      </w:r>
      <w:r w:rsidR="00DD17A3" w:rsidRPr="0093637F">
        <w:rPr>
          <w:rFonts w:ascii="Sylfaen" w:hAnsi="Sylfaen"/>
          <w:color w:val="000000" w:themeColor="text1"/>
          <w:spacing w:val="-3"/>
        </w:rPr>
        <w:t>2.6.2.3</w:t>
      </w:r>
    </w:p>
    <w:tbl>
      <w:tblPr>
        <w:tblW w:w="8931"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89"/>
        <w:gridCol w:w="42"/>
      </w:tblGrid>
      <w:tr w:rsidR="00950342" w:rsidRPr="0093637F" w:rsidTr="00C24239">
        <w:trPr>
          <w:gridAfter w:val="1"/>
          <w:wAfter w:w="42" w:type="dxa"/>
          <w:trHeight w:val="324"/>
          <w:tblHeader/>
        </w:trPr>
        <w:tc>
          <w:tcPr>
            <w:tcW w:w="8889" w:type="dxa"/>
          </w:tcPr>
          <w:p w:rsidR="00950342" w:rsidRPr="0093637F" w:rsidRDefault="00950342" w:rsidP="006A2AB7">
            <w:pPr>
              <w:pStyle w:val="TableParagraph"/>
              <w:spacing w:line="266" w:lineRule="exact"/>
              <w:ind w:firstLine="567"/>
              <w:rPr>
                <w:rFonts w:ascii="Sylfaen" w:hAnsi="Sylfaen"/>
                <w:b/>
                <w:bCs/>
                <w:color w:val="000000" w:themeColor="text1"/>
                <w:szCs w:val="24"/>
              </w:rPr>
            </w:pPr>
            <w:r w:rsidRPr="0093637F">
              <w:rPr>
                <w:rFonts w:ascii="Sylfaen" w:hAnsi="Sylfaen"/>
                <w:b/>
                <w:bCs/>
                <w:color w:val="000000" w:themeColor="text1"/>
                <w:szCs w:val="24"/>
              </w:rPr>
              <w:t>ԲԱՐՁՐԱԿԱՐԳ</w:t>
            </w:r>
            <w:r w:rsidRPr="0093637F">
              <w:rPr>
                <w:rFonts w:ascii="Sylfaen" w:hAnsi="Sylfaen"/>
                <w:b/>
                <w:bCs/>
                <w:color w:val="000000" w:themeColor="text1"/>
                <w:spacing w:val="-5"/>
                <w:szCs w:val="24"/>
              </w:rPr>
              <w:t xml:space="preserve"> </w:t>
            </w:r>
            <w:r w:rsidRPr="0093637F">
              <w:rPr>
                <w:rFonts w:ascii="Sylfaen" w:hAnsi="Sylfaen"/>
                <w:b/>
                <w:bCs/>
                <w:color w:val="000000" w:themeColor="text1"/>
                <w:szCs w:val="24"/>
              </w:rPr>
              <w:t>ԲՈՒՅՍԵՐ</w:t>
            </w:r>
          </w:p>
        </w:tc>
      </w:tr>
      <w:tr w:rsidR="00950342" w:rsidRPr="0093637F" w:rsidTr="00CE2E48">
        <w:trPr>
          <w:gridAfter w:val="1"/>
          <w:wAfter w:w="42" w:type="dxa"/>
          <w:trHeight w:val="357"/>
        </w:trPr>
        <w:tc>
          <w:tcPr>
            <w:tcW w:w="8889" w:type="dxa"/>
          </w:tcPr>
          <w:p w:rsidR="00950342" w:rsidRPr="0093637F" w:rsidRDefault="00950342" w:rsidP="006A2AB7">
            <w:pPr>
              <w:pStyle w:val="TableParagraph"/>
              <w:spacing w:before="49"/>
              <w:ind w:right="2827" w:firstLine="567"/>
              <w:jc w:val="center"/>
              <w:rPr>
                <w:rFonts w:ascii="Sylfaen" w:hAnsi="Sylfaen"/>
                <w:b/>
                <w:bCs/>
                <w:color w:val="000000" w:themeColor="text1"/>
                <w:szCs w:val="24"/>
              </w:rPr>
            </w:pPr>
            <w:r w:rsidRPr="0093637F">
              <w:rPr>
                <w:rFonts w:ascii="Sylfaen" w:hAnsi="Sylfaen"/>
                <w:b/>
                <w:bCs/>
                <w:color w:val="000000" w:themeColor="text1"/>
                <w:szCs w:val="24"/>
              </w:rPr>
              <w:t>ՄԵՐԿԱՍԵՐՄԵՐ</w:t>
            </w:r>
          </w:p>
        </w:tc>
      </w:tr>
      <w:tr w:rsidR="00950342" w:rsidRPr="0093637F" w:rsidTr="00CE2E48">
        <w:trPr>
          <w:gridAfter w:val="1"/>
          <w:wAfter w:w="42" w:type="dxa"/>
          <w:trHeight w:val="327"/>
        </w:trPr>
        <w:tc>
          <w:tcPr>
            <w:tcW w:w="8889" w:type="dxa"/>
          </w:tcPr>
          <w:p w:rsidR="00950342" w:rsidRPr="0093637F" w:rsidRDefault="00950342" w:rsidP="006A2AB7">
            <w:pPr>
              <w:pStyle w:val="TableParagraph"/>
              <w:spacing w:before="22"/>
              <w:ind w:firstLine="567"/>
              <w:rPr>
                <w:rFonts w:ascii="Sylfaen" w:hAnsi="Sylfaen"/>
                <w:b/>
                <w:bCs/>
                <w:color w:val="000000" w:themeColor="text1"/>
                <w:szCs w:val="24"/>
              </w:rPr>
            </w:pPr>
            <w:r w:rsidRPr="0093637F">
              <w:rPr>
                <w:rFonts w:ascii="Sylfaen" w:hAnsi="Sylfaen"/>
                <w:b/>
                <w:bCs/>
                <w:color w:val="000000" w:themeColor="text1"/>
                <w:szCs w:val="24"/>
              </w:rPr>
              <w:t>Cupressaceae</w:t>
            </w:r>
            <w:r w:rsidRPr="0093637F">
              <w:rPr>
                <w:rFonts w:ascii="Sylfaen" w:hAnsi="Sylfaen"/>
                <w:b/>
                <w:bCs/>
                <w:color w:val="000000" w:themeColor="text1"/>
                <w:spacing w:val="-1"/>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Նոճազգիներ</w:t>
            </w:r>
          </w:p>
        </w:tc>
      </w:tr>
      <w:tr w:rsidR="00950342" w:rsidRPr="0093637F" w:rsidTr="00CE2E48">
        <w:trPr>
          <w:gridAfter w:val="1"/>
          <w:wAfter w:w="42" w:type="dxa"/>
          <w:trHeight w:val="327"/>
        </w:trPr>
        <w:tc>
          <w:tcPr>
            <w:tcW w:w="8889" w:type="dxa"/>
          </w:tcPr>
          <w:p w:rsidR="00950342" w:rsidRPr="0093637F" w:rsidRDefault="00950342" w:rsidP="006A2AB7">
            <w:pPr>
              <w:pStyle w:val="TableParagraph"/>
              <w:spacing w:before="19"/>
              <w:ind w:firstLine="567"/>
              <w:rPr>
                <w:rFonts w:ascii="Sylfaen" w:hAnsi="Sylfaen"/>
                <w:color w:val="000000" w:themeColor="text1"/>
                <w:szCs w:val="24"/>
              </w:rPr>
            </w:pPr>
            <w:r w:rsidRPr="0093637F">
              <w:rPr>
                <w:rFonts w:ascii="Sylfaen" w:hAnsi="Sylfaen"/>
                <w:color w:val="000000" w:themeColor="text1"/>
                <w:szCs w:val="24"/>
              </w:rPr>
              <w:t>Juniperus</w:t>
            </w:r>
            <w:r w:rsidRPr="0093637F">
              <w:rPr>
                <w:rFonts w:ascii="Sylfaen" w:hAnsi="Sylfaen"/>
                <w:color w:val="000000" w:themeColor="text1"/>
                <w:spacing w:val="-3"/>
                <w:szCs w:val="24"/>
              </w:rPr>
              <w:t xml:space="preserve"> </w:t>
            </w:r>
            <w:r w:rsidRPr="0093637F">
              <w:rPr>
                <w:rFonts w:ascii="Sylfaen" w:hAnsi="Sylfaen"/>
                <w:color w:val="000000" w:themeColor="text1"/>
                <w:szCs w:val="24"/>
              </w:rPr>
              <w:t>foetidissima</w:t>
            </w:r>
            <w:r w:rsidRPr="0093637F">
              <w:rPr>
                <w:rFonts w:ascii="Sylfaen" w:hAnsi="Sylfaen"/>
                <w:color w:val="000000" w:themeColor="text1"/>
                <w:spacing w:val="-3"/>
                <w:szCs w:val="24"/>
              </w:rPr>
              <w:t xml:space="preserve"> </w:t>
            </w:r>
            <w:r w:rsidRPr="0093637F">
              <w:rPr>
                <w:rFonts w:ascii="Sylfaen" w:hAnsi="Sylfaen"/>
                <w:color w:val="000000" w:themeColor="text1"/>
                <w:szCs w:val="24"/>
              </w:rPr>
              <w:t>Willd. -</w:t>
            </w:r>
            <w:r w:rsidRPr="0093637F">
              <w:rPr>
                <w:rFonts w:ascii="Sylfaen" w:hAnsi="Sylfaen"/>
                <w:color w:val="000000" w:themeColor="text1"/>
                <w:spacing w:val="-3"/>
                <w:szCs w:val="24"/>
              </w:rPr>
              <w:t xml:space="preserve"> </w:t>
            </w:r>
            <w:r w:rsidRPr="0093637F">
              <w:rPr>
                <w:rFonts w:ascii="Sylfaen" w:hAnsi="Sylfaen"/>
                <w:color w:val="000000" w:themeColor="text1"/>
                <w:szCs w:val="24"/>
              </w:rPr>
              <w:t>Ցրտնենի,</w:t>
            </w:r>
            <w:r w:rsidRPr="0093637F">
              <w:rPr>
                <w:rFonts w:ascii="Sylfaen" w:hAnsi="Sylfaen"/>
                <w:color w:val="000000" w:themeColor="text1"/>
                <w:spacing w:val="-2"/>
                <w:szCs w:val="24"/>
              </w:rPr>
              <w:t xml:space="preserve"> </w:t>
            </w:r>
            <w:r w:rsidRPr="0093637F">
              <w:rPr>
                <w:rFonts w:ascii="Sylfaen" w:hAnsi="Sylfaen"/>
                <w:color w:val="000000" w:themeColor="text1"/>
                <w:szCs w:val="24"/>
              </w:rPr>
              <w:t>Գիհի</w:t>
            </w:r>
            <w:r w:rsidRPr="0093637F">
              <w:rPr>
                <w:rFonts w:ascii="Sylfaen" w:hAnsi="Sylfaen"/>
                <w:color w:val="000000" w:themeColor="text1"/>
                <w:spacing w:val="-2"/>
                <w:szCs w:val="24"/>
              </w:rPr>
              <w:t xml:space="preserve"> </w:t>
            </w:r>
            <w:r w:rsidRPr="0093637F">
              <w:rPr>
                <w:rFonts w:ascii="Sylfaen" w:hAnsi="Sylfaen"/>
                <w:color w:val="000000" w:themeColor="text1"/>
                <w:szCs w:val="24"/>
              </w:rPr>
              <w:t>գարշահոտ</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2"/>
              <w:ind w:firstLine="567"/>
              <w:rPr>
                <w:rFonts w:ascii="Sylfaen" w:hAnsi="Sylfaen"/>
                <w:color w:val="000000" w:themeColor="text1"/>
                <w:szCs w:val="24"/>
              </w:rPr>
            </w:pPr>
            <w:r w:rsidRPr="0093637F">
              <w:rPr>
                <w:rFonts w:ascii="Sylfaen" w:hAnsi="Sylfaen"/>
                <w:color w:val="000000" w:themeColor="text1"/>
                <w:szCs w:val="24"/>
              </w:rPr>
              <w:t>Juniperus</w:t>
            </w:r>
            <w:r w:rsidRPr="0093637F">
              <w:rPr>
                <w:rFonts w:ascii="Sylfaen" w:hAnsi="Sylfaen"/>
                <w:color w:val="000000" w:themeColor="text1"/>
                <w:spacing w:val="-2"/>
                <w:szCs w:val="24"/>
              </w:rPr>
              <w:t xml:space="preserve"> </w:t>
            </w:r>
            <w:r w:rsidRPr="0093637F">
              <w:rPr>
                <w:rFonts w:ascii="Sylfaen" w:hAnsi="Sylfaen"/>
                <w:color w:val="000000" w:themeColor="text1"/>
                <w:szCs w:val="24"/>
              </w:rPr>
              <w:t>oblonga</w:t>
            </w:r>
            <w:r w:rsidRPr="0093637F">
              <w:rPr>
                <w:rFonts w:ascii="Sylfaen" w:hAnsi="Sylfaen"/>
                <w:color w:val="000000" w:themeColor="text1"/>
                <w:spacing w:val="-2"/>
                <w:szCs w:val="24"/>
              </w:rPr>
              <w:t xml:space="preserve"> </w:t>
            </w:r>
            <w:r w:rsidRPr="0093637F">
              <w:rPr>
                <w:rFonts w:ascii="Sylfaen" w:hAnsi="Sylfaen"/>
                <w:color w:val="000000" w:themeColor="text1"/>
                <w:szCs w:val="24"/>
              </w:rPr>
              <w:t>Bieb.</w:t>
            </w:r>
            <w:r w:rsidRPr="0093637F">
              <w:rPr>
                <w:rFonts w:ascii="Sylfaen" w:hAnsi="Sylfaen"/>
                <w:color w:val="000000" w:themeColor="text1"/>
                <w:spacing w:val="1"/>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Գիհի</w:t>
            </w:r>
            <w:r w:rsidRPr="0093637F">
              <w:rPr>
                <w:rFonts w:ascii="Sylfaen" w:hAnsi="Sylfaen"/>
                <w:color w:val="000000" w:themeColor="text1"/>
                <w:spacing w:val="-3"/>
                <w:szCs w:val="24"/>
              </w:rPr>
              <w:t xml:space="preserve"> </w:t>
            </w:r>
            <w:r w:rsidRPr="0093637F">
              <w:rPr>
                <w:rFonts w:ascii="Sylfaen" w:hAnsi="Sylfaen"/>
                <w:color w:val="000000" w:themeColor="text1"/>
                <w:szCs w:val="24"/>
              </w:rPr>
              <w:t>երկարատերև</w:t>
            </w:r>
          </w:p>
        </w:tc>
      </w:tr>
      <w:tr w:rsidR="00950342" w:rsidRPr="0093637F" w:rsidTr="00CE2E48">
        <w:trPr>
          <w:gridAfter w:val="1"/>
          <w:wAfter w:w="42" w:type="dxa"/>
          <w:trHeight w:val="304"/>
        </w:trPr>
        <w:tc>
          <w:tcPr>
            <w:tcW w:w="8889" w:type="dxa"/>
          </w:tcPr>
          <w:p w:rsidR="00950342" w:rsidRPr="0093637F" w:rsidRDefault="00950342" w:rsidP="006A2AB7">
            <w:pPr>
              <w:pStyle w:val="TableParagraph"/>
              <w:spacing w:before="21" w:line="263" w:lineRule="exact"/>
              <w:ind w:firstLine="567"/>
              <w:rPr>
                <w:rFonts w:ascii="Sylfaen" w:hAnsi="Sylfaen"/>
                <w:color w:val="000000" w:themeColor="text1"/>
                <w:szCs w:val="24"/>
              </w:rPr>
            </w:pPr>
            <w:r w:rsidRPr="0093637F">
              <w:rPr>
                <w:rFonts w:ascii="Sylfaen" w:hAnsi="Sylfaen"/>
                <w:color w:val="000000" w:themeColor="text1"/>
                <w:szCs w:val="24"/>
              </w:rPr>
              <w:t>Juniperus</w:t>
            </w:r>
            <w:r w:rsidRPr="0093637F">
              <w:rPr>
                <w:rFonts w:ascii="Sylfaen" w:hAnsi="Sylfaen"/>
                <w:color w:val="000000" w:themeColor="text1"/>
                <w:spacing w:val="-2"/>
                <w:szCs w:val="24"/>
              </w:rPr>
              <w:t xml:space="preserve"> </w:t>
            </w:r>
            <w:r w:rsidRPr="0093637F">
              <w:rPr>
                <w:rFonts w:ascii="Sylfaen" w:hAnsi="Sylfaen"/>
                <w:color w:val="000000" w:themeColor="text1"/>
                <w:szCs w:val="24"/>
              </w:rPr>
              <w:t>polycarpos</w:t>
            </w:r>
            <w:r w:rsidRPr="0093637F">
              <w:rPr>
                <w:rFonts w:ascii="Sylfaen" w:hAnsi="Sylfaen"/>
                <w:color w:val="000000" w:themeColor="text1"/>
                <w:spacing w:val="-1"/>
                <w:szCs w:val="24"/>
              </w:rPr>
              <w:t xml:space="preserve"> </w:t>
            </w:r>
            <w:r w:rsidRPr="0093637F">
              <w:rPr>
                <w:rFonts w:ascii="Sylfaen" w:hAnsi="Sylfaen"/>
                <w:color w:val="000000" w:themeColor="text1"/>
                <w:szCs w:val="24"/>
              </w:rPr>
              <w:t>K.</w:t>
            </w:r>
            <w:r w:rsidRPr="0093637F">
              <w:rPr>
                <w:rFonts w:ascii="Sylfaen" w:hAnsi="Sylfaen"/>
                <w:color w:val="000000" w:themeColor="text1"/>
                <w:spacing w:val="1"/>
                <w:szCs w:val="24"/>
              </w:rPr>
              <w:t xml:space="preserve"> </w:t>
            </w:r>
            <w:r w:rsidRPr="0093637F">
              <w:rPr>
                <w:rFonts w:ascii="Sylfaen" w:hAnsi="Sylfaen"/>
                <w:color w:val="000000" w:themeColor="text1"/>
                <w:szCs w:val="24"/>
              </w:rPr>
              <w:t>Koch. -</w:t>
            </w:r>
            <w:r w:rsidRPr="0093637F">
              <w:rPr>
                <w:rFonts w:ascii="Sylfaen" w:hAnsi="Sylfaen"/>
                <w:color w:val="000000" w:themeColor="text1"/>
                <w:spacing w:val="-2"/>
                <w:szCs w:val="24"/>
              </w:rPr>
              <w:t xml:space="preserve"> </w:t>
            </w:r>
            <w:r w:rsidRPr="0093637F">
              <w:rPr>
                <w:rFonts w:ascii="Sylfaen" w:hAnsi="Sylfaen"/>
                <w:color w:val="000000" w:themeColor="text1"/>
                <w:szCs w:val="24"/>
              </w:rPr>
              <w:t>Գիհի</w:t>
            </w:r>
            <w:r w:rsidRPr="0093637F">
              <w:rPr>
                <w:rFonts w:ascii="Sylfaen" w:hAnsi="Sylfaen"/>
                <w:color w:val="000000" w:themeColor="text1"/>
                <w:spacing w:val="-2"/>
                <w:szCs w:val="24"/>
              </w:rPr>
              <w:t xml:space="preserve"> </w:t>
            </w:r>
            <w:r w:rsidRPr="0093637F">
              <w:rPr>
                <w:rFonts w:ascii="Sylfaen" w:hAnsi="Sylfaen"/>
                <w:color w:val="000000" w:themeColor="text1"/>
                <w:szCs w:val="24"/>
              </w:rPr>
              <w:t>բազմապտուղ</w:t>
            </w:r>
          </w:p>
        </w:tc>
      </w:tr>
      <w:tr w:rsidR="00950342" w:rsidRPr="0093637F" w:rsidTr="00CE2E48">
        <w:trPr>
          <w:gridAfter w:val="1"/>
          <w:wAfter w:w="42" w:type="dxa"/>
          <w:trHeight w:val="332"/>
        </w:trPr>
        <w:tc>
          <w:tcPr>
            <w:tcW w:w="8889" w:type="dxa"/>
          </w:tcPr>
          <w:p w:rsidR="00950342" w:rsidRPr="0093637F" w:rsidRDefault="00950342" w:rsidP="006A2AB7">
            <w:pPr>
              <w:pStyle w:val="TableParagraph"/>
              <w:spacing w:line="273" w:lineRule="exact"/>
              <w:ind w:right="2827" w:firstLine="567"/>
              <w:jc w:val="center"/>
              <w:rPr>
                <w:rFonts w:ascii="Sylfaen" w:hAnsi="Sylfaen"/>
                <w:b/>
                <w:bCs/>
                <w:color w:val="000000" w:themeColor="text1"/>
                <w:szCs w:val="24"/>
              </w:rPr>
            </w:pPr>
            <w:r w:rsidRPr="0093637F">
              <w:rPr>
                <w:rFonts w:ascii="Sylfaen" w:hAnsi="Sylfaen"/>
                <w:b/>
                <w:bCs/>
                <w:color w:val="000000" w:themeColor="text1"/>
                <w:szCs w:val="24"/>
              </w:rPr>
              <w:t>ԾԱԾԿԱՍԵՐՄԵՐ</w:t>
            </w:r>
          </w:p>
        </w:tc>
      </w:tr>
      <w:tr w:rsidR="00950342" w:rsidRPr="0093637F" w:rsidTr="00CE2E48">
        <w:trPr>
          <w:gridAfter w:val="1"/>
          <w:wAfter w:w="42" w:type="dxa"/>
          <w:trHeight w:val="355"/>
        </w:trPr>
        <w:tc>
          <w:tcPr>
            <w:tcW w:w="8889" w:type="dxa"/>
          </w:tcPr>
          <w:p w:rsidR="00950342" w:rsidRPr="0093637F" w:rsidRDefault="00950342" w:rsidP="006A2AB7">
            <w:pPr>
              <w:pStyle w:val="TableParagraph"/>
              <w:spacing w:before="49"/>
              <w:ind w:firstLine="567"/>
              <w:rPr>
                <w:rFonts w:ascii="Sylfaen" w:hAnsi="Sylfaen"/>
                <w:b/>
                <w:bCs/>
                <w:color w:val="000000" w:themeColor="text1"/>
                <w:szCs w:val="24"/>
              </w:rPr>
            </w:pPr>
            <w:r w:rsidRPr="0093637F">
              <w:rPr>
                <w:rFonts w:ascii="Sylfaen" w:hAnsi="Sylfaen"/>
                <w:b/>
                <w:bCs/>
                <w:color w:val="000000" w:themeColor="text1"/>
                <w:szCs w:val="24"/>
              </w:rPr>
              <w:t>Aceraceae</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Թխկազգիներ</w:t>
            </w:r>
          </w:p>
        </w:tc>
      </w:tr>
      <w:tr w:rsidR="00950342" w:rsidRPr="0093637F" w:rsidTr="00CE2E48">
        <w:trPr>
          <w:gridAfter w:val="1"/>
          <w:wAfter w:w="42" w:type="dxa"/>
          <w:trHeight w:val="327"/>
        </w:trPr>
        <w:tc>
          <w:tcPr>
            <w:tcW w:w="8889" w:type="dxa"/>
          </w:tcPr>
          <w:p w:rsidR="00950342" w:rsidRPr="0093637F" w:rsidRDefault="00950342" w:rsidP="006A2AB7">
            <w:pPr>
              <w:pStyle w:val="TableParagraph"/>
              <w:spacing w:before="20"/>
              <w:ind w:firstLine="567"/>
              <w:rPr>
                <w:rFonts w:ascii="Sylfaen" w:hAnsi="Sylfaen"/>
                <w:color w:val="000000" w:themeColor="text1"/>
                <w:szCs w:val="24"/>
                <w:lang w:val="pt-BR"/>
              </w:rPr>
            </w:pPr>
            <w:r w:rsidRPr="0093637F">
              <w:rPr>
                <w:rFonts w:ascii="Sylfaen" w:hAnsi="Sylfaen"/>
                <w:color w:val="000000" w:themeColor="text1"/>
                <w:szCs w:val="24"/>
                <w:lang w:val="pt-BR"/>
              </w:rPr>
              <w:t>Acer</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lang w:val="pt-BR"/>
              </w:rPr>
              <w:t>campestre L.</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Թխկի</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rPr>
              <w:t>դաշտային</w:t>
            </w:r>
          </w:p>
        </w:tc>
      </w:tr>
      <w:tr w:rsidR="00950342" w:rsidRPr="0093637F" w:rsidTr="00CE2E48">
        <w:trPr>
          <w:gridAfter w:val="1"/>
          <w:wAfter w:w="42" w:type="dxa"/>
          <w:trHeight w:val="304"/>
        </w:trPr>
        <w:tc>
          <w:tcPr>
            <w:tcW w:w="8889" w:type="dxa"/>
          </w:tcPr>
          <w:p w:rsidR="00950342" w:rsidRPr="0093637F" w:rsidRDefault="00950342" w:rsidP="006A2AB7">
            <w:pPr>
              <w:pStyle w:val="TableParagraph"/>
              <w:spacing w:before="21" w:line="263" w:lineRule="exact"/>
              <w:ind w:firstLine="567"/>
              <w:rPr>
                <w:rFonts w:ascii="Sylfaen" w:hAnsi="Sylfaen"/>
                <w:color w:val="000000" w:themeColor="text1"/>
                <w:szCs w:val="24"/>
                <w:lang w:val="pt-BR"/>
              </w:rPr>
            </w:pPr>
            <w:r w:rsidRPr="0093637F">
              <w:rPr>
                <w:rFonts w:ascii="Sylfaen" w:hAnsi="Sylfaen"/>
                <w:color w:val="000000" w:themeColor="text1"/>
                <w:szCs w:val="24"/>
                <w:lang w:val="pt-BR"/>
              </w:rPr>
              <w:t>Acer</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ibericum</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Bieb.</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Թխկի</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իբերիական</w:t>
            </w:r>
          </w:p>
        </w:tc>
      </w:tr>
      <w:tr w:rsidR="00950342" w:rsidRPr="0093637F" w:rsidTr="00CE2E48">
        <w:trPr>
          <w:gridAfter w:val="1"/>
          <w:wAfter w:w="42" w:type="dxa"/>
          <w:trHeight w:val="303"/>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Alliaceae</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Սոխազգիներ</w:t>
            </w:r>
          </w:p>
        </w:tc>
      </w:tr>
      <w:tr w:rsidR="00950342" w:rsidRPr="0093637F" w:rsidTr="00CE2E48">
        <w:trPr>
          <w:gridAfter w:val="1"/>
          <w:wAfter w:w="42" w:type="dxa"/>
          <w:trHeight w:val="357"/>
        </w:trPr>
        <w:tc>
          <w:tcPr>
            <w:tcW w:w="8889" w:type="dxa"/>
          </w:tcPr>
          <w:p w:rsidR="00950342" w:rsidRPr="0093637F" w:rsidRDefault="00950342" w:rsidP="006A2AB7">
            <w:pPr>
              <w:pStyle w:val="TableParagraph"/>
              <w:spacing w:before="20"/>
              <w:ind w:firstLine="567"/>
              <w:rPr>
                <w:rFonts w:ascii="Sylfaen" w:hAnsi="Sylfaen"/>
                <w:color w:val="000000" w:themeColor="text1"/>
                <w:szCs w:val="24"/>
              </w:rPr>
            </w:pPr>
            <w:r w:rsidRPr="0093637F">
              <w:rPr>
                <w:rFonts w:ascii="Sylfaen" w:hAnsi="Sylfaen"/>
                <w:color w:val="000000" w:themeColor="text1"/>
                <w:szCs w:val="24"/>
              </w:rPr>
              <w:t>Allium</w:t>
            </w:r>
            <w:r w:rsidRPr="0093637F">
              <w:rPr>
                <w:rFonts w:ascii="Sylfaen" w:hAnsi="Sylfaen"/>
                <w:color w:val="000000" w:themeColor="text1"/>
                <w:spacing w:val="-2"/>
                <w:szCs w:val="24"/>
              </w:rPr>
              <w:t xml:space="preserve"> </w:t>
            </w:r>
            <w:r w:rsidRPr="0093637F">
              <w:rPr>
                <w:rFonts w:ascii="Sylfaen" w:hAnsi="Sylfaen"/>
                <w:color w:val="000000" w:themeColor="text1"/>
                <w:szCs w:val="24"/>
              </w:rPr>
              <w:t>sp.</w:t>
            </w:r>
            <w:r w:rsidRPr="0093637F">
              <w:rPr>
                <w:rFonts w:ascii="Sylfaen" w:hAnsi="Sylfaen"/>
                <w:color w:val="000000" w:themeColor="text1"/>
                <w:spacing w:val="-1"/>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Սոխ</w:t>
            </w:r>
            <w:r w:rsidRPr="0093637F">
              <w:rPr>
                <w:rFonts w:ascii="Sylfaen" w:hAnsi="Sylfaen"/>
                <w:color w:val="000000" w:themeColor="text1"/>
                <w:spacing w:val="-1"/>
                <w:szCs w:val="24"/>
              </w:rPr>
              <w:t xml:space="preserve"> </w:t>
            </w:r>
            <w:r w:rsidRPr="0093637F">
              <w:rPr>
                <w:rFonts w:ascii="Sylfaen" w:hAnsi="Sylfaen"/>
                <w:color w:val="000000" w:themeColor="text1"/>
                <w:szCs w:val="24"/>
              </w:rPr>
              <w:t>անորոշ</w:t>
            </w:r>
          </w:p>
        </w:tc>
      </w:tr>
      <w:tr w:rsidR="00950342" w:rsidRPr="0093637F" w:rsidTr="00CE2E48">
        <w:trPr>
          <w:gridAfter w:val="1"/>
          <w:wAfter w:w="42" w:type="dxa"/>
          <w:trHeight w:val="356"/>
        </w:trPr>
        <w:tc>
          <w:tcPr>
            <w:tcW w:w="8889" w:type="dxa"/>
          </w:tcPr>
          <w:p w:rsidR="00950342" w:rsidRPr="0093637F" w:rsidRDefault="00950342" w:rsidP="006A2AB7">
            <w:pPr>
              <w:pStyle w:val="TableParagraph"/>
              <w:spacing w:before="51"/>
              <w:ind w:firstLine="567"/>
              <w:rPr>
                <w:rFonts w:ascii="Sylfaen" w:hAnsi="Sylfaen"/>
                <w:b/>
                <w:bCs/>
                <w:color w:val="000000" w:themeColor="text1"/>
                <w:szCs w:val="24"/>
              </w:rPr>
            </w:pPr>
            <w:r w:rsidRPr="0093637F">
              <w:rPr>
                <w:rFonts w:ascii="Sylfaen" w:hAnsi="Sylfaen"/>
                <w:b/>
                <w:bCs/>
                <w:color w:val="000000" w:themeColor="text1"/>
                <w:szCs w:val="24"/>
              </w:rPr>
              <w:lastRenderedPageBreak/>
              <w:t>Amaranthaceae</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Հավակատարազգիներ</w:t>
            </w:r>
          </w:p>
        </w:tc>
      </w:tr>
      <w:tr w:rsidR="00950342" w:rsidRPr="0093637F" w:rsidTr="00CE2E48">
        <w:trPr>
          <w:gridAfter w:val="1"/>
          <w:wAfter w:w="42" w:type="dxa"/>
          <w:trHeight w:val="302"/>
        </w:trPr>
        <w:tc>
          <w:tcPr>
            <w:tcW w:w="8889" w:type="dxa"/>
          </w:tcPr>
          <w:p w:rsidR="00950342" w:rsidRPr="0093637F" w:rsidRDefault="00950342" w:rsidP="006A2AB7">
            <w:pPr>
              <w:pStyle w:val="TableParagraph"/>
              <w:spacing w:before="19" w:line="263" w:lineRule="exact"/>
              <w:ind w:firstLine="567"/>
              <w:rPr>
                <w:rFonts w:ascii="Sylfaen" w:hAnsi="Sylfaen"/>
                <w:color w:val="000000" w:themeColor="text1"/>
                <w:szCs w:val="24"/>
              </w:rPr>
            </w:pPr>
            <w:r w:rsidRPr="0093637F">
              <w:rPr>
                <w:rFonts w:ascii="Sylfaen" w:hAnsi="Sylfaen"/>
                <w:color w:val="000000" w:themeColor="text1"/>
                <w:szCs w:val="24"/>
              </w:rPr>
              <w:t>Amaranthus</w:t>
            </w:r>
            <w:r w:rsidRPr="0093637F">
              <w:rPr>
                <w:rFonts w:ascii="Sylfaen" w:hAnsi="Sylfaen"/>
                <w:color w:val="000000" w:themeColor="text1"/>
                <w:spacing w:val="-3"/>
                <w:szCs w:val="24"/>
              </w:rPr>
              <w:t xml:space="preserve"> </w:t>
            </w:r>
            <w:r w:rsidRPr="0093637F">
              <w:rPr>
                <w:rFonts w:ascii="Sylfaen" w:hAnsi="Sylfaen"/>
                <w:color w:val="000000" w:themeColor="text1"/>
                <w:szCs w:val="24"/>
              </w:rPr>
              <w:t>graecizans</w:t>
            </w:r>
            <w:r w:rsidRPr="0093637F">
              <w:rPr>
                <w:rFonts w:ascii="Sylfaen" w:hAnsi="Sylfaen"/>
                <w:color w:val="000000" w:themeColor="text1"/>
                <w:spacing w:val="-2"/>
                <w:szCs w:val="24"/>
              </w:rPr>
              <w:t xml:space="preserve"> </w:t>
            </w:r>
            <w:r w:rsidRPr="0093637F">
              <w:rPr>
                <w:rFonts w:ascii="Sylfaen" w:hAnsi="Sylfaen"/>
                <w:color w:val="000000" w:themeColor="text1"/>
                <w:szCs w:val="24"/>
              </w:rPr>
              <w:t>L.</w:t>
            </w:r>
            <w:r w:rsidRPr="0093637F">
              <w:rPr>
                <w:rFonts w:ascii="Sylfaen" w:hAnsi="Sylfaen"/>
                <w:color w:val="000000" w:themeColor="text1"/>
                <w:spacing w:val="-3"/>
                <w:szCs w:val="24"/>
              </w:rPr>
              <w:t xml:space="preserve"> </w:t>
            </w:r>
            <w:r w:rsidRPr="0093637F">
              <w:rPr>
                <w:rFonts w:ascii="Sylfaen" w:hAnsi="Sylfaen"/>
                <w:color w:val="000000" w:themeColor="text1"/>
                <w:szCs w:val="24"/>
              </w:rPr>
              <w:t>-</w:t>
            </w:r>
            <w:r w:rsidRPr="0093637F">
              <w:rPr>
                <w:rFonts w:ascii="Sylfaen" w:hAnsi="Sylfaen"/>
                <w:color w:val="000000" w:themeColor="text1"/>
                <w:spacing w:val="-5"/>
                <w:szCs w:val="24"/>
              </w:rPr>
              <w:t xml:space="preserve"> </w:t>
            </w:r>
            <w:r w:rsidRPr="0093637F">
              <w:rPr>
                <w:rFonts w:ascii="Sylfaen" w:hAnsi="Sylfaen"/>
                <w:color w:val="000000" w:themeColor="text1"/>
                <w:szCs w:val="24"/>
              </w:rPr>
              <w:t>Հավակատար</w:t>
            </w:r>
            <w:r w:rsidRPr="0093637F">
              <w:rPr>
                <w:rFonts w:ascii="Sylfaen" w:hAnsi="Sylfaen"/>
                <w:color w:val="000000" w:themeColor="text1"/>
                <w:spacing w:val="-4"/>
                <w:szCs w:val="24"/>
              </w:rPr>
              <w:t xml:space="preserve"> </w:t>
            </w:r>
            <w:r w:rsidRPr="0093637F">
              <w:rPr>
                <w:rFonts w:ascii="Sylfaen" w:hAnsi="Sylfaen"/>
                <w:color w:val="000000" w:themeColor="text1"/>
                <w:szCs w:val="24"/>
              </w:rPr>
              <w:t>դիմակավորված</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Apiaceae</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Հովանոցազգիներ</w:t>
            </w:r>
          </w:p>
        </w:tc>
      </w:tr>
      <w:tr w:rsidR="00950342" w:rsidRPr="0093637F" w:rsidTr="00CE2E48">
        <w:trPr>
          <w:gridAfter w:val="1"/>
          <w:wAfter w:w="42" w:type="dxa"/>
          <w:trHeight w:val="355"/>
        </w:trPr>
        <w:tc>
          <w:tcPr>
            <w:tcW w:w="8889" w:type="dxa"/>
          </w:tcPr>
          <w:p w:rsidR="00950342" w:rsidRPr="0093637F" w:rsidRDefault="00950342" w:rsidP="006A2AB7">
            <w:pPr>
              <w:pStyle w:val="TableParagraph"/>
              <w:spacing w:before="46"/>
              <w:ind w:firstLine="567"/>
              <w:rPr>
                <w:rFonts w:ascii="Sylfaen" w:hAnsi="Sylfaen"/>
                <w:color w:val="000000" w:themeColor="text1"/>
                <w:szCs w:val="24"/>
                <w:lang w:val="pt-BR"/>
              </w:rPr>
            </w:pPr>
            <w:r w:rsidRPr="0093637F">
              <w:rPr>
                <w:rFonts w:ascii="Sylfaen" w:hAnsi="Sylfaen"/>
                <w:color w:val="000000" w:themeColor="text1"/>
                <w:szCs w:val="24"/>
                <w:lang w:val="pt-BR"/>
              </w:rPr>
              <w:t>Astrodaucus</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orientalis</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(L.)</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Drude</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Աստղագազար</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rPr>
              <w:t>արևելյան</w:t>
            </w:r>
          </w:p>
        </w:tc>
      </w:tr>
      <w:tr w:rsidR="00950342" w:rsidRPr="0093637F" w:rsidTr="00CE2E48">
        <w:trPr>
          <w:gridAfter w:val="1"/>
          <w:wAfter w:w="42" w:type="dxa"/>
          <w:trHeight w:val="306"/>
        </w:trPr>
        <w:tc>
          <w:tcPr>
            <w:tcW w:w="8889" w:type="dxa"/>
          </w:tcPr>
          <w:p w:rsidR="00950342" w:rsidRPr="0093637F" w:rsidRDefault="00950342" w:rsidP="006A2AB7">
            <w:pPr>
              <w:pStyle w:val="TableParagraph"/>
              <w:spacing w:before="22" w:line="263" w:lineRule="exact"/>
              <w:ind w:firstLine="567"/>
              <w:rPr>
                <w:rFonts w:ascii="Sylfaen" w:hAnsi="Sylfaen"/>
                <w:color w:val="000000" w:themeColor="text1"/>
                <w:szCs w:val="24"/>
                <w:lang w:val="pt-BR"/>
              </w:rPr>
            </w:pPr>
            <w:r w:rsidRPr="0093637F">
              <w:rPr>
                <w:rFonts w:ascii="Sylfaen" w:hAnsi="Sylfaen"/>
                <w:color w:val="000000" w:themeColor="text1"/>
                <w:szCs w:val="24"/>
                <w:lang w:val="pt-BR"/>
              </w:rPr>
              <w:t>Eryngium</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campestre</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L.</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rPr>
              <w:t>Երնջնակ</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rPr>
              <w:t>դաշտային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Apocinaceae</w:t>
            </w:r>
            <w:r w:rsidRPr="0093637F">
              <w:rPr>
                <w:rFonts w:ascii="Sylfaen" w:hAnsi="Sylfaen"/>
                <w:b/>
                <w:bCs/>
                <w:color w:val="000000" w:themeColor="text1"/>
                <w:spacing w:val="-4"/>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Շնմեռուկազգիներ</w:t>
            </w:r>
          </w:p>
        </w:tc>
      </w:tr>
      <w:tr w:rsidR="00950342" w:rsidRPr="0093637F" w:rsidTr="00CE2E48">
        <w:trPr>
          <w:gridAfter w:val="1"/>
          <w:wAfter w:w="42" w:type="dxa"/>
          <w:trHeight w:val="356"/>
        </w:trPr>
        <w:tc>
          <w:tcPr>
            <w:tcW w:w="8889" w:type="dxa"/>
          </w:tcPr>
          <w:p w:rsidR="00950342" w:rsidRPr="0093637F" w:rsidRDefault="00950342" w:rsidP="006A2AB7">
            <w:pPr>
              <w:pStyle w:val="TableParagraph"/>
              <w:spacing w:before="46"/>
              <w:ind w:firstLine="567"/>
              <w:rPr>
                <w:rFonts w:ascii="Sylfaen" w:hAnsi="Sylfaen"/>
                <w:color w:val="000000" w:themeColor="text1"/>
                <w:szCs w:val="24"/>
              </w:rPr>
            </w:pPr>
            <w:r w:rsidRPr="0093637F">
              <w:rPr>
                <w:rFonts w:ascii="Sylfaen" w:hAnsi="Sylfaen"/>
                <w:color w:val="000000" w:themeColor="text1"/>
                <w:szCs w:val="24"/>
              </w:rPr>
              <w:t>Vinca</w:t>
            </w:r>
            <w:r w:rsidRPr="0093637F">
              <w:rPr>
                <w:rFonts w:ascii="Sylfaen" w:hAnsi="Sylfaen"/>
                <w:color w:val="000000" w:themeColor="text1"/>
                <w:spacing w:val="-4"/>
                <w:szCs w:val="24"/>
              </w:rPr>
              <w:t xml:space="preserve"> </w:t>
            </w:r>
            <w:r w:rsidRPr="0093637F">
              <w:rPr>
                <w:rFonts w:ascii="Sylfaen" w:hAnsi="Sylfaen"/>
                <w:color w:val="000000" w:themeColor="text1"/>
                <w:szCs w:val="24"/>
              </w:rPr>
              <w:t>herbacea</w:t>
            </w:r>
            <w:r w:rsidRPr="0093637F">
              <w:rPr>
                <w:rFonts w:ascii="Sylfaen" w:hAnsi="Sylfaen"/>
                <w:color w:val="000000" w:themeColor="text1"/>
                <w:spacing w:val="-3"/>
                <w:szCs w:val="24"/>
              </w:rPr>
              <w:t xml:space="preserve"> </w:t>
            </w:r>
            <w:r w:rsidRPr="0093637F">
              <w:rPr>
                <w:rFonts w:ascii="Sylfaen" w:hAnsi="Sylfaen"/>
                <w:color w:val="000000" w:themeColor="text1"/>
                <w:szCs w:val="24"/>
              </w:rPr>
              <w:t>W.</w:t>
            </w:r>
            <w:r w:rsidRPr="0093637F">
              <w:rPr>
                <w:rFonts w:ascii="Sylfaen" w:hAnsi="Sylfaen"/>
                <w:color w:val="000000" w:themeColor="text1"/>
                <w:spacing w:val="-2"/>
                <w:szCs w:val="24"/>
              </w:rPr>
              <w:t xml:space="preserve"> </w:t>
            </w:r>
            <w:r w:rsidRPr="0093637F">
              <w:rPr>
                <w:rFonts w:ascii="Sylfaen" w:hAnsi="Sylfaen"/>
                <w:color w:val="000000" w:themeColor="text1"/>
                <w:szCs w:val="24"/>
              </w:rPr>
              <w:t>K.</w:t>
            </w:r>
            <w:r w:rsidRPr="0093637F">
              <w:rPr>
                <w:rFonts w:ascii="Sylfaen" w:hAnsi="Sylfaen"/>
                <w:color w:val="000000" w:themeColor="text1"/>
                <w:spacing w:val="-2"/>
                <w:szCs w:val="24"/>
              </w:rPr>
              <w:t xml:space="preserve"> </w:t>
            </w:r>
            <w:r w:rsidRPr="0093637F">
              <w:rPr>
                <w:rFonts w:ascii="Sylfaen" w:hAnsi="Sylfaen"/>
                <w:color w:val="000000" w:themeColor="text1"/>
                <w:szCs w:val="24"/>
              </w:rPr>
              <w:t>-</w:t>
            </w:r>
            <w:r w:rsidRPr="0093637F">
              <w:rPr>
                <w:rFonts w:ascii="Sylfaen" w:hAnsi="Sylfaen"/>
                <w:color w:val="000000" w:themeColor="text1"/>
                <w:spacing w:val="-1"/>
                <w:szCs w:val="24"/>
              </w:rPr>
              <w:t xml:space="preserve"> </w:t>
            </w:r>
            <w:r w:rsidRPr="0093637F">
              <w:rPr>
                <w:rFonts w:ascii="Sylfaen" w:hAnsi="Sylfaen"/>
                <w:color w:val="000000" w:themeColor="text1"/>
                <w:szCs w:val="24"/>
              </w:rPr>
              <w:t>Կուսածաղիկ</w:t>
            </w:r>
            <w:r w:rsidRPr="0093637F">
              <w:rPr>
                <w:rFonts w:ascii="Sylfaen" w:hAnsi="Sylfaen"/>
                <w:color w:val="000000" w:themeColor="text1"/>
                <w:spacing w:val="-4"/>
                <w:szCs w:val="24"/>
              </w:rPr>
              <w:t xml:space="preserve"> </w:t>
            </w:r>
            <w:r w:rsidRPr="0093637F">
              <w:rPr>
                <w:rFonts w:ascii="Sylfaen" w:hAnsi="Sylfaen"/>
                <w:color w:val="000000" w:themeColor="text1"/>
                <w:szCs w:val="24"/>
              </w:rPr>
              <w:t>խոտային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3"/>
              <w:ind w:firstLine="567"/>
              <w:rPr>
                <w:rFonts w:ascii="Sylfaen" w:hAnsi="Sylfaen"/>
                <w:b/>
                <w:bCs/>
                <w:color w:val="000000" w:themeColor="text1"/>
                <w:szCs w:val="24"/>
              </w:rPr>
            </w:pPr>
            <w:r w:rsidRPr="0093637F">
              <w:rPr>
                <w:rFonts w:ascii="Sylfaen" w:hAnsi="Sylfaen"/>
                <w:b/>
                <w:bCs/>
                <w:color w:val="000000" w:themeColor="text1"/>
                <w:szCs w:val="24"/>
              </w:rPr>
              <w:t>Asparagaceae</w:t>
            </w:r>
            <w:r w:rsidRPr="0093637F">
              <w:rPr>
                <w:rFonts w:ascii="Sylfaen" w:hAnsi="Sylfaen"/>
                <w:b/>
                <w:bCs/>
                <w:color w:val="000000" w:themeColor="text1"/>
                <w:spacing w:val="-1"/>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Ծնեփակազգիներ</w:t>
            </w:r>
          </w:p>
        </w:tc>
      </w:tr>
      <w:tr w:rsidR="00950342" w:rsidRPr="0093637F" w:rsidTr="00CE2E48">
        <w:trPr>
          <w:gridAfter w:val="1"/>
          <w:wAfter w:w="42" w:type="dxa"/>
          <w:trHeight w:val="303"/>
        </w:trPr>
        <w:tc>
          <w:tcPr>
            <w:tcW w:w="8889" w:type="dxa"/>
          </w:tcPr>
          <w:p w:rsidR="00950342" w:rsidRPr="0093637F" w:rsidRDefault="00950342" w:rsidP="006A2AB7">
            <w:pPr>
              <w:pStyle w:val="TableParagraph"/>
              <w:spacing w:before="20" w:line="263" w:lineRule="exact"/>
              <w:ind w:firstLine="567"/>
              <w:rPr>
                <w:rFonts w:ascii="Sylfaen" w:hAnsi="Sylfaen"/>
                <w:color w:val="000000" w:themeColor="text1"/>
                <w:szCs w:val="24"/>
                <w:lang w:val="en-US"/>
              </w:rPr>
            </w:pPr>
            <w:r w:rsidRPr="0093637F">
              <w:rPr>
                <w:rFonts w:ascii="Sylfaen" w:hAnsi="Sylfaen"/>
                <w:color w:val="000000" w:themeColor="text1"/>
                <w:szCs w:val="24"/>
                <w:lang w:val="en-US"/>
              </w:rPr>
              <w:t>Asparagus</w:t>
            </w:r>
            <w:r w:rsidRPr="0093637F">
              <w:rPr>
                <w:rFonts w:ascii="Sylfaen" w:hAnsi="Sylfaen"/>
                <w:color w:val="000000" w:themeColor="text1"/>
                <w:spacing w:val="-3"/>
                <w:szCs w:val="24"/>
                <w:lang w:val="en-US"/>
              </w:rPr>
              <w:t xml:space="preserve"> </w:t>
            </w:r>
            <w:r w:rsidRPr="0093637F">
              <w:rPr>
                <w:rFonts w:ascii="Sylfaen" w:hAnsi="Sylfaen"/>
                <w:color w:val="000000" w:themeColor="text1"/>
                <w:szCs w:val="24"/>
                <w:lang w:val="en-US"/>
              </w:rPr>
              <w:t>persicus Baker</w:t>
            </w:r>
            <w:r w:rsidRPr="0093637F">
              <w:rPr>
                <w:rFonts w:ascii="Sylfaen" w:hAnsi="Sylfaen"/>
                <w:color w:val="000000" w:themeColor="text1"/>
                <w:spacing w:val="-3"/>
                <w:szCs w:val="24"/>
                <w:lang w:val="en-US"/>
              </w:rPr>
              <w:t xml:space="preserve"> </w:t>
            </w:r>
            <w:r w:rsidRPr="0093637F">
              <w:rPr>
                <w:rFonts w:ascii="Sylfaen" w:hAnsi="Sylfaen"/>
                <w:color w:val="000000" w:themeColor="text1"/>
                <w:szCs w:val="24"/>
                <w:lang w:val="en-US"/>
              </w:rPr>
              <w:t>-</w:t>
            </w:r>
            <w:r w:rsidRPr="0093637F">
              <w:rPr>
                <w:rFonts w:ascii="Sylfaen" w:hAnsi="Sylfaen"/>
                <w:color w:val="000000" w:themeColor="text1"/>
                <w:spacing w:val="-3"/>
                <w:szCs w:val="24"/>
                <w:lang w:val="en-US"/>
              </w:rPr>
              <w:t xml:space="preserve"> </w:t>
            </w:r>
            <w:r w:rsidRPr="0093637F">
              <w:rPr>
                <w:rFonts w:ascii="Sylfaen" w:hAnsi="Sylfaen"/>
                <w:color w:val="000000" w:themeColor="text1"/>
                <w:szCs w:val="24"/>
              </w:rPr>
              <w:t>Ձնեբեկ</w:t>
            </w:r>
            <w:r w:rsidRPr="0093637F">
              <w:rPr>
                <w:rFonts w:ascii="Sylfaen" w:hAnsi="Sylfaen"/>
                <w:color w:val="000000" w:themeColor="text1"/>
                <w:szCs w:val="24"/>
                <w:lang w:val="en-US"/>
              </w:rPr>
              <w:t>,</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rPr>
              <w:t>Ծնեփակ</w:t>
            </w:r>
            <w:r w:rsidRPr="0093637F">
              <w:rPr>
                <w:rFonts w:ascii="Sylfaen" w:hAnsi="Sylfaen"/>
                <w:color w:val="000000" w:themeColor="text1"/>
                <w:spacing w:val="-4"/>
                <w:szCs w:val="24"/>
                <w:lang w:val="en-US"/>
              </w:rPr>
              <w:t xml:space="preserve"> </w:t>
            </w:r>
            <w:r w:rsidRPr="0093637F">
              <w:rPr>
                <w:rFonts w:ascii="Sylfaen" w:hAnsi="Sylfaen"/>
                <w:color w:val="000000" w:themeColor="text1"/>
                <w:szCs w:val="24"/>
              </w:rPr>
              <w:t>պարսկական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Asteraceae</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Բարդածաղկավորներ</w:t>
            </w:r>
          </w:p>
        </w:tc>
      </w:tr>
      <w:tr w:rsidR="00950342" w:rsidRPr="0093637F" w:rsidTr="00CE2E48">
        <w:trPr>
          <w:gridAfter w:val="1"/>
          <w:wAfter w:w="42" w:type="dxa"/>
          <w:trHeight w:val="353"/>
        </w:trPr>
        <w:tc>
          <w:tcPr>
            <w:tcW w:w="8889" w:type="dxa"/>
          </w:tcPr>
          <w:p w:rsidR="00950342" w:rsidRPr="0093637F" w:rsidRDefault="00950342" w:rsidP="006A2AB7">
            <w:pPr>
              <w:pStyle w:val="TableParagraph"/>
              <w:spacing w:before="46"/>
              <w:ind w:firstLine="567"/>
              <w:rPr>
                <w:rFonts w:ascii="Sylfaen" w:hAnsi="Sylfaen"/>
                <w:color w:val="000000" w:themeColor="text1"/>
                <w:szCs w:val="24"/>
              </w:rPr>
            </w:pPr>
            <w:r w:rsidRPr="0093637F">
              <w:rPr>
                <w:rFonts w:ascii="Sylfaen" w:hAnsi="Sylfaen"/>
                <w:color w:val="000000" w:themeColor="text1"/>
                <w:szCs w:val="24"/>
              </w:rPr>
              <w:t>Aster</w:t>
            </w:r>
            <w:r w:rsidRPr="0093637F">
              <w:rPr>
                <w:rFonts w:ascii="Sylfaen" w:hAnsi="Sylfaen"/>
                <w:color w:val="000000" w:themeColor="text1"/>
                <w:spacing w:val="-2"/>
                <w:szCs w:val="24"/>
              </w:rPr>
              <w:t xml:space="preserve"> </w:t>
            </w:r>
            <w:r w:rsidRPr="0093637F">
              <w:rPr>
                <w:rFonts w:ascii="Sylfaen" w:hAnsi="Sylfaen"/>
                <w:color w:val="000000" w:themeColor="text1"/>
                <w:szCs w:val="24"/>
              </w:rPr>
              <w:t>sp.</w:t>
            </w:r>
            <w:r w:rsidRPr="0093637F">
              <w:rPr>
                <w:rFonts w:ascii="Sylfaen" w:hAnsi="Sylfaen"/>
                <w:color w:val="000000" w:themeColor="text1"/>
                <w:spacing w:val="-2"/>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Աստղածաղիկ</w:t>
            </w:r>
            <w:r w:rsidRPr="0093637F">
              <w:rPr>
                <w:rFonts w:ascii="Sylfaen" w:hAnsi="Sylfaen"/>
                <w:color w:val="000000" w:themeColor="text1"/>
                <w:spacing w:val="-2"/>
                <w:szCs w:val="24"/>
              </w:rPr>
              <w:t xml:space="preserve"> </w:t>
            </w:r>
            <w:r w:rsidRPr="0093637F">
              <w:rPr>
                <w:rFonts w:ascii="Sylfaen" w:hAnsi="Sylfaen"/>
                <w:color w:val="000000" w:themeColor="text1"/>
                <w:szCs w:val="24"/>
              </w:rPr>
              <w:t>անորոշ</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1"/>
              <w:ind w:firstLine="567"/>
              <w:rPr>
                <w:rFonts w:ascii="Sylfaen" w:hAnsi="Sylfaen"/>
                <w:color w:val="000000" w:themeColor="text1"/>
                <w:szCs w:val="24"/>
              </w:rPr>
            </w:pPr>
            <w:r w:rsidRPr="0093637F">
              <w:rPr>
                <w:rFonts w:ascii="Sylfaen" w:hAnsi="Sylfaen"/>
                <w:color w:val="000000" w:themeColor="text1"/>
                <w:szCs w:val="24"/>
              </w:rPr>
              <w:t>Carthamus</w:t>
            </w:r>
            <w:r w:rsidRPr="0093637F">
              <w:rPr>
                <w:rFonts w:ascii="Sylfaen" w:hAnsi="Sylfaen"/>
                <w:color w:val="000000" w:themeColor="text1"/>
                <w:spacing w:val="54"/>
                <w:szCs w:val="24"/>
              </w:rPr>
              <w:t xml:space="preserve"> </w:t>
            </w:r>
            <w:r w:rsidRPr="0093637F">
              <w:rPr>
                <w:rFonts w:ascii="Sylfaen" w:hAnsi="Sylfaen"/>
                <w:color w:val="000000" w:themeColor="text1"/>
                <w:szCs w:val="24"/>
              </w:rPr>
              <w:t>turkestanicus M.</w:t>
            </w:r>
            <w:r w:rsidRPr="0093637F">
              <w:rPr>
                <w:rFonts w:ascii="Sylfaen" w:hAnsi="Sylfaen"/>
                <w:color w:val="000000" w:themeColor="text1"/>
                <w:spacing w:val="-3"/>
                <w:szCs w:val="24"/>
              </w:rPr>
              <w:t xml:space="preserve"> </w:t>
            </w:r>
            <w:r w:rsidRPr="0093637F">
              <w:rPr>
                <w:rFonts w:ascii="Sylfaen" w:hAnsi="Sylfaen"/>
                <w:color w:val="000000" w:themeColor="text1"/>
                <w:szCs w:val="24"/>
              </w:rPr>
              <w:t>Pop.</w:t>
            </w:r>
            <w:r w:rsidRPr="0093637F">
              <w:rPr>
                <w:rFonts w:ascii="Sylfaen" w:hAnsi="Sylfaen"/>
                <w:color w:val="000000" w:themeColor="text1"/>
                <w:spacing w:val="-1"/>
                <w:szCs w:val="24"/>
              </w:rPr>
              <w:t xml:space="preserve"> </w:t>
            </w:r>
            <w:r w:rsidRPr="0093637F">
              <w:rPr>
                <w:rFonts w:ascii="Sylfaen" w:hAnsi="Sylfaen"/>
                <w:color w:val="000000" w:themeColor="text1"/>
                <w:szCs w:val="24"/>
              </w:rPr>
              <w:t>-</w:t>
            </w:r>
            <w:r w:rsidRPr="0093637F">
              <w:rPr>
                <w:rFonts w:ascii="Sylfaen" w:hAnsi="Sylfaen"/>
                <w:color w:val="000000" w:themeColor="text1"/>
                <w:spacing w:val="-4"/>
                <w:szCs w:val="24"/>
              </w:rPr>
              <w:t xml:space="preserve"> </w:t>
            </w:r>
            <w:r w:rsidRPr="0093637F">
              <w:rPr>
                <w:rFonts w:ascii="Sylfaen" w:hAnsi="Sylfaen"/>
                <w:color w:val="000000" w:themeColor="text1"/>
                <w:szCs w:val="24"/>
              </w:rPr>
              <w:t>Գաթի</w:t>
            </w:r>
            <w:r w:rsidRPr="0093637F">
              <w:rPr>
                <w:rFonts w:ascii="Sylfaen" w:hAnsi="Sylfaen"/>
                <w:color w:val="000000" w:themeColor="text1"/>
                <w:spacing w:val="-4"/>
                <w:szCs w:val="24"/>
              </w:rPr>
              <w:t xml:space="preserve"> </w:t>
            </w:r>
            <w:r w:rsidRPr="0093637F">
              <w:rPr>
                <w:rFonts w:ascii="Sylfaen" w:hAnsi="Sylfaen"/>
                <w:color w:val="000000" w:themeColor="text1"/>
                <w:szCs w:val="24"/>
              </w:rPr>
              <w:t>ծաղիկ,</w:t>
            </w:r>
            <w:r w:rsidRPr="0093637F">
              <w:rPr>
                <w:rFonts w:ascii="Sylfaen" w:hAnsi="Sylfaen"/>
                <w:color w:val="000000" w:themeColor="text1"/>
                <w:spacing w:val="-3"/>
                <w:szCs w:val="24"/>
              </w:rPr>
              <w:t xml:space="preserve"> </w:t>
            </w:r>
            <w:r w:rsidRPr="0093637F">
              <w:rPr>
                <w:rFonts w:ascii="Sylfaen" w:hAnsi="Sylfaen"/>
                <w:color w:val="000000" w:themeColor="text1"/>
                <w:szCs w:val="24"/>
              </w:rPr>
              <w:t>Կանճրակ</w:t>
            </w:r>
            <w:r w:rsidRPr="0093637F">
              <w:rPr>
                <w:rFonts w:ascii="Sylfaen" w:hAnsi="Sylfaen"/>
                <w:color w:val="000000" w:themeColor="text1"/>
                <w:spacing w:val="-3"/>
                <w:szCs w:val="24"/>
              </w:rPr>
              <w:t xml:space="preserve"> </w:t>
            </w:r>
            <w:r w:rsidRPr="0093637F">
              <w:rPr>
                <w:rFonts w:ascii="Sylfaen" w:hAnsi="Sylfaen"/>
                <w:color w:val="000000" w:themeColor="text1"/>
                <w:szCs w:val="24"/>
              </w:rPr>
              <w:t>թուրքեստանյան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2"/>
              <w:ind w:firstLine="567"/>
              <w:rPr>
                <w:rFonts w:ascii="Sylfaen" w:hAnsi="Sylfaen"/>
                <w:color w:val="000000" w:themeColor="text1"/>
                <w:szCs w:val="24"/>
              </w:rPr>
            </w:pPr>
            <w:r w:rsidRPr="0093637F">
              <w:rPr>
                <w:rFonts w:ascii="Sylfaen" w:hAnsi="Sylfaen"/>
                <w:color w:val="000000" w:themeColor="text1"/>
                <w:szCs w:val="24"/>
              </w:rPr>
              <w:t>Chondrilla</w:t>
            </w:r>
            <w:r w:rsidRPr="0093637F">
              <w:rPr>
                <w:rFonts w:ascii="Sylfaen" w:hAnsi="Sylfaen"/>
                <w:color w:val="000000" w:themeColor="text1"/>
                <w:spacing w:val="-4"/>
                <w:szCs w:val="24"/>
              </w:rPr>
              <w:t xml:space="preserve"> </w:t>
            </w:r>
            <w:r w:rsidRPr="0093637F">
              <w:rPr>
                <w:rFonts w:ascii="Sylfaen" w:hAnsi="Sylfaen"/>
                <w:color w:val="000000" w:themeColor="text1"/>
                <w:szCs w:val="24"/>
              </w:rPr>
              <w:t>juncea</w:t>
            </w:r>
            <w:r w:rsidRPr="0093637F">
              <w:rPr>
                <w:rFonts w:ascii="Sylfaen" w:hAnsi="Sylfaen"/>
                <w:color w:val="000000" w:themeColor="text1"/>
                <w:spacing w:val="-2"/>
                <w:szCs w:val="24"/>
              </w:rPr>
              <w:t xml:space="preserve"> </w:t>
            </w:r>
            <w:r w:rsidRPr="0093637F">
              <w:rPr>
                <w:rFonts w:ascii="Sylfaen" w:hAnsi="Sylfaen"/>
                <w:color w:val="000000" w:themeColor="text1"/>
                <w:szCs w:val="24"/>
              </w:rPr>
              <w:t>L.</w:t>
            </w:r>
            <w:r w:rsidRPr="0093637F">
              <w:rPr>
                <w:rFonts w:ascii="Sylfaen" w:hAnsi="Sylfaen"/>
                <w:color w:val="000000" w:themeColor="text1"/>
                <w:spacing w:val="-4"/>
                <w:szCs w:val="24"/>
              </w:rPr>
              <w:t xml:space="preserve"> </w:t>
            </w:r>
            <w:r w:rsidRPr="0093637F">
              <w:rPr>
                <w:rFonts w:ascii="Sylfaen" w:hAnsi="Sylfaen"/>
                <w:color w:val="000000" w:themeColor="text1"/>
                <w:szCs w:val="24"/>
              </w:rPr>
              <w:t>-</w:t>
            </w:r>
            <w:r w:rsidRPr="0093637F">
              <w:rPr>
                <w:rFonts w:ascii="Sylfaen" w:hAnsi="Sylfaen"/>
                <w:color w:val="000000" w:themeColor="text1"/>
                <w:spacing w:val="-4"/>
                <w:szCs w:val="24"/>
              </w:rPr>
              <w:t xml:space="preserve"> </w:t>
            </w:r>
            <w:r w:rsidRPr="0093637F">
              <w:rPr>
                <w:rFonts w:ascii="Sylfaen" w:hAnsi="Sylfaen"/>
                <w:color w:val="000000" w:themeColor="text1"/>
                <w:szCs w:val="24"/>
              </w:rPr>
              <w:t>Ծամանիկ,</w:t>
            </w:r>
            <w:r w:rsidRPr="0093637F">
              <w:rPr>
                <w:rFonts w:ascii="Sylfaen" w:hAnsi="Sylfaen"/>
                <w:color w:val="000000" w:themeColor="text1"/>
                <w:spacing w:val="-4"/>
                <w:szCs w:val="24"/>
              </w:rPr>
              <w:t xml:space="preserve"> </w:t>
            </w:r>
            <w:r w:rsidRPr="0093637F">
              <w:rPr>
                <w:rFonts w:ascii="Sylfaen" w:hAnsi="Sylfaen"/>
                <w:color w:val="000000" w:themeColor="text1"/>
                <w:szCs w:val="24"/>
              </w:rPr>
              <w:t>Խիժաճարճատուկ</w:t>
            </w:r>
            <w:r w:rsidRPr="0093637F">
              <w:rPr>
                <w:rFonts w:ascii="Sylfaen" w:hAnsi="Sylfaen"/>
                <w:color w:val="000000" w:themeColor="text1"/>
                <w:spacing w:val="-3"/>
                <w:szCs w:val="24"/>
              </w:rPr>
              <w:t xml:space="preserve"> </w:t>
            </w:r>
            <w:r w:rsidRPr="0093637F">
              <w:rPr>
                <w:rFonts w:ascii="Sylfaen" w:hAnsi="Sylfaen"/>
                <w:color w:val="000000" w:themeColor="text1"/>
                <w:szCs w:val="24"/>
              </w:rPr>
              <w:t>կնյունանման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1"/>
              <w:ind w:firstLine="567"/>
              <w:rPr>
                <w:rFonts w:ascii="Sylfaen" w:hAnsi="Sylfaen"/>
                <w:color w:val="000000" w:themeColor="text1"/>
                <w:szCs w:val="24"/>
              </w:rPr>
            </w:pPr>
            <w:r w:rsidRPr="0093637F">
              <w:rPr>
                <w:rFonts w:ascii="Sylfaen" w:hAnsi="Sylfaen"/>
                <w:color w:val="000000" w:themeColor="text1"/>
                <w:szCs w:val="24"/>
              </w:rPr>
              <w:t>Cichorium</w:t>
            </w:r>
            <w:r w:rsidRPr="0093637F">
              <w:rPr>
                <w:rFonts w:ascii="Sylfaen" w:hAnsi="Sylfaen"/>
                <w:color w:val="000000" w:themeColor="text1"/>
                <w:spacing w:val="-3"/>
                <w:szCs w:val="24"/>
              </w:rPr>
              <w:t xml:space="preserve"> </w:t>
            </w:r>
            <w:r w:rsidRPr="0093637F">
              <w:rPr>
                <w:rFonts w:ascii="Sylfaen" w:hAnsi="Sylfaen"/>
                <w:color w:val="000000" w:themeColor="text1"/>
                <w:szCs w:val="24"/>
              </w:rPr>
              <w:t>intybus</w:t>
            </w:r>
            <w:r w:rsidRPr="0093637F">
              <w:rPr>
                <w:rFonts w:ascii="Sylfaen" w:hAnsi="Sylfaen"/>
                <w:color w:val="000000" w:themeColor="text1"/>
                <w:spacing w:val="-2"/>
                <w:szCs w:val="24"/>
              </w:rPr>
              <w:t xml:space="preserve"> </w:t>
            </w:r>
            <w:r w:rsidRPr="0093637F">
              <w:rPr>
                <w:rFonts w:ascii="Sylfaen" w:hAnsi="Sylfaen"/>
                <w:color w:val="000000" w:themeColor="text1"/>
                <w:szCs w:val="24"/>
              </w:rPr>
              <w:t>L.</w:t>
            </w:r>
            <w:r w:rsidRPr="0093637F">
              <w:rPr>
                <w:rFonts w:ascii="Sylfaen" w:hAnsi="Sylfaen"/>
                <w:color w:val="000000" w:themeColor="text1"/>
                <w:spacing w:val="-2"/>
                <w:szCs w:val="24"/>
              </w:rPr>
              <w:t xml:space="preserve"> </w:t>
            </w:r>
            <w:r w:rsidRPr="0093637F">
              <w:rPr>
                <w:rFonts w:ascii="Sylfaen" w:hAnsi="Sylfaen"/>
                <w:color w:val="000000" w:themeColor="text1"/>
                <w:szCs w:val="24"/>
              </w:rPr>
              <w:t>-</w:t>
            </w:r>
            <w:r w:rsidRPr="0093637F">
              <w:rPr>
                <w:rFonts w:ascii="Sylfaen" w:hAnsi="Sylfaen"/>
                <w:color w:val="000000" w:themeColor="text1"/>
                <w:spacing w:val="-4"/>
                <w:szCs w:val="24"/>
              </w:rPr>
              <w:t xml:space="preserve"> </w:t>
            </w:r>
            <w:r w:rsidRPr="0093637F">
              <w:rPr>
                <w:rFonts w:ascii="Sylfaen" w:hAnsi="Sylfaen"/>
                <w:color w:val="000000" w:themeColor="text1"/>
                <w:szCs w:val="24"/>
              </w:rPr>
              <w:t>Եղերդակ,</w:t>
            </w:r>
            <w:r w:rsidRPr="0093637F">
              <w:rPr>
                <w:rFonts w:ascii="Sylfaen" w:hAnsi="Sylfaen"/>
                <w:color w:val="000000" w:themeColor="text1"/>
                <w:spacing w:val="-4"/>
                <w:szCs w:val="24"/>
              </w:rPr>
              <w:t xml:space="preserve"> </w:t>
            </w:r>
            <w:r w:rsidRPr="0093637F">
              <w:rPr>
                <w:rFonts w:ascii="Sylfaen" w:hAnsi="Sylfaen"/>
                <w:color w:val="000000" w:themeColor="text1"/>
                <w:szCs w:val="24"/>
              </w:rPr>
              <w:t>Ճարճատուկ</w:t>
            </w:r>
            <w:r w:rsidRPr="0093637F">
              <w:rPr>
                <w:rFonts w:ascii="Sylfaen" w:hAnsi="Sylfaen"/>
                <w:color w:val="000000" w:themeColor="text1"/>
                <w:spacing w:val="-4"/>
                <w:szCs w:val="24"/>
              </w:rPr>
              <w:t xml:space="preserve"> </w:t>
            </w:r>
            <w:r w:rsidRPr="0093637F">
              <w:rPr>
                <w:rFonts w:ascii="Sylfaen" w:hAnsi="Sylfaen"/>
                <w:color w:val="000000" w:themeColor="text1"/>
                <w:szCs w:val="24"/>
              </w:rPr>
              <w:t>սովորական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2"/>
              <w:ind w:firstLine="567"/>
              <w:rPr>
                <w:rFonts w:ascii="Sylfaen" w:hAnsi="Sylfaen"/>
                <w:color w:val="000000" w:themeColor="text1"/>
                <w:szCs w:val="24"/>
              </w:rPr>
            </w:pPr>
            <w:r w:rsidRPr="0093637F">
              <w:rPr>
                <w:rFonts w:ascii="Sylfaen" w:hAnsi="Sylfaen"/>
                <w:color w:val="000000" w:themeColor="text1"/>
                <w:szCs w:val="24"/>
              </w:rPr>
              <w:t>Cirsium</w:t>
            </w:r>
            <w:r w:rsidRPr="0093637F">
              <w:rPr>
                <w:rFonts w:ascii="Sylfaen" w:hAnsi="Sylfaen"/>
                <w:color w:val="000000" w:themeColor="text1"/>
                <w:spacing w:val="-1"/>
                <w:szCs w:val="24"/>
              </w:rPr>
              <w:t xml:space="preserve"> </w:t>
            </w:r>
            <w:r w:rsidRPr="0093637F">
              <w:rPr>
                <w:rFonts w:ascii="Sylfaen" w:hAnsi="Sylfaen"/>
                <w:color w:val="000000" w:themeColor="text1"/>
                <w:szCs w:val="24"/>
              </w:rPr>
              <w:t>arvense</w:t>
            </w:r>
            <w:r w:rsidRPr="0093637F">
              <w:rPr>
                <w:rFonts w:ascii="Sylfaen" w:hAnsi="Sylfaen"/>
                <w:color w:val="000000" w:themeColor="text1"/>
                <w:spacing w:val="-1"/>
                <w:szCs w:val="24"/>
              </w:rPr>
              <w:t xml:space="preserve"> </w:t>
            </w:r>
            <w:r w:rsidRPr="0093637F">
              <w:rPr>
                <w:rFonts w:ascii="Sylfaen" w:hAnsi="Sylfaen"/>
                <w:color w:val="000000" w:themeColor="text1"/>
                <w:szCs w:val="24"/>
              </w:rPr>
              <w:t>(L.)</w:t>
            </w:r>
            <w:r w:rsidRPr="0093637F">
              <w:rPr>
                <w:rFonts w:ascii="Sylfaen" w:hAnsi="Sylfaen"/>
                <w:color w:val="000000" w:themeColor="text1"/>
                <w:spacing w:val="-2"/>
                <w:szCs w:val="24"/>
              </w:rPr>
              <w:t xml:space="preserve"> </w:t>
            </w:r>
            <w:r w:rsidRPr="0093637F">
              <w:rPr>
                <w:rFonts w:ascii="Sylfaen" w:hAnsi="Sylfaen"/>
                <w:color w:val="000000" w:themeColor="text1"/>
                <w:szCs w:val="24"/>
              </w:rPr>
              <w:t>Scop.</w:t>
            </w:r>
            <w:r w:rsidRPr="0093637F">
              <w:rPr>
                <w:rFonts w:ascii="Sylfaen" w:hAnsi="Sylfaen"/>
                <w:color w:val="000000" w:themeColor="text1"/>
                <w:spacing w:val="1"/>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Գեղավեր,</w:t>
            </w:r>
            <w:r w:rsidRPr="0093637F">
              <w:rPr>
                <w:rFonts w:ascii="Sylfaen" w:hAnsi="Sylfaen"/>
                <w:color w:val="000000" w:themeColor="text1"/>
                <w:spacing w:val="-1"/>
                <w:szCs w:val="24"/>
              </w:rPr>
              <w:t xml:space="preserve"> </w:t>
            </w:r>
            <w:r w:rsidRPr="0093637F">
              <w:rPr>
                <w:rFonts w:ascii="Sylfaen" w:hAnsi="Sylfaen"/>
                <w:color w:val="000000" w:themeColor="text1"/>
                <w:szCs w:val="24"/>
              </w:rPr>
              <w:t>Տատասկ</w:t>
            </w:r>
            <w:r w:rsidRPr="0093637F">
              <w:rPr>
                <w:rFonts w:ascii="Sylfaen" w:hAnsi="Sylfaen"/>
                <w:color w:val="000000" w:themeColor="text1"/>
                <w:spacing w:val="-3"/>
                <w:szCs w:val="24"/>
              </w:rPr>
              <w:t xml:space="preserve"> </w:t>
            </w:r>
            <w:r w:rsidRPr="0093637F">
              <w:rPr>
                <w:rFonts w:ascii="Sylfaen" w:hAnsi="Sylfaen"/>
                <w:color w:val="000000" w:themeColor="text1"/>
                <w:szCs w:val="24"/>
              </w:rPr>
              <w:t>դաշտային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1"/>
              <w:ind w:firstLine="567"/>
              <w:rPr>
                <w:rFonts w:ascii="Sylfaen" w:hAnsi="Sylfaen"/>
                <w:color w:val="000000" w:themeColor="text1"/>
                <w:szCs w:val="24"/>
                <w:lang w:val="pt-BR"/>
              </w:rPr>
            </w:pPr>
            <w:r w:rsidRPr="0093637F">
              <w:rPr>
                <w:rFonts w:ascii="Sylfaen" w:hAnsi="Sylfaen"/>
                <w:color w:val="000000" w:themeColor="text1"/>
                <w:szCs w:val="24"/>
                <w:lang w:val="pt-BR"/>
              </w:rPr>
              <w:t>Conyza</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canadensis</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(L.)</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Cronq.</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4"/>
                <w:szCs w:val="24"/>
                <w:lang w:val="pt-BR"/>
              </w:rPr>
              <w:t xml:space="preserve"> </w:t>
            </w:r>
            <w:r w:rsidRPr="0093637F">
              <w:rPr>
                <w:rFonts w:ascii="Sylfaen" w:hAnsi="Sylfaen"/>
                <w:color w:val="000000" w:themeColor="text1"/>
                <w:szCs w:val="24"/>
              </w:rPr>
              <w:t>Կոնիզա</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rPr>
              <w:t>կանադական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2"/>
              <w:ind w:firstLine="567"/>
              <w:rPr>
                <w:rFonts w:ascii="Sylfaen" w:hAnsi="Sylfaen"/>
                <w:color w:val="000000" w:themeColor="text1"/>
                <w:szCs w:val="24"/>
                <w:lang w:val="pt-BR"/>
              </w:rPr>
            </w:pPr>
            <w:r w:rsidRPr="0093637F">
              <w:rPr>
                <w:rFonts w:ascii="Sylfaen" w:hAnsi="Sylfaen"/>
                <w:color w:val="000000" w:themeColor="text1"/>
                <w:szCs w:val="24"/>
                <w:lang w:val="pt-BR"/>
              </w:rPr>
              <w:t>Lactuca</w:t>
            </w:r>
            <w:r w:rsidRPr="0093637F">
              <w:rPr>
                <w:rFonts w:ascii="Sylfaen" w:hAnsi="Sylfaen"/>
                <w:color w:val="000000" w:themeColor="text1"/>
                <w:spacing w:val="-5"/>
                <w:szCs w:val="24"/>
                <w:lang w:val="pt-BR"/>
              </w:rPr>
              <w:t xml:space="preserve"> </w:t>
            </w:r>
            <w:r w:rsidRPr="0093637F">
              <w:rPr>
                <w:rFonts w:ascii="Sylfaen" w:hAnsi="Sylfaen"/>
                <w:color w:val="000000" w:themeColor="text1"/>
                <w:szCs w:val="24"/>
                <w:lang w:val="pt-BR"/>
              </w:rPr>
              <w:t>serriola</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L. -</w:t>
            </w:r>
            <w:r w:rsidRPr="0093637F">
              <w:rPr>
                <w:rFonts w:ascii="Sylfaen" w:hAnsi="Sylfaen"/>
                <w:color w:val="000000" w:themeColor="text1"/>
                <w:spacing w:val="-4"/>
                <w:szCs w:val="24"/>
                <w:lang w:val="pt-BR"/>
              </w:rPr>
              <w:t xml:space="preserve"> </w:t>
            </w:r>
            <w:r w:rsidRPr="0093637F">
              <w:rPr>
                <w:rFonts w:ascii="Sylfaen" w:hAnsi="Sylfaen"/>
                <w:color w:val="000000" w:themeColor="text1"/>
                <w:szCs w:val="24"/>
              </w:rPr>
              <w:t>Մառոլ</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Հազար</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Կաթնուկ</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rPr>
              <w:t>կողմնացույց</w:t>
            </w:r>
          </w:p>
        </w:tc>
      </w:tr>
      <w:tr w:rsidR="00950342" w:rsidRPr="0093637F" w:rsidTr="00CE2E48">
        <w:trPr>
          <w:gridAfter w:val="1"/>
          <w:wAfter w:w="42" w:type="dxa"/>
          <w:trHeight w:val="304"/>
        </w:trPr>
        <w:tc>
          <w:tcPr>
            <w:tcW w:w="8889" w:type="dxa"/>
          </w:tcPr>
          <w:p w:rsidR="00950342" w:rsidRPr="0093637F" w:rsidRDefault="00950342" w:rsidP="006A2AB7">
            <w:pPr>
              <w:pStyle w:val="TableParagraph"/>
              <w:spacing w:before="21" w:line="263" w:lineRule="exact"/>
              <w:ind w:firstLine="567"/>
              <w:rPr>
                <w:rFonts w:ascii="Sylfaen" w:hAnsi="Sylfaen"/>
                <w:color w:val="000000" w:themeColor="text1"/>
                <w:szCs w:val="24"/>
                <w:lang w:val="pt-BR"/>
              </w:rPr>
            </w:pPr>
            <w:r w:rsidRPr="0093637F">
              <w:rPr>
                <w:rFonts w:ascii="Sylfaen" w:hAnsi="Sylfaen"/>
                <w:color w:val="000000" w:themeColor="text1"/>
                <w:szCs w:val="24"/>
                <w:lang w:val="pt-BR"/>
              </w:rPr>
              <w:t>Xeranthemum</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squarrosum</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Boiss.</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Չորաբույս</w:t>
            </w:r>
            <w:r w:rsidRPr="0093637F">
              <w:rPr>
                <w:rFonts w:ascii="Sylfaen" w:hAnsi="Sylfaen"/>
                <w:color w:val="000000" w:themeColor="text1"/>
                <w:szCs w:val="24"/>
                <w:lang w:val="pt-BR"/>
              </w:rPr>
              <w:t>,</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Անմեռուկ</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rPr>
              <w:t>չռված</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Brassicaceae -</w:t>
            </w:r>
            <w:r w:rsidRPr="0093637F">
              <w:rPr>
                <w:rFonts w:ascii="Sylfaen" w:hAnsi="Sylfaen"/>
                <w:b/>
                <w:bCs/>
                <w:color w:val="000000" w:themeColor="text1"/>
                <w:spacing w:val="-2"/>
                <w:szCs w:val="24"/>
              </w:rPr>
              <w:t xml:space="preserve"> </w:t>
            </w:r>
            <w:r w:rsidRPr="0093637F">
              <w:rPr>
                <w:rFonts w:ascii="Sylfaen" w:hAnsi="Sylfaen"/>
                <w:b/>
                <w:bCs/>
                <w:color w:val="000000" w:themeColor="text1"/>
                <w:szCs w:val="24"/>
              </w:rPr>
              <w:t>Խաչածաղկավորներ</w:t>
            </w:r>
          </w:p>
        </w:tc>
      </w:tr>
      <w:tr w:rsidR="00950342" w:rsidRPr="0093637F" w:rsidTr="00CE2E48">
        <w:trPr>
          <w:gridAfter w:val="1"/>
          <w:wAfter w:w="42" w:type="dxa"/>
          <w:trHeight w:val="355"/>
        </w:trPr>
        <w:tc>
          <w:tcPr>
            <w:tcW w:w="8889" w:type="dxa"/>
          </w:tcPr>
          <w:p w:rsidR="00950342" w:rsidRPr="0093637F" w:rsidRDefault="00950342" w:rsidP="006A2AB7">
            <w:pPr>
              <w:pStyle w:val="TableParagraph"/>
              <w:spacing w:before="47"/>
              <w:ind w:firstLine="567"/>
              <w:rPr>
                <w:rFonts w:ascii="Sylfaen" w:hAnsi="Sylfaen"/>
                <w:color w:val="000000" w:themeColor="text1"/>
                <w:szCs w:val="24"/>
              </w:rPr>
            </w:pPr>
            <w:r w:rsidRPr="0093637F">
              <w:rPr>
                <w:rFonts w:ascii="Sylfaen" w:hAnsi="Sylfaen"/>
                <w:color w:val="000000" w:themeColor="text1"/>
                <w:szCs w:val="24"/>
              </w:rPr>
              <w:t>Alyssum</w:t>
            </w:r>
            <w:r w:rsidRPr="0093637F">
              <w:rPr>
                <w:rFonts w:ascii="Sylfaen" w:hAnsi="Sylfaen"/>
                <w:color w:val="000000" w:themeColor="text1"/>
                <w:spacing w:val="-4"/>
                <w:szCs w:val="24"/>
              </w:rPr>
              <w:t xml:space="preserve"> </w:t>
            </w:r>
            <w:r w:rsidRPr="0093637F">
              <w:rPr>
                <w:rFonts w:ascii="Sylfaen" w:hAnsi="Sylfaen"/>
                <w:color w:val="000000" w:themeColor="text1"/>
                <w:szCs w:val="24"/>
              </w:rPr>
              <w:t>desertorum</w:t>
            </w:r>
            <w:r w:rsidRPr="0093637F">
              <w:rPr>
                <w:rFonts w:ascii="Sylfaen" w:hAnsi="Sylfaen"/>
                <w:color w:val="000000" w:themeColor="text1"/>
                <w:spacing w:val="-1"/>
                <w:szCs w:val="24"/>
              </w:rPr>
              <w:t xml:space="preserve"> </w:t>
            </w:r>
            <w:r w:rsidRPr="0093637F">
              <w:rPr>
                <w:rFonts w:ascii="Sylfaen" w:hAnsi="Sylfaen"/>
                <w:color w:val="000000" w:themeColor="text1"/>
                <w:szCs w:val="24"/>
              </w:rPr>
              <w:t>L.</w:t>
            </w:r>
            <w:r w:rsidRPr="0093637F">
              <w:rPr>
                <w:rFonts w:ascii="Sylfaen" w:hAnsi="Sylfaen"/>
                <w:color w:val="000000" w:themeColor="text1"/>
                <w:spacing w:val="-2"/>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Վառվռուկ</w:t>
            </w:r>
            <w:r w:rsidRPr="0093637F">
              <w:rPr>
                <w:rFonts w:ascii="Sylfaen" w:hAnsi="Sylfaen"/>
                <w:color w:val="000000" w:themeColor="text1"/>
                <w:spacing w:val="-4"/>
                <w:szCs w:val="24"/>
              </w:rPr>
              <w:t xml:space="preserve"> </w:t>
            </w:r>
            <w:r w:rsidRPr="0093637F">
              <w:rPr>
                <w:rFonts w:ascii="Sylfaen" w:hAnsi="Sylfaen"/>
                <w:color w:val="000000" w:themeColor="text1"/>
                <w:szCs w:val="24"/>
              </w:rPr>
              <w:t>անապատային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2"/>
              <w:ind w:firstLine="567"/>
              <w:rPr>
                <w:rFonts w:ascii="Sylfaen" w:hAnsi="Sylfaen"/>
                <w:color w:val="000000" w:themeColor="text1"/>
                <w:szCs w:val="24"/>
                <w:lang w:val="en-US"/>
              </w:rPr>
            </w:pPr>
            <w:r w:rsidRPr="0093637F">
              <w:rPr>
                <w:rFonts w:ascii="Sylfaen" w:hAnsi="Sylfaen"/>
                <w:color w:val="000000" w:themeColor="text1"/>
                <w:szCs w:val="24"/>
                <w:lang w:val="en-US"/>
              </w:rPr>
              <w:t>Crambe</w:t>
            </w:r>
            <w:r w:rsidRPr="0093637F">
              <w:rPr>
                <w:rFonts w:ascii="Sylfaen" w:hAnsi="Sylfaen"/>
                <w:color w:val="000000" w:themeColor="text1"/>
                <w:spacing w:val="-4"/>
                <w:szCs w:val="24"/>
                <w:lang w:val="en-US"/>
              </w:rPr>
              <w:t xml:space="preserve"> </w:t>
            </w:r>
            <w:r w:rsidRPr="0093637F">
              <w:rPr>
                <w:rFonts w:ascii="Sylfaen" w:hAnsi="Sylfaen"/>
                <w:color w:val="000000" w:themeColor="text1"/>
                <w:szCs w:val="24"/>
                <w:lang w:val="en-US"/>
              </w:rPr>
              <w:t>orientalis</w:t>
            </w:r>
            <w:r w:rsidRPr="0093637F">
              <w:rPr>
                <w:rFonts w:ascii="Sylfaen" w:hAnsi="Sylfaen"/>
                <w:color w:val="000000" w:themeColor="text1"/>
                <w:spacing w:val="-1"/>
                <w:szCs w:val="24"/>
                <w:lang w:val="en-US"/>
              </w:rPr>
              <w:t xml:space="preserve"> </w:t>
            </w:r>
            <w:r w:rsidRPr="0093637F">
              <w:rPr>
                <w:rFonts w:ascii="Sylfaen" w:hAnsi="Sylfaen"/>
                <w:color w:val="000000" w:themeColor="text1"/>
                <w:szCs w:val="24"/>
                <w:lang w:val="en-US"/>
              </w:rPr>
              <w:t>L.</w:t>
            </w:r>
            <w:r w:rsidRPr="0093637F">
              <w:rPr>
                <w:rFonts w:ascii="Sylfaen" w:hAnsi="Sylfaen"/>
                <w:color w:val="000000" w:themeColor="text1"/>
                <w:spacing w:val="-3"/>
                <w:szCs w:val="24"/>
                <w:lang w:val="en-US"/>
              </w:rPr>
              <w:t xml:space="preserve"> </w:t>
            </w:r>
            <w:r w:rsidRPr="0093637F">
              <w:rPr>
                <w:rFonts w:ascii="Sylfaen" w:hAnsi="Sylfaen"/>
                <w:color w:val="000000" w:themeColor="text1"/>
                <w:szCs w:val="24"/>
                <w:lang w:val="en-US"/>
              </w:rPr>
              <w:t>-</w:t>
            </w:r>
            <w:r w:rsidRPr="0093637F">
              <w:rPr>
                <w:rFonts w:ascii="Sylfaen" w:hAnsi="Sylfaen"/>
                <w:color w:val="000000" w:themeColor="text1"/>
                <w:spacing w:val="-4"/>
                <w:szCs w:val="24"/>
                <w:lang w:val="en-US"/>
              </w:rPr>
              <w:t xml:space="preserve"> </w:t>
            </w:r>
            <w:r w:rsidRPr="0093637F">
              <w:rPr>
                <w:rFonts w:ascii="Sylfaen" w:hAnsi="Sylfaen"/>
                <w:color w:val="000000" w:themeColor="text1"/>
                <w:szCs w:val="24"/>
              </w:rPr>
              <w:t>Ծովակաղամբ</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rPr>
              <w:t>արևելյան</w:t>
            </w:r>
          </w:p>
        </w:tc>
      </w:tr>
      <w:tr w:rsidR="00950342" w:rsidRPr="0093637F" w:rsidTr="00CE2E48">
        <w:trPr>
          <w:gridAfter w:val="1"/>
          <w:wAfter w:w="42" w:type="dxa"/>
          <w:trHeight w:val="332"/>
        </w:trPr>
        <w:tc>
          <w:tcPr>
            <w:tcW w:w="8889" w:type="dxa"/>
          </w:tcPr>
          <w:p w:rsidR="00950342" w:rsidRPr="0093637F" w:rsidRDefault="00950342" w:rsidP="006A2AB7">
            <w:pPr>
              <w:pStyle w:val="TableParagraph"/>
              <w:spacing w:before="21"/>
              <w:ind w:firstLine="567"/>
              <w:rPr>
                <w:rFonts w:ascii="Sylfaen" w:hAnsi="Sylfaen"/>
                <w:color w:val="000000" w:themeColor="text1"/>
                <w:szCs w:val="24"/>
                <w:lang w:val="en-US"/>
              </w:rPr>
            </w:pPr>
            <w:r w:rsidRPr="0093637F">
              <w:rPr>
                <w:rFonts w:ascii="Sylfaen" w:hAnsi="Sylfaen"/>
                <w:color w:val="000000" w:themeColor="text1"/>
                <w:szCs w:val="24"/>
                <w:lang w:val="en-US"/>
              </w:rPr>
              <w:t>Fibigia</w:t>
            </w:r>
            <w:r w:rsidRPr="0093637F">
              <w:rPr>
                <w:rFonts w:ascii="Sylfaen" w:hAnsi="Sylfaen"/>
                <w:color w:val="000000" w:themeColor="text1"/>
                <w:spacing w:val="-1"/>
                <w:szCs w:val="24"/>
                <w:lang w:val="en-US"/>
              </w:rPr>
              <w:t xml:space="preserve"> </w:t>
            </w:r>
            <w:r w:rsidRPr="0093637F">
              <w:rPr>
                <w:rFonts w:ascii="Sylfaen" w:hAnsi="Sylfaen"/>
                <w:color w:val="000000" w:themeColor="text1"/>
                <w:szCs w:val="24"/>
                <w:lang w:val="en-US"/>
              </w:rPr>
              <w:t>clypeata</w:t>
            </w:r>
            <w:r w:rsidRPr="0093637F">
              <w:rPr>
                <w:rFonts w:ascii="Sylfaen" w:hAnsi="Sylfaen"/>
                <w:color w:val="000000" w:themeColor="text1"/>
                <w:spacing w:val="-3"/>
                <w:szCs w:val="24"/>
                <w:lang w:val="en-US"/>
              </w:rPr>
              <w:t xml:space="preserve"> </w:t>
            </w:r>
            <w:r w:rsidRPr="0093637F">
              <w:rPr>
                <w:rFonts w:ascii="Sylfaen" w:hAnsi="Sylfaen"/>
                <w:color w:val="000000" w:themeColor="text1"/>
                <w:szCs w:val="24"/>
                <w:lang w:val="en-US"/>
              </w:rPr>
              <w:t>(L.)</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lang w:val="en-US"/>
              </w:rPr>
              <w:t>Medic.</w:t>
            </w:r>
            <w:r w:rsidRPr="0093637F">
              <w:rPr>
                <w:rFonts w:ascii="Sylfaen" w:hAnsi="Sylfaen"/>
                <w:color w:val="000000" w:themeColor="text1"/>
                <w:spacing w:val="-1"/>
                <w:szCs w:val="24"/>
                <w:lang w:val="en-US"/>
              </w:rPr>
              <w:t xml:space="preserve"> </w:t>
            </w:r>
            <w:r w:rsidRPr="0093637F">
              <w:rPr>
                <w:rFonts w:ascii="Sylfaen" w:hAnsi="Sylfaen"/>
                <w:color w:val="000000" w:themeColor="text1"/>
                <w:szCs w:val="24"/>
                <w:lang w:val="en-US"/>
              </w:rPr>
              <w:t>-</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rPr>
              <w:t>Ֆիբիգիա</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rPr>
              <w:t>վահանանման</w:t>
            </w:r>
          </w:p>
        </w:tc>
      </w:tr>
      <w:tr w:rsidR="00950342" w:rsidRPr="0093637F" w:rsidTr="00CE2E48">
        <w:trPr>
          <w:gridAfter w:val="1"/>
          <w:wAfter w:w="42" w:type="dxa"/>
          <w:trHeight w:val="330"/>
        </w:trPr>
        <w:tc>
          <w:tcPr>
            <w:tcW w:w="8889" w:type="dxa"/>
          </w:tcPr>
          <w:p w:rsidR="00950342" w:rsidRPr="0093637F" w:rsidRDefault="00950342" w:rsidP="006A2AB7">
            <w:pPr>
              <w:pStyle w:val="TableParagraph"/>
              <w:spacing w:before="25"/>
              <w:ind w:firstLine="567"/>
              <w:rPr>
                <w:rFonts w:ascii="Sylfaen" w:hAnsi="Sylfaen"/>
                <w:b/>
                <w:bCs/>
                <w:color w:val="000000" w:themeColor="text1"/>
                <w:szCs w:val="24"/>
              </w:rPr>
            </w:pPr>
            <w:r w:rsidRPr="0093637F">
              <w:rPr>
                <w:rFonts w:ascii="Sylfaen" w:hAnsi="Sylfaen"/>
                <w:b/>
                <w:bCs/>
                <w:color w:val="000000" w:themeColor="text1"/>
                <w:szCs w:val="24"/>
              </w:rPr>
              <w:t>Caprifoliaceae</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Ցախակեռասազգիներ</w:t>
            </w:r>
          </w:p>
        </w:tc>
      </w:tr>
      <w:tr w:rsidR="00950342" w:rsidRPr="0093637F" w:rsidTr="00CE2E48">
        <w:trPr>
          <w:gridAfter w:val="1"/>
          <w:wAfter w:w="42" w:type="dxa"/>
          <w:trHeight w:val="302"/>
        </w:trPr>
        <w:tc>
          <w:tcPr>
            <w:tcW w:w="8889" w:type="dxa"/>
          </w:tcPr>
          <w:p w:rsidR="00950342" w:rsidRPr="0093637F" w:rsidRDefault="00950342" w:rsidP="006A2AB7">
            <w:pPr>
              <w:pStyle w:val="TableParagraph"/>
              <w:spacing w:before="19" w:line="263" w:lineRule="exact"/>
              <w:ind w:firstLine="567"/>
              <w:rPr>
                <w:rFonts w:ascii="Sylfaen" w:hAnsi="Sylfaen"/>
                <w:color w:val="000000" w:themeColor="text1"/>
                <w:szCs w:val="24"/>
                <w:lang w:val="en-US"/>
              </w:rPr>
            </w:pPr>
            <w:r w:rsidRPr="0093637F">
              <w:rPr>
                <w:rFonts w:ascii="Sylfaen" w:hAnsi="Sylfaen"/>
                <w:color w:val="000000" w:themeColor="text1"/>
                <w:szCs w:val="24"/>
                <w:lang w:val="en-US"/>
              </w:rPr>
              <w:t>Lonicera</w:t>
            </w:r>
            <w:r w:rsidRPr="0093637F">
              <w:rPr>
                <w:rFonts w:ascii="Sylfaen" w:hAnsi="Sylfaen"/>
                <w:color w:val="000000" w:themeColor="text1"/>
                <w:spacing w:val="-5"/>
                <w:szCs w:val="24"/>
                <w:lang w:val="en-US"/>
              </w:rPr>
              <w:t xml:space="preserve"> </w:t>
            </w:r>
            <w:r w:rsidRPr="0093637F">
              <w:rPr>
                <w:rFonts w:ascii="Sylfaen" w:hAnsi="Sylfaen"/>
                <w:color w:val="000000" w:themeColor="text1"/>
                <w:szCs w:val="24"/>
                <w:lang w:val="en-US"/>
              </w:rPr>
              <w:t>iberica</w:t>
            </w:r>
            <w:r w:rsidRPr="0093637F">
              <w:rPr>
                <w:rFonts w:ascii="Sylfaen" w:hAnsi="Sylfaen"/>
                <w:color w:val="000000" w:themeColor="text1"/>
                <w:spacing w:val="-1"/>
                <w:szCs w:val="24"/>
                <w:lang w:val="en-US"/>
              </w:rPr>
              <w:t xml:space="preserve"> </w:t>
            </w:r>
            <w:r w:rsidRPr="0093637F">
              <w:rPr>
                <w:rFonts w:ascii="Sylfaen" w:hAnsi="Sylfaen"/>
                <w:color w:val="000000" w:themeColor="text1"/>
                <w:szCs w:val="24"/>
                <w:lang w:val="en-US"/>
              </w:rPr>
              <w:t>Bieb. -</w:t>
            </w:r>
            <w:r w:rsidRPr="0093637F">
              <w:rPr>
                <w:rFonts w:ascii="Sylfaen" w:hAnsi="Sylfaen"/>
                <w:color w:val="000000" w:themeColor="text1"/>
                <w:spacing w:val="-1"/>
                <w:szCs w:val="24"/>
                <w:lang w:val="en-US"/>
              </w:rPr>
              <w:t xml:space="preserve"> </w:t>
            </w:r>
            <w:r w:rsidRPr="0093637F">
              <w:rPr>
                <w:rFonts w:ascii="Sylfaen" w:hAnsi="Sylfaen"/>
                <w:color w:val="000000" w:themeColor="text1"/>
                <w:szCs w:val="24"/>
              </w:rPr>
              <w:t>Ցախակեռաս</w:t>
            </w:r>
            <w:r w:rsidRPr="0093637F">
              <w:rPr>
                <w:rFonts w:ascii="Sylfaen" w:hAnsi="Sylfaen"/>
                <w:color w:val="000000" w:themeColor="text1"/>
                <w:spacing w:val="-2"/>
                <w:szCs w:val="24"/>
                <w:lang w:val="en-US"/>
              </w:rPr>
              <w:t xml:space="preserve"> </w:t>
            </w:r>
            <w:r w:rsidRPr="0093637F">
              <w:rPr>
                <w:rFonts w:ascii="Sylfaen" w:hAnsi="Sylfaen"/>
                <w:color w:val="000000" w:themeColor="text1"/>
                <w:szCs w:val="24"/>
              </w:rPr>
              <w:t>վրացական</w:t>
            </w:r>
          </w:p>
        </w:tc>
      </w:tr>
      <w:tr w:rsidR="00950342" w:rsidRPr="0093637F" w:rsidTr="00CE2E48">
        <w:trPr>
          <w:gridAfter w:val="1"/>
          <w:wAfter w:w="42" w:type="dxa"/>
          <w:trHeight w:val="329"/>
        </w:trPr>
        <w:tc>
          <w:tcPr>
            <w:tcW w:w="8889" w:type="dxa"/>
          </w:tcPr>
          <w:p w:rsidR="00950342" w:rsidRPr="0093637F" w:rsidRDefault="00950342" w:rsidP="006A2AB7">
            <w:pPr>
              <w:pStyle w:val="TableParagraph"/>
              <w:spacing w:line="273" w:lineRule="exact"/>
              <w:ind w:firstLine="567"/>
              <w:rPr>
                <w:rFonts w:ascii="Sylfaen" w:hAnsi="Sylfaen"/>
                <w:b/>
                <w:bCs/>
                <w:color w:val="000000" w:themeColor="text1"/>
                <w:szCs w:val="24"/>
              </w:rPr>
            </w:pPr>
            <w:r w:rsidRPr="0093637F">
              <w:rPr>
                <w:rFonts w:ascii="Sylfaen" w:hAnsi="Sylfaen"/>
                <w:b/>
                <w:bCs/>
                <w:color w:val="000000" w:themeColor="text1"/>
                <w:szCs w:val="24"/>
              </w:rPr>
              <w:t>Caryophyllaceae</w:t>
            </w:r>
            <w:r w:rsidRPr="0093637F">
              <w:rPr>
                <w:rFonts w:ascii="Sylfaen" w:hAnsi="Sylfaen"/>
                <w:b/>
                <w:bCs/>
                <w:color w:val="000000" w:themeColor="text1"/>
                <w:spacing w:val="-4"/>
                <w:szCs w:val="24"/>
              </w:rPr>
              <w:t xml:space="preserve"> </w:t>
            </w:r>
            <w:r w:rsidRPr="0093637F">
              <w:rPr>
                <w:rFonts w:ascii="Sylfaen" w:hAnsi="Sylfaen"/>
                <w:b/>
                <w:bCs/>
                <w:color w:val="000000" w:themeColor="text1"/>
                <w:szCs w:val="24"/>
              </w:rPr>
              <w:t>-</w:t>
            </w:r>
            <w:r w:rsidRPr="0093637F">
              <w:rPr>
                <w:rFonts w:ascii="Sylfaen" w:hAnsi="Sylfaen"/>
                <w:b/>
                <w:bCs/>
                <w:color w:val="000000" w:themeColor="text1"/>
                <w:spacing w:val="-3"/>
                <w:szCs w:val="24"/>
              </w:rPr>
              <w:t xml:space="preserve"> </w:t>
            </w:r>
            <w:r w:rsidRPr="0093637F">
              <w:rPr>
                <w:rFonts w:ascii="Sylfaen" w:hAnsi="Sylfaen"/>
                <w:b/>
                <w:bCs/>
                <w:color w:val="000000" w:themeColor="text1"/>
                <w:szCs w:val="24"/>
              </w:rPr>
              <w:t>Մեխակազգիներ</w:t>
            </w:r>
          </w:p>
        </w:tc>
      </w:tr>
      <w:tr w:rsidR="00950342" w:rsidRPr="0093637F" w:rsidTr="00CE2E48">
        <w:trPr>
          <w:gridAfter w:val="1"/>
          <w:wAfter w:w="42" w:type="dxa"/>
          <w:trHeight w:val="355"/>
        </w:trPr>
        <w:tc>
          <w:tcPr>
            <w:tcW w:w="8889" w:type="dxa"/>
          </w:tcPr>
          <w:p w:rsidR="00950342" w:rsidRPr="0093637F" w:rsidRDefault="00950342" w:rsidP="006A2AB7">
            <w:pPr>
              <w:pStyle w:val="TableParagraph"/>
              <w:spacing w:before="46"/>
              <w:ind w:firstLine="567"/>
              <w:rPr>
                <w:rFonts w:ascii="Sylfaen" w:hAnsi="Sylfaen"/>
                <w:color w:val="000000" w:themeColor="text1"/>
                <w:szCs w:val="24"/>
              </w:rPr>
            </w:pPr>
            <w:r w:rsidRPr="0093637F">
              <w:rPr>
                <w:rFonts w:ascii="Sylfaen" w:hAnsi="Sylfaen"/>
                <w:color w:val="000000" w:themeColor="text1"/>
                <w:szCs w:val="24"/>
              </w:rPr>
              <w:t>Acanthophyllum</w:t>
            </w:r>
            <w:r w:rsidRPr="0093637F">
              <w:rPr>
                <w:rFonts w:ascii="Sylfaen" w:hAnsi="Sylfaen"/>
                <w:color w:val="000000" w:themeColor="text1"/>
                <w:spacing w:val="-2"/>
                <w:szCs w:val="24"/>
              </w:rPr>
              <w:t xml:space="preserve"> </w:t>
            </w:r>
            <w:r w:rsidRPr="0093637F">
              <w:rPr>
                <w:rFonts w:ascii="Sylfaen" w:hAnsi="Sylfaen"/>
                <w:color w:val="000000" w:themeColor="text1"/>
                <w:szCs w:val="24"/>
              </w:rPr>
              <w:t>mucronatum</w:t>
            </w:r>
            <w:r w:rsidRPr="0093637F">
              <w:rPr>
                <w:rFonts w:ascii="Sylfaen" w:hAnsi="Sylfaen"/>
                <w:color w:val="000000" w:themeColor="text1"/>
                <w:spacing w:val="-2"/>
                <w:szCs w:val="24"/>
              </w:rPr>
              <w:t xml:space="preserve"> </w:t>
            </w:r>
            <w:r w:rsidRPr="0093637F">
              <w:rPr>
                <w:rFonts w:ascii="Sylfaen" w:hAnsi="Sylfaen"/>
                <w:color w:val="000000" w:themeColor="text1"/>
                <w:szCs w:val="24"/>
              </w:rPr>
              <w:t>C.A.</w:t>
            </w:r>
            <w:r w:rsidRPr="0093637F">
              <w:rPr>
                <w:rFonts w:ascii="Sylfaen" w:hAnsi="Sylfaen"/>
                <w:color w:val="000000" w:themeColor="text1"/>
                <w:spacing w:val="-2"/>
                <w:szCs w:val="24"/>
              </w:rPr>
              <w:t xml:space="preserve"> </w:t>
            </w:r>
            <w:r w:rsidRPr="0093637F">
              <w:rPr>
                <w:rFonts w:ascii="Sylfaen" w:hAnsi="Sylfaen"/>
                <w:color w:val="000000" w:themeColor="text1"/>
                <w:szCs w:val="24"/>
              </w:rPr>
              <w:t>Mey.</w:t>
            </w:r>
            <w:r w:rsidRPr="0093637F">
              <w:rPr>
                <w:rFonts w:ascii="Sylfaen" w:hAnsi="Sylfaen"/>
                <w:color w:val="000000" w:themeColor="text1"/>
                <w:spacing w:val="2"/>
                <w:szCs w:val="24"/>
              </w:rPr>
              <w:t xml:space="preserve"> </w:t>
            </w:r>
            <w:r w:rsidRPr="0093637F">
              <w:rPr>
                <w:rFonts w:ascii="Sylfaen" w:hAnsi="Sylfaen"/>
                <w:color w:val="000000" w:themeColor="text1"/>
                <w:szCs w:val="24"/>
              </w:rPr>
              <w:t>-</w:t>
            </w:r>
            <w:r w:rsidRPr="0093637F">
              <w:rPr>
                <w:rFonts w:ascii="Sylfaen" w:hAnsi="Sylfaen"/>
                <w:color w:val="000000" w:themeColor="text1"/>
                <w:spacing w:val="-2"/>
                <w:szCs w:val="24"/>
              </w:rPr>
              <w:t xml:space="preserve"> </w:t>
            </w:r>
            <w:r w:rsidRPr="0093637F">
              <w:rPr>
                <w:rFonts w:ascii="Sylfaen" w:hAnsi="Sylfaen"/>
                <w:color w:val="000000" w:themeColor="text1"/>
                <w:szCs w:val="24"/>
              </w:rPr>
              <w:t>Փծատերև</w:t>
            </w:r>
            <w:r w:rsidRPr="0093637F">
              <w:rPr>
                <w:rFonts w:ascii="Sylfaen" w:hAnsi="Sylfaen"/>
                <w:color w:val="000000" w:themeColor="text1"/>
                <w:spacing w:val="-2"/>
                <w:szCs w:val="24"/>
              </w:rPr>
              <w:t xml:space="preserve"> </w:t>
            </w:r>
            <w:r w:rsidRPr="0093637F">
              <w:rPr>
                <w:rFonts w:ascii="Sylfaen" w:hAnsi="Sylfaen"/>
                <w:color w:val="000000" w:themeColor="text1"/>
                <w:szCs w:val="24"/>
              </w:rPr>
              <w:t>սրածայր</w:t>
            </w:r>
          </w:p>
        </w:tc>
      </w:tr>
      <w:tr w:rsidR="00950342" w:rsidRPr="0093637F" w:rsidTr="00CE2E48">
        <w:trPr>
          <w:gridAfter w:val="1"/>
          <w:wAfter w:w="42" w:type="dxa"/>
          <w:trHeight w:val="298"/>
        </w:trPr>
        <w:tc>
          <w:tcPr>
            <w:tcW w:w="8889" w:type="dxa"/>
          </w:tcPr>
          <w:p w:rsidR="00950342" w:rsidRPr="0093637F" w:rsidRDefault="00950342" w:rsidP="006A2AB7">
            <w:pPr>
              <w:pStyle w:val="TableParagraph"/>
              <w:spacing w:before="22" w:line="256" w:lineRule="exact"/>
              <w:ind w:firstLine="567"/>
              <w:rPr>
                <w:rFonts w:ascii="Sylfaen" w:hAnsi="Sylfaen"/>
                <w:color w:val="000000" w:themeColor="text1"/>
                <w:szCs w:val="24"/>
                <w:lang w:val="pt-BR"/>
              </w:rPr>
            </w:pPr>
            <w:r w:rsidRPr="0093637F">
              <w:rPr>
                <w:rFonts w:ascii="Sylfaen" w:hAnsi="Sylfaen"/>
                <w:color w:val="000000" w:themeColor="text1"/>
                <w:szCs w:val="24"/>
                <w:lang w:val="pt-BR"/>
              </w:rPr>
              <w:t>Silene</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italica</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(L.)</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lang w:val="pt-BR"/>
              </w:rPr>
              <w:t>Pers.</w:t>
            </w:r>
            <w:r w:rsidRPr="0093637F">
              <w:rPr>
                <w:rFonts w:ascii="Sylfaen" w:hAnsi="Sylfaen"/>
                <w:color w:val="000000" w:themeColor="text1"/>
                <w:spacing w:val="3"/>
                <w:szCs w:val="24"/>
                <w:lang w:val="pt-BR"/>
              </w:rPr>
              <w:t xml:space="preserve"> </w:t>
            </w:r>
            <w:r w:rsidRPr="0093637F">
              <w:rPr>
                <w:rFonts w:ascii="Sylfaen" w:hAnsi="Sylfaen"/>
                <w:color w:val="000000" w:themeColor="text1"/>
                <w:szCs w:val="24"/>
                <w:lang w:val="pt-BR"/>
              </w:rPr>
              <w:t>-</w:t>
            </w:r>
            <w:r w:rsidRPr="0093637F">
              <w:rPr>
                <w:rFonts w:ascii="Sylfaen" w:hAnsi="Sylfaen"/>
                <w:color w:val="000000" w:themeColor="text1"/>
                <w:spacing w:val="-1"/>
                <w:szCs w:val="24"/>
                <w:lang w:val="pt-BR"/>
              </w:rPr>
              <w:t xml:space="preserve"> </w:t>
            </w:r>
            <w:r w:rsidRPr="0093637F">
              <w:rPr>
                <w:rFonts w:ascii="Sylfaen" w:hAnsi="Sylfaen"/>
                <w:color w:val="000000" w:themeColor="text1"/>
                <w:szCs w:val="24"/>
              </w:rPr>
              <w:t>Ծվծվուկ</w:t>
            </w:r>
            <w:r w:rsidRPr="0093637F">
              <w:rPr>
                <w:rFonts w:ascii="Sylfaen" w:hAnsi="Sylfaen"/>
                <w:color w:val="000000" w:themeColor="text1"/>
                <w:spacing w:val="-2"/>
                <w:szCs w:val="24"/>
                <w:lang w:val="pt-BR"/>
              </w:rPr>
              <w:t xml:space="preserve"> </w:t>
            </w:r>
            <w:r w:rsidRPr="0093637F">
              <w:rPr>
                <w:rFonts w:ascii="Sylfaen" w:hAnsi="Sylfaen"/>
                <w:color w:val="000000" w:themeColor="text1"/>
                <w:szCs w:val="24"/>
              </w:rPr>
              <w:t>իտալական</w:t>
            </w:r>
          </w:p>
        </w:tc>
      </w:tr>
      <w:tr w:rsidR="00950342" w:rsidRPr="0093637F" w:rsidTr="00CE2E48">
        <w:trPr>
          <w:trHeight w:val="296"/>
        </w:trPr>
        <w:tc>
          <w:tcPr>
            <w:tcW w:w="8931" w:type="dxa"/>
            <w:gridSpan w:val="2"/>
          </w:tcPr>
          <w:p w:rsidR="00950342" w:rsidRPr="0093637F" w:rsidRDefault="00950342" w:rsidP="006A2AB7">
            <w:pPr>
              <w:pStyle w:val="TableParagraph"/>
              <w:spacing w:line="262" w:lineRule="exact"/>
              <w:ind w:firstLine="567"/>
              <w:rPr>
                <w:rFonts w:ascii="Sylfaen" w:hAnsi="Sylfaen"/>
                <w:b/>
                <w:bCs/>
                <w:color w:val="000000" w:themeColor="text1"/>
                <w:sz w:val="24"/>
                <w:szCs w:val="24"/>
              </w:rPr>
            </w:pPr>
            <w:r w:rsidRPr="0093637F">
              <w:rPr>
                <w:rFonts w:ascii="Sylfaen" w:hAnsi="Sylfaen"/>
                <w:b/>
                <w:bCs/>
                <w:color w:val="000000" w:themeColor="text1"/>
                <w:sz w:val="24"/>
                <w:szCs w:val="24"/>
              </w:rPr>
              <w:t>Chenopodiaceae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Թելուկազգիներ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Atriplex</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turcomanica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F. et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M. -</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Թալ</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թուրքմենական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Chenopodium</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album</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Թելուկ</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սպիտակ</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z w:val="24"/>
                <w:szCs w:val="24"/>
              </w:rPr>
              <w:t>կամ</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սովորական</w:t>
            </w:r>
            <w:r w:rsidRPr="0093637F">
              <w:rPr>
                <w:rFonts w:ascii="Sylfaen" w:hAnsi="Sylfaen"/>
                <w:color w:val="000000" w:themeColor="text1"/>
                <w:sz w:val="24"/>
                <w:szCs w:val="24"/>
                <w:lang w:val="pt-BR"/>
              </w:rPr>
              <w:t>/</w:t>
            </w:r>
          </w:p>
        </w:tc>
      </w:tr>
      <w:tr w:rsidR="00950342" w:rsidRPr="0093637F" w:rsidTr="00CE2E48">
        <w:trPr>
          <w:trHeight w:val="332"/>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Chenopodium</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botrys 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Թելուկ</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հոտավետ</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Convolvulaceae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Պատատուկազգիներ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Convolvulus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arvensis L.</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Պատատուկ</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դաշտային</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Cornaceae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Հոնազգիներ</w:t>
            </w:r>
          </w:p>
        </w:tc>
      </w:tr>
      <w:tr w:rsidR="00950342" w:rsidRPr="00BD6A82" w:rsidTr="00CE2E48">
        <w:trPr>
          <w:trHeight w:val="330"/>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Swida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australis</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(C.A.</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Mey.)</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Pojark. ex Grossh.</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Ճապկի</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հարավի</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Cucurbitaceae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Դդմազգիներ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Melo</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sativus</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Sager.</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ex</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Roem.</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Սեխ</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սովորական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Cuscutaceae -</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Գաղձազգիներ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rPr>
            </w:pPr>
            <w:r w:rsidRPr="0093637F">
              <w:rPr>
                <w:rFonts w:ascii="Sylfaen" w:hAnsi="Sylfaen"/>
                <w:color w:val="000000" w:themeColor="text1"/>
                <w:sz w:val="24"/>
                <w:szCs w:val="24"/>
              </w:rPr>
              <w:t>Cuscuta</w:t>
            </w:r>
            <w:r w:rsidRPr="0093637F">
              <w:rPr>
                <w:rFonts w:ascii="Sylfaen" w:hAnsi="Sylfaen"/>
                <w:color w:val="000000" w:themeColor="text1"/>
                <w:spacing w:val="-5"/>
                <w:sz w:val="24"/>
                <w:szCs w:val="24"/>
              </w:rPr>
              <w:t xml:space="preserve"> </w:t>
            </w:r>
            <w:r w:rsidRPr="0093637F">
              <w:rPr>
                <w:rFonts w:ascii="Sylfaen" w:hAnsi="Sylfaen"/>
                <w:color w:val="000000" w:themeColor="text1"/>
                <w:sz w:val="24"/>
                <w:szCs w:val="24"/>
              </w:rPr>
              <w:t>cesattiana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Bertol. -</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Գայլխոտ,</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Գաղձ</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Ցեզատի</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Dipsacaceae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1"/>
                <w:sz w:val="24"/>
                <w:szCs w:val="24"/>
              </w:rPr>
              <w:t xml:space="preserve"> </w:t>
            </w:r>
            <w:r w:rsidRPr="0093637F">
              <w:rPr>
                <w:rFonts w:ascii="Sylfaen" w:hAnsi="Sylfaen"/>
                <w:b/>
                <w:bCs/>
                <w:color w:val="000000" w:themeColor="text1"/>
                <w:sz w:val="24"/>
                <w:szCs w:val="24"/>
              </w:rPr>
              <w:t>Ակքանազգիներ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7"/>
              <w:ind w:firstLine="567"/>
              <w:rPr>
                <w:rFonts w:ascii="Sylfaen" w:hAnsi="Sylfaen"/>
                <w:color w:val="000000" w:themeColor="text1"/>
                <w:sz w:val="24"/>
                <w:szCs w:val="24"/>
              </w:rPr>
            </w:pPr>
            <w:r w:rsidRPr="0093637F">
              <w:rPr>
                <w:rFonts w:ascii="Sylfaen" w:hAnsi="Sylfaen"/>
                <w:color w:val="000000" w:themeColor="text1"/>
                <w:sz w:val="24"/>
                <w:szCs w:val="24"/>
              </w:rPr>
              <w:t>Scabiosa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persica</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Boiss.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Քոսքսուկ</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պարսկական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Euphorbiaceae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Իշակաթնուկազգիներ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rPr>
            </w:pPr>
            <w:r w:rsidRPr="0093637F">
              <w:rPr>
                <w:rFonts w:ascii="Sylfaen" w:hAnsi="Sylfaen"/>
                <w:color w:val="000000" w:themeColor="text1"/>
                <w:sz w:val="24"/>
                <w:szCs w:val="24"/>
              </w:rPr>
              <w:lastRenderedPageBreak/>
              <w:t>Chrozophora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tinctoria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Adr.</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Juss.</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Խամբար,</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Խրոզոֆորա</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ներկակիր</w:t>
            </w:r>
          </w:p>
        </w:tc>
      </w:tr>
      <w:tr w:rsidR="00950342" w:rsidRPr="0093637F" w:rsidTr="00CE2E48">
        <w:trPr>
          <w:trHeight w:val="330"/>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rPr>
            </w:pPr>
            <w:r w:rsidRPr="0093637F">
              <w:rPr>
                <w:rFonts w:ascii="Sylfaen" w:hAnsi="Sylfaen"/>
                <w:color w:val="000000" w:themeColor="text1"/>
                <w:sz w:val="24"/>
                <w:szCs w:val="24"/>
              </w:rPr>
              <w:t>Euphorbia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helioscopia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Իշակաթնուկ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արևատես</w:t>
            </w:r>
          </w:p>
        </w:tc>
      </w:tr>
      <w:tr w:rsidR="00950342" w:rsidRPr="0093637F" w:rsidTr="00CE2E48">
        <w:trPr>
          <w:trHeight w:val="332"/>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rPr>
            </w:pPr>
            <w:r w:rsidRPr="0093637F">
              <w:rPr>
                <w:rFonts w:ascii="Sylfaen" w:hAnsi="Sylfaen"/>
                <w:color w:val="000000" w:themeColor="text1"/>
                <w:sz w:val="24"/>
                <w:szCs w:val="24"/>
              </w:rPr>
              <w:t>Euphorbia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sequierana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Neck.</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Իշակաթնուկ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Սեգիերի</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Fabaceae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Լոբազգիներ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Astracantha</w:t>
            </w:r>
            <w:r w:rsidRPr="0093637F">
              <w:rPr>
                <w:rFonts w:ascii="Sylfaen" w:hAnsi="Sylfaen"/>
                <w:color w:val="000000" w:themeColor="text1"/>
                <w:spacing w:val="-4"/>
                <w:sz w:val="24"/>
                <w:szCs w:val="24"/>
                <w:lang w:val="en-US"/>
              </w:rPr>
              <w:t xml:space="preserve"> </w:t>
            </w:r>
            <w:r w:rsidRPr="0093637F">
              <w:rPr>
                <w:rFonts w:ascii="Sylfaen" w:hAnsi="Sylfaen"/>
                <w:color w:val="000000" w:themeColor="text1"/>
                <w:sz w:val="24"/>
                <w:szCs w:val="24"/>
                <w:lang w:val="en-US"/>
              </w:rPr>
              <w:t>microcephalus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Willd.</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Գազ</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մանրագլխիկ</w:t>
            </w:r>
          </w:p>
        </w:tc>
      </w:tr>
      <w:tr w:rsidR="00950342" w:rsidRPr="0093637F" w:rsidTr="00CE2E48">
        <w:trPr>
          <w:trHeight w:val="330"/>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rPr>
            </w:pPr>
            <w:r w:rsidRPr="0093637F">
              <w:rPr>
                <w:rFonts w:ascii="Sylfaen" w:hAnsi="Sylfaen"/>
                <w:color w:val="000000" w:themeColor="text1"/>
                <w:sz w:val="24"/>
                <w:szCs w:val="24"/>
              </w:rPr>
              <w:t>Astragalus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sp.</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Գազ</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անորոշ</w:t>
            </w:r>
          </w:p>
        </w:tc>
      </w:tr>
      <w:tr w:rsidR="00950342" w:rsidRPr="0093637F" w:rsidTr="00CE2E48">
        <w:trPr>
          <w:trHeight w:val="330"/>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Medicago</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lang w:val="en-US"/>
              </w:rPr>
              <w:t>sativa</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Առվույտ</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rPr>
              <w:t>ցանովի</w:t>
            </w:r>
          </w:p>
        </w:tc>
      </w:tr>
      <w:tr w:rsidR="00950342" w:rsidRPr="0093637F" w:rsidTr="00CE2E48">
        <w:trPr>
          <w:trHeight w:val="332"/>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Melilotus</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lang w:val="en-US"/>
              </w:rPr>
              <w:t>officinalis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Pall. -</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Իշառվույտ</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դեղատու</w:t>
            </w:r>
          </w:p>
        </w:tc>
      </w:tr>
      <w:tr w:rsidR="00950342" w:rsidRPr="0093637F" w:rsidTr="00CE2E48">
        <w:trPr>
          <w:trHeight w:val="330"/>
        </w:trPr>
        <w:tc>
          <w:tcPr>
            <w:tcW w:w="8931" w:type="dxa"/>
            <w:gridSpan w:val="2"/>
          </w:tcPr>
          <w:p w:rsidR="00950342" w:rsidRPr="0093637F" w:rsidRDefault="00950342" w:rsidP="006A2AB7">
            <w:pPr>
              <w:pStyle w:val="TableParagraph"/>
              <w:spacing w:before="21"/>
              <w:ind w:firstLine="567"/>
              <w:rPr>
                <w:rFonts w:ascii="Sylfaen" w:hAnsi="Sylfaen"/>
                <w:b/>
                <w:bCs/>
                <w:color w:val="000000" w:themeColor="text1"/>
                <w:sz w:val="24"/>
                <w:szCs w:val="24"/>
              </w:rPr>
            </w:pPr>
            <w:r w:rsidRPr="0093637F">
              <w:rPr>
                <w:rFonts w:ascii="Sylfaen" w:hAnsi="Sylfaen"/>
                <w:b/>
                <w:bCs/>
                <w:color w:val="000000" w:themeColor="text1"/>
                <w:sz w:val="24"/>
                <w:szCs w:val="24"/>
              </w:rPr>
              <w:t>Fagaceae</w:t>
            </w:r>
            <w:r w:rsidRPr="0093637F">
              <w:rPr>
                <w:rFonts w:ascii="Sylfaen" w:hAnsi="Sylfaen"/>
                <w:b/>
                <w:bCs/>
                <w:color w:val="000000" w:themeColor="text1"/>
                <w:spacing w:val="-1"/>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Հաճարազգիներ</w:t>
            </w:r>
          </w:p>
        </w:tc>
      </w:tr>
      <w:tr w:rsidR="00950342" w:rsidRPr="0093637F" w:rsidTr="00CE2E48">
        <w:trPr>
          <w:trHeight w:val="302"/>
        </w:trPr>
        <w:tc>
          <w:tcPr>
            <w:tcW w:w="8931" w:type="dxa"/>
            <w:gridSpan w:val="2"/>
          </w:tcPr>
          <w:p w:rsidR="00950342" w:rsidRPr="0093637F" w:rsidRDefault="00950342" w:rsidP="006A2AB7">
            <w:pPr>
              <w:pStyle w:val="TableParagraph"/>
              <w:spacing w:before="15" w:line="267" w:lineRule="exact"/>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Quercus araxina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(Trautv.)</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Grossh.</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Կաղնի</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արաքսյան</w:t>
            </w:r>
          </w:p>
        </w:tc>
      </w:tr>
      <w:tr w:rsidR="00950342" w:rsidRPr="0093637F" w:rsidTr="00CE2E48">
        <w:trPr>
          <w:trHeight w:val="330"/>
        </w:trPr>
        <w:tc>
          <w:tcPr>
            <w:tcW w:w="8931" w:type="dxa"/>
            <w:gridSpan w:val="2"/>
          </w:tcPr>
          <w:p w:rsidR="00950342" w:rsidRPr="0093637F" w:rsidRDefault="00950342" w:rsidP="006A2AB7">
            <w:pPr>
              <w:pStyle w:val="TableParagraph"/>
              <w:spacing w:line="270" w:lineRule="exact"/>
              <w:ind w:firstLine="567"/>
              <w:rPr>
                <w:rFonts w:ascii="Sylfaen" w:hAnsi="Sylfaen"/>
                <w:b/>
                <w:bCs/>
                <w:color w:val="000000" w:themeColor="text1"/>
                <w:sz w:val="24"/>
                <w:szCs w:val="24"/>
              </w:rPr>
            </w:pPr>
            <w:r w:rsidRPr="0093637F">
              <w:rPr>
                <w:rFonts w:ascii="Sylfaen" w:hAnsi="Sylfaen"/>
                <w:b/>
                <w:bCs/>
                <w:color w:val="000000" w:themeColor="text1"/>
                <w:sz w:val="24"/>
                <w:szCs w:val="24"/>
              </w:rPr>
              <w:t>Hypericaceae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Սրոհունդազգիներ</w:t>
            </w:r>
          </w:p>
        </w:tc>
      </w:tr>
      <w:tr w:rsidR="00950342" w:rsidRPr="0093637F" w:rsidTr="00CE2E48">
        <w:trPr>
          <w:trHeight w:val="355"/>
        </w:trPr>
        <w:tc>
          <w:tcPr>
            <w:tcW w:w="8931" w:type="dxa"/>
            <w:gridSpan w:val="2"/>
          </w:tcPr>
          <w:p w:rsidR="00950342" w:rsidRPr="0093637F" w:rsidRDefault="00950342" w:rsidP="006A2AB7">
            <w:pPr>
              <w:pStyle w:val="TableParagraph"/>
              <w:spacing w:before="43"/>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Hypericum</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perforatum L. -</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Սրոհունդ</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խոցված</w:t>
            </w:r>
          </w:p>
        </w:tc>
      </w:tr>
      <w:tr w:rsidR="00950342" w:rsidRPr="0093637F" w:rsidTr="00CE2E48">
        <w:trPr>
          <w:trHeight w:val="332"/>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Hypericum</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lang w:val="en-US"/>
              </w:rPr>
              <w:t>scabrum</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Սրոհունդ</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անհարթ</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Juglandaceae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Ընկուզազգիներ</w:t>
            </w:r>
          </w:p>
        </w:tc>
      </w:tr>
      <w:tr w:rsidR="00950342" w:rsidRPr="0093637F" w:rsidTr="00CE2E48">
        <w:trPr>
          <w:trHeight w:val="302"/>
        </w:trPr>
        <w:tc>
          <w:tcPr>
            <w:tcW w:w="8931" w:type="dxa"/>
            <w:gridSpan w:val="2"/>
          </w:tcPr>
          <w:p w:rsidR="00950342" w:rsidRPr="0093637F" w:rsidRDefault="00950342" w:rsidP="006A2AB7">
            <w:pPr>
              <w:pStyle w:val="TableParagraph"/>
              <w:spacing w:before="16" w:line="266" w:lineRule="exact"/>
              <w:ind w:firstLine="567"/>
              <w:rPr>
                <w:rFonts w:ascii="Sylfaen" w:hAnsi="Sylfaen"/>
                <w:color w:val="000000" w:themeColor="text1"/>
                <w:sz w:val="24"/>
                <w:szCs w:val="24"/>
              </w:rPr>
            </w:pPr>
            <w:r w:rsidRPr="0093637F">
              <w:rPr>
                <w:rFonts w:ascii="Sylfaen" w:hAnsi="Sylfaen"/>
                <w:color w:val="000000" w:themeColor="text1"/>
                <w:sz w:val="24"/>
                <w:szCs w:val="24"/>
              </w:rPr>
              <w:t>Juglans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regia</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Ընկուզենի</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սովորական</w:t>
            </w:r>
          </w:p>
        </w:tc>
      </w:tr>
      <w:tr w:rsidR="00950342" w:rsidRPr="0093637F" w:rsidTr="00CE2E48">
        <w:trPr>
          <w:trHeight w:val="330"/>
        </w:trPr>
        <w:tc>
          <w:tcPr>
            <w:tcW w:w="8931" w:type="dxa"/>
            <w:gridSpan w:val="2"/>
          </w:tcPr>
          <w:p w:rsidR="00950342" w:rsidRPr="0093637F" w:rsidRDefault="00950342" w:rsidP="006A2AB7">
            <w:pPr>
              <w:pStyle w:val="TableParagraph"/>
              <w:spacing w:line="269" w:lineRule="exact"/>
              <w:ind w:firstLine="567"/>
              <w:rPr>
                <w:rFonts w:ascii="Sylfaen" w:hAnsi="Sylfaen"/>
                <w:b/>
                <w:bCs/>
                <w:color w:val="000000" w:themeColor="text1"/>
                <w:sz w:val="24"/>
                <w:szCs w:val="24"/>
              </w:rPr>
            </w:pPr>
            <w:r w:rsidRPr="0093637F">
              <w:rPr>
                <w:rFonts w:ascii="Sylfaen" w:hAnsi="Sylfaen"/>
                <w:b/>
                <w:bCs/>
                <w:color w:val="000000" w:themeColor="text1"/>
                <w:sz w:val="24"/>
                <w:szCs w:val="24"/>
              </w:rPr>
              <w:t>Lamiaceae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1"/>
                <w:sz w:val="24"/>
                <w:szCs w:val="24"/>
              </w:rPr>
              <w:t xml:space="preserve"> </w:t>
            </w:r>
            <w:r w:rsidRPr="0093637F">
              <w:rPr>
                <w:rFonts w:ascii="Sylfaen" w:hAnsi="Sylfaen"/>
                <w:b/>
                <w:bCs/>
                <w:color w:val="000000" w:themeColor="text1"/>
                <w:sz w:val="24"/>
                <w:szCs w:val="24"/>
              </w:rPr>
              <w:t>Շրթնածաղկավորներ</w:t>
            </w:r>
          </w:p>
        </w:tc>
      </w:tr>
      <w:tr w:rsidR="00950342" w:rsidRPr="0093637F" w:rsidTr="00CE2E48">
        <w:trPr>
          <w:trHeight w:val="355"/>
        </w:trPr>
        <w:tc>
          <w:tcPr>
            <w:tcW w:w="8931" w:type="dxa"/>
            <w:gridSpan w:val="2"/>
          </w:tcPr>
          <w:p w:rsidR="00950342" w:rsidRPr="0093637F" w:rsidRDefault="00950342" w:rsidP="006A2AB7">
            <w:pPr>
              <w:pStyle w:val="TableParagraph"/>
              <w:spacing w:before="44"/>
              <w:ind w:firstLine="567"/>
              <w:rPr>
                <w:rFonts w:ascii="Sylfaen" w:hAnsi="Sylfaen"/>
                <w:color w:val="000000" w:themeColor="text1"/>
                <w:sz w:val="24"/>
                <w:szCs w:val="24"/>
              </w:rPr>
            </w:pPr>
            <w:r w:rsidRPr="0093637F">
              <w:rPr>
                <w:rFonts w:ascii="Sylfaen" w:hAnsi="Sylfaen"/>
                <w:color w:val="000000" w:themeColor="text1"/>
                <w:sz w:val="24"/>
                <w:szCs w:val="24"/>
              </w:rPr>
              <w:t>Origanum</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vulgare</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 -</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Խնկածաղիկ</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սովորական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rPr>
            </w:pPr>
            <w:r w:rsidRPr="0093637F">
              <w:rPr>
                <w:rFonts w:ascii="Sylfaen" w:hAnsi="Sylfaen"/>
                <w:color w:val="000000" w:themeColor="text1"/>
                <w:sz w:val="24"/>
                <w:szCs w:val="24"/>
              </w:rPr>
              <w:t>Salvia</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sp.</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Եղեսպակ</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անորոշ</w:t>
            </w:r>
          </w:p>
        </w:tc>
      </w:tr>
      <w:tr w:rsidR="00950342" w:rsidRPr="0093637F" w:rsidTr="00CE2E48">
        <w:trPr>
          <w:trHeight w:val="332"/>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rPr>
            </w:pPr>
            <w:r w:rsidRPr="0093637F">
              <w:rPr>
                <w:rFonts w:ascii="Sylfaen" w:hAnsi="Sylfaen"/>
                <w:color w:val="000000" w:themeColor="text1"/>
                <w:sz w:val="24"/>
                <w:szCs w:val="24"/>
              </w:rPr>
              <w:t>Teucrium</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polium 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Լերդախոտ</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ալեհեր</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Loranthaceae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Փոկածաղկազգիներ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rPr>
            </w:pPr>
            <w:r w:rsidRPr="0093637F">
              <w:rPr>
                <w:rFonts w:ascii="Sylfaen" w:hAnsi="Sylfaen"/>
                <w:color w:val="000000" w:themeColor="text1"/>
                <w:sz w:val="24"/>
                <w:szCs w:val="24"/>
              </w:rPr>
              <w:t>Viscum</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album</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 Մղամուճ</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սպիտակ</w:t>
            </w:r>
          </w:p>
        </w:tc>
      </w:tr>
      <w:tr w:rsidR="00950342" w:rsidRPr="0093637F" w:rsidTr="00CE2E48">
        <w:trPr>
          <w:trHeight w:val="330"/>
        </w:trPr>
        <w:tc>
          <w:tcPr>
            <w:tcW w:w="8931" w:type="dxa"/>
            <w:gridSpan w:val="2"/>
          </w:tcPr>
          <w:p w:rsidR="00950342" w:rsidRPr="0093637F" w:rsidRDefault="00950342" w:rsidP="006A2AB7">
            <w:pPr>
              <w:pStyle w:val="TableParagraph"/>
              <w:spacing w:before="20"/>
              <w:ind w:firstLine="567"/>
              <w:rPr>
                <w:rFonts w:ascii="Sylfaen" w:hAnsi="Sylfaen"/>
                <w:b/>
                <w:bCs/>
                <w:color w:val="000000" w:themeColor="text1"/>
                <w:sz w:val="24"/>
                <w:szCs w:val="24"/>
              </w:rPr>
            </w:pPr>
            <w:r w:rsidRPr="0093637F">
              <w:rPr>
                <w:rFonts w:ascii="Sylfaen" w:hAnsi="Sylfaen"/>
                <w:b/>
                <w:bCs/>
                <w:color w:val="000000" w:themeColor="text1"/>
                <w:sz w:val="24"/>
                <w:szCs w:val="24"/>
              </w:rPr>
              <w:t>Oleaceae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Ձիթենազգիներ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6"/>
              <w:ind w:firstLine="567"/>
              <w:rPr>
                <w:rFonts w:ascii="Sylfaen" w:hAnsi="Sylfaen"/>
                <w:color w:val="000000" w:themeColor="text1"/>
                <w:sz w:val="24"/>
                <w:szCs w:val="24"/>
              </w:rPr>
            </w:pPr>
            <w:r w:rsidRPr="0093637F">
              <w:rPr>
                <w:rFonts w:ascii="Sylfaen" w:hAnsi="Sylfaen"/>
                <w:color w:val="000000" w:themeColor="text1"/>
                <w:sz w:val="24"/>
                <w:szCs w:val="24"/>
              </w:rPr>
              <w:t>Fraxinus</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excelsior</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Հացենի</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սովորական</w:t>
            </w:r>
          </w:p>
        </w:tc>
      </w:tr>
      <w:tr w:rsidR="00950342" w:rsidRPr="0093637F" w:rsidTr="00CE2E48">
        <w:trPr>
          <w:trHeight w:val="332"/>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Jasminum</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fruticans</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Հասմիկ</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թփուտային</w:t>
            </w:r>
          </w:p>
        </w:tc>
      </w:tr>
      <w:tr w:rsidR="00950342" w:rsidRPr="0093637F" w:rsidTr="00CE2E48">
        <w:trPr>
          <w:trHeight w:val="330"/>
        </w:trPr>
        <w:tc>
          <w:tcPr>
            <w:tcW w:w="8931" w:type="dxa"/>
            <w:gridSpan w:val="2"/>
          </w:tcPr>
          <w:p w:rsidR="00950342" w:rsidRPr="0093637F" w:rsidRDefault="00950342" w:rsidP="006A2AB7">
            <w:pPr>
              <w:pStyle w:val="TableParagraph"/>
              <w:spacing w:before="21"/>
              <w:ind w:firstLine="567"/>
              <w:rPr>
                <w:rFonts w:ascii="Sylfaen" w:hAnsi="Sylfaen"/>
                <w:b/>
                <w:bCs/>
                <w:color w:val="000000" w:themeColor="text1"/>
                <w:sz w:val="24"/>
                <w:szCs w:val="24"/>
              </w:rPr>
            </w:pPr>
            <w:r w:rsidRPr="0093637F">
              <w:rPr>
                <w:rFonts w:ascii="Sylfaen" w:hAnsi="Sylfaen"/>
                <w:b/>
                <w:bCs/>
                <w:color w:val="000000" w:themeColor="text1"/>
                <w:sz w:val="24"/>
                <w:szCs w:val="24"/>
              </w:rPr>
              <w:t>Papaveraceae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Կակաչազգիներ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5"/>
              <w:ind w:firstLine="567"/>
              <w:rPr>
                <w:rFonts w:ascii="Sylfaen" w:hAnsi="Sylfaen"/>
                <w:color w:val="000000" w:themeColor="text1"/>
                <w:sz w:val="24"/>
                <w:szCs w:val="24"/>
              </w:rPr>
            </w:pPr>
            <w:r w:rsidRPr="0093637F">
              <w:rPr>
                <w:rFonts w:ascii="Sylfaen" w:hAnsi="Sylfaen"/>
                <w:color w:val="000000" w:themeColor="text1"/>
                <w:sz w:val="24"/>
                <w:szCs w:val="24"/>
              </w:rPr>
              <w:t>Glaucium</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grandiflorum</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Boiss.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et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Huet. -</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Թխակակաչ</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խոշորածաղիկ</w:t>
            </w:r>
          </w:p>
        </w:tc>
      </w:tr>
      <w:tr w:rsidR="00950342" w:rsidRPr="0093637F" w:rsidTr="00CE2E48">
        <w:trPr>
          <w:trHeight w:val="329"/>
        </w:trPr>
        <w:tc>
          <w:tcPr>
            <w:tcW w:w="8931" w:type="dxa"/>
            <w:gridSpan w:val="2"/>
          </w:tcPr>
          <w:p w:rsidR="00950342" w:rsidRPr="0093637F" w:rsidRDefault="00950342" w:rsidP="006A2AB7">
            <w:pPr>
              <w:pStyle w:val="TableParagraph"/>
              <w:spacing w:before="19"/>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Papaver</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commutatum</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Fisch.</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et</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C.A.</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Mey. -</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Կակաչ</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rPr>
              <w:t>խճճված</w:t>
            </w:r>
          </w:p>
        </w:tc>
      </w:tr>
      <w:tr w:rsidR="00950342" w:rsidRPr="0093637F" w:rsidTr="00CE2E48">
        <w:trPr>
          <w:trHeight w:val="332"/>
        </w:trPr>
        <w:tc>
          <w:tcPr>
            <w:tcW w:w="8931" w:type="dxa"/>
            <w:gridSpan w:val="2"/>
          </w:tcPr>
          <w:p w:rsidR="00950342" w:rsidRPr="0093637F" w:rsidRDefault="00950342" w:rsidP="006A2AB7">
            <w:pPr>
              <w:pStyle w:val="TableParagraph"/>
              <w:spacing w:before="18"/>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Papaver</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fugax Poir.</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Կակաչ</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թռչող</w:t>
            </w:r>
          </w:p>
        </w:tc>
      </w:tr>
      <w:tr w:rsidR="00950342" w:rsidRPr="0093637F" w:rsidTr="00CE2E48">
        <w:trPr>
          <w:trHeight w:val="300"/>
        </w:trPr>
        <w:tc>
          <w:tcPr>
            <w:tcW w:w="8931" w:type="dxa"/>
            <w:gridSpan w:val="2"/>
          </w:tcPr>
          <w:p w:rsidR="00950342" w:rsidRPr="0093637F" w:rsidRDefault="00950342" w:rsidP="006A2AB7">
            <w:pPr>
              <w:pStyle w:val="TableParagraph"/>
              <w:spacing w:before="21" w:line="259" w:lineRule="exact"/>
              <w:ind w:firstLine="567"/>
              <w:rPr>
                <w:rFonts w:ascii="Sylfaen" w:hAnsi="Sylfaen"/>
                <w:b/>
                <w:bCs/>
                <w:color w:val="000000" w:themeColor="text1"/>
                <w:sz w:val="24"/>
                <w:szCs w:val="24"/>
              </w:rPr>
            </w:pPr>
            <w:r w:rsidRPr="0093637F">
              <w:rPr>
                <w:rFonts w:ascii="Sylfaen" w:hAnsi="Sylfaen"/>
                <w:b/>
                <w:bCs/>
                <w:color w:val="000000" w:themeColor="text1"/>
                <w:sz w:val="24"/>
                <w:szCs w:val="24"/>
              </w:rPr>
              <w:t>Plantaginaceae</w:t>
            </w:r>
            <w:r w:rsidRPr="0093637F">
              <w:rPr>
                <w:rFonts w:ascii="Sylfaen" w:hAnsi="Sylfaen"/>
                <w:b/>
                <w:bCs/>
                <w:color w:val="000000" w:themeColor="text1"/>
                <w:spacing w:val="-1"/>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Ջղախոտազգիներ</w:t>
            </w:r>
          </w:p>
        </w:tc>
      </w:tr>
      <w:tr w:rsidR="00950342" w:rsidRPr="0093637F" w:rsidTr="00CE2E48">
        <w:trPr>
          <w:trHeight w:val="273"/>
        </w:trPr>
        <w:tc>
          <w:tcPr>
            <w:tcW w:w="8931" w:type="dxa"/>
            <w:gridSpan w:val="2"/>
          </w:tcPr>
          <w:p w:rsidR="00950342" w:rsidRPr="0093637F" w:rsidRDefault="00950342" w:rsidP="006A2AB7">
            <w:pPr>
              <w:pStyle w:val="TableParagraph"/>
              <w:spacing w:line="253" w:lineRule="exact"/>
              <w:ind w:firstLine="567"/>
              <w:rPr>
                <w:rFonts w:ascii="Sylfaen" w:hAnsi="Sylfaen"/>
                <w:color w:val="000000" w:themeColor="text1"/>
                <w:sz w:val="24"/>
                <w:szCs w:val="24"/>
              </w:rPr>
            </w:pPr>
            <w:r w:rsidRPr="0093637F">
              <w:rPr>
                <w:rFonts w:ascii="Sylfaen" w:hAnsi="Sylfaen"/>
                <w:color w:val="000000" w:themeColor="text1"/>
                <w:sz w:val="24"/>
                <w:szCs w:val="24"/>
              </w:rPr>
              <w:t>Plantago</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lanceolata</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Ջղախոտ,</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Եզան</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լեզու</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նշտարատերև</w:t>
            </w:r>
          </w:p>
        </w:tc>
      </w:tr>
      <w:tr w:rsidR="00950342" w:rsidRPr="0093637F" w:rsidTr="00CE2E48">
        <w:trPr>
          <w:trHeight w:val="330"/>
        </w:trPr>
        <w:tc>
          <w:tcPr>
            <w:tcW w:w="8931" w:type="dxa"/>
            <w:gridSpan w:val="2"/>
          </w:tcPr>
          <w:p w:rsidR="00950342" w:rsidRPr="0093637F" w:rsidRDefault="00950342" w:rsidP="006A2AB7">
            <w:pPr>
              <w:pStyle w:val="TableParagraph"/>
              <w:spacing w:line="265" w:lineRule="exact"/>
              <w:ind w:right="2301"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Poaceae -</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Հացազգիներ</w:t>
            </w:r>
          </w:p>
        </w:tc>
      </w:tr>
      <w:tr w:rsidR="00950342" w:rsidRPr="0093637F" w:rsidTr="00CE2E48">
        <w:trPr>
          <w:trHeight w:val="355"/>
        </w:trPr>
        <w:tc>
          <w:tcPr>
            <w:tcW w:w="8931" w:type="dxa"/>
            <w:gridSpan w:val="2"/>
          </w:tcPr>
          <w:p w:rsidR="00950342" w:rsidRPr="0093637F" w:rsidRDefault="00950342" w:rsidP="006A2AB7">
            <w:pPr>
              <w:pStyle w:val="TableParagraph"/>
              <w:spacing w:before="38"/>
              <w:ind w:firstLine="567"/>
              <w:rPr>
                <w:rFonts w:ascii="Sylfaen" w:hAnsi="Sylfaen"/>
                <w:color w:val="000000" w:themeColor="text1"/>
                <w:sz w:val="24"/>
                <w:szCs w:val="24"/>
              </w:rPr>
            </w:pPr>
            <w:r w:rsidRPr="0093637F">
              <w:rPr>
                <w:rFonts w:ascii="Sylfaen" w:hAnsi="Sylfaen"/>
                <w:color w:val="000000" w:themeColor="text1"/>
                <w:sz w:val="24"/>
                <w:szCs w:val="24"/>
              </w:rPr>
              <w:t>Aegilops</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cylindrica</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Host</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Այծակն</w:t>
            </w:r>
            <w:r w:rsidRPr="0093637F">
              <w:rPr>
                <w:rFonts w:ascii="Sylfaen" w:hAnsi="Sylfaen"/>
                <w:color w:val="000000" w:themeColor="text1"/>
                <w:spacing w:val="-5"/>
                <w:sz w:val="24"/>
                <w:szCs w:val="24"/>
              </w:rPr>
              <w:t xml:space="preserve"> </w:t>
            </w:r>
            <w:r w:rsidRPr="0093637F">
              <w:rPr>
                <w:rFonts w:ascii="Sylfaen" w:hAnsi="Sylfaen"/>
                <w:color w:val="000000" w:themeColor="text1"/>
                <w:sz w:val="24"/>
                <w:szCs w:val="24"/>
              </w:rPr>
              <w:t>գլանաձև</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rPr>
            </w:pPr>
            <w:r w:rsidRPr="0093637F">
              <w:rPr>
                <w:rFonts w:ascii="Sylfaen" w:hAnsi="Sylfaen"/>
                <w:color w:val="000000" w:themeColor="text1"/>
                <w:sz w:val="24"/>
                <w:szCs w:val="24"/>
              </w:rPr>
              <w:t>Aegilops</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tauschii</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Coss.</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Այծակն</w:t>
            </w:r>
            <w:r w:rsidRPr="0093637F">
              <w:rPr>
                <w:rFonts w:ascii="Sylfaen" w:hAnsi="Sylfaen"/>
                <w:color w:val="000000" w:themeColor="text1"/>
                <w:spacing w:val="-5"/>
                <w:sz w:val="24"/>
                <w:szCs w:val="24"/>
              </w:rPr>
              <w:t xml:space="preserve"> </w:t>
            </w:r>
            <w:r w:rsidRPr="0093637F">
              <w:rPr>
                <w:rFonts w:ascii="Sylfaen" w:hAnsi="Sylfaen"/>
                <w:color w:val="000000" w:themeColor="text1"/>
                <w:sz w:val="24"/>
                <w:szCs w:val="24"/>
              </w:rPr>
              <w:t>Թաուշի</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rPr>
            </w:pPr>
            <w:r w:rsidRPr="0093637F">
              <w:rPr>
                <w:rFonts w:ascii="Sylfaen" w:hAnsi="Sylfaen"/>
                <w:color w:val="000000" w:themeColor="text1"/>
                <w:sz w:val="24"/>
                <w:szCs w:val="24"/>
              </w:rPr>
              <w:t>Avena</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fatua</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Խրբուկ,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Վարսակ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դատարկ,</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Վ.</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պոչուկ</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rPr>
            </w:pPr>
            <w:r w:rsidRPr="0093637F">
              <w:rPr>
                <w:rFonts w:ascii="Sylfaen" w:hAnsi="Sylfaen"/>
                <w:color w:val="000000" w:themeColor="text1"/>
                <w:sz w:val="24"/>
                <w:szCs w:val="24"/>
              </w:rPr>
              <w:t>Bromus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japonicus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Thunb.</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Ցորնուկ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ճապոնական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rPr>
            </w:pPr>
            <w:r w:rsidRPr="0093637F">
              <w:rPr>
                <w:rFonts w:ascii="Sylfaen" w:hAnsi="Sylfaen"/>
                <w:color w:val="000000" w:themeColor="text1"/>
                <w:sz w:val="24"/>
                <w:szCs w:val="24"/>
              </w:rPr>
              <w:t>Cynodon</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dactylon</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Pers.</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Շնատակ,</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Արվանտակ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մատնաձև,</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Բերմուդյան</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խոտ</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rPr>
            </w:pPr>
            <w:r w:rsidRPr="0093637F">
              <w:rPr>
                <w:rFonts w:ascii="Sylfaen" w:hAnsi="Sylfaen"/>
                <w:color w:val="000000" w:themeColor="text1"/>
                <w:sz w:val="24"/>
                <w:szCs w:val="24"/>
              </w:rPr>
              <w:t>Dactylis</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glomerata</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 Ոզնախոտ</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հավաքված</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Elytrigia</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repens</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Nevski</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Չաիր</w:t>
            </w:r>
            <w:r w:rsidRPr="0093637F">
              <w:rPr>
                <w:rFonts w:ascii="Sylfaen" w:hAnsi="Sylfaen"/>
                <w:color w:val="000000" w:themeColor="text1"/>
                <w:sz w:val="24"/>
                <w:szCs w:val="24"/>
                <w:lang w:val="pt-BR"/>
              </w:rPr>
              <w:t>,</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Սեզ</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սողացող</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Hordeum</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bulbosum</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L. -</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Գարի</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rPr>
              <w:t>սոխուկավոր</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Poa</w:t>
            </w:r>
            <w:r w:rsidRPr="0093637F">
              <w:rPr>
                <w:rFonts w:ascii="Sylfaen" w:hAnsi="Sylfaen"/>
                <w:color w:val="000000" w:themeColor="text1"/>
                <w:spacing w:val="-5"/>
                <w:sz w:val="24"/>
                <w:szCs w:val="24"/>
                <w:lang w:val="pt-BR"/>
              </w:rPr>
              <w:t xml:space="preserve"> </w:t>
            </w:r>
            <w:r w:rsidRPr="0093637F">
              <w:rPr>
                <w:rFonts w:ascii="Sylfaen" w:hAnsi="Sylfaen"/>
                <w:color w:val="000000" w:themeColor="text1"/>
                <w:sz w:val="24"/>
                <w:szCs w:val="24"/>
                <w:lang w:val="pt-BR"/>
              </w:rPr>
              <w:t>bulbosa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5"/>
                <w:sz w:val="24"/>
                <w:szCs w:val="24"/>
                <w:lang w:val="pt-BR"/>
              </w:rPr>
              <w:t xml:space="preserve"> </w:t>
            </w:r>
            <w:r w:rsidRPr="0093637F">
              <w:rPr>
                <w:rFonts w:ascii="Sylfaen" w:hAnsi="Sylfaen"/>
                <w:color w:val="000000" w:themeColor="text1"/>
                <w:sz w:val="24"/>
                <w:szCs w:val="24"/>
              </w:rPr>
              <w:t>Արոտածիլ</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Հուրանախոտ</w:t>
            </w:r>
            <w:r w:rsidRPr="0093637F">
              <w:rPr>
                <w:rFonts w:ascii="Sylfaen" w:hAnsi="Sylfaen"/>
                <w:color w:val="000000" w:themeColor="text1"/>
                <w:sz w:val="24"/>
                <w:szCs w:val="24"/>
                <w:lang w:val="pt-BR"/>
              </w:rPr>
              <w:t>,</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rPr>
              <w:t>Դաշտավլուկ</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rPr>
              <w:t>սոխուկավոր</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Setaria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viridis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P.</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Beauv.</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Խոզանախոտ</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Խոզանուկ</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կանաչ</w:t>
            </w:r>
          </w:p>
        </w:tc>
      </w:tr>
      <w:tr w:rsidR="00950342" w:rsidRPr="0093637F" w:rsidTr="00CE2E48">
        <w:trPr>
          <w:trHeight w:val="332"/>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lastRenderedPageBreak/>
              <w:t>Taeniatherum</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crinitum</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(Schreb.)</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Nevski -</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Երիզախոտ</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Երիզաքիստ</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երկարամազ</w:t>
            </w:r>
          </w:p>
        </w:tc>
      </w:tr>
      <w:tr w:rsidR="00950342" w:rsidRPr="0093637F" w:rsidTr="00CE2E48">
        <w:trPr>
          <w:trHeight w:val="330"/>
        </w:trPr>
        <w:tc>
          <w:tcPr>
            <w:tcW w:w="8931" w:type="dxa"/>
            <w:gridSpan w:val="2"/>
          </w:tcPr>
          <w:p w:rsidR="00950342" w:rsidRPr="0093637F" w:rsidRDefault="00950342" w:rsidP="006A2AB7">
            <w:pPr>
              <w:pStyle w:val="TableParagraph"/>
              <w:spacing w:before="17"/>
              <w:ind w:right="2301"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Polygonaceae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Մատիտեղազգիներ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0"/>
              <w:ind w:firstLine="567"/>
              <w:rPr>
                <w:rFonts w:ascii="Sylfaen" w:hAnsi="Sylfaen"/>
                <w:color w:val="000000" w:themeColor="text1"/>
                <w:sz w:val="24"/>
                <w:szCs w:val="24"/>
              </w:rPr>
            </w:pPr>
            <w:r w:rsidRPr="0093637F">
              <w:rPr>
                <w:rFonts w:ascii="Sylfaen" w:hAnsi="Sylfaen"/>
                <w:color w:val="000000" w:themeColor="text1"/>
                <w:sz w:val="24"/>
                <w:szCs w:val="24"/>
              </w:rPr>
              <w:t>Polygonum</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aviculare</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Մատիտեղ</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ճնճղուկի</w:t>
            </w:r>
          </w:p>
        </w:tc>
      </w:tr>
      <w:tr w:rsidR="00950342" w:rsidRPr="0093637F" w:rsidTr="00CE2E48">
        <w:trPr>
          <w:trHeight w:val="304"/>
        </w:trPr>
        <w:tc>
          <w:tcPr>
            <w:tcW w:w="8931" w:type="dxa"/>
            <w:gridSpan w:val="2"/>
          </w:tcPr>
          <w:p w:rsidR="00950342" w:rsidRPr="0093637F" w:rsidRDefault="00950342" w:rsidP="006A2AB7">
            <w:pPr>
              <w:pStyle w:val="TableParagraph"/>
              <w:spacing w:before="14" w:line="271" w:lineRule="exact"/>
              <w:ind w:firstLine="567"/>
              <w:rPr>
                <w:rFonts w:ascii="Sylfaen" w:hAnsi="Sylfaen"/>
                <w:color w:val="000000" w:themeColor="text1"/>
                <w:sz w:val="24"/>
                <w:szCs w:val="24"/>
              </w:rPr>
            </w:pPr>
            <w:r w:rsidRPr="0093637F">
              <w:rPr>
                <w:rFonts w:ascii="Sylfaen" w:hAnsi="Sylfaen"/>
                <w:color w:val="000000" w:themeColor="text1"/>
                <w:sz w:val="24"/>
                <w:szCs w:val="24"/>
              </w:rPr>
              <w:t>Rumex</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crispus</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 -</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Ավելուկ</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գանգուր</w:t>
            </w:r>
          </w:p>
        </w:tc>
      </w:tr>
      <w:tr w:rsidR="00950342" w:rsidRPr="0093637F" w:rsidTr="00CE2E48">
        <w:trPr>
          <w:trHeight w:val="330"/>
        </w:trPr>
        <w:tc>
          <w:tcPr>
            <w:tcW w:w="8931" w:type="dxa"/>
            <w:gridSpan w:val="2"/>
          </w:tcPr>
          <w:p w:rsidR="00950342" w:rsidRPr="0093637F" w:rsidRDefault="00950342" w:rsidP="006A2AB7">
            <w:pPr>
              <w:pStyle w:val="TableParagraph"/>
              <w:spacing w:line="264" w:lineRule="exact"/>
              <w:ind w:right="2302"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Ranunculaceae</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Գորտնուկազգիներ</w:t>
            </w:r>
          </w:p>
        </w:tc>
      </w:tr>
      <w:tr w:rsidR="00950342" w:rsidRPr="0093637F" w:rsidTr="00CE2E48">
        <w:trPr>
          <w:trHeight w:val="357"/>
        </w:trPr>
        <w:tc>
          <w:tcPr>
            <w:tcW w:w="8931" w:type="dxa"/>
            <w:gridSpan w:val="2"/>
          </w:tcPr>
          <w:p w:rsidR="00950342" w:rsidRPr="0093637F" w:rsidRDefault="00950342" w:rsidP="006A2AB7">
            <w:pPr>
              <w:pStyle w:val="TableParagraph"/>
              <w:spacing w:before="39"/>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Thalictrum</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minus 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Քնձմնձուկ</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փոքր</w:t>
            </w:r>
          </w:p>
        </w:tc>
      </w:tr>
      <w:tr w:rsidR="00950342" w:rsidRPr="0093637F" w:rsidTr="00CE2E48">
        <w:trPr>
          <w:trHeight w:val="330"/>
        </w:trPr>
        <w:tc>
          <w:tcPr>
            <w:tcW w:w="8931" w:type="dxa"/>
            <w:gridSpan w:val="2"/>
          </w:tcPr>
          <w:p w:rsidR="00950342" w:rsidRPr="0093637F" w:rsidRDefault="00950342" w:rsidP="006A2AB7">
            <w:pPr>
              <w:pStyle w:val="TableParagraph"/>
              <w:spacing w:before="15"/>
              <w:ind w:right="2302"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Resedaceae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Հափուկազգիներ</w:t>
            </w:r>
          </w:p>
        </w:tc>
      </w:tr>
      <w:tr w:rsidR="00950342" w:rsidRPr="0093637F" w:rsidTr="00CE2E48">
        <w:trPr>
          <w:trHeight w:val="330"/>
        </w:trPr>
        <w:tc>
          <w:tcPr>
            <w:tcW w:w="8931" w:type="dxa"/>
            <w:gridSpan w:val="2"/>
          </w:tcPr>
          <w:p w:rsidR="00950342" w:rsidRPr="0093637F" w:rsidRDefault="00950342" w:rsidP="006A2AB7">
            <w:pPr>
              <w:pStyle w:val="TableParagraph"/>
              <w:spacing w:before="12"/>
              <w:ind w:firstLine="567"/>
              <w:rPr>
                <w:rFonts w:ascii="Sylfaen" w:hAnsi="Sylfaen"/>
                <w:color w:val="000000" w:themeColor="text1"/>
                <w:sz w:val="24"/>
                <w:szCs w:val="24"/>
              </w:rPr>
            </w:pPr>
            <w:r w:rsidRPr="0093637F">
              <w:rPr>
                <w:rFonts w:ascii="Sylfaen" w:hAnsi="Sylfaen"/>
                <w:color w:val="000000" w:themeColor="text1"/>
                <w:sz w:val="24"/>
                <w:szCs w:val="24"/>
              </w:rPr>
              <w:t>Reseda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lutea</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Հափուկ</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դեղին</w:t>
            </w:r>
          </w:p>
        </w:tc>
      </w:tr>
      <w:tr w:rsidR="00950342" w:rsidRPr="0093637F" w:rsidTr="00CE2E48">
        <w:trPr>
          <w:trHeight w:val="330"/>
        </w:trPr>
        <w:tc>
          <w:tcPr>
            <w:tcW w:w="8931" w:type="dxa"/>
            <w:gridSpan w:val="2"/>
          </w:tcPr>
          <w:p w:rsidR="00950342" w:rsidRPr="0093637F" w:rsidRDefault="00950342" w:rsidP="006A2AB7">
            <w:pPr>
              <w:pStyle w:val="TableParagraph"/>
              <w:spacing w:before="15"/>
              <w:ind w:right="2299"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Rhamnaceae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Դժնիկազգիներ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2"/>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Paliurus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spina-christ</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(Mill)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A.C.</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Sch. -</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Ժանտափուշ</w:t>
            </w:r>
            <w:r w:rsidRPr="0093637F">
              <w:rPr>
                <w:rFonts w:ascii="Sylfaen" w:hAnsi="Sylfaen"/>
                <w:color w:val="000000" w:themeColor="text1"/>
                <w:sz w:val="24"/>
                <w:szCs w:val="24"/>
                <w:lang w:val="en-US"/>
              </w:rPr>
              <w:t>,</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rPr>
              <w:t>Ցաքի</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փշոտ</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Rhamnus</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lang w:val="en-US"/>
              </w:rPr>
              <w:t>cathartica</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L.</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Դժնիկ</w:t>
            </w:r>
            <w:r w:rsidRPr="0093637F">
              <w:rPr>
                <w:rFonts w:ascii="Sylfaen" w:hAnsi="Sylfaen"/>
                <w:color w:val="000000" w:themeColor="text1"/>
                <w:spacing w:val="-4"/>
                <w:sz w:val="24"/>
                <w:szCs w:val="24"/>
                <w:lang w:val="en-US"/>
              </w:rPr>
              <w:t xml:space="preserve"> </w:t>
            </w:r>
            <w:r w:rsidRPr="0093637F">
              <w:rPr>
                <w:rFonts w:ascii="Sylfaen" w:hAnsi="Sylfaen"/>
                <w:color w:val="000000" w:themeColor="text1"/>
                <w:sz w:val="24"/>
                <w:szCs w:val="24"/>
              </w:rPr>
              <w:t>լուծողական</w:t>
            </w:r>
          </w:p>
        </w:tc>
      </w:tr>
      <w:tr w:rsidR="00950342" w:rsidRPr="0093637F" w:rsidTr="00CE2E48">
        <w:trPr>
          <w:trHeight w:val="304"/>
        </w:trPr>
        <w:tc>
          <w:tcPr>
            <w:tcW w:w="8931" w:type="dxa"/>
            <w:gridSpan w:val="2"/>
          </w:tcPr>
          <w:p w:rsidR="00950342" w:rsidRPr="0093637F" w:rsidRDefault="00950342" w:rsidP="006A2AB7">
            <w:pPr>
              <w:pStyle w:val="TableParagraph"/>
              <w:spacing w:before="14" w:line="271" w:lineRule="exact"/>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Rhamnus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pallasii</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Fisch.</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et</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C.A.</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Mey.</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Դժնիկ</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քաղցր</w:t>
            </w:r>
          </w:p>
        </w:tc>
      </w:tr>
      <w:tr w:rsidR="00950342" w:rsidRPr="0093637F" w:rsidTr="00CE2E48">
        <w:trPr>
          <w:trHeight w:val="330"/>
        </w:trPr>
        <w:tc>
          <w:tcPr>
            <w:tcW w:w="8931" w:type="dxa"/>
            <w:gridSpan w:val="2"/>
          </w:tcPr>
          <w:p w:rsidR="00950342" w:rsidRPr="0093637F" w:rsidRDefault="00950342" w:rsidP="006A2AB7">
            <w:pPr>
              <w:pStyle w:val="TableParagraph"/>
              <w:spacing w:line="264" w:lineRule="exact"/>
              <w:ind w:right="2300"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Rosaceae</w:t>
            </w:r>
            <w:r w:rsidRPr="0093637F">
              <w:rPr>
                <w:rFonts w:ascii="Sylfaen" w:hAnsi="Sylfaen"/>
                <w:b/>
                <w:bCs/>
                <w:color w:val="000000" w:themeColor="text1"/>
                <w:spacing w:val="-1"/>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Վարդազգիներ</w:t>
            </w:r>
          </w:p>
        </w:tc>
      </w:tr>
      <w:tr w:rsidR="00950342" w:rsidRPr="0093637F" w:rsidTr="00CE2E48">
        <w:trPr>
          <w:trHeight w:val="355"/>
        </w:trPr>
        <w:tc>
          <w:tcPr>
            <w:tcW w:w="8931" w:type="dxa"/>
            <w:gridSpan w:val="2"/>
          </w:tcPr>
          <w:p w:rsidR="00950342" w:rsidRPr="0093637F" w:rsidRDefault="00950342" w:rsidP="006A2AB7">
            <w:pPr>
              <w:pStyle w:val="TableParagraph"/>
              <w:spacing w:before="39"/>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Agrimonia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eupatoria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Երեսնակ</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սովորական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Amygdalus</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fenzliana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(Fritsch) Lipsky</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Նշենի</w:t>
            </w:r>
            <w:r w:rsidRPr="0093637F">
              <w:rPr>
                <w:rFonts w:ascii="Sylfaen" w:hAnsi="Sylfaen"/>
                <w:color w:val="000000" w:themeColor="text1"/>
                <w:spacing w:val="57"/>
                <w:sz w:val="24"/>
                <w:szCs w:val="24"/>
                <w:lang w:val="pt-BR"/>
              </w:rPr>
              <w:t xml:space="preserve"> </w:t>
            </w:r>
            <w:r w:rsidRPr="0093637F">
              <w:rPr>
                <w:rFonts w:ascii="Sylfaen" w:hAnsi="Sylfaen"/>
                <w:color w:val="000000" w:themeColor="text1"/>
                <w:sz w:val="24"/>
                <w:szCs w:val="24"/>
              </w:rPr>
              <w:t>Ֆենցլի</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Cerasus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mahaleb</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Mill. -</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Բալենի</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մահալեբի</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rPr>
            </w:pPr>
            <w:r w:rsidRPr="0093637F">
              <w:rPr>
                <w:rFonts w:ascii="Sylfaen" w:hAnsi="Sylfaen"/>
                <w:color w:val="000000" w:themeColor="text1"/>
                <w:sz w:val="24"/>
                <w:szCs w:val="24"/>
                <w:lang w:val="pt-BR"/>
              </w:rPr>
              <w:t>Cerasus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microcarpa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(C.</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Mey.)</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Boiss.</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Կեռասենի</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մանրապտուղ</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Crataegus</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orientalis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Pall.</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ex Bieb. -</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Ալոճ</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Սզնի</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արևելյան</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Prunus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divaricata</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Ldb. -</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Սալոր</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Շլոր</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Pyrus</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salicifolia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Pall.</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Տանձենի</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ուռենատերև</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Rosa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canina</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rPr>
              <w:t>Մասրենի</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շան</w:t>
            </w:r>
          </w:p>
        </w:tc>
      </w:tr>
      <w:tr w:rsidR="00950342" w:rsidRPr="0093637F" w:rsidTr="00CE2E48">
        <w:trPr>
          <w:trHeight w:val="330"/>
        </w:trPr>
        <w:tc>
          <w:tcPr>
            <w:tcW w:w="8931" w:type="dxa"/>
            <w:gridSpan w:val="2"/>
          </w:tcPr>
          <w:p w:rsidR="00950342" w:rsidRPr="0093637F" w:rsidRDefault="00950342" w:rsidP="006A2AB7">
            <w:pPr>
              <w:pStyle w:val="TableParagraph"/>
              <w:spacing w:before="14"/>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Rosa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iberica</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Stev.</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ex</w:t>
            </w:r>
            <w:r w:rsidRPr="0093637F">
              <w:rPr>
                <w:rFonts w:ascii="Sylfaen" w:hAnsi="Sylfaen"/>
                <w:color w:val="000000" w:themeColor="text1"/>
                <w:spacing w:val="1"/>
                <w:sz w:val="24"/>
                <w:szCs w:val="24"/>
                <w:lang w:val="pt-BR"/>
              </w:rPr>
              <w:t xml:space="preserve"> </w:t>
            </w:r>
            <w:r w:rsidRPr="0093637F">
              <w:rPr>
                <w:rFonts w:ascii="Sylfaen" w:hAnsi="Sylfaen"/>
                <w:color w:val="000000" w:themeColor="text1"/>
                <w:sz w:val="24"/>
                <w:szCs w:val="24"/>
                <w:lang w:val="pt-BR"/>
              </w:rPr>
              <w:t>Bieb.</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Մասրենի</w:t>
            </w:r>
            <w:r w:rsidRPr="0093637F">
              <w:rPr>
                <w:rFonts w:ascii="Sylfaen" w:hAnsi="Sylfaen"/>
                <w:color w:val="000000" w:themeColor="text1"/>
                <w:sz w:val="24"/>
                <w:szCs w:val="24"/>
                <w:lang w:val="pt-BR"/>
              </w:rPr>
              <w:t xml:space="preserve"> </w:t>
            </w:r>
            <w:r w:rsidRPr="0093637F">
              <w:rPr>
                <w:rFonts w:ascii="Sylfaen" w:hAnsi="Sylfaen"/>
                <w:color w:val="000000" w:themeColor="text1"/>
                <w:sz w:val="24"/>
                <w:szCs w:val="24"/>
              </w:rPr>
              <w:t>վրացական</w:t>
            </w:r>
          </w:p>
        </w:tc>
      </w:tr>
      <w:tr w:rsidR="00950342" w:rsidRPr="0093637F" w:rsidTr="00CE2E48">
        <w:trPr>
          <w:trHeight w:val="330"/>
        </w:trPr>
        <w:tc>
          <w:tcPr>
            <w:tcW w:w="8931" w:type="dxa"/>
            <w:gridSpan w:val="2"/>
          </w:tcPr>
          <w:p w:rsidR="00950342" w:rsidRPr="0093637F" w:rsidRDefault="00950342" w:rsidP="006A2AB7">
            <w:pPr>
              <w:pStyle w:val="TableParagraph"/>
              <w:spacing w:before="13"/>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Rubus</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lang w:val="pt-BR"/>
              </w:rPr>
              <w:t>armeniacus Focke.</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Մոշենի</w:t>
            </w:r>
            <w:r w:rsidRPr="0093637F">
              <w:rPr>
                <w:rFonts w:ascii="Sylfaen" w:hAnsi="Sylfaen"/>
                <w:color w:val="000000" w:themeColor="text1"/>
                <w:spacing w:val="-3"/>
                <w:sz w:val="24"/>
                <w:szCs w:val="24"/>
                <w:lang w:val="pt-BR"/>
              </w:rPr>
              <w:t xml:space="preserve"> </w:t>
            </w:r>
            <w:r w:rsidRPr="0093637F">
              <w:rPr>
                <w:rFonts w:ascii="Sylfaen" w:hAnsi="Sylfaen"/>
                <w:color w:val="000000" w:themeColor="text1"/>
                <w:sz w:val="24"/>
                <w:szCs w:val="24"/>
              </w:rPr>
              <w:t>հայկական</w:t>
            </w:r>
          </w:p>
        </w:tc>
      </w:tr>
      <w:tr w:rsidR="00950342" w:rsidRPr="0093637F" w:rsidTr="00CE2E48">
        <w:trPr>
          <w:trHeight w:val="305"/>
        </w:trPr>
        <w:tc>
          <w:tcPr>
            <w:tcW w:w="8931" w:type="dxa"/>
            <w:gridSpan w:val="2"/>
          </w:tcPr>
          <w:p w:rsidR="00950342" w:rsidRPr="0093637F" w:rsidRDefault="00950342" w:rsidP="006A2AB7">
            <w:pPr>
              <w:pStyle w:val="TableParagraph"/>
              <w:spacing w:before="14" w:line="271" w:lineRule="exact"/>
              <w:ind w:firstLine="567"/>
              <w:rPr>
                <w:rFonts w:ascii="Sylfaen" w:hAnsi="Sylfaen"/>
                <w:color w:val="000000" w:themeColor="text1"/>
                <w:sz w:val="24"/>
                <w:szCs w:val="24"/>
                <w:lang w:val="pt-BR"/>
              </w:rPr>
            </w:pPr>
            <w:r w:rsidRPr="0093637F">
              <w:rPr>
                <w:rFonts w:ascii="Sylfaen" w:hAnsi="Sylfaen"/>
                <w:color w:val="000000" w:themeColor="text1"/>
                <w:sz w:val="24"/>
                <w:szCs w:val="24"/>
                <w:lang w:val="pt-BR"/>
              </w:rPr>
              <w:t>Spiraea</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lang w:val="pt-BR"/>
              </w:rPr>
              <w:t>hypericifolia</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L.</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lang w:val="pt-BR"/>
              </w:rPr>
              <w:t>-</w:t>
            </w:r>
            <w:r w:rsidRPr="0093637F">
              <w:rPr>
                <w:rFonts w:ascii="Sylfaen" w:hAnsi="Sylfaen"/>
                <w:color w:val="000000" w:themeColor="text1"/>
                <w:spacing w:val="-2"/>
                <w:sz w:val="24"/>
                <w:szCs w:val="24"/>
                <w:lang w:val="pt-BR"/>
              </w:rPr>
              <w:t xml:space="preserve"> </w:t>
            </w:r>
            <w:r w:rsidRPr="0093637F">
              <w:rPr>
                <w:rFonts w:ascii="Sylfaen" w:hAnsi="Sylfaen"/>
                <w:color w:val="000000" w:themeColor="text1"/>
                <w:sz w:val="24"/>
                <w:szCs w:val="24"/>
              </w:rPr>
              <w:t>Ասպիրակ</w:t>
            </w:r>
            <w:r w:rsidRPr="0093637F">
              <w:rPr>
                <w:rFonts w:ascii="Sylfaen" w:hAnsi="Sylfaen"/>
                <w:color w:val="000000" w:themeColor="text1"/>
                <w:spacing w:val="-4"/>
                <w:sz w:val="24"/>
                <w:szCs w:val="24"/>
                <w:lang w:val="pt-BR"/>
              </w:rPr>
              <w:t xml:space="preserve"> </w:t>
            </w:r>
            <w:r w:rsidRPr="0093637F">
              <w:rPr>
                <w:rFonts w:ascii="Sylfaen" w:hAnsi="Sylfaen"/>
                <w:color w:val="000000" w:themeColor="text1"/>
                <w:sz w:val="24"/>
                <w:szCs w:val="24"/>
              </w:rPr>
              <w:t>արևքուրիկատերև</w:t>
            </w:r>
          </w:p>
        </w:tc>
      </w:tr>
      <w:tr w:rsidR="00950342" w:rsidRPr="0093637F" w:rsidTr="00CE2E48">
        <w:trPr>
          <w:trHeight w:val="302"/>
        </w:trPr>
        <w:tc>
          <w:tcPr>
            <w:tcW w:w="8931" w:type="dxa"/>
            <w:gridSpan w:val="2"/>
          </w:tcPr>
          <w:p w:rsidR="00950342" w:rsidRPr="0093637F" w:rsidRDefault="00950342" w:rsidP="006A2AB7">
            <w:pPr>
              <w:pStyle w:val="TableParagraph"/>
              <w:spacing w:line="264" w:lineRule="exact"/>
              <w:ind w:right="2302"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Scrophulariaceae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Խլածաղկազգիներ</w:t>
            </w:r>
          </w:p>
        </w:tc>
      </w:tr>
      <w:tr w:rsidR="00950342" w:rsidRPr="0093637F" w:rsidTr="00CE2E48">
        <w:trPr>
          <w:trHeight w:val="357"/>
        </w:trPr>
        <w:tc>
          <w:tcPr>
            <w:tcW w:w="8931" w:type="dxa"/>
            <w:gridSpan w:val="2"/>
          </w:tcPr>
          <w:p w:rsidR="00950342" w:rsidRPr="0093637F" w:rsidRDefault="00950342" w:rsidP="006A2AB7">
            <w:pPr>
              <w:pStyle w:val="TableParagraph"/>
              <w:spacing w:before="12"/>
              <w:ind w:firstLine="567"/>
              <w:rPr>
                <w:rFonts w:ascii="Sylfaen" w:hAnsi="Sylfaen"/>
                <w:color w:val="000000" w:themeColor="text1"/>
                <w:sz w:val="24"/>
                <w:szCs w:val="24"/>
              </w:rPr>
            </w:pPr>
            <w:r w:rsidRPr="0093637F">
              <w:rPr>
                <w:rFonts w:ascii="Sylfaen" w:hAnsi="Sylfaen"/>
                <w:color w:val="000000" w:themeColor="text1"/>
                <w:sz w:val="24"/>
                <w:szCs w:val="24"/>
              </w:rPr>
              <w:t>Bungea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trifida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(Vahl)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C. 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Mey. -</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Բունգեա</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եռաբաժան</w:t>
            </w:r>
          </w:p>
        </w:tc>
      </w:tr>
      <w:tr w:rsidR="00950342" w:rsidRPr="0093637F" w:rsidTr="00CE2E48">
        <w:trPr>
          <w:trHeight w:val="357"/>
        </w:trPr>
        <w:tc>
          <w:tcPr>
            <w:tcW w:w="8931" w:type="dxa"/>
            <w:gridSpan w:val="2"/>
          </w:tcPr>
          <w:p w:rsidR="00950342" w:rsidRPr="0093637F" w:rsidRDefault="00950342" w:rsidP="006A2AB7">
            <w:pPr>
              <w:pStyle w:val="TableParagraph"/>
              <w:spacing w:before="43"/>
              <w:ind w:right="2302"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Solanaceae</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Մորմազգիներ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2"/>
              <w:ind w:firstLine="567"/>
              <w:rPr>
                <w:rFonts w:ascii="Sylfaen" w:hAnsi="Sylfaen"/>
                <w:color w:val="000000" w:themeColor="text1"/>
                <w:sz w:val="24"/>
                <w:szCs w:val="24"/>
              </w:rPr>
            </w:pPr>
            <w:r w:rsidRPr="0093637F">
              <w:rPr>
                <w:rFonts w:ascii="Sylfaen" w:hAnsi="Sylfaen"/>
                <w:color w:val="000000" w:themeColor="text1"/>
                <w:sz w:val="24"/>
                <w:szCs w:val="24"/>
              </w:rPr>
              <w:t>Capsicum</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annuum</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Լ.</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Բիբար,</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ծիծակ,</w:t>
            </w:r>
            <w:r w:rsidRPr="0093637F">
              <w:rPr>
                <w:rFonts w:ascii="Sylfaen" w:hAnsi="Sylfaen"/>
                <w:color w:val="000000" w:themeColor="text1"/>
                <w:spacing w:val="-4"/>
                <w:sz w:val="24"/>
                <w:szCs w:val="24"/>
              </w:rPr>
              <w:t xml:space="preserve"> </w:t>
            </w:r>
            <w:r w:rsidRPr="0093637F">
              <w:rPr>
                <w:rFonts w:ascii="Sylfaen" w:hAnsi="Sylfaen"/>
                <w:color w:val="000000" w:themeColor="text1"/>
                <w:sz w:val="24"/>
                <w:szCs w:val="24"/>
              </w:rPr>
              <w:t>Բուլղարական</w:t>
            </w:r>
          </w:p>
        </w:tc>
      </w:tr>
      <w:tr w:rsidR="00950342" w:rsidRPr="0093637F" w:rsidTr="00CE2E48">
        <w:trPr>
          <w:trHeight w:val="329"/>
        </w:trPr>
        <w:tc>
          <w:tcPr>
            <w:tcW w:w="8931" w:type="dxa"/>
            <w:gridSpan w:val="2"/>
          </w:tcPr>
          <w:p w:rsidR="00950342" w:rsidRPr="0093637F" w:rsidRDefault="00950342" w:rsidP="006A2AB7">
            <w:pPr>
              <w:pStyle w:val="TableParagraph"/>
              <w:spacing w:before="16"/>
              <w:ind w:right="2301" w:firstLine="567"/>
              <w:jc w:val="center"/>
              <w:rPr>
                <w:rFonts w:ascii="Sylfaen" w:hAnsi="Sylfaen"/>
                <w:b/>
                <w:bCs/>
                <w:color w:val="000000" w:themeColor="text1"/>
                <w:sz w:val="24"/>
                <w:szCs w:val="24"/>
              </w:rPr>
            </w:pPr>
            <w:r w:rsidRPr="0093637F">
              <w:rPr>
                <w:rFonts w:ascii="Sylfaen" w:hAnsi="Sylfaen"/>
                <w:b/>
                <w:bCs/>
                <w:color w:val="000000" w:themeColor="text1"/>
                <w:sz w:val="24"/>
                <w:szCs w:val="24"/>
              </w:rPr>
              <w:t>Ulmaceae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4"/>
                <w:sz w:val="24"/>
                <w:szCs w:val="24"/>
              </w:rPr>
              <w:t xml:space="preserve"> </w:t>
            </w:r>
            <w:r w:rsidRPr="0093637F">
              <w:rPr>
                <w:rFonts w:ascii="Sylfaen" w:hAnsi="Sylfaen"/>
                <w:b/>
                <w:bCs/>
                <w:color w:val="000000" w:themeColor="text1"/>
                <w:sz w:val="24"/>
                <w:szCs w:val="24"/>
              </w:rPr>
              <w:t>Թեղազգիներ</w:t>
            </w:r>
          </w:p>
        </w:tc>
      </w:tr>
      <w:tr w:rsidR="00950342" w:rsidRPr="0093637F" w:rsidTr="00CE2E48">
        <w:trPr>
          <w:trHeight w:val="327"/>
        </w:trPr>
        <w:tc>
          <w:tcPr>
            <w:tcW w:w="8931" w:type="dxa"/>
            <w:gridSpan w:val="2"/>
          </w:tcPr>
          <w:p w:rsidR="00950342" w:rsidRPr="0093637F" w:rsidRDefault="00950342" w:rsidP="006A2AB7">
            <w:pPr>
              <w:pStyle w:val="TableParagraph"/>
              <w:spacing w:before="10"/>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Celtis</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lang w:val="en-US"/>
              </w:rPr>
              <w:t>caucasica</w:t>
            </w:r>
            <w:r w:rsidRPr="0093637F">
              <w:rPr>
                <w:rFonts w:ascii="Sylfaen" w:hAnsi="Sylfaen"/>
                <w:color w:val="000000" w:themeColor="text1"/>
                <w:spacing w:val="-4"/>
                <w:sz w:val="24"/>
                <w:szCs w:val="24"/>
                <w:lang w:val="en-US"/>
              </w:rPr>
              <w:t xml:space="preserve"> </w:t>
            </w:r>
            <w:r w:rsidRPr="0093637F">
              <w:rPr>
                <w:rFonts w:ascii="Sylfaen" w:hAnsi="Sylfaen"/>
                <w:color w:val="000000" w:themeColor="text1"/>
                <w:sz w:val="24"/>
                <w:szCs w:val="24"/>
                <w:lang w:val="en-US"/>
              </w:rPr>
              <w:t>Willd. -</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Փռշնի</w:t>
            </w:r>
            <w:r w:rsidRPr="0093637F">
              <w:rPr>
                <w:rFonts w:ascii="Sylfaen" w:hAnsi="Sylfaen"/>
                <w:color w:val="000000" w:themeColor="text1"/>
                <w:spacing w:val="-3"/>
                <w:sz w:val="24"/>
                <w:szCs w:val="24"/>
                <w:lang w:val="en-US"/>
              </w:rPr>
              <w:t xml:space="preserve"> </w:t>
            </w:r>
            <w:r w:rsidRPr="0093637F">
              <w:rPr>
                <w:rFonts w:ascii="Sylfaen" w:hAnsi="Sylfaen"/>
                <w:color w:val="000000" w:themeColor="text1"/>
                <w:sz w:val="24"/>
                <w:szCs w:val="24"/>
              </w:rPr>
              <w:t>կովկասյան</w:t>
            </w:r>
          </w:p>
        </w:tc>
      </w:tr>
      <w:tr w:rsidR="00950342" w:rsidRPr="0093637F" w:rsidTr="00CE2E48">
        <w:trPr>
          <w:trHeight w:val="298"/>
        </w:trPr>
        <w:tc>
          <w:tcPr>
            <w:tcW w:w="8931" w:type="dxa"/>
            <w:gridSpan w:val="2"/>
          </w:tcPr>
          <w:p w:rsidR="00950342" w:rsidRPr="0093637F" w:rsidRDefault="00950342" w:rsidP="006A2AB7">
            <w:pPr>
              <w:pStyle w:val="TableParagraph"/>
              <w:spacing w:before="14" w:line="264" w:lineRule="exact"/>
              <w:ind w:firstLine="567"/>
              <w:rPr>
                <w:rFonts w:ascii="Sylfaen" w:hAnsi="Sylfaen"/>
                <w:color w:val="000000" w:themeColor="text1"/>
                <w:sz w:val="24"/>
                <w:szCs w:val="24"/>
                <w:lang w:val="en-US"/>
              </w:rPr>
            </w:pPr>
            <w:r w:rsidRPr="0093637F">
              <w:rPr>
                <w:rFonts w:ascii="Sylfaen" w:hAnsi="Sylfaen"/>
                <w:color w:val="000000" w:themeColor="text1"/>
                <w:sz w:val="24"/>
                <w:szCs w:val="24"/>
                <w:lang w:val="en-US"/>
              </w:rPr>
              <w:t>Ulmus</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minor Mill.</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lang w:val="en-US"/>
              </w:rPr>
              <w:t>-</w:t>
            </w:r>
            <w:r w:rsidRPr="0093637F">
              <w:rPr>
                <w:rFonts w:ascii="Sylfaen" w:hAnsi="Sylfaen"/>
                <w:color w:val="000000" w:themeColor="text1"/>
                <w:spacing w:val="-1"/>
                <w:sz w:val="24"/>
                <w:szCs w:val="24"/>
                <w:lang w:val="en-US"/>
              </w:rPr>
              <w:t xml:space="preserve"> </w:t>
            </w:r>
            <w:r w:rsidRPr="0093637F">
              <w:rPr>
                <w:rFonts w:ascii="Sylfaen" w:hAnsi="Sylfaen"/>
                <w:color w:val="000000" w:themeColor="text1"/>
                <w:sz w:val="24"/>
                <w:szCs w:val="24"/>
              </w:rPr>
              <w:t>Թեղի</w:t>
            </w:r>
            <w:r w:rsidRPr="0093637F">
              <w:rPr>
                <w:rFonts w:ascii="Sylfaen" w:hAnsi="Sylfaen"/>
                <w:color w:val="000000" w:themeColor="text1"/>
                <w:spacing w:val="-2"/>
                <w:sz w:val="24"/>
                <w:szCs w:val="24"/>
                <w:lang w:val="en-US"/>
              </w:rPr>
              <w:t xml:space="preserve"> </w:t>
            </w:r>
            <w:r w:rsidRPr="0093637F">
              <w:rPr>
                <w:rFonts w:ascii="Sylfaen" w:hAnsi="Sylfaen"/>
                <w:color w:val="000000" w:themeColor="text1"/>
                <w:sz w:val="24"/>
                <w:szCs w:val="24"/>
              </w:rPr>
              <w:t>փոքր</w:t>
            </w:r>
          </w:p>
        </w:tc>
      </w:tr>
      <w:tr w:rsidR="00950342" w:rsidRPr="0093637F" w:rsidTr="00CE2E48">
        <w:trPr>
          <w:trHeight w:val="296"/>
        </w:trPr>
        <w:tc>
          <w:tcPr>
            <w:tcW w:w="8931" w:type="dxa"/>
            <w:gridSpan w:val="2"/>
          </w:tcPr>
          <w:p w:rsidR="00950342" w:rsidRPr="0093637F" w:rsidRDefault="00950342" w:rsidP="006A2AB7">
            <w:pPr>
              <w:pStyle w:val="TableParagraph"/>
              <w:spacing w:line="262" w:lineRule="exact"/>
              <w:ind w:firstLine="567"/>
              <w:rPr>
                <w:rFonts w:ascii="Sylfaen" w:hAnsi="Sylfaen"/>
                <w:b/>
                <w:bCs/>
                <w:color w:val="000000" w:themeColor="text1"/>
                <w:sz w:val="24"/>
                <w:szCs w:val="24"/>
              </w:rPr>
            </w:pPr>
            <w:r w:rsidRPr="0093637F">
              <w:rPr>
                <w:rFonts w:ascii="Sylfaen" w:hAnsi="Sylfaen"/>
                <w:b/>
                <w:bCs/>
                <w:color w:val="000000" w:themeColor="text1"/>
                <w:sz w:val="24"/>
                <w:szCs w:val="24"/>
              </w:rPr>
              <w:t>Urticaceae</w:t>
            </w:r>
            <w:r w:rsidRPr="0093637F">
              <w:rPr>
                <w:rFonts w:ascii="Sylfaen" w:hAnsi="Sylfaen"/>
                <w:b/>
                <w:bCs/>
                <w:color w:val="000000" w:themeColor="text1"/>
                <w:spacing w:val="-2"/>
                <w:sz w:val="24"/>
                <w:szCs w:val="24"/>
              </w:rPr>
              <w:t xml:space="preserve"> </w:t>
            </w:r>
            <w:r w:rsidRPr="0093637F">
              <w:rPr>
                <w:rFonts w:ascii="Sylfaen" w:hAnsi="Sylfaen"/>
                <w:b/>
                <w:bCs/>
                <w:color w:val="000000" w:themeColor="text1"/>
                <w:sz w:val="24"/>
                <w:szCs w:val="24"/>
              </w:rPr>
              <w:t>-</w:t>
            </w:r>
            <w:r w:rsidRPr="0093637F">
              <w:rPr>
                <w:rFonts w:ascii="Sylfaen" w:hAnsi="Sylfaen"/>
                <w:b/>
                <w:bCs/>
                <w:color w:val="000000" w:themeColor="text1"/>
                <w:spacing w:val="-3"/>
                <w:sz w:val="24"/>
                <w:szCs w:val="24"/>
              </w:rPr>
              <w:t xml:space="preserve"> </w:t>
            </w:r>
            <w:r w:rsidRPr="0093637F">
              <w:rPr>
                <w:rFonts w:ascii="Sylfaen" w:hAnsi="Sylfaen"/>
                <w:b/>
                <w:bCs/>
                <w:color w:val="000000" w:themeColor="text1"/>
                <w:sz w:val="24"/>
                <w:szCs w:val="24"/>
              </w:rPr>
              <w:t>Եղինջազգիներ</w:t>
            </w:r>
          </w:p>
        </w:tc>
      </w:tr>
      <w:tr w:rsidR="00950342" w:rsidRPr="0093637F" w:rsidTr="00CE2E48">
        <w:trPr>
          <w:trHeight w:val="296"/>
        </w:trPr>
        <w:tc>
          <w:tcPr>
            <w:tcW w:w="8931" w:type="dxa"/>
            <w:gridSpan w:val="2"/>
          </w:tcPr>
          <w:p w:rsidR="00950342" w:rsidRPr="0093637F" w:rsidRDefault="00950342" w:rsidP="006A2AB7">
            <w:pPr>
              <w:pStyle w:val="TableParagraph"/>
              <w:spacing w:before="16" w:line="259" w:lineRule="exact"/>
              <w:ind w:firstLine="567"/>
              <w:rPr>
                <w:rFonts w:ascii="Sylfaen" w:hAnsi="Sylfaen"/>
                <w:color w:val="000000" w:themeColor="text1"/>
                <w:sz w:val="24"/>
                <w:szCs w:val="24"/>
              </w:rPr>
            </w:pPr>
            <w:r w:rsidRPr="0093637F">
              <w:rPr>
                <w:rFonts w:ascii="Sylfaen" w:hAnsi="Sylfaen"/>
                <w:color w:val="000000" w:themeColor="text1"/>
                <w:sz w:val="24"/>
                <w:szCs w:val="24"/>
              </w:rPr>
              <w:t>Urtica</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dioica</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L.</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Եղինջ երկտուն</w:t>
            </w:r>
          </w:p>
        </w:tc>
      </w:tr>
    </w:tbl>
    <w:p w:rsidR="00950342" w:rsidRPr="0093637F" w:rsidRDefault="00950342" w:rsidP="00950342">
      <w:pPr>
        <w:pStyle w:val="af"/>
        <w:spacing w:before="5"/>
        <w:ind w:firstLine="567"/>
        <w:rPr>
          <w:rFonts w:ascii="Sylfaen" w:hAnsi="Sylfaen"/>
          <w:color w:val="000000" w:themeColor="text1"/>
          <w:sz w:val="28"/>
          <w:lang w:val="pt-BR"/>
        </w:rPr>
      </w:pPr>
    </w:p>
    <w:p w:rsidR="00950342" w:rsidRPr="0093637F" w:rsidRDefault="00B927A1" w:rsidP="00291590">
      <w:pPr>
        <w:pStyle w:val="2"/>
        <w:rPr>
          <w:rFonts w:ascii="Sylfaen" w:hAnsi="Sylfaen" w:cs="Times New Roman"/>
          <w:color w:val="000000" w:themeColor="text1"/>
          <w:sz w:val="24"/>
          <w:lang w:val="hy-AM"/>
        </w:rPr>
      </w:pPr>
      <w:bookmarkStart w:id="81" w:name="_Toc116054070"/>
      <w:bookmarkStart w:id="82" w:name="_Toc116483607"/>
      <w:bookmarkStart w:id="83" w:name="_Toc119493372"/>
      <w:bookmarkStart w:id="84" w:name="_Toc134193447"/>
      <w:r w:rsidRPr="0093637F">
        <w:rPr>
          <w:rFonts w:ascii="Sylfaen" w:hAnsi="Sylfaen" w:cs="Times New Roman"/>
          <w:color w:val="000000" w:themeColor="text1"/>
          <w:sz w:val="24"/>
          <w:lang w:val="hy-AM"/>
        </w:rPr>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 xml:space="preserve">3 </w:t>
      </w:r>
      <w:r w:rsidR="00950342" w:rsidRPr="0093637F">
        <w:rPr>
          <w:rFonts w:ascii="Sylfaen" w:hAnsi="Sylfaen" w:cs="Times New Roman"/>
          <w:color w:val="000000" w:themeColor="text1"/>
          <w:sz w:val="24"/>
          <w:lang w:val="hy-AM"/>
        </w:rPr>
        <w:t>Ֆլորայի կենսաբանական սպեկտրը</w:t>
      </w:r>
      <w:bookmarkEnd w:id="81"/>
      <w:bookmarkEnd w:id="82"/>
      <w:bookmarkEnd w:id="83"/>
      <w:bookmarkEnd w:id="84"/>
    </w:p>
    <w:p w:rsidR="00950342" w:rsidRPr="0093637F" w:rsidRDefault="003E76A1" w:rsidP="00C24239">
      <w:pPr>
        <w:pStyle w:val="af"/>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Կառուցման</w:t>
      </w:r>
      <w:r w:rsidRPr="0093637F">
        <w:rPr>
          <w:rFonts w:ascii="Sylfaen" w:hAnsi="Sylfaen"/>
          <w:color w:val="000000" w:themeColor="text1"/>
          <w:spacing w:val="7"/>
          <w:sz w:val="24"/>
          <w:szCs w:val="24"/>
          <w:lang w:val="hy-AM"/>
        </w:rPr>
        <w:t xml:space="preserve"> </w:t>
      </w:r>
      <w:r w:rsidRPr="0093637F">
        <w:rPr>
          <w:rFonts w:ascii="Sylfaen" w:hAnsi="Sylfaen"/>
          <w:color w:val="000000" w:themeColor="text1"/>
          <w:sz w:val="24"/>
          <w:szCs w:val="24"/>
          <w:lang w:val="hy-AM"/>
        </w:rPr>
        <w:t>համար</w:t>
      </w:r>
      <w:r w:rsidRPr="0093637F">
        <w:rPr>
          <w:rFonts w:ascii="Sylfaen" w:hAnsi="Sylfaen"/>
          <w:color w:val="000000" w:themeColor="text1"/>
          <w:spacing w:val="9"/>
          <w:sz w:val="24"/>
          <w:szCs w:val="24"/>
          <w:lang w:val="hy-AM"/>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0"/>
          <w:sz w:val="24"/>
          <w:szCs w:val="24"/>
          <w:lang w:val="hy-AM"/>
        </w:rPr>
        <w:t xml:space="preserve"> </w:t>
      </w:r>
      <w:r w:rsidRPr="0093637F">
        <w:rPr>
          <w:rFonts w:ascii="Sylfaen" w:hAnsi="Sylfaen"/>
          <w:color w:val="000000" w:themeColor="text1"/>
          <w:sz w:val="24"/>
          <w:szCs w:val="24"/>
          <w:lang w:val="hy-AM"/>
        </w:rPr>
        <w:t>ֆաբրիկայի</w:t>
      </w:r>
      <w:r w:rsidRPr="0093637F">
        <w:rPr>
          <w:rFonts w:ascii="Sylfaen" w:hAnsi="Sylfaen"/>
          <w:color w:val="000000" w:themeColor="text1"/>
          <w:spacing w:val="8"/>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8"/>
          <w:sz w:val="24"/>
          <w:szCs w:val="24"/>
          <w:lang w:val="hy-AM"/>
        </w:rPr>
        <w:t xml:space="preserve"> </w:t>
      </w:r>
      <w:r w:rsidRPr="0093637F">
        <w:rPr>
          <w:rFonts w:ascii="Sylfaen" w:hAnsi="Sylfaen"/>
          <w:color w:val="000000" w:themeColor="text1"/>
          <w:sz w:val="24"/>
          <w:szCs w:val="24"/>
          <w:lang w:val="hy-AM"/>
        </w:rPr>
        <w:t>ֆլորայի</w:t>
      </w:r>
      <w:r w:rsidRPr="0093637F">
        <w:rPr>
          <w:rFonts w:ascii="Sylfaen" w:hAnsi="Sylfaen"/>
          <w:color w:val="000000" w:themeColor="text1"/>
          <w:spacing w:val="10"/>
          <w:sz w:val="24"/>
          <w:szCs w:val="24"/>
          <w:lang w:val="hy-AM"/>
        </w:rPr>
        <w:t xml:space="preserve"> </w:t>
      </w:r>
      <w:r w:rsidRPr="0093637F">
        <w:rPr>
          <w:rFonts w:ascii="Sylfaen" w:hAnsi="Sylfaen"/>
          <w:color w:val="000000" w:themeColor="text1"/>
          <w:sz w:val="24"/>
          <w:szCs w:val="24"/>
          <w:lang w:val="hy-AM"/>
        </w:rPr>
        <w:t>կազմում</w:t>
      </w:r>
      <w:r w:rsidRPr="0093637F">
        <w:rPr>
          <w:rFonts w:ascii="Sylfaen" w:hAnsi="Sylfaen"/>
          <w:color w:val="000000" w:themeColor="text1"/>
          <w:spacing w:val="8"/>
          <w:sz w:val="24"/>
          <w:szCs w:val="24"/>
          <w:lang w:val="hy-AM"/>
        </w:rPr>
        <w:t xml:space="preserve"> </w:t>
      </w:r>
      <w:r w:rsidRPr="0093637F">
        <w:rPr>
          <w:rFonts w:ascii="Sylfaen" w:hAnsi="Sylfaen"/>
          <w:color w:val="000000" w:themeColor="text1"/>
          <w:sz w:val="24"/>
          <w:szCs w:val="24"/>
          <w:lang w:val="hy-AM"/>
        </w:rPr>
        <w:t>բույսեր</w:t>
      </w:r>
      <w:r w:rsidR="00724DE0" w:rsidRPr="0093637F">
        <w:rPr>
          <w:rFonts w:ascii="Sylfaen" w:hAnsi="Sylfaen"/>
          <w:color w:val="000000" w:themeColor="text1"/>
          <w:sz w:val="24"/>
          <w:szCs w:val="24"/>
          <w:lang w:val="hy-AM"/>
        </w:rPr>
        <w:t xml:space="preserve">ի </w:t>
      </w:r>
      <w:r w:rsidRPr="0093637F">
        <w:rPr>
          <w:rFonts w:ascii="Sylfaen" w:hAnsi="Sylfaen"/>
          <w:color w:val="000000" w:themeColor="text1"/>
          <w:sz w:val="24"/>
          <w:szCs w:val="24"/>
          <w:lang w:val="hy-AM"/>
        </w:rPr>
        <w:t>տարբեր</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կենսաձևերը ներկայացված</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հետևյալ</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հարաբերակցությամբ՝</w:t>
      </w:r>
    </w:p>
    <w:p w:rsidR="00950342" w:rsidRPr="0093637F" w:rsidRDefault="003E76A1" w:rsidP="00CE2E48">
      <w:pPr>
        <w:pStyle w:val="af"/>
        <w:spacing w:after="0" w:line="360" w:lineRule="auto"/>
        <w:ind w:right="4110" w:firstLine="567"/>
        <w:rPr>
          <w:rFonts w:ascii="Sylfaen" w:hAnsi="Sylfaen"/>
          <w:color w:val="000000" w:themeColor="text1"/>
          <w:spacing w:val="-57"/>
          <w:sz w:val="24"/>
          <w:szCs w:val="24"/>
          <w:lang w:val="hy-AM"/>
        </w:rPr>
      </w:pPr>
      <w:r w:rsidRPr="0093637F">
        <w:rPr>
          <w:rFonts w:ascii="Sylfaen" w:hAnsi="Sylfaen"/>
          <w:color w:val="000000" w:themeColor="text1"/>
          <w:sz w:val="24"/>
          <w:szCs w:val="24"/>
          <w:lang w:val="hy-AM"/>
        </w:rPr>
        <w:t>Ծառեր – 14 տեսակ (ֆլորայի 15.8%-ը),</w:t>
      </w:r>
      <w:r w:rsidRPr="0093637F">
        <w:rPr>
          <w:rFonts w:ascii="Sylfaen" w:hAnsi="Sylfaen"/>
          <w:color w:val="000000" w:themeColor="text1"/>
          <w:spacing w:val="-57"/>
          <w:sz w:val="24"/>
          <w:szCs w:val="24"/>
          <w:lang w:val="hy-AM"/>
        </w:rPr>
        <w:t xml:space="preserve"> </w:t>
      </w:r>
    </w:p>
    <w:p w:rsidR="00950342" w:rsidRPr="0093637F" w:rsidRDefault="00950342" w:rsidP="00CE2E48">
      <w:pPr>
        <w:pStyle w:val="af"/>
        <w:spacing w:after="0" w:line="360" w:lineRule="auto"/>
        <w:ind w:right="4394" w:firstLine="567"/>
        <w:rPr>
          <w:rFonts w:ascii="Sylfaen" w:hAnsi="Sylfaen"/>
          <w:color w:val="000000" w:themeColor="text1"/>
          <w:sz w:val="24"/>
          <w:szCs w:val="24"/>
          <w:lang w:val="hy-AM"/>
        </w:rPr>
      </w:pPr>
      <w:r w:rsidRPr="0093637F">
        <w:rPr>
          <w:rFonts w:ascii="Sylfaen" w:hAnsi="Sylfaen"/>
          <w:color w:val="000000" w:themeColor="text1"/>
          <w:sz w:val="24"/>
          <w:szCs w:val="24"/>
          <w:lang w:val="hy-AM"/>
        </w:rPr>
        <w:t>Թփեր-</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14</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տեսակ</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(ֆլորայի</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15.8</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%-ը),</w:t>
      </w:r>
    </w:p>
    <w:p w:rsidR="00CE2E48" w:rsidRPr="0093637F" w:rsidRDefault="00950342" w:rsidP="00C24239">
      <w:pPr>
        <w:pStyle w:val="af"/>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lastRenderedPageBreak/>
        <w:t xml:space="preserve">Թփիկներ, կիսաթփեր և կիսաթփիկներ - 4 տեսակ (ֆլորայի 4.5 %-ը), </w:t>
      </w:r>
    </w:p>
    <w:p w:rsidR="00CE2E48" w:rsidRPr="0093637F" w:rsidRDefault="00950342" w:rsidP="00C24239">
      <w:pPr>
        <w:pStyle w:val="af"/>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Բազմամյա լիանանման կիսաթուփ – 1 տեսակ (ֆլորայի 0.9 %-ը), </w:t>
      </w:r>
    </w:p>
    <w:p w:rsidR="00950342" w:rsidRPr="0093637F" w:rsidRDefault="00950342" w:rsidP="00C24239">
      <w:pPr>
        <w:pStyle w:val="af"/>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Բազմամյա խոտաբույսեր – 29 տեսակ (ֆլորայի 32.6 %-ը),</w:t>
      </w:r>
    </w:p>
    <w:p w:rsidR="00CE2E48" w:rsidRPr="0093637F" w:rsidRDefault="00950342" w:rsidP="00C24239">
      <w:pPr>
        <w:pStyle w:val="af"/>
        <w:spacing w:after="0" w:line="360" w:lineRule="auto"/>
        <w:ind w:firstLine="567"/>
        <w:jc w:val="both"/>
        <w:rPr>
          <w:rFonts w:ascii="Sylfaen" w:hAnsi="Sylfaen"/>
          <w:color w:val="000000" w:themeColor="text1"/>
          <w:spacing w:val="-57"/>
          <w:sz w:val="24"/>
          <w:szCs w:val="24"/>
          <w:lang w:val="hy-AM"/>
        </w:rPr>
      </w:pPr>
      <w:r w:rsidRPr="0093637F">
        <w:rPr>
          <w:rFonts w:ascii="Sylfaen" w:hAnsi="Sylfaen"/>
          <w:color w:val="000000" w:themeColor="text1"/>
          <w:sz w:val="24"/>
          <w:szCs w:val="24"/>
          <w:lang w:val="hy-AM"/>
        </w:rPr>
        <w:t>Մեկ-երկամյա և երկամյա խոտաբույսեր – 7 տեսակ (ֆլորայի 7.9 %-ը),</w:t>
      </w:r>
      <w:r w:rsidRPr="0093637F">
        <w:rPr>
          <w:rFonts w:ascii="Sylfaen" w:hAnsi="Sylfaen"/>
          <w:color w:val="000000" w:themeColor="text1"/>
          <w:spacing w:val="-57"/>
          <w:sz w:val="24"/>
          <w:szCs w:val="24"/>
          <w:lang w:val="hy-AM"/>
        </w:rPr>
        <w:t xml:space="preserve"> </w:t>
      </w:r>
    </w:p>
    <w:p w:rsidR="00950342" w:rsidRPr="0093637F" w:rsidRDefault="00950342" w:rsidP="00C24239">
      <w:pPr>
        <w:pStyle w:val="af"/>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Միամյաներ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 20 տեսակ</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(ֆլորայի</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22.5</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%-ը):</w:t>
      </w:r>
    </w:p>
    <w:p w:rsidR="00950342" w:rsidRPr="0093637F" w:rsidRDefault="00950342" w:rsidP="00C24239">
      <w:pPr>
        <w:pStyle w:val="af"/>
        <w:spacing w:line="360" w:lineRule="auto"/>
        <w:ind w:right="124"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Բազմամյա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միամյա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խոտաբույսերը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համարյա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միանման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արտահայտված</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հետազոտվող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հավասարաչափ</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հանդիպելով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բուսականության</w:t>
      </w:r>
      <w:r w:rsidRPr="0093637F">
        <w:rPr>
          <w:rFonts w:ascii="Sylfaen" w:hAnsi="Sylfaen"/>
          <w:color w:val="000000" w:themeColor="text1"/>
          <w:spacing w:val="61"/>
          <w:sz w:val="24"/>
          <w:szCs w:val="24"/>
          <w:lang w:val="hy-AM"/>
        </w:rPr>
        <w:t xml:space="preserve"> </w:t>
      </w:r>
      <w:r w:rsidRPr="0093637F">
        <w:rPr>
          <w:rFonts w:ascii="Sylfaen" w:hAnsi="Sylfaen"/>
          <w:color w:val="000000" w:themeColor="text1"/>
          <w:sz w:val="24"/>
          <w:szCs w:val="24"/>
          <w:lang w:val="hy-AM"/>
        </w:rPr>
        <w:t>բոլոր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տիպերում:</w:t>
      </w:r>
    </w:p>
    <w:p w:rsidR="00950342" w:rsidRPr="0093637F" w:rsidRDefault="00950342" w:rsidP="00C24239">
      <w:pPr>
        <w:pStyle w:val="af"/>
        <w:spacing w:line="360" w:lineRule="auto"/>
        <w:ind w:right="122"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Թփերը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թփիկները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հիմնականում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նոսր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ձևով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հանդիպում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հետազոտվող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բոլոր</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հատվածներում՝</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գերադասելով</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համեմատաբար</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խոնավ</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ապրելավայրերը:</w:t>
      </w:r>
    </w:p>
    <w:p w:rsidR="00950342" w:rsidRPr="0093637F" w:rsidRDefault="00950342" w:rsidP="00C24239">
      <w:pPr>
        <w:pStyle w:val="af"/>
        <w:spacing w:line="360" w:lineRule="auto"/>
        <w:ind w:right="128"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Ծառերը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կազմում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նոսրանտառներ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հետազոտվող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արևմտյան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հարավ-արևելյան</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կողերով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w:t>
      </w:r>
      <w:r w:rsidR="002E556E" w:rsidRPr="0093637F">
        <w:rPr>
          <w:rFonts w:ascii="Sylfaen" w:hAnsi="Sylfaen"/>
          <w:color w:val="000000" w:themeColor="text1"/>
          <w:sz w:val="24"/>
          <w:szCs w:val="24"/>
          <w:lang w:val="hy-AM"/>
        </w:rPr>
        <w:t>Ք</w:t>
      </w:r>
      <w:r w:rsidRPr="0093637F">
        <w:rPr>
          <w:rFonts w:ascii="Sylfaen" w:hAnsi="Sylfaen"/>
          <w:color w:val="000000" w:themeColor="text1"/>
          <w:sz w:val="24"/>
          <w:szCs w:val="24"/>
          <w:lang w:val="hy-AM"/>
        </w:rPr>
        <w:t>արտեզ 2):</w:t>
      </w:r>
    </w:p>
    <w:p w:rsidR="00950342" w:rsidRPr="0093637F" w:rsidRDefault="00B927A1" w:rsidP="00C24239">
      <w:pPr>
        <w:pStyle w:val="2"/>
        <w:jc w:val="both"/>
        <w:rPr>
          <w:rFonts w:ascii="Sylfaen" w:hAnsi="Sylfaen" w:cs="Times New Roman"/>
          <w:color w:val="000000" w:themeColor="text1"/>
          <w:sz w:val="24"/>
          <w:lang w:val="hy-AM"/>
        </w:rPr>
      </w:pPr>
      <w:bookmarkStart w:id="85" w:name="_Toc116054071"/>
      <w:bookmarkStart w:id="86" w:name="_Toc116483608"/>
      <w:bookmarkStart w:id="87" w:name="_Toc119493373"/>
      <w:bookmarkStart w:id="88" w:name="_Toc134193448"/>
      <w:r w:rsidRPr="0093637F">
        <w:rPr>
          <w:rFonts w:ascii="Sylfaen" w:hAnsi="Sylfaen" w:cs="Times New Roman"/>
          <w:color w:val="000000" w:themeColor="text1"/>
          <w:sz w:val="24"/>
          <w:lang w:val="hy-AM"/>
        </w:rPr>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4</w:t>
      </w:r>
      <w:r w:rsidR="00291590" w:rsidRPr="0093637F">
        <w:rPr>
          <w:rFonts w:ascii="Sylfaen" w:hAnsi="Sylfaen" w:cs="Times New Roman"/>
          <w:color w:val="000000" w:themeColor="text1"/>
          <w:sz w:val="24"/>
          <w:lang w:val="hy-AM"/>
        </w:rPr>
        <w:t xml:space="preserve">. </w:t>
      </w:r>
      <w:r w:rsidR="00950342" w:rsidRPr="0093637F">
        <w:rPr>
          <w:rFonts w:ascii="Sylfaen" w:hAnsi="Sylfaen" w:cs="Times New Roman"/>
          <w:color w:val="000000" w:themeColor="text1"/>
          <w:sz w:val="24"/>
          <w:lang w:val="hy-AM"/>
        </w:rPr>
        <w:t>Հետազոտվող տարածքի բուսականությունը</w:t>
      </w:r>
      <w:bookmarkEnd w:id="85"/>
      <w:bookmarkEnd w:id="86"/>
      <w:bookmarkEnd w:id="87"/>
      <w:bookmarkEnd w:id="88"/>
    </w:p>
    <w:p w:rsidR="00950342" w:rsidRPr="0093637F" w:rsidRDefault="00724DE0" w:rsidP="00C24239">
      <w:pPr>
        <w:pStyle w:val="af"/>
        <w:spacing w:before="132" w:line="360" w:lineRule="auto"/>
        <w:ind w:right="12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Ֆաբրիկայի կ</w:t>
      </w:r>
      <w:r w:rsidR="00950342" w:rsidRPr="0093637F">
        <w:rPr>
          <w:rFonts w:ascii="Sylfaen" w:hAnsi="Sylfaen"/>
          <w:color w:val="000000" w:themeColor="text1"/>
          <w:sz w:val="24"/>
          <w:szCs w:val="24"/>
          <w:lang w:val="hy-AM"/>
        </w:rPr>
        <w:t>առուցման համար նախատեսվող տարածքի մեծ մասը ներկայում զուրկ</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է</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բուսականությունից</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w:t>
      </w:r>
      <w:r w:rsidR="00142FA8" w:rsidRPr="0093637F">
        <w:rPr>
          <w:rFonts w:ascii="Sylfaen" w:hAnsi="Sylfaen"/>
          <w:color w:val="000000" w:themeColor="text1"/>
          <w:sz w:val="24"/>
          <w:szCs w:val="24"/>
          <w:lang w:val="hy-AM"/>
        </w:rPr>
        <w:t>Քարտեզ</w:t>
      </w:r>
      <w:r w:rsidR="00950342" w:rsidRPr="0093637F">
        <w:rPr>
          <w:rFonts w:ascii="Sylfaen" w:hAnsi="Sylfaen"/>
          <w:color w:val="000000" w:themeColor="text1"/>
          <w:spacing w:val="1"/>
          <w:sz w:val="24"/>
          <w:szCs w:val="24"/>
          <w:lang w:val="hy-AM"/>
        </w:rPr>
        <w:t xml:space="preserve"> </w:t>
      </w:r>
      <w:r w:rsidR="00142FA8" w:rsidRPr="0093637F">
        <w:rPr>
          <w:rFonts w:ascii="Sylfaen" w:hAnsi="Sylfaen"/>
          <w:color w:val="000000" w:themeColor="text1"/>
          <w:spacing w:val="1"/>
          <w:sz w:val="24"/>
          <w:szCs w:val="24"/>
          <w:lang w:val="lv-LV"/>
        </w:rPr>
        <w:t>2</w:t>
      </w:r>
      <w:r w:rsidR="00950342" w:rsidRPr="0093637F">
        <w:rPr>
          <w:rFonts w:ascii="Sylfaen" w:hAnsi="Sylfaen"/>
          <w:color w:val="000000" w:themeColor="text1"/>
          <w:sz w:val="24"/>
          <w:szCs w:val="24"/>
          <w:lang w:val="hy-AM"/>
        </w:rPr>
        <w:t>),</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իսկ</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մնացած</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հատվածները</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պատված</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են</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մոլախոտայի</w:t>
      </w:r>
      <w:r w:rsidRPr="0093637F">
        <w:rPr>
          <w:rFonts w:ascii="Sylfaen" w:hAnsi="Sylfaen"/>
          <w:color w:val="000000" w:themeColor="text1"/>
          <w:sz w:val="24"/>
          <w:szCs w:val="24"/>
          <w:lang w:val="hy-AM"/>
        </w:rPr>
        <w:t xml:space="preserve">ն </w:t>
      </w:r>
      <w:r w:rsidR="00950342" w:rsidRPr="0093637F">
        <w:rPr>
          <w:rFonts w:ascii="Sylfaen" w:hAnsi="Sylfaen"/>
          <w:color w:val="000000" w:themeColor="text1"/>
          <w:sz w:val="24"/>
          <w:szCs w:val="24"/>
          <w:lang w:val="hy-AM"/>
        </w:rPr>
        <w:t>բուսականությամբ:</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Տարածքը</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եզրերից</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պատված</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է</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տափաստանային,</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թփուտային</w:t>
      </w:r>
      <w:r w:rsidR="00950342" w:rsidRPr="0093637F">
        <w:rPr>
          <w:rFonts w:ascii="Sylfaen" w:hAnsi="Sylfaen"/>
          <w:color w:val="000000" w:themeColor="text1"/>
          <w:spacing w:val="-3"/>
          <w:sz w:val="24"/>
          <w:szCs w:val="24"/>
          <w:lang w:val="hy-AM"/>
        </w:rPr>
        <w:t xml:space="preserve"> </w:t>
      </w:r>
      <w:r w:rsidR="00950342" w:rsidRPr="0093637F">
        <w:rPr>
          <w:rFonts w:ascii="Sylfaen" w:hAnsi="Sylfaen"/>
          <w:color w:val="000000" w:themeColor="text1"/>
          <w:sz w:val="24"/>
          <w:szCs w:val="24"/>
          <w:lang w:val="hy-AM"/>
        </w:rPr>
        <w:t>և</w:t>
      </w:r>
      <w:r w:rsidR="00950342" w:rsidRPr="0093637F">
        <w:rPr>
          <w:rFonts w:ascii="Sylfaen" w:hAnsi="Sylfaen"/>
          <w:color w:val="000000" w:themeColor="text1"/>
          <w:spacing w:val="-2"/>
          <w:sz w:val="24"/>
          <w:szCs w:val="24"/>
          <w:lang w:val="hy-AM"/>
        </w:rPr>
        <w:t xml:space="preserve"> </w:t>
      </w:r>
      <w:r w:rsidR="00950342" w:rsidRPr="0093637F">
        <w:rPr>
          <w:rFonts w:ascii="Sylfaen" w:hAnsi="Sylfaen"/>
          <w:color w:val="000000" w:themeColor="text1"/>
          <w:sz w:val="24"/>
          <w:szCs w:val="24"/>
          <w:lang w:val="hy-AM"/>
        </w:rPr>
        <w:t>անտառային</w:t>
      </w:r>
      <w:r w:rsidR="00950342" w:rsidRPr="0093637F">
        <w:rPr>
          <w:rFonts w:ascii="Sylfaen" w:hAnsi="Sylfaen"/>
          <w:color w:val="000000" w:themeColor="text1"/>
          <w:spacing w:val="-2"/>
          <w:sz w:val="24"/>
          <w:szCs w:val="24"/>
          <w:lang w:val="hy-AM"/>
        </w:rPr>
        <w:t xml:space="preserve"> </w:t>
      </w:r>
      <w:r w:rsidR="00950342" w:rsidRPr="0093637F">
        <w:rPr>
          <w:rFonts w:ascii="Sylfaen" w:hAnsi="Sylfaen"/>
          <w:color w:val="000000" w:themeColor="text1"/>
          <w:sz w:val="24"/>
          <w:szCs w:val="24"/>
          <w:lang w:val="hy-AM"/>
        </w:rPr>
        <w:t>բնական</w:t>
      </w:r>
      <w:r w:rsidR="00950342" w:rsidRPr="0093637F">
        <w:rPr>
          <w:rFonts w:ascii="Sylfaen" w:hAnsi="Sylfaen"/>
          <w:color w:val="000000" w:themeColor="text1"/>
          <w:spacing w:val="-3"/>
          <w:sz w:val="24"/>
          <w:szCs w:val="24"/>
          <w:lang w:val="hy-AM"/>
        </w:rPr>
        <w:t xml:space="preserve"> </w:t>
      </w:r>
      <w:r w:rsidR="00950342" w:rsidRPr="0093637F">
        <w:rPr>
          <w:rFonts w:ascii="Sylfaen" w:hAnsi="Sylfaen"/>
          <w:color w:val="000000" w:themeColor="text1"/>
          <w:sz w:val="24"/>
          <w:szCs w:val="24"/>
          <w:lang w:val="hy-AM"/>
        </w:rPr>
        <w:t>բուսականությամբ</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 xml:space="preserve">(Քարտեզ 2, Նկար </w:t>
      </w:r>
      <w:r w:rsidR="009E5579" w:rsidRPr="0093637F">
        <w:rPr>
          <w:rFonts w:ascii="Sylfaen" w:hAnsi="Sylfaen"/>
          <w:color w:val="000000" w:themeColor="text1"/>
          <w:sz w:val="24"/>
          <w:szCs w:val="24"/>
          <w:lang w:val="hy-AM"/>
        </w:rPr>
        <w:t>15</w:t>
      </w:r>
      <w:r w:rsidR="00950342" w:rsidRPr="0093637F">
        <w:rPr>
          <w:rFonts w:ascii="Sylfaen" w:hAnsi="Sylfaen"/>
          <w:color w:val="000000" w:themeColor="text1"/>
          <w:sz w:val="24"/>
          <w:szCs w:val="24"/>
          <w:lang w:val="hy-AM"/>
        </w:rPr>
        <w:t xml:space="preserve">, </w:t>
      </w:r>
      <w:r w:rsidR="009E5579" w:rsidRPr="0093637F">
        <w:rPr>
          <w:rFonts w:ascii="Sylfaen" w:hAnsi="Sylfaen"/>
          <w:color w:val="000000" w:themeColor="text1"/>
          <w:sz w:val="24"/>
          <w:szCs w:val="24"/>
          <w:lang w:val="hy-AM"/>
        </w:rPr>
        <w:t>16</w:t>
      </w:r>
      <w:r w:rsidR="00950342" w:rsidRPr="0093637F">
        <w:rPr>
          <w:rFonts w:ascii="Sylfaen" w:hAnsi="Sylfaen"/>
          <w:color w:val="000000" w:themeColor="text1"/>
          <w:sz w:val="24"/>
          <w:szCs w:val="24"/>
          <w:lang w:val="hy-AM"/>
        </w:rPr>
        <w:t>):</w:t>
      </w:r>
    </w:p>
    <w:p w:rsidR="00950342" w:rsidRPr="0093637F" w:rsidRDefault="00950342" w:rsidP="00950342">
      <w:pPr>
        <w:pStyle w:val="af"/>
        <w:ind w:firstLine="567"/>
        <w:rPr>
          <w:rFonts w:ascii="Sylfaen" w:hAnsi="Sylfaen"/>
          <w:color w:val="000000" w:themeColor="text1"/>
          <w:sz w:val="20"/>
        </w:rPr>
      </w:pPr>
      <w:r w:rsidRPr="0093637F">
        <w:rPr>
          <w:rFonts w:ascii="Sylfaen" w:hAnsi="Sylfaen"/>
          <w:noProof/>
          <w:color w:val="000000" w:themeColor="text1"/>
          <w:sz w:val="20"/>
          <w:lang w:val="ru-RU" w:eastAsia="ru-RU"/>
        </w:rPr>
        <w:drawing>
          <wp:inline distT="0" distB="0" distL="0" distR="0">
            <wp:extent cx="4591861" cy="2243504"/>
            <wp:effectExtent l="19050" t="0" r="0" b="0"/>
            <wp:docPr id="1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9" cstate="print"/>
                    <a:stretch>
                      <a:fillRect/>
                    </a:stretch>
                  </pic:blipFill>
                  <pic:spPr>
                    <a:xfrm>
                      <a:off x="0" y="0"/>
                      <a:ext cx="4615210" cy="2254912"/>
                    </a:xfrm>
                    <a:prstGeom prst="rect">
                      <a:avLst/>
                    </a:prstGeom>
                  </pic:spPr>
                </pic:pic>
              </a:graphicData>
            </a:graphic>
          </wp:inline>
        </w:drawing>
      </w:r>
    </w:p>
    <w:p w:rsidR="00950342" w:rsidRPr="0093637F" w:rsidRDefault="00950342" w:rsidP="004D2059">
      <w:pPr>
        <w:pStyle w:val="af"/>
        <w:tabs>
          <w:tab w:val="left" w:pos="2211"/>
          <w:tab w:val="left" w:pos="2734"/>
          <w:tab w:val="left" w:pos="4313"/>
          <w:tab w:val="left" w:pos="5874"/>
          <w:tab w:val="left" w:pos="6966"/>
          <w:tab w:val="left" w:pos="8804"/>
        </w:tabs>
        <w:spacing w:before="104" w:line="360" w:lineRule="auto"/>
        <w:ind w:right="119"/>
        <w:rPr>
          <w:rFonts w:ascii="Sylfaen" w:hAnsi="Sylfaen"/>
          <w:color w:val="000000" w:themeColor="text1"/>
        </w:rPr>
      </w:pPr>
      <w:r w:rsidRPr="0093637F">
        <w:rPr>
          <w:rFonts w:ascii="Sylfaen" w:hAnsi="Sylfaen"/>
          <w:color w:val="000000" w:themeColor="text1"/>
        </w:rPr>
        <w:t>Քարտեզ</w:t>
      </w:r>
      <w:r w:rsidR="002E556E" w:rsidRPr="0093637F">
        <w:rPr>
          <w:rFonts w:ascii="Sylfaen" w:hAnsi="Sylfaen"/>
          <w:color w:val="000000" w:themeColor="text1"/>
        </w:rPr>
        <w:t xml:space="preserve"> </w:t>
      </w:r>
      <w:r w:rsidRPr="0093637F">
        <w:rPr>
          <w:rFonts w:ascii="Sylfaen" w:hAnsi="Sylfaen"/>
          <w:color w:val="000000" w:themeColor="text1"/>
        </w:rPr>
        <w:t>2.</w:t>
      </w:r>
      <w:r w:rsidR="004D2361" w:rsidRPr="0093637F">
        <w:rPr>
          <w:rFonts w:ascii="Sylfaen" w:hAnsi="Sylfaen"/>
          <w:color w:val="000000" w:themeColor="text1"/>
        </w:rPr>
        <w:t xml:space="preserve"> </w:t>
      </w:r>
      <w:r w:rsidRPr="0093637F">
        <w:rPr>
          <w:rFonts w:ascii="Sylfaen" w:hAnsi="Sylfaen"/>
          <w:color w:val="000000" w:themeColor="text1"/>
        </w:rPr>
        <w:t>Ֆաբրիկայի</w:t>
      </w:r>
      <w:r w:rsidRPr="0093637F">
        <w:rPr>
          <w:rFonts w:ascii="Sylfaen" w:hAnsi="Sylfaen"/>
          <w:color w:val="000000" w:themeColor="text1"/>
          <w:lang w:val="hy-AM"/>
        </w:rPr>
        <w:t xml:space="preserve"> </w:t>
      </w:r>
      <w:r w:rsidRPr="0093637F">
        <w:rPr>
          <w:rFonts w:ascii="Sylfaen" w:hAnsi="Sylfaen"/>
          <w:color w:val="000000" w:themeColor="text1"/>
        </w:rPr>
        <w:t>կառուցման</w:t>
      </w:r>
      <w:r w:rsidRPr="0093637F">
        <w:rPr>
          <w:rFonts w:ascii="Sylfaen" w:hAnsi="Sylfaen"/>
          <w:color w:val="000000" w:themeColor="text1"/>
          <w:lang w:val="hy-AM"/>
        </w:rPr>
        <w:t xml:space="preserve"> </w:t>
      </w:r>
      <w:r w:rsidRPr="0093637F">
        <w:rPr>
          <w:rFonts w:ascii="Sylfaen" w:hAnsi="Sylfaen"/>
          <w:color w:val="000000" w:themeColor="text1"/>
        </w:rPr>
        <w:t>համար</w:t>
      </w:r>
      <w:r w:rsidRPr="0093637F">
        <w:rPr>
          <w:rFonts w:ascii="Sylfaen" w:hAnsi="Sylfaen"/>
          <w:color w:val="000000" w:themeColor="text1"/>
          <w:lang w:val="hy-AM"/>
        </w:rPr>
        <w:t xml:space="preserve"> </w:t>
      </w:r>
      <w:r w:rsidRPr="0093637F">
        <w:rPr>
          <w:rFonts w:ascii="Sylfaen" w:hAnsi="Sylfaen"/>
          <w:color w:val="000000" w:themeColor="text1"/>
        </w:rPr>
        <w:t>նախատեսվող</w:t>
      </w:r>
      <w:r w:rsidRPr="0093637F">
        <w:rPr>
          <w:rFonts w:ascii="Sylfaen" w:hAnsi="Sylfaen"/>
          <w:color w:val="000000" w:themeColor="text1"/>
          <w:lang w:val="hy-AM"/>
        </w:rPr>
        <w:t xml:space="preserve"> </w:t>
      </w:r>
      <w:r w:rsidRPr="0093637F">
        <w:rPr>
          <w:rFonts w:ascii="Sylfaen" w:hAnsi="Sylfaen"/>
          <w:color w:val="000000" w:themeColor="text1"/>
        </w:rPr>
        <w:t>տարածքի</w:t>
      </w:r>
      <w:r w:rsidR="004D2361" w:rsidRPr="0093637F">
        <w:rPr>
          <w:rFonts w:ascii="Sylfaen" w:hAnsi="Sylfaen"/>
          <w:color w:val="000000" w:themeColor="text1"/>
        </w:rPr>
        <w:t xml:space="preserve"> </w:t>
      </w:r>
      <w:r w:rsidRPr="0093637F">
        <w:rPr>
          <w:rFonts w:ascii="Sylfaen" w:hAnsi="Sylfaen"/>
          <w:color w:val="000000" w:themeColor="text1"/>
        </w:rPr>
        <w:t>բուսականությունը</w:t>
      </w:r>
    </w:p>
    <w:p w:rsidR="00950342" w:rsidRPr="0093637F" w:rsidRDefault="00950342" w:rsidP="00950342">
      <w:pPr>
        <w:pStyle w:val="af"/>
        <w:ind w:firstLine="567"/>
        <w:rPr>
          <w:rFonts w:ascii="Sylfaen" w:hAnsi="Sylfaen"/>
          <w:color w:val="000000" w:themeColor="text1"/>
          <w:sz w:val="13"/>
        </w:rPr>
      </w:pPr>
    </w:p>
    <w:p w:rsidR="00950342" w:rsidRPr="0093637F" w:rsidRDefault="00950342" w:rsidP="00950342">
      <w:pPr>
        <w:pStyle w:val="af"/>
        <w:spacing w:before="68" w:line="360" w:lineRule="auto"/>
        <w:ind w:right="121" w:firstLine="567"/>
        <w:jc w:val="both"/>
        <w:rPr>
          <w:rFonts w:ascii="Sylfaen" w:hAnsi="Sylfaen"/>
          <w:color w:val="000000" w:themeColor="text1"/>
          <w:sz w:val="24"/>
        </w:rPr>
      </w:pPr>
      <w:r w:rsidRPr="0093637F">
        <w:rPr>
          <w:rFonts w:ascii="Sylfaen" w:hAnsi="Sylfaen"/>
          <w:color w:val="000000" w:themeColor="text1"/>
          <w:sz w:val="24"/>
        </w:rPr>
        <w:lastRenderedPageBreak/>
        <w:t>Հետազոտվող</w:t>
      </w:r>
      <w:r w:rsidRPr="0093637F">
        <w:rPr>
          <w:rFonts w:ascii="Sylfaen" w:hAnsi="Sylfaen"/>
          <w:color w:val="000000" w:themeColor="text1"/>
          <w:spacing w:val="1"/>
          <w:sz w:val="24"/>
        </w:rPr>
        <w:t xml:space="preserve"> </w:t>
      </w:r>
      <w:r w:rsidRPr="0093637F">
        <w:rPr>
          <w:rFonts w:ascii="Sylfaen" w:hAnsi="Sylfaen"/>
          <w:color w:val="000000" w:themeColor="text1"/>
          <w:sz w:val="24"/>
        </w:rPr>
        <w:t>տարածքի</w:t>
      </w:r>
      <w:r w:rsidRPr="0093637F">
        <w:rPr>
          <w:rFonts w:ascii="Sylfaen" w:hAnsi="Sylfaen"/>
          <w:color w:val="000000" w:themeColor="text1"/>
          <w:spacing w:val="1"/>
          <w:sz w:val="24"/>
        </w:rPr>
        <w:t xml:space="preserve"> </w:t>
      </w:r>
      <w:r w:rsidRPr="0093637F">
        <w:rPr>
          <w:rFonts w:ascii="Sylfaen" w:hAnsi="Sylfaen"/>
          <w:color w:val="000000" w:themeColor="text1"/>
          <w:sz w:val="24"/>
        </w:rPr>
        <w:t>բնական</w:t>
      </w:r>
      <w:r w:rsidRPr="0093637F">
        <w:rPr>
          <w:rFonts w:ascii="Sylfaen" w:hAnsi="Sylfaen"/>
          <w:color w:val="000000" w:themeColor="text1"/>
          <w:spacing w:val="1"/>
          <w:sz w:val="24"/>
        </w:rPr>
        <w:t xml:space="preserve"> </w:t>
      </w:r>
      <w:r w:rsidRPr="0093637F">
        <w:rPr>
          <w:rFonts w:ascii="Sylfaen" w:hAnsi="Sylfaen"/>
          <w:color w:val="000000" w:themeColor="text1"/>
          <w:sz w:val="24"/>
        </w:rPr>
        <w:t>բուսականությունը</w:t>
      </w:r>
      <w:r w:rsidRPr="0093637F">
        <w:rPr>
          <w:rFonts w:ascii="Sylfaen" w:hAnsi="Sylfaen"/>
          <w:color w:val="000000" w:themeColor="text1"/>
          <w:spacing w:val="61"/>
          <w:sz w:val="24"/>
        </w:rPr>
        <w:t xml:space="preserve"> </w:t>
      </w:r>
      <w:r w:rsidRPr="0093637F">
        <w:rPr>
          <w:rFonts w:ascii="Sylfaen" w:hAnsi="Sylfaen"/>
          <w:color w:val="000000" w:themeColor="text1"/>
          <w:sz w:val="24"/>
        </w:rPr>
        <w:t>հիմնականում</w:t>
      </w:r>
      <w:r w:rsidRPr="0093637F">
        <w:rPr>
          <w:rFonts w:ascii="Sylfaen" w:hAnsi="Sylfaen"/>
          <w:color w:val="000000" w:themeColor="text1"/>
          <w:spacing w:val="1"/>
          <w:sz w:val="24"/>
        </w:rPr>
        <w:t xml:space="preserve"> </w:t>
      </w:r>
      <w:r w:rsidRPr="0093637F">
        <w:rPr>
          <w:rFonts w:ascii="Sylfaen" w:hAnsi="Sylfaen"/>
          <w:color w:val="000000" w:themeColor="text1"/>
          <w:sz w:val="24"/>
        </w:rPr>
        <w:t>տափաստանային</w:t>
      </w:r>
      <w:r w:rsidRPr="0093637F">
        <w:rPr>
          <w:rFonts w:ascii="Sylfaen" w:hAnsi="Sylfaen"/>
          <w:color w:val="000000" w:themeColor="text1"/>
          <w:spacing w:val="1"/>
          <w:sz w:val="24"/>
        </w:rPr>
        <w:t xml:space="preserve"> </w:t>
      </w:r>
      <w:r w:rsidRPr="0093637F">
        <w:rPr>
          <w:rFonts w:ascii="Sylfaen" w:hAnsi="Sylfaen"/>
          <w:color w:val="000000" w:themeColor="text1"/>
          <w:sz w:val="24"/>
        </w:rPr>
        <w:t>և</w:t>
      </w:r>
      <w:r w:rsidRPr="0093637F">
        <w:rPr>
          <w:rFonts w:ascii="Sylfaen" w:hAnsi="Sylfaen"/>
          <w:color w:val="000000" w:themeColor="text1"/>
          <w:spacing w:val="1"/>
          <w:sz w:val="24"/>
        </w:rPr>
        <w:t xml:space="preserve"> </w:t>
      </w:r>
      <w:r w:rsidRPr="0093637F">
        <w:rPr>
          <w:rFonts w:ascii="Sylfaen" w:hAnsi="Sylfaen"/>
          <w:color w:val="000000" w:themeColor="text1"/>
          <w:sz w:val="24"/>
        </w:rPr>
        <w:t>նոսրանտառային</w:t>
      </w:r>
      <w:r w:rsidRPr="0093637F">
        <w:rPr>
          <w:rFonts w:ascii="Sylfaen" w:hAnsi="Sylfaen"/>
          <w:color w:val="000000" w:themeColor="text1"/>
          <w:spacing w:val="1"/>
          <w:sz w:val="24"/>
        </w:rPr>
        <w:t xml:space="preserve"> </w:t>
      </w:r>
      <w:r w:rsidRPr="0093637F">
        <w:rPr>
          <w:rFonts w:ascii="Sylfaen" w:hAnsi="Sylfaen"/>
          <w:color w:val="000000" w:themeColor="text1"/>
          <w:sz w:val="24"/>
        </w:rPr>
        <w:t>է:</w:t>
      </w:r>
      <w:r w:rsidRPr="0093637F">
        <w:rPr>
          <w:rFonts w:ascii="Sylfaen" w:hAnsi="Sylfaen"/>
          <w:color w:val="000000" w:themeColor="text1"/>
          <w:spacing w:val="1"/>
          <w:sz w:val="24"/>
        </w:rPr>
        <w:t xml:space="preserve"> </w:t>
      </w:r>
      <w:r w:rsidRPr="0093637F">
        <w:rPr>
          <w:rFonts w:ascii="Sylfaen" w:hAnsi="Sylfaen"/>
          <w:color w:val="000000" w:themeColor="text1"/>
          <w:sz w:val="24"/>
        </w:rPr>
        <w:t>Բուսաաշխարհագրական</w:t>
      </w:r>
      <w:r w:rsidRPr="0093637F">
        <w:rPr>
          <w:rFonts w:ascii="Sylfaen" w:hAnsi="Sylfaen"/>
          <w:color w:val="000000" w:themeColor="text1"/>
          <w:spacing w:val="1"/>
          <w:sz w:val="24"/>
        </w:rPr>
        <w:t xml:space="preserve"> </w:t>
      </w:r>
      <w:r w:rsidRPr="0093637F">
        <w:rPr>
          <w:rFonts w:ascii="Sylfaen" w:hAnsi="Sylfaen"/>
          <w:color w:val="000000" w:themeColor="text1"/>
          <w:sz w:val="24"/>
        </w:rPr>
        <w:t>առումով</w:t>
      </w:r>
      <w:r w:rsidRPr="0093637F">
        <w:rPr>
          <w:rFonts w:ascii="Sylfaen" w:hAnsi="Sylfaen"/>
          <w:color w:val="000000" w:themeColor="text1"/>
          <w:spacing w:val="61"/>
          <w:sz w:val="24"/>
        </w:rPr>
        <w:t xml:space="preserve"> </w:t>
      </w:r>
      <w:r w:rsidRPr="0093637F">
        <w:rPr>
          <w:rFonts w:ascii="Sylfaen" w:hAnsi="Sylfaen"/>
          <w:color w:val="000000" w:themeColor="text1"/>
          <w:sz w:val="24"/>
        </w:rPr>
        <w:t>այն</w:t>
      </w:r>
      <w:r w:rsidRPr="0093637F">
        <w:rPr>
          <w:rFonts w:ascii="Sylfaen" w:hAnsi="Sylfaen"/>
          <w:color w:val="000000" w:themeColor="text1"/>
          <w:spacing w:val="1"/>
          <w:sz w:val="24"/>
        </w:rPr>
        <w:t xml:space="preserve"> </w:t>
      </w:r>
      <w:r w:rsidRPr="0093637F">
        <w:rPr>
          <w:rFonts w:ascii="Sylfaen" w:hAnsi="Sylfaen"/>
          <w:color w:val="000000" w:themeColor="text1"/>
          <w:sz w:val="24"/>
        </w:rPr>
        <w:t>պատկանում</w:t>
      </w:r>
      <w:r w:rsidRPr="0093637F">
        <w:rPr>
          <w:rFonts w:ascii="Sylfaen" w:hAnsi="Sylfaen"/>
          <w:color w:val="000000" w:themeColor="text1"/>
          <w:spacing w:val="1"/>
          <w:sz w:val="24"/>
        </w:rPr>
        <w:t xml:space="preserve"> </w:t>
      </w:r>
      <w:r w:rsidRPr="0093637F">
        <w:rPr>
          <w:rFonts w:ascii="Sylfaen" w:hAnsi="Sylfaen"/>
          <w:color w:val="000000" w:themeColor="text1"/>
          <w:sz w:val="24"/>
        </w:rPr>
        <w:t>է</w:t>
      </w:r>
      <w:r w:rsidRPr="0093637F">
        <w:rPr>
          <w:rFonts w:ascii="Sylfaen" w:hAnsi="Sylfaen"/>
          <w:color w:val="000000" w:themeColor="text1"/>
          <w:spacing w:val="1"/>
          <w:sz w:val="24"/>
        </w:rPr>
        <w:t xml:space="preserve"> </w:t>
      </w:r>
      <w:r w:rsidRPr="0093637F">
        <w:rPr>
          <w:rFonts w:ascii="Sylfaen" w:hAnsi="Sylfaen"/>
          <w:color w:val="000000" w:themeColor="text1"/>
          <w:sz w:val="24"/>
        </w:rPr>
        <w:t>Մեղրու</w:t>
      </w:r>
      <w:r w:rsidRPr="0093637F">
        <w:rPr>
          <w:rFonts w:ascii="Sylfaen" w:hAnsi="Sylfaen"/>
          <w:color w:val="000000" w:themeColor="text1"/>
          <w:spacing w:val="1"/>
          <w:sz w:val="24"/>
        </w:rPr>
        <w:t xml:space="preserve"> </w:t>
      </w:r>
      <w:r w:rsidRPr="0093637F">
        <w:rPr>
          <w:rFonts w:ascii="Sylfaen" w:hAnsi="Sylfaen"/>
          <w:color w:val="000000" w:themeColor="text1"/>
          <w:sz w:val="24"/>
        </w:rPr>
        <w:t>ֆլորիստիկ</w:t>
      </w:r>
      <w:r w:rsidRPr="0093637F">
        <w:rPr>
          <w:rFonts w:ascii="Sylfaen" w:hAnsi="Sylfaen"/>
          <w:color w:val="000000" w:themeColor="text1"/>
          <w:spacing w:val="1"/>
          <w:sz w:val="24"/>
        </w:rPr>
        <w:t xml:space="preserve"> </w:t>
      </w:r>
      <w:r w:rsidRPr="0093637F">
        <w:rPr>
          <w:rFonts w:ascii="Sylfaen" w:hAnsi="Sylfaen"/>
          <w:color w:val="000000" w:themeColor="text1"/>
          <w:sz w:val="24"/>
        </w:rPr>
        <w:t>շրջանին,</w:t>
      </w:r>
      <w:r w:rsidRPr="0093637F">
        <w:rPr>
          <w:rFonts w:ascii="Sylfaen" w:hAnsi="Sylfaen"/>
          <w:color w:val="000000" w:themeColor="text1"/>
          <w:spacing w:val="1"/>
          <w:sz w:val="24"/>
        </w:rPr>
        <w:t xml:space="preserve"> </w:t>
      </w:r>
      <w:r w:rsidRPr="0093637F">
        <w:rPr>
          <w:rFonts w:ascii="Sylfaen" w:hAnsi="Sylfaen"/>
          <w:color w:val="000000" w:themeColor="text1"/>
          <w:sz w:val="24"/>
        </w:rPr>
        <w:t>որը</w:t>
      </w:r>
      <w:r w:rsidRPr="0093637F">
        <w:rPr>
          <w:rFonts w:ascii="Sylfaen" w:hAnsi="Sylfaen"/>
          <w:color w:val="000000" w:themeColor="text1"/>
          <w:spacing w:val="1"/>
          <w:sz w:val="24"/>
        </w:rPr>
        <w:t xml:space="preserve"> </w:t>
      </w:r>
      <w:r w:rsidRPr="0093637F">
        <w:rPr>
          <w:rFonts w:ascii="Sylfaen" w:hAnsi="Sylfaen"/>
          <w:color w:val="000000" w:themeColor="text1"/>
          <w:sz w:val="24"/>
        </w:rPr>
        <w:t>պատկանում</w:t>
      </w:r>
      <w:r w:rsidRPr="0093637F">
        <w:rPr>
          <w:rFonts w:ascii="Sylfaen" w:hAnsi="Sylfaen"/>
          <w:color w:val="000000" w:themeColor="text1"/>
          <w:spacing w:val="1"/>
          <w:sz w:val="24"/>
        </w:rPr>
        <w:t xml:space="preserve"> </w:t>
      </w:r>
      <w:r w:rsidRPr="0093637F">
        <w:rPr>
          <w:rFonts w:ascii="Sylfaen" w:hAnsi="Sylfaen"/>
          <w:color w:val="000000" w:themeColor="text1"/>
          <w:sz w:val="24"/>
        </w:rPr>
        <w:t>է</w:t>
      </w:r>
      <w:r w:rsidRPr="0093637F">
        <w:rPr>
          <w:rFonts w:ascii="Sylfaen" w:hAnsi="Sylfaen"/>
          <w:color w:val="000000" w:themeColor="text1"/>
          <w:spacing w:val="1"/>
          <w:sz w:val="24"/>
        </w:rPr>
        <w:t xml:space="preserve"> </w:t>
      </w:r>
      <w:r w:rsidRPr="0093637F">
        <w:rPr>
          <w:rFonts w:ascii="Sylfaen" w:hAnsi="Sylfaen"/>
          <w:color w:val="000000" w:themeColor="text1"/>
          <w:sz w:val="24"/>
        </w:rPr>
        <w:t>Հին</w:t>
      </w:r>
      <w:r w:rsidRPr="0093637F">
        <w:rPr>
          <w:rFonts w:ascii="Sylfaen" w:hAnsi="Sylfaen"/>
          <w:color w:val="000000" w:themeColor="text1"/>
          <w:spacing w:val="1"/>
          <w:sz w:val="24"/>
        </w:rPr>
        <w:t xml:space="preserve"> </w:t>
      </w:r>
      <w:r w:rsidRPr="0093637F">
        <w:rPr>
          <w:rFonts w:ascii="Sylfaen" w:hAnsi="Sylfaen"/>
          <w:color w:val="000000" w:themeColor="text1"/>
          <w:sz w:val="24"/>
        </w:rPr>
        <w:t>Միջերկրածովյան</w:t>
      </w:r>
      <w:r w:rsidRPr="0093637F">
        <w:rPr>
          <w:rFonts w:ascii="Sylfaen" w:hAnsi="Sylfaen"/>
          <w:color w:val="000000" w:themeColor="text1"/>
          <w:spacing w:val="1"/>
          <w:sz w:val="24"/>
        </w:rPr>
        <w:t xml:space="preserve"> </w:t>
      </w:r>
      <w:r w:rsidRPr="0093637F">
        <w:rPr>
          <w:rFonts w:ascii="Sylfaen" w:hAnsi="Sylfaen"/>
          <w:color w:val="000000" w:themeColor="text1"/>
          <w:sz w:val="24"/>
        </w:rPr>
        <w:t>ֆլորիստիկ</w:t>
      </w:r>
      <w:r w:rsidRPr="0093637F">
        <w:rPr>
          <w:rFonts w:ascii="Sylfaen" w:hAnsi="Sylfaen"/>
          <w:color w:val="000000" w:themeColor="text1"/>
          <w:spacing w:val="1"/>
          <w:sz w:val="24"/>
        </w:rPr>
        <w:t xml:space="preserve"> </w:t>
      </w:r>
      <w:r w:rsidRPr="0093637F">
        <w:rPr>
          <w:rFonts w:ascii="Sylfaen" w:hAnsi="Sylfaen"/>
          <w:color w:val="000000" w:themeColor="text1"/>
          <w:sz w:val="24"/>
        </w:rPr>
        <w:t>ենթաթագավորության</w:t>
      </w:r>
      <w:r w:rsidRPr="0093637F">
        <w:rPr>
          <w:rFonts w:ascii="Sylfaen" w:hAnsi="Sylfaen"/>
          <w:color w:val="000000" w:themeColor="text1"/>
          <w:spacing w:val="1"/>
          <w:sz w:val="24"/>
        </w:rPr>
        <w:t xml:space="preserve"> </w:t>
      </w:r>
      <w:r w:rsidRPr="0093637F">
        <w:rPr>
          <w:rFonts w:ascii="Sylfaen" w:hAnsi="Sylfaen"/>
          <w:color w:val="000000" w:themeColor="text1"/>
          <w:sz w:val="24"/>
        </w:rPr>
        <w:t>Իրանա</w:t>
      </w:r>
      <w:r w:rsidR="00917622" w:rsidRPr="0093637F">
        <w:rPr>
          <w:rFonts w:ascii="Sylfaen" w:hAnsi="Sylfaen"/>
          <w:color w:val="000000" w:themeColor="text1"/>
          <w:sz w:val="24"/>
          <w:lang w:val="hy-AM"/>
        </w:rPr>
        <w:t>թ</w:t>
      </w:r>
      <w:r w:rsidRPr="0093637F">
        <w:rPr>
          <w:rFonts w:ascii="Sylfaen" w:hAnsi="Sylfaen"/>
          <w:color w:val="000000" w:themeColor="text1"/>
          <w:sz w:val="24"/>
        </w:rPr>
        <w:t>ուրանական</w:t>
      </w:r>
      <w:r w:rsidRPr="0093637F">
        <w:rPr>
          <w:rFonts w:ascii="Sylfaen" w:hAnsi="Sylfaen"/>
          <w:color w:val="000000" w:themeColor="text1"/>
          <w:spacing w:val="1"/>
          <w:sz w:val="24"/>
        </w:rPr>
        <w:t xml:space="preserve"> </w:t>
      </w:r>
      <w:r w:rsidRPr="0093637F">
        <w:rPr>
          <w:rFonts w:ascii="Sylfaen" w:hAnsi="Sylfaen"/>
          <w:color w:val="000000" w:themeColor="text1"/>
          <w:sz w:val="24"/>
        </w:rPr>
        <w:t>գավառի</w:t>
      </w:r>
      <w:r w:rsidRPr="0093637F">
        <w:rPr>
          <w:rFonts w:ascii="Sylfaen" w:hAnsi="Sylfaen"/>
          <w:color w:val="000000" w:themeColor="text1"/>
          <w:spacing w:val="1"/>
          <w:sz w:val="24"/>
        </w:rPr>
        <w:t xml:space="preserve"> </w:t>
      </w:r>
      <w:r w:rsidRPr="0093637F">
        <w:rPr>
          <w:rFonts w:ascii="Sylfaen" w:hAnsi="Sylfaen"/>
          <w:color w:val="000000" w:themeColor="text1"/>
          <w:sz w:val="24"/>
        </w:rPr>
        <w:t>Արմենա</w:t>
      </w:r>
      <w:r w:rsidR="00917622" w:rsidRPr="0093637F">
        <w:rPr>
          <w:rFonts w:ascii="Sylfaen" w:hAnsi="Sylfaen"/>
          <w:color w:val="000000" w:themeColor="text1"/>
          <w:sz w:val="24"/>
          <w:lang w:val="hy-AM"/>
        </w:rPr>
        <w:t>ի</w:t>
      </w:r>
      <w:r w:rsidRPr="0093637F">
        <w:rPr>
          <w:rFonts w:ascii="Sylfaen" w:hAnsi="Sylfaen"/>
          <w:color w:val="000000" w:themeColor="text1"/>
          <w:sz w:val="24"/>
        </w:rPr>
        <w:t>րանական</w:t>
      </w:r>
      <w:r w:rsidRPr="0093637F">
        <w:rPr>
          <w:rFonts w:ascii="Sylfaen" w:hAnsi="Sylfaen"/>
          <w:color w:val="000000" w:themeColor="text1"/>
          <w:spacing w:val="1"/>
          <w:sz w:val="24"/>
        </w:rPr>
        <w:t xml:space="preserve"> </w:t>
      </w:r>
      <w:r w:rsidRPr="0093637F">
        <w:rPr>
          <w:rFonts w:ascii="Sylfaen" w:hAnsi="Sylfaen"/>
          <w:color w:val="000000" w:themeColor="text1"/>
          <w:sz w:val="24"/>
        </w:rPr>
        <w:t>ենթագավառին</w:t>
      </w:r>
      <w:r w:rsidRPr="0093637F">
        <w:rPr>
          <w:rFonts w:ascii="Sylfaen" w:hAnsi="Sylfaen"/>
          <w:color w:val="000000" w:themeColor="text1"/>
          <w:spacing w:val="-2"/>
          <w:sz w:val="24"/>
        </w:rPr>
        <w:t xml:space="preserve"> </w:t>
      </w:r>
      <w:r w:rsidRPr="0093637F">
        <w:rPr>
          <w:rFonts w:ascii="Sylfaen" w:hAnsi="Sylfaen"/>
          <w:color w:val="000000" w:themeColor="text1"/>
          <w:sz w:val="24"/>
        </w:rPr>
        <w:t>(Թախտաջյան, 1978):</w:t>
      </w:r>
    </w:p>
    <w:p w:rsidR="00950342" w:rsidRPr="0093637F" w:rsidRDefault="00D97AC4" w:rsidP="00950342">
      <w:pPr>
        <w:pStyle w:val="af"/>
        <w:spacing w:before="2" w:line="360" w:lineRule="auto"/>
        <w:ind w:right="121" w:firstLine="567"/>
        <w:jc w:val="both"/>
        <w:rPr>
          <w:rFonts w:ascii="Sylfaen" w:hAnsi="Sylfaen"/>
          <w:color w:val="000000" w:themeColor="text1"/>
          <w:sz w:val="24"/>
        </w:rPr>
      </w:pPr>
      <w:r w:rsidRPr="0093637F">
        <w:rPr>
          <w:rFonts w:ascii="Sylfaen" w:hAnsi="Sylfaen"/>
          <w:noProof/>
          <w:color w:val="000000" w:themeColor="text1"/>
          <w:lang w:val="ru-RU" w:eastAsia="ru-RU"/>
        </w:rPr>
        <w:drawing>
          <wp:anchor distT="0" distB="0" distL="0" distR="0" simplePos="0" relativeHeight="251652096" behindDoc="0" locked="0" layoutInCell="1" allowOverlap="1">
            <wp:simplePos x="0" y="0"/>
            <wp:positionH relativeFrom="page">
              <wp:posOffset>935990</wp:posOffset>
            </wp:positionH>
            <wp:positionV relativeFrom="paragraph">
              <wp:posOffset>1256030</wp:posOffset>
            </wp:positionV>
            <wp:extent cx="2159635" cy="1499235"/>
            <wp:effectExtent l="0" t="0" r="0" b="0"/>
            <wp:wrapTopAndBottom/>
            <wp:docPr id="2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0" cstate="print"/>
                    <a:stretch>
                      <a:fillRect/>
                    </a:stretch>
                  </pic:blipFill>
                  <pic:spPr>
                    <a:xfrm>
                      <a:off x="0" y="0"/>
                      <a:ext cx="2159635" cy="1499235"/>
                    </a:xfrm>
                    <a:prstGeom prst="rect">
                      <a:avLst/>
                    </a:prstGeom>
                  </pic:spPr>
                </pic:pic>
              </a:graphicData>
            </a:graphic>
          </wp:anchor>
        </w:drawing>
      </w:r>
      <w:r w:rsidR="00950342" w:rsidRPr="0093637F">
        <w:rPr>
          <w:rFonts w:ascii="Sylfaen" w:hAnsi="Sylfaen"/>
          <w:color w:val="000000" w:themeColor="text1"/>
          <w:sz w:val="24"/>
        </w:rPr>
        <w:t>Բուսականությունն</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այստեղ</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ունի</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արտահայտված</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քսերոֆիլ</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բնույթ,</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լավ</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են</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արտահայտված</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հատկապես</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տափաստանային</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և</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նոսրանտառային</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բուսականության</w:t>
      </w:r>
      <w:r w:rsidR="00950342" w:rsidRPr="0093637F">
        <w:rPr>
          <w:rFonts w:ascii="Sylfaen" w:hAnsi="Sylfaen"/>
          <w:color w:val="000000" w:themeColor="text1"/>
          <w:spacing w:val="1"/>
          <w:sz w:val="24"/>
        </w:rPr>
        <w:t xml:space="preserve"> </w:t>
      </w:r>
      <w:r w:rsidR="00950342" w:rsidRPr="0093637F">
        <w:rPr>
          <w:rFonts w:ascii="Sylfaen" w:hAnsi="Sylfaen"/>
          <w:color w:val="000000" w:themeColor="text1"/>
          <w:sz w:val="24"/>
        </w:rPr>
        <w:t>տիպերը</w:t>
      </w:r>
      <w:r w:rsidR="00950342" w:rsidRPr="0093637F">
        <w:rPr>
          <w:rFonts w:ascii="Sylfaen" w:hAnsi="Sylfaen"/>
          <w:color w:val="000000" w:themeColor="text1"/>
          <w:spacing w:val="-2"/>
          <w:sz w:val="24"/>
        </w:rPr>
        <w:t xml:space="preserve"> </w:t>
      </w:r>
      <w:r w:rsidR="00950342" w:rsidRPr="0093637F">
        <w:rPr>
          <w:rFonts w:ascii="Sylfaen" w:hAnsi="Sylfaen"/>
          <w:color w:val="000000" w:themeColor="text1"/>
          <w:sz w:val="24"/>
        </w:rPr>
        <w:t xml:space="preserve">(Նկար </w:t>
      </w:r>
      <w:r w:rsidR="009E5579" w:rsidRPr="0093637F">
        <w:rPr>
          <w:rFonts w:ascii="Sylfaen" w:hAnsi="Sylfaen"/>
          <w:color w:val="000000" w:themeColor="text1"/>
          <w:sz w:val="24"/>
          <w:lang w:val="hy-AM"/>
        </w:rPr>
        <w:t>15</w:t>
      </w:r>
      <w:r w:rsidR="00950342" w:rsidRPr="0093637F">
        <w:rPr>
          <w:rFonts w:ascii="Sylfaen" w:hAnsi="Sylfaen"/>
          <w:color w:val="000000" w:themeColor="text1"/>
          <w:sz w:val="24"/>
        </w:rPr>
        <w:t xml:space="preserve">, </w:t>
      </w:r>
      <w:r w:rsidR="009E5579" w:rsidRPr="0093637F">
        <w:rPr>
          <w:rFonts w:ascii="Sylfaen" w:hAnsi="Sylfaen"/>
          <w:color w:val="000000" w:themeColor="text1"/>
          <w:sz w:val="24"/>
          <w:lang w:val="hy-AM"/>
        </w:rPr>
        <w:t>16</w:t>
      </w:r>
      <w:r w:rsidR="00950342" w:rsidRPr="0093637F">
        <w:rPr>
          <w:rFonts w:ascii="Sylfaen" w:hAnsi="Sylfaen"/>
          <w:color w:val="000000" w:themeColor="text1"/>
          <w:sz w:val="24"/>
        </w:rPr>
        <w:t>):</w:t>
      </w:r>
    </w:p>
    <w:p w:rsidR="00950342" w:rsidRPr="0093637F" w:rsidRDefault="00950342" w:rsidP="00950342">
      <w:pPr>
        <w:pStyle w:val="af"/>
        <w:ind w:firstLine="567"/>
        <w:rPr>
          <w:rFonts w:ascii="Sylfaen" w:hAnsi="Sylfaen"/>
          <w:color w:val="000000" w:themeColor="text1"/>
          <w:sz w:val="20"/>
        </w:rPr>
      </w:pPr>
    </w:p>
    <w:p w:rsidR="00950342" w:rsidRPr="0093637F" w:rsidRDefault="00950342" w:rsidP="00950342">
      <w:pPr>
        <w:pStyle w:val="af"/>
        <w:spacing w:before="10"/>
        <w:ind w:firstLine="567"/>
        <w:rPr>
          <w:rFonts w:ascii="Sylfaen" w:hAnsi="Sylfaen"/>
          <w:color w:val="000000" w:themeColor="text1"/>
          <w:sz w:val="12"/>
        </w:rPr>
      </w:pPr>
      <w:r w:rsidRPr="0093637F">
        <w:rPr>
          <w:rFonts w:ascii="Sylfaen" w:hAnsi="Sylfaen"/>
          <w:noProof/>
          <w:color w:val="000000" w:themeColor="text1"/>
          <w:lang w:val="ru-RU" w:eastAsia="ru-RU"/>
        </w:rPr>
        <w:drawing>
          <wp:anchor distT="0" distB="0" distL="0" distR="0" simplePos="0" relativeHeight="251653120" behindDoc="0" locked="0" layoutInCell="1" allowOverlap="1">
            <wp:simplePos x="0" y="0"/>
            <wp:positionH relativeFrom="page">
              <wp:posOffset>3433445</wp:posOffset>
            </wp:positionH>
            <wp:positionV relativeFrom="paragraph">
              <wp:posOffset>97790</wp:posOffset>
            </wp:positionV>
            <wp:extent cx="3180715" cy="1429385"/>
            <wp:effectExtent l="19050" t="0" r="635" b="0"/>
            <wp:wrapTopAndBottom/>
            <wp:docPr id="2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1" cstate="print"/>
                    <a:stretch>
                      <a:fillRect/>
                    </a:stretch>
                  </pic:blipFill>
                  <pic:spPr>
                    <a:xfrm>
                      <a:off x="0" y="0"/>
                      <a:ext cx="3180715" cy="1429385"/>
                    </a:xfrm>
                    <a:prstGeom prst="rect">
                      <a:avLst/>
                    </a:prstGeom>
                  </pic:spPr>
                </pic:pic>
              </a:graphicData>
            </a:graphic>
          </wp:anchor>
        </w:drawing>
      </w:r>
    </w:p>
    <w:p w:rsidR="00950342" w:rsidRPr="0093637F" w:rsidRDefault="00950342" w:rsidP="00122AC3">
      <w:pPr>
        <w:pStyle w:val="af"/>
        <w:spacing w:before="108" w:after="360"/>
        <w:ind w:firstLine="567"/>
        <w:jc w:val="center"/>
        <w:rPr>
          <w:rFonts w:ascii="Sylfaen" w:hAnsi="Sylfaen"/>
          <w:color w:val="000000" w:themeColor="text1"/>
        </w:rPr>
      </w:pPr>
      <w:r w:rsidRPr="0093637F">
        <w:rPr>
          <w:rFonts w:ascii="Sylfaen" w:hAnsi="Sylfaen"/>
          <w:color w:val="000000" w:themeColor="text1"/>
        </w:rPr>
        <w:t>Նկար</w:t>
      </w:r>
      <w:r w:rsidRPr="0093637F">
        <w:rPr>
          <w:rFonts w:ascii="Sylfaen" w:hAnsi="Sylfaen"/>
          <w:color w:val="000000" w:themeColor="text1"/>
          <w:spacing w:val="-6"/>
        </w:rPr>
        <w:t xml:space="preserve"> </w:t>
      </w:r>
      <w:r w:rsidR="00BB0112" w:rsidRPr="0093637F">
        <w:rPr>
          <w:rFonts w:ascii="Sylfaen" w:hAnsi="Sylfaen"/>
          <w:color w:val="000000" w:themeColor="text1"/>
          <w:sz w:val="24"/>
          <w:lang w:val="hy-AM"/>
        </w:rPr>
        <w:t>15</w:t>
      </w:r>
      <w:r w:rsidR="00BB0112" w:rsidRPr="0093637F">
        <w:rPr>
          <w:rFonts w:ascii="Sylfaen" w:hAnsi="Sylfaen"/>
          <w:color w:val="000000" w:themeColor="text1"/>
          <w:sz w:val="24"/>
        </w:rPr>
        <w:t xml:space="preserve">, </w:t>
      </w:r>
      <w:r w:rsidR="00BB0112" w:rsidRPr="0093637F">
        <w:rPr>
          <w:rFonts w:ascii="Sylfaen" w:hAnsi="Sylfaen"/>
          <w:color w:val="000000" w:themeColor="text1"/>
          <w:sz w:val="24"/>
          <w:lang w:val="hy-AM"/>
        </w:rPr>
        <w:t xml:space="preserve">16 </w:t>
      </w:r>
      <w:r w:rsidRPr="0093637F">
        <w:rPr>
          <w:rFonts w:ascii="Sylfaen" w:hAnsi="Sylfaen"/>
          <w:color w:val="000000" w:themeColor="text1"/>
        </w:rPr>
        <w:t>Տափաստանային</w:t>
      </w:r>
      <w:r w:rsidRPr="0093637F">
        <w:rPr>
          <w:rFonts w:ascii="Sylfaen" w:hAnsi="Sylfaen"/>
          <w:color w:val="000000" w:themeColor="text1"/>
          <w:spacing w:val="-7"/>
        </w:rPr>
        <w:t xml:space="preserve"> </w:t>
      </w:r>
      <w:r w:rsidRPr="0093637F">
        <w:rPr>
          <w:rFonts w:ascii="Sylfaen" w:hAnsi="Sylfaen"/>
          <w:color w:val="000000" w:themeColor="text1"/>
        </w:rPr>
        <w:t>բուսականությունը</w:t>
      </w:r>
      <w:r w:rsidRPr="0093637F">
        <w:rPr>
          <w:rFonts w:ascii="Sylfaen" w:hAnsi="Sylfaen"/>
          <w:color w:val="000000" w:themeColor="text1"/>
          <w:spacing w:val="-3"/>
        </w:rPr>
        <w:t xml:space="preserve"> </w:t>
      </w:r>
      <w:r w:rsidRPr="0093637F">
        <w:rPr>
          <w:rFonts w:ascii="Sylfaen" w:hAnsi="Sylfaen"/>
          <w:color w:val="000000" w:themeColor="text1"/>
        </w:rPr>
        <w:t>ուսումնասիրվող</w:t>
      </w:r>
      <w:r w:rsidRPr="0093637F">
        <w:rPr>
          <w:rFonts w:ascii="Sylfaen" w:hAnsi="Sylfaen"/>
          <w:color w:val="000000" w:themeColor="text1"/>
          <w:spacing w:val="-7"/>
        </w:rPr>
        <w:t xml:space="preserve"> </w:t>
      </w:r>
      <w:r w:rsidRPr="0093637F">
        <w:rPr>
          <w:rFonts w:ascii="Sylfaen" w:hAnsi="Sylfaen"/>
          <w:color w:val="000000" w:themeColor="text1"/>
        </w:rPr>
        <w:t>տարածքում</w:t>
      </w:r>
      <w:r w:rsidRPr="0093637F">
        <w:rPr>
          <w:rFonts w:ascii="Sylfaen" w:hAnsi="Sylfaen"/>
          <w:color w:val="000000" w:themeColor="text1"/>
          <w:lang w:val="hy-AM"/>
        </w:rPr>
        <w:t>,</w:t>
      </w:r>
      <w:r w:rsidRPr="0093637F">
        <w:rPr>
          <w:rFonts w:ascii="Sylfaen" w:hAnsi="Sylfaen"/>
          <w:color w:val="000000" w:themeColor="text1"/>
        </w:rPr>
        <w:t xml:space="preserve"> Նոսրանտառային</w:t>
      </w:r>
      <w:r w:rsidRPr="0093637F">
        <w:rPr>
          <w:rFonts w:ascii="Sylfaen" w:hAnsi="Sylfaen"/>
          <w:color w:val="000000" w:themeColor="text1"/>
          <w:spacing w:val="-7"/>
        </w:rPr>
        <w:t xml:space="preserve"> </w:t>
      </w:r>
      <w:r w:rsidRPr="0093637F">
        <w:rPr>
          <w:rFonts w:ascii="Sylfaen" w:hAnsi="Sylfaen"/>
          <w:color w:val="000000" w:themeColor="text1"/>
        </w:rPr>
        <w:t>բուսականությունը</w:t>
      </w:r>
      <w:r w:rsidRPr="0093637F">
        <w:rPr>
          <w:rFonts w:ascii="Sylfaen" w:hAnsi="Sylfaen"/>
          <w:color w:val="000000" w:themeColor="text1"/>
          <w:spacing w:val="-7"/>
        </w:rPr>
        <w:t xml:space="preserve"> </w:t>
      </w:r>
      <w:r w:rsidRPr="0093637F">
        <w:rPr>
          <w:rFonts w:ascii="Sylfaen" w:hAnsi="Sylfaen"/>
          <w:color w:val="000000" w:themeColor="text1"/>
        </w:rPr>
        <w:t>ուսումնասիրվող</w:t>
      </w:r>
      <w:r w:rsidRPr="0093637F">
        <w:rPr>
          <w:rFonts w:ascii="Sylfaen" w:hAnsi="Sylfaen"/>
          <w:color w:val="000000" w:themeColor="text1"/>
          <w:spacing w:val="-6"/>
        </w:rPr>
        <w:t xml:space="preserve"> </w:t>
      </w:r>
      <w:r w:rsidRPr="0093637F">
        <w:rPr>
          <w:rFonts w:ascii="Sylfaen" w:hAnsi="Sylfaen"/>
          <w:color w:val="000000" w:themeColor="text1"/>
        </w:rPr>
        <w:t>տարածքում</w:t>
      </w:r>
    </w:p>
    <w:p w:rsidR="00950342" w:rsidRPr="0093637F" w:rsidRDefault="00950342" w:rsidP="00950342">
      <w:pPr>
        <w:ind w:firstLine="567"/>
        <w:rPr>
          <w:rFonts w:ascii="Sylfaen" w:hAnsi="Sylfaen"/>
          <w:color w:val="000000" w:themeColor="text1"/>
          <w:sz w:val="20"/>
        </w:rPr>
      </w:pPr>
      <w:r w:rsidRPr="0093637F">
        <w:rPr>
          <w:rFonts w:ascii="Sylfaen" w:hAnsi="Sylfaen"/>
          <w:noProof/>
          <w:color w:val="000000" w:themeColor="text1"/>
          <w:sz w:val="20"/>
          <w:lang w:val="ru-RU" w:eastAsia="ru-RU"/>
        </w:rPr>
        <w:drawing>
          <wp:inline distT="0" distB="0" distL="0" distR="0">
            <wp:extent cx="2605405" cy="1710047"/>
            <wp:effectExtent l="0" t="0" r="0" b="0"/>
            <wp:docPr id="2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2" cstate="print"/>
                    <a:stretch>
                      <a:fillRect/>
                    </a:stretch>
                  </pic:blipFill>
                  <pic:spPr>
                    <a:xfrm>
                      <a:off x="0" y="0"/>
                      <a:ext cx="2625638" cy="1723327"/>
                    </a:xfrm>
                    <a:prstGeom prst="rect">
                      <a:avLst/>
                    </a:prstGeom>
                  </pic:spPr>
                </pic:pic>
              </a:graphicData>
            </a:graphic>
          </wp:inline>
        </w:drawing>
      </w:r>
      <w:r w:rsidRPr="0093637F">
        <w:rPr>
          <w:rFonts w:ascii="Sylfaen" w:hAnsi="Sylfaen"/>
          <w:color w:val="000000" w:themeColor="text1"/>
          <w:spacing w:val="70"/>
          <w:sz w:val="20"/>
        </w:rPr>
        <w:t xml:space="preserve"> </w:t>
      </w:r>
      <w:r w:rsidRPr="0093637F">
        <w:rPr>
          <w:rFonts w:ascii="Sylfaen" w:hAnsi="Sylfaen"/>
          <w:noProof/>
          <w:color w:val="000000" w:themeColor="text1"/>
          <w:spacing w:val="70"/>
          <w:position w:val="9"/>
          <w:sz w:val="20"/>
          <w:lang w:val="ru-RU" w:eastAsia="ru-RU"/>
        </w:rPr>
        <w:drawing>
          <wp:inline distT="0" distB="0" distL="0" distR="0">
            <wp:extent cx="2513951" cy="1638795"/>
            <wp:effectExtent l="0" t="0" r="0" b="0"/>
            <wp:docPr id="28"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3" cstate="print"/>
                    <a:stretch>
                      <a:fillRect/>
                    </a:stretch>
                  </pic:blipFill>
                  <pic:spPr>
                    <a:xfrm>
                      <a:off x="0" y="0"/>
                      <a:ext cx="2521614" cy="1643791"/>
                    </a:xfrm>
                    <a:prstGeom prst="rect">
                      <a:avLst/>
                    </a:prstGeom>
                  </pic:spPr>
                </pic:pic>
              </a:graphicData>
            </a:graphic>
          </wp:inline>
        </w:drawing>
      </w:r>
    </w:p>
    <w:p w:rsidR="00950342" w:rsidRPr="0093637F" w:rsidRDefault="00950342" w:rsidP="00122AC3">
      <w:pPr>
        <w:pStyle w:val="af"/>
        <w:spacing w:before="135" w:after="240" w:line="360" w:lineRule="auto"/>
        <w:ind w:right="730" w:firstLine="567"/>
        <w:jc w:val="center"/>
        <w:rPr>
          <w:rFonts w:ascii="Sylfaen" w:hAnsi="Sylfaen"/>
          <w:color w:val="000000" w:themeColor="text1"/>
        </w:rPr>
      </w:pPr>
      <w:r w:rsidRPr="0093637F">
        <w:rPr>
          <w:rFonts w:ascii="Sylfaen" w:hAnsi="Sylfaen"/>
          <w:color w:val="000000" w:themeColor="text1"/>
        </w:rPr>
        <w:t>Նկար</w:t>
      </w:r>
      <w:r w:rsidR="002E556E" w:rsidRPr="0093637F">
        <w:rPr>
          <w:rFonts w:ascii="Sylfaen" w:hAnsi="Sylfaen"/>
          <w:color w:val="000000" w:themeColor="text1"/>
        </w:rPr>
        <w:t xml:space="preserve"> </w:t>
      </w:r>
      <w:r w:rsidR="00AB74EA" w:rsidRPr="0093637F">
        <w:rPr>
          <w:rFonts w:ascii="Sylfaen" w:hAnsi="Sylfaen"/>
          <w:color w:val="000000" w:themeColor="text1"/>
          <w:lang w:val="hy-AM"/>
        </w:rPr>
        <w:t>1</w:t>
      </w:r>
      <w:r w:rsidR="00BB0112" w:rsidRPr="0093637F">
        <w:rPr>
          <w:rFonts w:ascii="Sylfaen" w:hAnsi="Sylfaen"/>
          <w:color w:val="000000" w:themeColor="text1"/>
          <w:lang w:val="hy-AM"/>
        </w:rPr>
        <w:t>7, 18</w:t>
      </w:r>
      <w:r w:rsidRPr="0093637F">
        <w:rPr>
          <w:rFonts w:ascii="Sylfaen" w:hAnsi="Sylfaen"/>
          <w:color w:val="000000" w:themeColor="text1"/>
        </w:rPr>
        <w:t>. Մոլախոտային բուսականությունը ուսումնասիրվող տարածքում (Թելուկ</w:t>
      </w:r>
      <w:r w:rsidRPr="0093637F">
        <w:rPr>
          <w:rFonts w:ascii="Sylfaen" w:hAnsi="Sylfaen"/>
          <w:color w:val="000000" w:themeColor="text1"/>
          <w:spacing w:val="-57"/>
        </w:rPr>
        <w:t xml:space="preserve"> </w:t>
      </w:r>
      <w:r w:rsidRPr="0093637F">
        <w:rPr>
          <w:rFonts w:ascii="Sylfaen" w:hAnsi="Sylfaen"/>
          <w:color w:val="000000" w:themeColor="text1"/>
        </w:rPr>
        <w:t>գարշահոտ,</w:t>
      </w:r>
      <w:r w:rsidRPr="0093637F">
        <w:rPr>
          <w:rFonts w:ascii="Sylfaen" w:hAnsi="Sylfaen"/>
          <w:color w:val="000000" w:themeColor="text1"/>
          <w:spacing w:val="-1"/>
        </w:rPr>
        <w:t xml:space="preserve"> </w:t>
      </w:r>
      <w:r w:rsidRPr="0093637F">
        <w:rPr>
          <w:rFonts w:ascii="Sylfaen" w:hAnsi="Sylfaen"/>
          <w:color w:val="000000" w:themeColor="text1"/>
        </w:rPr>
        <w:t>Ծովաբողկ</w:t>
      </w:r>
      <w:r w:rsidRPr="0093637F">
        <w:rPr>
          <w:rFonts w:ascii="Sylfaen" w:hAnsi="Sylfaen"/>
          <w:color w:val="000000" w:themeColor="text1"/>
          <w:spacing w:val="-1"/>
        </w:rPr>
        <w:t xml:space="preserve"> </w:t>
      </w:r>
      <w:r w:rsidRPr="0093637F">
        <w:rPr>
          <w:rFonts w:ascii="Sylfaen" w:hAnsi="Sylfaen"/>
          <w:color w:val="000000" w:themeColor="text1"/>
        </w:rPr>
        <w:t>արևելյան,</w:t>
      </w:r>
      <w:r w:rsidRPr="0093637F">
        <w:rPr>
          <w:rFonts w:ascii="Sylfaen" w:hAnsi="Sylfaen"/>
          <w:color w:val="000000" w:themeColor="text1"/>
          <w:spacing w:val="-1"/>
        </w:rPr>
        <w:t xml:space="preserve"> </w:t>
      </w:r>
      <w:r w:rsidRPr="0093637F">
        <w:rPr>
          <w:rFonts w:ascii="Sylfaen" w:hAnsi="Sylfaen"/>
          <w:color w:val="000000" w:themeColor="text1"/>
        </w:rPr>
        <w:t>Մատիտեղ</w:t>
      </w:r>
      <w:r w:rsidRPr="0093637F">
        <w:rPr>
          <w:rFonts w:ascii="Sylfaen" w:hAnsi="Sylfaen"/>
          <w:color w:val="000000" w:themeColor="text1"/>
          <w:spacing w:val="2"/>
        </w:rPr>
        <w:t xml:space="preserve"> </w:t>
      </w:r>
      <w:r w:rsidRPr="0093637F">
        <w:rPr>
          <w:rFonts w:ascii="Sylfaen" w:hAnsi="Sylfaen"/>
          <w:color w:val="000000" w:themeColor="text1"/>
        </w:rPr>
        <w:t>թռչնի)</w:t>
      </w:r>
    </w:p>
    <w:p w:rsidR="00950342" w:rsidRPr="0093637F" w:rsidRDefault="00950342" w:rsidP="00950342">
      <w:pPr>
        <w:pStyle w:val="af"/>
        <w:spacing w:line="360" w:lineRule="auto"/>
        <w:ind w:right="121" w:firstLine="567"/>
        <w:jc w:val="both"/>
        <w:rPr>
          <w:rFonts w:ascii="Sylfaen" w:hAnsi="Sylfaen"/>
          <w:color w:val="000000" w:themeColor="text1"/>
          <w:sz w:val="24"/>
        </w:rPr>
      </w:pPr>
      <w:r w:rsidRPr="0093637F">
        <w:rPr>
          <w:rFonts w:ascii="Sylfaen" w:hAnsi="Sylfaen"/>
          <w:color w:val="000000" w:themeColor="text1"/>
          <w:sz w:val="24"/>
        </w:rPr>
        <w:t>Ուսումնասիրվող տարածքում բնափայտավոր բուսատեսակներն արտահայտված են</w:t>
      </w:r>
      <w:r w:rsidRPr="0093637F">
        <w:rPr>
          <w:rFonts w:ascii="Sylfaen" w:hAnsi="Sylfaen"/>
          <w:color w:val="000000" w:themeColor="text1"/>
          <w:spacing w:val="1"/>
          <w:sz w:val="24"/>
        </w:rPr>
        <w:t xml:space="preserve"> </w:t>
      </w:r>
      <w:r w:rsidRPr="0093637F">
        <w:rPr>
          <w:rFonts w:ascii="Sylfaen" w:hAnsi="Sylfaen"/>
          <w:color w:val="000000" w:themeColor="text1"/>
          <w:sz w:val="24"/>
        </w:rPr>
        <w:t>արաքսյան</w:t>
      </w:r>
      <w:r w:rsidRPr="0093637F">
        <w:rPr>
          <w:rFonts w:ascii="Sylfaen" w:hAnsi="Sylfaen"/>
          <w:color w:val="000000" w:themeColor="text1"/>
          <w:spacing w:val="1"/>
          <w:sz w:val="24"/>
        </w:rPr>
        <w:t xml:space="preserve"> </w:t>
      </w:r>
      <w:r w:rsidRPr="0093637F">
        <w:rPr>
          <w:rFonts w:ascii="Sylfaen" w:hAnsi="Sylfaen"/>
          <w:color w:val="000000" w:themeColor="text1"/>
          <w:sz w:val="24"/>
        </w:rPr>
        <w:t>կաղնու,</w:t>
      </w:r>
      <w:r w:rsidRPr="0093637F">
        <w:rPr>
          <w:rFonts w:ascii="Sylfaen" w:hAnsi="Sylfaen"/>
          <w:color w:val="000000" w:themeColor="text1"/>
          <w:spacing w:val="1"/>
          <w:sz w:val="24"/>
        </w:rPr>
        <w:t xml:space="preserve"> </w:t>
      </w:r>
      <w:r w:rsidRPr="0093637F">
        <w:rPr>
          <w:rFonts w:ascii="Sylfaen" w:hAnsi="Sylfaen"/>
          <w:color w:val="000000" w:themeColor="text1"/>
          <w:sz w:val="24"/>
        </w:rPr>
        <w:t>թխկու</w:t>
      </w:r>
      <w:r w:rsidRPr="0093637F">
        <w:rPr>
          <w:rFonts w:ascii="Sylfaen" w:hAnsi="Sylfaen"/>
          <w:color w:val="000000" w:themeColor="text1"/>
          <w:spacing w:val="1"/>
          <w:sz w:val="24"/>
        </w:rPr>
        <w:t xml:space="preserve"> </w:t>
      </w:r>
      <w:r w:rsidRPr="0093637F">
        <w:rPr>
          <w:rFonts w:ascii="Sylfaen" w:hAnsi="Sylfaen"/>
          <w:color w:val="000000" w:themeColor="text1"/>
          <w:sz w:val="24"/>
        </w:rPr>
        <w:t>տեսակների,</w:t>
      </w:r>
      <w:r w:rsidRPr="0093637F">
        <w:rPr>
          <w:rFonts w:ascii="Sylfaen" w:hAnsi="Sylfaen"/>
          <w:color w:val="000000" w:themeColor="text1"/>
          <w:spacing w:val="1"/>
          <w:sz w:val="24"/>
        </w:rPr>
        <w:t xml:space="preserve"> </w:t>
      </w:r>
      <w:r w:rsidRPr="0093637F">
        <w:rPr>
          <w:rFonts w:ascii="Sylfaen" w:hAnsi="Sylfaen"/>
          <w:color w:val="000000" w:themeColor="text1"/>
          <w:sz w:val="24"/>
        </w:rPr>
        <w:t>կեռասենու,</w:t>
      </w:r>
      <w:r w:rsidRPr="0093637F">
        <w:rPr>
          <w:rFonts w:ascii="Sylfaen" w:hAnsi="Sylfaen"/>
          <w:color w:val="000000" w:themeColor="text1"/>
          <w:spacing w:val="1"/>
          <w:sz w:val="24"/>
        </w:rPr>
        <w:t xml:space="preserve"> </w:t>
      </w:r>
      <w:r w:rsidRPr="0093637F">
        <w:rPr>
          <w:rFonts w:ascii="Sylfaen" w:hAnsi="Sylfaen"/>
          <w:color w:val="000000" w:themeColor="text1"/>
          <w:sz w:val="24"/>
        </w:rPr>
        <w:t>թեղու,</w:t>
      </w:r>
      <w:r w:rsidRPr="0093637F">
        <w:rPr>
          <w:rFonts w:ascii="Sylfaen" w:hAnsi="Sylfaen"/>
          <w:color w:val="000000" w:themeColor="text1"/>
          <w:spacing w:val="1"/>
          <w:sz w:val="24"/>
        </w:rPr>
        <w:t xml:space="preserve"> </w:t>
      </w:r>
      <w:r w:rsidRPr="0093637F">
        <w:rPr>
          <w:rFonts w:ascii="Sylfaen" w:hAnsi="Sylfaen"/>
          <w:color w:val="000000" w:themeColor="text1"/>
          <w:sz w:val="24"/>
        </w:rPr>
        <w:t>գիհու</w:t>
      </w:r>
      <w:r w:rsidRPr="0093637F">
        <w:rPr>
          <w:rFonts w:ascii="Sylfaen" w:hAnsi="Sylfaen"/>
          <w:color w:val="000000" w:themeColor="text1"/>
          <w:spacing w:val="1"/>
          <w:sz w:val="24"/>
        </w:rPr>
        <w:t xml:space="preserve"> </w:t>
      </w:r>
      <w:r w:rsidRPr="0093637F">
        <w:rPr>
          <w:rFonts w:ascii="Sylfaen" w:hAnsi="Sylfaen"/>
          <w:color w:val="000000" w:themeColor="text1"/>
          <w:sz w:val="24"/>
        </w:rPr>
        <w:t>տեսակների,</w:t>
      </w:r>
      <w:r w:rsidRPr="0093637F">
        <w:rPr>
          <w:rFonts w:ascii="Sylfaen" w:hAnsi="Sylfaen"/>
          <w:color w:val="000000" w:themeColor="text1"/>
          <w:spacing w:val="1"/>
          <w:sz w:val="24"/>
        </w:rPr>
        <w:t xml:space="preserve"> </w:t>
      </w:r>
      <w:r w:rsidRPr="0093637F">
        <w:rPr>
          <w:rFonts w:ascii="Sylfaen" w:hAnsi="Sylfaen"/>
          <w:color w:val="000000" w:themeColor="text1"/>
          <w:sz w:val="24"/>
        </w:rPr>
        <w:t>ցաքու,</w:t>
      </w:r>
      <w:r w:rsidRPr="0093637F">
        <w:rPr>
          <w:rFonts w:ascii="Sylfaen" w:hAnsi="Sylfaen"/>
          <w:color w:val="000000" w:themeColor="text1"/>
          <w:spacing w:val="1"/>
          <w:sz w:val="24"/>
        </w:rPr>
        <w:t xml:space="preserve"> </w:t>
      </w:r>
      <w:r w:rsidRPr="0093637F">
        <w:rPr>
          <w:rFonts w:ascii="Sylfaen" w:hAnsi="Sylfaen"/>
          <w:color w:val="000000" w:themeColor="text1"/>
          <w:sz w:val="24"/>
        </w:rPr>
        <w:t>վրացական</w:t>
      </w:r>
      <w:r w:rsidRPr="0093637F">
        <w:rPr>
          <w:rFonts w:ascii="Sylfaen" w:hAnsi="Sylfaen"/>
          <w:color w:val="000000" w:themeColor="text1"/>
          <w:spacing w:val="-2"/>
          <w:sz w:val="24"/>
        </w:rPr>
        <w:t xml:space="preserve"> </w:t>
      </w:r>
      <w:r w:rsidRPr="0093637F">
        <w:rPr>
          <w:rFonts w:ascii="Sylfaen" w:hAnsi="Sylfaen"/>
          <w:color w:val="000000" w:themeColor="text1"/>
          <w:sz w:val="24"/>
        </w:rPr>
        <w:t>ցախակեռասի և</w:t>
      </w:r>
      <w:r w:rsidRPr="0093637F">
        <w:rPr>
          <w:rFonts w:ascii="Sylfaen" w:hAnsi="Sylfaen"/>
          <w:color w:val="000000" w:themeColor="text1"/>
          <w:spacing w:val="-2"/>
          <w:sz w:val="24"/>
        </w:rPr>
        <w:t xml:space="preserve"> </w:t>
      </w:r>
      <w:r w:rsidRPr="0093637F">
        <w:rPr>
          <w:rFonts w:ascii="Sylfaen" w:hAnsi="Sylfaen"/>
          <w:color w:val="000000" w:themeColor="text1"/>
          <w:sz w:val="24"/>
        </w:rPr>
        <w:t>այլ</w:t>
      </w:r>
      <w:r w:rsidRPr="0093637F">
        <w:rPr>
          <w:rFonts w:ascii="Sylfaen" w:hAnsi="Sylfaen"/>
          <w:color w:val="000000" w:themeColor="text1"/>
          <w:spacing w:val="-1"/>
          <w:sz w:val="24"/>
        </w:rPr>
        <w:t xml:space="preserve"> </w:t>
      </w:r>
      <w:r w:rsidRPr="0093637F">
        <w:rPr>
          <w:rFonts w:ascii="Sylfaen" w:hAnsi="Sylfaen"/>
          <w:color w:val="000000" w:themeColor="text1"/>
          <w:sz w:val="24"/>
        </w:rPr>
        <w:t>ծառերով ու</w:t>
      </w:r>
      <w:r w:rsidRPr="0093637F">
        <w:rPr>
          <w:rFonts w:ascii="Sylfaen" w:hAnsi="Sylfaen"/>
          <w:color w:val="000000" w:themeColor="text1"/>
          <w:spacing w:val="1"/>
          <w:sz w:val="24"/>
        </w:rPr>
        <w:t xml:space="preserve"> </w:t>
      </w:r>
      <w:r w:rsidRPr="0093637F">
        <w:rPr>
          <w:rFonts w:ascii="Sylfaen" w:hAnsi="Sylfaen"/>
          <w:color w:val="000000" w:themeColor="text1"/>
          <w:sz w:val="24"/>
        </w:rPr>
        <w:t>թփերով</w:t>
      </w:r>
      <w:r w:rsidRPr="0093637F">
        <w:rPr>
          <w:rFonts w:ascii="Sylfaen" w:hAnsi="Sylfaen"/>
          <w:color w:val="000000" w:themeColor="text1"/>
          <w:spacing w:val="-1"/>
          <w:sz w:val="24"/>
        </w:rPr>
        <w:t xml:space="preserve"> </w:t>
      </w:r>
      <w:r w:rsidRPr="0093637F">
        <w:rPr>
          <w:rFonts w:ascii="Sylfaen" w:hAnsi="Sylfaen"/>
          <w:color w:val="000000" w:themeColor="text1"/>
          <w:sz w:val="24"/>
        </w:rPr>
        <w:t>(Հավելված</w:t>
      </w:r>
      <w:r w:rsidRPr="0093637F">
        <w:rPr>
          <w:rFonts w:ascii="Sylfaen" w:hAnsi="Sylfaen"/>
          <w:color w:val="000000" w:themeColor="text1"/>
          <w:spacing w:val="-1"/>
          <w:sz w:val="24"/>
        </w:rPr>
        <w:t xml:space="preserve"> </w:t>
      </w:r>
      <w:r w:rsidRPr="0093637F">
        <w:rPr>
          <w:rFonts w:ascii="Sylfaen" w:hAnsi="Sylfaen"/>
          <w:color w:val="000000" w:themeColor="text1"/>
          <w:sz w:val="24"/>
        </w:rPr>
        <w:t>1):</w:t>
      </w:r>
    </w:p>
    <w:p w:rsidR="00950342" w:rsidRPr="0093637F" w:rsidRDefault="00950342" w:rsidP="00950342">
      <w:pPr>
        <w:pStyle w:val="af"/>
        <w:spacing w:line="360" w:lineRule="auto"/>
        <w:ind w:right="121" w:firstLine="567"/>
        <w:jc w:val="both"/>
        <w:rPr>
          <w:rFonts w:ascii="Sylfaen" w:hAnsi="Sylfaen"/>
          <w:color w:val="000000" w:themeColor="text1"/>
          <w:spacing w:val="102"/>
          <w:sz w:val="24"/>
          <w:lang w:val="hy-AM"/>
        </w:rPr>
      </w:pPr>
      <w:r w:rsidRPr="0093637F">
        <w:rPr>
          <w:rFonts w:ascii="Sylfaen" w:hAnsi="Sylfaen"/>
          <w:color w:val="000000" w:themeColor="text1"/>
          <w:sz w:val="24"/>
        </w:rPr>
        <w:lastRenderedPageBreak/>
        <w:t>Ծառային տեսակները կազմում են ուսումնասիրվող տարածքի բուսատեսակների 15.</w:t>
      </w:r>
      <w:r w:rsidR="00917622" w:rsidRPr="0093637F">
        <w:rPr>
          <w:rFonts w:ascii="Sylfaen" w:hAnsi="Sylfaen"/>
          <w:color w:val="000000" w:themeColor="text1"/>
          <w:sz w:val="24"/>
          <w:lang w:val="hy-AM"/>
        </w:rPr>
        <w:t xml:space="preserve">8 </w:t>
      </w:r>
      <w:r w:rsidRPr="0093637F">
        <w:rPr>
          <w:rFonts w:ascii="Sylfaen" w:hAnsi="Sylfaen"/>
          <w:color w:val="000000" w:themeColor="text1"/>
          <w:spacing w:val="-57"/>
          <w:sz w:val="24"/>
        </w:rPr>
        <w:t xml:space="preserve"> </w:t>
      </w:r>
      <w:r w:rsidR="00917622" w:rsidRPr="0093637F">
        <w:rPr>
          <w:rFonts w:ascii="Sylfaen" w:hAnsi="Sylfaen"/>
          <w:color w:val="000000" w:themeColor="text1"/>
          <w:spacing w:val="-57"/>
          <w:sz w:val="24"/>
          <w:lang w:val="hy-AM"/>
        </w:rPr>
        <w:t xml:space="preserve"> </w:t>
      </w:r>
      <w:r w:rsidRPr="0093637F">
        <w:rPr>
          <w:rFonts w:ascii="Sylfaen" w:hAnsi="Sylfaen"/>
          <w:color w:val="000000" w:themeColor="text1"/>
          <w:sz w:val="24"/>
        </w:rPr>
        <w:t>տոկոսը</w:t>
      </w:r>
      <w:r w:rsidR="006F5026" w:rsidRPr="0093637F">
        <w:rPr>
          <w:rFonts w:ascii="Sylfaen" w:hAnsi="Sylfaen"/>
          <w:color w:val="000000" w:themeColor="text1"/>
          <w:sz w:val="24"/>
        </w:rPr>
        <w:t xml:space="preserve"> </w:t>
      </w:r>
      <w:r w:rsidRPr="0093637F">
        <w:rPr>
          <w:rFonts w:ascii="Sylfaen" w:hAnsi="Sylfaen"/>
          <w:color w:val="000000" w:themeColor="text1"/>
          <w:sz w:val="24"/>
        </w:rPr>
        <w:t>(14</w:t>
      </w:r>
      <w:r w:rsidR="006F5026" w:rsidRPr="0093637F">
        <w:rPr>
          <w:rFonts w:ascii="Sylfaen" w:hAnsi="Sylfaen"/>
          <w:color w:val="000000" w:themeColor="text1"/>
          <w:sz w:val="24"/>
        </w:rPr>
        <w:t xml:space="preserve"> </w:t>
      </w:r>
      <w:r w:rsidRPr="0093637F">
        <w:rPr>
          <w:rFonts w:ascii="Sylfaen" w:hAnsi="Sylfaen"/>
          <w:color w:val="000000" w:themeColor="text1"/>
          <w:sz w:val="24"/>
        </w:rPr>
        <w:t>տեսակ)</w:t>
      </w:r>
      <w:r w:rsidR="006F5026" w:rsidRPr="0093637F">
        <w:rPr>
          <w:rFonts w:ascii="Sylfaen" w:hAnsi="Sylfaen"/>
          <w:color w:val="000000" w:themeColor="text1"/>
          <w:sz w:val="24"/>
        </w:rPr>
        <w:t xml:space="preserve"> </w:t>
      </w:r>
      <w:r w:rsidRPr="0093637F">
        <w:rPr>
          <w:rFonts w:ascii="Sylfaen" w:hAnsi="Sylfaen"/>
          <w:color w:val="000000" w:themeColor="text1"/>
          <w:sz w:val="24"/>
        </w:rPr>
        <w:t>(Նկար</w:t>
      </w:r>
      <w:r w:rsidR="006F5026" w:rsidRPr="0093637F">
        <w:rPr>
          <w:rFonts w:ascii="Sylfaen" w:hAnsi="Sylfaen"/>
          <w:color w:val="000000" w:themeColor="text1"/>
          <w:sz w:val="24"/>
        </w:rPr>
        <w:t xml:space="preserve"> </w:t>
      </w:r>
      <w:r w:rsidR="00BB0112" w:rsidRPr="0093637F">
        <w:rPr>
          <w:rFonts w:ascii="Sylfaen" w:hAnsi="Sylfaen"/>
          <w:color w:val="000000" w:themeColor="text1"/>
          <w:sz w:val="24"/>
          <w:lang w:val="hy-AM"/>
        </w:rPr>
        <w:t>19</w:t>
      </w:r>
      <w:r w:rsidR="002E556E" w:rsidRPr="0093637F">
        <w:rPr>
          <w:rFonts w:ascii="Sylfaen" w:hAnsi="Sylfaen"/>
          <w:color w:val="000000" w:themeColor="text1"/>
          <w:sz w:val="24"/>
        </w:rPr>
        <w:t>-</w:t>
      </w:r>
      <w:r w:rsidR="00BB0112" w:rsidRPr="0093637F">
        <w:rPr>
          <w:rFonts w:ascii="Sylfaen" w:hAnsi="Sylfaen"/>
          <w:color w:val="000000" w:themeColor="text1"/>
          <w:sz w:val="24"/>
          <w:lang w:val="hy-AM"/>
        </w:rPr>
        <w:t>29</w:t>
      </w:r>
      <w:r w:rsidRPr="0093637F">
        <w:rPr>
          <w:rFonts w:ascii="Sylfaen" w:hAnsi="Sylfaen"/>
          <w:color w:val="000000" w:themeColor="text1"/>
          <w:sz w:val="24"/>
        </w:rPr>
        <w:t>):</w:t>
      </w:r>
      <w:r w:rsidR="006F5026" w:rsidRPr="0093637F">
        <w:rPr>
          <w:rFonts w:ascii="Sylfaen" w:hAnsi="Sylfaen"/>
          <w:color w:val="000000" w:themeColor="text1"/>
          <w:sz w:val="24"/>
        </w:rPr>
        <w:t xml:space="preserve"> </w:t>
      </w:r>
      <w:r w:rsidRPr="0093637F">
        <w:rPr>
          <w:rFonts w:ascii="Sylfaen" w:hAnsi="Sylfaen"/>
          <w:color w:val="000000" w:themeColor="text1"/>
          <w:sz w:val="24"/>
        </w:rPr>
        <w:t>Թփային</w:t>
      </w:r>
      <w:r w:rsidR="006F5026" w:rsidRPr="0093637F">
        <w:rPr>
          <w:rFonts w:ascii="Sylfaen" w:hAnsi="Sylfaen"/>
          <w:color w:val="000000" w:themeColor="text1"/>
          <w:sz w:val="24"/>
        </w:rPr>
        <w:t xml:space="preserve"> </w:t>
      </w:r>
      <w:r w:rsidRPr="0093637F">
        <w:rPr>
          <w:rFonts w:ascii="Sylfaen" w:hAnsi="Sylfaen"/>
          <w:color w:val="000000" w:themeColor="text1"/>
          <w:sz w:val="24"/>
        </w:rPr>
        <w:t>տեսակները</w:t>
      </w:r>
      <w:r w:rsidR="006F5026" w:rsidRPr="0093637F">
        <w:rPr>
          <w:rFonts w:ascii="Sylfaen" w:hAnsi="Sylfaen"/>
          <w:color w:val="000000" w:themeColor="text1"/>
          <w:sz w:val="24"/>
        </w:rPr>
        <w:t xml:space="preserve"> </w:t>
      </w:r>
      <w:r w:rsidRPr="0093637F">
        <w:rPr>
          <w:rFonts w:ascii="Sylfaen" w:hAnsi="Sylfaen"/>
          <w:color w:val="000000" w:themeColor="text1"/>
          <w:sz w:val="24"/>
        </w:rPr>
        <w:t>ևս</w:t>
      </w:r>
      <w:r w:rsidR="006F5026" w:rsidRPr="0093637F">
        <w:rPr>
          <w:rFonts w:ascii="Sylfaen" w:hAnsi="Sylfaen"/>
          <w:color w:val="000000" w:themeColor="text1"/>
          <w:sz w:val="24"/>
        </w:rPr>
        <w:t xml:space="preserve"> </w:t>
      </w:r>
      <w:r w:rsidRPr="0093637F">
        <w:rPr>
          <w:rFonts w:ascii="Sylfaen" w:hAnsi="Sylfaen"/>
          <w:color w:val="000000" w:themeColor="text1"/>
          <w:sz w:val="24"/>
        </w:rPr>
        <w:t>կազմում</w:t>
      </w:r>
      <w:r w:rsidR="006F5026" w:rsidRPr="0093637F">
        <w:rPr>
          <w:rFonts w:ascii="Sylfaen" w:hAnsi="Sylfaen"/>
          <w:color w:val="000000" w:themeColor="text1"/>
          <w:sz w:val="24"/>
        </w:rPr>
        <w:t xml:space="preserve"> </w:t>
      </w:r>
      <w:r w:rsidRPr="0093637F">
        <w:rPr>
          <w:rFonts w:ascii="Sylfaen" w:hAnsi="Sylfaen"/>
          <w:color w:val="000000" w:themeColor="text1"/>
          <w:sz w:val="24"/>
        </w:rPr>
        <w:t>են</w:t>
      </w:r>
      <w:r w:rsidRPr="0093637F">
        <w:rPr>
          <w:rFonts w:ascii="Sylfaen" w:hAnsi="Sylfaen"/>
          <w:color w:val="000000" w:themeColor="text1"/>
          <w:sz w:val="24"/>
          <w:lang w:val="hy-AM"/>
        </w:rPr>
        <w:t xml:space="preserve"> </w:t>
      </w:r>
      <w:r w:rsidRPr="0093637F">
        <w:rPr>
          <w:rFonts w:ascii="Sylfaen" w:hAnsi="Sylfaen"/>
          <w:color w:val="000000" w:themeColor="text1"/>
          <w:sz w:val="24"/>
        </w:rPr>
        <w:t>հայտնաբերված</w:t>
      </w:r>
      <w:r w:rsidRPr="0093637F">
        <w:rPr>
          <w:rFonts w:ascii="Sylfaen" w:hAnsi="Sylfaen"/>
          <w:color w:val="000000" w:themeColor="text1"/>
          <w:spacing w:val="100"/>
          <w:sz w:val="24"/>
        </w:rPr>
        <w:t xml:space="preserve"> </w:t>
      </w:r>
      <w:r w:rsidRPr="0093637F">
        <w:rPr>
          <w:rFonts w:ascii="Sylfaen" w:hAnsi="Sylfaen"/>
          <w:color w:val="000000" w:themeColor="text1"/>
          <w:sz w:val="24"/>
        </w:rPr>
        <w:t>տեսակների</w:t>
      </w:r>
      <w:r w:rsidRPr="0093637F">
        <w:rPr>
          <w:rFonts w:ascii="Sylfaen" w:hAnsi="Sylfaen"/>
          <w:color w:val="000000" w:themeColor="text1"/>
          <w:spacing w:val="100"/>
          <w:sz w:val="24"/>
        </w:rPr>
        <w:t xml:space="preserve"> </w:t>
      </w:r>
      <w:r w:rsidRPr="0093637F">
        <w:rPr>
          <w:rFonts w:ascii="Sylfaen" w:hAnsi="Sylfaen"/>
          <w:color w:val="000000" w:themeColor="text1"/>
          <w:sz w:val="24"/>
        </w:rPr>
        <w:t>15.8</w:t>
      </w:r>
      <w:r w:rsidRPr="0093637F">
        <w:rPr>
          <w:rFonts w:ascii="Sylfaen" w:hAnsi="Sylfaen"/>
          <w:color w:val="000000" w:themeColor="text1"/>
          <w:spacing w:val="101"/>
          <w:sz w:val="24"/>
        </w:rPr>
        <w:t xml:space="preserve"> </w:t>
      </w:r>
      <w:r w:rsidRPr="0093637F">
        <w:rPr>
          <w:rFonts w:ascii="Sylfaen" w:hAnsi="Sylfaen"/>
          <w:color w:val="000000" w:themeColor="text1"/>
          <w:sz w:val="24"/>
        </w:rPr>
        <w:t>տոկոսը</w:t>
      </w:r>
      <w:r w:rsidRPr="0093637F">
        <w:rPr>
          <w:rFonts w:ascii="Sylfaen" w:hAnsi="Sylfaen"/>
          <w:color w:val="000000" w:themeColor="text1"/>
          <w:spacing w:val="101"/>
          <w:sz w:val="24"/>
        </w:rPr>
        <w:t xml:space="preserve"> </w:t>
      </w:r>
      <w:r w:rsidRPr="0093637F">
        <w:rPr>
          <w:rFonts w:ascii="Sylfaen" w:hAnsi="Sylfaen"/>
          <w:color w:val="000000" w:themeColor="text1"/>
          <w:sz w:val="24"/>
        </w:rPr>
        <w:t>(14</w:t>
      </w:r>
      <w:r w:rsidRPr="0093637F">
        <w:rPr>
          <w:rFonts w:ascii="Sylfaen" w:hAnsi="Sylfaen"/>
          <w:color w:val="000000" w:themeColor="text1"/>
          <w:spacing w:val="101"/>
          <w:sz w:val="24"/>
        </w:rPr>
        <w:t xml:space="preserve"> </w:t>
      </w:r>
      <w:r w:rsidRPr="0093637F">
        <w:rPr>
          <w:rFonts w:ascii="Sylfaen" w:hAnsi="Sylfaen"/>
          <w:color w:val="000000" w:themeColor="text1"/>
          <w:sz w:val="24"/>
        </w:rPr>
        <w:t>տեսակ):</w:t>
      </w:r>
      <w:r w:rsidRPr="0093637F">
        <w:rPr>
          <w:rFonts w:ascii="Sylfaen" w:hAnsi="Sylfaen"/>
          <w:color w:val="000000" w:themeColor="text1"/>
          <w:spacing w:val="102"/>
          <w:sz w:val="24"/>
        </w:rPr>
        <w:t xml:space="preserve"> </w:t>
      </w:r>
    </w:p>
    <w:p w:rsidR="00950342" w:rsidRPr="0093637F" w:rsidRDefault="00950342" w:rsidP="00950342">
      <w:pPr>
        <w:pStyle w:val="af"/>
        <w:spacing w:line="360" w:lineRule="auto"/>
        <w:ind w:right="121"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Դրանք հիմնականում տարածված են կառուցապատման համար նախատեսված տարածքի եզրերով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հիմնականում</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վնասման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ենթակա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չեն:</w:t>
      </w:r>
    </w:p>
    <w:p w:rsidR="00950342" w:rsidRPr="0093637F" w:rsidRDefault="00950342" w:rsidP="00950342">
      <w:pPr>
        <w:pStyle w:val="af"/>
        <w:spacing w:before="1" w:line="360" w:lineRule="auto"/>
        <w:ind w:right="123"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Հետազոտված տարածքի հիմնական բուսածածկը կազմում են բազմամյա, երկամյա,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երկամյա-միամյա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միամյա</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խոտաբույսերը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(Նկար</w:t>
      </w:r>
      <w:r w:rsidRPr="0093637F">
        <w:rPr>
          <w:rFonts w:ascii="Sylfaen" w:hAnsi="Sylfaen"/>
          <w:color w:val="000000" w:themeColor="text1"/>
          <w:spacing w:val="1"/>
          <w:sz w:val="24"/>
          <w:szCs w:val="24"/>
          <w:lang w:val="hy-AM"/>
        </w:rPr>
        <w:t xml:space="preserve"> </w:t>
      </w:r>
      <w:r w:rsidR="00BB0112" w:rsidRPr="0093637F">
        <w:rPr>
          <w:rFonts w:ascii="Sylfaen" w:hAnsi="Sylfaen"/>
          <w:color w:val="000000" w:themeColor="text1"/>
          <w:sz w:val="24"/>
          <w:szCs w:val="24"/>
          <w:lang w:val="hy-AM"/>
        </w:rPr>
        <w:t>30</w:t>
      </w:r>
      <w:r w:rsidRPr="0093637F">
        <w:rPr>
          <w:rFonts w:ascii="Sylfaen" w:hAnsi="Sylfaen"/>
          <w:color w:val="000000" w:themeColor="text1"/>
          <w:sz w:val="24"/>
          <w:szCs w:val="24"/>
          <w:lang w:val="hy-AM"/>
        </w:rPr>
        <w:t>-</w:t>
      </w:r>
      <w:r w:rsidR="00BB0112" w:rsidRPr="0093637F">
        <w:rPr>
          <w:rFonts w:ascii="Sylfaen" w:hAnsi="Sylfaen"/>
          <w:color w:val="000000" w:themeColor="text1"/>
          <w:sz w:val="24"/>
          <w:szCs w:val="24"/>
          <w:lang w:val="hy-AM"/>
        </w:rPr>
        <w:t>36</w:t>
      </w:r>
      <w:r w:rsidRPr="0093637F">
        <w:rPr>
          <w:rFonts w:ascii="Sylfaen" w:hAnsi="Sylfaen"/>
          <w:color w:val="000000" w:themeColor="text1"/>
          <w:sz w:val="24"/>
          <w:szCs w:val="24"/>
          <w:lang w:val="hy-AM"/>
        </w:rPr>
        <w:t>,</w:t>
      </w:r>
      <w:r w:rsidRPr="0093637F">
        <w:rPr>
          <w:rFonts w:ascii="Sylfaen" w:hAnsi="Sylfaen"/>
          <w:color w:val="000000" w:themeColor="text1"/>
          <w:spacing w:val="1"/>
          <w:sz w:val="24"/>
          <w:szCs w:val="24"/>
          <w:lang w:val="hy-AM"/>
        </w:rPr>
        <w:t xml:space="preserve"> </w:t>
      </w:r>
      <w:r w:rsidR="00BB0112" w:rsidRPr="0093637F">
        <w:rPr>
          <w:rFonts w:ascii="Sylfaen" w:hAnsi="Sylfaen"/>
          <w:color w:val="000000" w:themeColor="text1"/>
          <w:sz w:val="24"/>
          <w:szCs w:val="24"/>
          <w:lang w:val="hy-AM"/>
        </w:rPr>
        <w:t>37</w:t>
      </w:r>
      <w:r w:rsidR="00C31790" w:rsidRPr="0093637F">
        <w:rPr>
          <w:rFonts w:ascii="Sylfaen" w:hAnsi="Sylfaen"/>
          <w:color w:val="000000" w:themeColor="text1"/>
          <w:sz w:val="24"/>
          <w:szCs w:val="24"/>
          <w:lang w:val="hy-AM"/>
        </w:rPr>
        <w:t>-</w:t>
      </w:r>
      <w:r w:rsidR="00BB0112" w:rsidRPr="0093637F">
        <w:rPr>
          <w:rFonts w:ascii="Sylfaen" w:hAnsi="Sylfaen"/>
          <w:color w:val="000000" w:themeColor="text1"/>
          <w:sz w:val="24"/>
          <w:szCs w:val="24"/>
          <w:lang w:val="hy-AM"/>
        </w:rPr>
        <w:t>4</w:t>
      </w:r>
      <w:r w:rsidR="002E5830" w:rsidRPr="0093637F">
        <w:rPr>
          <w:rFonts w:ascii="Sylfaen" w:hAnsi="Sylfaen"/>
          <w:color w:val="000000" w:themeColor="text1"/>
          <w:sz w:val="24"/>
          <w:szCs w:val="24"/>
          <w:lang w:val="hy-AM"/>
        </w:rPr>
        <w:t>4</w:t>
      </w:r>
      <w:r w:rsidRPr="0093637F">
        <w:rPr>
          <w:rFonts w:ascii="Sylfaen" w:hAnsi="Sylfaen"/>
          <w:color w:val="000000" w:themeColor="text1"/>
          <w:sz w:val="24"/>
          <w:szCs w:val="24"/>
          <w:lang w:val="hy-AM"/>
        </w:rPr>
        <w:t>)</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(Հավելված</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1):</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Տափաստանային խոտաբույսերը հիմնականում տարածված են ուսումնասիրվող 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կենտրոնական և ստորին հատվածներում, սակայն քիչ քանակով աճում են նաև արաքսյան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կաղնու</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անտառակներում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ցաքու</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թփուտներում:</w:t>
      </w:r>
    </w:p>
    <w:p w:rsidR="00950342" w:rsidRPr="0093637F" w:rsidRDefault="00950342" w:rsidP="00950342">
      <w:pPr>
        <w:pStyle w:val="af"/>
        <w:spacing w:before="1" w:line="360" w:lineRule="auto"/>
        <w:ind w:right="121"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Ճանապարհների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եզրերին,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կառուղապատման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համար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նախատեսված</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տարբեր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հատվածներում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զարգացել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է</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երկրորդային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մոլախոտային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բուսականությունը: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Հանդիպում</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մակաբույծ</w:t>
      </w:r>
      <w:r w:rsidRPr="0093637F">
        <w:rPr>
          <w:rFonts w:ascii="Sylfaen" w:hAnsi="Sylfaen"/>
          <w:color w:val="000000" w:themeColor="text1"/>
          <w:spacing w:val="-5"/>
          <w:sz w:val="24"/>
          <w:szCs w:val="24"/>
          <w:lang w:val="hy-AM"/>
        </w:rPr>
        <w:t xml:space="preserve"> </w:t>
      </w:r>
      <w:r w:rsidRPr="0093637F">
        <w:rPr>
          <w:rFonts w:ascii="Sylfaen" w:hAnsi="Sylfaen"/>
          <w:color w:val="000000" w:themeColor="text1"/>
          <w:sz w:val="24"/>
          <w:szCs w:val="24"/>
          <w:lang w:val="hy-AM"/>
        </w:rPr>
        <w:t>տեսակներ</w:t>
      </w:r>
      <w:r w:rsidR="00ED2191" w:rsidRPr="0093637F">
        <w:rPr>
          <w:rFonts w:ascii="Sylfaen" w:hAnsi="Sylfaen"/>
          <w:color w:val="000000" w:themeColor="text1"/>
          <w:sz w:val="24"/>
          <w:szCs w:val="24"/>
          <w:lang w:val="hy-AM"/>
        </w:rPr>
        <w:t>՝</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Գաղձ</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միասռնականի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w:t>
      </w:r>
      <w:r w:rsidRPr="0093637F">
        <w:rPr>
          <w:rFonts w:ascii="Sylfaen" w:hAnsi="Sylfaen"/>
          <w:i/>
          <w:iCs/>
          <w:color w:val="000000" w:themeColor="text1"/>
          <w:sz w:val="24"/>
          <w:szCs w:val="24"/>
          <w:lang w:val="hy-AM"/>
        </w:rPr>
        <w:t>Cuscuta</w:t>
      </w:r>
      <w:r w:rsidRPr="0093637F">
        <w:rPr>
          <w:rFonts w:ascii="Sylfaen" w:hAnsi="Sylfaen"/>
          <w:i/>
          <w:iCs/>
          <w:color w:val="000000" w:themeColor="text1"/>
          <w:spacing w:val="-2"/>
          <w:sz w:val="24"/>
          <w:szCs w:val="24"/>
          <w:lang w:val="hy-AM"/>
        </w:rPr>
        <w:t xml:space="preserve"> </w:t>
      </w:r>
      <w:r w:rsidRPr="0093637F">
        <w:rPr>
          <w:rFonts w:ascii="Sylfaen" w:hAnsi="Sylfaen"/>
          <w:i/>
          <w:iCs/>
          <w:color w:val="000000" w:themeColor="text1"/>
          <w:sz w:val="24"/>
          <w:szCs w:val="24"/>
          <w:lang w:val="hy-AM"/>
        </w:rPr>
        <w:t>monogina</w:t>
      </w:r>
      <w:r w:rsidRPr="0093637F">
        <w:rPr>
          <w:rFonts w:ascii="Sylfaen" w:hAnsi="Sylfaen"/>
          <w:color w:val="000000" w:themeColor="text1"/>
          <w:sz w:val="24"/>
          <w:szCs w:val="24"/>
          <w:lang w:val="hy-AM"/>
        </w:rPr>
        <w:t>)</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(Նկար</w:t>
      </w:r>
      <w:r w:rsidRPr="0093637F">
        <w:rPr>
          <w:rFonts w:ascii="Sylfaen" w:hAnsi="Sylfaen"/>
          <w:color w:val="000000" w:themeColor="text1"/>
          <w:spacing w:val="-2"/>
          <w:sz w:val="24"/>
          <w:szCs w:val="24"/>
          <w:lang w:val="hy-AM"/>
        </w:rPr>
        <w:t xml:space="preserve"> </w:t>
      </w:r>
      <w:r w:rsidR="00BB0112" w:rsidRPr="0093637F">
        <w:rPr>
          <w:rFonts w:ascii="Sylfaen" w:hAnsi="Sylfaen"/>
          <w:color w:val="000000" w:themeColor="text1"/>
          <w:sz w:val="24"/>
          <w:szCs w:val="24"/>
          <w:lang w:val="hy-AM"/>
        </w:rPr>
        <w:t>26</w:t>
      </w:r>
      <w:r w:rsidRPr="0093637F">
        <w:rPr>
          <w:rFonts w:ascii="Sylfaen" w:hAnsi="Sylfaen"/>
          <w:color w:val="000000" w:themeColor="text1"/>
          <w:sz w:val="24"/>
          <w:szCs w:val="24"/>
          <w:lang w:val="hy-AM"/>
        </w:rPr>
        <w:t>):</w:t>
      </w:r>
    </w:p>
    <w:p w:rsidR="00950342" w:rsidRPr="0093637F" w:rsidRDefault="00950342" w:rsidP="00122AC3">
      <w:pPr>
        <w:pStyle w:val="af"/>
        <w:spacing w:after="0" w:line="362" w:lineRule="auto"/>
        <w:ind w:right="126"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Ուսումնասիրվող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բավականին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մեծ</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հատվածներ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զուրկ</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բուսականությունից</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կամ</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պատված</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հատուկենտ</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խոտաբույսերով</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 xml:space="preserve">(Նկար </w:t>
      </w:r>
      <w:r w:rsidR="00BB0112" w:rsidRPr="0093637F">
        <w:rPr>
          <w:rFonts w:ascii="Sylfaen" w:hAnsi="Sylfaen"/>
          <w:color w:val="000000" w:themeColor="text1"/>
          <w:sz w:val="24"/>
          <w:szCs w:val="24"/>
          <w:lang w:val="hy-AM"/>
        </w:rPr>
        <w:t>20</w:t>
      </w:r>
      <w:r w:rsidR="00C31790" w:rsidRPr="0093637F">
        <w:rPr>
          <w:rFonts w:ascii="Sylfaen" w:hAnsi="Sylfaen"/>
          <w:color w:val="000000" w:themeColor="text1"/>
          <w:sz w:val="24"/>
          <w:szCs w:val="24"/>
          <w:lang w:val="hy-AM"/>
        </w:rPr>
        <w:t>, 2</w:t>
      </w:r>
      <w:r w:rsidR="00BB0112" w:rsidRPr="0093637F">
        <w:rPr>
          <w:rFonts w:ascii="Sylfaen" w:hAnsi="Sylfaen"/>
          <w:color w:val="000000" w:themeColor="text1"/>
          <w:sz w:val="24"/>
          <w:szCs w:val="24"/>
          <w:lang w:val="hy-AM"/>
        </w:rPr>
        <w:t>1, 22</w:t>
      </w:r>
      <w:r w:rsidRPr="0093637F">
        <w:rPr>
          <w:rFonts w:ascii="Sylfaen" w:hAnsi="Sylfaen"/>
          <w:color w:val="000000" w:themeColor="text1"/>
          <w:sz w:val="24"/>
          <w:szCs w:val="24"/>
          <w:lang w:val="hy-AM"/>
        </w:rPr>
        <w:t>):</w:t>
      </w:r>
    </w:p>
    <w:p w:rsidR="00950342" w:rsidRPr="0093637F" w:rsidRDefault="00950342" w:rsidP="00122AC3">
      <w:pPr>
        <w:spacing w:after="0"/>
        <w:ind w:firstLine="142"/>
        <w:rPr>
          <w:rFonts w:ascii="Sylfaen" w:hAnsi="Sylfaen"/>
          <w:color w:val="000000" w:themeColor="text1"/>
          <w:sz w:val="20"/>
          <w:lang w:val="hy-AM"/>
        </w:rPr>
      </w:pPr>
      <w:r w:rsidRPr="0093637F">
        <w:rPr>
          <w:rFonts w:ascii="Sylfaen" w:hAnsi="Sylfaen"/>
          <w:noProof/>
          <w:color w:val="000000" w:themeColor="text1"/>
          <w:sz w:val="20"/>
          <w:lang w:val="ru-RU" w:eastAsia="ru-RU"/>
        </w:rPr>
        <w:drawing>
          <wp:inline distT="0" distB="0" distL="0" distR="0">
            <wp:extent cx="2335044" cy="2896432"/>
            <wp:effectExtent l="19050" t="0" r="8106" b="0"/>
            <wp:docPr id="3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4" cstate="print"/>
                    <a:stretch>
                      <a:fillRect/>
                    </a:stretch>
                  </pic:blipFill>
                  <pic:spPr>
                    <a:xfrm>
                      <a:off x="0" y="0"/>
                      <a:ext cx="2334894" cy="2896246"/>
                    </a:xfrm>
                    <a:prstGeom prst="rect">
                      <a:avLst/>
                    </a:prstGeom>
                  </pic:spPr>
                </pic:pic>
              </a:graphicData>
            </a:graphic>
          </wp:inline>
        </w:drawing>
      </w:r>
      <w:r w:rsidR="006F5026" w:rsidRPr="0093637F">
        <w:rPr>
          <w:rFonts w:ascii="Sylfaen" w:hAnsi="Sylfaen"/>
          <w:color w:val="000000" w:themeColor="text1"/>
          <w:spacing w:val="69"/>
          <w:sz w:val="20"/>
          <w:lang w:val="hy-AM"/>
        </w:rPr>
        <w:t xml:space="preserve">    </w:t>
      </w:r>
      <w:r w:rsidRPr="0093637F">
        <w:rPr>
          <w:rFonts w:ascii="Sylfaen" w:hAnsi="Sylfaen"/>
          <w:noProof/>
          <w:color w:val="000000" w:themeColor="text1"/>
          <w:spacing w:val="69"/>
          <w:sz w:val="20"/>
          <w:lang w:val="ru-RU" w:eastAsia="ru-RU"/>
        </w:rPr>
        <w:drawing>
          <wp:inline distT="0" distB="0" distL="0" distR="0">
            <wp:extent cx="2403137" cy="2923543"/>
            <wp:effectExtent l="19050" t="0" r="0" b="0"/>
            <wp:docPr id="3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5" cstate="print"/>
                    <a:stretch>
                      <a:fillRect/>
                    </a:stretch>
                  </pic:blipFill>
                  <pic:spPr>
                    <a:xfrm>
                      <a:off x="0" y="0"/>
                      <a:ext cx="2406455" cy="2927579"/>
                    </a:xfrm>
                    <a:prstGeom prst="rect">
                      <a:avLst/>
                    </a:prstGeom>
                  </pic:spPr>
                </pic:pic>
              </a:graphicData>
            </a:graphic>
          </wp:inline>
        </w:drawing>
      </w:r>
    </w:p>
    <w:p w:rsidR="00122AC3" w:rsidRDefault="00950342" w:rsidP="00122AC3">
      <w:pPr>
        <w:pStyle w:val="af"/>
        <w:rPr>
          <w:rFonts w:ascii="Sylfaen" w:hAnsi="Sylfaen"/>
          <w:color w:val="000000" w:themeColor="text1"/>
          <w:lang w:val="hy-AM"/>
        </w:rPr>
      </w:pPr>
      <w:r w:rsidRPr="0093637F">
        <w:rPr>
          <w:rFonts w:ascii="Sylfaen" w:hAnsi="Sylfaen"/>
          <w:color w:val="000000" w:themeColor="text1"/>
          <w:lang w:val="hy-AM"/>
        </w:rPr>
        <w:t>Նկար</w:t>
      </w:r>
      <w:r w:rsidRPr="0093637F">
        <w:rPr>
          <w:rFonts w:ascii="Sylfaen" w:hAnsi="Sylfaen"/>
          <w:color w:val="000000" w:themeColor="text1"/>
          <w:spacing w:val="-3"/>
          <w:lang w:val="hy-AM"/>
        </w:rPr>
        <w:t xml:space="preserve"> </w:t>
      </w:r>
      <w:r w:rsidR="00BB0112" w:rsidRPr="0093637F">
        <w:rPr>
          <w:rFonts w:ascii="Sylfaen" w:hAnsi="Sylfaen"/>
          <w:color w:val="000000" w:themeColor="text1"/>
          <w:lang w:val="hy-AM"/>
        </w:rPr>
        <w:t>19, 20</w:t>
      </w:r>
      <w:r w:rsidRPr="0093637F">
        <w:rPr>
          <w:rFonts w:ascii="Sylfaen" w:hAnsi="Sylfaen"/>
          <w:color w:val="000000" w:themeColor="text1"/>
          <w:lang w:val="hy-AM"/>
        </w:rPr>
        <w:t>.</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Արաքսյան</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կաղնի</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(Quercus</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araxina),</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Ուռենատերև</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տանձենի</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(Pyrus</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salicifolia)</w:t>
      </w:r>
      <w:r w:rsidR="006F5026" w:rsidRPr="0093637F">
        <w:rPr>
          <w:rFonts w:ascii="Sylfaen" w:hAnsi="Sylfaen"/>
          <w:color w:val="000000" w:themeColor="text1"/>
          <w:lang w:val="hy-AM"/>
        </w:rPr>
        <w:t xml:space="preserve">  </w:t>
      </w:r>
    </w:p>
    <w:p w:rsidR="00950342" w:rsidRPr="0093637F" w:rsidRDefault="00950342" w:rsidP="003B1EAA">
      <w:pPr>
        <w:pStyle w:val="af"/>
        <w:spacing w:before="134"/>
        <w:rPr>
          <w:rFonts w:ascii="Sylfaen" w:hAnsi="Sylfaen"/>
          <w:color w:val="000000" w:themeColor="text1"/>
          <w:sz w:val="20"/>
          <w:lang w:val="hy-AM"/>
        </w:rPr>
      </w:pPr>
      <w:r w:rsidRPr="0093637F">
        <w:rPr>
          <w:rFonts w:ascii="Sylfaen" w:hAnsi="Sylfaen"/>
          <w:noProof/>
          <w:color w:val="000000" w:themeColor="text1"/>
          <w:sz w:val="20"/>
          <w:lang w:val="ru-RU" w:eastAsia="ru-RU"/>
        </w:rPr>
        <w:lastRenderedPageBreak/>
        <w:drawing>
          <wp:inline distT="0" distB="0" distL="0" distR="0">
            <wp:extent cx="2128223" cy="2398930"/>
            <wp:effectExtent l="19050" t="0" r="5377" b="0"/>
            <wp:docPr id="3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36" cstate="print"/>
                    <a:stretch>
                      <a:fillRect/>
                    </a:stretch>
                  </pic:blipFill>
                  <pic:spPr>
                    <a:xfrm>
                      <a:off x="0" y="0"/>
                      <a:ext cx="2132436" cy="2403679"/>
                    </a:xfrm>
                    <a:prstGeom prst="rect">
                      <a:avLst/>
                    </a:prstGeom>
                  </pic:spPr>
                </pic:pic>
              </a:graphicData>
            </a:graphic>
          </wp:inline>
        </w:drawing>
      </w:r>
      <w:r w:rsidR="006F5026" w:rsidRPr="0093637F">
        <w:rPr>
          <w:rFonts w:ascii="Sylfaen" w:hAnsi="Sylfaen"/>
          <w:color w:val="000000" w:themeColor="text1"/>
          <w:spacing w:val="70"/>
          <w:sz w:val="20"/>
          <w:lang w:val="hy-AM"/>
        </w:rPr>
        <w:t xml:space="preserve">   </w:t>
      </w:r>
      <w:r w:rsidRPr="0093637F">
        <w:rPr>
          <w:rFonts w:ascii="Sylfaen" w:hAnsi="Sylfaen"/>
          <w:noProof/>
          <w:color w:val="000000" w:themeColor="text1"/>
          <w:spacing w:val="70"/>
          <w:sz w:val="20"/>
          <w:lang w:val="ru-RU" w:eastAsia="ru-RU"/>
        </w:rPr>
        <w:drawing>
          <wp:inline distT="0" distB="0" distL="0" distR="0">
            <wp:extent cx="2558780" cy="2399903"/>
            <wp:effectExtent l="19050" t="0" r="0" b="0"/>
            <wp:docPr id="3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7" cstate="print"/>
                    <a:stretch>
                      <a:fillRect/>
                    </a:stretch>
                  </pic:blipFill>
                  <pic:spPr>
                    <a:xfrm>
                      <a:off x="0" y="0"/>
                      <a:ext cx="2561184" cy="2402158"/>
                    </a:xfrm>
                    <a:prstGeom prst="rect">
                      <a:avLst/>
                    </a:prstGeom>
                  </pic:spPr>
                </pic:pic>
              </a:graphicData>
            </a:graphic>
          </wp:inline>
        </w:drawing>
      </w:r>
    </w:p>
    <w:p w:rsidR="00950342" w:rsidRPr="0093637F" w:rsidRDefault="00650049" w:rsidP="003B1EAA">
      <w:pPr>
        <w:pStyle w:val="af"/>
        <w:spacing w:before="135" w:line="360" w:lineRule="auto"/>
        <w:rPr>
          <w:rFonts w:ascii="Sylfaen" w:hAnsi="Sylfaen"/>
          <w:color w:val="000000" w:themeColor="text1"/>
          <w:lang w:val="hy-AM"/>
        </w:rPr>
      </w:pPr>
      <w:r w:rsidRPr="0093637F">
        <w:rPr>
          <w:rFonts w:ascii="Sylfaen" w:hAnsi="Sylfaen"/>
          <w:noProof/>
          <w:color w:val="000000" w:themeColor="text1"/>
          <w:spacing w:val="67"/>
          <w:sz w:val="20"/>
          <w:lang w:val="ru-RU" w:eastAsia="ru-RU"/>
        </w:rPr>
        <w:drawing>
          <wp:anchor distT="0" distB="0" distL="114300" distR="114300" simplePos="0" relativeHeight="251663360" behindDoc="0" locked="0" layoutInCell="1" allowOverlap="1">
            <wp:simplePos x="0" y="0"/>
            <wp:positionH relativeFrom="column">
              <wp:posOffset>3464477</wp:posOffset>
            </wp:positionH>
            <wp:positionV relativeFrom="paragraph">
              <wp:posOffset>694319</wp:posOffset>
            </wp:positionV>
            <wp:extent cx="1472565" cy="1517015"/>
            <wp:effectExtent l="0" t="0" r="0" b="0"/>
            <wp:wrapTopAndBottom/>
            <wp:docPr id="4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72565" cy="1517015"/>
                    </a:xfrm>
                    <a:prstGeom prst="rect">
                      <a:avLst/>
                    </a:prstGeom>
                  </pic:spPr>
                </pic:pic>
              </a:graphicData>
            </a:graphic>
          </wp:anchor>
        </w:drawing>
      </w:r>
      <w:r w:rsidRPr="0093637F">
        <w:rPr>
          <w:rFonts w:ascii="Sylfaen" w:hAnsi="Sylfaen"/>
          <w:noProof/>
          <w:color w:val="000000" w:themeColor="text1"/>
          <w:sz w:val="20"/>
          <w:lang w:val="ru-RU" w:eastAsia="ru-RU"/>
        </w:rPr>
        <w:drawing>
          <wp:anchor distT="0" distB="0" distL="114300" distR="114300" simplePos="0" relativeHeight="251661312" behindDoc="0" locked="0" layoutInCell="1" allowOverlap="1">
            <wp:simplePos x="0" y="0"/>
            <wp:positionH relativeFrom="column">
              <wp:posOffset>1923200</wp:posOffset>
            </wp:positionH>
            <wp:positionV relativeFrom="paragraph">
              <wp:posOffset>717352</wp:posOffset>
            </wp:positionV>
            <wp:extent cx="1370965" cy="1401445"/>
            <wp:effectExtent l="0" t="0" r="0" b="0"/>
            <wp:wrapTopAndBottom/>
            <wp:docPr id="40"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70965" cy="1401445"/>
                    </a:xfrm>
                    <a:prstGeom prst="rect">
                      <a:avLst/>
                    </a:prstGeom>
                  </pic:spPr>
                </pic:pic>
              </a:graphicData>
            </a:graphic>
          </wp:anchor>
        </w:drawing>
      </w:r>
      <w:r w:rsidRPr="0093637F">
        <w:rPr>
          <w:rFonts w:ascii="Sylfaen" w:hAnsi="Sylfaen"/>
          <w:noProof/>
          <w:color w:val="000000" w:themeColor="text1"/>
          <w:sz w:val="12"/>
          <w:lang w:val="ru-RU" w:eastAsia="ru-RU"/>
        </w:rPr>
        <w:drawing>
          <wp:anchor distT="0" distB="0" distL="0" distR="0" simplePos="0" relativeHeight="251655168" behindDoc="0" locked="0" layoutInCell="1" allowOverlap="1">
            <wp:simplePos x="0" y="0"/>
            <wp:positionH relativeFrom="page">
              <wp:posOffset>807085</wp:posOffset>
            </wp:positionH>
            <wp:positionV relativeFrom="paragraph">
              <wp:posOffset>789412</wp:posOffset>
            </wp:positionV>
            <wp:extent cx="1830705" cy="1329690"/>
            <wp:effectExtent l="0" t="0" r="0" b="0"/>
            <wp:wrapTopAndBottom/>
            <wp:docPr id="3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40" cstate="print"/>
                    <a:stretch>
                      <a:fillRect/>
                    </a:stretch>
                  </pic:blipFill>
                  <pic:spPr>
                    <a:xfrm>
                      <a:off x="0" y="0"/>
                      <a:ext cx="1830705" cy="1329690"/>
                    </a:xfrm>
                    <a:prstGeom prst="rect">
                      <a:avLst/>
                    </a:prstGeom>
                  </pic:spPr>
                </pic:pic>
              </a:graphicData>
            </a:graphic>
          </wp:anchor>
        </w:drawing>
      </w:r>
      <w:r w:rsidR="00950342" w:rsidRPr="0093637F">
        <w:rPr>
          <w:rFonts w:ascii="Sylfaen" w:hAnsi="Sylfaen"/>
          <w:color w:val="000000" w:themeColor="text1"/>
          <w:lang w:val="hy-AM"/>
        </w:rPr>
        <w:t xml:space="preserve">Նկար </w:t>
      </w:r>
      <w:r w:rsidR="00BB0112" w:rsidRPr="0093637F">
        <w:rPr>
          <w:rFonts w:ascii="Sylfaen" w:hAnsi="Sylfaen"/>
          <w:color w:val="000000" w:themeColor="text1"/>
          <w:lang w:val="hy-AM"/>
        </w:rPr>
        <w:t>21, 22</w:t>
      </w:r>
      <w:r w:rsidR="00950342" w:rsidRPr="0093637F">
        <w:rPr>
          <w:rFonts w:ascii="Sylfaen" w:hAnsi="Sylfaen"/>
          <w:color w:val="000000" w:themeColor="text1"/>
          <w:lang w:val="hy-AM"/>
        </w:rPr>
        <w:t>. Գիհի բազմապտուղ (Juniperus polycarpos), Գիհի գարշահոտ (Juniperus</w:t>
      </w:r>
      <w:r w:rsidR="00950342" w:rsidRPr="0093637F">
        <w:rPr>
          <w:rFonts w:ascii="Sylfaen" w:hAnsi="Sylfaen"/>
          <w:color w:val="000000" w:themeColor="text1"/>
          <w:spacing w:val="-57"/>
          <w:lang w:val="hy-AM"/>
        </w:rPr>
        <w:t xml:space="preserve"> </w:t>
      </w:r>
      <w:r w:rsidR="00950342" w:rsidRPr="0093637F">
        <w:rPr>
          <w:rFonts w:ascii="Sylfaen" w:hAnsi="Sylfaen"/>
          <w:color w:val="000000" w:themeColor="text1"/>
          <w:lang w:val="hy-AM"/>
        </w:rPr>
        <w:t>foetidissima)</w:t>
      </w:r>
    </w:p>
    <w:p w:rsidR="00950342" w:rsidRPr="0093637F" w:rsidRDefault="00950342" w:rsidP="00950342">
      <w:pPr>
        <w:pStyle w:val="af"/>
        <w:spacing w:before="10"/>
        <w:ind w:firstLine="567"/>
        <w:rPr>
          <w:rFonts w:ascii="Sylfaen" w:hAnsi="Sylfaen"/>
          <w:color w:val="000000" w:themeColor="text1"/>
          <w:sz w:val="12"/>
          <w:lang w:val="hy-AM"/>
        </w:rPr>
      </w:pPr>
    </w:p>
    <w:p w:rsidR="00950342" w:rsidRPr="0093637F" w:rsidRDefault="00950342" w:rsidP="00950342">
      <w:pPr>
        <w:pStyle w:val="af"/>
        <w:spacing w:before="111"/>
        <w:ind w:firstLine="567"/>
        <w:rPr>
          <w:rFonts w:ascii="Sylfaen" w:hAnsi="Sylfaen"/>
          <w:color w:val="000000" w:themeColor="text1"/>
          <w:lang w:val="hy-AM"/>
        </w:rPr>
      </w:pPr>
      <w:r w:rsidRPr="0093637F">
        <w:rPr>
          <w:rFonts w:ascii="Sylfaen" w:hAnsi="Sylfaen"/>
          <w:color w:val="000000" w:themeColor="text1"/>
          <w:lang w:val="hy-AM"/>
        </w:rPr>
        <w:t>Նկար</w:t>
      </w:r>
      <w:r w:rsidRPr="0093637F">
        <w:rPr>
          <w:rFonts w:ascii="Sylfaen" w:hAnsi="Sylfaen"/>
          <w:color w:val="000000" w:themeColor="text1"/>
          <w:spacing w:val="-2"/>
          <w:lang w:val="hy-AM"/>
        </w:rPr>
        <w:t xml:space="preserve"> </w:t>
      </w:r>
      <w:r w:rsidR="00BB0112" w:rsidRPr="0093637F">
        <w:rPr>
          <w:rFonts w:ascii="Sylfaen" w:hAnsi="Sylfaen"/>
          <w:color w:val="000000" w:themeColor="text1"/>
          <w:lang w:val="hy-AM"/>
        </w:rPr>
        <w:t>23, 24, 25</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Գիհի</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բազմապտուղ</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(Juniperus</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polycarpos)</w:t>
      </w:r>
      <w:r w:rsidR="00650049" w:rsidRPr="0093637F">
        <w:rPr>
          <w:rFonts w:ascii="Sylfaen" w:hAnsi="Sylfaen"/>
          <w:color w:val="000000" w:themeColor="text1"/>
          <w:lang w:val="hy-AM"/>
        </w:rPr>
        <w:t xml:space="preserve"> Ցաքի</w:t>
      </w:r>
      <w:r w:rsidR="00650049" w:rsidRPr="0093637F">
        <w:rPr>
          <w:rFonts w:ascii="Sylfaen" w:hAnsi="Sylfaen"/>
          <w:color w:val="000000" w:themeColor="text1"/>
          <w:spacing w:val="-3"/>
          <w:lang w:val="hy-AM"/>
        </w:rPr>
        <w:t xml:space="preserve"> </w:t>
      </w:r>
      <w:r w:rsidR="00650049" w:rsidRPr="0093637F">
        <w:rPr>
          <w:rFonts w:ascii="Sylfaen" w:hAnsi="Sylfaen"/>
          <w:color w:val="000000" w:themeColor="text1"/>
          <w:lang w:val="hy-AM"/>
        </w:rPr>
        <w:t>փշոտ (Paliurus</w:t>
      </w:r>
      <w:r w:rsidR="00650049" w:rsidRPr="0093637F">
        <w:rPr>
          <w:rFonts w:ascii="Sylfaen" w:hAnsi="Sylfaen"/>
          <w:color w:val="000000" w:themeColor="text1"/>
          <w:spacing w:val="-1"/>
          <w:lang w:val="hy-AM"/>
        </w:rPr>
        <w:t xml:space="preserve"> </w:t>
      </w:r>
      <w:r w:rsidR="00650049" w:rsidRPr="0093637F">
        <w:rPr>
          <w:rFonts w:ascii="Sylfaen" w:hAnsi="Sylfaen"/>
          <w:color w:val="000000" w:themeColor="text1"/>
          <w:lang w:val="hy-AM"/>
        </w:rPr>
        <w:t>spina-christi)</w:t>
      </w:r>
      <w:r w:rsidR="00ED2191" w:rsidRPr="0093637F">
        <w:rPr>
          <w:rFonts w:ascii="Sylfaen" w:hAnsi="Sylfaen"/>
          <w:color w:val="000000" w:themeColor="text1"/>
          <w:lang w:val="hy-AM"/>
        </w:rPr>
        <w:t>՝</w:t>
      </w:r>
      <w:r w:rsidR="00650049" w:rsidRPr="0093637F">
        <w:rPr>
          <w:rFonts w:ascii="Sylfaen" w:hAnsi="Sylfaen"/>
          <w:color w:val="000000" w:themeColor="text1"/>
          <w:spacing w:val="-2"/>
          <w:lang w:val="hy-AM"/>
        </w:rPr>
        <w:t xml:space="preserve"> </w:t>
      </w:r>
      <w:r w:rsidR="00650049" w:rsidRPr="0093637F">
        <w:rPr>
          <w:rFonts w:ascii="Sylfaen" w:hAnsi="Sylfaen"/>
          <w:color w:val="000000" w:themeColor="text1"/>
          <w:lang w:val="hy-AM"/>
        </w:rPr>
        <w:t>թուփը</w:t>
      </w:r>
      <w:r w:rsidR="00650049" w:rsidRPr="0093637F">
        <w:rPr>
          <w:rFonts w:ascii="Sylfaen" w:hAnsi="Sylfaen"/>
          <w:color w:val="000000" w:themeColor="text1"/>
          <w:spacing w:val="-3"/>
          <w:lang w:val="hy-AM"/>
        </w:rPr>
        <w:t xml:space="preserve"> </w:t>
      </w:r>
      <w:r w:rsidR="00650049" w:rsidRPr="0093637F">
        <w:rPr>
          <w:rFonts w:ascii="Sylfaen" w:hAnsi="Sylfaen"/>
          <w:color w:val="000000" w:themeColor="text1"/>
          <w:lang w:val="hy-AM"/>
        </w:rPr>
        <w:t>և</w:t>
      </w:r>
      <w:r w:rsidR="00650049" w:rsidRPr="0093637F">
        <w:rPr>
          <w:rFonts w:ascii="Sylfaen" w:hAnsi="Sylfaen"/>
          <w:color w:val="000000" w:themeColor="text1"/>
          <w:spacing w:val="-2"/>
          <w:lang w:val="hy-AM"/>
        </w:rPr>
        <w:t xml:space="preserve"> </w:t>
      </w:r>
      <w:r w:rsidR="00650049" w:rsidRPr="0093637F">
        <w:rPr>
          <w:rFonts w:ascii="Sylfaen" w:hAnsi="Sylfaen"/>
          <w:color w:val="000000" w:themeColor="text1"/>
          <w:lang w:val="hy-AM"/>
        </w:rPr>
        <w:t>պտուղները</w:t>
      </w:r>
    </w:p>
    <w:p w:rsidR="00950342" w:rsidRPr="0093637F" w:rsidRDefault="006F5026" w:rsidP="00950342">
      <w:pPr>
        <w:ind w:firstLine="567"/>
        <w:rPr>
          <w:rFonts w:ascii="Sylfaen" w:hAnsi="Sylfaen"/>
          <w:color w:val="000000" w:themeColor="text1"/>
          <w:sz w:val="20"/>
          <w:lang w:val="hy-AM"/>
        </w:rPr>
      </w:pPr>
      <w:r w:rsidRPr="0093637F">
        <w:rPr>
          <w:rFonts w:ascii="Sylfaen" w:hAnsi="Sylfaen"/>
          <w:color w:val="000000" w:themeColor="text1"/>
          <w:spacing w:val="67"/>
          <w:sz w:val="20"/>
          <w:lang w:val="hy-AM"/>
        </w:rPr>
        <w:t xml:space="preserve">     </w:t>
      </w:r>
    </w:p>
    <w:p w:rsidR="00950342" w:rsidRPr="0093637F" w:rsidRDefault="00650049" w:rsidP="00650049">
      <w:pPr>
        <w:pStyle w:val="af"/>
        <w:spacing w:before="130"/>
        <w:rPr>
          <w:rFonts w:ascii="Sylfaen" w:hAnsi="Sylfaen"/>
          <w:color w:val="000000" w:themeColor="text1"/>
          <w:lang w:val="hy-AM"/>
        </w:rPr>
      </w:pPr>
      <w:r w:rsidRPr="0093637F">
        <w:rPr>
          <w:rFonts w:ascii="Sylfaen" w:hAnsi="Sylfaen"/>
          <w:noProof/>
          <w:color w:val="000000" w:themeColor="text1"/>
          <w:lang w:val="ru-RU" w:eastAsia="ru-RU"/>
        </w:rPr>
        <w:drawing>
          <wp:anchor distT="0" distB="0" distL="0" distR="0" simplePos="0" relativeHeight="251657216" behindDoc="0" locked="0" layoutInCell="1" allowOverlap="1">
            <wp:simplePos x="0" y="0"/>
            <wp:positionH relativeFrom="page">
              <wp:posOffset>3188649</wp:posOffset>
            </wp:positionH>
            <wp:positionV relativeFrom="paragraph">
              <wp:posOffset>28286</wp:posOffset>
            </wp:positionV>
            <wp:extent cx="2480945" cy="1293495"/>
            <wp:effectExtent l="19050" t="0" r="0" b="0"/>
            <wp:wrapTopAndBottom/>
            <wp:docPr id="46"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1" cstate="print"/>
                    <a:stretch>
                      <a:fillRect/>
                    </a:stretch>
                  </pic:blipFill>
                  <pic:spPr>
                    <a:xfrm>
                      <a:off x="0" y="0"/>
                      <a:ext cx="2480945" cy="1293495"/>
                    </a:xfrm>
                    <a:prstGeom prst="rect">
                      <a:avLst/>
                    </a:prstGeom>
                  </pic:spPr>
                </pic:pic>
              </a:graphicData>
            </a:graphic>
          </wp:anchor>
        </w:drawing>
      </w:r>
      <w:r w:rsidRPr="0093637F">
        <w:rPr>
          <w:rFonts w:ascii="Sylfaen" w:hAnsi="Sylfaen"/>
          <w:noProof/>
          <w:color w:val="000000" w:themeColor="text1"/>
          <w:lang w:val="ru-RU" w:eastAsia="ru-RU"/>
        </w:rPr>
        <w:drawing>
          <wp:anchor distT="0" distB="0" distL="0" distR="0" simplePos="0" relativeHeight="251656192" behindDoc="0" locked="0" layoutInCell="1" allowOverlap="1">
            <wp:simplePos x="0" y="0"/>
            <wp:positionH relativeFrom="page">
              <wp:posOffset>962025</wp:posOffset>
            </wp:positionH>
            <wp:positionV relativeFrom="paragraph">
              <wp:posOffset>5047</wp:posOffset>
            </wp:positionV>
            <wp:extent cx="2004060" cy="1342390"/>
            <wp:effectExtent l="19050" t="0" r="0" b="0"/>
            <wp:wrapTopAndBottom/>
            <wp:docPr id="4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2" cstate="print"/>
                    <a:stretch>
                      <a:fillRect/>
                    </a:stretch>
                  </pic:blipFill>
                  <pic:spPr>
                    <a:xfrm>
                      <a:off x="0" y="0"/>
                      <a:ext cx="2004060" cy="1342390"/>
                    </a:xfrm>
                    <a:prstGeom prst="rect">
                      <a:avLst/>
                    </a:prstGeom>
                  </pic:spPr>
                </pic:pic>
              </a:graphicData>
            </a:graphic>
          </wp:anchor>
        </w:drawing>
      </w:r>
    </w:p>
    <w:p w:rsidR="00950342" w:rsidRPr="0093637F" w:rsidRDefault="00950342" w:rsidP="00950342">
      <w:pPr>
        <w:pStyle w:val="af"/>
        <w:spacing w:before="130"/>
        <w:ind w:firstLine="567"/>
        <w:rPr>
          <w:rFonts w:ascii="Sylfaen" w:hAnsi="Sylfaen"/>
          <w:color w:val="000000" w:themeColor="text1"/>
          <w:lang w:val="hy-AM"/>
        </w:rPr>
      </w:pPr>
      <w:r w:rsidRPr="0093637F">
        <w:rPr>
          <w:rFonts w:ascii="Sylfaen" w:hAnsi="Sylfaen"/>
          <w:color w:val="000000" w:themeColor="text1"/>
          <w:lang w:val="hy-AM"/>
        </w:rPr>
        <w:t xml:space="preserve">Նկար </w:t>
      </w:r>
      <w:r w:rsidR="00BB0112" w:rsidRPr="0093637F">
        <w:rPr>
          <w:rFonts w:ascii="Sylfaen" w:hAnsi="Sylfaen"/>
          <w:color w:val="000000" w:themeColor="text1"/>
          <w:lang w:val="hy-AM"/>
        </w:rPr>
        <w:t>26, 27</w:t>
      </w:r>
      <w:r w:rsidRPr="0093637F">
        <w:rPr>
          <w:rFonts w:ascii="Sylfaen" w:hAnsi="Sylfaen"/>
          <w:color w:val="000000" w:themeColor="text1"/>
          <w:lang w:val="hy-AM"/>
        </w:rPr>
        <w:t>. Գազ մանրագլխիկ</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(Astracantha microcephalus)</w:t>
      </w:r>
      <w:r w:rsidR="00B16DCB" w:rsidRPr="0093637F">
        <w:rPr>
          <w:rFonts w:ascii="Sylfaen" w:hAnsi="Sylfaen"/>
          <w:color w:val="000000" w:themeColor="text1"/>
          <w:lang w:val="hy-AM"/>
        </w:rPr>
        <w:t>,</w:t>
      </w:r>
      <w:r w:rsidRPr="0093637F">
        <w:rPr>
          <w:rFonts w:ascii="Sylfaen" w:hAnsi="Sylfaen"/>
          <w:color w:val="000000" w:themeColor="text1"/>
          <w:lang w:val="hy-AM"/>
        </w:rPr>
        <w:t xml:space="preserve"> Մոշենի հայկական (Rubus</w:t>
      </w:r>
      <w:r w:rsidRPr="0093637F">
        <w:rPr>
          <w:rFonts w:ascii="Sylfaen" w:hAnsi="Sylfaen"/>
          <w:color w:val="000000" w:themeColor="text1"/>
          <w:spacing w:val="-57"/>
          <w:lang w:val="hy-AM"/>
        </w:rPr>
        <w:t xml:space="preserve"> </w:t>
      </w:r>
      <w:r w:rsidRPr="0093637F">
        <w:rPr>
          <w:rFonts w:ascii="Sylfaen" w:hAnsi="Sylfaen"/>
          <w:color w:val="000000" w:themeColor="text1"/>
          <w:lang w:val="hy-AM"/>
        </w:rPr>
        <w:t>armeniacus)</w:t>
      </w:r>
    </w:p>
    <w:p w:rsidR="00950342" w:rsidRPr="0093637F" w:rsidRDefault="00950342" w:rsidP="00950342">
      <w:pPr>
        <w:pStyle w:val="af"/>
        <w:spacing w:before="130"/>
        <w:ind w:firstLine="567"/>
        <w:rPr>
          <w:rFonts w:ascii="Sylfaen" w:hAnsi="Sylfaen"/>
          <w:color w:val="000000" w:themeColor="text1"/>
          <w:lang w:val="hy-AM"/>
        </w:rPr>
      </w:pPr>
    </w:p>
    <w:p w:rsidR="00950342" w:rsidRPr="0093637F" w:rsidRDefault="00950342" w:rsidP="00950342">
      <w:pPr>
        <w:pStyle w:val="af"/>
        <w:spacing w:before="130"/>
        <w:ind w:firstLine="567"/>
        <w:rPr>
          <w:rFonts w:ascii="Sylfaen" w:hAnsi="Sylfaen"/>
          <w:color w:val="000000" w:themeColor="text1"/>
          <w:sz w:val="20"/>
          <w:lang w:val="hy-AM"/>
        </w:rPr>
      </w:pPr>
      <w:r w:rsidRPr="0093637F">
        <w:rPr>
          <w:rFonts w:ascii="Sylfaen" w:hAnsi="Sylfaen"/>
          <w:noProof/>
          <w:color w:val="000000" w:themeColor="text1"/>
          <w:sz w:val="20"/>
          <w:lang w:val="ru-RU" w:eastAsia="ru-RU"/>
        </w:rPr>
        <w:lastRenderedPageBreak/>
        <w:drawing>
          <wp:inline distT="0" distB="0" distL="0" distR="0">
            <wp:extent cx="2035834" cy="2024380"/>
            <wp:effectExtent l="0" t="0" r="0" b="0"/>
            <wp:docPr id="48"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43" cstate="print"/>
                    <a:stretch>
                      <a:fillRect/>
                    </a:stretch>
                  </pic:blipFill>
                  <pic:spPr>
                    <a:xfrm>
                      <a:off x="0" y="0"/>
                      <a:ext cx="2043564" cy="2032067"/>
                    </a:xfrm>
                    <a:prstGeom prst="rect">
                      <a:avLst/>
                    </a:prstGeom>
                  </pic:spPr>
                </pic:pic>
              </a:graphicData>
            </a:graphic>
          </wp:inline>
        </w:drawing>
      </w:r>
      <w:r w:rsidR="006F5026" w:rsidRPr="0093637F">
        <w:rPr>
          <w:rFonts w:ascii="Sylfaen" w:hAnsi="Sylfaen"/>
          <w:color w:val="000000" w:themeColor="text1"/>
          <w:spacing w:val="73"/>
          <w:sz w:val="20"/>
          <w:lang w:val="hy-AM"/>
        </w:rPr>
        <w:t xml:space="preserve">   </w:t>
      </w:r>
      <w:r w:rsidRPr="0093637F">
        <w:rPr>
          <w:rFonts w:ascii="Sylfaen" w:hAnsi="Sylfaen"/>
          <w:noProof/>
          <w:color w:val="000000" w:themeColor="text1"/>
          <w:spacing w:val="73"/>
          <w:sz w:val="20"/>
          <w:lang w:val="ru-RU" w:eastAsia="ru-RU"/>
        </w:rPr>
        <w:drawing>
          <wp:inline distT="0" distB="0" distL="0" distR="0">
            <wp:extent cx="1985237" cy="1990090"/>
            <wp:effectExtent l="0" t="0" r="0" b="0"/>
            <wp:docPr id="50"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4" cstate="print"/>
                    <a:stretch>
                      <a:fillRect/>
                    </a:stretch>
                  </pic:blipFill>
                  <pic:spPr>
                    <a:xfrm>
                      <a:off x="0" y="0"/>
                      <a:ext cx="1996476" cy="2001357"/>
                    </a:xfrm>
                    <a:prstGeom prst="rect">
                      <a:avLst/>
                    </a:prstGeom>
                  </pic:spPr>
                </pic:pic>
              </a:graphicData>
            </a:graphic>
          </wp:inline>
        </w:drawing>
      </w:r>
    </w:p>
    <w:p w:rsidR="00950342" w:rsidRPr="0093637F" w:rsidRDefault="00950342" w:rsidP="00950342">
      <w:pPr>
        <w:pStyle w:val="af"/>
        <w:spacing w:before="136"/>
        <w:ind w:firstLine="567"/>
        <w:rPr>
          <w:rFonts w:ascii="Sylfaen" w:hAnsi="Sylfaen"/>
          <w:color w:val="000000" w:themeColor="text1"/>
          <w:lang w:val="hy-AM"/>
        </w:rPr>
      </w:pPr>
      <w:r w:rsidRPr="0093637F">
        <w:rPr>
          <w:rFonts w:ascii="Sylfaen" w:hAnsi="Sylfaen"/>
          <w:color w:val="000000" w:themeColor="text1"/>
          <w:lang w:val="hy-AM"/>
        </w:rPr>
        <w:t>Նկար</w:t>
      </w:r>
      <w:r w:rsidRPr="0093637F">
        <w:rPr>
          <w:rFonts w:ascii="Sylfaen" w:hAnsi="Sylfaen"/>
          <w:color w:val="000000" w:themeColor="text1"/>
          <w:spacing w:val="-2"/>
          <w:lang w:val="hy-AM"/>
        </w:rPr>
        <w:t xml:space="preserve"> </w:t>
      </w:r>
      <w:r w:rsidR="00BB0112" w:rsidRPr="0093637F">
        <w:rPr>
          <w:rFonts w:ascii="Sylfaen" w:hAnsi="Sylfaen"/>
          <w:color w:val="000000" w:themeColor="text1"/>
          <w:lang w:val="hy-AM"/>
        </w:rPr>
        <w:t>28, 29</w:t>
      </w:r>
      <w:r w:rsidRPr="0093637F">
        <w:rPr>
          <w:rFonts w:ascii="Sylfaen" w:hAnsi="Sylfaen"/>
          <w:color w:val="000000" w:themeColor="text1"/>
          <w:lang w:val="hy-AM"/>
        </w:rPr>
        <w:t>.</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Դժնիկ</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լուծողական</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(Rhamnus</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cathartica)</w:t>
      </w:r>
      <w:r w:rsidR="00B16DCB" w:rsidRPr="0093637F">
        <w:rPr>
          <w:rFonts w:ascii="Sylfaen" w:hAnsi="Sylfaen"/>
          <w:color w:val="000000" w:themeColor="text1"/>
          <w:lang w:val="hy-AM"/>
        </w:rPr>
        <w:t>,</w:t>
      </w:r>
      <w:r w:rsidRPr="0093637F">
        <w:rPr>
          <w:rFonts w:ascii="Sylfaen" w:hAnsi="Sylfaen"/>
          <w:color w:val="000000" w:themeColor="text1"/>
          <w:spacing w:val="-3"/>
          <w:lang w:val="hy-AM"/>
        </w:rPr>
        <w:t xml:space="preserve"> </w:t>
      </w:r>
      <w:r w:rsidRPr="0093637F">
        <w:rPr>
          <w:rFonts w:ascii="Sylfaen" w:hAnsi="Sylfaen"/>
          <w:color w:val="000000" w:themeColor="text1"/>
          <w:lang w:val="hy-AM"/>
        </w:rPr>
        <w:t>Մղամուճ</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սպիտակ</w:t>
      </w:r>
      <w:r w:rsidRPr="0093637F">
        <w:rPr>
          <w:rFonts w:ascii="Sylfaen" w:hAnsi="Sylfaen"/>
          <w:color w:val="000000" w:themeColor="text1"/>
          <w:spacing w:val="-2"/>
          <w:lang w:val="hy-AM"/>
        </w:rPr>
        <w:t xml:space="preserve"> </w:t>
      </w:r>
      <w:r w:rsidRPr="0093637F">
        <w:rPr>
          <w:rFonts w:ascii="Sylfaen" w:hAnsi="Sylfaen"/>
          <w:color w:val="000000" w:themeColor="text1"/>
          <w:lang w:val="hy-AM"/>
        </w:rPr>
        <w:t>(Viscum</w:t>
      </w:r>
      <w:r w:rsidRPr="0093637F">
        <w:rPr>
          <w:rFonts w:ascii="Sylfaen" w:hAnsi="Sylfaen"/>
          <w:color w:val="000000" w:themeColor="text1"/>
          <w:spacing w:val="-1"/>
          <w:lang w:val="hy-AM"/>
        </w:rPr>
        <w:t xml:space="preserve"> </w:t>
      </w:r>
      <w:r w:rsidRPr="0093637F">
        <w:rPr>
          <w:rFonts w:ascii="Sylfaen" w:hAnsi="Sylfaen"/>
          <w:color w:val="000000" w:themeColor="text1"/>
          <w:lang w:val="hy-AM"/>
        </w:rPr>
        <w:t>album)</w:t>
      </w:r>
    </w:p>
    <w:p w:rsidR="00950342" w:rsidRPr="0093637F" w:rsidRDefault="00D809F5" w:rsidP="00291590">
      <w:pPr>
        <w:pStyle w:val="2"/>
        <w:rPr>
          <w:rFonts w:ascii="Sylfaen" w:hAnsi="Sylfaen" w:cs="Times New Roman"/>
          <w:color w:val="000000" w:themeColor="text1"/>
          <w:sz w:val="24"/>
          <w:lang w:val="hy-AM"/>
        </w:rPr>
      </w:pPr>
      <w:bookmarkStart w:id="89" w:name="_Toc116054072"/>
      <w:bookmarkStart w:id="90" w:name="_Toc116483609"/>
      <w:bookmarkStart w:id="91" w:name="_Toc119493374"/>
      <w:bookmarkStart w:id="92" w:name="_Toc134193449"/>
      <w:r w:rsidRPr="0093637F">
        <w:rPr>
          <w:rFonts w:ascii="Sylfaen" w:hAnsi="Sylfaen" w:cs="Times New Roman"/>
          <w:color w:val="000000" w:themeColor="text1"/>
          <w:sz w:val="24"/>
          <w:lang w:val="hy-AM"/>
        </w:rPr>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 xml:space="preserve">5 </w:t>
      </w:r>
      <w:r w:rsidR="00950342" w:rsidRPr="0093637F">
        <w:rPr>
          <w:rFonts w:ascii="Sylfaen" w:hAnsi="Sylfaen" w:cs="Times New Roman"/>
          <w:color w:val="000000" w:themeColor="text1"/>
          <w:sz w:val="24"/>
          <w:lang w:val="hy-AM"/>
        </w:rPr>
        <w:t>Հետազոտվող տարածքի տեսակներն ըստ ՀՀ Կարմիր գրքի տվյալների</w:t>
      </w:r>
      <w:bookmarkEnd w:id="89"/>
      <w:bookmarkEnd w:id="90"/>
      <w:bookmarkEnd w:id="91"/>
      <w:bookmarkEnd w:id="92"/>
    </w:p>
    <w:p w:rsidR="00950342" w:rsidRPr="0093637F" w:rsidRDefault="00950342" w:rsidP="00950342">
      <w:pPr>
        <w:pStyle w:val="af"/>
        <w:spacing w:before="132" w:line="360" w:lineRule="auto"/>
        <w:ind w:right="121" w:firstLine="567"/>
        <w:jc w:val="both"/>
        <w:rPr>
          <w:rFonts w:ascii="Sylfaen" w:hAnsi="Sylfaen"/>
          <w:color w:val="000000" w:themeColor="text1"/>
          <w:sz w:val="24"/>
          <w:lang w:val="lv-LV"/>
        </w:rPr>
      </w:pPr>
      <w:r w:rsidRPr="0093637F">
        <w:rPr>
          <w:rFonts w:ascii="Sylfaen" w:hAnsi="Sylfaen"/>
          <w:color w:val="000000" w:themeColor="text1"/>
          <w:sz w:val="24"/>
          <w:lang w:val="hy-AM"/>
        </w:rPr>
        <w:t>Ֆաբրիկայի</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կառուցման</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համար</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նախատեսվող</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հանքարդյունաբերական</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տարածքում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Հայաստանի</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Կարմիր</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գրքում</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գրանցված</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տեսակներ</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չեն</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հայտնաբերվել</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Չեն</w:t>
      </w:r>
      <w:r w:rsidRPr="0093637F">
        <w:rPr>
          <w:rFonts w:ascii="Sylfaen" w:hAnsi="Sylfaen"/>
          <w:color w:val="000000" w:themeColor="text1"/>
          <w:sz w:val="24"/>
          <w:lang w:val="lv-LV"/>
        </w:rPr>
        <w:t xml:space="preserve"> </w:t>
      </w:r>
      <w:r w:rsidRPr="0093637F">
        <w:rPr>
          <w:rFonts w:ascii="Sylfaen" w:hAnsi="Sylfaen"/>
          <w:color w:val="000000" w:themeColor="text1"/>
          <w:sz w:val="24"/>
          <w:lang w:val="hy-AM"/>
        </w:rPr>
        <w:t>հայտնաբերվել</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նաև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ՀՀ</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lang w:val="hy-AM"/>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այլ</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կարգավիճակի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էնդեմիկ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hy-AM"/>
        </w:rPr>
        <w:t>տեսակներ</w:t>
      </w:r>
      <w:r w:rsidRPr="0093637F">
        <w:rPr>
          <w:rFonts w:ascii="Sylfaen" w:hAnsi="Sylfaen"/>
          <w:color w:val="000000" w:themeColor="text1"/>
          <w:sz w:val="24"/>
          <w:lang w:val="lv-LV"/>
        </w:rPr>
        <w:t>:</w:t>
      </w:r>
    </w:p>
    <w:p w:rsidR="00950342" w:rsidRPr="0093637F" w:rsidRDefault="00D809F5" w:rsidP="00291590">
      <w:pPr>
        <w:pStyle w:val="2"/>
        <w:rPr>
          <w:rFonts w:ascii="Sylfaen" w:hAnsi="Sylfaen" w:cs="Times New Roman"/>
          <w:color w:val="000000" w:themeColor="text1"/>
          <w:sz w:val="24"/>
          <w:lang w:val="hy-AM"/>
        </w:rPr>
      </w:pPr>
      <w:bookmarkStart w:id="93" w:name="_Toc116054073"/>
      <w:bookmarkStart w:id="94" w:name="_Toc116483610"/>
      <w:bookmarkStart w:id="95" w:name="_Toc119493375"/>
      <w:bookmarkStart w:id="96" w:name="_Toc134193450"/>
      <w:r w:rsidRPr="0093637F">
        <w:rPr>
          <w:rFonts w:ascii="Sylfaen" w:hAnsi="Sylfaen" w:cs="Times New Roman"/>
          <w:color w:val="000000" w:themeColor="text1"/>
          <w:sz w:val="24"/>
          <w:lang w:val="hy-AM"/>
        </w:rPr>
        <w:t>2</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s="Times New Roman"/>
          <w:color w:val="000000" w:themeColor="text1"/>
          <w:sz w:val="24"/>
          <w:lang w:val="hy-AM"/>
        </w:rPr>
        <w:t xml:space="preserve">6 </w:t>
      </w:r>
      <w:r w:rsidR="00950342" w:rsidRPr="0093637F">
        <w:rPr>
          <w:rFonts w:ascii="Sylfaen" w:hAnsi="Sylfaen" w:cs="Times New Roman"/>
          <w:color w:val="000000" w:themeColor="text1"/>
          <w:sz w:val="24"/>
          <w:lang w:val="hy-AM"/>
        </w:rPr>
        <w:t>Տեսակներն ըստ օգտագործման նշանակության</w:t>
      </w:r>
      <w:bookmarkEnd w:id="93"/>
      <w:bookmarkEnd w:id="94"/>
      <w:bookmarkEnd w:id="95"/>
      <w:bookmarkEnd w:id="96"/>
    </w:p>
    <w:p w:rsidR="00950342" w:rsidRPr="0093637F" w:rsidRDefault="00950342" w:rsidP="00950342">
      <w:pPr>
        <w:pStyle w:val="af"/>
        <w:spacing w:before="134" w:line="360" w:lineRule="auto"/>
        <w:ind w:right="120" w:firstLine="567"/>
        <w:jc w:val="both"/>
        <w:rPr>
          <w:rFonts w:ascii="Sylfaen" w:hAnsi="Sylfaen"/>
          <w:color w:val="000000" w:themeColor="text1"/>
          <w:sz w:val="24"/>
          <w:lang w:val="lv-LV"/>
        </w:rPr>
      </w:pPr>
      <w:r w:rsidRPr="0093637F">
        <w:rPr>
          <w:rFonts w:ascii="Sylfaen" w:hAnsi="Sylfaen"/>
          <w:color w:val="000000" w:themeColor="text1"/>
          <w:sz w:val="24"/>
        </w:rPr>
        <w:t>Հետազոտվող</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տարածքում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աճում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օգտակար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տնտեսական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նշանակություն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ունեցող</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շարք</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բուսատեսակներ</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որոնցից</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կարելի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է</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առանձնացնել</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rPr>
        <w:t>ուտելի</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համեմունքային</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մեղրատու</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դեղատու</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կերային</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տեխնիկական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գեղազարդային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նշանակության</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rPr>
        <w:t>տեսակները</w:t>
      </w:r>
      <w:r w:rsidRPr="0093637F">
        <w:rPr>
          <w:rFonts w:ascii="Sylfaen" w:hAnsi="Sylfaen"/>
          <w:color w:val="000000" w:themeColor="text1"/>
          <w:sz w:val="24"/>
          <w:lang w:val="lv-LV"/>
        </w:rPr>
        <w:t>, (</w:t>
      </w:r>
      <w:r w:rsidRPr="0093637F">
        <w:rPr>
          <w:rFonts w:ascii="Sylfaen" w:hAnsi="Sylfaen"/>
          <w:color w:val="000000" w:themeColor="text1"/>
          <w:sz w:val="24"/>
        </w:rPr>
        <w:t>Հավելված</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1)</w:t>
      </w:r>
      <w:r w:rsidRPr="0093637F">
        <w:rPr>
          <w:rFonts w:ascii="Sylfaen" w:hAnsi="Sylfaen"/>
          <w:color w:val="000000" w:themeColor="text1"/>
          <w:sz w:val="24"/>
        </w:rPr>
        <w:t>՝</w:t>
      </w:r>
    </w:p>
    <w:p w:rsidR="00950342" w:rsidRPr="0093637F" w:rsidRDefault="00950342" w:rsidP="00950342">
      <w:pPr>
        <w:pStyle w:val="af"/>
        <w:spacing w:before="1"/>
        <w:ind w:firstLine="567"/>
        <w:rPr>
          <w:rFonts w:ascii="Sylfaen" w:hAnsi="Sylfaen"/>
          <w:color w:val="000000" w:themeColor="text1"/>
          <w:sz w:val="24"/>
          <w:lang w:val="lv-LV"/>
        </w:rPr>
      </w:pPr>
      <w:r w:rsidRPr="0093637F">
        <w:rPr>
          <w:rFonts w:ascii="Sylfaen" w:hAnsi="Sylfaen"/>
          <w:color w:val="000000" w:themeColor="text1"/>
          <w:sz w:val="24"/>
        </w:rPr>
        <w:t>Դեղատու</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35</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տեսակ</w:t>
      </w:r>
      <w:r w:rsidRPr="0093637F">
        <w:rPr>
          <w:rFonts w:ascii="Sylfaen" w:hAnsi="Sylfaen"/>
          <w:color w:val="000000" w:themeColor="text1"/>
          <w:sz w:val="24"/>
          <w:lang w:val="lv-LV"/>
        </w:rPr>
        <w:t>,</w:t>
      </w:r>
    </w:p>
    <w:p w:rsidR="00950342" w:rsidRPr="0093637F" w:rsidRDefault="00950342" w:rsidP="00950342">
      <w:pPr>
        <w:pStyle w:val="af"/>
        <w:spacing w:before="137"/>
        <w:ind w:firstLine="567"/>
        <w:rPr>
          <w:rFonts w:ascii="Sylfaen" w:hAnsi="Sylfaen"/>
          <w:color w:val="000000" w:themeColor="text1"/>
          <w:sz w:val="24"/>
          <w:lang w:val="lv-LV"/>
        </w:rPr>
      </w:pPr>
      <w:r w:rsidRPr="0093637F">
        <w:rPr>
          <w:rFonts w:ascii="Sylfaen" w:hAnsi="Sylfaen"/>
          <w:color w:val="000000" w:themeColor="text1"/>
          <w:sz w:val="24"/>
        </w:rPr>
        <w:t>Սննդային</w:t>
      </w:r>
      <w:r w:rsidRPr="0093637F">
        <w:rPr>
          <w:rFonts w:ascii="Sylfaen" w:hAnsi="Sylfaen"/>
          <w:color w:val="000000" w:themeColor="text1"/>
          <w:sz w:val="24"/>
          <w:lang w:val="lv-LV"/>
        </w:rPr>
        <w:t>/</w:t>
      </w:r>
      <w:r w:rsidRPr="0093637F">
        <w:rPr>
          <w:rFonts w:ascii="Sylfaen" w:hAnsi="Sylfaen"/>
          <w:color w:val="000000" w:themeColor="text1"/>
          <w:sz w:val="24"/>
        </w:rPr>
        <w:t>համեմունքային</w:t>
      </w:r>
      <w:r w:rsidRPr="0093637F">
        <w:rPr>
          <w:rFonts w:ascii="Sylfaen" w:hAnsi="Sylfaen"/>
          <w:color w:val="000000" w:themeColor="text1"/>
          <w:spacing w:val="-5"/>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lang w:val="lv-LV"/>
        </w:rPr>
        <w:t>27,</w:t>
      </w:r>
    </w:p>
    <w:p w:rsidR="00950342" w:rsidRPr="0093637F" w:rsidRDefault="00950342" w:rsidP="00950342">
      <w:pPr>
        <w:pStyle w:val="af"/>
        <w:spacing w:before="137"/>
        <w:ind w:firstLine="567"/>
        <w:rPr>
          <w:rFonts w:ascii="Sylfaen" w:hAnsi="Sylfaen"/>
          <w:color w:val="000000" w:themeColor="text1"/>
          <w:sz w:val="24"/>
          <w:lang w:val="lv-LV"/>
        </w:rPr>
      </w:pPr>
      <w:r w:rsidRPr="0093637F">
        <w:rPr>
          <w:rFonts w:ascii="Sylfaen" w:hAnsi="Sylfaen"/>
          <w:color w:val="000000" w:themeColor="text1"/>
          <w:sz w:val="24"/>
        </w:rPr>
        <w:t>Գեղազարդային</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21,</w:t>
      </w:r>
    </w:p>
    <w:p w:rsidR="00950342" w:rsidRPr="0093637F" w:rsidRDefault="00950342" w:rsidP="00950342">
      <w:pPr>
        <w:pStyle w:val="af"/>
        <w:spacing w:before="139"/>
        <w:ind w:firstLine="567"/>
        <w:rPr>
          <w:rFonts w:ascii="Sylfaen" w:hAnsi="Sylfaen"/>
          <w:color w:val="000000" w:themeColor="text1"/>
          <w:sz w:val="24"/>
          <w:lang w:val="lv-LV"/>
        </w:rPr>
      </w:pPr>
      <w:r w:rsidRPr="0093637F">
        <w:rPr>
          <w:rFonts w:ascii="Sylfaen" w:hAnsi="Sylfaen"/>
          <w:color w:val="000000" w:themeColor="text1"/>
          <w:sz w:val="24"/>
        </w:rPr>
        <w:t>Տեխնիկական</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17,</w:t>
      </w:r>
    </w:p>
    <w:p w:rsidR="00950342" w:rsidRPr="0093637F" w:rsidRDefault="00950342" w:rsidP="00950342">
      <w:pPr>
        <w:pStyle w:val="af"/>
        <w:spacing w:before="137"/>
        <w:ind w:firstLine="567"/>
        <w:rPr>
          <w:rFonts w:ascii="Sylfaen" w:hAnsi="Sylfaen"/>
          <w:color w:val="000000" w:themeColor="text1"/>
          <w:sz w:val="24"/>
          <w:lang w:val="lv-LV"/>
        </w:rPr>
      </w:pPr>
      <w:r w:rsidRPr="0093637F">
        <w:rPr>
          <w:rFonts w:ascii="Sylfaen" w:hAnsi="Sylfaen"/>
          <w:color w:val="000000" w:themeColor="text1"/>
          <w:sz w:val="24"/>
        </w:rPr>
        <w:t>Կերային</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lang w:val="lv-LV"/>
        </w:rPr>
        <w:t>14,</w:t>
      </w:r>
    </w:p>
    <w:p w:rsidR="00950342" w:rsidRPr="0093637F" w:rsidRDefault="00950342" w:rsidP="00950342">
      <w:pPr>
        <w:pStyle w:val="af"/>
        <w:spacing w:before="139"/>
        <w:ind w:firstLine="567"/>
        <w:rPr>
          <w:rFonts w:ascii="Sylfaen" w:hAnsi="Sylfaen"/>
          <w:color w:val="000000" w:themeColor="text1"/>
          <w:sz w:val="24"/>
          <w:lang w:val="lv-LV"/>
        </w:rPr>
      </w:pPr>
      <w:r w:rsidRPr="0093637F">
        <w:rPr>
          <w:rFonts w:ascii="Sylfaen" w:hAnsi="Sylfaen"/>
          <w:color w:val="000000" w:themeColor="text1"/>
          <w:sz w:val="24"/>
        </w:rPr>
        <w:t>Մեղրատու</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 13:</w:t>
      </w:r>
    </w:p>
    <w:p w:rsidR="00950342" w:rsidRPr="0093637F" w:rsidRDefault="00950342" w:rsidP="00950342">
      <w:pPr>
        <w:pStyle w:val="af"/>
        <w:spacing w:before="68" w:line="360" w:lineRule="auto"/>
        <w:ind w:right="263" w:firstLine="567"/>
        <w:jc w:val="both"/>
        <w:rPr>
          <w:rFonts w:ascii="Sylfaen" w:hAnsi="Sylfaen"/>
          <w:color w:val="000000" w:themeColor="text1"/>
          <w:sz w:val="24"/>
          <w:lang w:val="lv-LV"/>
        </w:rPr>
      </w:pPr>
      <w:r w:rsidRPr="0093637F">
        <w:rPr>
          <w:rFonts w:ascii="Sylfaen" w:hAnsi="Sylfaen"/>
          <w:color w:val="000000" w:themeColor="text1"/>
          <w:sz w:val="24"/>
        </w:rPr>
        <w:t>Դեղատու</w:t>
      </w:r>
      <w:r w:rsidRPr="0093637F">
        <w:rPr>
          <w:rFonts w:ascii="Sylfaen" w:hAnsi="Sylfaen"/>
          <w:color w:val="000000" w:themeColor="text1"/>
          <w:sz w:val="24"/>
          <w:lang w:val="lv-LV"/>
        </w:rPr>
        <w:t xml:space="preserve"> </w:t>
      </w:r>
      <w:r w:rsidRPr="0093637F">
        <w:rPr>
          <w:rFonts w:ascii="Sylfaen" w:hAnsi="Sylfaen"/>
          <w:color w:val="000000" w:themeColor="text1"/>
          <w:sz w:val="24"/>
        </w:rPr>
        <w:t>բույսերին</w:t>
      </w:r>
      <w:r w:rsidRPr="0093637F">
        <w:rPr>
          <w:rFonts w:ascii="Sylfaen" w:hAnsi="Sylfaen"/>
          <w:color w:val="000000" w:themeColor="text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z w:val="24"/>
          <w:lang w:val="lv-LV"/>
        </w:rPr>
        <w:t xml:space="preserve"> </w:t>
      </w:r>
      <w:r w:rsidRPr="0093637F">
        <w:rPr>
          <w:rFonts w:ascii="Sylfaen" w:hAnsi="Sylfaen"/>
          <w:color w:val="000000" w:themeColor="text1"/>
          <w:sz w:val="24"/>
        </w:rPr>
        <w:t>պատկանում</w:t>
      </w:r>
      <w:r w:rsidRPr="0093637F">
        <w:rPr>
          <w:rFonts w:ascii="Sylfaen" w:hAnsi="Sylfaen"/>
          <w:color w:val="000000" w:themeColor="text1"/>
          <w:sz w:val="24"/>
          <w:lang w:val="lv-LV"/>
        </w:rPr>
        <w:t xml:space="preserve"> </w:t>
      </w:r>
      <w:r w:rsidRPr="0093637F">
        <w:rPr>
          <w:rFonts w:ascii="Sylfaen" w:hAnsi="Sylfaen"/>
          <w:color w:val="000000" w:themeColor="text1"/>
          <w:sz w:val="24"/>
        </w:rPr>
        <w:t>Սրոհունդ</w:t>
      </w:r>
      <w:r w:rsidRPr="0093637F">
        <w:rPr>
          <w:rFonts w:ascii="Sylfaen" w:hAnsi="Sylfaen"/>
          <w:color w:val="000000" w:themeColor="text1"/>
          <w:sz w:val="24"/>
          <w:lang w:val="lv-LV"/>
        </w:rPr>
        <w:t xml:space="preserve"> </w:t>
      </w:r>
      <w:r w:rsidRPr="0093637F">
        <w:rPr>
          <w:rFonts w:ascii="Sylfaen" w:hAnsi="Sylfaen"/>
          <w:color w:val="000000" w:themeColor="text1"/>
          <w:sz w:val="24"/>
        </w:rPr>
        <w:t>խոցվածը</w:t>
      </w:r>
      <w:r w:rsidRPr="0093637F">
        <w:rPr>
          <w:rFonts w:ascii="Sylfaen" w:hAnsi="Sylfaen"/>
          <w:color w:val="000000" w:themeColor="text1"/>
          <w:sz w:val="24"/>
          <w:lang w:val="lv-LV"/>
        </w:rPr>
        <w:t xml:space="preserve"> (Hypericum perforatum),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Պատատուկ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դաշտայինը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(Convolvulus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arvensis),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Լերդախոտ</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ալեհերը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(Teucrium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polium),</w:t>
      </w:r>
      <w:r w:rsidRPr="0093637F">
        <w:rPr>
          <w:rFonts w:ascii="Sylfaen" w:hAnsi="Sylfaen"/>
          <w:color w:val="000000" w:themeColor="text1"/>
          <w:spacing w:val="-57"/>
          <w:sz w:val="24"/>
          <w:lang w:val="lv-LV"/>
        </w:rPr>
        <w:t xml:space="preserve"> </w:t>
      </w:r>
      <w:r w:rsidRPr="0093637F">
        <w:rPr>
          <w:rFonts w:ascii="Sylfaen" w:hAnsi="Sylfaen"/>
          <w:color w:val="000000" w:themeColor="text1"/>
          <w:sz w:val="24"/>
        </w:rPr>
        <w:t>Եզան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լեզու</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նշտարատերևը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(Plantago</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lanceolata),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Մատիտեղ</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ճնճղուկին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(Polygonum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 xml:space="preserve">aviculare), </w:t>
      </w:r>
      <w:r w:rsidRPr="0093637F">
        <w:rPr>
          <w:rFonts w:ascii="Sylfaen" w:hAnsi="Sylfaen"/>
          <w:color w:val="000000" w:themeColor="text1"/>
          <w:sz w:val="24"/>
        </w:rPr>
        <w:t>Դժնիկ</w:t>
      </w:r>
      <w:r w:rsidRPr="0093637F">
        <w:rPr>
          <w:rFonts w:ascii="Sylfaen" w:hAnsi="Sylfaen"/>
          <w:color w:val="000000" w:themeColor="text1"/>
          <w:sz w:val="24"/>
          <w:lang w:val="lv-LV"/>
        </w:rPr>
        <w:t xml:space="preserve"> </w:t>
      </w:r>
      <w:r w:rsidRPr="0093637F">
        <w:rPr>
          <w:rFonts w:ascii="Sylfaen" w:hAnsi="Sylfaen"/>
          <w:color w:val="000000" w:themeColor="text1"/>
          <w:sz w:val="24"/>
        </w:rPr>
        <w:t>լուծողականը</w:t>
      </w:r>
      <w:r w:rsidRPr="0093637F">
        <w:rPr>
          <w:rFonts w:ascii="Sylfaen" w:hAnsi="Sylfaen"/>
          <w:color w:val="000000" w:themeColor="text1"/>
          <w:sz w:val="24"/>
          <w:lang w:val="lv-LV"/>
        </w:rPr>
        <w:t xml:space="preserve"> (Rhamnus cathartica)), </w:t>
      </w:r>
      <w:r w:rsidRPr="0093637F">
        <w:rPr>
          <w:rFonts w:ascii="Sylfaen" w:hAnsi="Sylfaen"/>
          <w:color w:val="000000" w:themeColor="text1"/>
          <w:sz w:val="24"/>
        </w:rPr>
        <w:t>Սզնի</w:t>
      </w:r>
      <w:r w:rsidRPr="0093637F">
        <w:rPr>
          <w:rFonts w:ascii="Sylfaen" w:hAnsi="Sylfaen"/>
          <w:color w:val="000000" w:themeColor="text1"/>
          <w:sz w:val="24"/>
          <w:lang w:val="lv-LV"/>
        </w:rPr>
        <w:t xml:space="preserve"> </w:t>
      </w:r>
      <w:r w:rsidRPr="0093637F">
        <w:rPr>
          <w:rFonts w:ascii="Sylfaen" w:hAnsi="Sylfaen"/>
          <w:color w:val="000000" w:themeColor="text1"/>
          <w:sz w:val="24"/>
        </w:rPr>
        <w:t>արևելյանը</w:t>
      </w:r>
      <w:r w:rsidRPr="0093637F">
        <w:rPr>
          <w:rFonts w:ascii="Sylfaen" w:hAnsi="Sylfaen"/>
          <w:color w:val="000000" w:themeColor="text1"/>
          <w:sz w:val="24"/>
          <w:lang w:val="lv-LV"/>
        </w:rPr>
        <w:t xml:space="preserve"> (Crataegus orientalis)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rPr>
        <w:t>այլն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00F065C3"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18</w:t>
      </w:r>
      <w:r w:rsidR="00F065C3"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29</w:t>
      </w:r>
      <w:r w:rsidRPr="0093637F">
        <w:rPr>
          <w:rFonts w:ascii="Sylfaen" w:hAnsi="Sylfaen"/>
          <w:color w:val="000000" w:themeColor="text1"/>
          <w:sz w:val="24"/>
          <w:lang w:val="lv-LV"/>
        </w:rPr>
        <w:t xml:space="preserve">, </w:t>
      </w:r>
      <w:r w:rsidR="00F065C3" w:rsidRPr="0093637F">
        <w:rPr>
          <w:rFonts w:ascii="Sylfaen" w:hAnsi="Sylfaen"/>
          <w:color w:val="000000" w:themeColor="text1"/>
          <w:sz w:val="24"/>
          <w:lang w:val="lv-LV"/>
        </w:rPr>
        <w:t>3</w:t>
      </w:r>
      <w:r w:rsidR="00BB0112" w:rsidRPr="0093637F">
        <w:rPr>
          <w:rFonts w:ascii="Sylfaen" w:hAnsi="Sylfaen"/>
          <w:color w:val="000000" w:themeColor="text1"/>
          <w:sz w:val="24"/>
          <w:lang w:val="hy-AM"/>
        </w:rPr>
        <w:t>0</w:t>
      </w:r>
      <w:r w:rsidRPr="0093637F">
        <w:rPr>
          <w:rFonts w:ascii="Sylfaen" w:hAnsi="Sylfaen"/>
          <w:color w:val="000000" w:themeColor="text1"/>
          <w:sz w:val="24"/>
          <w:lang w:val="lv-LV"/>
        </w:rPr>
        <w:t xml:space="preserve">, </w:t>
      </w:r>
      <w:r w:rsidR="00F065C3" w:rsidRPr="0093637F">
        <w:rPr>
          <w:rFonts w:ascii="Sylfaen" w:hAnsi="Sylfaen"/>
          <w:color w:val="000000" w:themeColor="text1"/>
          <w:sz w:val="24"/>
          <w:lang w:val="lv-LV"/>
        </w:rPr>
        <w:t>3</w:t>
      </w:r>
      <w:r w:rsidR="00BB0112" w:rsidRPr="0093637F">
        <w:rPr>
          <w:rFonts w:ascii="Sylfaen" w:hAnsi="Sylfaen"/>
          <w:color w:val="000000" w:themeColor="text1"/>
          <w:sz w:val="24"/>
          <w:lang w:val="hy-AM"/>
        </w:rPr>
        <w:t>4</w:t>
      </w:r>
      <w:r w:rsidRPr="0093637F">
        <w:rPr>
          <w:rFonts w:ascii="Sylfaen" w:hAnsi="Sylfaen"/>
          <w:color w:val="000000" w:themeColor="text1"/>
          <w:sz w:val="24"/>
          <w:lang w:val="lv-LV"/>
        </w:rPr>
        <w:t>):</w:t>
      </w:r>
    </w:p>
    <w:p w:rsidR="00950342" w:rsidRPr="0093637F" w:rsidRDefault="00950342" w:rsidP="00950342">
      <w:pPr>
        <w:pStyle w:val="af"/>
        <w:spacing w:before="2" w:line="360" w:lineRule="auto"/>
        <w:ind w:right="263" w:firstLine="567"/>
        <w:jc w:val="both"/>
        <w:rPr>
          <w:rFonts w:ascii="Sylfaen" w:hAnsi="Sylfaen"/>
          <w:color w:val="000000" w:themeColor="text1"/>
          <w:sz w:val="24"/>
          <w:lang w:val="lv-LV"/>
        </w:rPr>
      </w:pPr>
      <w:r w:rsidRPr="0093637F">
        <w:rPr>
          <w:rFonts w:ascii="Sylfaen" w:hAnsi="Sylfaen"/>
          <w:color w:val="000000" w:themeColor="text1"/>
          <w:sz w:val="24"/>
        </w:rPr>
        <w:lastRenderedPageBreak/>
        <w:t>Հետազոտվող</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տարածքում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սննդային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համեմունքային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տեսակներին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պատկանում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Ճարճատուկ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սովորականը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(Cichorium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intybus),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Կաթնուկ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կողմնացույցը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(Lactuca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serriola),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Եղինջ</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երկտունը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(Urtica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dioica),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Շլորենին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(Prunus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divaricata),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Մոշենի</w:t>
      </w:r>
      <w:r w:rsidRPr="0093637F">
        <w:rPr>
          <w:rFonts w:ascii="Sylfaen" w:hAnsi="Sylfaen"/>
          <w:color w:val="000000" w:themeColor="text1"/>
          <w:spacing w:val="-57"/>
          <w:sz w:val="24"/>
          <w:lang w:val="lv-LV"/>
        </w:rPr>
        <w:t xml:space="preserve"> </w:t>
      </w:r>
      <w:r w:rsidRPr="0093637F">
        <w:rPr>
          <w:rFonts w:ascii="Sylfaen" w:hAnsi="Sylfaen"/>
          <w:color w:val="000000" w:themeColor="text1"/>
          <w:sz w:val="24"/>
        </w:rPr>
        <w:t>հայկականը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(Rubus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armeniacus),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Թելուկ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սովորականը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(Chenopodium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album),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Ավելուկ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գանգուրը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(Rumex</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lang w:val="lv-LV"/>
        </w:rPr>
        <w:t>crispus)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այլն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Pr="0093637F">
        <w:rPr>
          <w:rFonts w:ascii="Sylfaen" w:hAnsi="Sylfaen"/>
          <w:color w:val="000000" w:themeColor="text1"/>
          <w:sz w:val="24"/>
          <w:lang w:val="lv-LV"/>
        </w:rPr>
        <w:t xml:space="preserve"> </w:t>
      </w:r>
      <w:r w:rsidR="00F065C3" w:rsidRPr="0093637F">
        <w:rPr>
          <w:rFonts w:ascii="Sylfaen" w:hAnsi="Sylfaen"/>
          <w:color w:val="000000" w:themeColor="text1"/>
          <w:sz w:val="24"/>
          <w:lang w:val="lv-LV"/>
        </w:rPr>
        <w:t>2</w:t>
      </w:r>
      <w:r w:rsidR="00BB0112" w:rsidRPr="0093637F">
        <w:rPr>
          <w:rFonts w:ascii="Sylfaen" w:hAnsi="Sylfaen"/>
          <w:color w:val="000000" w:themeColor="text1"/>
          <w:sz w:val="24"/>
          <w:lang w:val="hy-AM"/>
        </w:rPr>
        <w:t>0</w:t>
      </w:r>
      <w:r w:rsidR="00BB0112"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27</w:t>
      </w:r>
      <w:r w:rsidRPr="0093637F">
        <w:rPr>
          <w:rFonts w:ascii="Sylfaen" w:hAnsi="Sylfaen"/>
          <w:color w:val="000000" w:themeColor="text1"/>
          <w:sz w:val="24"/>
          <w:lang w:val="lv-LV"/>
        </w:rPr>
        <w:t xml:space="preserve">, </w:t>
      </w:r>
      <w:r w:rsidR="00F065C3" w:rsidRPr="0093637F">
        <w:rPr>
          <w:rFonts w:ascii="Sylfaen" w:hAnsi="Sylfaen"/>
          <w:color w:val="000000" w:themeColor="text1"/>
          <w:sz w:val="24"/>
          <w:lang w:val="lv-LV"/>
        </w:rPr>
        <w:t>3</w:t>
      </w:r>
      <w:r w:rsidR="00BB0112" w:rsidRPr="0093637F">
        <w:rPr>
          <w:rFonts w:ascii="Sylfaen" w:hAnsi="Sylfaen"/>
          <w:color w:val="000000" w:themeColor="text1"/>
          <w:sz w:val="24"/>
          <w:lang w:val="hy-AM"/>
        </w:rPr>
        <w:t>1</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00F065C3" w:rsidRPr="0093637F">
        <w:rPr>
          <w:rFonts w:ascii="Sylfaen" w:hAnsi="Sylfaen"/>
          <w:color w:val="000000" w:themeColor="text1"/>
          <w:sz w:val="24"/>
          <w:lang w:val="lv-LV"/>
        </w:rPr>
        <w:t>3</w:t>
      </w:r>
      <w:r w:rsidR="00BB0112" w:rsidRPr="0093637F">
        <w:rPr>
          <w:rFonts w:ascii="Sylfaen" w:hAnsi="Sylfaen"/>
          <w:color w:val="000000" w:themeColor="text1"/>
          <w:sz w:val="24"/>
          <w:lang w:val="hy-AM"/>
        </w:rPr>
        <w:t>2</w:t>
      </w:r>
      <w:r w:rsidRPr="0093637F">
        <w:rPr>
          <w:rFonts w:ascii="Sylfaen" w:hAnsi="Sylfaen"/>
          <w:color w:val="000000" w:themeColor="text1"/>
          <w:sz w:val="24"/>
          <w:lang w:val="lv-LV"/>
        </w:rPr>
        <w:t xml:space="preserve">, </w:t>
      </w:r>
      <w:r w:rsidR="00F065C3" w:rsidRPr="0093637F">
        <w:rPr>
          <w:rFonts w:ascii="Sylfaen" w:hAnsi="Sylfaen"/>
          <w:color w:val="000000" w:themeColor="text1"/>
          <w:sz w:val="24"/>
          <w:lang w:val="lv-LV"/>
        </w:rPr>
        <w:t>3</w:t>
      </w:r>
      <w:r w:rsidR="00BB0112" w:rsidRPr="0093637F">
        <w:rPr>
          <w:rFonts w:ascii="Sylfaen" w:hAnsi="Sylfaen"/>
          <w:color w:val="000000" w:themeColor="text1"/>
          <w:sz w:val="24"/>
          <w:lang w:val="hy-AM"/>
        </w:rPr>
        <w:t>4</w:t>
      </w:r>
      <w:r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37</w:t>
      </w:r>
      <w:r w:rsidRPr="0093637F">
        <w:rPr>
          <w:rFonts w:ascii="Sylfaen" w:hAnsi="Sylfaen"/>
          <w:color w:val="000000" w:themeColor="text1"/>
          <w:sz w:val="24"/>
          <w:lang w:val="lv-LV"/>
        </w:rPr>
        <w:t xml:space="preserve">, </w:t>
      </w:r>
      <w:r w:rsidR="002E5830" w:rsidRPr="0093637F">
        <w:rPr>
          <w:rFonts w:ascii="Sylfaen" w:hAnsi="Sylfaen"/>
          <w:color w:val="000000" w:themeColor="text1"/>
          <w:sz w:val="24"/>
          <w:lang w:val="lv-LV"/>
        </w:rPr>
        <w:t>4</w:t>
      </w:r>
      <w:r w:rsidR="00BB0112" w:rsidRPr="0093637F">
        <w:rPr>
          <w:rFonts w:ascii="Sylfaen" w:hAnsi="Sylfaen"/>
          <w:color w:val="000000" w:themeColor="text1"/>
          <w:sz w:val="24"/>
          <w:lang w:val="hy-AM"/>
        </w:rPr>
        <w:t>4</w:t>
      </w:r>
      <w:r w:rsidRPr="0093637F">
        <w:rPr>
          <w:rFonts w:ascii="Sylfaen" w:hAnsi="Sylfaen"/>
          <w:color w:val="000000" w:themeColor="text1"/>
          <w:sz w:val="24"/>
          <w:lang w:val="lv-LV"/>
        </w:rPr>
        <w:t>):</w:t>
      </w:r>
    </w:p>
    <w:p w:rsidR="00950342" w:rsidRPr="0093637F" w:rsidRDefault="00950342" w:rsidP="00950342">
      <w:pPr>
        <w:pStyle w:val="af"/>
        <w:spacing w:line="360" w:lineRule="auto"/>
        <w:ind w:right="262" w:firstLine="567"/>
        <w:jc w:val="both"/>
        <w:rPr>
          <w:rFonts w:ascii="Sylfaen" w:hAnsi="Sylfaen"/>
          <w:color w:val="000000" w:themeColor="text1"/>
          <w:sz w:val="24"/>
          <w:lang w:val="lv-LV"/>
        </w:rPr>
      </w:pPr>
      <w:r w:rsidRPr="0093637F">
        <w:rPr>
          <w:rFonts w:ascii="Sylfaen" w:hAnsi="Sylfaen"/>
          <w:color w:val="000000" w:themeColor="text1"/>
          <w:sz w:val="24"/>
        </w:rPr>
        <w:t>Տարածքում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շարք</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արժեքավոր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կերային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բույսեր՝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Առվույտ</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rPr>
        <w:t>ցանովին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 xml:space="preserve">(Medicago sativa), </w:t>
      </w:r>
      <w:r w:rsidRPr="0093637F">
        <w:rPr>
          <w:rFonts w:ascii="Sylfaen" w:hAnsi="Sylfaen"/>
          <w:color w:val="000000" w:themeColor="text1"/>
          <w:sz w:val="24"/>
        </w:rPr>
        <w:t>Իշառվույտ</w:t>
      </w:r>
      <w:r w:rsidRPr="0093637F">
        <w:rPr>
          <w:rFonts w:ascii="Sylfaen" w:hAnsi="Sylfaen"/>
          <w:color w:val="000000" w:themeColor="text1"/>
          <w:sz w:val="24"/>
          <w:lang w:val="lv-LV"/>
        </w:rPr>
        <w:t xml:space="preserve"> </w:t>
      </w:r>
      <w:r w:rsidRPr="0093637F">
        <w:rPr>
          <w:rFonts w:ascii="Sylfaen" w:hAnsi="Sylfaen"/>
          <w:color w:val="000000" w:themeColor="text1"/>
          <w:sz w:val="24"/>
        </w:rPr>
        <w:t>դեղատուն</w:t>
      </w:r>
      <w:r w:rsidRPr="0093637F">
        <w:rPr>
          <w:rFonts w:ascii="Sylfaen" w:hAnsi="Sylfaen"/>
          <w:color w:val="000000" w:themeColor="text1"/>
          <w:sz w:val="24"/>
          <w:lang w:val="lv-LV"/>
        </w:rPr>
        <w:t xml:space="preserve"> (Melilotus officinalis), </w:t>
      </w:r>
      <w:r w:rsidRPr="0093637F">
        <w:rPr>
          <w:rFonts w:ascii="Sylfaen" w:hAnsi="Sylfaen"/>
          <w:color w:val="000000" w:themeColor="text1"/>
          <w:sz w:val="24"/>
        </w:rPr>
        <w:t>Վարսակ</w:t>
      </w:r>
      <w:r w:rsidRPr="0093637F">
        <w:rPr>
          <w:rFonts w:ascii="Sylfaen" w:hAnsi="Sylfaen"/>
          <w:color w:val="000000" w:themeColor="text1"/>
          <w:sz w:val="24"/>
          <w:lang w:val="lv-LV"/>
        </w:rPr>
        <w:t xml:space="preserve"> </w:t>
      </w:r>
      <w:r w:rsidRPr="0093637F">
        <w:rPr>
          <w:rFonts w:ascii="Sylfaen" w:hAnsi="Sylfaen"/>
          <w:color w:val="000000" w:themeColor="text1"/>
          <w:sz w:val="24"/>
        </w:rPr>
        <w:t>դատարկը</w:t>
      </w:r>
      <w:r w:rsidRPr="0093637F">
        <w:rPr>
          <w:rFonts w:ascii="Sylfaen" w:hAnsi="Sylfaen"/>
          <w:color w:val="000000" w:themeColor="text1"/>
          <w:sz w:val="24"/>
          <w:lang w:val="lv-LV"/>
        </w:rPr>
        <w:t xml:space="preserve"> (Avena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 xml:space="preserve">fatua), </w:t>
      </w:r>
      <w:r w:rsidRPr="0093637F">
        <w:rPr>
          <w:rFonts w:ascii="Sylfaen" w:hAnsi="Sylfaen"/>
          <w:color w:val="000000" w:themeColor="text1"/>
          <w:sz w:val="24"/>
        </w:rPr>
        <w:t>Դաշտավլուկ</w:t>
      </w:r>
      <w:r w:rsidRPr="0093637F">
        <w:rPr>
          <w:rFonts w:ascii="Sylfaen" w:hAnsi="Sylfaen"/>
          <w:color w:val="000000" w:themeColor="text1"/>
          <w:sz w:val="24"/>
          <w:lang w:val="lv-LV"/>
        </w:rPr>
        <w:t xml:space="preserve"> </w:t>
      </w:r>
      <w:r w:rsidRPr="0093637F">
        <w:rPr>
          <w:rFonts w:ascii="Sylfaen" w:hAnsi="Sylfaen"/>
          <w:color w:val="000000" w:themeColor="text1"/>
          <w:sz w:val="24"/>
        </w:rPr>
        <w:t>սոխուկավորը</w:t>
      </w:r>
      <w:r w:rsidRPr="0093637F">
        <w:rPr>
          <w:rFonts w:ascii="Sylfaen" w:hAnsi="Sylfaen"/>
          <w:color w:val="000000" w:themeColor="text1"/>
          <w:sz w:val="24"/>
          <w:lang w:val="lv-LV"/>
        </w:rPr>
        <w:t xml:space="preserve"> (Poa bulbosa), </w:t>
      </w:r>
      <w:r w:rsidRPr="0093637F">
        <w:rPr>
          <w:rFonts w:ascii="Sylfaen" w:hAnsi="Sylfaen"/>
          <w:color w:val="000000" w:themeColor="text1"/>
          <w:sz w:val="24"/>
        </w:rPr>
        <w:t>Ցորնուկ</w:t>
      </w:r>
      <w:r w:rsidRPr="0093637F">
        <w:rPr>
          <w:rFonts w:ascii="Sylfaen" w:hAnsi="Sylfaen"/>
          <w:color w:val="000000" w:themeColor="text1"/>
          <w:sz w:val="24"/>
          <w:lang w:val="lv-LV"/>
        </w:rPr>
        <w:t xml:space="preserve"> </w:t>
      </w:r>
      <w:r w:rsidRPr="0093637F">
        <w:rPr>
          <w:rFonts w:ascii="Sylfaen" w:hAnsi="Sylfaen"/>
          <w:color w:val="000000" w:themeColor="text1"/>
          <w:sz w:val="24"/>
        </w:rPr>
        <w:t>ճապոնականը</w:t>
      </w:r>
      <w:r w:rsidRPr="0093637F">
        <w:rPr>
          <w:rFonts w:ascii="Sylfaen" w:hAnsi="Sylfaen"/>
          <w:color w:val="000000" w:themeColor="text1"/>
          <w:sz w:val="24"/>
          <w:lang w:val="lv-LV"/>
        </w:rPr>
        <w:t xml:space="preserve"> (Bromus japonicus)</w:t>
      </w:r>
      <w:r w:rsidR="006F5026" w:rsidRPr="0093637F">
        <w:rPr>
          <w:rFonts w:ascii="Sylfaen" w:hAnsi="Sylfaen"/>
          <w:color w:val="000000" w:themeColor="text1"/>
          <w:spacing w:val="-57"/>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rPr>
        <w:t>այլն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18</w:t>
      </w:r>
      <w:r w:rsidRPr="0093637F">
        <w:rPr>
          <w:rFonts w:ascii="Sylfaen" w:hAnsi="Sylfaen"/>
          <w:color w:val="000000" w:themeColor="text1"/>
          <w:sz w:val="24"/>
          <w:lang w:val="lv-LV"/>
        </w:rPr>
        <w:t xml:space="preserve">, </w:t>
      </w:r>
      <w:r w:rsidR="00BE07F3" w:rsidRPr="0093637F">
        <w:rPr>
          <w:rFonts w:ascii="Sylfaen" w:hAnsi="Sylfaen"/>
          <w:color w:val="000000" w:themeColor="text1"/>
          <w:sz w:val="24"/>
          <w:lang w:val="lv-LV"/>
        </w:rPr>
        <w:t>3</w:t>
      </w:r>
      <w:r w:rsidR="00BB0112" w:rsidRPr="0093637F">
        <w:rPr>
          <w:rFonts w:ascii="Sylfaen" w:hAnsi="Sylfaen"/>
          <w:color w:val="000000" w:themeColor="text1"/>
          <w:sz w:val="24"/>
          <w:lang w:val="hy-AM"/>
        </w:rPr>
        <w:t>3</w:t>
      </w:r>
      <w:r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36</w:t>
      </w:r>
      <w:r w:rsidRPr="0093637F">
        <w:rPr>
          <w:rFonts w:ascii="Sylfaen" w:hAnsi="Sylfaen"/>
          <w:color w:val="000000" w:themeColor="text1"/>
          <w:sz w:val="24"/>
          <w:lang w:val="lv-LV"/>
        </w:rPr>
        <w:t xml:space="preserve">, </w:t>
      </w:r>
      <w:r w:rsidR="00BB0112" w:rsidRPr="0093637F">
        <w:rPr>
          <w:rFonts w:ascii="Sylfaen" w:hAnsi="Sylfaen"/>
          <w:color w:val="000000" w:themeColor="text1"/>
          <w:sz w:val="24"/>
          <w:lang w:val="hy-AM"/>
        </w:rPr>
        <w:t>38</w:t>
      </w:r>
      <w:r w:rsidR="00BE07F3" w:rsidRPr="0093637F">
        <w:rPr>
          <w:rFonts w:ascii="Sylfaen" w:hAnsi="Sylfaen"/>
          <w:color w:val="000000" w:themeColor="text1"/>
          <w:sz w:val="24"/>
          <w:lang w:val="lv-LV"/>
        </w:rPr>
        <w:t>-4</w:t>
      </w:r>
      <w:r w:rsidR="00BB0112" w:rsidRPr="0093637F">
        <w:rPr>
          <w:rFonts w:ascii="Sylfaen" w:hAnsi="Sylfaen"/>
          <w:color w:val="000000" w:themeColor="text1"/>
          <w:sz w:val="24"/>
          <w:lang w:val="hy-AM"/>
        </w:rPr>
        <w:t>0</w:t>
      </w:r>
      <w:r w:rsidRPr="0093637F">
        <w:rPr>
          <w:rFonts w:ascii="Sylfaen" w:hAnsi="Sylfaen"/>
          <w:color w:val="000000" w:themeColor="text1"/>
          <w:sz w:val="24"/>
          <w:lang w:val="lv-LV"/>
        </w:rPr>
        <w:t>):</w:t>
      </w:r>
    </w:p>
    <w:p w:rsidR="00950342" w:rsidRPr="0093637F" w:rsidRDefault="00950342" w:rsidP="00950342">
      <w:pPr>
        <w:pStyle w:val="af"/>
        <w:spacing w:line="360" w:lineRule="auto"/>
        <w:ind w:right="263" w:firstLine="567"/>
        <w:jc w:val="both"/>
        <w:rPr>
          <w:rFonts w:ascii="Sylfaen" w:hAnsi="Sylfaen"/>
          <w:color w:val="000000" w:themeColor="text1"/>
          <w:sz w:val="24"/>
          <w:lang w:val="lv-LV"/>
        </w:rPr>
      </w:pPr>
      <w:r w:rsidRPr="0093637F">
        <w:rPr>
          <w:rFonts w:ascii="Sylfaen" w:hAnsi="Sylfaen"/>
          <w:color w:val="000000" w:themeColor="text1"/>
          <w:sz w:val="24"/>
        </w:rPr>
        <w:t>Բավական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հարուստ</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ներկայացված</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գեղազարդային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տեսակները՝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Գիհի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գարշահոտը</w:t>
      </w:r>
      <w:r w:rsidRPr="0093637F">
        <w:rPr>
          <w:rFonts w:ascii="Sylfaen" w:hAnsi="Sylfaen"/>
          <w:color w:val="000000" w:themeColor="text1"/>
          <w:sz w:val="24"/>
          <w:lang w:val="lv-LV"/>
        </w:rPr>
        <w:t xml:space="preserve"> (Juniperus foetidissima), </w:t>
      </w:r>
      <w:r w:rsidRPr="0093637F">
        <w:rPr>
          <w:rFonts w:ascii="Sylfaen" w:hAnsi="Sylfaen"/>
          <w:color w:val="000000" w:themeColor="text1"/>
          <w:sz w:val="24"/>
        </w:rPr>
        <w:t>Խնկածաղիկ</w:t>
      </w:r>
      <w:r w:rsidRPr="0093637F">
        <w:rPr>
          <w:rFonts w:ascii="Sylfaen" w:hAnsi="Sylfaen"/>
          <w:color w:val="000000" w:themeColor="text1"/>
          <w:sz w:val="24"/>
          <w:lang w:val="lv-LV"/>
        </w:rPr>
        <w:t xml:space="preserve"> </w:t>
      </w:r>
      <w:r w:rsidRPr="0093637F">
        <w:rPr>
          <w:rFonts w:ascii="Sylfaen" w:hAnsi="Sylfaen"/>
          <w:color w:val="000000" w:themeColor="text1"/>
          <w:sz w:val="24"/>
        </w:rPr>
        <w:t>սովորականը</w:t>
      </w:r>
      <w:r w:rsidRPr="0093637F">
        <w:rPr>
          <w:rFonts w:ascii="Sylfaen" w:hAnsi="Sylfaen"/>
          <w:color w:val="000000" w:themeColor="text1"/>
          <w:sz w:val="24"/>
          <w:lang w:val="lv-LV"/>
        </w:rPr>
        <w:t xml:space="preserve"> (Origanum vulgare), </w:t>
      </w:r>
      <w:r w:rsidRPr="0093637F">
        <w:rPr>
          <w:rFonts w:ascii="Sylfaen" w:hAnsi="Sylfaen"/>
          <w:color w:val="000000" w:themeColor="text1"/>
          <w:sz w:val="24"/>
        </w:rPr>
        <w:t>Բալենի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մահալեբին</w:t>
      </w:r>
      <w:r w:rsidRPr="0093637F">
        <w:rPr>
          <w:rFonts w:ascii="Sylfaen" w:hAnsi="Sylfaen"/>
          <w:color w:val="000000" w:themeColor="text1"/>
          <w:sz w:val="24"/>
          <w:lang w:val="lv-LV"/>
        </w:rPr>
        <w:t xml:space="preserve"> (Cerasus mahaleb),</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Փռշնի</w:t>
      </w:r>
      <w:r w:rsidRPr="0093637F">
        <w:rPr>
          <w:rFonts w:ascii="Sylfaen" w:hAnsi="Sylfaen"/>
          <w:color w:val="000000" w:themeColor="text1"/>
          <w:sz w:val="24"/>
          <w:lang w:val="lv-LV"/>
        </w:rPr>
        <w:t xml:space="preserve"> </w:t>
      </w:r>
      <w:r w:rsidRPr="0093637F">
        <w:rPr>
          <w:rFonts w:ascii="Sylfaen" w:hAnsi="Sylfaen"/>
          <w:color w:val="000000" w:themeColor="text1"/>
          <w:sz w:val="24"/>
        </w:rPr>
        <w:t>կովկասյանը</w:t>
      </w:r>
      <w:r w:rsidRPr="0093637F">
        <w:rPr>
          <w:rFonts w:ascii="Sylfaen" w:hAnsi="Sylfaen"/>
          <w:color w:val="000000" w:themeColor="text1"/>
          <w:sz w:val="24"/>
          <w:lang w:val="lv-LV"/>
        </w:rPr>
        <w:t xml:space="preserve"> (Celtis caucasica) </w:t>
      </w:r>
      <w:r w:rsidRPr="0093637F">
        <w:rPr>
          <w:rFonts w:ascii="Sylfaen" w:hAnsi="Sylfaen"/>
          <w:color w:val="000000" w:themeColor="text1"/>
          <w:sz w:val="24"/>
        </w:rPr>
        <w:t>և</w:t>
      </w:r>
      <w:r w:rsidRPr="0093637F">
        <w:rPr>
          <w:rFonts w:ascii="Sylfaen" w:hAnsi="Sylfaen"/>
          <w:color w:val="000000" w:themeColor="text1"/>
          <w:sz w:val="24"/>
          <w:lang w:val="lv-LV"/>
        </w:rPr>
        <w:t xml:space="preserve"> </w:t>
      </w:r>
      <w:r w:rsidRPr="0093637F">
        <w:rPr>
          <w:rFonts w:ascii="Sylfaen" w:hAnsi="Sylfaen"/>
          <w:color w:val="000000" w:themeColor="text1"/>
          <w:sz w:val="24"/>
        </w:rPr>
        <w:t>այլն</w:t>
      </w:r>
      <w:r w:rsidRPr="0093637F">
        <w:rPr>
          <w:rFonts w:ascii="Sylfaen" w:hAnsi="Sylfaen"/>
          <w:color w:val="000000" w:themeColor="text1"/>
          <w:sz w:val="24"/>
          <w:lang w:val="lv-LV"/>
        </w:rPr>
        <w:t xml:space="preserve"> (</w:t>
      </w:r>
      <w:r w:rsidRPr="0093637F">
        <w:rPr>
          <w:rFonts w:ascii="Sylfaen" w:hAnsi="Sylfaen"/>
          <w:color w:val="000000" w:themeColor="text1"/>
          <w:sz w:val="24"/>
        </w:rPr>
        <w:t>Նկար</w:t>
      </w:r>
      <w:r w:rsidRPr="0093637F">
        <w:rPr>
          <w:rFonts w:ascii="Sylfaen" w:hAnsi="Sylfaen"/>
          <w:color w:val="000000" w:themeColor="text1"/>
          <w:sz w:val="24"/>
          <w:lang w:val="lv-LV"/>
        </w:rPr>
        <w:t xml:space="preserve"> </w:t>
      </w:r>
      <w:r w:rsidR="00BE07F3" w:rsidRPr="0093637F">
        <w:rPr>
          <w:rFonts w:ascii="Sylfaen" w:hAnsi="Sylfaen"/>
          <w:color w:val="000000" w:themeColor="text1"/>
          <w:sz w:val="24"/>
          <w:lang w:val="lv-LV"/>
        </w:rPr>
        <w:t>2</w:t>
      </w:r>
      <w:r w:rsidR="00E535B9" w:rsidRPr="0093637F">
        <w:rPr>
          <w:rFonts w:ascii="Sylfaen" w:hAnsi="Sylfaen"/>
          <w:color w:val="000000" w:themeColor="text1"/>
          <w:sz w:val="24"/>
          <w:lang w:val="hy-AM"/>
        </w:rPr>
        <w:t>0</w:t>
      </w:r>
      <w:r w:rsidRPr="0093637F">
        <w:rPr>
          <w:rFonts w:ascii="Sylfaen" w:hAnsi="Sylfaen"/>
          <w:color w:val="000000" w:themeColor="text1"/>
          <w:sz w:val="24"/>
          <w:lang w:val="lv-LV"/>
        </w:rPr>
        <w:t>-</w:t>
      </w:r>
      <w:r w:rsidR="00BE07F3" w:rsidRPr="0093637F">
        <w:rPr>
          <w:rFonts w:ascii="Sylfaen" w:hAnsi="Sylfaen"/>
          <w:color w:val="000000" w:themeColor="text1"/>
          <w:sz w:val="24"/>
          <w:lang w:val="lv-LV"/>
        </w:rPr>
        <w:t>2</w:t>
      </w:r>
      <w:r w:rsidR="00E535B9" w:rsidRPr="0093637F">
        <w:rPr>
          <w:rFonts w:ascii="Sylfaen" w:hAnsi="Sylfaen"/>
          <w:color w:val="000000" w:themeColor="text1"/>
          <w:sz w:val="24"/>
          <w:lang w:val="hy-AM"/>
        </w:rPr>
        <w:t>3</w:t>
      </w:r>
      <w:r w:rsidRPr="0093637F">
        <w:rPr>
          <w:rFonts w:ascii="Sylfaen" w:hAnsi="Sylfaen"/>
          <w:color w:val="000000" w:themeColor="text1"/>
          <w:sz w:val="24"/>
          <w:lang w:val="lv-LV"/>
        </w:rPr>
        <w:t xml:space="preserve">, </w:t>
      </w:r>
      <w:r w:rsidR="00BE07F3" w:rsidRPr="0093637F">
        <w:rPr>
          <w:rFonts w:ascii="Sylfaen" w:hAnsi="Sylfaen"/>
          <w:color w:val="000000" w:themeColor="text1"/>
          <w:sz w:val="24"/>
          <w:lang w:val="lv-LV"/>
        </w:rPr>
        <w:t>4</w:t>
      </w:r>
      <w:r w:rsidR="00E535B9" w:rsidRPr="0093637F">
        <w:rPr>
          <w:rFonts w:ascii="Sylfaen" w:hAnsi="Sylfaen"/>
          <w:color w:val="000000" w:themeColor="text1"/>
          <w:sz w:val="24"/>
          <w:lang w:val="hy-AM"/>
        </w:rPr>
        <w:t>2</w:t>
      </w:r>
      <w:r w:rsidRPr="0093637F">
        <w:rPr>
          <w:rFonts w:ascii="Sylfaen" w:hAnsi="Sylfaen"/>
          <w:color w:val="000000" w:themeColor="text1"/>
          <w:sz w:val="24"/>
          <w:lang w:val="hy-AM"/>
        </w:rPr>
        <w:t>,</w:t>
      </w:r>
      <w:r w:rsidR="006F5026" w:rsidRPr="0093637F">
        <w:rPr>
          <w:rFonts w:ascii="Sylfaen" w:hAnsi="Sylfaen"/>
          <w:color w:val="000000" w:themeColor="text1"/>
          <w:sz w:val="24"/>
          <w:lang w:val="hy-AM"/>
        </w:rPr>
        <w:t xml:space="preserve"> </w:t>
      </w:r>
      <w:r w:rsidR="002E5830" w:rsidRPr="0093637F">
        <w:rPr>
          <w:rFonts w:ascii="Sylfaen" w:hAnsi="Sylfaen"/>
          <w:color w:val="000000" w:themeColor="text1"/>
          <w:sz w:val="24"/>
          <w:lang w:val="hy-AM"/>
        </w:rPr>
        <w:t>4</w:t>
      </w:r>
      <w:r w:rsidR="00E535B9" w:rsidRPr="0093637F">
        <w:rPr>
          <w:rFonts w:ascii="Sylfaen" w:hAnsi="Sylfaen"/>
          <w:color w:val="000000" w:themeColor="text1"/>
          <w:sz w:val="24"/>
          <w:lang w:val="hy-AM"/>
        </w:rPr>
        <w:t>4</w:t>
      </w:r>
      <w:r w:rsidRPr="0093637F">
        <w:rPr>
          <w:rFonts w:ascii="Sylfaen" w:hAnsi="Sylfaen"/>
          <w:color w:val="000000" w:themeColor="text1"/>
          <w:sz w:val="24"/>
          <w:lang w:val="hy-AM"/>
        </w:rPr>
        <w:t>):</w:t>
      </w:r>
    </w:p>
    <w:p w:rsidR="00950342" w:rsidRPr="0093637F" w:rsidRDefault="00950342" w:rsidP="00950342">
      <w:pPr>
        <w:pStyle w:val="af"/>
        <w:spacing w:line="360" w:lineRule="auto"/>
        <w:ind w:right="263" w:firstLine="567"/>
        <w:jc w:val="both"/>
        <w:rPr>
          <w:rFonts w:ascii="Sylfaen" w:hAnsi="Sylfaen"/>
          <w:color w:val="000000" w:themeColor="text1"/>
          <w:sz w:val="24"/>
          <w:lang w:val="lv-LV"/>
        </w:rPr>
      </w:pPr>
      <w:r w:rsidRPr="0093637F">
        <w:rPr>
          <w:rFonts w:ascii="Sylfaen" w:hAnsi="Sylfaen"/>
          <w:color w:val="000000" w:themeColor="text1"/>
          <w:sz w:val="24"/>
        </w:rPr>
        <w:t>Տեխնիկական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բույսերից</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կարելի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է</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նշել՝</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Շլորենին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(Prunus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divaricata),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Հացենի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սովորականը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(Fraxinus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excelsior),</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Կաղնի</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արաքսյանը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(Quercus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araxina),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որոնք</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իրենց</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բնույթով</w:t>
      </w:r>
      <w:r w:rsidRPr="0093637F">
        <w:rPr>
          <w:rFonts w:ascii="Sylfaen" w:hAnsi="Sylfaen"/>
          <w:color w:val="000000" w:themeColor="text1"/>
          <w:sz w:val="24"/>
          <w:lang w:val="lv-LV"/>
        </w:rPr>
        <w:t xml:space="preserve"> </w:t>
      </w:r>
      <w:r w:rsidRPr="0093637F">
        <w:rPr>
          <w:rFonts w:ascii="Sylfaen" w:hAnsi="Sylfaen"/>
          <w:color w:val="000000" w:themeColor="text1"/>
          <w:sz w:val="24"/>
        </w:rPr>
        <w:t>հանդես</w:t>
      </w:r>
      <w:r w:rsidRPr="0093637F">
        <w:rPr>
          <w:rFonts w:ascii="Sylfaen" w:hAnsi="Sylfaen"/>
          <w:color w:val="000000" w:themeColor="text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z w:val="24"/>
          <w:lang w:val="lv-LV"/>
        </w:rPr>
        <w:t xml:space="preserve"> </w:t>
      </w:r>
      <w:r w:rsidRPr="0093637F">
        <w:rPr>
          <w:rFonts w:ascii="Sylfaen" w:hAnsi="Sylfaen"/>
          <w:color w:val="000000" w:themeColor="text1"/>
          <w:sz w:val="24"/>
        </w:rPr>
        <w:t>գալիս</w:t>
      </w:r>
      <w:r w:rsidRPr="0093637F">
        <w:rPr>
          <w:rFonts w:ascii="Sylfaen" w:hAnsi="Sylfaen"/>
          <w:color w:val="000000" w:themeColor="text1"/>
          <w:sz w:val="24"/>
          <w:lang w:val="lv-LV"/>
        </w:rPr>
        <w:t xml:space="preserve"> </w:t>
      </w:r>
      <w:r w:rsidRPr="0093637F">
        <w:rPr>
          <w:rFonts w:ascii="Sylfaen" w:hAnsi="Sylfaen"/>
          <w:color w:val="000000" w:themeColor="text1"/>
          <w:sz w:val="24"/>
        </w:rPr>
        <w:t>որպես</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վառելանյութ</w:t>
      </w:r>
      <w:r w:rsidRPr="0093637F">
        <w:rPr>
          <w:rFonts w:ascii="Sylfaen" w:hAnsi="Sylfaen"/>
          <w:color w:val="000000" w:themeColor="text1"/>
          <w:sz w:val="24"/>
          <w:lang w:val="lv-LV"/>
        </w:rPr>
        <w:t xml:space="preserve"> </w:t>
      </w:r>
      <w:r w:rsidRPr="0093637F">
        <w:rPr>
          <w:rFonts w:ascii="Sylfaen" w:hAnsi="Sylfaen"/>
          <w:color w:val="000000" w:themeColor="text1"/>
          <w:sz w:val="24"/>
        </w:rPr>
        <w:t>և</w:t>
      </w:r>
      <w:r w:rsidRPr="0093637F">
        <w:rPr>
          <w:rFonts w:ascii="Sylfaen" w:hAnsi="Sylfaen"/>
          <w:color w:val="000000" w:themeColor="text1"/>
          <w:sz w:val="24"/>
          <w:lang w:val="lv-LV"/>
        </w:rPr>
        <w:t xml:space="preserve"> </w:t>
      </w:r>
      <w:r w:rsidRPr="0093637F">
        <w:rPr>
          <w:rFonts w:ascii="Sylfaen" w:hAnsi="Sylfaen"/>
          <w:color w:val="000000" w:themeColor="text1"/>
          <w:sz w:val="24"/>
        </w:rPr>
        <w:t>նշանակություն</w:t>
      </w:r>
      <w:r w:rsidRPr="0093637F">
        <w:rPr>
          <w:rFonts w:ascii="Sylfaen" w:hAnsi="Sylfaen"/>
          <w:color w:val="000000" w:themeColor="text1"/>
          <w:sz w:val="24"/>
          <w:lang w:val="lv-LV"/>
        </w:rPr>
        <w:t xml:space="preserve"> </w:t>
      </w:r>
      <w:r w:rsidRPr="0093637F">
        <w:rPr>
          <w:rFonts w:ascii="Sylfaen" w:hAnsi="Sylfaen"/>
          <w:color w:val="000000" w:themeColor="text1"/>
          <w:sz w:val="24"/>
        </w:rPr>
        <w:t>ունեցող</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տեսակներ</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Հանդիպում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նաև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ներկատու՝</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Եղինջ</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երկտունը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(Urtica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dioica),,</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եթերայուղատու</w:t>
      </w:r>
      <w:r w:rsidRPr="0093637F">
        <w:rPr>
          <w:rFonts w:ascii="Sylfaen" w:hAnsi="Sylfaen"/>
          <w:color w:val="000000" w:themeColor="text1"/>
          <w:sz w:val="24"/>
          <w:lang w:val="lv-LV"/>
        </w:rPr>
        <w:t>,</w:t>
      </w:r>
      <w:r w:rsidRPr="0093637F">
        <w:rPr>
          <w:rFonts w:ascii="Sylfaen" w:hAnsi="Sylfaen"/>
          <w:color w:val="000000" w:themeColor="text1"/>
          <w:spacing w:val="-57"/>
          <w:sz w:val="24"/>
          <w:lang w:val="lv-LV"/>
        </w:rPr>
        <w:t xml:space="preserve"> </w:t>
      </w:r>
      <w:r w:rsidRPr="0093637F">
        <w:rPr>
          <w:rFonts w:ascii="Sylfaen" w:hAnsi="Sylfaen"/>
          <w:color w:val="000000" w:themeColor="text1"/>
          <w:sz w:val="24"/>
        </w:rPr>
        <w:t>խեժատու</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rPr>
        <w:t>այլ</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rPr>
        <w:t>տեխնիկական</w:t>
      </w:r>
      <w:r w:rsidRPr="0093637F">
        <w:rPr>
          <w:rFonts w:ascii="Sylfaen" w:hAnsi="Sylfaen"/>
          <w:color w:val="000000" w:themeColor="text1"/>
          <w:spacing w:val="-3"/>
          <w:sz w:val="24"/>
          <w:lang w:val="lv-LV"/>
        </w:rPr>
        <w:t xml:space="preserve"> </w:t>
      </w:r>
      <w:r w:rsidRPr="0093637F">
        <w:rPr>
          <w:rFonts w:ascii="Sylfaen" w:hAnsi="Sylfaen"/>
          <w:color w:val="000000" w:themeColor="text1"/>
          <w:sz w:val="24"/>
        </w:rPr>
        <w:t>նշանակություն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ունեցող</w:t>
      </w:r>
      <w:r w:rsidRPr="0093637F">
        <w:rPr>
          <w:rFonts w:ascii="Sylfaen" w:hAnsi="Sylfaen"/>
          <w:color w:val="000000" w:themeColor="text1"/>
          <w:spacing w:val="55"/>
          <w:sz w:val="24"/>
          <w:lang w:val="lv-LV"/>
        </w:rPr>
        <w:t xml:space="preserve"> </w:t>
      </w:r>
      <w:r w:rsidRPr="0093637F">
        <w:rPr>
          <w:rFonts w:ascii="Sylfaen" w:hAnsi="Sylfaen"/>
          <w:color w:val="000000" w:themeColor="text1"/>
          <w:sz w:val="24"/>
        </w:rPr>
        <w:t>տեսակներ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Pr="0093637F">
        <w:rPr>
          <w:rFonts w:ascii="Sylfaen" w:hAnsi="Sylfaen"/>
          <w:color w:val="000000" w:themeColor="text1"/>
          <w:spacing w:val="-2"/>
          <w:sz w:val="24"/>
          <w:lang w:val="lv-LV"/>
        </w:rPr>
        <w:t xml:space="preserve"> </w:t>
      </w:r>
      <w:r w:rsidR="00640CA2" w:rsidRPr="0093637F">
        <w:rPr>
          <w:rFonts w:ascii="Sylfaen" w:hAnsi="Sylfaen"/>
          <w:color w:val="000000" w:themeColor="text1"/>
          <w:sz w:val="24"/>
          <w:lang w:val="hy-AM"/>
        </w:rPr>
        <w:t>19</w:t>
      </w:r>
      <w:r w:rsidR="00BE07F3" w:rsidRPr="0093637F">
        <w:rPr>
          <w:rFonts w:ascii="Sylfaen" w:hAnsi="Sylfaen"/>
          <w:color w:val="000000" w:themeColor="text1"/>
          <w:sz w:val="24"/>
          <w:lang w:val="lv-LV"/>
        </w:rPr>
        <w:t>-2</w:t>
      </w:r>
      <w:r w:rsidR="00640CA2" w:rsidRPr="0093637F">
        <w:rPr>
          <w:rFonts w:ascii="Sylfaen" w:hAnsi="Sylfaen"/>
          <w:color w:val="000000" w:themeColor="text1"/>
          <w:sz w:val="24"/>
          <w:lang w:val="hy-AM"/>
        </w:rPr>
        <w:t>3</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00BE07F3" w:rsidRPr="0093637F">
        <w:rPr>
          <w:rFonts w:ascii="Sylfaen" w:hAnsi="Sylfaen"/>
          <w:color w:val="000000" w:themeColor="text1"/>
          <w:spacing w:val="-1"/>
          <w:sz w:val="24"/>
          <w:lang w:val="lv-LV"/>
        </w:rPr>
        <w:t>4</w:t>
      </w:r>
      <w:r w:rsidR="00640CA2" w:rsidRPr="0093637F">
        <w:rPr>
          <w:rFonts w:ascii="Sylfaen" w:hAnsi="Sylfaen"/>
          <w:color w:val="000000" w:themeColor="text1"/>
          <w:spacing w:val="-1"/>
          <w:sz w:val="24"/>
          <w:lang w:val="hy-AM"/>
        </w:rPr>
        <w:t>1</w:t>
      </w:r>
      <w:r w:rsidRPr="0093637F">
        <w:rPr>
          <w:rFonts w:ascii="Sylfaen" w:hAnsi="Sylfaen"/>
          <w:color w:val="000000" w:themeColor="text1"/>
          <w:sz w:val="24"/>
          <w:lang w:val="lv-LV"/>
        </w:rPr>
        <w:t>,</w:t>
      </w:r>
      <w:r w:rsidRPr="0093637F">
        <w:rPr>
          <w:rFonts w:ascii="Sylfaen" w:hAnsi="Sylfaen"/>
          <w:color w:val="000000" w:themeColor="text1"/>
          <w:spacing w:val="-2"/>
          <w:sz w:val="24"/>
          <w:lang w:val="lv-LV"/>
        </w:rPr>
        <w:t xml:space="preserve"> </w:t>
      </w:r>
      <w:r w:rsidR="002E5830" w:rsidRPr="0093637F">
        <w:rPr>
          <w:rFonts w:ascii="Sylfaen" w:hAnsi="Sylfaen"/>
          <w:color w:val="000000" w:themeColor="text1"/>
          <w:spacing w:val="-2"/>
          <w:sz w:val="24"/>
          <w:lang w:val="lv-LV"/>
        </w:rPr>
        <w:t>4</w:t>
      </w:r>
      <w:r w:rsidR="00640CA2" w:rsidRPr="0093637F">
        <w:rPr>
          <w:rFonts w:ascii="Sylfaen" w:hAnsi="Sylfaen"/>
          <w:color w:val="000000" w:themeColor="text1"/>
          <w:spacing w:val="-2"/>
          <w:sz w:val="24"/>
          <w:lang w:val="hy-AM"/>
        </w:rPr>
        <w:t>4</w:t>
      </w:r>
      <w:r w:rsidRPr="0093637F">
        <w:rPr>
          <w:rFonts w:ascii="Sylfaen" w:hAnsi="Sylfaen"/>
          <w:color w:val="000000" w:themeColor="text1"/>
          <w:sz w:val="24"/>
          <w:lang w:val="lv-LV"/>
        </w:rPr>
        <w:t>):</w:t>
      </w:r>
    </w:p>
    <w:p w:rsidR="00950342" w:rsidRPr="0093637F" w:rsidRDefault="00950342" w:rsidP="00950342">
      <w:pPr>
        <w:pStyle w:val="af"/>
        <w:spacing w:before="2" w:line="360" w:lineRule="auto"/>
        <w:ind w:right="263" w:firstLine="567"/>
        <w:jc w:val="both"/>
        <w:rPr>
          <w:rFonts w:ascii="Sylfaen" w:hAnsi="Sylfaen"/>
          <w:color w:val="000000" w:themeColor="text1"/>
          <w:sz w:val="24"/>
          <w:lang w:val="lv-LV"/>
        </w:rPr>
      </w:pPr>
      <w:r w:rsidRPr="0093637F">
        <w:rPr>
          <w:rFonts w:ascii="Sylfaen" w:hAnsi="Sylfaen"/>
          <w:color w:val="000000" w:themeColor="text1"/>
          <w:sz w:val="24"/>
        </w:rPr>
        <w:t>Տարածքում</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քիչ</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չեն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արժեքավոր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մեղրատուները՝</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rPr>
        <w:t>Թխկի</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rPr>
        <w:t>իբերիականը</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lang w:val="lv-LV"/>
        </w:rPr>
        <w:t>(Acer</w:t>
      </w:r>
      <w:r w:rsidRPr="0093637F">
        <w:rPr>
          <w:rFonts w:ascii="Sylfaen" w:hAnsi="Sylfaen"/>
          <w:color w:val="000000" w:themeColor="text1"/>
          <w:spacing w:val="-57"/>
          <w:sz w:val="24"/>
          <w:lang w:val="lv-LV"/>
        </w:rPr>
        <w:t xml:space="preserve"> </w:t>
      </w:r>
      <w:r w:rsidRPr="0093637F">
        <w:rPr>
          <w:rFonts w:ascii="Sylfaen" w:hAnsi="Sylfaen"/>
          <w:color w:val="000000" w:themeColor="text1"/>
          <w:sz w:val="24"/>
          <w:lang w:val="lv-LV"/>
        </w:rPr>
        <w:t>ibericum)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Pr="0093637F">
        <w:rPr>
          <w:rFonts w:ascii="Sylfaen" w:hAnsi="Sylfaen"/>
          <w:color w:val="000000" w:themeColor="text1"/>
          <w:spacing w:val="1"/>
          <w:sz w:val="24"/>
          <w:lang w:val="lv-LV"/>
        </w:rPr>
        <w:t xml:space="preserve"> </w:t>
      </w:r>
      <w:r w:rsidR="00BE07F3" w:rsidRPr="0093637F">
        <w:rPr>
          <w:rFonts w:ascii="Sylfaen" w:hAnsi="Sylfaen"/>
          <w:color w:val="000000" w:themeColor="text1"/>
          <w:sz w:val="24"/>
          <w:lang w:val="lv-LV"/>
        </w:rPr>
        <w:t>4</w:t>
      </w:r>
      <w:r w:rsidR="00640CA2" w:rsidRPr="0093637F">
        <w:rPr>
          <w:rFonts w:ascii="Sylfaen" w:hAnsi="Sylfaen"/>
          <w:color w:val="000000" w:themeColor="text1"/>
          <w:sz w:val="24"/>
          <w:lang w:val="hy-AM"/>
        </w:rPr>
        <w:t>2</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Իշառվույտ</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դեղատուն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(Melilotus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officinalis),</w:t>
      </w:r>
      <w:r w:rsidRPr="0093637F">
        <w:rPr>
          <w:rFonts w:ascii="Sylfaen" w:hAnsi="Sylfaen"/>
          <w:color w:val="000000" w:themeColor="text1"/>
          <w:spacing w:val="61"/>
          <w:sz w:val="24"/>
          <w:lang w:val="lv-LV"/>
        </w:rPr>
        <w:t xml:space="preserve"> </w:t>
      </w:r>
      <w:r w:rsidRPr="0093637F">
        <w:rPr>
          <w:rFonts w:ascii="Sylfaen" w:hAnsi="Sylfaen"/>
          <w:color w:val="000000" w:themeColor="text1"/>
          <w:sz w:val="24"/>
        </w:rPr>
        <w:t>Աստղագազար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արևելյանը</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(Astrodaucus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orientalis)</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Նկար</w:t>
      </w:r>
      <w:r w:rsidRPr="0093637F">
        <w:rPr>
          <w:rFonts w:ascii="Sylfaen" w:hAnsi="Sylfaen"/>
          <w:color w:val="000000" w:themeColor="text1"/>
          <w:spacing w:val="1"/>
          <w:sz w:val="24"/>
          <w:lang w:val="lv-LV"/>
        </w:rPr>
        <w:t xml:space="preserve"> </w:t>
      </w:r>
      <w:r w:rsidR="00BE07F3" w:rsidRPr="0093637F">
        <w:rPr>
          <w:rFonts w:ascii="Sylfaen" w:hAnsi="Sylfaen"/>
          <w:color w:val="000000" w:themeColor="text1"/>
          <w:sz w:val="24"/>
          <w:lang w:val="lv-LV"/>
        </w:rPr>
        <w:t>39</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Ճարճատուկ</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սովորականը</w:t>
      </w:r>
      <w:r w:rsidRPr="0093637F">
        <w:rPr>
          <w:rFonts w:ascii="Sylfaen" w:hAnsi="Sylfaen"/>
          <w:color w:val="000000" w:themeColor="text1"/>
          <w:spacing w:val="60"/>
          <w:sz w:val="24"/>
          <w:lang w:val="lv-LV"/>
        </w:rPr>
        <w:t xml:space="preserve"> </w:t>
      </w:r>
      <w:r w:rsidRPr="0093637F">
        <w:rPr>
          <w:rFonts w:ascii="Sylfaen" w:hAnsi="Sylfaen"/>
          <w:color w:val="000000" w:themeColor="text1"/>
          <w:sz w:val="24"/>
          <w:lang w:val="lv-LV"/>
        </w:rPr>
        <w:t>(Cichorium</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intybus)</w:t>
      </w:r>
      <w:r w:rsidRPr="0093637F">
        <w:rPr>
          <w:rFonts w:ascii="Sylfaen" w:hAnsi="Sylfaen"/>
          <w:color w:val="000000" w:themeColor="text1"/>
          <w:spacing w:val="58"/>
          <w:sz w:val="24"/>
          <w:lang w:val="lv-LV"/>
        </w:rPr>
        <w:t xml:space="preserve"> </w:t>
      </w:r>
      <w:r w:rsidRPr="0093637F">
        <w:rPr>
          <w:rFonts w:ascii="Sylfaen" w:hAnsi="Sylfaen"/>
          <w:color w:val="000000" w:themeColor="text1"/>
          <w:sz w:val="24"/>
        </w:rPr>
        <w:t>և</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այլն</w:t>
      </w:r>
      <w:r w:rsidRPr="0093637F">
        <w:rPr>
          <w:rFonts w:ascii="Sylfaen" w:hAnsi="Sylfaen"/>
          <w:color w:val="000000" w:themeColor="text1"/>
          <w:sz w:val="24"/>
          <w:lang w:val="lv-LV"/>
        </w:rPr>
        <w:t>:</w:t>
      </w:r>
    </w:p>
    <w:p w:rsidR="00950342" w:rsidRPr="0093637F" w:rsidRDefault="00950342" w:rsidP="00950342">
      <w:pPr>
        <w:pStyle w:val="af"/>
        <w:spacing w:line="360" w:lineRule="auto"/>
        <w:ind w:right="268" w:firstLine="567"/>
        <w:jc w:val="both"/>
        <w:rPr>
          <w:rFonts w:ascii="Sylfaen" w:hAnsi="Sylfaen"/>
          <w:color w:val="000000" w:themeColor="text1"/>
          <w:sz w:val="24"/>
          <w:lang w:val="lv-LV"/>
        </w:rPr>
      </w:pPr>
      <w:r w:rsidRPr="0093637F">
        <w:rPr>
          <w:rFonts w:ascii="Sylfaen" w:hAnsi="Sylfaen"/>
          <w:color w:val="000000" w:themeColor="text1"/>
          <w:sz w:val="24"/>
        </w:rPr>
        <w:t>Նշված</w:t>
      </w:r>
      <w:r w:rsidRPr="0093637F">
        <w:rPr>
          <w:rFonts w:ascii="Sylfaen" w:hAnsi="Sylfaen"/>
          <w:color w:val="000000" w:themeColor="text1"/>
          <w:sz w:val="24"/>
          <w:lang w:val="lv-LV"/>
        </w:rPr>
        <w:t xml:space="preserve"> </w:t>
      </w:r>
      <w:r w:rsidRPr="0093637F">
        <w:rPr>
          <w:rFonts w:ascii="Sylfaen" w:hAnsi="Sylfaen"/>
          <w:color w:val="000000" w:themeColor="text1"/>
          <w:sz w:val="24"/>
        </w:rPr>
        <w:t>օգտակար</w:t>
      </w:r>
      <w:r w:rsidRPr="0093637F">
        <w:rPr>
          <w:rFonts w:ascii="Sylfaen" w:hAnsi="Sylfaen"/>
          <w:color w:val="000000" w:themeColor="text1"/>
          <w:sz w:val="24"/>
          <w:lang w:val="lv-LV"/>
        </w:rPr>
        <w:t xml:space="preserve"> </w:t>
      </w:r>
      <w:r w:rsidRPr="0093637F">
        <w:rPr>
          <w:rFonts w:ascii="Sylfaen" w:hAnsi="Sylfaen"/>
          <w:color w:val="000000" w:themeColor="text1"/>
          <w:sz w:val="24"/>
        </w:rPr>
        <w:t>տեսակների</w:t>
      </w:r>
      <w:r w:rsidRPr="0093637F">
        <w:rPr>
          <w:rFonts w:ascii="Sylfaen" w:hAnsi="Sylfaen"/>
          <w:color w:val="000000" w:themeColor="text1"/>
          <w:sz w:val="24"/>
          <w:lang w:val="lv-LV"/>
        </w:rPr>
        <w:t xml:space="preserve"> </w:t>
      </w:r>
      <w:r w:rsidRPr="0093637F">
        <w:rPr>
          <w:rFonts w:ascii="Sylfaen" w:hAnsi="Sylfaen"/>
          <w:color w:val="000000" w:themeColor="text1"/>
          <w:sz w:val="24"/>
        </w:rPr>
        <w:t>խմբերի</w:t>
      </w:r>
      <w:r w:rsidRPr="0093637F">
        <w:rPr>
          <w:rFonts w:ascii="Sylfaen" w:hAnsi="Sylfaen"/>
          <w:color w:val="000000" w:themeColor="text1"/>
          <w:sz w:val="24"/>
          <w:lang w:val="lv-LV"/>
        </w:rPr>
        <w:t xml:space="preserve"> </w:t>
      </w:r>
      <w:r w:rsidRPr="0093637F">
        <w:rPr>
          <w:rFonts w:ascii="Sylfaen" w:hAnsi="Sylfaen"/>
          <w:color w:val="000000" w:themeColor="text1"/>
          <w:sz w:val="24"/>
        </w:rPr>
        <w:t>շատ</w:t>
      </w:r>
      <w:r w:rsidRPr="0093637F">
        <w:rPr>
          <w:rFonts w:ascii="Sylfaen" w:hAnsi="Sylfaen"/>
          <w:color w:val="000000" w:themeColor="text1"/>
          <w:sz w:val="24"/>
          <w:lang w:val="lv-LV"/>
        </w:rPr>
        <w:t xml:space="preserve"> </w:t>
      </w:r>
      <w:r w:rsidRPr="0093637F">
        <w:rPr>
          <w:rFonts w:ascii="Sylfaen" w:hAnsi="Sylfaen"/>
          <w:color w:val="000000" w:themeColor="text1"/>
          <w:sz w:val="24"/>
        </w:rPr>
        <w:t>տեսակներ</w:t>
      </w:r>
      <w:r w:rsidRPr="0093637F">
        <w:rPr>
          <w:rFonts w:ascii="Sylfaen" w:hAnsi="Sylfaen"/>
          <w:color w:val="000000" w:themeColor="text1"/>
          <w:sz w:val="24"/>
          <w:lang w:val="lv-LV"/>
        </w:rPr>
        <w:t xml:space="preserve"> </w:t>
      </w:r>
      <w:r w:rsidRPr="0093637F">
        <w:rPr>
          <w:rFonts w:ascii="Sylfaen" w:hAnsi="Sylfaen"/>
          <w:color w:val="000000" w:themeColor="text1"/>
          <w:sz w:val="24"/>
        </w:rPr>
        <w:t>միաժամանակ</w:t>
      </w:r>
      <w:r w:rsidRPr="0093637F">
        <w:rPr>
          <w:rFonts w:ascii="Sylfaen" w:hAnsi="Sylfaen"/>
          <w:color w:val="000000" w:themeColor="text1"/>
          <w:sz w:val="24"/>
          <w:lang w:val="lv-LV"/>
        </w:rPr>
        <w:t xml:space="preserve"> </w:t>
      </w:r>
      <w:r w:rsidRPr="0093637F">
        <w:rPr>
          <w:rFonts w:ascii="Sylfaen" w:hAnsi="Sylfaen"/>
          <w:color w:val="000000" w:themeColor="text1"/>
          <w:sz w:val="24"/>
        </w:rPr>
        <w:t>հանդես</w:t>
      </w:r>
      <w:r w:rsidRPr="0093637F">
        <w:rPr>
          <w:rFonts w:ascii="Sylfaen" w:hAnsi="Sylfaen"/>
          <w:color w:val="000000" w:themeColor="text1"/>
          <w:sz w:val="24"/>
          <w:lang w:val="lv-LV"/>
        </w:rPr>
        <w:t xml:space="preserve"> </w:t>
      </w:r>
      <w:r w:rsidRPr="0093637F">
        <w:rPr>
          <w:rFonts w:ascii="Sylfaen" w:hAnsi="Sylfaen"/>
          <w:color w:val="000000" w:themeColor="text1"/>
          <w:sz w:val="24"/>
        </w:rPr>
        <w:t>են</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գալիս</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բոլոր</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lang w:val="lv-LV"/>
        </w:rPr>
        <w:t>(</w:t>
      </w:r>
      <w:r w:rsidRPr="0093637F">
        <w:rPr>
          <w:rFonts w:ascii="Sylfaen" w:hAnsi="Sylfaen"/>
          <w:color w:val="000000" w:themeColor="text1"/>
          <w:sz w:val="24"/>
        </w:rPr>
        <w:t>ուտելի</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համեմունքային</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մեղրատու</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դեղատու</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տեխնիկական</w:t>
      </w:r>
      <w:r w:rsidRPr="0093637F">
        <w:rPr>
          <w:rFonts w:ascii="Sylfaen" w:hAnsi="Sylfaen"/>
          <w:color w:val="000000" w:themeColor="text1"/>
          <w:sz w:val="24"/>
          <w:lang w:val="lv-LV"/>
        </w:rPr>
        <w:t>,</w:t>
      </w:r>
      <w:r w:rsidRPr="0093637F">
        <w:rPr>
          <w:rFonts w:ascii="Sylfaen" w:hAnsi="Sylfaen"/>
          <w:color w:val="000000" w:themeColor="text1"/>
          <w:spacing w:val="1"/>
          <w:sz w:val="24"/>
          <w:lang w:val="lv-LV"/>
        </w:rPr>
        <w:t xml:space="preserve"> </w:t>
      </w:r>
      <w:r w:rsidRPr="0093637F">
        <w:rPr>
          <w:rFonts w:ascii="Sylfaen" w:hAnsi="Sylfaen"/>
          <w:color w:val="000000" w:themeColor="text1"/>
          <w:sz w:val="24"/>
        </w:rPr>
        <w:t>գեղազարդային</w:t>
      </w:r>
      <w:r w:rsidRPr="0093637F">
        <w:rPr>
          <w:rFonts w:ascii="Sylfaen" w:hAnsi="Sylfaen"/>
          <w:color w:val="000000" w:themeColor="text1"/>
          <w:sz w:val="24"/>
          <w:lang w:val="lv-LV"/>
        </w:rPr>
        <w:t>)</w:t>
      </w:r>
      <w:r w:rsidRPr="0093637F">
        <w:rPr>
          <w:rFonts w:ascii="Sylfaen" w:hAnsi="Sylfaen"/>
          <w:color w:val="000000" w:themeColor="text1"/>
          <w:spacing w:val="-2"/>
          <w:sz w:val="24"/>
          <w:lang w:val="lv-LV"/>
        </w:rPr>
        <w:t xml:space="preserve"> </w:t>
      </w:r>
      <w:r w:rsidRPr="0093637F">
        <w:rPr>
          <w:rFonts w:ascii="Sylfaen" w:hAnsi="Sylfaen"/>
          <w:color w:val="000000" w:themeColor="text1"/>
          <w:sz w:val="24"/>
        </w:rPr>
        <w:t>խմբերում</w:t>
      </w:r>
      <w:r w:rsidRPr="0093637F">
        <w:rPr>
          <w:rFonts w:ascii="Sylfaen" w:hAnsi="Sylfaen"/>
          <w:color w:val="000000" w:themeColor="text1"/>
          <w:sz w:val="24"/>
          <w:lang w:val="lv-LV"/>
        </w:rPr>
        <w:t>:</w:t>
      </w:r>
    </w:p>
    <w:p w:rsidR="00950342" w:rsidRPr="0093637F" w:rsidRDefault="00950342" w:rsidP="00122AC3">
      <w:pPr>
        <w:spacing w:after="0" w:line="240" w:lineRule="auto"/>
        <w:ind w:firstLine="567"/>
        <w:rPr>
          <w:rFonts w:ascii="Sylfaen" w:hAnsi="Sylfaen"/>
          <w:color w:val="000000" w:themeColor="text1"/>
          <w:sz w:val="20"/>
          <w:lang w:val="lv-LV"/>
        </w:rPr>
      </w:pPr>
      <w:r w:rsidRPr="0093637F">
        <w:rPr>
          <w:rFonts w:ascii="Sylfaen" w:hAnsi="Sylfaen"/>
          <w:noProof/>
          <w:color w:val="000000" w:themeColor="text1"/>
          <w:sz w:val="20"/>
          <w:lang w:val="ru-RU" w:eastAsia="ru-RU"/>
        </w:rPr>
        <w:lastRenderedPageBreak/>
        <w:drawing>
          <wp:inline distT="0" distB="0" distL="0" distR="0">
            <wp:extent cx="1799590" cy="1483743"/>
            <wp:effectExtent l="0" t="0" r="0" b="0"/>
            <wp:docPr id="52"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5" cstate="print"/>
                    <a:stretch>
                      <a:fillRect/>
                    </a:stretch>
                  </pic:blipFill>
                  <pic:spPr>
                    <a:xfrm>
                      <a:off x="0" y="0"/>
                      <a:ext cx="1805492" cy="1488609"/>
                    </a:xfrm>
                    <a:prstGeom prst="rect">
                      <a:avLst/>
                    </a:prstGeom>
                  </pic:spPr>
                </pic:pic>
              </a:graphicData>
            </a:graphic>
          </wp:inline>
        </w:drawing>
      </w:r>
      <w:r w:rsidR="006F5026" w:rsidRPr="0093637F">
        <w:rPr>
          <w:rFonts w:ascii="Sylfaen" w:hAnsi="Sylfaen"/>
          <w:color w:val="000000" w:themeColor="text1"/>
          <w:spacing w:val="69"/>
          <w:sz w:val="20"/>
          <w:lang w:val="lv-LV"/>
        </w:rPr>
        <w:t xml:space="preserve"> </w:t>
      </w:r>
      <w:r w:rsidR="006F5026" w:rsidRPr="0093637F">
        <w:rPr>
          <w:rFonts w:ascii="Sylfaen" w:hAnsi="Sylfaen"/>
          <w:color w:val="000000" w:themeColor="text1"/>
          <w:spacing w:val="69"/>
          <w:sz w:val="20"/>
          <w:lang w:val="hy-AM"/>
        </w:rPr>
        <w:t xml:space="preserve">    </w:t>
      </w:r>
      <w:r w:rsidRPr="0093637F">
        <w:rPr>
          <w:rFonts w:ascii="Sylfaen" w:hAnsi="Sylfaen"/>
          <w:noProof/>
          <w:color w:val="000000" w:themeColor="text1"/>
          <w:spacing w:val="69"/>
          <w:sz w:val="20"/>
          <w:lang w:val="ru-RU" w:eastAsia="ru-RU"/>
        </w:rPr>
        <w:drawing>
          <wp:inline distT="0" distB="0" distL="0" distR="0">
            <wp:extent cx="1687481" cy="1518250"/>
            <wp:effectExtent l="0" t="0" r="0" b="0"/>
            <wp:docPr id="54"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6" cstate="print"/>
                    <a:stretch>
                      <a:fillRect/>
                    </a:stretch>
                  </pic:blipFill>
                  <pic:spPr>
                    <a:xfrm>
                      <a:off x="0" y="0"/>
                      <a:ext cx="1692250" cy="1522541"/>
                    </a:xfrm>
                    <a:prstGeom prst="rect">
                      <a:avLst/>
                    </a:prstGeom>
                  </pic:spPr>
                </pic:pic>
              </a:graphicData>
            </a:graphic>
          </wp:inline>
        </w:drawing>
      </w:r>
    </w:p>
    <w:p w:rsidR="00950342" w:rsidRPr="0093637F" w:rsidRDefault="00950342" w:rsidP="00101F7D">
      <w:pPr>
        <w:pStyle w:val="af"/>
        <w:spacing w:before="133" w:line="240" w:lineRule="auto"/>
        <w:ind w:right="573" w:firstLine="567"/>
        <w:rPr>
          <w:rFonts w:ascii="Sylfaen" w:hAnsi="Sylfaen"/>
          <w:color w:val="000000" w:themeColor="text1"/>
          <w:lang w:val="lv-LV"/>
        </w:rPr>
      </w:pPr>
      <w:r w:rsidRPr="0093637F">
        <w:rPr>
          <w:rFonts w:ascii="Sylfaen" w:hAnsi="Sylfaen"/>
          <w:color w:val="000000" w:themeColor="text1"/>
        </w:rPr>
        <w:t>Նկար</w:t>
      </w:r>
      <w:r w:rsidRPr="0093637F">
        <w:rPr>
          <w:rFonts w:ascii="Sylfaen" w:hAnsi="Sylfaen"/>
          <w:color w:val="000000" w:themeColor="text1"/>
          <w:lang w:val="lv-LV"/>
        </w:rPr>
        <w:t xml:space="preserve"> </w:t>
      </w:r>
      <w:r w:rsidR="00640CA2" w:rsidRPr="0093637F">
        <w:rPr>
          <w:rFonts w:ascii="Sylfaen" w:hAnsi="Sylfaen"/>
          <w:color w:val="000000" w:themeColor="text1"/>
          <w:lang w:val="hy-AM"/>
        </w:rPr>
        <w:t>30</w:t>
      </w:r>
      <w:r w:rsidRPr="0093637F">
        <w:rPr>
          <w:rFonts w:ascii="Sylfaen" w:hAnsi="Sylfaen"/>
          <w:color w:val="000000" w:themeColor="text1"/>
          <w:lang w:val="lv-LV"/>
        </w:rPr>
        <w:t xml:space="preserve">, </w:t>
      </w:r>
      <w:r w:rsidR="00C31790" w:rsidRPr="0093637F">
        <w:rPr>
          <w:rFonts w:ascii="Sylfaen" w:hAnsi="Sylfaen"/>
          <w:color w:val="000000" w:themeColor="text1"/>
          <w:lang w:val="lv-LV"/>
        </w:rPr>
        <w:t>3</w:t>
      </w:r>
      <w:r w:rsidR="00640CA2" w:rsidRPr="0093637F">
        <w:rPr>
          <w:rFonts w:ascii="Sylfaen" w:hAnsi="Sylfaen"/>
          <w:color w:val="000000" w:themeColor="text1"/>
          <w:lang w:val="hy-AM"/>
        </w:rPr>
        <w:t>1</w:t>
      </w:r>
      <w:r w:rsidRPr="0093637F">
        <w:rPr>
          <w:rFonts w:ascii="Sylfaen" w:hAnsi="Sylfaen"/>
          <w:color w:val="000000" w:themeColor="text1"/>
          <w:lang w:val="lv-LV"/>
        </w:rPr>
        <w:t xml:space="preserve">. </w:t>
      </w:r>
      <w:r w:rsidRPr="0093637F">
        <w:rPr>
          <w:rFonts w:ascii="Sylfaen" w:hAnsi="Sylfaen"/>
          <w:color w:val="000000" w:themeColor="text1"/>
        </w:rPr>
        <w:t>Սրոհունդ</w:t>
      </w:r>
      <w:r w:rsidRPr="0093637F">
        <w:rPr>
          <w:rFonts w:ascii="Sylfaen" w:hAnsi="Sylfaen"/>
          <w:color w:val="000000" w:themeColor="text1"/>
          <w:lang w:val="lv-LV"/>
        </w:rPr>
        <w:t xml:space="preserve"> </w:t>
      </w:r>
      <w:r w:rsidRPr="0093637F">
        <w:rPr>
          <w:rFonts w:ascii="Sylfaen" w:hAnsi="Sylfaen"/>
          <w:color w:val="000000" w:themeColor="text1"/>
        </w:rPr>
        <w:t>խոցված</w:t>
      </w:r>
      <w:r w:rsidRPr="0093637F">
        <w:rPr>
          <w:rFonts w:ascii="Sylfaen" w:hAnsi="Sylfaen"/>
          <w:color w:val="000000" w:themeColor="text1"/>
          <w:lang w:val="lv-LV"/>
        </w:rPr>
        <w:t xml:space="preserve"> (Hypericum perforatum)</w:t>
      </w:r>
      <w:r w:rsidR="00B16DCB" w:rsidRPr="0093637F">
        <w:rPr>
          <w:rFonts w:ascii="Sylfaen" w:hAnsi="Sylfaen"/>
          <w:color w:val="000000" w:themeColor="text1"/>
          <w:lang w:val="lv-LV"/>
        </w:rPr>
        <w:t>,</w:t>
      </w:r>
      <w:r w:rsidRPr="0093637F">
        <w:rPr>
          <w:rFonts w:ascii="Sylfaen" w:hAnsi="Sylfaen"/>
          <w:color w:val="000000" w:themeColor="text1"/>
          <w:lang w:val="lv-LV"/>
        </w:rPr>
        <w:t xml:space="preserve"> </w:t>
      </w:r>
      <w:r w:rsidRPr="0093637F">
        <w:rPr>
          <w:rFonts w:ascii="Sylfaen" w:hAnsi="Sylfaen"/>
          <w:color w:val="000000" w:themeColor="text1"/>
        </w:rPr>
        <w:t>Կաթնուկ</w:t>
      </w:r>
      <w:r w:rsidRPr="0093637F">
        <w:rPr>
          <w:rFonts w:ascii="Sylfaen" w:hAnsi="Sylfaen"/>
          <w:color w:val="000000" w:themeColor="text1"/>
          <w:lang w:val="lv-LV"/>
        </w:rPr>
        <w:t xml:space="preserve"> </w:t>
      </w:r>
      <w:r w:rsidRPr="0093637F">
        <w:rPr>
          <w:rFonts w:ascii="Sylfaen" w:hAnsi="Sylfaen"/>
          <w:color w:val="000000" w:themeColor="text1"/>
        </w:rPr>
        <w:t>կողմնացույց</w:t>
      </w:r>
      <w:r w:rsidRPr="0093637F">
        <w:rPr>
          <w:rFonts w:ascii="Sylfaen" w:hAnsi="Sylfaen"/>
          <w:color w:val="000000" w:themeColor="text1"/>
          <w:lang w:val="lv-LV"/>
        </w:rPr>
        <w:t xml:space="preserve"> (Lactuca</w:t>
      </w:r>
      <w:r w:rsidRPr="0093637F">
        <w:rPr>
          <w:rFonts w:ascii="Sylfaen" w:hAnsi="Sylfaen"/>
          <w:color w:val="000000" w:themeColor="text1"/>
          <w:spacing w:val="-57"/>
          <w:lang w:val="lv-LV"/>
        </w:rPr>
        <w:t xml:space="preserve"> </w:t>
      </w:r>
      <w:r w:rsidRPr="0093637F">
        <w:rPr>
          <w:rFonts w:ascii="Sylfaen" w:hAnsi="Sylfaen"/>
          <w:color w:val="000000" w:themeColor="text1"/>
          <w:lang w:val="lv-LV"/>
        </w:rPr>
        <w:t>serriola)</w:t>
      </w:r>
    </w:p>
    <w:p w:rsidR="00950342" w:rsidRPr="0093637F" w:rsidRDefault="00950342" w:rsidP="00122AC3">
      <w:pPr>
        <w:spacing w:after="0"/>
        <w:ind w:firstLine="567"/>
        <w:rPr>
          <w:rFonts w:ascii="Sylfaen" w:hAnsi="Sylfaen"/>
          <w:color w:val="000000" w:themeColor="text1"/>
          <w:sz w:val="20"/>
          <w:lang w:val="lv-LV"/>
        </w:rPr>
      </w:pPr>
      <w:r w:rsidRPr="0093637F">
        <w:rPr>
          <w:rFonts w:ascii="Sylfaen" w:hAnsi="Sylfaen"/>
          <w:noProof/>
          <w:color w:val="000000" w:themeColor="text1"/>
          <w:sz w:val="20"/>
          <w:lang w:val="ru-RU" w:eastAsia="ru-RU"/>
        </w:rPr>
        <w:drawing>
          <wp:inline distT="0" distB="0" distL="0" distR="0">
            <wp:extent cx="1662352" cy="1457864"/>
            <wp:effectExtent l="0" t="0" r="0" b="0"/>
            <wp:docPr id="5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47" cstate="print"/>
                    <a:stretch>
                      <a:fillRect/>
                    </a:stretch>
                  </pic:blipFill>
                  <pic:spPr>
                    <a:xfrm>
                      <a:off x="0" y="0"/>
                      <a:ext cx="1669453" cy="1464091"/>
                    </a:xfrm>
                    <a:prstGeom prst="rect">
                      <a:avLst/>
                    </a:prstGeom>
                  </pic:spPr>
                </pic:pic>
              </a:graphicData>
            </a:graphic>
          </wp:inline>
        </w:drawing>
      </w:r>
      <w:r w:rsidR="006F5026" w:rsidRPr="0093637F">
        <w:rPr>
          <w:rFonts w:ascii="Sylfaen" w:hAnsi="Sylfaen"/>
          <w:color w:val="000000" w:themeColor="text1"/>
          <w:spacing w:val="67"/>
          <w:sz w:val="20"/>
          <w:lang w:val="hy-AM"/>
        </w:rPr>
        <w:t xml:space="preserve">      </w:t>
      </w:r>
      <w:r w:rsidRPr="0093637F">
        <w:rPr>
          <w:rFonts w:ascii="Sylfaen" w:hAnsi="Sylfaen"/>
          <w:noProof/>
          <w:color w:val="000000" w:themeColor="text1"/>
          <w:spacing w:val="67"/>
          <w:position w:val="1"/>
          <w:sz w:val="20"/>
          <w:lang w:val="ru-RU" w:eastAsia="ru-RU"/>
        </w:rPr>
        <w:drawing>
          <wp:inline distT="0" distB="0" distL="0" distR="0">
            <wp:extent cx="1624330" cy="1414732"/>
            <wp:effectExtent l="0" t="0" r="0" b="0"/>
            <wp:docPr id="5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8" cstate="print"/>
                    <a:stretch>
                      <a:fillRect/>
                    </a:stretch>
                  </pic:blipFill>
                  <pic:spPr>
                    <a:xfrm>
                      <a:off x="0" y="0"/>
                      <a:ext cx="1629616" cy="1419336"/>
                    </a:xfrm>
                    <a:prstGeom prst="rect">
                      <a:avLst/>
                    </a:prstGeom>
                  </pic:spPr>
                </pic:pic>
              </a:graphicData>
            </a:graphic>
          </wp:inline>
        </w:drawing>
      </w:r>
    </w:p>
    <w:p w:rsidR="00950342" w:rsidRPr="0093637F" w:rsidRDefault="00950342" w:rsidP="00101F7D">
      <w:pPr>
        <w:pStyle w:val="af"/>
        <w:spacing w:after="0" w:line="240" w:lineRule="auto"/>
        <w:ind w:right="-284"/>
        <w:rPr>
          <w:rFonts w:ascii="Sylfaen" w:hAnsi="Sylfaen"/>
          <w:color w:val="000000" w:themeColor="text1"/>
          <w:lang w:val="lv-LV"/>
        </w:rPr>
      </w:pPr>
      <w:r w:rsidRPr="0093637F">
        <w:rPr>
          <w:rFonts w:ascii="Sylfaen" w:hAnsi="Sylfaen"/>
          <w:color w:val="000000" w:themeColor="text1"/>
        </w:rPr>
        <w:t>Նկար</w:t>
      </w:r>
      <w:r w:rsidRPr="0093637F">
        <w:rPr>
          <w:rFonts w:ascii="Sylfaen" w:hAnsi="Sylfaen"/>
          <w:color w:val="000000" w:themeColor="text1"/>
          <w:lang w:val="lv-LV"/>
        </w:rPr>
        <w:t xml:space="preserve"> </w:t>
      </w:r>
      <w:r w:rsidR="00C31790" w:rsidRPr="0093637F">
        <w:rPr>
          <w:rFonts w:ascii="Sylfaen" w:hAnsi="Sylfaen"/>
          <w:color w:val="000000" w:themeColor="text1"/>
          <w:lang w:val="lv-LV"/>
        </w:rPr>
        <w:t>3</w:t>
      </w:r>
      <w:r w:rsidR="00640CA2" w:rsidRPr="0093637F">
        <w:rPr>
          <w:rFonts w:ascii="Sylfaen" w:hAnsi="Sylfaen"/>
          <w:color w:val="000000" w:themeColor="text1"/>
          <w:lang w:val="hy-AM"/>
        </w:rPr>
        <w:t>2</w:t>
      </w:r>
      <w:r w:rsidR="00C31790" w:rsidRPr="0093637F">
        <w:rPr>
          <w:rFonts w:ascii="Sylfaen" w:hAnsi="Sylfaen"/>
          <w:color w:val="000000" w:themeColor="text1"/>
          <w:lang w:val="lv-LV"/>
        </w:rPr>
        <w:t>, 3</w:t>
      </w:r>
      <w:r w:rsidR="00640CA2" w:rsidRPr="0093637F">
        <w:rPr>
          <w:rFonts w:ascii="Sylfaen" w:hAnsi="Sylfaen"/>
          <w:color w:val="000000" w:themeColor="text1"/>
          <w:lang w:val="hy-AM"/>
        </w:rPr>
        <w:t>3</w:t>
      </w:r>
      <w:r w:rsidRPr="0093637F">
        <w:rPr>
          <w:rFonts w:ascii="Sylfaen" w:hAnsi="Sylfaen"/>
          <w:color w:val="000000" w:themeColor="text1"/>
          <w:lang w:val="lv-LV"/>
        </w:rPr>
        <w:t xml:space="preserve">. </w:t>
      </w:r>
      <w:r w:rsidRPr="0093637F">
        <w:rPr>
          <w:rFonts w:ascii="Sylfaen" w:hAnsi="Sylfaen"/>
          <w:color w:val="000000" w:themeColor="text1"/>
        </w:rPr>
        <w:t>Ծնեփակ</w:t>
      </w:r>
      <w:r w:rsidRPr="0093637F">
        <w:rPr>
          <w:rFonts w:ascii="Sylfaen" w:hAnsi="Sylfaen"/>
          <w:color w:val="000000" w:themeColor="text1"/>
          <w:lang w:val="lv-LV"/>
        </w:rPr>
        <w:t xml:space="preserve"> </w:t>
      </w:r>
      <w:r w:rsidRPr="0093637F">
        <w:rPr>
          <w:rFonts w:ascii="Sylfaen" w:hAnsi="Sylfaen"/>
          <w:color w:val="000000" w:themeColor="text1"/>
        </w:rPr>
        <w:t>պարսկական</w:t>
      </w:r>
      <w:r w:rsidRPr="0093637F">
        <w:rPr>
          <w:rFonts w:ascii="Sylfaen" w:hAnsi="Sylfaen"/>
          <w:color w:val="000000" w:themeColor="text1"/>
          <w:lang w:val="lv-LV"/>
        </w:rPr>
        <w:t xml:space="preserve"> (Asparagus persicus)</w:t>
      </w:r>
      <w:r w:rsidR="00B16DCB" w:rsidRPr="0093637F">
        <w:rPr>
          <w:rFonts w:ascii="Sylfaen" w:hAnsi="Sylfaen"/>
          <w:color w:val="000000" w:themeColor="text1"/>
          <w:lang w:val="lv-LV"/>
        </w:rPr>
        <w:t>,</w:t>
      </w:r>
      <w:r w:rsidRPr="0093637F">
        <w:rPr>
          <w:rFonts w:ascii="Sylfaen" w:hAnsi="Sylfaen"/>
          <w:color w:val="000000" w:themeColor="text1"/>
          <w:lang w:val="lv-LV"/>
        </w:rPr>
        <w:t xml:space="preserve"> </w:t>
      </w:r>
      <w:r w:rsidRPr="0093637F">
        <w:rPr>
          <w:rFonts w:ascii="Sylfaen" w:hAnsi="Sylfaen"/>
          <w:color w:val="000000" w:themeColor="text1"/>
        </w:rPr>
        <w:t>Երիզաքիստ</w:t>
      </w:r>
      <w:r w:rsidRPr="0093637F">
        <w:rPr>
          <w:rFonts w:ascii="Sylfaen" w:hAnsi="Sylfaen"/>
          <w:color w:val="000000" w:themeColor="text1"/>
          <w:lang w:val="lv-LV"/>
        </w:rPr>
        <w:t xml:space="preserve"> </w:t>
      </w:r>
      <w:r w:rsidRPr="0093637F">
        <w:rPr>
          <w:rFonts w:ascii="Sylfaen" w:hAnsi="Sylfaen"/>
          <w:color w:val="000000" w:themeColor="text1"/>
        </w:rPr>
        <w:t>երկարամազ</w:t>
      </w:r>
      <w:r w:rsidRPr="0093637F">
        <w:rPr>
          <w:rFonts w:ascii="Sylfaen" w:hAnsi="Sylfaen"/>
          <w:color w:val="000000" w:themeColor="text1"/>
          <w:spacing w:val="-58"/>
          <w:lang w:val="lv-LV"/>
        </w:rPr>
        <w:t xml:space="preserve"> </w:t>
      </w:r>
      <w:r w:rsidR="00122AC3">
        <w:rPr>
          <w:rFonts w:ascii="Sylfaen" w:hAnsi="Sylfaen"/>
          <w:color w:val="000000" w:themeColor="text1"/>
          <w:spacing w:val="-58"/>
          <w:lang w:val="hy-AM"/>
        </w:rPr>
        <w:t xml:space="preserve">   </w:t>
      </w:r>
      <w:r w:rsidRPr="0093637F">
        <w:rPr>
          <w:rFonts w:ascii="Sylfaen" w:hAnsi="Sylfaen"/>
          <w:color w:val="000000" w:themeColor="text1"/>
          <w:lang w:val="lv-LV"/>
        </w:rPr>
        <w:t>(Taeniatherum</w:t>
      </w:r>
      <w:r w:rsidRPr="0093637F">
        <w:rPr>
          <w:rFonts w:ascii="Sylfaen" w:hAnsi="Sylfaen"/>
          <w:color w:val="000000" w:themeColor="text1"/>
          <w:spacing w:val="-1"/>
          <w:lang w:val="lv-LV"/>
        </w:rPr>
        <w:t xml:space="preserve"> </w:t>
      </w:r>
      <w:r w:rsidRPr="0093637F">
        <w:rPr>
          <w:rFonts w:ascii="Sylfaen" w:hAnsi="Sylfaen"/>
          <w:color w:val="000000" w:themeColor="text1"/>
          <w:lang w:val="lv-LV"/>
        </w:rPr>
        <w:t>crinitum)</w:t>
      </w:r>
    </w:p>
    <w:p w:rsidR="00950342" w:rsidRPr="0093637F" w:rsidRDefault="00122AC3" w:rsidP="00101F7D">
      <w:pPr>
        <w:pStyle w:val="af"/>
        <w:spacing w:before="105" w:line="240" w:lineRule="auto"/>
        <w:ind w:right="163" w:firstLine="567"/>
        <w:rPr>
          <w:rFonts w:ascii="Sylfaen" w:hAnsi="Sylfaen"/>
          <w:color w:val="000000" w:themeColor="text1"/>
          <w:lang w:val="lv-LV"/>
        </w:rPr>
      </w:pPr>
      <w:r>
        <w:rPr>
          <w:rFonts w:ascii="Sylfaen" w:hAnsi="Sylfaen"/>
          <w:noProof/>
          <w:color w:val="000000" w:themeColor="text1"/>
          <w:sz w:val="24"/>
          <w:lang w:val="ru-RU" w:eastAsia="ru-RU"/>
        </w:rPr>
        <w:pict>
          <v:group id="Group 11" o:spid="_x0000_s1030" style="position:absolute;left:0;text-align:left;margin-left:65.5pt;margin-top:16.25pt;width:435.3pt;height:117.2pt;z-index:-251649024;mso-wrap-distance-left:0;mso-wrap-distance-right:0;mso-position-horizontal-relative:page" coordorigin="1822,188" coordsize="9182,3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1822;top:187;width:4430;height:3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LtUjEAAAA2wAAAA8AAABkcnMvZG93bnJldi54bWxEj0FrwkAUhO9C/8PyCt7qptWoRFcpiiCU&#10;UGp78PjIPpPQ7Nuwuybx37uFgsdhZr5h1tvBNKIj52vLCl4nCQjiwuqaSwU/34eXJQgfkDU2lknB&#10;jTxsN0+jNWba9vxF3SmUIkLYZ6igCqHNpPRFRQb9xLbE0btYZzBE6UqpHfYRbhr5liRzabDmuFBh&#10;S7uKit/T1Sj4yLsy7ft0upzb8yfmxbnbJzOlxs/D+wpEoCE8wv/to1awWMDfl/gD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LtUjEAAAA2wAAAA8AAAAAAAAAAAAAAAAA&#10;nwIAAGRycy9kb3ducmV2LnhtbFBLBQYAAAAABAAEAPcAAACQAwAAAAA=&#10;">
              <v:imagedata r:id="rId49" o:title=""/>
            </v:shape>
            <v:shape id="Picture 13" o:spid="_x0000_s1028" type="#_x0000_t75" style="position:absolute;left:6312;top:208;width:4692;height:33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mwoPDAAAA2wAAAA8AAABkcnMvZG93bnJldi54bWxET01rwkAQvQv+h2UEb3WjYm3TrCKKpdVS&#10;qCk9j9kxCWZnQ3ajaX+9eyh4fLzvZNmZSlyocaVlBeNRBII4s7rkXMF3un14AuE8ssbKMin4JQfL&#10;Rb+XYKztlb/ocvC5CCHsYlRQeF/HUrqsIINuZGviwJ1sY9AH2ORSN3gN4aaSkyh6lAZLDg0F1rQu&#10;KDsfWqPg4yed7XfPZrax7evx3Xz+7aabVKnhoFu9gPDU+bv43/2mFczD2PAl/AC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bCg8MAAADbAAAADwAAAAAAAAAAAAAAAACf&#10;AgAAZHJzL2Rvd25yZXYueG1sUEsFBgAAAAAEAAQA9wAAAI8DAAAAAA==&#10;">
              <v:imagedata r:id="rId50" o:title=""/>
            </v:shape>
            <w10:wrap type="topAndBottom" anchorx="page"/>
          </v:group>
        </w:pict>
      </w:r>
      <w:r w:rsidR="00950342" w:rsidRPr="0093637F">
        <w:rPr>
          <w:rFonts w:ascii="Sylfaen" w:hAnsi="Sylfaen"/>
          <w:color w:val="000000" w:themeColor="text1"/>
        </w:rPr>
        <w:t>Նկար</w:t>
      </w:r>
      <w:r w:rsidR="00950342" w:rsidRPr="0093637F">
        <w:rPr>
          <w:rFonts w:ascii="Sylfaen" w:hAnsi="Sylfaen"/>
          <w:color w:val="000000" w:themeColor="text1"/>
          <w:lang w:val="lv-LV"/>
        </w:rPr>
        <w:t xml:space="preserve"> </w:t>
      </w:r>
      <w:r w:rsidR="00C31790" w:rsidRPr="0093637F">
        <w:rPr>
          <w:rFonts w:ascii="Sylfaen" w:hAnsi="Sylfaen"/>
          <w:color w:val="000000" w:themeColor="text1"/>
          <w:lang w:val="lv-LV"/>
        </w:rPr>
        <w:t>3</w:t>
      </w:r>
      <w:r w:rsidR="00640CA2" w:rsidRPr="0093637F">
        <w:rPr>
          <w:rFonts w:ascii="Sylfaen" w:hAnsi="Sylfaen"/>
          <w:color w:val="000000" w:themeColor="text1"/>
          <w:lang w:val="hy-AM"/>
        </w:rPr>
        <w:t>4</w:t>
      </w:r>
      <w:r w:rsidR="00C31790" w:rsidRPr="0093637F">
        <w:rPr>
          <w:rFonts w:ascii="Sylfaen" w:hAnsi="Sylfaen"/>
          <w:color w:val="000000" w:themeColor="text1"/>
          <w:lang w:val="lv-LV"/>
        </w:rPr>
        <w:t xml:space="preserve">, </w:t>
      </w:r>
      <w:r w:rsidR="00640CA2" w:rsidRPr="0093637F">
        <w:rPr>
          <w:rFonts w:ascii="Sylfaen" w:hAnsi="Sylfaen"/>
          <w:color w:val="000000" w:themeColor="text1"/>
          <w:lang w:val="hy-AM"/>
        </w:rPr>
        <w:t>35</w:t>
      </w:r>
      <w:r w:rsidR="00950342" w:rsidRPr="0093637F">
        <w:rPr>
          <w:rFonts w:ascii="Sylfaen" w:hAnsi="Sylfaen"/>
          <w:color w:val="000000" w:themeColor="text1"/>
          <w:lang w:val="lv-LV"/>
        </w:rPr>
        <w:t xml:space="preserve">. </w:t>
      </w:r>
      <w:r w:rsidR="00950342" w:rsidRPr="0093637F">
        <w:rPr>
          <w:rFonts w:ascii="Sylfaen" w:hAnsi="Sylfaen"/>
          <w:color w:val="000000" w:themeColor="text1"/>
        </w:rPr>
        <w:t>Աստղագազար</w:t>
      </w:r>
      <w:r w:rsidR="00950342" w:rsidRPr="0093637F">
        <w:rPr>
          <w:rFonts w:ascii="Sylfaen" w:hAnsi="Sylfaen"/>
          <w:color w:val="000000" w:themeColor="text1"/>
          <w:lang w:val="lv-LV"/>
        </w:rPr>
        <w:t xml:space="preserve"> </w:t>
      </w:r>
      <w:r w:rsidR="00950342" w:rsidRPr="0093637F">
        <w:rPr>
          <w:rFonts w:ascii="Sylfaen" w:hAnsi="Sylfaen"/>
          <w:color w:val="000000" w:themeColor="text1"/>
        </w:rPr>
        <w:t>արևելյան</w:t>
      </w:r>
      <w:r w:rsidR="00950342" w:rsidRPr="0093637F">
        <w:rPr>
          <w:rFonts w:ascii="Sylfaen" w:hAnsi="Sylfaen"/>
          <w:color w:val="000000" w:themeColor="text1"/>
          <w:lang w:val="lv-LV"/>
        </w:rPr>
        <w:t xml:space="preserve"> (Astrodaucus orientalis)</w:t>
      </w:r>
      <w:r w:rsidR="00B16DCB" w:rsidRPr="0093637F">
        <w:rPr>
          <w:rFonts w:ascii="Sylfaen" w:hAnsi="Sylfaen"/>
          <w:color w:val="000000" w:themeColor="text1"/>
          <w:lang w:val="lv-LV"/>
        </w:rPr>
        <w:t>,</w:t>
      </w:r>
      <w:r w:rsidR="00950342" w:rsidRPr="0093637F">
        <w:rPr>
          <w:rFonts w:ascii="Sylfaen" w:hAnsi="Sylfaen"/>
          <w:color w:val="000000" w:themeColor="text1"/>
          <w:lang w:val="lv-LV"/>
        </w:rPr>
        <w:t xml:space="preserve"> </w:t>
      </w:r>
      <w:r w:rsidR="00950342" w:rsidRPr="0093637F">
        <w:rPr>
          <w:rFonts w:ascii="Sylfaen" w:hAnsi="Sylfaen"/>
          <w:color w:val="000000" w:themeColor="text1"/>
        </w:rPr>
        <w:t>Լերդախոտ</w:t>
      </w:r>
      <w:r w:rsidR="00950342" w:rsidRPr="0093637F">
        <w:rPr>
          <w:rFonts w:ascii="Sylfaen" w:hAnsi="Sylfaen"/>
          <w:color w:val="000000" w:themeColor="text1"/>
          <w:lang w:val="lv-LV"/>
        </w:rPr>
        <w:t xml:space="preserve"> </w:t>
      </w:r>
      <w:r w:rsidR="00950342" w:rsidRPr="0093637F">
        <w:rPr>
          <w:rFonts w:ascii="Sylfaen" w:hAnsi="Sylfaen"/>
          <w:color w:val="000000" w:themeColor="text1"/>
        </w:rPr>
        <w:t>ալեհեր</w:t>
      </w:r>
      <w:r w:rsidR="00950342" w:rsidRPr="0093637F">
        <w:rPr>
          <w:rFonts w:ascii="Sylfaen" w:hAnsi="Sylfaen"/>
          <w:color w:val="000000" w:themeColor="text1"/>
          <w:lang w:val="lv-LV"/>
        </w:rPr>
        <w:t xml:space="preserve"> (Teucrium</w:t>
      </w:r>
      <w:r w:rsidR="00950342" w:rsidRPr="0093637F">
        <w:rPr>
          <w:rFonts w:ascii="Sylfaen" w:hAnsi="Sylfaen"/>
          <w:color w:val="000000" w:themeColor="text1"/>
          <w:spacing w:val="-58"/>
          <w:lang w:val="lv-LV"/>
        </w:rPr>
        <w:t xml:space="preserve"> </w:t>
      </w:r>
      <w:r w:rsidR="00950342" w:rsidRPr="0093637F">
        <w:rPr>
          <w:rFonts w:ascii="Sylfaen" w:hAnsi="Sylfaen"/>
          <w:color w:val="000000" w:themeColor="text1"/>
          <w:lang w:val="lv-LV"/>
        </w:rPr>
        <w:t>polium)</w:t>
      </w:r>
    </w:p>
    <w:p w:rsidR="00950342" w:rsidRPr="0093637F" w:rsidRDefault="00950342" w:rsidP="00101F7D">
      <w:pPr>
        <w:spacing w:after="0" w:line="240" w:lineRule="auto"/>
        <w:ind w:firstLine="567"/>
        <w:rPr>
          <w:rFonts w:ascii="Sylfaen" w:hAnsi="Sylfaen"/>
          <w:color w:val="000000" w:themeColor="text1"/>
          <w:lang w:val="lv-LV"/>
        </w:rPr>
        <w:sectPr w:rsidR="00950342" w:rsidRPr="0093637F" w:rsidSect="00F015E4">
          <w:footerReference w:type="default" r:id="rId51"/>
          <w:type w:val="continuous"/>
          <w:pgSz w:w="11340" w:h="17010" w:code="9"/>
          <w:pgMar w:top="993" w:right="850" w:bottom="993" w:left="1276" w:header="720" w:footer="720" w:gutter="0"/>
          <w:cols w:space="720"/>
        </w:sectPr>
      </w:pPr>
    </w:p>
    <w:p w:rsidR="00950342" w:rsidRDefault="00950342" w:rsidP="00122AC3">
      <w:pPr>
        <w:spacing w:after="0" w:line="240" w:lineRule="auto"/>
        <w:ind w:firstLine="567"/>
        <w:rPr>
          <w:rFonts w:ascii="Sylfaen" w:hAnsi="Sylfaen"/>
          <w:color w:val="000000" w:themeColor="text1"/>
          <w:spacing w:val="68"/>
          <w:sz w:val="20"/>
          <w:lang w:val="hy-AM"/>
        </w:rPr>
      </w:pPr>
      <w:r w:rsidRPr="0093637F">
        <w:rPr>
          <w:rFonts w:ascii="Sylfaen" w:hAnsi="Sylfaen"/>
          <w:noProof/>
          <w:color w:val="000000" w:themeColor="text1"/>
          <w:sz w:val="20"/>
          <w:lang w:val="ru-RU" w:eastAsia="ru-RU"/>
        </w:rPr>
        <w:drawing>
          <wp:inline distT="0" distB="0" distL="0" distR="0">
            <wp:extent cx="1428002" cy="1702341"/>
            <wp:effectExtent l="19050" t="0" r="748" b="0"/>
            <wp:docPr id="60"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52" cstate="print"/>
                    <a:stretch>
                      <a:fillRect/>
                    </a:stretch>
                  </pic:blipFill>
                  <pic:spPr>
                    <a:xfrm>
                      <a:off x="0" y="0"/>
                      <a:ext cx="1429458" cy="1704077"/>
                    </a:xfrm>
                    <a:prstGeom prst="rect">
                      <a:avLst/>
                    </a:prstGeom>
                  </pic:spPr>
                </pic:pic>
              </a:graphicData>
            </a:graphic>
          </wp:inline>
        </w:drawing>
      </w:r>
      <w:r w:rsidR="006F5026" w:rsidRPr="0093637F">
        <w:rPr>
          <w:rFonts w:ascii="Sylfaen" w:hAnsi="Sylfaen"/>
          <w:color w:val="000000" w:themeColor="text1"/>
          <w:spacing w:val="68"/>
          <w:sz w:val="20"/>
          <w:lang w:val="lv-LV"/>
        </w:rPr>
        <w:t xml:space="preserve"> </w:t>
      </w:r>
      <w:r w:rsidR="006F5026" w:rsidRPr="0093637F">
        <w:rPr>
          <w:rFonts w:ascii="Sylfaen" w:hAnsi="Sylfaen"/>
          <w:color w:val="000000" w:themeColor="text1"/>
          <w:spacing w:val="68"/>
          <w:sz w:val="20"/>
          <w:lang w:val="hy-AM"/>
        </w:rPr>
        <w:t xml:space="preserve">       </w:t>
      </w:r>
      <w:r w:rsidRPr="0093637F">
        <w:rPr>
          <w:rFonts w:ascii="Sylfaen" w:hAnsi="Sylfaen"/>
          <w:noProof/>
          <w:color w:val="000000" w:themeColor="text1"/>
          <w:spacing w:val="68"/>
          <w:sz w:val="20"/>
          <w:lang w:val="ru-RU" w:eastAsia="ru-RU"/>
        </w:rPr>
        <w:drawing>
          <wp:inline distT="0" distB="0" distL="0" distR="0">
            <wp:extent cx="1398866" cy="1789890"/>
            <wp:effectExtent l="19050" t="0" r="0" b="0"/>
            <wp:docPr id="6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53" cstate="print"/>
                    <a:stretch>
                      <a:fillRect/>
                    </a:stretch>
                  </pic:blipFill>
                  <pic:spPr>
                    <a:xfrm>
                      <a:off x="0" y="0"/>
                      <a:ext cx="1403155" cy="1795378"/>
                    </a:xfrm>
                    <a:prstGeom prst="rect">
                      <a:avLst/>
                    </a:prstGeom>
                  </pic:spPr>
                </pic:pic>
              </a:graphicData>
            </a:graphic>
          </wp:inline>
        </w:drawing>
      </w:r>
    </w:p>
    <w:p w:rsidR="00101F7D" w:rsidRDefault="00101F7D" w:rsidP="00122AC3">
      <w:pPr>
        <w:spacing w:after="0" w:line="240" w:lineRule="auto"/>
        <w:ind w:firstLine="567"/>
        <w:rPr>
          <w:rFonts w:ascii="Sylfaen" w:hAnsi="Sylfaen"/>
          <w:color w:val="000000" w:themeColor="text1"/>
          <w:spacing w:val="68"/>
          <w:sz w:val="20"/>
          <w:lang w:val="hy-AM"/>
        </w:rPr>
      </w:pPr>
    </w:p>
    <w:p w:rsidR="00101F7D" w:rsidRPr="0093637F" w:rsidRDefault="00101F7D" w:rsidP="00101F7D">
      <w:pPr>
        <w:pStyle w:val="af"/>
        <w:spacing w:after="0" w:line="240" w:lineRule="auto"/>
        <w:ind w:firstLine="567"/>
        <w:rPr>
          <w:rFonts w:ascii="Sylfaen" w:hAnsi="Sylfaen"/>
          <w:color w:val="000000" w:themeColor="text1"/>
          <w:lang w:val="lv-LV"/>
        </w:rPr>
      </w:pPr>
      <w:r>
        <w:rPr>
          <w:rFonts w:ascii="Sylfaen" w:hAnsi="Sylfaen"/>
          <w:color w:val="000000" w:themeColor="text1"/>
          <w:lang w:val="hy-AM"/>
        </w:rPr>
        <w:t>Նկար</w:t>
      </w:r>
      <w:r w:rsidRPr="00101F7D">
        <w:rPr>
          <w:rFonts w:ascii="Sylfaen" w:hAnsi="Sylfaen"/>
          <w:color w:val="000000" w:themeColor="text1"/>
          <w:lang w:val="hy-AM"/>
        </w:rPr>
        <w:t>ր</w:t>
      </w:r>
      <w:r w:rsidRPr="0093637F">
        <w:rPr>
          <w:rFonts w:ascii="Sylfaen" w:hAnsi="Sylfaen"/>
          <w:color w:val="000000" w:themeColor="text1"/>
          <w:spacing w:val="-5"/>
          <w:lang w:val="lv-LV"/>
        </w:rPr>
        <w:t xml:space="preserve"> </w:t>
      </w:r>
      <w:r w:rsidRPr="0093637F">
        <w:rPr>
          <w:rFonts w:ascii="Sylfaen" w:hAnsi="Sylfaen"/>
          <w:color w:val="000000" w:themeColor="text1"/>
          <w:lang w:val="hy-AM"/>
        </w:rPr>
        <w:t>36, 37</w:t>
      </w:r>
      <w:r w:rsidRPr="0093637F">
        <w:rPr>
          <w:rFonts w:ascii="Sylfaen" w:hAnsi="Sylfaen"/>
          <w:color w:val="000000" w:themeColor="text1"/>
          <w:lang w:val="lv-LV"/>
        </w:rPr>
        <w:t>.</w:t>
      </w:r>
      <w:r w:rsidRPr="0093637F">
        <w:rPr>
          <w:rFonts w:ascii="Sylfaen" w:hAnsi="Sylfaen"/>
          <w:color w:val="000000" w:themeColor="text1"/>
          <w:spacing w:val="-4"/>
          <w:lang w:val="lv-LV"/>
        </w:rPr>
        <w:t xml:space="preserve"> </w:t>
      </w:r>
      <w:r w:rsidRPr="00101F7D">
        <w:rPr>
          <w:rFonts w:ascii="Sylfaen" w:hAnsi="Sylfaen"/>
          <w:color w:val="000000" w:themeColor="text1"/>
          <w:lang w:val="hy-AM"/>
        </w:rPr>
        <w:t>Հավակատար</w:t>
      </w:r>
      <w:r w:rsidRPr="0093637F">
        <w:rPr>
          <w:rFonts w:ascii="Sylfaen" w:hAnsi="Sylfaen"/>
          <w:color w:val="000000" w:themeColor="text1"/>
          <w:spacing w:val="-5"/>
          <w:lang w:val="lv-LV"/>
        </w:rPr>
        <w:t xml:space="preserve"> </w:t>
      </w:r>
      <w:r w:rsidRPr="00101F7D">
        <w:rPr>
          <w:rFonts w:ascii="Sylfaen" w:hAnsi="Sylfaen"/>
          <w:color w:val="000000" w:themeColor="text1"/>
          <w:lang w:val="hy-AM"/>
        </w:rPr>
        <w:t>դիմակավորված</w:t>
      </w:r>
      <w:r w:rsidRPr="0093637F">
        <w:rPr>
          <w:rFonts w:ascii="Sylfaen" w:hAnsi="Sylfaen"/>
          <w:color w:val="000000" w:themeColor="text1"/>
          <w:spacing w:val="-5"/>
          <w:lang w:val="lv-LV"/>
        </w:rPr>
        <w:t xml:space="preserve"> </w:t>
      </w:r>
      <w:r w:rsidRPr="0093637F">
        <w:rPr>
          <w:rFonts w:ascii="Sylfaen" w:hAnsi="Sylfaen"/>
          <w:color w:val="000000" w:themeColor="text1"/>
          <w:lang w:val="lv-LV"/>
        </w:rPr>
        <w:t>(Amaranthus</w:t>
      </w:r>
      <w:r w:rsidRPr="0093637F">
        <w:rPr>
          <w:rFonts w:ascii="Sylfaen" w:hAnsi="Sylfaen"/>
          <w:color w:val="000000" w:themeColor="text1"/>
          <w:spacing w:val="-2"/>
          <w:lang w:val="lv-LV"/>
        </w:rPr>
        <w:t xml:space="preserve"> </w:t>
      </w:r>
      <w:r w:rsidRPr="0093637F">
        <w:rPr>
          <w:rFonts w:ascii="Sylfaen" w:hAnsi="Sylfaen"/>
          <w:color w:val="000000" w:themeColor="text1"/>
          <w:lang w:val="lv-LV"/>
        </w:rPr>
        <w:t>graecizans),</w:t>
      </w:r>
      <w:r w:rsidRPr="0093637F">
        <w:rPr>
          <w:rFonts w:ascii="Sylfaen" w:hAnsi="Sylfaen"/>
          <w:color w:val="000000" w:themeColor="text1"/>
          <w:spacing w:val="-3"/>
          <w:lang w:val="lv-LV"/>
        </w:rPr>
        <w:t xml:space="preserve"> </w:t>
      </w:r>
      <w:r w:rsidRPr="00101F7D">
        <w:rPr>
          <w:rFonts w:ascii="Sylfaen" w:hAnsi="Sylfaen"/>
          <w:color w:val="000000" w:themeColor="text1"/>
          <w:lang w:val="hy-AM"/>
        </w:rPr>
        <w:t>Մոշենի</w:t>
      </w:r>
      <w:r w:rsidRPr="0093637F">
        <w:rPr>
          <w:rFonts w:ascii="Sylfaen" w:hAnsi="Sylfaen"/>
          <w:color w:val="000000" w:themeColor="text1"/>
          <w:spacing w:val="-5"/>
          <w:lang w:val="lv-LV"/>
        </w:rPr>
        <w:t xml:space="preserve"> </w:t>
      </w:r>
      <w:r w:rsidRPr="00101F7D">
        <w:rPr>
          <w:rFonts w:ascii="Sylfaen" w:hAnsi="Sylfaen"/>
          <w:color w:val="000000" w:themeColor="text1"/>
          <w:lang w:val="hy-AM"/>
        </w:rPr>
        <w:t>հայկական</w:t>
      </w:r>
      <w:r w:rsidRPr="0093637F">
        <w:rPr>
          <w:rFonts w:ascii="Sylfaen" w:hAnsi="Sylfaen"/>
          <w:color w:val="000000" w:themeColor="text1"/>
          <w:spacing w:val="-57"/>
          <w:lang w:val="lv-LV"/>
        </w:rPr>
        <w:t xml:space="preserve"> </w:t>
      </w:r>
      <w:r w:rsidRPr="0093637F">
        <w:rPr>
          <w:rFonts w:ascii="Sylfaen" w:hAnsi="Sylfaen"/>
          <w:color w:val="000000" w:themeColor="text1"/>
          <w:lang w:val="lv-LV"/>
        </w:rPr>
        <w:t>(Rubus</w:t>
      </w:r>
      <w:r w:rsidRPr="0093637F">
        <w:rPr>
          <w:rFonts w:ascii="Sylfaen" w:hAnsi="Sylfaen"/>
          <w:color w:val="000000" w:themeColor="text1"/>
          <w:spacing w:val="-1"/>
          <w:lang w:val="lv-LV"/>
        </w:rPr>
        <w:t xml:space="preserve"> </w:t>
      </w:r>
      <w:r w:rsidRPr="0093637F">
        <w:rPr>
          <w:rFonts w:ascii="Sylfaen" w:hAnsi="Sylfaen"/>
          <w:color w:val="000000" w:themeColor="text1"/>
          <w:lang w:val="lv-LV"/>
        </w:rPr>
        <w:t>armeniacus)</w:t>
      </w:r>
    </w:p>
    <w:p w:rsidR="00101F7D" w:rsidRPr="0093637F" w:rsidRDefault="00101F7D" w:rsidP="00122AC3">
      <w:pPr>
        <w:spacing w:after="0" w:line="240" w:lineRule="auto"/>
        <w:ind w:firstLine="567"/>
        <w:rPr>
          <w:rFonts w:ascii="Sylfaen" w:hAnsi="Sylfaen"/>
          <w:color w:val="000000" w:themeColor="text1"/>
          <w:sz w:val="20"/>
          <w:lang w:val="lv-LV"/>
        </w:rPr>
      </w:pPr>
    </w:p>
    <w:p w:rsidR="00950342" w:rsidRDefault="00101F7D" w:rsidP="00101F7D">
      <w:pPr>
        <w:pStyle w:val="af"/>
        <w:spacing w:before="120" w:after="0" w:line="240" w:lineRule="auto"/>
        <w:rPr>
          <w:rFonts w:ascii="Sylfaen" w:hAnsi="Sylfaen"/>
          <w:color w:val="000000" w:themeColor="text1"/>
          <w:lang w:val="lv-LV"/>
        </w:rPr>
      </w:pPr>
      <w:r w:rsidRPr="0093637F">
        <w:rPr>
          <w:rFonts w:ascii="Sylfaen" w:hAnsi="Sylfaen"/>
          <w:noProof/>
          <w:color w:val="000000" w:themeColor="text1"/>
          <w:lang w:val="ru-RU" w:eastAsia="ru-RU"/>
        </w:rPr>
        <w:lastRenderedPageBreak/>
        <w:drawing>
          <wp:anchor distT="0" distB="0" distL="0" distR="0" simplePos="0" relativeHeight="251658752" behindDoc="0" locked="0" layoutInCell="1" allowOverlap="1">
            <wp:simplePos x="0" y="0"/>
            <wp:positionH relativeFrom="page">
              <wp:posOffset>4254500</wp:posOffset>
            </wp:positionH>
            <wp:positionV relativeFrom="paragraph">
              <wp:posOffset>-10160</wp:posOffset>
            </wp:positionV>
            <wp:extent cx="2062480" cy="2548255"/>
            <wp:effectExtent l="19050" t="0" r="0" b="0"/>
            <wp:wrapTopAndBottom/>
            <wp:docPr id="66"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54" cstate="print"/>
                    <a:stretch>
                      <a:fillRect/>
                    </a:stretch>
                  </pic:blipFill>
                  <pic:spPr>
                    <a:xfrm>
                      <a:off x="0" y="0"/>
                      <a:ext cx="2062480" cy="2548255"/>
                    </a:xfrm>
                    <a:prstGeom prst="rect">
                      <a:avLst/>
                    </a:prstGeom>
                  </pic:spPr>
                </pic:pic>
              </a:graphicData>
            </a:graphic>
          </wp:anchor>
        </w:drawing>
      </w:r>
      <w:r w:rsidRPr="0093637F">
        <w:rPr>
          <w:rFonts w:ascii="Sylfaen" w:hAnsi="Sylfaen"/>
          <w:noProof/>
          <w:color w:val="000000" w:themeColor="text1"/>
          <w:lang w:val="ru-RU" w:eastAsia="ru-RU"/>
        </w:rPr>
        <w:drawing>
          <wp:anchor distT="0" distB="0" distL="0" distR="0" simplePos="0" relativeHeight="251654656" behindDoc="0" locked="0" layoutInCell="1" allowOverlap="1">
            <wp:simplePos x="0" y="0"/>
            <wp:positionH relativeFrom="page">
              <wp:posOffset>1134110</wp:posOffset>
            </wp:positionH>
            <wp:positionV relativeFrom="paragraph">
              <wp:posOffset>-1905</wp:posOffset>
            </wp:positionV>
            <wp:extent cx="1922780" cy="2606675"/>
            <wp:effectExtent l="19050" t="0" r="1270" b="0"/>
            <wp:wrapTopAndBottom/>
            <wp:docPr id="64"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5" cstate="print"/>
                    <a:stretch>
                      <a:fillRect/>
                    </a:stretch>
                  </pic:blipFill>
                  <pic:spPr>
                    <a:xfrm>
                      <a:off x="0" y="0"/>
                      <a:ext cx="1922780" cy="2606675"/>
                    </a:xfrm>
                    <a:prstGeom prst="rect">
                      <a:avLst/>
                    </a:prstGeom>
                  </pic:spPr>
                </pic:pic>
              </a:graphicData>
            </a:graphic>
          </wp:anchor>
        </w:drawing>
      </w:r>
      <w:r w:rsidR="00950342" w:rsidRPr="0093637F">
        <w:rPr>
          <w:rFonts w:ascii="Sylfaen" w:hAnsi="Sylfaen"/>
          <w:color w:val="000000" w:themeColor="text1"/>
        </w:rPr>
        <w:t>Նկար</w:t>
      </w:r>
      <w:r w:rsidR="00950342" w:rsidRPr="0093637F">
        <w:rPr>
          <w:rFonts w:ascii="Sylfaen" w:hAnsi="Sylfaen"/>
          <w:color w:val="000000" w:themeColor="text1"/>
          <w:spacing w:val="-3"/>
          <w:lang w:val="lv-LV"/>
        </w:rPr>
        <w:t xml:space="preserve"> </w:t>
      </w:r>
      <w:r w:rsidR="00640CA2" w:rsidRPr="0093637F">
        <w:rPr>
          <w:rFonts w:ascii="Sylfaen" w:hAnsi="Sylfaen"/>
          <w:color w:val="000000" w:themeColor="text1"/>
          <w:spacing w:val="-3"/>
          <w:lang w:val="hy-AM"/>
        </w:rPr>
        <w:t>38</w:t>
      </w:r>
      <w:r w:rsidR="00950342" w:rsidRPr="0093637F">
        <w:rPr>
          <w:rFonts w:ascii="Sylfaen" w:hAnsi="Sylfaen"/>
          <w:color w:val="000000" w:themeColor="text1"/>
          <w:lang w:val="lv-LV"/>
        </w:rPr>
        <w:t>,</w:t>
      </w:r>
      <w:r w:rsidR="00950342" w:rsidRPr="0093637F">
        <w:rPr>
          <w:rFonts w:ascii="Sylfaen" w:hAnsi="Sylfaen"/>
          <w:color w:val="000000" w:themeColor="text1"/>
          <w:spacing w:val="-3"/>
          <w:lang w:val="lv-LV"/>
        </w:rPr>
        <w:t xml:space="preserve"> </w:t>
      </w:r>
      <w:r w:rsidR="00640CA2" w:rsidRPr="0093637F">
        <w:rPr>
          <w:rFonts w:ascii="Sylfaen" w:hAnsi="Sylfaen"/>
          <w:color w:val="000000" w:themeColor="text1"/>
          <w:spacing w:val="-3"/>
          <w:lang w:val="hy-AM"/>
        </w:rPr>
        <w:t>39</w:t>
      </w:r>
      <w:r>
        <w:rPr>
          <w:rFonts w:ascii="Sylfaen" w:hAnsi="Sylfaen"/>
          <w:color w:val="000000" w:themeColor="text1"/>
          <w:spacing w:val="-3"/>
          <w:lang w:val="hy-AM"/>
        </w:rPr>
        <w:t>.</w:t>
      </w:r>
      <w:r w:rsidR="00950342" w:rsidRPr="0093637F">
        <w:rPr>
          <w:rFonts w:ascii="Sylfaen" w:hAnsi="Sylfaen"/>
          <w:color w:val="000000" w:themeColor="text1"/>
          <w:spacing w:val="-3"/>
          <w:lang w:val="lv-LV"/>
        </w:rPr>
        <w:t xml:space="preserve"> </w:t>
      </w:r>
      <w:r w:rsidR="00950342" w:rsidRPr="0093637F">
        <w:rPr>
          <w:rFonts w:ascii="Sylfaen" w:hAnsi="Sylfaen"/>
          <w:color w:val="000000" w:themeColor="text1"/>
        </w:rPr>
        <w:t>Բունգեա</w:t>
      </w:r>
      <w:r w:rsidR="00950342" w:rsidRPr="0093637F">
        <w:rPr>
          <w:rFonts w:ascii="Sylfaen" w:hAnsi="Sylfaen"/>
          <w:color w:val="000000" w:themeColor="text1"/>
          <w:spacing w:val="-2"/>
          <w:lang w:val="lv-LV"/>
        </w:rPr>
        <w:t xml:space="preserve"> </w:t>
      </w:r>
      <w:r w:rsidR="00950342" w:rsidRPr="0093637F">
        <w:rPr>
          <w:rFonts w:ascii="Sylfaen" w:hAnsi="Sylfaen"/>
          <w:color w:val="000000" w:themeColor="text1"/>
        </w:rPr>
        <w:t>եռաբաժան</w:t>
      </w:r>
      <w:r w:rsidR="00950342" w:rsidRPr="0093637F">
        <w:rPr>
          <w:rFonts w:ascii="Sylfaen" w:hAnsi="Sylfaen"/>
          <w:color w:val="000000" w:themeColor="text1"/>
          <w:spacing w:val="-4"/>
          <w:lang w:val="lv-LV"/>
        </w:rPr>
        <w:t xml:space="preserve"> </w:t>
      </w:r>
      <w:r w:rsidR="00950342" w:rsidRPr="0093637F">
        <w:rPr>
          <w:rFonts w:ascii="Sylfaen" w:hAnsi="Sylfaen"/>
          <w:color w:val="000000" w:themeColor="text1"/>
          <w:lang w:val="lv-LV"/>
        </w:rPr>
        <w:t>(Bungea</w:t>
      </w:r>
      <w:r w:rsidR="00950342" w:rsidRPr="0093637F">
        <w:rPr>
          <w:rFonts w:ascii="Sylfaen" w:hAnsi="Sylfaen"/>
          <w:color w:val="000000" w:themeColor="text1"/>
          <w:spacing w:val="-4"/>
          <w:lang w:val="lv-LV"/>
        </w:rPr>
        <w:t xml:space="preserve"> </w:t>
      </w:r>
      <w:r w:rsidR="00950342" w:rsidRPr="0093637F">
        <w:rPr>
          <w:rFonts w:ascii="Sylfaen" w:hAnsi="Sylfaen"/>
          <w:color w:val="000000" w:themeColor="text1"/>
          <w:lang w:val="lv-LV"/>
        </w:rPr>
        <w:t>trifida)</w:t>
      </w:r>
      <w:r w:rsidR="00B16DCB" w:rsidRPr="0093637F">
        <w:rPr>
          <w:rFonts w:ascii="Sylfaen" w:hAnsi="Sylfaen"/>
          <w:color w:val="000000" w:themeColor="text1"/>
          <w:lang w:val="lv-LV"/>
        </w:rPr>
        <w:t>,</w:t>
      </w:r>
      <w:r w:rsidR="00950342" w:rsidRPr="0093637F">
        <w:rPr>
          <w:rFonts w:ascii="Sylfaen" w:hAnsi="Sylfaen"/>
          <w:color w:val="000000" w:themeColor="text1"/>
          <w:spacing w:val="-3"/>
          <w:lang w:val="lv-LV"/>
        </w:rPr>
        <w:t xml:space="preserve"> </w:t>
      </w:r>
      <w:r w:rsidR="00950342" w:rsidRPr="0093637F">
        <w:rPr>
          <w:rFonts w:ascii="Sylfaen" w:hAnsi="Sylfaen"/>
          <w:color w:val="000000" w:themeColor="text1"/>
        </w:rPr>
        <w:t>Այծակն</w:t>
      </w:r>
      <w:r w:rsidR="00950342" w:rsidRPr="0093637F">
        <w:rPr>
          <w:rFonts w:ascii="Sylfaen" w:hAnsi="Sylfaen"/>
          <w:color w:val="000000" w:themeColor="text1"/>
          <w:spacing w:val="-4"/>
          <w:lang w:val="lv-LV"/>
        </w:rPr>
        <w:t xml:space="preserve"> </w:t>
      </w:r>
      <w:r w:rsidR="00950342" w:rsidRPr="0093637F">
        <w:rPr>
          <w:rFonts w:ascii="Sylfaen" w:hAnsi="Sylfaen"/>
          <w:color w:val="000000" w:themeColor="text1"/>
        </w:rPr>
        <w:t>գլանաձև</w:t>
      </w:r>
      <w:r w:rsidR="00950342" w:rsidRPr="0093637F">
        <w:rPr>
          <w:rFonts w:ascii="Sylfaen" w:hAnsi="Sylfaen"/>
          <w:color w:val="000000" w:themeColor="text1"/>
          <w:spacing w:val="-3"/>
          <w:lang w:val="lv-LV"/>
        </w:rPr>
        <w:t xml:space="preserve"> </w:t>
      </w:r>
      <w:r w:rsidR="00950342" w:rsidRPr="0093637F">
        <w:rPr>
          <w:rFonts w:ascii="Sylfaen" w:hAnsi="Sylfaen"/>
          <w:color w:val="000000" w:themeColor="text1"/>
          <w:lang w:val="lv-LV"/>
        </w:rPr>
        <w:t>(Aegilops</w:t>
      </w:r>
      <w:r w:rsidR="00950342" w:rsidRPr="0093637F">
        <w:rPr>
          <w:rFonts w:ascii="Sylfaen" w:hAnsi="Sylfaen"/>
          <w:color w:val="000000" w:themeColor="text1"/>
          <w:spacing w:val="-3"/>
          <w:lang w:val="lv-LV"/>
        </w:rPr>
        <w:t xml:space="preserve"> </w:t>
      </w:r>
      <w:r w:rsidR="00950342" w:rsidRPr="0093637F">
        <w:rPr>
          <w:rFonts w:ascii="Sylfaen" w:hAnsi="Sylfaen"/>
          <w:color w:val="000000" w:themeColor="text1"/>
          <w:lang w:val="lv-LV"/>
        </w:rPr>
        <w:t>cylindrica)</w:t>
      </w:r>
    </w:p>
    <w:p w:rsidR="00101F7D" w:rsidRPr="0093637F" w:rsidRDefault="00101F7D" w:rsidP="00101F7D">
      <w:pPr>
        <w:pStyle w:val="af"/>
        <w:spacing w:after="0" w:line="240" w:lineRule="auto"/>
        <w:rPr>
          <w:rFonts w:ascii="Sylfaen" w:hAnsi="Sylfaen"/>
          <w:color w:val="000000" w:themeColor="text1"/>
          <w:lang w:val="lv-LV"/>
        </w:rPr>
      </w:pPr>
    </w:p>
    <w:p w:rsidR="00950342" w:rsidRPr="0093637F" w:rsidRDefault="00950342" w:rsidP="00950342">
      <w:pPr>
        <w:ind w:firstLine="567"/>
        <w:rPr>
          <w:rFonts w:ascii="Sylfaen" w:hAnsi="Sylfaen"/>
          <w:color w:val="000000" w:themeColor="text1"/>
          <w:sz w:val="20"/>
          <w:lang w:val="lv-LV"/>
        </w:rPr>
      </w:pPr>
      <w:r w:rsidRPr="0093637F">
        <w:rPr>
          <w:rFonts w:ascii="Sylfaen" w:hAnsi="Sylfaen"/>
          <w:noProof/>
          <w:color w:val="000000" w:themeColor="text1"/>
          <w:sz w:val="20"/>
          <w:lang w:val="ru-RU" w:eastAsia="ru-RU"/>
        </w:rPr>
        <w:drawing>
          <wp:inline distT="0" distB="0" distL="0" distR="0">
            <wp:extent cx="1740623" cy="1955260"/>
            <wp:effectExtent l="19050" t="0" r="0" b="0"/>
            <wp:docPr id="6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56" cstate="print"/>
                    <a:stretch>
                      <a:fillRect/>
                    </a:stretch>
                  </pic:blipFill>
                  <pic:spPr>
                    <a:xfrm>
                      <a:off x="0" y="0"/>
                      <a:ext cx="1742446" cy="1957307"/>
                    </a:xfrm>
                    <a:prstGeom prst="rect">
                      <a:avLst/>
                    </a:prstGeom>
                  </pic:spPr>
                </pic:pic>
              </a:graphicData>
            </a:graphic>
          </wp:inline>
        </w:drawing>
      </w:r>
      <w:r w:rsidR="006F5026" w:rsidRPr="0093637F">
        <w:rPr>
          <w:rFonts w:ascii="Sylfaen" w:hAnsi="Sylfaen"/>
          <w:color w:val="000000" w:themeColor="text1"/>
          <w:spacing w:val="37"/>
          <w:sz w:val="20"/>
          <w:lang w:val="hy-AM"/>
        </w:rPr>
        <w:t xml:space="preserve">        </w:t>
      </w:r>
      <w:r w:rsidRPr="0093637F">
        <w:rPr>
          <w:rFonts w:ascii="Sylfaen" w:hAnsi="Sylfaen"/>
          <w:noProof/>
          <w:color w:val="000000" w:themeColor="text1"/>
          <w:spacing w:val="37"/>
          <w:position w:val="5"/>
          <w:sz w:val="20"/>
          <w:lang w:val="ru-RU" w:eastAsia="ru-RU"/>
        </w:rPr>
        <w:drawing>
          <wp:inline distT="0" distB="0" distL="0" distR="0">
            <wp:extent cx="1591296" cy="1789889"/>
            <wp:effectExtent l="19050" t="0" r="8904" b="0"/>
            <wp:docPr id="70"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57" cstate="print"/>
                    <a:stretch>
                      <a:fillRect/>
                    </a:stretch>
                  </pic:blipFill>
                  <pic:spPr>
                    <a:xfrm>
                      <a:off x="0" y="0"/>
                      <a:ext cx="1593435" cy="1792295"/>
                    </a:xfrm>
                    <a:prstGeom prst="rect">
                      <a:avLst/>
                    </a:prstGeom>
                  </pic:spPr>
                </pic:pic>
              </a:graphicData>
            </a:graphic>
          </wp:inline>
        </w:drawing>
      </w:r>
    </w:p>
    <w:p w:rsidR="00950342" w:rsidRPr="0093637F" w:rsidRDefault="00950342" w:rsidP="00950342">
      <w:pPr>
        <w:pStyle w:val="af"/>
        <w:spacing w:before="94"/>
        <w:ind w:firstLine="567"/>
        <w:rPr>
          <w:rFonts w:ascii="Sylfaen" w:hAnsi="Sylfaen"/>
          <w:color w:val="000000" w:themeColor="text1"/>
          <w:lang w:val="lv-LV"/>
        </w:rPr>
      </w:pPr>
      <w:r w:rsidRPr="0093637F">
        <w:rPr>
          <w:rFonts w:ascii="Sylfaen" w:hAnsi="Sylfaen"/>
          <w:color w:val="000000" w:themeColor="text1"/>
        </w:rPr>
        <w:t>Նկար</w:t>
      </w:r>
      <w:r w:rsidRPr="0093637F">
        <w:rPr>
          <w:rFonts w:ascii="Sylfaen" w:hAnsi="Sylfaen"/>
          <w:color w:val="000000" w:themeColor="text1"/>
          <w:spacing w:val="-3"/>
          <w:lang w:val="lv-LV"/>
        </w:rPr>
        <w:t xml:space="preserve"> </w:t>
      </w:r>
      <w:r w:rsidR="00C31790" w:rsidRPr="0093637F">
        <w:rPr>
          <w:rFonts w:ascii="Sylfaen" w:hAnsi="Sylfaen"/>
          <w:color w:val="000000" w:themeColor="text1"/>
          <w:lang w:val="lv-LV"/>
        </w:rPr>
        <w:t>4</w:t>
      </w:r>
      <w:r w:rsidR="00640CA2" w:rsidRPr="0093637F">
        <w:rPr>
          <w:rFonts w:ascii="Sylfaen" w:hAnsi="Sylfaen"/>
          <w:color w:val="000000" w:themeColor="text1"/>
          <w:lang w:val="hy-AM"/>
        </w:rPr>
        <w:t>0</w:t>
      </w:r>
      <w:r w:rsidRPr="0093637F">
        <w:rPr>
          <w:rFonts w:ascii="Sylfaen" w:hAnsi="Sylfaen"/>
          <w:color w:val="000000" w:themeColor="text1"/>
          <w:lang w:val="lv-LV"/>
        </w:rPr>
        <w:t>,</w:t>
      </w:r>
      <w:r w:rsidRPr="0093637F">
        <w:rPr>
          <w:rFonts w:ascii="Sylfaen" w:hAnsi="Sylfaen"/>
          <w:color w:val="000000" w:themeColor="text1"/>
          <w:spacing w:val="-2"/>
          <w:lang w:val="lv-LV"/>
        </w:rPr>
        <w:t xml:space="preserve"> </w:t>
      </w:r>
      <w:r w:rsidR="00C31790" w:rsidRPr="0093637F">
        <w:rPr>
          <w:rFonts w:ascii="Sylfaen" w:hAnsi="Sylfaen"/>
          <w:color w:val="000000" w:themeColor="text1"/>
          <w:lang w:val="lv-LV"/>
        </w:rPr>
        <w:t>4</w:t>
      </w:r>
      <w:r w:rsidR="00640CA2" w:rsidRPr="0093637F">
        <w:rPr>
          <w:rFonts w:ascii="Sylfaen" w:hAnsi="Sylfaen"/>
          <w:color w:val="000000" w:themeColor="text1"/>
          <w:lang w:val="hy-AM"/>
        </w:rPr>
        <w:t>1</w:t>
      </w:r>
      <w:r w:rsidRPr="0093637F">
        <w:rPr>
          <w:rFonts w:ascii="Sylfaen" w:hAnsi="Sylfaen"/>
          <w:color w:val="000000" w:themeColor="text1"/>
          <w:lang w:val="lv-LV"/>
        </w:rPr>
        <w:t>.</w:t>
      </w:r>
      <w:r w:rsidRPr="0093637F">
        <w:rPr>
          <w:rFonts w:ascii="Sylfaen" w:hAnsi="Sylfaen"/>
          <w:color w:val="000000" w:themeColor="text1"/>
          <w:spacing w:val="-2"/>
          <w:lang w:val="lv-LV"/>
        </w:rPr>
        <w:t xml:space="preserve"> </w:t>
      </w:r>
      <w:r w:rsidRPr="0093637F">
        <w:rPr>
          <w:rFonts w:ascii="Sylfaen" w:hAnsi="Sylfaen"/>
          <w:color w:val="000000" w:themeColor="text1"/>
        </w:rPr>
        <w:t>Վարսակ</w:t>
      </w:r>
      <w:r w:rsidRPr="0093637F">
        <w:rPr>
          <w:rFonts w:ascii="Sylfaen" w:hAnsi="Sylfaen"/>
          <w:color w:val="000000" w:themeColor="text1"/>
          <w:spacing w:val="-2"/>
          <w:lang w:val="lv-LV"/>
        </w:rPr>
        <w:t xml:space="preserve"> </w:t>
      </w:r>
      <w:r w:rsidRPr="0093637F">
        <w:rPr>
          <w:rFonts w:ascii="Sylfaen" w:hAnsi="Sylfaen"/>
          <w:color w:val="000000" w:themeColor="text1"/>
        </w:rPr>
        <w:t>դատարկ</w:t>
      </w:r>
      <w:r w:rsidRPr="0093637F">
        <w:rPr>
          <w:rFonts w:ascii="Sylfaen" w:hAnsi="Sylfaen"/>
          <w:color w:val="000000" w:themeColor="text1"/>
          <w:spacing w:val="-3"/>
          <w:lang w:val="lv-LV"/>
        </w:rPr>
        <w:t xml:space="preserve"> </w:t>
      </w:r>
      <w:r w:rsidRPr="0093637F">
        <w:rPr>
          <w:rFonts w:ascii="Sylfaen" w:hAnsi="Sylfaen"/>
          <w:color w:val="000000" w:themeColor="text1"/>
          <w:lang w:val="lv-LV"/>
        </w:rPr>
        <w:t>(Avena</w:t>
      </w:r>
      <w:r w:rsidRPr="0093637F">
        <w:rPr>
          <w:rFonts w:ascii="Sylfaen" w:hAnsi="Sylfaen"/>
          <w:color w:val="000000" w:themeColor="text1"/>
          <w:spacing w:val="-3"/>
          <w:lang w:val="lv-LV"/>
        </w:rPr>
        <w:t xml:space="preserve"> </w:t>
      </w:r>
      <w:r w:rsidRPr="0093637F">
        <w:rPr>
          <w:rFonts w:ascii="Sylfaen" w:hAnsi="Sylfaen"/>
          <w:color w:val="000000" w:themeColor="text1"/>
          <w:lang w:val="lv-LV"/>
        </w:rPr>
        <w:t>fatua)</w:t>
      </w:r>
      <w:r w:rsidR="00B16DCB" w:rsidRPr="0093637F">
        <w:rPr>
          <w:rFonts w:ascii="Sylfaen" w:hAnsi="Sylfaen"/>
          <w:color w:val="000000" w:themeColor="text1"/>
          <w:lang w:val="lv-LV"/>
        </w:rPr>
        <w:t>,</w:t>
      </w:r>
      <w:r w:rsidRPr="0093637F">
        <w:rPr>
          <w:rFonts w:ascii="Sylfaen" w:hAnsi="Sylfaen"/>
          <w:color w:val="000000" w:themeColor="text1"/>
          <w:spacing w:val="-1"/>
          <w:lang w:val="lv-LV"/>
        </w:rPr>
        <w:t xml:space="preserve"> </w:t>
      </w:r>
      <w:r w:rsidRPr="0093637F">
        <w:rPr>
          <w:rFonts w:ascii="Sylfaen" w:hAnsi="Sylfaen"/>
          <w:color w:val="000000" w:themeColor="text1"/>
        </w:rPr>
        <w:t>Գարի</w:t>
      </w:r>
      <w:r w:rsidRPr="0093637F">
        <w:rPr>
          <w:rFonts w:ascii="Sylfaen" w:hAnsi="Sylfaen"/>
          <w:color w:val="000000" w:themeColor="text1"/>
          <w:spacing w:val="-3"/>
          <w:lang w:val="lv-LV"/>
        </w:rPr>
        <w:t xml:space="preserve"> </w:t>
      </w:r>
      <w:r w:rsidRPr="0093637F">
        <w:rPr>
          <w:rFonts w:ascii="Sylfaen" w:hAnsi="Sylfaen"/>
          <w:color w:val="000000" w:themeColor="text1"/>
        </w:rPr>
        <w:t>սոխուկավոր</w:t>
      </w:r>
      <w:r w:rsidRPr="0093637F">
        <w:rPr>
          <w:rFonts w:ascii="Sylfaen" w:hAnsi="Sylfaen"/>
          <w:color w:val="000000" w:themeColor="text1"/>
          <w:spacing w:val="-3"/>
          <w:lang w:val="lv-LV"/>
        </w:rPr>
        <w:t xml:space="preserve"> </w:t>
      </w:r>
      <w:r w:rsidRPr="0093637F">
        <w:rPr>
          <w:rFonts w:ascii="Sylfaen" w:hAnsi="Sylfaen"/>
          <w:color w:val="000000" w:themeColor="text1"/>
          <w:lang w:val="lv-LV"/>
        </w:rPr>
        <w:t>(Hordeum</w:t>
      </w:r>
      <w:r w:rsidRPr="0093637F">
        <w:rPr>
          <w:rFonts w:ascii="Sylfaen" w:hAnsi="Sylfaen"/>
          <w:color w:val="000000" w:themeColor="text1"/>
          <w:spacing w:val="-2"/>
          <w:lang w:val="lv-LV"/>
        </w:rPr>
        <w:t xml:space="preserve"> </w:t>
      </w:r>
      <w:r w:rsidRPr="0093637F">
        <w:rPr>
          <w:rFonts w:ascii="Sylfaen" w:hAnsi="Sylfaen"/>
          <w:color w:val="000000" w:themeColor="text1"/>
          <w:lang w:val="lv-LV"/>
        </w:rPr>
        <w:t>bulbosum)</w:t>
      </w:r>
    </w:p>
    <w:p w:rsidR="00950342" w:rsidRPr="0093637F" w:rsidRDefault="00E876C4" w:rsidP="00950342">
      <w:pPr>
        <w:pStyle w:val="af"/>
        <w:ind w:firstLine="567"/>
        <w:rPr>
          <w:rFonts w:ascii="Sylfaen" w:hAnsi="Sylfaen"/>
          <w:color w:val="000000" w:themeColor="text1"/>
          <w:sz w:val="20"/>
          <w:lang w:val="lv-LV"/>
        </w:rPr>
      </w:pPr>
      <w:r w:rsidRPr="0093637F">
        <w:rPr>
          <w:rFonts w:ascii="Sylfaen" w:hAnsi="Sylfaen"/>
          <w:noProof/>
          <w:color w:val="000000" w:themeColor="text1"/>
          <w:sz w:val="20"/>
          <w:lang w:val="ru-RU" w:eastAsia="ru-RU"/>
        </w:rPr>
        <w:drawing>
          <wp:anchor distT="0" distB="0" distL="0" distR="0" simplePos="0" relativeHeight="251660288" behindDoc="0" locked="0" layoutInCell="1" allowOverlap="1">
            <wp:simplePos x="0" y="0"/>
            <wp:positionH relativeFrom="page">
              <wp:posOffset>2518410</wp:posOffset>
            </wp:positionH>
            <wp:positionV relativeFrom="paragraph">
              <wp:posOffset>305435</wp:posOffset>
            </wp:positionV>
            <wp:extent cx="1450340" cy="1700530"/>
            <wp:effectExtent l="0" t="0" r="0" b="0"/>
            <wp:wrapTopAndBottom/>
            <wp:docPr id="74"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58" cstate="print"/>
                    <a:stretch>
                      <a:fillRect/>
                    </a:stretch>
                  </pic:blipFill>
                  <pic:spPr>
                    <a:xfrm>
                      <a:off x="0" y="0"/>
                      <a:ext cx="1450340" cy="1700530"/>
                    </a:xfrm>
                    <a:prstGeom prst="rect">
                      <a:avLst/>
                    </a:prstGeom>
                  </pic:spPr>
                </pic:pic>
              </a:graphicData>
            </a:graphic>
          </wp:anchor>
        </w:drawing>
      </w:r>
      <w:r w:rsidR="00650049" w:rsidRPr="0093637F">
        <w:rPr>
          <w:rFonts w:ascii="Sylfaen" w:hAnsi="Sylfaen"/>
          <w:noProof/>
          <w:color w:val="000000" w:themeColor="text1"/>
          <w:sz w:val="20"/>
          <w:lang w:val="ru-RU" w:eastAsia="ru-RU"/>
        </w:rPr>
        <w:drawing>
          <wp:anchor distT="0" distB="0" distL="0" distR="0" simplePos="0" relativeHeight="251645952" behindDoc="0" locked="0" layoutInCell="1" allowOverlap="1">
            <wp:simplePos x="0" y="0"/>
            <wp:positionH relativeFrom="page">
              <wp:posOffset>4037512</wp:posOffset>
            </wp:positionH>
            <wp:positionV relativeFrom="paragraph">
              <wp:posOffset>692216</wp:posOffset>
            </wp:positionV>
            <wp:extent cx="2398395" cy="1278255"/>
            <wp:effectExtent l="0" t="0" r="0" b="0"/>
            <wp:wrapTopAndBottom/>
            <wp:docPr id="76"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59" cstate="print"/>
                    <a:stretch>
                      <a:fillRect/>
                    </a:stretch>
                  </pic:blipFill>
                  <pic:spPr>
                    <a:xfrm>
                      <a:off x="0" y="0"/>
                      <a:ext cx="2398395" cy="1278255"/>
                    </a:xfrm>
                    <a:prstGeom prst="rect">
                      <a:avLst/>
                    </a:prstGeom>
                  </pic:spPr>
                </pic:pic>
              </a:graphicData>
            </a:graphic>
          </wp:anchor>
        </w:drawing>
      </w:r>
      <w:r w:rsidR="00650049" w:rsidRPr="0093637F">
        <w:rPr>
          <w:rFonts w:ascii="Sylfaen" w:hAnsi="Sylfaen"/>
          <w:noProof/>
          <w:color w:val="000000" w:themeColor="text1"/>
          <w:sz w:val="20"/>
          <w:lang w:val="ru-RU" w:eastAsia="ru-RU"/>
        </w:rPr>
        <w:drawing>
          <wp:anchor distT="0" distB="0" distL="0" distR="0" simplePos="0" relativeHeight="251659264" behindDoc="0" locked="0" layoutInCell="1" allowOverlap="1">
            <wp:simplePos x="0" y="0"/>
            <wp:positionH relativeFrom="page">
              <wp:posOffset>878205</wp:posOffset>
            </wp:positionH>
            <wp:positionV relativeFrom="paragraph">
              <wp:posOffset>312420</wp:posOffset>
            </wp:positionV>
            <wp:extent cx="1512570" cy="1721485"/>
            <wp:effectExtent l="0" t="0" r="0" b="0"/>
            <wp:wrapTopAndBottom/>
            <wp:docPr id="72"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60" cstate="print"/>
                    <a:stretch>
                      <a:fillRect/>
                    </a:stretch>
                  </pic:blipFill>
                  <pic:spPr>
                    <a:xfrm>
                      <a:off x="0" y="0"/>
                      <a:ext cx="1512570" cy="1721485"/>
                    </a:xfrm>
                    <a:prstGeom prst="rect">
                      <a:avLst/>
                    </a:prstGeom>
                  </pic:spPr>
                </pic:pic>
              </a:graphicData>
            </a:graphic>
          </wp:anchor>
        </w:drawing>
      </w:r>
    </w:p>
    <w:p w:rsidR="00950342" w:rsidRDefault="00950342" w:rsidP="00101F7D">
      <w:pPr>
        <w:pStyle w:val="af"/>
        <w:spacing w:before="240"/>
        <w:ind w:firstLine="567"/>
        <w:rPr>
          <w:rFonts w:ascii="Sylfaen" w:hAnsi="Sylfaen"/>
          <w:color w:val="000000" w:themeColor="text1"/>
          <w:lang w:val="lv-LV"/>
        </w:rPr>
      </w:pPr>
      <w:r w:rsidRPr="0093637F">
        <w:rPr>
          <w:rFonts w:ascii="Sylfaen" w:hAnsi="Sylfaen"/>
          <w:color w:val="000000" w:themeColor="text1"/>
        </w:rPr>
        <w:t>Նկար</w:t>
      </w:r>
      <w:r w:rsidRPr="0093637F">
        <w:rPr>
          <w:rFonts w:ascii="Sylfaen" w:hAnsi="Sylfaen"/>
          <w:color w:val="000000" w:themeColor="text1"/>
          <w:spacing w:val="-2"/>
          <w:lang w:val="lv-LV"/>
        </w:rPr>
        <w:t xml:space="preserve"> </w:t>
      </w:r>
      <w:r w:rsidR="00C31790" w:rsidRPr="0093637F">
        <w:rPr>
          <w:rFonts w:ascii="Sylfaen" w:hAnsi="Sylfaen"/>
          <w:color w:val="000000" w:themeColor="text1"/>
          <w:lang w:val="lv-LV"/>
        </w:rPr>
        <w:t>4</w:t>
      </w:r>
      <w:r w:rsidR="00640CA2" w:rsidRPr="0093637F">
        <w:rPr>
          <w:rFonts w:ascii="Sylfaen" w:hAnsi="Sylfaen"/>
          <w:color w:val="000000" w:themeColor="text1"/>
          <w:lang w:val="hy-AM"/>
        </w:rPr>
        <w:t>2</w:t>
      </w:r>
      <w:r w:rsidRPr="0093637F">
        <w:rPr>
          <w:rFonts w:ascii="Sylfaen" w:hAnsi="Sylfaen"/>
          <w:color w:val="000000" w:themeColor="text1"/>
          <w:lang w:val="lv-LV"/>
        </w:rPr>
        <w:t>,</w:t>
      </w:r>
      <w:r w:rsidRPr="0093637F">
        <w:rPr>
          <w:rFonts w:ascii="Sylfaen" w:hAnsi="Sylfaen"/>
          <w:color w:val="000000" w:themeColor="text1"/>
          <w:spacing w:val="-2"/>
          <w:lang w:val="lv-LV"/>
        </w:rPr>
        <w:t xml:space="preserve"> </w:t>
      </w:r>
      <w:r w:rsidR="00C31790" w:rsidRPr="0093637F">
        <w:rPr>
          <w:rFonts w:ascii="Sylfaen" w:hAnsi="Sylfaen"/>
          <w:color w:val="000000" w:themeColor="text1"/>
          <w:spacing w:val="-2"/>
          <w:lang w:val="lv-LV"/>
        </w:rPr>
        <w:t>4</w:t>
      </w:r>
      <w:r w:rsidR="00640CA2" w:rsidRPr="0093637F">
        <w:rPr>
          <w:rFonts w:ascii="Sylfaen" w:hAnsi="Sylfaen"/>
          <w:color w:val="000000" w:themeColor="text1"/>
          <w:spacing w:val="-2"/>
          <w:lang w:val="hy-AM"/>
        </w:rPr>
        <w:t>3</w:t>
      </w:r>
      <w:r w:rsidR="00101F7D">
        <w:rPr>
          <w:rFonts w:ascii="Sylfaen" w:hAnsi="Sylfaen"/>
          <w:color w:val="000000" w:themeColor="text1"/>
          <w:lang w:val="hy-AM"/>
        </w:rPr>
        <w:t>,</w:t>
      </w:r>
      <w:r w:rsidR="00650049" w:rsidRPr="0093637F">
        <w:rPr>
          <w:rFonts w:ascii="Sylfaen" w:hAnsi="Sylfaen"/>
          <w:color w:val="000000" w:themeColor="text1"/>
          <w:lang w:val="lv-LV"/>
        </w:rPr>
        <w:t xml:space="preserve"> </w:t>
      </w:r>
      <w:r w:rsidR="002E5830" w:rsidRPr="0093637F">
        <w:rPr>
          <w:rFonts w:ascii="Sylfaen" w:hAnsi="Sylfaen"/>
          <w:color w:val="000000" w:themeColor="text1"/>
          <w:lang w:val="lv-LV"/>
        </w:rPr>
        <w:t>4</w:t>
      </w:r>
      <w:r w:rsidR="00640CA2" w:rsidRPr="0093637F">
        <w:rPr>
          <w:rFonts w:ascii="Sylfaen" w:hAnsi="Sylfaen"/>
          <w:color w:val="000000" w:themeColor="text1"/>
          <w:lang w:val="hy-AM"/>
        </w:rPr>
        <w:t>4</w:t>
      </w:r>
      <w:r w:rsidR="00101F7D">
        <w:rPr>
          <w:rFonts w:ascii="Sylfaen" w:hAnsi="Sylfaen"/>
          <w:color w:val="000000" w:themeColor="text1"/>
          <w:lang w:val="hy-AM"/>
        </w:rPr>
        <w:t>.</w:t>
      </w:r>
      <w:r w:rsidRPr="0093637F">
        <w:rPr>
          <w:rFonts w:ascii="Sylfaen" w:hAnsi="Sylfaen"/>
          <w:color w:val="000000" w:themeColor="text1"/>
          <w:spacing w:val="-1"/>
          <w:lang w:val="lv-LV"/>
        </w:rPr>
        <w:t xml:space="preserve"> </w:t>
      </w:r>
      <w:r w:rsidRPr="0093637F">
        <w:rPr>
          <w:rFonts w:ascii="Sylfaen" w:hAnsi="Sylfaen"/>
          <w:color w:val="000000" w:themeColor="text1"/>
        </w:rPr>
        <w:t>Թխկի</w:t>
      </w:r>
      <w:r w:rsidRPr="0093637F">
        <w:rPr>
          <w:rFonts w:ascii="Sylfaen" w:hAnsi="Sylfaen"/>
          <w:color w:val="000000" w:themeColor="text1"/>
          <w:spacing w:val="-3"/>
          <w:lang w:val="lv-LV"/>
        </w:rPr>
        <w:t xml:space="preserve"> </w:t>
      </w:r>
      <w:r w:rsidRPr="0093637F">
        <w:rPr>
          <w:rFonts w:ascii="Sylfaen" w:hAnsi="Sylfaen"/>
          <w:color w:val="000000" w:themeColor="text1"/>
        </w:rPr>
        <w:t>իբերիական</w:t>
      </w:r>
      <w:r w:rsidRPr="0093637F">
        <w:rPr>
          <w:rFonts w:ascii="Sylfaen" w:hAnsi="Sylfaen"/>
          <w:color w:val="000000" w:themeColor="text1"/>
          <w:spacing w:val="-3"/>
          <w:lang w:val="lv-LV"/>
        </w:rPr>
        <w:t xml:space="preserve"> </w:t>
      </w:r>
      <w:r w:rsidRPr="0093637F">
        <w:rPr>
          <w:rFonts w:ascii="Sylfaen" w:hAnsi="Sylfaen"/>
          <w:color w:val="000000" w:themeColor="text1"/>
          <w:lang w:val="lv-LV"/>
        </w:rPr>
        <w:t>(Acer</w:t>
      </w:r>
      <w:r w:rsidRPr="0093637F">
        <w:rPr>
          <w:rFonts w:ascii="Sylfaen" w:hAnsi="Sylfaen"/>
          <w:color w:val="000000" w:themeColor="text1"/>
          <w:spacing w:val="-1"/>
          <w:lang w:val="lv-LV"/>
        </w:rPr>
        <w:t xml:space="preserve"> </w:t>
      </w:r>
      <w:r w:rsidRPr="0093637F">
        <w:rPr>
          <w:rFonts w:ascii="Sylfaen" w:hAnsi="Sylfaen"/>
          <w:color w:val="000000" w:themeColor="text1"/>
          <w:lang w:val="lv-LV"/>
        </w:rPr>
        <w:t>ibericum)</w:t>
      </w:r>
      <w:r w:rsidR="00B16DCB" w:rsidRPr="0093637F">
        <w:rPr>
          <w:rFonts w:ascii="Sylfaen" w:hAnsi="Sylfaen"/>
          <w:color w:val="000000" w:themeColor="text1"/>
          <w:lang w:val="lv-LV"/>
        </w:rPr>
        <w:t>,</w:t>
      </w:r>
      <w:r w:rsidRPr="0093637F">
        <w:rPr>
          <w:rFonts w:ascii="Sylfaen" w:hAnsi="Sylfaen"/>
          <w:color w:val="000000" w:themeColor="text1"/>
          <w:spacing w:val="-2"/>
          <w:lang w:val="lv-LV"/>
        </w:rPr>
        <w:t xml:space="preserve"> </w:t>
      </w:r>
      <w:r w:rsidRPr="0093637F">
        <w:rPr>
          <w:rFonts w:ascii="Sylfaen" w:hAnsi="Sylfaen"/>
          <w:color w:val="000000" w:themeColor="text1"/>
        </w:rPr>
        <w:t>Նշենի</w:t>
      </w:r>
      <w:r w:rsidRPr="0093637F">
        <w:rPr>
          <w:rFonts w:ascii="Sylfaen" w:hAnsi="Sylfaen"/>
          <w:color w:val="000000" w:themeColor="text1"/>
          <w:spacing w:val="56"/>
          <w:lang w:val="lv-LV"/>
        </w:rPr>
        <w:t xml:space="preserve"> </w:t>
      </w:r>
      <w:r w:rsidRPr="0093637F">
        <w:rPr>
          <w:rFonts w:ascii="Sylfaen" w:hAnsi="Sylfaen"/>
          <w:color w:val="000000" w:themeColor="text1"/>
        </w:rPr>
        <w:t>Ֆենցլի</w:t>
      </w:r>
      <w:r w:rsidRPr="0093637F">
        <w:rPr>
          <w:rFonts w:ascii="Sylfaen" w:hAnsi="Sylfaen"/>
          <w:color w:val="000000" w:themeColor="text1"/>
          <w:spacing w:val="-3"/>
          <w:lang w:val="lv-LV"/>
        </w:rPr>
        <w:t xml:space="preserve"> </w:t>
      </w:r>
      <w:r w:rsidRPr="0093637F">
        <w:rPr>
          <w:rFonts w:ascii="Sylfaen" w:hAnsi="Sylfaen"/>
          <w:color w:val="000000" w:themeColor="text1"/>
          <w:lang w:val="lv-LV"/>
        </w:rPr>
        <w:t>(Amygdalus</w:t>
      </w:r>
      <w:r w:rsidRPr="0093637F">
        <w:rPr>
          <w:rFonts w:ascii="Sylfaen" w:hAnsi="Sylfaen"/>
          <w:color w:val="000000" w:themeColor="text1"/>
          <w:spacing w:val="-1"/>
          <w:lang w:val="lv-LV"/>
        </w:rPr>
        <w:t xml:space="preserve"> </w:t>
      </w:r>
      <w:r w:rsidRPr="0093637F">
        <w:rPr>
          <w:rFonts w:ascii="Sylfaen" w:hAnsi="Sylfaen"/>
          <w:color w:val="000000" w:themeColor="text1"/>
          <w:lang w:val="lv-LV"/>
        </w:rPr>
        <w:t>fenzliana)</w:t>
      </w:r>
      <w:r w:rsidR="00650049" w:rsidRPr="0093637F">
        <w:rPr>
          <w:rFonts w:ascii="Sylfaen" w:hAnsi="Sylfaen"/>
          <w:color w:val="000000" w:themeColor="text1"/>
          <w:lang w:val="lv-LV"/>
        </w:rPr>
        <w:t xml:space="preserve"> </w:t>
      </w:r>
      <w:r w:rsidR="00650049" w:rsidRPr="0093637F">
        <w:rPr>
          <w:rFonts w:ascii="Sylfaen" w:hAnsi="Sylfaen"/>
          <w:color w:val="000000" w:themeColor="text1"/>
        </w:rPr>
        <w:t>Տանձենի</w:t>
      </w:r>
      <w:r w:rsidR="00650049" w:rsidRPr="0093637F">
        <w:rPr>
          <w:rFonts w:ascii="Sylfaen" w:hAnsi="Sylfaen"/>
          <w:color w:val="000000" w:themeColor="text1"/>
          <w:spacing w:val="-2"/>
          <w:lang w:val="lv-LV"/>
        </w:rPr>
        <w:t xml:space="preserve"> </w:t>
      </w:r>
      <w:r w:rsidR="00650049" w:rsidRPr="0093637F">
        <w:rPr>
          <w:rFonts w:ascii="Sylfaen" w:hAnsi="Sylfaen"/>
          <w:color w:val="000000" w:themeColor="text1"/>
        </w:rPr>
        <w:t>ուռենատերև</w:t>
      </w:r>
      <w:r w:rsidR="00650049" w:rsidRPr="0093637F">
        <w:rPr>
          <w:rFonts w:ascii="Sylfaen" w:hAnsi="Sylfaen"/>
          <w:color w:val="000000" w:themeColor="text1"/>
          <w:spacing w:val="56"/>
          <w:lang w:val="lv-LV"/>
        </w:rPr>
        <w:t xml:space="preserve"> </w:t>
      </w:r>
      <w:r w:rsidR="00650049" w:rsidRPr="0093637F">
        <w:rPr>
          <w:rFonts w:ascii="Sylfaen" w:hAnsi="Sylfaen"/>
          <w:color w:val="000000" w:themeColor="text1"/>
          <w:lang w:val="lv-LV"/>
        </w:rPr>
        <w:t>(Pyrus</w:t>
      </w:r>
      <w:r w:rsidR="00650049" w:rsidRPr="0093637F">
        <w:rPr>
          <w:rFonts w:ascii="Sylfaen" w:hAnsi="Sylfaen"/>
          <w:color w:val="000000" w:themeColor="text1"/>
          <w:spacing w:val="-1"/>
          <w:lang w:val="lv-LV"/>
        </w:rPr>
        <w:t xml:space="preserve"> </w:t>
      </w:r>
      <w:r w:rsidR="00650049" w:rsidRPr="0093637F">
        <w:rPr>
          <w:rFonts w:ascii="Sylfaen" w:hAnsi="Sylfaen"/>
          <w:color w:val="000000" w:themeColor="text1"/>
          <w:lang w:val="lv-LV"/>
        </w:rPr>
        <w:t>salicifolia)</w:t>
      </w:r>
    </w:p>
    <w:p w:rsidR="00101F7D" w:rsidRDefault="00101F7D" w:rsidP="00950342">
      <w:pPr>
        <w:pStyle w:val="af"/>
        <w:spacing w:before="68"/>
        <w:ind w:firstLine="567"/>
        <w:rPr>
          <w:rFonts w:ascii="Sylfaen" w:hAnsi="Sylfaen"/>
          <w:color w:val="000000" w:themeColor="text1"/>
          <w:lang w:val="lv-LV"/>
        </w:rPr>
      </w:pPr>
    </w:p>
    <w:p w:rsidR="00101F7D" w:rsidRDefault="00101F7D" w:rsidP="00950342">
      <w:pPr>
        <w:pStyle w:val="af"/>
        <w:spacing w:before="68"/>
        <w:ind w:firstLine="567"/>
        <w:rPr>
          <w:rFonts w:ascii="Sylfaen" w:hAnsi="Sylfaen"/>
          <w:color w:val="000000" w:themeColor="text1"/>
          <w:lang w:val="lv-LV"/>
        </w:rPr>
      </w:pPr>
    </w:p>
    <w:p w:rsidR="00101F7D" w:rsidRPr="0093637F" w:rsidRDefault="00101F7D" w:rsidP="00950342">
      <w:pPr>
        <w:pStyle w:val="af"/>
        <w:spacing w:before="68"/>
        <w:ind w:firstLine="567"/>
        <w:rPr>
          <w:rFonts w:ascii="Sylfaen" w:hAnsi="Sylfaen"/>
          <w:color w:val="000000" w:themeColor="text1"/>
          <w:lang w:val="lv-LV"/>
        </w:rPr>
      </w:pPr>
    </w:p>
    <w:p w:rsidR="00950342" w:rsidRPr="0093637F" w:rsidRDefault="00D809F5" w:rsidP="00101F7D">
      <w:pPr>
        <w:pStyle w:val="2"/>
        <w:spacing w:line="360" w:lineRule="auto"/>
        <w:rPr>
          <w:rFonts w:ascii="Sylfaen" w:hAnsi="Sylfaen"/>
          <w:color w:val="000000" w:themeColor="text1"/>
          <w:sz w:val="24"/>
          <w:lang w:val="hy-AM"/>
        </w:rPr>
      </w:pPr>
      <w:bookmarkStart w:id="97" w:name="_Toc119493376"/>
      <w:bookmarkStart w:id="98" w:name="_Toc134193451"/>
      <w:r w:rsidRPr="0093637F">
        <w:rPr>
          <w:rFonts w:ascii="Sylfaen" w:hAnsi="Sylfaen"/>
          <w:color w:val="000000" w:themeColor="text1"/>
          <w:sz w:val="24"/>
          <w:lang w:val="hy-AM"/>
        </w:rPr>
        <w:lastRenderedPageBreak/>
        <w:t>2</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6</w:t>
      </w:r>
      <w:r w:rsidRPr="0093637F">
        <w:rPr>
          <w:rFonts w:ascii="Times New Roman" w:hAnsi="Times New Roman" w:cs="Times New Roman"/>
          <w:color w:val="000000" w:themeColor="text1"/>
          <w:sz w:val="24"/>
          <w:lang w:val="hy-AM"/>
        </w:rPr>
        <w:t>․</w:t>
      </w:r>
      <w:r w:rsidRPr="0093637F">
        <w:rPr>
          <w:rFonts w:ascii="Sylfaen" w:hAnsi="Sylfaen"/>
          <w:color w:val="000000" w:themeColor="text1"/>
          <w:sz w:val="24"/>
          <w:lang w:val="hy-AM"/>
        </w:rPr>
        <w:t xml:space="preserve">7 </w:t>
      </w:r>
      <w:r w:rsidR="00950342" w:rsidRPr="0093637F">
        <w:rPr>
          <w:rFonts w:ascii="Sylfaen" w:hAnsi="Sylfaen"/>
          <w:color w:val="000000" w:themeColor="text1"/>
          <w:sz w:val="24"/>
          <w:lang w:val="hy-AM"/>
        </w:rPr>
        <w:t>Եզրակացություններ և առաջարկներ</w:t>
      </w:r>
      <w:bookmarkEnd w:id="97"/>
      <w:bookmarkEnd w:id="98"/>
    </w:p>
    <w:p w:rsidR="00950342" w:rsidRPr="0093637F" w:rsidRDefault="00950342" w:rsidP="0077283B">
      <w:pPr>
        <w:pStyle w:val="a4"/>
        <w:widowControl w:val="0"/>
        <w:numPr>
          <w:ilvl w:val="0"/>
          <w:numId w:val="19"/>
        </w:numPr>
        <w:tabs>
          <w:tab w:val="left" w:pos="930"/>
        </w:tabs>
        <w:autoSpaceDE w:val="0"/>
        <w:autoSpaceDN w:val="0"/>
        <w:spacing w:before="100" w:after="0" w:line="357" w:lineRule="auto"/>
        <w:ind w:left="0" w:right="120" w:firstLine="567"/>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Մեղրու</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շրջանի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Թխկուտ</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Այգեձոր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գյուղերի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հարևանությամբ</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գտնվող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հանքարդյունաբերական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ֆաբրիկայի կառուցման համար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բուսաբանական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ուսումնասիրությունների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համապատասխան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գրականության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մշակման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արդյունքում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ուսումնասիրվող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տարածքից</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որոշվել</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Ծածկասերմավոր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բույսերի</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86 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Մերկասերմավոր բույսերի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3 տեսակներ:</w:t>
      </w:r>
    </w:p>
    <w:p w:rsidR="00950342" w:rsidRPr="0093637F" w:rsidRDefault="00950342" w:rsidP="0077283B">
      <w:pPr>
        <w:pStyle w:val="a4"/>
        <w:widowControl w:val="0"/>
        <w:numPr>
          <w:ilvl w:val="0"/>
          <w:numId w:val="19"/>
        </w:numPr>
        <w:tabs>
          <w:tab w:val="left" w:pos="930"/>
        </w:tabs>
        <w:autoSpaceDE w:val="0"/>
        <w:autoSpaceDN w:val="0"/>
        <w:spacing w:before="5" w:after="0" w:line="355" w:lineRule="auto"/>
        <w:ind w:left="0" w:right="123" w:firstLine="567"/>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Ըստ դաշտային հետազոտությունների, հերբարիումների, ինչպես նաև գրականական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տվյալների՝ ուսումնասիրված տարածքի 89 տեսակների մեջ չեն հայտնաբերվել ՀՀ</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Կարմիր</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գրքային</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տեսակներ:</w:t>
      </w:r>
    </w:p>
    <w:p w:rsidR="00950342" w:rsidRPr="0093637F" w:rsidRDefault="00950342" w:rsidP="0077283B">
      <w:pPr>
        <w:pStyle w:val="a4"/>
        <w:widowControl w:val="0"/>
        <w:numPr>
          <w:ilvl w:val="1"/>
          <w:numId w:val="20"/>
        </w:numPr>
        <w:tabs>
          <w:tab w:val="left" w:pos="930"/>
        </w:tabs>
        <w:autoSpaceDE w:val="0"/>
        <w:autoSpaceDN w:val="0"/>
        <w:spacing w:before="6" w:after="0" w:line="240" w:lineRule="auto"/>
        <w:ind w:left="0" w:firstLine="567"/>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Հետազոտված</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տեսակների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մեջ</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չկան էնդեմիկ</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ռելիկտային</w:t>
      </w:r>
      <w:r w:rsidRPr="0093637F">
        <w:rPr>
          <w:rFonts w:ascii="Sylfaen" w:hAnsi="Sylfaen"/>
          <w:color w:val="000000" w:themeColor="text1"/>
          <w:spacing w:val="-4"/>
          <w:sz w:val="24"/>
          <w:szCs w:val="24"/>
          <w:lang w:val="hy-AM"/>
        </w:rPr>
        <w:t xml:space="preserve"> </w:t>
      </w:r>
      <w:r w:rsidRPr="0093637F">
        <w:rPr>
          <w:rFonts w:ascii="Sylfaen" w:hAnsi="Sylfaen"/>
          <w:color w:val="000000" w:themeColor="text1"/>
          <w:sz w:val="24"/>
          <w:szCs w:val="24"/>
          <w:lang w:val="hy-AM"/>
        </w:rPr>
        <w:t>տեսակներ:</w:t>
      </w:r>
    </w:p>
    <w:p w:rsidR="00950342" w:rsidRPr="0093637F" w:rsidRDefault="00950342" w:rsidP="0077283B">
      <w:pPr>
        <w:pStyle w:val="a4"/>
        <w:widowControl w:val="0"/>
        <w:numPr>
          <w:ilvl w:val="1"/>
          <w:numId w:val="20"/>
        </w:numPr>
        <w:tabs>
          <w:tab w:val="left" w:pos="930"/>
        </w:tabs>
        <w:autoSpaceDE w:val="0"/>
        <w:autoSpaceDN w:val="0"/>
        <w:spacing w:before="138" w:after="0" w:line="357" w:lineRule="auto"/>
        <w:ind w:left="0" w:right="120" w:firstLine="567"/>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Հետազոտվող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աճում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են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օգտակար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տնտեսական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նշանակություն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ունեցող մի շարք բուսատեսակներ, որոնցից կարելի է առանձնացնել՝ դեղատու - 35,</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սննդային/համեմունքային – 27, գեղազարդային – 17, տեխնիկական – 17, կերային –</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14,</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մեղրատու – 13 տեսակներ:</w:t>
      </w:r>
    </w:p>
    <w:p w:rsidR="00950342" w:rsidRPr="0093637F" w:rsidRDefault="00950342" w:rsidP="0077283B">
      <w:pPr>
        <w:pStyle w:val="a4"/>
        <w:widowControl w:val="0"/>
        <w:numPr>
          <w:ilvl w:val="0"/>
          <w:numId w:val="18"/>
        </w:numPr>
        <w:tabs>
          <w:tab w:val="left" w:pos="930"/>
        </w:tabs>
        <w:autoSpaceDE w:val="0"/>
        <w:autoSpaceDN w:val="0"/>
        <w:spacing w:after="0" w:line="360" w:lineRule="auto"/>
        <w:ind w:left="0" w:right="123" w:firstLine="567"/>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Մեղրու</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շրջանի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հանքարդյունաբերական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տարածքում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նախատեսվող</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ֆաբրիկայի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կառուցման</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համար բուսաբանական</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տեսանկյունից առարկություններ</w:t>
      </w:r>
      <w:r w:rsidRPr="0093637F">
        <w:rPr>
          <w:rFonts w:ascii="Sylfaen" w:hAnsi="Sylfaen"/>
          <w:color w:val="000000" w:themeColor="text1"/>
          <w:spacing w:val="-3"/>
          <w:sz w:val="24"/>
          <w:szCs w:val="24"/>
          <w:lang w:val="hy-AM"/>
        </w:rPr>
        <w:t xml:space="preserve"> </w:t>
      </w:r>
      <w:r w:rsidRPr="0093637F">
        <w:rPr>
          <w:rFonts w:ascii="Sylfaen" w:hAnsi="Sylfaen"/>
          <w:color w:val="000000" w:themeColor="text1"/>
          <w:sz w:val="24"/>
          <w:szCs w:val="24"/>
          <w:lang w:val="hy-AM"/>
        </w:rPr>
        <w:t>չկան:</w:t>
      </w:r>
    </w:p>
    <w:p w:rsidR="00950342" w:rsidRPr="0093637F" w:rsidRDefault="00917622" w:rsidP="0077283B">
      <w:pPr>
        <w:pStyle w:val="a4"/>
        <w:widowControl w:val="0"/>
        <w:numPr>
          <w:ilvl w:val="0"/>
          <w:numId w:val="18"/>
        </w:numPr>
        <w:tabs>
          <w:tab w:val="left" w:pos="930"/>
        </w:tabs>
        <w:autoSpaceDE w:val="0"/>
        <w:autoSpaceDN w:val="0"/>
        <w:spacing w:before="68" w:after="0" w:line="360" w:lineRule="auto"/>
        <w:ind w:left="0" w:right="246" w:firstLine="567"/>
        <w:contextualSpacing w:val="0"/>
        <w:jc w:val="both"/>
        <w:rPr>
          <w:rFonts w:ascii="Sylfaen" w:hAnsi="Sylfaen"/>
          <w:color w:val="000000" w:themeColor="text1"/>
          <w:sz w:val="24"/>
          <w:lang w:val="hy-AM"/>
        </w:rPr>
      </w:pPr>
      <w:r w:rsidRPr="0093637F">
        <w:rPr>
          <w:rFonts w:ascii="Sylfaen" w:hAnsi="Sylfaen"/>
          <w:color w:val="000000" w:themeColor="text1"/>
          <w:sz w:val="24"/>
          <w:szCs w:val="24"/>
          <w:lang w:val="hy-AM"/>
        </w:rPr>
        <w:t>Ֆաբրիկայի կառուցման</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տարածքի</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եզրերին</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գտնվող</w:t>
      </w:r>
      <w:r w:rsidR="00950342" w:rsidRPr="0093637F">
        <w:rPr>
          <w:rFonts w:ascii="Sylfaen" w:hAnsi="Sylfaen"/>
          <w:color w:val="000000" w:themeColor="text1"/>
          <w:spacing w:val="1"/>
          <w:sz w:val="24"/>
          <w:szCs w:val="24"/>
          <w:lang w:val="hy-AM"/>
        </w:rPr>
        <w:t xml:space="preserve"> </w:t>
      </w:r>
      <w:r w:rsidR="00950342" w:rsidRPr="0093637F">
        <w:rPr>
          <w:rFonts w:ascii="Sylfaen" w:hAnsi="Sylfaen"/>
          <w:color w:val="000000" w:themeColor="text1"/>
          <w:sz w:val="24"/>
          <w:szCs w:val="24"/>
          <w:lang w:val="hy-AM"/>
        </w:rPr>
        <w:t>ծառաթփային</w:t>
      </w:r>
      <w:r w:rsidR="00950342" w:rsidRPr="0093637F">
        <w:rPr>
          <w:rFonts w:ascii="Sylfaen" w:hAnsi="Sylfaen"/>
          <w:color w:val="000000" w:themeColor="text1"/>
          <w:spacing w:val="29"/>
          <w:sz w:val="24"/>
          <w:szCs w:val="24"/>
          <w:lang w:val="hy-AM"/>
        </w:rPr>
        <w:t xml:space="preserve"> </w:t>
      </w:r>
      <w:r w:rsidR="00950342" w:rsidRPr="0093637F">
        <w:rPr>
          <w:rFonts w:ascii="Sylfaen" w:hAnsi="Sylfaen"/>
          <w:color w:val="000000" w:themeColor="text1"/>
          <w:sz w:val="24"/>
          <w:szCs w:val="24"/>
          <w:lang w:val="hy-AM"/>
        </w:rPr>
        <w:t>բուսականությունը</w:t>
      </w:r>
      <w:r w:rsidR="00950342" w:rsidRPr="0093637F">
        <w:rPr>
          <w:rFonts w:ascii="Sylfaen" w:hAnsi="Sylfaen"/>
          <w:color w:val="000000" w:themeColor="text1"/>
          <w:spacing w:val="30"/>
          <w:sz w:val="24"/>
          <w:szCs w:val="24"/>
          <w:lang w:val="hy-AM"/>
        </w:rPr>
        <w:t xml:space="preserve"> </w:t>
      </w:r>
      <w:r w:rsidR="00950342" w:rsidRPr="0093637F">
        <w:rPr>
          <w:rFonts w:ascii="Sylfaen" w:hAnsi="Sylfaen"/>
          <w:color w:val="000000" w:themeColor="text1"/>
          <w:sz w:val="24"/>
          <w:szCs w:val="24"/>
          <w:lang w:val="hy-AM"/>
        </w:rPr>
        <w:t>հնարավորին</w:t>
      </w:r>
      <w:r w:rsidR="00950342" w:rsidRPr="0093637F">
        <w:rPr>
          <w:rFonts w:ascii="Sylfaen" w:hAnsi="Sylfaen"/>
          <w:color w:val="000000" w:themeColor="text1"/>
          <w:spacing w:val="29"/>
          <w:sz w:val="24"/>
          <w:szCs w:val="24"/>
          <w:lang w:val="hy-AM"/>
        </w:rPr>
        <w:t xml:space="preserve"> </w:t>
      </w:r>
      <w:r w:rsidR="00950342" w:rsidRPr="0093637F">
        <w:rPr>
          <w:rFonts w:ascii="Sylfaen" w:hAnsi="Sylfaen"/>
          <w:color w:val="000000" w:themeColor="text1"/>
          <w:sz w:val="24"/>
          <w:szCs w:val="24"/>
          <w:lang w:val="hy-AM"/>
        </w:rPr>
        <w:t>սահմաններում</w:t>
      </w:r>
      <w:r w:rsidR="00950342" w:rsidRPr="0093637F">
        <w:rPr>
          <w:rFonts w:ascii="Sylfaen" w:hAnsi="Sylfaen"/>
          <w:color w:val="000000" w:themeColor="text1"/>
          <w:spacing w:val="33"/>
          <w:sz w:val="24"/>
          <w:szCs w:val="24"/>
          <w:lang w:val="hy-AM"/>
        </w:rPr>
        <w:t xml:space="preserve"> </w:t>
      </w:r>
      <w:r w:rsidR="00950342" w:rsidRPr="0093637F">
        <w:rPr>
          <w:rFonts w:ascii="Sylfaen" w:hAnsi="Sylfaen"/>
          <w:color w:val="000000" w:themeColor="text1"/>
          <w:sz w:val="24"/>
          <w:szCs w:val="24"/>
          <w:lang w:val="hy-AM"/>
        </w:rPr>
        <w:t>պահպան</w:t>
      </w:r>
      <w:r w:rsidRPr="0093637F">
        <w:rPr>
          <w:rFonts w:ascii="Sylfaen" w:hAnsi="Sylfaen"/>
          <w:color w:val="000000" w:themeColor="text1"/>
          <w:sz w:val="24"/>
          <w:szCs w:val="24"/>
          <w:lang w:val="hy-AM"/>
        </w:rPr>
        <w:t>վ</w:t>
      </w:r>
      <w:r w:rsidR="00950342" w:rsidRPr="0093637F">
        <w:rPr>
          <w:rFonts w:ascii="Sylfaen" w:hAnsi="Sylfaen"/>
          <w:color w:val="000000" w:themeColor="text1"/>
          <w:sz w:val="24"/>
          <w:szCs w:val="24"/>
          <w:lang w:val="hy-AM"/>
        </w:rPr>
        <w:t>ել</w:t>
      </w:r>
      <w:r w:rsidRPr="0093637F">
        <w:rPr>
          <w:rFonts w:ascii="Sylfaen" w:hAnsi="Sylfaen"/>
          <w:color w:val="000000" w:themeColor="text1"/>
          <w:sz w:val="24"/>
          <w:szCs w:val="24"/>
          <w:lang w:val="hy-AM"/>
        </w:rPr>
        <w:t>ու է</w:t>
      </w:r>
      <w:r w:rsidR="00950342" w:rsidRPr="0093637F">
        <w:rPr>
          <w:rFonts w:ascii="Sylfaen" w:hAnsi="Sylfaen"/>
          <w:color w:val="000000" w:themeColor="text1"/>
          <w:spacing w:val="30"/>
          <w:sz w:val="24"/>
          <w:szCs w:val="24"/>
          <w:lang w:val="hy-AM"/>
        </w:rPr>
        <w:t xml:space="preserve"> </w:t>
      </w:r>
      <w:r w:rsidR="00950342" w:rsidRPr="0093637F">
        <w:rPr>
          <w:rFonts w:ascii="Sylfaen" w:hAnsi="Sylfaen"/>
          <w:color w:val="000000" w:themeColor="text1"/>
          <w:sz w:val="24"/>
          <w:szCs w:val="24"/>
          <w:lang w:val="hy-AM"/>
        </w:rPr>
        <w:t xml:space="preserve">և </w:t>
      </w:r>
      <w:r w:rsidR="00950342" w:rsidRPr="0093637F">
        <w:rPr>
          <w:rFonts w:ascii="Sylfaen" w:hAnsi="Sylfaen"/>
          <w:color w:val="000000" w:themeColor="text1"/>
          <w:sz w:val="24"/>
          <w:lang w:val="hy-AM"/>
        </w:rPr>
        <w:t>ֆաբրիկայի կառուցումից հետո շարունակ</w:t>
      </w:r>
      <w:r w:rsidRPr="0093637F">
        <w:rPr>
          <w:rFonts w:ascii="Sylfaen" w:hAnsi="Sylfaen"/>
          <w:color w:val="000000" w:themeColor="text1"/>
          <w:sz w:val="24"/>
          <w:lang w:val="hy-AM"/>
        </w:rPr>
        <w:t>վ</w:t>
      </w:r>
      <w:r w:rsidR="00950342" w:rsidRPr="0093637F">
        <w:rPr>
          <w:rFonts w:ascii="Sylfaen" w:hAnsi="Sylfaen"/>
          <w:color w:val="000000" w:themeColor="text1"/>
          <w:sz w:val="24"/>
          <w:lang w:val="hy-AM"/>
        </w:rPr>
        <w:t>ել</w:t>
      </w:r>
      <w:r w:rsidRPr="0093637F">
        <w:rPr>
          <w:rFonts w:ascii="Sylfaen" w:hAnsi="Sylfaen"/>
          <w:color w:val="000000" w:themeColor="text1"/>
          <w:sz w:val="24"/>
          <w:lang w:val="hy-AM"/>
        </w:rPr>
        <w:t>ու են</w:t>
      </w:r>
      <w:r w:rsidR="00950342" w:rsidRPr="0093637F">
        <w:rPr>
          <w:rFonts w:ascii="Sylfaen" w:hAnsi="Sylfaen"/>
          <w:color w:val="000000" w:themeColor="text1"/>
          <w:sz w:val="24"/>
          <w:lang w:val="hy-AM"/>
        </w:rPr>
        <w:t xml:space="preserve"> ազատ տարածքների ծառապատման</w:t>
      </w:r>
      <w:r w:rsidR="00950342" w:rsidRPr="0093637F">
        <w:rPr>
          <w:rFonts w:ascii="Sylfaen" w:hAnsi="Sylfaen"/>
          <w:color w:val="000000" w:themeColor="text1"/>
          <w:spacing w:val="1"/>
          <w:sz w:val="24"/>
          <w:lang w:val="hy-AM"/>
        </w:rPr>
        <w:t xml:space="preserve"> </w:t>
      </w:r>
      <w:r w:rsidR="00950342" w:rsidRPr="0093637F">
        <w:rPr>
          <w:rFonts w:ascii="Sylfaen" w:hAnsi="Sylfaen"/>
          <w:color w:val="000000" w:themeColor="text1"/>
          <w:sz w:val="24"/>
          <w:lang w:val="hy-AM"/>
        </w:rPr>
        <w:t>աշխատանքները:</w:t>
      </w:r>
    </w:p>
    <w:p w:rsidR="00950342" w:rsidRPr="0093637F" w:rsidRDefault="00950342" w:rsidP="00950342">
      <w:pPr>
        <w:spacing w:after="0" w:line="240" w:lineRule="auto"/>
        <w:ind w:firstLine="567"/>
        <w:jc w:val="center"/>
        <w:rPr>
          <w:rFonts w:ascii="Sylfaen" w:eastAsia="Times New Roman" w:hAnsi="Sylfaen" w:cs="Times New Roman"/>
          <w:b/>
          <w:bCs/>
          <w:color w:val="000000" w:themeColor="text1"/>
          <w:lang w:val="hy-AM"/>
        </w:rPr>
        <w:sectPr w:rsidR="00950342" w:rsidRPr="0093637F" w:rsidSect="00F015E4">
          <w:footerReference w:type="even" r:id="rId61"/>
          <w:footerReference w:type="default" r:id="rId62"/>
          <w:type w:val="continuous"/>
          <w:pgSz w:w="11340" w:h="17010" w:code="9"/>
          <w:pgMar w:top="1135" w:right="850" w:bottom="1440" w:left="1276" w:header="708" w:footer="708" w:gutter="0"/>
          <w:cols w:space="708"/>
          <w:docGrid w:linePitch="360"/>
        </w:sectPr>
      </w:pPr>
    </w:p>
    <w:p w:rsidR="00950342" w:rsidRPr="0093637F" w:rsidRDefault="00950342" w:rsidP="00950342">
      <w:pPr>
        <w:pStyle w:val="a8"/>
        <w:tabs>
          <w:tab w:val="clear" w:pos="4844"/>
          <w:tab w:val="clear" w:pos="9689"/>
        </w:tabs>
        <w:spacing w:line="360" w:lineRule="auto"/>
        <w:ind w:firstLine="567"/>
        <w:jc w:val="both"/>
        <w:rPr>
          <w:rFonts w:ascii="Sylfaen" w:hAnsi="Sylfaen" w:cs="Sylfaen"/>
          <w:color w:val="000000" w:themeColor="text1"/>
          <w:lang w:val="hy-AM"/>
        </w:rPr>
        <w:sectPr w:rsidR="00950342" w:rsidRPr="0093637F" w:rsidSect="00F015E4">
          <w:type w:val="continuous"/>
          <w:pgSz w:w="11340" w:h="17010" w:code="9"/>
          <w:pgMar w:top="1134" w:right="850" w:bottom="1440" w:left="1276" w:header="709" w:footer="709" w:gutter="0"/>
          <w:cols w:space="708"/>
          <w:docGrid w:linePitch="360"/>
        </w:sectPr>
      </w:pPr>
    </w:p>
    <w:p w:rsidR="00950342" w:rsidRPr="0093637F" w:rsidRDefault="00D809F5" w:rsidP="00860FF7">
      <w:pPr>
        <w:pStyle w:val="1"/>
        <w:spacing w:after="240"/>
        <w:jc w:val="left"/>
        <w:rPr>
          <w:rFonts w:ascii="Sylfaen" w:hAnsi="Sylfaen" w:cs="Sylfaen"/>
          <w:i/>
          <w:color w:val="000000" w:themeColor="text1"/>
          <w:sz w:val="26"/>
          <w:szCs w:val="26"/>
        </w:rPr>
      </w:pPr>
      <w:bookmarkStart w:id="99" w:name="_Toc119493377"/>
      <w:bookmarkStart w:id="100" w:name="_Toc134193452"/>
      <w:r w:rsidRPr="0093637F">
        <w:rPr>
          <w:rFonts w:ascii="Sylfaen" w:hAnsi="Sylfaen"/>
          <w:i/>
          <w:color w:val="000000" w:themeColor="text1"/>
          <w:szCs w:val="26"/>
          <w:lang w:eastAsia="ru-RU"/>
        </w:rPr>
        <w:lastRenderedPageBreak/>
        <w:t>2</w:t>
      </w:r>
      <w:r w:rsidRPr="0093637F">
        <w:rPr>
          <w:rFonts w:ascii="Times New Roman" w:hAnsi="Times New Roman"/>
          <w:i/>
          <w:color w:val="000000" w:themeColor="text1"/>
          <w:lang w:eastAsia="ru-RU"/>
        </w:rPr>
        <w:t>․</w:t>
      </w:r>
      <w:r w:rsidRPr="0093637F">
        <w:rPr>
          <w:rFonts w:ascii="Sylfaen" w:hAnsi="Sylfaen"/>
          <w:i/>
          <w:color w:val="000000" w:themeColor="text1"/>
          <w:lang w:eastAsia="ru-RU"/>
        </w:rPr>
        <w:t>6</w:t>
      </w:r>
      <w:r w:rsidRPr="0093637F">
        <w:rPr>
          <w:rFonts w:ascii="Times New Roman" w:hAnsi="Times New Roman"/>
          <w:i/>
          <w:color w:val="000000" w:themeColor="text1"/>
          <w:lang w:eastAsia="ru-RU"/>
        </w:rPr>
        <w:t>․</w:t>
      </w:r>
      <w:r w:rsidR="00291590" w:rsidRPr="0093637F">
        <w:rPr>
          <w:rFonts w:ascii="Sylfaen" w:hAnsi="Sylfaen"/>
          <w:i/>
          <w:color w:val="000000" w:themeColor="text1"/>
          <w:lang w:eastAsia="ru-RU"/>
        </w:rPr>
        <w:t>8</w:t>
      </w:r>
      <w:r w:rsidRPr="0093637F">
        <w:rPr>
          <w:rFonts w:ascii="Sylfaen" w:hAnsi="Sylfaen"/>
          <w:i/>
          <w:color w:val="000000" w:themeColor="text1"/>
          <w:lang w:eastAsia="ru-RU"/>
        </w:rPr>
        <w:t xml:space="preserve"> </w:t>
      </w:r>
      <w:r w:rsidR="00101F7D">
        <w:rPr>
          <w:rFonts w:ascii="Sylfaen" w:hAnsi="Sylfaen" w:cs="Arial"/>
          <w:i/>
          <w:color w:val="000000" w:themeColor="text1"/>
          <w:lang w:eastAsia="ru-RU"/>
        </w:rPr>
        <w:t>Արև</w:t>
      </w:r>
      <w:r w:rsidR="00950342" w:rsidRPr="0093637F">
        <w:rPr>
          <w:rFonts w:ascii="Sylfaen" w:hAnsi="Sylfaen" w:cs="Arial"/>
          <w:i/>
          <w:color w:val="000000" w:themeColor="text1"/>
          <w:lang w:eastAsia="ru-RU"/>
        </w:rPr>
        <w:t>իկ</w:t>
      </w:r>
      <w:r w:rsidR="00950342" w:rsidRPr="0093637F">
        <w:rPr>
          <w:rFonts w:ascii="Sylfaen" w:hAnsi="Sylfaen"/>
          <w:i/>
          <w:color w:val="000000" w:themeColor="text1"/>
          <w:lang w:eastAsia="ru-RU"/>
        </w:rPr>
        <w:t xml:space="preserve"> </w:t>
      </w:r>
      <w:r w:rsidR="00950342" w:rsidRPr="0093637F">
        <w:rPr>
          <w:rFonts w:ascii="Sylfaen" w:hAnsi="Sylfaen" w:cs="Arial"/>
          <w:i/>
          <w:color w:val="000000" w:themeColor="text1"/>
          <w:lang w:eastAsia="ru-RU"/>
        </w:rPr>
        <w:t>ազգային</w:t>
      </w:r>
      <w:r w:rsidR="00950342" w:rsidRPr="0093637F">
        <w:rPr>
          <w:rFonts w:ascii="Sylfaen" w:hAnsi="Sylfaen"/>
          <w:i/>
          <w:color w:val="000000" w:themeColor="text1"/>
          <w:lang w:eastAsia="ru-RU"/>
        </w:rPr>
        <w:t xml:space="preserve"> </w:t>
      </w:r>
      <w:r w:rsidR="00950342" w:rsidRPr="0093637F">
        <w:rPr>
          <w:rFonts w:ascii="Sylfaen" w:hAnsi="Sylfaen" w:cs="Arial"/>
          <w:i/>
          <w:color w:val="000000" w:themeColor="text1"/>
          <w:lang w:eastAsia="ru-RU"/>
        </w:rPr>
        <w:t>պարկ</w:t>
      </w:r>
      <w:bookmarkEnd w:id="99"/>
      <w:bookmarkEnd w:id="100"/>
    </w:p>
    <w:p w:rsidR="00131AF8" w:rsidRPr="0093637F" w:rsidRDefault="00950342">
      <w:pPr>
        <w:pStyle w:val="a8"/>
        <w:tabs>
          <w:tab w:val="clear" w:pos="4844"/>
          <w:tab w:val="clear" w:pos="9689"/>
        </w:tabs>
        <w:spacing w:after="240" w:line="360" w:lineRule="auto"/>
        <w:ind w:firstLine="567"/>
        <w:jc w:val="both"/>
        <w:rPr>
          <w:rFonts w:ascii="Sylfaen" w:hAnsi="Sylfaen"/>
          <w:color w:val="000000" w:themeColor="text1"/>
          <w:lang w:val="hy-AM"/>
        </w:rPr>
      </w:pPr>
      <w:r w:rsidRPr="0093637F">
        <w:rPr>
          <w:rFonts w:ascii="Sylfaen" w:hAnsi="Sylfaen" w:cs="Sylfaen"/>
          <w:color w:val="000000" w:themeColor="text1"/>
          <w:lang w:val="hy-AM"/>
        </w:rPr>
        <w:t>Արևիկ ազգային պարկը հարստացուցիչ ֆաբրիկայի ազդեցության գոտում</w:t>
      </w:r>
      <w:r w:rsidR="00917622" w:rsidRPr="0093637F">
        <w:rPr>
          <w:rFonts w:ascii="Sylfaen" w:hAnsi="Sylfaen" w:cs="Sylfaen"/>
          <w:color w:val="000000" w:themeColor="text1"/>
          <w:lang w:val="hy-AM"/>
        </w:rPr>
        <w:t xml:space="preserve"> չէ</w:t>
      </w:r>
      <w:r w:rsidRPr="0093637F">
        <w:rPr>
          <w:rFonts w:ascii="Sylfaen" w:hAnsi="Sylfaen" w:cs="Sylfaen"/>
          <w:color w:val="000000" w:themeColor="text1"/>
          <w:lang w:val="hy-AM"/>
        </w:rPr>
        <w:t>։</w:t>
      </w:r>
      <w:r w:rsidR="006F5026" w:rsidRPr="0093637F">
        <w:rPr>
          <w:rFonts w:ascii="Sylfaen" w:hAnsi="Sylfaen" w:cs="Sylfaen"/>
          <w:color w:val="000000" w:themeColor="text1"/>
          <w:lang w:val="hy-AM"/>
        </w:rPr>
        <w:t xml:space="preserve"> </w:t>
      </w:r>
      <w:r w:rsidR="00917622" w:rsidRPr="0093637F">
        <w:rPr>
          <w:rFonts w:ascii="Sylfaen" w:hAnsi="Sylfaen"/>
          <w:color w:val="000000" w:themeColor="text1"/>
          <w:lang w:val="hy-AM"/>
        </w:rPr>
        <w:t>Ֆաբրիկայի և ֆաբրիկայի սանիտարական գոտու տարածքներում չկան բնության հատուկ պահպանվող տարածքներ։</w:t>
      </w:r>
    </w:p>
    <w:p w:rsidR="00950342" w:rsidRPr="0093637F" w:rsidRDefault="00950342" w:rsidP="00C50C6F">
      <w:pPr>
        <w:pStyle w:val="2"/>
        <w:numPr>
          <w:ilvl w:val="1"/>
          <w:numId w:val="36"/>
        </w:numPr>
        <w:jc w:val="center"/>
        <w:rPr>
          <w:rFonts w:ascii="Sylfaen" w:hAnsi="Sylfaen"/>
          <w:i w:val="0"/>
          <w:color w:val="000000" w:themeColor="text1"/>
          <w:sz w:val="26"/>
          <w:szCs w:val="26"/>
          <w:lang w:val="hy-AM"/>
        </w:rPr>
      </w:pPr>
      <w:bookmarkStart w:id="101" w:name="_Toc119493378"/>
      <w:bookmarkStart w:id="102" w:name="_Toc134193453"/>
      <w:r w:rsidRPr="0093637F">
        <w:rPr>
          <w:rFonts w:ascii="Sylfaen" w:hAnsi="Sylfaen"/>
          <w:i w:val="0"/>
          <w:color w:val="000000" w:themeColor="text1"/>
          <w:sz w:val="26"/>
          <w:szCs w:val="26"/>
          <w:lang w:val="hy-AM"/>
        </w:rPr>
        <w:t>Կենդանական աշխարհ</w:t>
      </w:r>
      <w:bookmarkEnd w:id="101"/>
      <w:bookmarkEnd w:id="102"/>
    </w:p>
    <w:p w:rsidR="00950342" w:rsidRPr="0093637F" w:rsidRDefault="00C016CF" w:rsidP="00B41B8D">
      <w:pPr>
        <w:pStyle w:val="2"/>
        <w:rPr>
          <w:rFonts w:ascii="Sylfaen" w:hAnsi="Sylfaen"/>
          <w:color w:val="000000" w:themeColor="text1"/>
          <w:sz w:val="24"/>
          <w:lang w:val="hy-AM"/>
        </w:rPr>
      </w:pPr>
      <w:bookmarkStart w:id="103" w:name="_Toc119493379"/>
      <w:bookmarkStart w:id="104" w:name="_Toc134193454"/>
      <w:r w:rsidRPr="0093637F">
        <w:rPr>
          <w:rFonts w:ascii="Sylfaen" w:hAnsi="Sylfaen"/>
          <w:color w:val="000000" w:themeColor="text1"/>
          <w:sz w:val="24"/>
          <w:lang w:val="hy-AM"/>
        </w:rPr>
        <w:t>2.</w:t>
      </w:r>
      <w:r w:rsidR="00633365" w:rsidRPr="0093637F">
        <w:rPr>
          <w:rFonts w:ascii="Sylfaen" w:hAnsi="Sylfaen"/>
          <w:color w:val="000000" w:themeColor="text1"/>
          <w:sz w:val="24"/>
          <w:lang w:val="hy-AM"/>
        </w:rPr>
        <w:t>7</w:t>
      </w:r>
      <w:r w:rsidRPr="0093637F">
        <w:rPr>
          <w:rFonts w:ascii="Sylfaen" w:hAnsi="Sylfaen"/>
          <w:color w:val="000000" w:themeColor="text1"/>
          <w:sz w:val="24"/>
          <w:lang w:val="hy-AM"/>
        </w:rPr>
        <w:t>.1.</w:t>
      </w:r>
      <w:r w:rsidR="00950342" w:rsidRPr="0093637F">
        <w:rPr>
          <w:rFonts w:ascii="Sylfaen" w:hAnsi="Sylfaen"/>
          <w:color w:val="000000" w:themeColor="text1"/>
          <w:sz w:val="24"/>
          <w:lang w:val="hy-AM"/>
        </w:rPr>
        <w:t>Ցամաքային անողնաշար կենդանիներ</w:t>
      </w:r>
      <w:bookmarkEnd w:id="103"/>
      <w:bookmarkEnd w:id="104"/>
    </w:p>
    <w:p w:rsidR="00950342" w:rsidRPr="0093637F" w:rsidRDefault="000069A1" w:rsidP="000069A1">
      <w:pPr>
        <w:pStyle w:val="2"/>
        <w:rPr>
          <w:rFonts w:ascii="Sylfaen" w:hAnsi="Sylfaen"/>
          <w:color w:val="000000" w:themeColor="text1"/>
          <w:sz w:val="24"/>
          <w:u w:val="single"/>
          <w:lang w:val="hy-AM"/>
        </w:rPr>
      </w:pPr>
      <w:bookmarkStart w:id="105" w:name="_Toc119493380"/>
      <w:bookmarkStart w:id="106" w:name="_Toc134193455"/>
      <w:r w:rsidRPr="0093637F">
        <w:rPr>
          <w:rFonts w:ascii="Sylfaen" w:hAnsi="Sylfaen"/>
          <w:color w:val="000000" w:themeColor="text1"/>
          <w:sz w:val="24"/>
          <w:u w:val="single"/>
          <w:lang w:val="hy-AM"/>
        </w:rPr>
        <w:t xml:space="preserve">2.7.1.1. </w:t>
      </w:r>
      <w:r w:rsidR="00950342" w:rsidRPr="0093637F">
        <w:rPr>
          <w:rFonts w:ascii="Sylfaen" w:hAnsi="Sylfaen"/>
          <w:color w:val="000000" w:themeColor="text1"/>
          <w:sz w:val="24"/>
          <w:u w:val="single"/>
          <w:lang w:val="hy-AM"/>
        </w:rPr>
        <w:t>Դաշտային հետազոտություններ</w:t>
      </w:r>
      <w:bookmarkEnd w:id="105"/>
      <w:bookmarkEnd w:id="106"/>
    </w:p>
    <w:p w:rsidR="00950342" w:rsidRPr="0093637F" w:rsidRDefault="00950342" w:rsidP="00950342">
      <w:pPr>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Իրականացվել է գիտարշավ, որը թույլ է տվել բացահայտել ֆաունայի ասպեկտը: </w:t>
      </w:r>
    </w:p>
    <w:p w:rsidR="00950342" w:rsidRPr="0093637F" w:rsidRDefault="00950342" w:rsidP="00950342">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Որպես ներկայացուցչական (ռեպրեզենտատիվ) խմբեր ընտրվել են բզեզների (</w:t>
      </w:r>
      <w:r w:rsidRPr="0093637F">
        <w:rPr>
          <w:rFonts w:ascii="Sylfaen" w:hAnsi="Sylfaen"/>
          <w:color w:val="000000" w:themeColor="text1"/>
          <w:sz w:val="24"/>
          <w:szCs w:val="24"/>
          <w:lang w:val="it-IT"/>
        </w:rPr>
        <w:t>Coleoptera</w:t>
      </w:r>
      <w:r w:rsidRPr="0093637F">
        <w:rPr>
          <w:rFonts w:ascii="Sylfaen" w:hAnsi="Sylfaen"/>
          <w:color w:val="000000" w:themeColor="text1"/>
          <w:sz w:val="24"/>
          <w:szCs w:val="24"/>
          <w:lang w:val="hy-AM"/>
        </w:rPr>
        <w:t>) կարգի և ցերեկային թիթեռների ենթակարգի (Lepidoptera, Rhopalocera) ներկայացուցիչները, որոնց և հատկացվել է հիմնական ուշադրությունը: Աշխատանքներն իրականացվել են երթուղային եղանակով</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թիրախային տարածքում և նրան անմիջական հարևանությամբ: </w:t>
      </w:r>
      <w:r w:rsidRPr="0093637F">
        <w:rPr>
          <w:rFonts w:ascii="Sylfaen" w:hAnsi="Sylfaen"/>
          <w:color w:val="000000" w:themeColor="text1"/>
          <w:sz w:val="24"/>
          <w:szCs w:val="24"/>
          <w:lang w:val="de-DE"/>
        </w:rPr>
        <w:t>Բզեզների տեսակային կազմը որոշելու համար կիրառվել են միջատաբանական հետազոտությունների ավանդական մեթոդներ</w:t>
      </w:r>
      <w:r w:rsidR="00ED2191" w:rsidRPr="0093637F">
        <w:rPr>
          <w:rFonts w:ascii="Sylfaen" w:hAnsi="Sylfaen"/>
          <w:color w:val="000000" w:themeColor="text1"/>
          <w:sz w:val="24"/>
          <w:szCs w:val="24"/>
          <w:lang w:val="de-DE"/>
        </w:rPr>
        <w:t>՝</w:t>
      </w:r>
      <w:r w:rsidRPr="0093637F">
        <w:rPr>
          <w:rFonts w:ascii="Sylfaen" w:hAnsi="Sylfaen"/>
          <w:color w:val="000000" w:themeColor="text1"/>
          <w:sz w:val="24"/>
          <w:szCs w:val="24"/>
          <w:lang w:val="de-DE"/>
        </w:rPr>
        <w:t xml:space="preserve"> ձեռքի հավաք բուսականությունից, քարերի տակից, հողի մակերեսից, հավաք ցանցի միջոցով (այդ թվում հնձման եղանակով), բույսերից թափտալով և այլն</w:t>
      </w:r>
      <w:r w:rsidRPr="0093637F">
        <w:rPr>
          <w:rFonts w:ascii="Sylfaen" w:hAnsi="Sylfaen"/>
          <w:color w:val="000000" w:themeColor="text1"/>
          <w:sz w:val="24"/>
          <w:szCs w:val="24"/>
          <w:lang w:val="hy-AM"/>
        </w:rPr>
        <w:t>: Քանի որ հետազոտվող միջատների զգալի մասը արդեն իսկ ավարտել էին նրանց զարգացման ցիկլերը և հասում միջատները անհասանելի էին, գրանցվել են միջատների մնացորդները, հավաքվել են թրթուրները։ Երթուղիների երկայնքով վիզուալ եղանակով կատարվել է նաև թիթեռների տեակների գրանցում: Հատուկ ուշադրություն է հատկավել նաև անողնաշարների բոլոր խմբերին պատկանող պահպանվող՝ գրանցված ՀՀ Կարմիր գրքում, Բեռնի կոնվենցիայի Հավելված 2-ում (</w:t>
      </w:r>
      <w:r w:rsidRPr="0093637F">
        <w:rPr>
          <w:rFonts w:ascii="Sylfaen" w:hAnsi="Sylfaen"/>
          <w:color w:val="000000" w:themeColor="text1"/>
          <w:sz w:val="24"/>
          <w:szCs w:val="24"/>
          <w:lang w:val="it-IT"/>
        </w:rPr>
        <w:t>Appendix</w:t>
      </w:r>
      <w:r w:rsidRPr="0093637F">
        <w:rPr>
          <w:rFonts w:ascii="Sylfaen" w:hAnsi="Sylfaen"/>
          <w:color w:val="000000" w:themeColor="text1"/>
          <w:sz w:val="24"/>
          <w:szCs w:val="24"/>
          <w:lang w:val="hy-AM"/>
        </w:rPr>
        <w:t xml:space="preserve"> 2 </w:t>
      </w:r>
      <w:r w:rsidRPr="0093637F">
        <w:rPr>
          <w:rFonts w:ascii="Sylfaen" w:hAnsi="Sylfaen"/>
          <w:color w:val="000000" w:themeColor="text1"/>
          <w:sz w:val="24"/>
          <w:szCs w:val="24"/>
          <w:lang w:val="it-IT"/>
        </w:rPr>
        <w:t>of</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Bern</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Convention</w:t>
      </w:r>
      <w:r w:rsidRPr="0093637F">
        <w:rPr>
          <w:rFonts w:ascii="Sylfaen" w:hAnsi="Sylfaen"/>
          <w:color w:val="000000" w:themeColor="text1"/>
          <w:sz w:val="24"/>
          <w:szCs w:val="24"/>
          <w:lang w:val="hy-AM"/>
        </w:rPr>
        <w:t>) և ԲՊՄՄ Կարմիր ցուցակում (</w:t>
      </w:r>
      <w:r w:rsidRPr="0093637F">
        <w:rPr>
          <w:rFonts w:ascii="Sylfaen" w:hAnsi="Sylfaen"/>
          <w:color w:val="000000" w:themeColor="text1"/>
          <w:sz w:val="24"/>
          <w:szCs w:val="24"/>
          <w:lang w:val="it-IT"/>
        </w:rPr>
        <w:t>IUCN</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Red</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List</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of</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Threatened</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Species</w:t>
      </w:r>
      <w:r w:rsidRPr="0093637F">
        <w:rPr>
          <w:rFonts w:ascii="Sylfaen" w:hAnsi="Sylfaen"/>
          <w:color w:val="000000" w:themeColor="text1"/>
          <w:sz w:val="24"/>
          <w:szCs w:val="24"/>
          <w:lang w:val="hy-AM"/>
        </w:rPr>
        <w:t>) տեսակների հայտնաբերմանը:</w:t>
      </w:r>
    </w:p>
    <w:p w:rsidR="00950342" w:rsidRPr="0093637F" w:rsidRDefault="00950342" w:rsidP="00950342">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 Բացի այդ, հաշվի են առնվել փորձագետի կողմից նախկին տարիներին կատարված դիտարկումներն ու հավաքները հետազատվող տարածքի անմիջական մոտակայքներից: </w:t>
      </w:r>
    </w:p>
    <w:p w:rsidR="00950342" w:rsidRPr="0093637F" w:rsidRDefault="00950342" w:rsidP="00C016CF">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Համաձայն դաշտային աշխատանքների արդյունքների և նախկինում ստացված որոշ տվյալների,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տարածքից հայտնի է բզեզների 27 ընտանիքների պատկանող 133 տեսակ և գրանցվել են 5 ընտանիքների պատկանող 14 տեսակի ցերեկային թիթեռներ (տես</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Աղյուսակ</w:t>
      </w:r>
      <w:r w:rsidR="005A38A4" w:rsidRPr="0093637F">
        <w:rPr>
          <w:rFonts w:ascii="Sylfaen" w:hAnsi="Sylfaen"/>
          <w:color w:val="000000" w:themeColor="text1"/>
          <w:sz w:val="24"/>
          <w:szCs w:val="24"/>
          <w:lang w:val="hy-AM"/>
        </w:rPr>
        <w:t xml:space="preserve"> 2.</w:t>
      </w:r>
      <w:r w:rsidR="00633365" w:rsidRPr="0093637F">
        <w:rPr>
          <w:rFonts w:ascii="Sylfaen" w:hAnsi="Sylfaen"/>
          <w:color w:val="000000" w:themeColor="text1"/>
          <w:sz w:val="24"/>
          <w:szCs w:val="24"/>
          <w:lang w:val="hy-AM"/>
        </w:rPr>
        <w:t>7</w:t>
      </w:r>
      <w:r w:rsidR="005A38A4" w:rsidRPr="0093637F">
        <w:rPr>
          <w:rFonts w:ascii="Sylfaen" w:hAnsi="Sylfaen"/>
          <w:color w:val="000000" w:themeColor="text1"/>
          <w:sz w:val="24"/>
          <w:szCs w:val="24"/>
          <w:lang w:val="hy-AM"/>
        </w:rPr>
        <w:t>.1</w:t>
      </w:r>
      <w:r w:rsidRPr="0093637F">
        <w:rPr>
          <w:rFonts w:ascii="Sylfaen" w:hAnsi="Sylfaen"/>
          <w:color w:val="000000" w:themeColor="text1"/>
          <w:sz w:val="24"/>
          <w:szCs w:val="24"/>
          <w:lang w:val="hy-AM"/>
        </w:rPr>
        <w:t xml:space="preserve">-ը): </w:t>
      </w:r>
    </w:p>
    <w:p w:rsidR="00950342" w:rsidRPr="0093637F" w:rsidRDefault="00950342" w:rsidP="00C016CF">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lastRenderedPageBreak/>
        <w:t xml:space="preserve">Ընդհանուր առմամբ ֆաունան կարող է բնութագրվել որպես գիհու և կաղնու նոսր անտառային որոշ չոր տափաստանային տարրերով։ </w:t>
      </w:r>
    </w:p>
    <w:p w:rsidR="00950342" w:rsidRPr="00AD0B38" w:rsidRDefault="00950342" w:rsidP="00AD0B38">
      <w:pPr>
        <w:spacing w:after="0" w:line="240" w:lineRule="auto"/>
        <w:jc w:val="center"/>
        <w:rPr>
          <w:rFonts w:ascii="Sylfaen" w:hAnsi="Sylfaen"/>
          <w:b/>
          <w:color w:val="000000" w:themeColor="text1"/>
          <w:sz w:val="24"/>
          <w:szCs w:val="24"/>
          <w:lang w:val="hy-AM"/>
        </w:rPr>
      </w:pPr>
      <w:r w:rsidRPr="00AD0B38">
        <w:rPr>
          <w:rFonts w:ascii="Sylfaen" w:hAnsi="Sylfaen"/>
          <w:b/>
          <w:color w:val="000000" w:themeColor="text1"/>
          <w:sz w:val="24"/>
          <w:szCs w:val="24"/>
          <w:lang w:val="hy-AM"/>
        </w:rPr>
        <w:t>Հետազոտվող տարածքի որոշ միջատների ֆաունայի կազմը</w:t>
      </w:r>
    </w:p>
    <w:p w:rsidR="005A38A4" w:rsidRPr="0093637F" w:rsidRDefault="005A38A4" w:rsidP="00AD0B38">
      <w:pPr>
        <w:spacing w:after="0" w:line="240" w:lineRule="auto"/>
        <w:ind w:firstLine="567"/>
        <w:jc w:val="right"/>
        <w:rPr>
          <w:rFonts w:ascii="Sylfaen" w:hAnsi="Sylfaen"/>
          <w:color w:val="000000" w:themeColor="text1"/>
          <w:sz w:val="24"/>
          <w:szCs w:val="24"/>
          <w:lang w:val="hy-AM"/>
        </w:rPr>
      </w:pPr>
      <w:r w:rsidRPr="0093637F">
        <w:rPr>
          <w:rFonts w:ascii="Sylfaen" w:hAnsi="Sylfaen"/>
          <w:color w:val="000000" w:themeColor="text1"/>
          <w:sz w:val="24"/>
          <w:szCs w:val="24"/>
          <w:lang w:val="hy-AM"/>
        </w:rPr>
        <w:t>Աղյուսակ 2.</w:t>
      </w:r>
      <w:r w:rsidR="00633365" w:rsidRPr="0093637F">
        <w:rPr>
          <w:rFonts w:ascii="Sylfaen" w:hAnsi="Sylfaen"/>
          <w:color w:val="000000" w:themeColor="text1"/>
          <w:sz w:val="24"/>
          <w:szCs w:val="24"/>
          <w:lang w:val="hy-AM"/>
        </w:rPr>
        <w:t>7</w:t>
      </w:r>
      <w:r w:rsidRPr="0093637F">
        <w:rPr>
          <w:rFonts w:ascii="Sylfaen" w:hAnsi="Sylfaen"/>
          <w:color w:val="000000" w:themeColor="text1"/>
          <w:sz w:val="24"/>
          <w:szCs w:val="24"/>
          <w:lang w:val="hy-AM"/>
        </w:rPr>
        <w:t>.1</w:t>
      </w:r>
    </w:p>
    <w:tbl>
      <w:tblPr>
        <w:tblW w:w="955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6916"/>
        <w:gridCol w:w="2070"/>
      </w:tblGrid>
      <w:tr w:rsidR="00950342" w:rsidRPr="0093637F" w:rsidTr="00AD0B38">
        <w:trPr>
          <w:tblHeader/>
        </w:trPr>
        <w:tc>
          <w:tcPr>
            <w:tcW w:w="568" w:type="dxa"/>
          </w:tcPr>
          <w:p w:rsidR="00950342" w:rsidRPr="0093637F" w:rsidRDefault="00950342" w:rsidP="006A2AB7">
            <w:pPr>
              <w:spacing w:after="0"/>
              <w:rPr>
                <w:rFonts w:ascii="Sylfaen" w:hAnsi="Sylfaen"/>
                <w:b/>
                <w:color w:val="000000" w:themeColor="text1"/>
                <w:sz w:val="24"/>
                <w:szCs w:val="24"/>
                <w:lang w:val="hy-AM"/>
              </w:rPr>
            </w:pPr>
            <w:r w:rsidRPr="0093637F">
              <w:rPr>
                <w:rFonts w:ascii="Sylfaen" w:hAnsi="Sylfaen"/>
                <w:color w:val="000000" w:themeColor="text1"/>
                <w:sz w:val="24"/>
                <w:szCs w:val="24"/>
                <w:lang w:val="hy-AM"/>
              </w:rPr>
              <w:t>NN</w:t>
            </w:r>
          </w:p>
        </w:tc>
        <w:tc>
          <w:tcPr>
            <w:tcW w:w="6916" w:type="dxa"/>
          </w:tcPr>
          <w:p w:rsidR="00950342" w:rsidRPr="0093637F" w:rsidRDefault="00950342" w:rsidP="006A2AB7">
            <w:pPr>
              <w:spacing w:after="0"/>
              <w:ind w:left="360"/>
              <w:rPr>
                <w:rFonts w:ascii="Sylfaen" w:hAnsi="Sylfaen"/>
                <w:b/>
                <w:color w:val="000000" w:themeColor="text1"/>
                <w:sz w:val="24"/>
                <w:szCs w:val="24"/>
                <w:lang w:val="hy-AM"/>
              </w:rPr>
            </w:pPr>
            <w:r w:rsidRPr="0093637F">
              <w:rPr>
                <w:rFonts w:ascii="Sylfaen" w:hAnsi="Sylfaen"/>
                <w:b/>
                <w:color w:val="000000" w:themeColor="text1"/>
                <w:sz w:val="24"/>
                <w:szCs w:val="24"/>
                <w:lang w:val="hy-AM"/>
              </w:rPr>
              <w:t>Միջատների տաքսոններ</w:t>
            </w:r>
          </w:p>
        </w:tc>
        <w:tc>
          <w:tcPr>
            <w:tcW w:w="2070" w:type="dxa"/>
          </w:tcPr>
          <w:p w:rsidR="00950342" w:rsidRPr="0093637F" w:rsidRDefault="00950342" w:rsidP="006A2AB7">
            <w:pPr>
              <w:spacing w:after="0"/>
              <w:jc w:val="center"/>
              <w:rPr>
                <w:rFonts w:ascii="Sylfaen" w:hAnsi="Sylfaen"/>
                <w:b/>
                <w:color w:val="000000" w:themeColor="text1"/>
                <w:sz w:val="24"/>
                <w:szCs w:val="24"/>
                <w:lang w:val="hy-AM"/>
              </w:rPr>
            </w:pPr>
            <w:r w:rsidRPr="0093637F">
              <w:rPr>
                <w:rFonts w:ascii="Sylfaen" w:hAnsi="Sylfaen"/>
                <w:b/>
                <w:color w:val="000000" w:themeColor="text1"/>
                <w:sz w:val="24"/>
                <w:szCs w:val="24"/>
                <w:lang w:val="hy-AM"/>
              </w:rPr>
              <w:t>Ծանոթուոյուն</w:t>
            </w: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lang w:val="hy-AM"/>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lang w:val="hy-AM"/>
              </w:rPr>
            </w:pPr>
            <w:r w:rsidRPr="0093637F">
              <w:rPr>
                <w:rFonts w:ascii="Sylfaen" w:hAnsi="Sylfaen"/>
                <w:b/>
                <w:color w:val="000000" w:themeColor="text1"/>
                <w:sz w:val="24"/>
                <w:szCs w:val="24"/>
                <w:lang w:val="hy-AM"/>
              </w:rPr>
              <w:t>Ընտանիք Գնայուկ բզեզներ - Carabidae</w:t>
            </w:r>
          </w:p>
        </w:tc>
        <w:tc>
          <w:tcPr>
            <w:tcW w:w="2070" w:type="dxa"/>
          </w:tcPr>
          <w:p w:rsidR="00950342" w:rsidRPr="0093637F" w:rsidRDefault="00950342" w:rsidP="006A2AB7">
            <w:pPr>
              <w:spacing w:after="0"/>
              <w:jc w:val="center"/>
              <w:rPr>
                <w:rFonts w:ascii="Sylfaen" w:hAnsi="Sylfaen"/>
                <w:b/>
                <w:color w:val="000000" w:themeColor="text1"/>
                <w:sz w:val="24"/>
                <w:szCs w:val="24"/>
                <w:lang w:val="hy-AM"/>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lang w:val="hy-AM"/>
              </w:rPr>
            </w:pPr>
          </w:p>
        </w:tc>
        <w:tc>
          <w:tcPr>
            <w:tcW w:w="6916" w:type="dxa"/>
          </w:tcPr>
          <w:p w:rsidR="00950342" w:rsidRPr="0093637F" w:rsidRDefault="00950342" w:rsidP="006A2AB7">
            <w:pPr>
              <w:spacing w:after="0"/>
              <w:rPr>
                <w:rFonts w:ascii="Sylfaen" w:hAnsi="Sylfaen"/>
                <w:color w:val="000000" w:themeColor="text1"/>
                <w:sz w:val="24"/>
                <w:szCs w:val="24"/>
                <w:lang w:val="hy-AM"/>
              </w:rPr>
            </w:pPr>
            <w:r w:rsidRPr="0093637F">
              <w:rPr>
                <w:rFonts w:ascii="Sylfaen" w:hAnsi="Sylfaen"/>
                <w:color w:val="000000" w:themeColor="text1"/>
                <w:sz w:val="24"/>
                <w:szCs w:val="24"/>
                <w:lang w:val="hy-AM"/>
              </w:rPr>
              <w:t>Carabus hollbergi</w:t>
            </w:r>
          </w:p>
        </w:tc>
        <w:tc>
          <w:tcPr>
            <w:tcW w:w="2070" w:type="dxa"/>
          </w:tcPr>
          <w:p w:rsidR="00950342" w:rsidRPr="0093637F" w:rsidRDefault="00950342" w:rsidP="006A2AB7">
            <w:pPr>
              <w:spacing w:after="0"/>
              <w:jc w:val="center"/>
              <w:rPr>
                <w:rFonts w:ascii="Sylfaen" w:hAnsi="Sylfaen"/>
                <w:b/>
                <w:color w:val="000000" w:themeColor="text1"/>
                <w:sz w:val="24"/>
                <w:szCs w:val="24"/>
                <w:lang w:val="hy-AM"/>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lang w:val="hy-AM"/>
              </w:rPr>
            </w:pPr>
          </w:p>
        </w:tc>
        <w:tc>
          <w:tcPr>
            <w:tcW w:w="6916" w:type="dxa"/>
          </w:tcPr>
          <w:p w:rsidR="00950342" w:rsidRPr="0093637F" w:rsidRDefault="00950342" w:rsidP="006A2AB7">
            <w:pPr>
              <w:spacing w:after="0"/>
              <w:rPr>
                <w:rFonts w:ascii="Sylfaen" w:hAnsi="Sylfaen"/>
                <w:color w:val="000000" w:themeColor="text1"/>
                <w:sz w:val="24"/>
                <w:szCs w:val="24"/>
                <w:lang w:val="hy-AM"/>
              </w:rPr>
            </w:pPr>
            <w:r w:rsidRPr="0093637F">
              <w:rPr>
                <w:rFonts w:ascii="Sylfaen" w:hAnsi="Sylfaen"/>
                <w:color w:val="000000" w:themeColor="text1"/>
                <w:sz w:val="24"/>
                <w:szCs w:val="24"/>
                <w:lang w:val="hy-AM"/>
              </w:rPr>
              <w:t>Calosoma inquisitor cupreum</w:t>
            </w:r>
          </w:p>
        </w:tc>
        <w:tc>
          <w:tcPr>
            <w:tcW w:w="2070" w:type="dxa"/>
          </w:tcPr>
          <w:p w:rsidR="00950342" w:rsidRPr="0093637F" w:rsidRDefault="00950342" w:rsidP="006A2AB7">
            <w:pPr>
              <w:spacing w:after="0"/>
              <w:jc w:val="center"/>
              <w:rPr>
                <w:rFonts w:ascii="Sylfaen" w:hAnsi="Sylfaen"/>
                <w:b/>
                <w:color w:val="000000" w:themeColor="text1"/>
                <w:sz w:val="24"/>
                <w:szCs w:val="24"/>
                <w:lang w:val="hy-AM"/>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lang w:val="hy-AM"/>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Acinopus laevigatus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Harpalus rufipes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Harpalus affinis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Pterostichus capitatus</w:t>
            </w:r>
          </w:p>
        </w:tc>
        <w:tc>
          <w:tcPr>
            <w:tcW w:w="2070" w:type="dxa"/>
          </w:tcPr>
          <w:p w:rsidR="00950342" w:rsidRPr="0093637F" w:rsidRDefault="00950342" w:rsidP="006A2AB7">
            <w:pPr>
              <w:spacing w:after="0"/>
              <w:jc w:val="center"/>
              <w:rPr>
                <w:rFonts w:ascii="Sylfaen" w:hAnsi="Sylfaen"/>
                <w:b/>
                <w:color w:val="000000" w:themeColor="text1"/>
                <w:sz w:val="24"/>
                <w:szCs w:val="24"/>
              </w:rPr>
            </w:pPr>
            <w:r w:rsidRPr="0093637F">
              <w:rPr>
                <w:rFonts w:ascii="Sylfaen" w:hAnsi="Sylfaen"/>
                <w:b/>
                <w:color w:val="000000" w:themeColor="text1"/>
                <w:sz w:val="24"/>
                <w:szCs w:val="24"/>
              </w:rPr>
              <w:t>EA</w:t>
            </w: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Calathus ambiguus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Pristonychus gratus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Syntomus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Lebya cyanocephala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Brachinus explodens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pStyle w:val="a4"/>
              <w:spacing w:after="0"/>
              <w:ind w:left="0"/>
              <w:rPr>
                <w:rFonts w:ascii="Sylfaen" w:hAnsi="Sylfaen"/>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Լեշակերներ –Silphidae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Silpha obscura L.</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pStyle w:val="a4"/>
              <w:spacing w:after="0"/>
              <w:ind w:left="0"/>
              <w:rPr>
                <w:rFonts w:ascii="Sylfaen" w:hAnsi="Sylfaen"/>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Staphylinidae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Staphylinus pr. eurytus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Staphylinidae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pStyle w:val="a4"/>
              <w:spacing w:after="0"/>
              <w:ind w:left="0"/>
              <w:rPr>
                <w:rFonts w:ascii="Sylfaen" w:hAnsi="Sylfaen"/>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Histeridae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Saprinus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Hister quadrimaculatus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Glaphyridae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Eulasia chrysopyga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Թերթիկաբեղավորներ – Scarabaeidae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Blitopertha lineata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Oxythyrea cinctella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Cetonia aurata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Netocia caucasica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Netocia hungarica armeniaca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Netocia funebris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Epicometis seniculus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Valgus hemipterus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Չրխկաններ –Elateridae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Selatosomus latus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Cardiophorus nigratissimus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Cardiophorus socrates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w:t>
            </w:r>
            <w:r w:rsidR="006F5026" w:rsidRPr="0093637F">
              <w:rPr>
                <w:rFonts w:ascii="Sylfaen" w:hAnsi="Sylfaen"/>
                <w:b/>
                <w:color w:val="000000" w:themeColor="text1"/>
                <w:sz w:val="24"/>
                <w:szCs w:val="24"/>
              </w:rPr>
              <w:t xml:space="preserve"> </w:t>
            </w:r>
            <w:r w:rsidRPr="0093637F">
              <w:rPr>
                <w:rFonts w:ascii="Sylfaen" w:hAnsi="Sylfaen"/>
                <w:b/>
                <w:color w:val="000000" w:themeColor="text1"/>
                <w:sz w:val="24"/>
                <w:szCs w:val="24"/>
              </w:rPr>
              <w:t>Ոսկեբզեզներ - Buprestidae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Acmaeoderella gibbulosa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Acmaeoderella villosula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Capnodis tenebrionis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Sphenoptera tragacanthae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Sphenoptera hypocrita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Anthaxia muliebris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Anthaxia bicolor</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Anthaxia lgockii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Anthaxia caucasica</w:t>
            </w:r>
          </w:p>
        </w:tc>
        <w:tc>
          <w:tcPr>
            <w:tcW w:w="2070" w:type="dxa"/>
          </w:tcPr>
          <w:p w:rsidR="00950342" w:rsidRPr="0093637F" w:rsidRDefault="00950342" w:rsidP="006A2AB7">
            <w:pPr>
              <w:spacing w:after="0"/>
              <w:jc w:val="center"/>
              <w:rPr>
                <w:rFonts w:ascii="Sylfaen" w:hAnsi="Sylfaen"/>
                <w:b/>
                <w:color w:val="000000" w:themeColor="text1"/>
                <w:sz w:val="24"/>
                <w:szCs w:val="24"/>
              </w:rPr>
            </w:pPr>
            <w:r w:rsidRPr="0093637F">
              <w:rPr>
                <w:rFonts w:ascii="Sylfaen" w:hAnsi="Sylfaen"/>
                <w:b/>
                <w:color w:val="000000" w:themeColor="text1"/>
                <w:sz w:val="24"/>
                <w:szCs w:val="24"/>
              </w:rPr>
              <w:t>EC</w:t>
            </w: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Meliboeus robustus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Coroebus rubi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Coroebus elatus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Agrilus angustulus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Փափկամարմին բզեզբեր –</w:t>
            </w:r>
            <w:r w:rsidRPr="0093637F">
              <w:rPr>
                <w:rFonts w:ascii="Sylfaen" w:hAnsi="Sylfaen"/>
                <w:color w:val="000000" w:themeColor="text1"/>
                <w:sz w:val="24"/>
                <w:szCs w:val="24"/>
              </w:rPr>
              <w:t xml:space="preserve"> </w:t>
            </w:r>
            <w:r w:rsidRPr="0093637F">
              <w:rPr>
                <w:rFonts w:ascii="Sylfaen" w:hAnsi="Sylfaen"/>
                <w:b/>
                <w:color w:val="000000" w:themeColor="text1"/>
                <w:sz w:val="24"/>
                <w:szCs w:val="24"/>
              </w:rPr>
              <w:t>Cantharidae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 xml:space="preserve">Cantharis melaspis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Մանրաբզեզներ - Melyridae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Malachius semiaeneus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Malachius fucatus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Malachius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Dasytidae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Henicopus pilosus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Նեղամարմիններ - Oedemeridae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Oedemera rostralis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Oedemera podagrariae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Խայտաբղետ բզեզներ - Cleridae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Trichodes persicus</w:t>
            </w:r>
          </w:p>
        </w:tc>
        <w:tc>
          <w:tcPr>
            <w:tcW w:w="2070" w:type="dxa"/>
          </w:tcPr>
          <w:p w:rsidR="00950342" w:rsidRPr="0093637F" w:rsidRDefault="00950342" w:rsidP="006A2AB7">
            <w:pPr>
              <w:spacing w:after="0"/>
              <w:jc w:val="center"/>
              <w:rPr>
                <w:rFonts w:ascii="Sylfaen" w:hAnsi="Sylfaen"/>
                <w:b/>
                <w:color w:val="000000" w:themeColor="text1"/>
                <w:sz w:val="24"/>
                <w:szCs w:val="24"/>
                <w:lang w:val="hy-AM"/>
              </w:rPr>
            </w:pPr>
            <w:r w:rsidRPr="0093637F">
              <w:rPr>
                <w:rFonts w:ascii="Sylfaen" w:hAnsi="Sylfaen"/>
                <w:b/>
                <w:color w:val="000000" w:themeColor="text1"/>
                <w:sz w:val="24"/>
                <w:szCs w:val="24"/>
              </w:rPr>
              <w:t xml:space="preserve">EC </w:t>
            </w: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Trichodes 4-guttatus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Սևամարմիններ –Tenebrionidae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Dailognatha caraboides Sol.</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Tentyria tesselata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Blaps lethifera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Gonocephalum granulatum pusillum</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Opatrum sabulosum</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Nalassus faldermanni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Lagria hirta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250"/>
              <w:rPr>
                <w:rFonts w:ascii="Sylfaen" w:hAnsi="Sylfaen"/>
                <w:b/>
                <w:color w:val="000000" w:themeColor="text1"/>
                <w:sz w:val="24"/>
                <w:szCs w:val="24"/>
              </w:rPr>
            </w:pPr>
            <w:r w:rsidRPr="0093637F">
              <w:rPr>
                <w:rFonts w:ascii="Sylfaen" w:hAnsi="Sylfaen"/>
                <w:color w:val="000000" w:themeColor="text1"/>
                <w:sz w:val="24"/>
                <w:szCs w:val="24"/>
              </w:rPr>
              <w:t>Omophlus caucasicus</w:t>
            </w:r>
            <w:r w:rsidRPr="0093637F">
              <w:rPr>
                <w:rFonts w:ascii="Sylfaen" w:hAnsi="Sylfaen"/>
                <w:b/>
                <w:color w:val="000000" w:themeColor="text1"/>
                <w:sz w:val="24"/>
                <w:szCs w:val="24"/>
              </w:rPr>
              <w:t xml:space="preserv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Omophlus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Podonta elongata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Թարախահաններ - Meloidae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Mylabris variablis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Mylabris quadripunctata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Meloe variegatus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Phalacridae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Olibrus bimaculatus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Mordellidae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Mordellidae sp. 1</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Mordellidae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Mordellidae sp. 3</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Փայլաբեզներ - Nitidulidae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Meligethes sp. 1</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Meligethes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Կաշվեկերներ - Dermestidae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Anthrenus pimpinellae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Attagenus bifasciatus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Attagenus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b/>
                <w:color w:val="000000" w:themeColor="text1"/>
                <w:sz w:val="24"/>
                <w:szCs w:val="24"/>
              </w:rPr>
            </w:pPr>
            <w:r w:rsidRPr="0093637F">
              <w:rPr>
                <w:rFonts w:ascii="Sylfaen" w:hAnsi="Sylfaen"/>
                <w:b/>
                <w:color w:val="000000" w:themeColor="text1"/>
                <w:sz w:val="24"/>
                <w:szCs w:val="24"/>
              </w:rPr>
              <w:t>Ընտանիք Bostrychidae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Scobicia chevrieri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Զատիկներ - Cocinellidae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Hippodamia variegata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Bulaea lichatschovi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Coccinella septempunctata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Calvia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Scymnus apetzi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Scymnus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Երկարաբեղիկներ - Cerambycidae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Stenocorus quercus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Pseudovadonia livida pecta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Brachyleptura tonsa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Leptura maculata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Echinocerus floralis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Xylotrechus ilamensis hadullai</w:t>
            </w:r>
          </w:p>
        </w:tc>
        <w:tc>
          <w:tcPr>
            <w:tcW w:w="2070" w:type="dxa"/>
          </w:tcPr>
          <w:p w:rsidR="00950342" w:rsidRPr="0093637F" w:rsidRDefault="00950342" w:rsidP="006A2AB7">
            <w:pPr>
              <w:spacing w:after="0"/>
              <w:jc w:val="center"/>
              <w:rPr>
                <w:rFonts w:ascii="Sylfaen" w:hAnsi="Sylfaen"/>
                <w:b/>
                <w:color w:val="000000" w:themeColor="text1"/>
                <w:sz w:val="24"/>
                <w:szCs w:val="24"/>
              </w:rPr>
            </w:pPr>
            <w:r w:rsidRPr="0093637F">
              <w:rPr>
                <w:rFonts w:ascii="Sylfaen" w:hAnsi="Sylfaen"/>
                <w:b/>
                <w:color w:val="000000" w:themeColor="text1"/>
                <w:sz w:val="24"/>
                <w:szCs w:val="24"/>
              </w:rPr>
              <w:t>EC</w:t>
            </w: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Certallum ebulinum</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Phytoecia coerulea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Phytoecia cylindrica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Agapanthia persicola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Agapanthia walteri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Agapanthia kirbyi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Տերևակերներ - Chrysomelidae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Smaragdina limbata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250"/>
              <w:rPr>
                <w:rFonts w:ascii="Sylfaen" w:hAnsi="Sylfaen"/>
                <w:color w:val="000000" w:themeColor="text1"/>
                <w:sz w:val="24"/>
                <w:szCs w:val="24"/>
              </w:rPr>
            </w:pPr>
            <w:r w:rsidRPr="0093637F">
              <w:rPr>
                <w:rFonts w:ascii="Sylfaen" w:hAnsi="Sylfaen"/>
                <w:color w:val="000000" w:themeColor="text1"/>
                <w:sz w:val="24"/>
                <w:szCs w:val="24"/>
              </w:rPr>
              <w:t>Coptocephala unifasciata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Labidostomis propinqua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pStyle w:val="a"/>
              <w:numPr>
                <w:ilvl w:val="0"/>
                <w:numId w:val="0"/>
              </w:numPr>
              <w:spacing w:line="276" w:lineRule="auto"/>
              <w:rPr>
                <w:rFonts w:ascii="Sylfaen" w:hAnsi="Sylfaen"/>
                <w:color w:val="000000" w:themeColor="text1"/>
                <w:sz w:val="24"/>
                <w:szCs w:val="24"/>
                <w:lang w:val="en-US"/>
              </w:rPr>
            </w:pPr>
            <w:r w:rsidRPr="0093637F">
              <w:rPr>
                <w:rFonts w:ascii="Sylfaen" w:hAnsi="Sylfaen"/>
                <w:color w:val="000000" w:themeColor="text1"/>
                <w:sz w:val="24"/>
                <w:szCs w:val="24"/>
                <w:lang w:val="en-US"/>
              </w:rPr>
              <w:t>Clytra valerianae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pStyle w:val="a"/>
              <w:numPr>
                <w:ilvl w:val="0"/>
                <w:numId w:val="0"/>
              </w:numPr>
              <w:spacing w:line="276" w:lineRule="auto"/>
              <w:ind w:right="-392"/>
              <w:rPr>
                <w:rFonts w:ascii="Sylfaen" w:hAnsi="Sylfaen"/>
                <w:color w:val="000000" w:themeColor="text1"/>
                <w:sz w:val="24"/>
                <w:szCs w:val="24"/>
                <w:lang w:val="en-US"/>
              </w:rPr>
            </w:pPr>
            <w:r w:rsidRPr="0093637F">
              <w:rPr>
                <w:rFonts w:ascii="Sylfaen" w:hAnsi="Sylfaen"/>
                <w:color w:val="000000" w:themeColor="text1"/>
                <w:sz w:val="24"/>
                <w:szCs w:val="24"/>
                <w:lang w:val="en-US"/>
              </w:rPr>
              <w:t>Cryptocephalus concolor</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pStyle w:val="a"/>
              <w:numPr>
                <w:ilvl w:val="0"/>
                <w:numId w:val="0"/>
              </w:numPr>
              <w:spacing w:line="276" w:lineRule="auto"/>
              <w:ind w:right="-392"/>
              <w:rPr>
                <w:rFonts w:ascii="Sylfaen" w:hAnsi="Sylfaen"/>
                <w:color w:val="000000" w:themeColor="text1"/>
                <w:sz w:val="24"/>
                <w:szCs w:val="24"/>
                <w:lang w:val="en-US"/>
              </w:rPr>
            </w:pPr>
            <w:r w:rsidRPr="0093637F">
              <w:rPr>
                <w:rFonts w:ascii="Sylfaen" w:hAnsi="Sylfaen"/>
                <w:color w:val="000000" w:themeColor="text1"/>
                <w:sz w:val="24"/>
                <w:szCs w:val="24"/>
                <w:lang w:val="en-US"/>
              </w:rPr>
              <w:t>Chrysolina herbacea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Entomoscelis sacra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Galeruca tanaceti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Pyrrhalta luteola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Alticinae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Bruchinae sp 1</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Bruchidae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Spermophagus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Urodonidae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Bruchela suturalis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 xml:space="preserve">Ընտանիք Attelbidae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Attelabus nitens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Apionidae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Apion sp. 1</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Apion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Apion sp. 3</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6A2AB7">
            <w:pPr>
              <w:spacing w:after="0"/>
              <w:rPr>
                <w:rFonts w:ascii="Sylfaen" w:hAnsi="Sylfaen"/>
                <w:b/>
                <w:color w:val="000000" w:themeColor="text1"/>
                <w:sz w:val="24"/>
                <w:szCs w:val="24"/>
              </w:rPr>
            </w:pPr>
          </w:p>
        </w:tc>
        <w:tc>
          <w:tcPr>
            <w:tcW w:w="6916" w:type="dxa"/>
          </w:tcPr>
          <w:p w:rsidR="00950342" w:rsidRPr="0093637F" w:rsidRDefault="00950342" w:rsidP="0077283B">
            <w:pPr>
              <w:numPr>
                <w:ilvl w:val="0"/>
                <w:numId w:val="16"/>
              </w:numPr>
              <w:spacing w:after="0"/>
              <w:rPr>
                <w:rFonts w:ascii="Sylfaen" w:hAnsi="Sylfaen"/>
                <w:color w:val="000000" w:themeColor="text1"/>
                <w:sz w:val="24"/>
                <w:szCs w:val="24"/>
              </w:rPr>
            </w:pPr>
            <w:r w:rsidRPr="0093637F">
              <w:rPr>
                <w:rFonts w:ascii="Sylfaen" w:hAnsi="Sylfaen"/>
                <w:b/>
                <w:color w:val="000000" w:themeColor="text1"/>
                <w:sz w:val="24"/>
                <w:szCs w:val="24"/>
              </w:rPr>
              <w:t>Ընտանիք Փղիկներ - Curculionidae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color w:val="000000" w:themeColor="text1"/>
                <w:sz w:val="24"/>
                <w:szCs w:val="24"/>
              </w:rPr>
            </w:pPr>
          </w:p>
        </w:tc>
        <w:tc>
          <w:tcPr>
            <w:tcW w:w="6916" w:type="dxa"/>
          </w:tcPr>
          <w:p w:rsidR="00950342" w:rsidRPr="0093637F" w:rsidRDefault="00950342" w:rsidP="006A2AB7">
            <w:pPr>
              <w:spacing w:after="0"/>
              <w:ind w:right="-108"/>
              <w:rPr>
                <w:rFonts w:ascii="Sylfaen" w:hAnsi="Sylfaen"/>
                <w:b/>
                <w:color w:val="000000" w:themeColor="text1"/>
                <w:sz w:val="24"/>
                <w:szCs w:val="24"/>
              </w:rPr>
            </w:pPr>
            <w:r w:rsidRPr="0093637F">
              <w:rPr>
                <w:rFonts w:ascii="Sylfaen" w:hAnsi="Sylfaen"/>
                <w:color w:val="000000" w:themeColor="text1"/>
                <w:sz w:val="24"/>
                <w:szCs w:val="24"/>
              </w:rPr>
              <w:t>Otiorrhinchus scopularis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Polydrusus inustus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Pholicodes trivialis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Ptochus circumcinctus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Sitona humeralis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Sitona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b/>
                <w:color w:val="000000" w:themeColor="text1"/>
                <w:sz w:val="24"/>
                <w:szCs w:val="24"/>
              </w:rPr>
            </w:pPr>
            <w:r w:rsidRPr="0093637F">
              <w:rPr>
                <w:rFonts w:ascii="Sylfaen" w:hAnsi="Sylfaen"/>
                <w:color w:val="000000" w:themeColor="text1"/>
                <w:sz w:val="24"/>
                <w:szCs w:val="24"/>
              </w:rPr>
              <w:t>Hypera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Acentrus histrio</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Hylobius verrucipennis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108"/>
              <w:rPr>
                <w:rFonts w:ascii="Sylfaen" w:hAnsi="Sylfaen"/>
                <w:color w:val="000000" w:themeColor="text1"/>
                <w:sz w:val="24"/>
                <w:szCs w:val="24"/>
              </w:rPr>
            </w:pPr>
            <w:r w:rsidRPr="0093637F">
              <w:rPr>
                <w:rFonts w:ascii="Sylfaen" w:hAnsi="Sylfaen"/>
                <w:color w:val="000000" w:themeColor="text1"/>
                <w:sz w:val="24"/>
                <w:szCs w:val="24"/>
              </w:rPr>
              <w:t xml:space="preserve">Smicronyx jungeranniae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108"/>
              <w:rPr>
                <w:rFonts w:ascii="Sylfaen" w:hAnsi="Sylfaen"/>
                <w:color w:val="000000" w:themeColor="text1"/>
                <w:sz w:val="24"/>
                <w:szCs w:val="24"/>
              </w:rPr>
            </w:pPr>
            <w:r w:rsidRPr="0093637F">
              <w:rPr>
                <w:rFonts w:ascii="Sylfaen" w:hAnsi="Sylfaen"/>
                <w:color w:val="000000" w:themeColor="text1"/>
                <w:sz w:val="24"/>
                <w:szCs w:val="24"/>
              </w:rPr>
              <w:t>Larinus onopordi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108"/>
              <w:rPr>
                <w:rFonts w:ascii="Sylfaen" w:hAnsi="Sylfaen"/>
                <w:color w:val="000000" w:themeColor="text1"/>
                <w:sz w:val="24"/>
                <w:szCs w:val="24"/>
              </w:rPr>
            </w:pPr>
            <w:r w:rsidRPr="0093637F">
              <w:rPr>
                <w:rFonts w:ascii="Sylfaen" w:hAnsi="Sylfaen"/>
                <w:color w:val="000000" w:themeColor="text1"/>
                <w:sz w:val="24"/>
                <w:szCs w:val="24"/>
              </w:rPr>
              <w:t>Larinus sturnus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108"/>
              <w:rPr>
                <w:rFonts w:ascii="Sylfaen" w:hAnsi="Sylfaen"/>
                <w:color w:val="000000" w:themeColor="text1"/>
                <w:sz w:val="24"/>
                <w:szCs w:val="24"/>
              </w:rPr>
            </w:pPr>
            <w:r w:rsidRPr="0093637F">
              <w:rPr>
                <w:rFonts w:ascii="Sylfaen" w:hAnsi="Sylfaen"/>
                <w:color w:val="000000" w:themeColor="text1"/>
                <w:sz w:val="24"/>
                <w:szCs w:val="24"/>
              </w:rPr>
              <w:t>Lixus cardui</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ind w:right="-108"/>
              <w:rPr>
                <w:rFonts w:ascii="Sylfaen" w:hAnsi="Sylfaen"/>
                <w:color w:val="000000" w:themeColor="text1"/>
                <w:sz w:val="24"/>
                <w:szCs w:val="24"/>
              </w:rPr>
            </w:pPr>
            <w:r w:rsidRPr="0093637F">
              <w:rPr>
                <w:rFonts w:ascii="Sylfaen" w:hAnsi="Sylfaen"/>
                <w:color w:val="000000" w:themeColor="text1"/>
                <w:sz w:val="24"/>
                <w:szCs w:val="24"/>
              </w:rPr>
              <w:t>Lixus furcatus</w:t>
            </w:r>
          </w:p>
        </w:tc>
        <w:tc>
          <w:tcPr>
            <w:tcW w:w="2070" w:type="dxa"/>
          </w:tcPr>
          <w:p w:rsidR="00950342" w:rsidRPr="0093637F" w:rsidRDefault="00950342" w:rsidP="006A2AB7">
            <w:pPr>
              <w:spacing w:after="0"/>
              <w:jc w:val="center"/>
              <w:rPr>
                <w:rFonts w:ascii="Sylfaen" w:hAnsi="Sylfaen"/>
                <w:b/>
                <w:color w:val="000000" w:themeColor="text1"/>
                <w:sz w:val="24"/>
                <w:szCs w:val="24"/>
              </w:rPr>
            </w:pPr>
            <w:r w:rsidRPr="0093637F">
              <w:rPr>
                <w:rFonts w:ascii="Sylfaen" w:hAnsi="Sylfaen"/>
                <w:b/>
                <w:color w:val="000000" w:themeColor="text1"/>
                <w:sz w:val="24"/>
                <w:szCs w:val="24"/>
              </w:rPr>
              <w:t>EC</w:t>
            </w: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Cleonis piger</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Coniocleonis nigrirostris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Tychius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Curculio glandium</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Baris timida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Baris scolopaceae Germ.</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359"/>
        </w:trPr>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Ceutorrhynchus sp. 1</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60"/>
        </w:trPr>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Ceutorrhynchus sp. 2</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359"/>
        </w:trPr>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Gymnetron asellus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359"/>
        </w:trPr>
        <w:tc>
          <w:tcPr>
            <w:tcW w:w="568" w:type="dxa"/>
          </w:tcPr>
          <w:p w:rsidR="00950342" w:rsidRPr="0093637F" w:rsidRDefault="00950342" w:rsidP="0077283B">
            <w:pPr>
              <w:pStyle w:val="a4"/>
              <w:numPr>
                <w:ilvl w:val="0"/>
                <w:numId w:val="12"/>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Cionus hortulanus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3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b/>
                <w:bCs/>
                <w:color w:val="000000" w:themeColor="text1"/>
                <w:sz w:val="24"/>
                <w:szCs w:val="24"/>
              </w:rPr>
              <w:t xml:space="preserve">Ցերեկային թիթեռներ – </w:t>
            </w:r>
            <w:r w:rsidRPr="0093637F">
              <w:rPr>
                <w:rFonts w:ascii="Sylfaen" w:hAnsi="Sylfaen"/>
                <w:color w:val="000000" w:themeColor="text1"/>
                <w:sz w:val="24"/>
                <w:szCs w:val="24"/>
              </w:rPr>
              <w:t>Lepidoptera: Rhopalocera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3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77283B">
            <w:pPr>
              <w:pStyle w:val="a4"/>
              <w:numPr>
                <w:ilvl w:val="0"/>
                <w:numId w:val="14"/>
              </w:numPr>
              <w:spacing w:after="0"/>
              <w:rPr>
                <w:rFonts w:ascii="Sylfaen" w:hAnsi="Sylfaen"/>
                <w:b/>
                <w:bCs/>
                <w:color w:val="000000" w:themeColor="text1"/>
                <w:sz w:val="24"/>
                <w:szCs w:val="24"/>
              </w:rPr>
            </w:pPr>
            <w:r w:rsidRPr="0093637F">
              <w:rPr>
                <w:rFonts w:ascii="Sylfaen" w:hAnsi="Sylfaen"/>
                <w:b/>
                <w:color w:val="000000" w:themeColor="text1"/>
                <w:sz w:val="24"/>
                <w:szCs w:val="24"/>
              </w:rPr>
              <w:t>Ընտանիք Հաստագլուխներ - Hesperiidae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Thymelicus sylvestris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Hesperiidae sp.</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77283B">
            <w:pPr>
              <w:pStyle w:val="a4"/>
              <w:numPr>
                <w:ilvl w:val="0"/>
                <w:numId w:val="14"/>
              </w:numPr>
              <w:spacing w:after="0"/>
              <w:rPr>
                <w:rFonts w:ascii="Sylfaen" w:hAnsi="Sylfaen"/>
                <w:b/>
                <w:bCs/>
                <w:color w:val="000000" w:themeColor="text1"/>
                <w:sz w:val="24"/>
                <w:szCs w:val="24"/>
              </w:rPr>
            </w:pPr>
            <w:r w:rsidRPr="0093637F">
              <w:rPr>
                <w:rFonts w:ascii="Sylfaen" w:hAnsi="Sylfaen"/>
                <w:b/>
                <w:color w:val="000000" w:themeColor="text1"/>
                <w:sz w:val="24"/>
                <w:szCs w:val="24"/>
              </w:rPr>
              <w:t xml:space="preserve">Ընտանիք </w:t>
            </w:r>
            <w:r w:rsidRPr="0093637F">
              <w:rPr>
                <w:rFonts w:ascii="Sylfaen" w:hAnsi="Sylfaen"/>
                <w:b/>
                <w:color w:val="000000" w:themeColor="text1"/>
                <w:sz w:val="24"/>
                <w:szCs w:val="24"/>
                <w:lang w:val="hy-AM"/>
              </w:rPr>
              <w:t>Արագաստաթիթեռներ</w:t>
            </w:r>
            <w:r w:rsidRPr="0093637F">
              <w:rPr>
                <w:rFonts w:ascii="Sylfaen" w:hAnsi="Sylfaen"/>
                <w:b/>
                <w:color w:val="000000" w:themeColor="text1"/>
                <w:sz w:val="24"/>
                <w:szCs w:val="24"/>
              </w:rPr>
              <w:t xml:space="preserve"> - Papilionidae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Papilio machaon</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BB1C64">
            <w:pPr>
              <w:pStyle w:val="a4"/>
              <w:numPr>
                <w:ilvl w:val="0"/>
                <w:numId w:val="14"/>
              </w:numPr>
              <w:spacing w:after="0"/>
              <w:rPr>
                <w:rFonts w:ascii="Sylfaen" w:hAnsi="Sylfaen"/>
                <w:bCs/>
                <w:color w:val="000000" w:themeColor="text1"/>
                <w:lang w:val="es-CL"/>
              </w:rPr>
            </w:pPr>
            <w:bookmarkStart w:id="107" w:name="_Toc116054076"/>
            <w:bookmarkStart w:id="108" w:name="_Toc116483613"/>
            <w:r w:rsidRPr="0093637F">
              <w:rPr>
                <w:rFonts w:ascii="Sylfaen" w:hAnsi="Sylfaen"/>
                <w:b/>
                <w:color w:val="000000" w:themeColor="text1"/>
                <w:sz w:val="24"/>
                <w:szCs w:val="24"/>
              </w:rPr>
              <w:t>Ընտանիք Ճերմակաթիթեռներ - Pieridae</w:t>
            </w:r>
            <w:bookmarkEnd w:id="107"/>
            <w:bookmarkEnd w:id="108"/>
            <w:r w:rsidRPr="0093637F">
              <w:rPr>
                <w:rFonts w:ascii="Sylfaen" w:hAnsi="Sylfaen"/>
                <w:bCs/>
                <w:color w:val="000000" w:themeColor="text1"/>
              </w:rPr>
              <w:t xml:space="preserv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lang w:val="es-CL"/>
              </w:rPr>
              <w:t>Leptidea sinapis</w:t>
            </w:r>
            <w:r w:rsidRPr="0093637F">
              <w:rPr>
                <w:rFonts w:ascii="Sylfaen" w:hAnsi="Sylfaen"/>
                <w:color w:val="000000" w:themeColor="text1"/>
                <w:sz w:val="24"/>
                <w:szCs w:val="24"/>
              </w:rPr>
              <w:t xml:space="preserv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Aporia crataegi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Pieris pseudorapae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rPr>
              <w:t xml:space="preserve">Colias crocea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77283B">
            <w:pPr>
              <w:pStyle w:val="a4"/>
              <w:numPr>
                <w:ilvl w:val="0"/>
                <w:numId w:val="14"/>
              </w:numPr>
              <w:spacing w:after="0"/>
              <w:rPr>
                <w:rFonts w:ascii="Sylfaen" w:hAnsi="Sylfaen"/>
                <w:b/>
                <w:color w:val="000000" w:themeColor="text1"/>
                <w:sz w:val="24"/>
                <w:szCs w:val="24"/>
                <w:lang w:val="es-CL"/>
              </w:rPr>
            </w:pPr>
            <w:r w:rsidRPr="0093637F">
              <w:rPr>
                <w:rFonts w:ascii="Sylfaen" w:hAnsi="Sylfaen"/>
                <w:b/>
                <w:color w:val="000000" w:themeColor="text1"/>
                <w:sz w:val="24"/>
                <w:szCs w:val="24"/>
              </w:rPr>
              <w:t xml:space="preserve">Ընտանիք Նիմֆալիդներ - </w:t>
            </w:r>
            <w:r w:rsidRPr="0093637F">
              <w:rPr>
                <w:rFonts w:ascii="Sylfaen" w:hAnsi="Sylfaen"/>
                <w:b/>
                <w:color w:val="000000" w:themeColor="text1"/>
                <w:sz w:val="24"/>
                <w:szCs w:val="24"/>
                <w:lang w:val="es-CL"/>
              </w:rPr>
              <w:t>Nymphalidae</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lang w:val="es-CL"/>
              </w:rPr>
              <w:t xml:space="preserve">Vanessa cardui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lang w:val="es-CL"/>
              </w:rPr>
              <w:t xml:space="preserve">Aglais urticae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lang w:val="es-CL"/>
              </w:rPr>
              <w:t>Hipparchia parisatis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rPr>
              <w:t>Maniola jurtina.</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6A2AB7">
            <w:pPr>
              <w:pStyle w:val="a4"/>
              <w:spacing w:after="0"/>
              <w:ind w:left="0"/>
              <w:rPr>
                <w:rFonts w:ascii="Sylfaen" w:hAnsi="Sylfaen"/>
                <w:b/>
                <w:color w:val="000000" w:themeColor="text1"/>
                <w:sz w:val="24"/>
                <w:szCs w:val="24"/>
              </w:rPr>
            </w:pPr>
          </w:p>
        </w:tc>
        <w:tc>
          <w:tcPr>
            <w:tcW w:w="6916" w:type="dxa"/>
          </w:tcPr>
          <w:p w:rsidR="00950342" w:rsidRPr="0093637F" w:rsidRDefault="00950342" w:rsidP="0077283B">
            <w:pPr>
              <w:pStyle w:val="a4"/>
              <w:numPr>
                <w:ilvl w:val="0"/>
                <w:numId w:val="14"/>
              </w:numPr>
              <w:spacing w:after="0"/>
              <w:rPr>
                <w:rFonts w:ascii="Sylfaen" w:hAnsi="Sylfaen"/>
                <w:b/>
                <w:color w:val="000000" w:themeColor="text1"/>
                <w:sz w:val="24"/>
                <w:szCs w:val="24"/>
                <w:lang w:val="es-CL"/>
              </w:rPr>
            </w:pPr>
            <w:r w:rsidRPr="0093637F">
              <w:rPr>
                <w:rFonts w:ascii="Sylfaen" w:hAnsi="Sylfaen"/>
                <w:b/>
                <w:color w:val="000000" w:themeColor="text1"/>
                <w:sz w:val="24"/>
                <w:szCs w:val="24"/>
                <w:lang w:val="es-CL"/>
              </w:rPr>
              <w:t xml:space="preserve">Ընտանիք Կապտաթիթեռներ - Lycaenidae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lang w:val="es-CL"/>
              </w:rPr>
            </w:pPr>
            <w:r w:rsidRPr="0093637F">
              <w:rPr>
                <w:rFonts w:ascii="Sylfaen" w:hAnsi="Sylfaen"/>
                <w:color w:val="000000" w:themeColor="text1"/>
                <w:sz w:val="24"/>
                <w:szCs w:val="24"/>
              </w:rPr>
              <w:t xml:space="preserve">Cupido minimus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Lycaena phlaeas</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r w:rsidR="00950342" w:rsidRPr="0093637F" w:rsidTr="006A2AB7">
        <w:trPr>
          <w:trHeight w:val="259"/>
        </w:trPr>
        <w:tc>
          <w:tcPr>
            <w:tcW w:w="568" w:type="dxa"/>
          </w:tcPr>
          <w:p w:rsidR="00950342" w:rsidRPr="0093637F" w:rsidRDefault="00950342" w:rsidP="0077283B">
            <w:pPr>
              <w:pStyle w:val="a4"/>
              <w:numPr>
                <w:ilvl w:val="0"/>
                <w:numId w:val="15"/>
              </w:numPr>
              <w:spacing w:after="0"/>
              <w:rPr>
                <w:rFonts w:ascii="Sylfaen" w:hAnsi="Sylfaen"/>
                <w:b/>
                <w:color w:val="000000" w:themeColor="text1"/>
                <w:sz w:val="24"/>
                <w:szCs w:val="24"/>
              </w:rPr>
            </w:pPr>
          </w:p>
        </w:tc>
        <w:tc>
          <w:tcPr>
            <w:tcW w:w="6916" w:type="dxa"/>
          </w:tcPr>
          <w:p w:rsidR="00950342" w:rsidRPr="0093637F" w:rsidRDefault="00950342" w:rsidP="006A2AB7">
            <w:pPr>
              <w:spacing w:after="0"/>
              <w:rPr>
                <w:rFonts w:ascii="Sylfaen" w:hAnsi="Sylfaen"/>
                <w:color w:val="000000" w:themeColor="text1"/>
                <w:sz w:val="24"/>
                <w:szCs w:val="24"/>
              </w:rPr>
            </w:pPr>
            <w:r w:rsidRPr="0093637F">
              <w:rPr>
                <w:rFonts w:ascii="Sylfaen" w:hAnsi="Sylfaen"/>
                <w:color w:val="000000" w:themeColor="text1"/>
                <w:sz w:val="24"/>
                <w:szCs w:val="24"/>
              </w:rPr>
              <w:t xml:space="preserve">Polyommatus icarus </w:t>
            </w:r>
          </w:p>
        </w:tc>
        <w:tc>
          <w:tcPr>
            <w:tcW w:w="2070" w:type="dxa"/>
          </w:tcPr>
          <w:p w:rsidR="00950342" w:rsidRPr="0093637F" w:rsidRDefault="00950342" w:rsidP="006A2AB7">
            <w:pPr>
              <w:spacing w:after="0"/>
              <w:jc w:val="center"/>
              <w:rPr>
                <w:rFonts w:ascii="Sylfaen" w:hAnsi="Sylfaen"/>
                <w:b/>
                <w:color w:val="000000" w:themeColor="text1"/>
                <w:sz w:val="24"/>
                <w:szCs w:val="24"/>
              </w:rPr>
            </w:pPr>
          </w:p>
        </w:tc>
      </w:tr>
    </w:tbl>
    <w:p w:rsidR="00950342" w:rsidRPr="0093637F" w:rsidRDefault="00950342" w:rsidP="00950342">
      <w:pPr>
        <w:spacing w:after="0"/>
        <w:ind w:firstLine="567"/>
        <w:rPr>
          <w:rFonts w:ascii="Sylfaen" w:hAnsi="Sylfaen"/>
          <w:color w:val="000000" w:themeColor="text1"/>
          <w:sz w:val="20"/>
          <w:szCs w:val="20"/>
        </w:rPr>
      </w:pPr>
      <w:r w:rsidRPr="0093637F">
        <w:rPr>
          <w:rFonts w:ascii="Sylfaen" w:hAnsi="Sylfaen"/>
          <w:color w:val="000000" w:themeColor="text1"/>
          <w:sz w:val="20"/>
          <w:szCs w:val="20"/>
        </w:rPr>
        <w:t>* EA – Հայաստանի էնդեմիկ</w:t>
      </w:r>
    </w:p>
    <w:p w:rsidR="00950342" w:rsidRPr="0093637F" w:rsidRDefault="00950342" w:rsidP="00950342">
      <w:pPr>
        <w:ind w:firstLine="567"/>
        <w:rPr>
          <w:rFonts w:ascii="Sylfaen" w:hAnsi="Sylfaen"/>
          <w:color w:val="000000" w:themeColor="text1"/>
          <w:sz w:val="20"/>
          <w:szCs w:val="20"/>
        </w:rPr>
      </w:pPr>
      <w:r w:rsidRPr="0093637F">
        <w:rPr>
          <w:rFonts w:ascii="Sylfaen" w:hAnsi="Sylfaen"/>
          <w:color w:val="000000" w:themeColor="text1"/>
          <w:sz w:val="20"/>
          <w:szCs w:val="20"/>
        </w:rPr>
        <w:t>* EC – Կովկասյան էկոտարածաշրևջանի էնդեմիկ</w:t>
      </w:r>
    </w:p>
    <w:p w:rsidR="00950342" w:rsidRPr="00AD0B38" w:rsidRDefault="00950342" w:rsidP="00AD0B38">
      <w:pPr>
        <w:spacing w:line="360" w:lineRule="auto"/>
        <w:ind w:firstLine="567"/>
        <w:jc w:val="both"/>
        <w:rPr>
          <w:rFonts w:ascii="Sylfaen" w:hAnsi="Sylfaen"/>
          <w:color w:val="000000" w:themeColor="text1"/>
          <w:sz w:val="24"/>
          <w:szCs w:val="24"/>
        </w:rPr>
      </w:pPr>
      <w:r w:rsidRPr="00AD0B38">
        <w:rPr>
          <w:rFonts w:ascii="Sylfaen" w:hAnsi="Sylfaen"/>
          <w:color w:val="000000" w:themeColor="text1"/>
          <w:sz w:val="24"/>
          <w:szCs w:val="24"/>
        </w:rPr>
        <w:t>Տարածքում չեն գրանցվել ՀՀ Կարմիր գրքում</w:t>
      </w:r>
      <w:r w:rsidRPr="00AD0B38">
        <w:rPr>
          <w:rFonts w:ascii="Sylfaen" w:hAnsi="Sylfaen"/>
          <w:color w:val="000000" w:themeColor="text1"/>
          <w:sz w:val="24"/>
          <w:szCs w:val="24"/>
          <w:lang w:val="hy-AM"/>
        </w:rPr>
        <w:t>,</w:t>
      </w:r>
      <w:r w:rsidRPr="00AD0B38">
        <w:rPr>
          <w:rFonts w:ascii="Sylfaen" w:hAnsi="Sylfaen"/>
          <w:color w:val="000000" w:themeColor="text1"/>
          <w:sz w:val="24"/>
          <w:szCs w:val="24"/>
        </w:rPr>
        <w:t xml:space="preserve"> Բեռնի կոնվենցիայի Հավելված 2-ում (</w:t>
      </w:r>
      <w:r w:rsidRPr="00AD0B38">
        <w:rPr>
          <w:rFonts w:ascii="Sylfaen" w:hAnsi="Sylfaen"/>
          <w:color w:val="000000" w:themeColor="text1"/>
          <w:sz w:val="24"/>
          <w:szCs w:val="24"/>
          <w:lang w:val="it-IT"/>
        </w:rPr>
        <w:t>Appendix</w:t>
      </w:r>
      <w:r w:rsidRPr="00AD0B38">
        <w:rPr>
          <w:rFonts w:ascii="Sylfaen" w:hAnsi="Sylfaen"/>
          <w:color w:val="000000" w:themeColor="text1"/>
          <w:sz w:val="24"/>
          <w:szCs w:val="24"/>
        </w:rPr>
        <w:t xml:space="preserve"> 2 </w:t>
      </w:r>
      <w:r w:rsidRPr="00AD0B38">
        <w:rPr>
          <w:rFonts w:ascii="Sylfaen" w:hAnsi="Sylfaen"/>
          <w:color w:val="000000" w:themeColor="text1"/>
          <w:sz w:val="24"/>
          <w:szCs w:val="24"/>
          <w:lang w:val="it-IT"/>
        </w:rPr>
        <w:t>of</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Bern</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Convention</w:t>
      </w:r>
      <w:r w:rsidRPr="00AD0B38">
        <w:rPr>
          <w:rFonts w:ascii="Sylfaen" w:hAnsi="Sylfaen"/>
          <w:color w:val="000000" w:themeColor="text1"/>
          <w:sz w:val="24"/>
          <w:szCs w:val="24"/>
        </w:rPr>
        <w:t>) և ԲՊՄՄ Կարմիր ցուցակում (</w:t>
      </w:r>
      <w:r w:rsidRPr="00AD0B38">
        <w:rPr>
          <w:rFonts w:ascii="Sylfaen" w:hAnsi="Sylfaen"/>
          <w:color w:val="000000" w:themeColor="text1"/>
          <w:sz w:val="24"/>
          <w:szCs w:val="24"/>
          <w:lang w:val="it-IT"/>
        </w:rPr>
        <w:t>IUCN</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Red</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List</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of</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Threatened</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it-IT"/>
        </w:rPr>
        <w:t>Species</w:t>
      </w:r>
      <w:r w:rsidRPr="00AD0B38">
        <w:rPr>
          <w:rFonts w:ascii="Sylfaen" w:hAnsi="Sylfaen"/>
          <w:color w:val="000000" w:themeColor="text1"/>
          <w:sz w:val="24"/>
          <w:szCs w:val="24"/>
        </w:rPr>
        <w:t xml:space="preserve">) ընդգրկված անողնաշար կենդանիների որևէ խմբի պատկանող տեսակներ, </w:t>
      </w:r>
      <w:r w:rsidRPr="00AD0B38">
        <w:rPr>
          <w:rFonts w:ascii="Sylfaen" w:hAnsi="Sylfaen"/>
          <w:color w:val="000000" w:themeColor="text1"/>
          <w:sz w:val="24"/>
          <w:szCs w:val="24"/>
        </w:rPr>
        <w:lastRenderedPageBreak/>
        <w:t>սակայն այստեղ հանդիպում են մի շարք նեղ տարածվածություն ունեցող բզեզներ, որոնք կարող են ունենալ որոշ բնապահպանական նշանակություն: Սրանք են Հայաստանի (EA) և Կովկասյան էկոտարածաշրջանի (EC) էնդեմիկները: Տարածքից հայտնի են Հայաստանի 1 և Կովկասի էկոտարածաշրջանի</w:t>
      </w:r>
      <w:r w:rsidR="00ED2191" w:rsidRPr="00AD0B38">
        <w:rPr>
          <w:rFonts w:ascii="Sylfaen" w:hAnsi="Sylfaen"/>
          <w:color w:val="000000" w:themeColor="text1"/>
          <w:sz w:val="24"/>
          <w:szCs w:val="24"/>
        </w:rPr>
        <w:t>՝</w:t>
      </w:r>
      <w:r w:rsidRPr="00AD0B38">
        <w:rPr>
          <w:rFonts w:ascii="Sylfaen" w:hAnsi="Sylfaen"/>
          <w:color w:val="000000" w:themeColor="text1"/>
          <w:sz w:val="24"/>
          <w:szCs w:val="24"/>
        </w:rPr>
        <w:t xml:space="preserve"> </w:t>
      </w:r>
      <w:r w:rsidRPr="00AD0B38">
        <w:rPr>
          <w:rFonts w:ascii="Sylfaen" w:hAnsi="Sylfaen"/>
          <w:color w:val="000000" w:themeColor="text1"/>
          <w:sz w:val="24"/>
          <w:szCs w:val="24"/>
          <w:lang w:val="hy-AM"/>
        </w:rPr>
        <w:t xml:space="preserve">3 </w:t>
      </w:r>
      <w:r w:rsidRPr="00AD0B38">
        <w:rPr>
          <w:rFonts w:ascii="Sylfaen" w:hAnsi="Sylfaen"/>
          <w:color w:val="000000" w:themeColor="text1"/>
          <w:sz w:val="24"/>
          <w:szCs w:val="24"/>
        </w:rPr>
        <w:t>էնդեմիկ տեսակներ:</w:t>
      </w:r>
    </w:p>
    <w:p w:rsidR="00950342" w:rsidRPr="00AD0B38" w:rsidRDefault="00950342" w:rsidP="00AD0B38">
      <w:pPr>
        <w:pStyle w:val="2"/>
        <w:numPr>
          <w:ilvl w:val="2"/>
          <w:numId w:val="37"/>
        </w:numPr>
        <w:rPr>
          <w:rFonts w:ascii="Sylfaen" w:hAnsi="Sylfaen"/>
          <w:color w:val="000000" w:themeColor="text1"/>
          <w:sz w:val="24"/>
          <w:szCs w:val="24"/>
        </w:rPr>
      </w:pPr>
      <w:bookmarkStart w:id="109" w:name="_Toc119493381"/>
      <w:bookmarkStart w:id="110" w:name="_Toc134193456"/>
      <w:r w:rsidRPr="00AD0B38">
        <w:rPr>
          <w:rFonts w:ascii="Sylfaen" w:hAnsi="Sylfaen"/>
          <w:color w:val="000000" w:themeColor="text1"/>
          <w:sz w:val="24"/>
          <w:szCs w:val="24"/>
        </w:rPr>
        <w:t>Ողնաշարավոր կենդանիներ</w:t>
      </w:r>
      <w:bookmarkEnd w:id="109"/>
      <w:bookmarkEnd w:id="110"/>
    </w:p>
    <w:p w:rsidR="00950342" w:rsidRPr="00AD0B38" w:rsidRDefault="00455CEF" w:rsidP="00AD0B38">
      <w:pPr>
        <w:pStyle w:val="2"/>
        <w:spacing w:line="360" w:lineRule="auto"/>
        <w:rPr>
          <w:rFonts w:ascii="Sylfaen" w:hAnsi="Sylfaen"/>
          <w:color w:val="000000" w:themeColor="text1"/>
          <w:sz w:val="24"/>
          <w:szCs w:val="24"/>
          <w:u w:val="single"/>
          <w:lang w:val="hy-AM"/>
        </w:rPr>
      </w:pPr>
      <w:bookmarkStart w:id="111" w:name="_Toc119493382"/>
      <w:bookmarkStart w:id="112" w:name="_Toc134193457"/>
      <w:r w:rsidRPr="00AD0B38">
        <w:rPr>
          <w:rFonts w:ascii="Sylfaen" w:hAnsi="Sylfaen"/>
          <w:color w:val="000000" w:themeColor="text1"/>
          <w:sz w:val="24"/>
          <w:szCs w:val="24"/>
          <w:u w:val="single"/>
        </w:rPr>
        <w:t>2.7.2.1</w:t>
      </w:r>
      <w:r w:rsidR="000069A1" w:rsidRPr="00AD0B38">
        <w:rPr>
          <w:rFonts w:ascii="Sylfaen" w:hAnsi="Sylfaen"/>
          <w:color w:val="000000" w:themeColor="text1"/>
          <w:sz w:val="24"/>
          <w:szCs w:val="24"/>
          <w:u w:val="single"/>
        </w:rPr>
        <w:t xml:space="preserve">. </w:t>
      </w:r>
      <w:r w:rsidR="00950342" w:rsidRPr="00AD0B38">
        <w:rPr>
          <w:rFonts w:ascii="Sylfaen" w:hAnsi="Sylfaen"/>
          <w:color w:val="000000" w:themeColor="text1"/>
          <w:sz w:val="24"/>
          <w:szCs w:val="24"/>
          <w:u w:val="single"/>
          <w:lang w:val="hy-AM"/>
        </w:rPr>
        <w:t>Դաշտային հետազոտություններ</w:t>
      </w:r>
      <w:bookmarkEnd w:id="111"/>
      <w:bookmarkEnd w:id="112"/>
    </w:p>
    <w:p w:rsidR="00950342" w:rsidRPr="00AD0B38" w:rsidRDefault="00950342" w:rsidP="00AD0B38">
      <w:pPr>
        <w:spacing w:after="0" w:line="360" w:lineRule="auto"/>
        <w:ind w:firstLine="567"/>
        <w:jc w:val="both"/>
        <w:rPr>
          <w:rFonts w:ascii="Sylfaen" w:hAnsi="Sylfaen"/>
          <w:b/>
          <w:color w:val="000000" w:themeColor="text1"/>
          <w:sz w:val="24"/>
          <w:szCs w:val="24"/>
          <w:lang w:val="hy-AM"/>
        </w:rPr>
      </w:pPr>
      <w:r w:rsidRPr="00AD0B38">
        <w:rPr>
          <w:rFonts w:ascii="Sylfaen" w:hAnsi="Sylfaen" w:cs="Sylfaen"/>
          <w:color w:val="000000" w:themeColor="text1"/>
          <w:sz w:val="24"/>
          <w:szCs w:val="24"/>
          <w:lang w:val="hy-AM" w:eastAsia="ru-RU"/>
        </w:rPr>
        <w:t>Ողնաշարավոր կենդանիների դիտարկումները կատարվել են գիտարշավի ընթացքում, նմանատիպ երթուղային (մարշրուտային) եղանակով: Գրանցվել են բոլոր հանդիպած կենդանիները, որոնվել են նաև հետքերն ու բները։</w:t>
      </w:r>
    </w:p>
    <w:p w:rsidR="00950342" w:rsidRPr="00AD0B38" w:rsidRDefault="00950342" w:rsidP="00AD0B38">
      <w:pPr>
        <w:spacing w:after="0" w:line="360" w:lineRule="auto"/>
        <w:ind w:firstLine="567"/>
        <w:jc w:val="center"/>
        <w:rPr>
          <w:rFonts w:ascii="Sylfaen" w:hAnsi="Sylfaen"/>
          <w:b/>
          <w:color w:val="000000" w:themeColor="text1"/>
          <w:sz w:val="24"/>
          <w:szCs w:val="24"/>
          <w:lang w:val="hy-AM"/>
        </w:rPr>
      </w:pPr>
      <w:r w:rsidRPr="00AD0B38">
        <w:rPr>
          <w:rFonts w:ascii="Sylfaen" w:hAnsi="Sylfaen"/>
          <w:b/>
          <w:color w:val="000000" w:themeColor="text1"/>
          <w:sz w:val="24"/>
          <w:szCs w:val="24"/>
          <w:lang w:val="hy-AM"/>
        </w:rPr>
        <w:t>Երկկենցաղներ – Amphibia</w:t>
      </w:r>
    </w:p>
    <w:p w:rsidR="00131AF8" w:rsidRPr="00AD0B38" w:rsidRDefault="00950342" w:rsidP="00AD0B38">
      <w:pPr>
        <w:spacing w:line="360" w:lineRule="auto"/>
        <w:ind w:firstLine="567"/>
        <w:jc w:val="both"/>
        <w:rPr>
          <w:rFonts w:ascii="Sylfaen" w:hAnsi="Sylfaen"/>
          <w:color w:val="000000" w:themeColor="text1"/>
          <w:sz w:val="24"/>
          <w:szCs w:val="24"/>
          <w:lang w:val="hy-AM"/>
        </w:rPr>
      </w:pPr>
      <w:r w:rsidRPr="00AD0B38">
        <w:rPr>
          <w:rFonts w:ascii="Sylfaen" w:hAnsi="Sylfaen"/>
          <w:color w:val="000000" w:themeColor="text1"/>
          <w:sz w:val="24"/>
          <w:szCs w:val="24"/>
          <w:lang w:val="hy-AM"/>
        </w:rPr>
        <w:t>Հետազոտվող տարածում չեն գրանցվել որևէ երկկենցաղներ, քանի որ թե տարածքում և թե նրա մոտակայքներում բացակայում են նրանց զարգացման համար</w:t>
      </w:r>
      <w:r w:rsidR="006F5026" w:rsidRPr="00AD0B38">
        <w:rPr>
          <w:rFonts w:ascii="Sylfaen" w:hAnsi="Sylfaen"/>
          <w:color w:val="000000" w:themeColor="text1"/>
          <w:sz w:val="24"/>
          <w:szCs w:val="24"/>
          <w:lang w:val="hy-AM"/>
        </w:rPr>
        <w:t xml:space="preserve"> </w:t>
      </w:r>
      <w:r w:rsidRPr="00AD0B38">
        <w:rPr>
          <w:rFonts w:ascii="Sylfaen" w:hAnsi="Sylfaen"/>
          <w:color w:val="000000" w:themeColor="text1"/>
          <w:sz w:val="24"/>
          <w:szCs w:val="24"/>
          <w:lang w:val="hy-AM"/>
        </w:rPr>
        <w:t>համապատասխան գերխոնավ էկոհամակարգեր</w:t>
      </w:r>
      <w:r w:rsidR="00917622" w:rsidRPr="00AD0B38">
        <w:rPr>
          <w:rFonts w:ascii="Sylfaen" w:hAnsi="Sylfaen"/>
          <w:color w:val="000000" w:themeColor="text1"/>
          <w:sz w:val="24"/>
          <w:szCs w:val="24"/>
          <w:lang w:val="hy-AM"/>
        </w:rPr>
        <w:t>ը</w:t>
      </w:r>
      <w:r w:rsidRPr="00AD0B38">
        <w:rPr>
          <w:rFonts w:ascii="Sylfaen" w:hAnsi="Sylfaen"/>
          <w:color w:val="000000" w:themeColor="text1"/>
          <w:sz w:val="24"/>
          <w:szCs w:val="24"/>
          <w:lang w:val="hy-AM"/>
        </w:rPr>
        <w:t xml:space="preserve">։ </w:t>
      </w:r>
    </w:p>
    <w:p w:rsidR="00950342" w:rsidRPr="00AD0B38" w:rsidRDefault="00950342" w:rsidP="00AD0B38">
      <w:pPr>
        <w:spacing w:after="0" w:line="360" w:lineRule="auto"/>
        <w:ind w:firstLine="567"/>
        <w:jc w:val="center"/>
        <w:rPr>
          <w:rFonts w:ascii="Sylfaen" w:hAnsi="Sylfaen"/>
          <w:b/>
          <w:color w:val="000000" w:themeColor="text1"/>
          <w:sz w:val="24"/>
          <w:szCs w:val="24"/>
          <w:lang w:val="hy-AM"/>
        </w:rPr>
      </w:pPr>
      <w:r w:rsidRPr="00AD0B38">
        <w:rPr>
          <w:rFonts w:ascii="Sylfaen" w:hAnsi="Sylfaen"/>
          <w:b/>
          <w:color w:val="000000" w:themeColor="text1"/>
          <w:sz w:val="24"/>
          <w:szCs w:val="24"/>
          <w:lang w:val="hy-AM"/>
        </w:rPr>
        <w:t>Սողուններ – Reptilia</w:t>
      </w:r>
    </w:p>
    <w:p w:rsidR="00950342" w:rsidRPr="00AD0B38" w:rsidRDefault="00950342" w:rsidP="00AD0B38">
      <w:pPr>
        <w:spacing w:line="360" w:lineRule="auto"/>
        <w:ind w:firstLine="567"/>
        <w:jc w:val="both"/>
        <w:rPr>
          <w:rFonts w:ascii="Sylfaen" w:hAnsi="Sylfaen"/>
          <w:color w:val="000000" w:themeColor="text1"/>
          <w:sz w:val="24"/>
          <w:szCs w:val="24"/>
          <w:lang w:val="hy-AM"/>
        </w:rPr>
      </w:pPr>
      <w:r w:rsidRPr="00AD0B38">
        <w:rPr>
          <w:rFonts w:ascii="Sylfaen" w:hAnsi="Sylfaen"/>
          <w:color w:val="000000" w:themeColor="text1"/>
          <w:sz w:val="24"/>
          <w:szCs w:val="24"/>
          <w:lang w:val="hy-AM"/>
        </w:rPr>
        <w:t xml:space="preserve">Սողուններից տարածքից գրանցվել է միայն </w:t>
      </w:r>
      <w:r w:rsidRPr="00AD0B38">
        <w:rPr>
          <w:rFonts w:ascii="Sylfaen" w:hAnsi="Sylfaen"/>
          <w:i/>
          <w:color w:val="000000" w:themeColor="text1"/>
          <w:sz w:val="24"/>
          <w:szCs w:val="24"/>
          <w:lang w:val="hy-AM"/>
        </w:rPr>
        <w:t>Darevskia raddei</w:t>
      </w:r>
      <w:r w:rsidRPr="00AD0B38">
        <w:rPr>
          <w:rFonts w:ascii="Sylfaen" w:hAnsi="Sylfaen"/>
          <w:color w:val="000000" w:themeColor="text1"/>
          <w:sz w:val="24"/>
          <w:szCs w:val="24"/>
          <w:lang w:val="hy-AM"/>
        </w:rPr>
        <w:t xml:space="preserve"> ժայռային մողեսի եզակի առանձնայկներ: Տարածքին անմիջապես հարող լանջերից հայտնաբերվել է փղնձօձը – </w:t>
      </w:r>
      <w:r w:rsidRPr="00AD0B38">
        <w:rPr>
          <w:rFonts w:ascii="Sylfaen" w:hAnsi="Sylfaen"/>
          <w:i/>
          <w:color w:val="000000" w:themeColor="text1"/>
          <w:sz w:val="24"/>
          <w:szCs w:val="24"/>
          <w:lang w:val="hy-AM"/>
        </w:rPr>
        <w:t>Coronella austriaca</w:t>
      </w:r>
      <w:r w:rsidRPr="00AD0B38">
        <w:rPr>
          <w:rFonts w:ascii="Sylfaen" w:hAnsi="Sylfaen"/>
          <w:color w:val="000000" w:themeColor="text1"/>
          <w:sz w:val="24"/>
          <w:szCs w:val="24"/>
          <w:lang w:val="hy-AM"/>
        </w:rPr>
        <w:t xml:space="preserve">. </w:t>
      </w:r>
    </w:p>
    <w:p w:rsidR="00950342" w:rsidRPr="00AD0B38" w:rsidRDefault="00950342" w:rsidP="00AD0B38">
      <w:pPr>
        <w:spacing w:after="0" w:line="360" w:lineRule="auto"/>
        <w:ind w:firstLine="567"/>
        <w:jc w:val="center"/>
        <w:rPr>
          <w:rFonts w:ascii="Sylfaen" w:hAnsi="Sylfaen"/>
          <w:b/>
          <w:color w:val="000000" w:themeColor="text1"/>
          <w:sz w:val="24"/>
          <w:szCs w:val="24"/>
          <w:lang w:val="hy-AM"/>
        </w:rPr>
      </w:pPr>
      <w:r w:rsidRPr="00AD0B38">
        <w:rPr>
          <w:rFonts w:ascii="Sylfaen" w:hAnsi="Sylfaen"/>
          <w:b/>
          <w:color w:val="000000" w:themeColor="text1"/>
          <w:sz w:val="24"/>
          <w:szCs w:val="24"/>
          <w:lang w:val="hy-AM"/>
        </w:rPr>
        <w:t>Թռչուններ – Aves</w:t>
      </w:r>
    </w:p>
    <w:p w:rsidR="00950342" w:rsidRPr="0093637F" w:rsidRDefault="00950342" w:rsidP="00AD0B38">
      <w:pPr>
        <w:spacing w:line="360" w:lineRule="auto"/>
        <w:ind w:firstLine="567"/>
        <w:jc w:val="both"/>
        <w:rPr>
          <w:rFonts w:ascii="Sylfaen" w:hAnsi="Sylfaen"/>
          <w:color w:val="000000" w:themeColor="text1"/>
          <w:sz w:val="24"/>
          <w:szCs w:val="24"/>
          <w:lang w:val="hy-AM"/>
        </w:rPr>
      </w:pPr>
      <w:r w:rsidRPr="00AD0B38">
        <w:rPr>
          <w:rFonts w:ascii="Sylfaen" w:hAnsi="Sylfaen"/>
          <w:color w:val="000000" w:themeColor="text1"/>
          <w:sz w:val="24"/>
          <w:szCs w:val="24"/>
          <w:lang w:val="hy-AM"/>
        </w:rPr>
        <w:t xml:space="preserve">Հաշվի առնելով տարածքի փոքր չափերը և մոտակայքում գտնվող գործող հանքի անհանգստության գործոնը, թռչունների տեսակային կազմը խիստ </w:t>
      </w:r>
      <w:r w:rsidR="00917622" w:rsidRPr="00AD0B38">
        <w:rPr>
          <w:rFonts w:ascii="Sylfaen" w:hAnsi="Sylfaen"/>
          <w:color w:val="000000" w:themeColor="text1"/>
          <w:sz w:val="24"/>
          <w:szCs w:val="24"/>
          <w:lang w:val="hy-AM"/>
        </w:rPr>
        <w:t>սահման</w:t>
      </w:r>
      <w:r w:rsidRPr="00AD0B38">
        <w:rPr>
          <w:rFonts w:ascii="Sylfaen" w:hAnsi="Sylfaen"/>
          <w:color w:val="000000" w:themeColor="text1"/>
          <w:sz w:val="24"/>
          <w:szCs w:val="24"/>
          <w:lang w:val="hy-AM"/>
        </w:rPr>
        <w:t>ափակ է։ Բացի այդ, չի</w:t>
      </w:r>
      <w:r w:rsidR="006F5026" w:rsidRPr="00AD0B38">
        <w:rPr>
          <w:rFonts w:ascii="Sylfaen" w:hAnsi="Sylfaen"/>
          <w:color w:val="000000" w:themeColor="text1"/>
          <w:sz w:val="24"/>
          <w:szCs w:val="24"/>
          <w:lang w:val="hy-AM"/>
        </w:rPr>
        <w:t xml:space="preserve"> </w:t>
      </w:r>
      <w:r w:rsidRPr="00AD0B38">
        <w:rPr>
          <w:rFonts w:ascii="Sylfaen" w:hAnsi="Sylfaen"/>
          <w:color w:val="000000" w:themeColor="text1"/>
          <w:sz w:val="24"/>
          <w:szCs w:val="24"/>
          <w:lang w:val="hy-AM"/>
        </w:rPr>
        <w:t>գրանցել որևէ</w:t>
      </w:r>
      <w:r w:rsidRPr="0093637F">
        <w:rPr>
          <w:rFonts w:ascii="Sylfaen" w:hAnsi="Sylfaen"/>
          <w:color w:val="000000" w:themeColor="text1"/>
          <w:sz w:val="24"/>
          <w:szCs w:val="24"/>
          <w:lang w:val="hy-AM"/>
        </w:rPr>
        <w:t xml:space="preserve"> տեսակի բնադրման փաստ։</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Ընհանուր առմամբ գրանցվել է թռչունների 16 տեսակ</w:t>
      </w:r>
      <w:r w:rsidRPr="0093637F">
        <w:rPr>
          <w:rFonts w:ascii="Sylfaen" w:hAnsi="Times New Roman"/>
          <w:color w:val="000000" w:themeColor="text1"/>
          <w:sz w:val="24"/>
          <w:szCs w:val="24"/>
          <w:lang w:val="hy-AM"/>
        </w:rPr>
        <w:t>․</w:t>
      </w:r>
    </w:p>
    <w:p w:rsidR="00950342" w:rsidRPr="0093637F" w:rsidRDefault="00950342" w:rsidP="0077283B">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Սպիտակ խաղտտնիկ- Motacilla alba</w:t>
      </w:r>
    </w:p>
    <w:p w:rsidR="00950342" w:rsidRPr="0093637F" w:rsidRDefault="00950342" w:rsidP="0077283B">
      <w:pPr>
        <w:numPr>
          <w:ilvl w:val="0"/>
          <w:numId w:val="17"/>
        </w:numPr>
        <w:spacing w:after="0" w:line="240" w:lineRule="auto"/>
        <w:ind w:left="0" w:firstLine="567"/>
        <w:rPr>
          <w:rFonts w:ascii="Sylfaen" w:hAnsi="Sylfaen"/>
          <w:color w:val="000000" w:themeColor="text1"/>
          <w:sz w:val="24"/>
          <w:szCs w:val="24"/>
        </w:rPr>
      </w:pPr>
      <w:r w:rsidRPr="0093637F">
        <w:rPr>
          <w:rFonts w:ascii="Sylfaen" w:hAnsi="Sylfaen"/>
          <w:color w:val="000000" w:themeColor="text1"/>
          <w:sz w:val="24"/>
          <w:szCs w:val="24"/>
        </w:rPr>
        <w:t>Սովորական հողմավար բազե - Falco tinnunculus</w:t>
      </w:r>
    </w:p>
    <w:p w:rsidR="00950342" w:rsidRPr="0093637F" w:rsidRDefault="00950342" w:rsidP="0077283B">
      <w:pPr>
        <w:numPr>
          <w:ilvl w:val="0"/>
          <w:numId w:val="17"/>
        </w:numPr>
        <w:spacing w:after="0" w:line="240" w:lineRule="auto"/>
        <w:ind w:left="0" w:firstLine="567"/>
        <w:rPr>
          <w:rFonts w:ascii="Sylfaen" w:hAnsi="Sylfaen"/>
          <w:color w:val="000000" w:themeColor="text1"/>
          <w:sz w:val="24"/>
          <w:szCs w:val="24"/>
        </w:rPr>
      </w:pPr>
      <w:r w:rsidRPr="0093637F">
        <w:rPr>
          <w:rFonts w:ascii="Sylfaen" w:hAnsi="Sylfaen"/>
          <w:color w:val="000000" w:themeColor="text1"/>
          <w:sz w:val="24"/>
          <w:szCs w:val="24"/>
          <w:lang w:val="hy-AM"/>
        </w:rPr>
        <w:t>Սովարական</w:t>
      </w:r>
      <w:r w:rsidRPr="0093637F">
        <w:rPr>
          <w:rFonts w:ascii="Sylfaen" w:hAnsi="Sylfaen"/>
          <w:color w:val="000000" w:themeColor="text1"/>
          <w:sz w:val="24"/>
          <w:szCs w:val="24"/>
        </w:rPr>
        <w:t xml:space="preserve"> ճուռակ- Buteo buteo</w:t>
      </w:r>
    </w:p>
    <w:p w:rsidR="00950342" w:rsidRPr="0093637F" w:rsidRDefault="00950342" w:rsidP="0077283B">
      <w:pPr>
        <w:numPr>
          <w:ilvl w:val="0"/>
          <w:numId w:val="17"/>
        </w:numPr>
        <w:spacing w:after="0" w:line="240" w:lineRule="auto"/>
        <w:ind w:left="0" w:firstLine="567"/>
        <w:rPr>
          <w:rFonts w:ascii="Sylfaen" w:hAnsi="Sylfaen"/>
          <w:color w:val="000000" w:themeColor="text1"/>
          <w:sz w:val="24"/>
          <w:szCs w:val="24"/>
        </w:rPr>
      </w:pPr>
      <w:r w:rsidRPr="0093637F">
        <w:rPr>
          <w:rFonts w:ascii="Sylfaen" w:hAnsi="Sylfaen"/>
          <w:color w:val="000000" w:themeColor="text1"/>
          <w:sz w:val="24"/>
          <w:szCs w:val="24"/>
        </w:rPr>
        <w:t>Ժայռային ծիծեռնակ- Ptyonoprogne rupestris</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Լեռնային ձիաթռչնակ-Anthus spinoletta</w:t>
      </w:r>
    </w:p>
    <w:p w:rsidR="00950342" w:rsidRPr="0093637F" w:rsidRDefault="00950342" w:rsidP="00C144A3">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Սևագլուխ դրախտապան-</w:t>
      </w:r>
      <w:r w:rsidR="006F5026" w:rsidRPr="0093637F">
        <w:rPr>
          <w:rFonts w:ascii="Sylfaen" w:hAnsi="Sylfaen"/>
          <w:color w:val="000000" w:themeColor="text1"/>
          <w:sz w:val="24"/>
          <w:szCs w:val="24"/>
        </w:rPr>
        <w:t xml:space="preserve"> </w:t>
      </w:r>
      <w:r w:rsidRPr="0093637F">
        <w:rPr>
          <w:rFonts w:ascii="Sylfaen" w:hAnsi="Sylfaen"/>
          <w:color w:val="000000" w:themeColor="text1"/>
          <w:sz w:val="24"/>
          <w:szCs w:val="24"/>
        </w:rPr>
        <w:t>Emberiza melanocephala</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Սև կեռնեխ-Turdus merula</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Մեծ երաշտահավ - Parus major</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Անտառային կաչաղակ-</w:t>
      </w:r>
      <w:r w:rsidR="006F5026" w:rsidRPr="0093637F">
        <w:rPr>
          <w:rFonts w:ascii="Sylfaen" w:hAnsi="Sylfaen"/>
          <w:color w:val="000000" w:themeColor="text1"/>
          <w:sz w:val="24"/>
          <w:szCs w:val="24"/>
        </w:rPr>
        <w:t xml:space="preserve"> </w:t>
      </w:r>
      <w:r w:rsidRPr="0093637F">
        <w:rPr>
          <w:rFonts w:ascii="Sylfaen" w:hAnsi="Sylfaen"/>
          <w:color w:val="000000" w:themeColor="text1"/>
          <w:sz w:val="24"/>
          <w:szCs w:val="24"/>
        </w:rPr>
        <w:t>Garrulus glandarius</w:t>
      </w:r>
    </w:p>
    <w:p w:rsidR="00950342" w:rsidRPr="0093637F" w:rsidRDefault="00950342" w:rsidP="00C144A3">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 xml:space="preserve">Հոպոպ - Upupa epops </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lastRenderedPageBreak/>
        <w:t>Սև մանգաղաթև- Apus apus</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Սևախայտ քարաթռչնակ- Oenanthe hispanica</w:t>
      </w:r>
    </w:p>
    <w:p w:rsidR="00950342" w:rsidRPr="0093637F" w:rsidRDefault="00950342" w:rsidP="00C144A3">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 xml:space="preserve">Անտառային աղավնի - Columba palumbus </w:t>
      </w:r>
    </w:p>
    <w:p w:rsidR="00950342" w:rsidRPr="0093637F" w:rsidRDefault="00950342" w:rsidP="00C144A3">
      <w:pPr>
        <w:numPr>
          <w:ilvl w:val="0"/>
          <w:numId w:val="17"/>
        </w:numPr>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Տնային ճնճղուկ- Passer domesticus</w:t>
      </w:r>
    </w:p>
    <w:p w:rsidR="00950342" w:rsidRPr="0093637F" w:rsidRDefault="00950342" w:rsidP="00C144A3">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Սովորական կաչաղակ - Pica pica</w:t>
      </w:r>
    </w:p>
    <w:p w:rsidR="00950342" w:rsidRDefault="00950342" w:rsidP="00C144A3">
      <w:pPr>
        <w:widowControl w:val="0"/>
        <w:numPr>
          <w:ilvl w:val="0"/>
          <w:numId w:val="17"/>
        </w:numPr>
        <w:autoSpaceDE w:val="0"/>
        <w:autoSpaceDN w:val="0"/>
        <w:adjustRightInd w:val="0"/>
        <w:spacing w:after="0" w:line="240" w:lineRule="auto"/>
        <w:ind w:left="0" w:firstLine="567"/>
        <w:jc w:val="both"/>
        <w:rPr>
          <w:rFonts w:ascii="Sylfaen" w:hAnsi="Sylfaen"/>
          <w:color w:val="000000" w:themeColor="text1"/>
          <w:sz w:val="24"/>
          <w:szCs w:val="24"/>
        </w:rPr>
      </w:pPr>
      <w:r w:rsidRPr="0093637F">
        <w:rPr>
          <w:rFonts w:ascii="Sylfaen" w:hAnsi="Sylfaen"/>
          <w:color w:val="000000" w:themeColor="text1"/>
          <w:sz w:val="24"/>
          <w:szCs w:val="24"/>
        </w:rPr>
        <w:t>Մոխրագույն ագռավ - Corvus corone</w:t>
      </w:r>
    </w:p>
    <w:p w:rsidR="00B953DB" w:rsidRPr="0093637F" w:rsidRDefault="00B953DB" w:rsidP="00B953DB">
      <w:pPr>
        <w:widowControl w:val="0"/>
        <w:autoSpaceDE w:val="0"/>
        <w:autoSpaceDN w:val="0"/>
        <w:adjustRightInd w:val="0"/>
        <w:spacing w:after="0" w:line="240" w:lineRule="auto"/>
        <w:ind w:left="567"/>
        <w:jc w:val="both"/>
        <w:rPr>
          <w:rFonts w:ascii="Sylfaen" w:hAnsi="Sylfaen"/>
          <w:color w:val="000000" w:themeColor="text1"/>
          <w:sz w:val="24"/>
          <w:szCs w:val="24"/>
        </w:rPr>
      </w:pPr>
    </w:p>
    <w:p w:rsidR="00950342" w:rsidRPr="0093637F" w:rsidRDefault="00950342" w:rsidP="00B953DB">
      <w:pPr>
        <w:spacing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Սրացից մեծամասնությունը հանդիսանում են անտառային տեսակներ, որոշները կարող են օգտագործել տարածքը որպես կերհանդակ</w:t>
      </w:r>
      <w:r w:rsidR="00B16DCB"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վերջին երեքը՝ սինաթրոպ տեսակներ են։ </w:t>
      </w:r>
    </w:p>
    <w:p w:rsidR="00950342" w:rsidRPr="0093637F" w:rsidRDefault="00950342" w:rsidP="00AD0B38">
      <w:pPr>
        <w:spacing w:after="0" w:line="360" w:lineRule="auto"/>
        <w:ind w:firstLine="567"/>
        <w:jc w:val="both"/>
        <w:rPr>
          <w:rFonts w:ascii="Sylfaen" w:hAnsi="Sylfaen"/>
          <w:b/>
          <w:color w:val="000000" w:themeColor="text1"/>
          <w:sz w:val="24"/>
          <w:szCs w:val="24"/>
          <w:lang w:val="hy-AM"/>
        </w:rPr>
      </w:pPr>
      <w:r w:rsidRPr="0093637F">
        <w:rPr>
          <w:rFonts w:ascii="Sylfaen" w:hAnsi="Sylfaen"/>
          <w:b/>
          <w:color w:val="000000" w:themeColor="text1"/>
          <w:sz w:val="24"/>
          <w:szCs w:val="24"/>
          <w:lang w:val="hy-AM"/>
        </w:rPr>
        <w:t>Կաթնասուններ – Mammalia</w:t>
      </w:r>
      <w:r w:rsidRPr="0093637F">
        <w:rPr>
          <w:rFonts w:ascii="Sylfaen" w:hAnsi="Sylfaen"/>
          <w:color w:val="000000" w:themeColor="text1"/>
          <w:sz w:val="24"/>
          <w:szCs w:val="24"/>
          <w:lang w:val="hy-AM"/>
        </w:rPr>
        <w:t xml:space="preserve"> </w:t>
      </w:r>
    </w:p>
    <w:p w:rsidR="00950342" w:rsidRPr="0093637F" w:rsidRDefault="00950342" w:rsidP="00AD0B38">
      <w:pPr>
        <w:pStyle w:val="a4"/>
        <w:spacing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Կաթնասուններից հայտնաբերվել են կռծողների 2 տեսակների բներ՝ Սովորական դաշտամկան (Microtus arvalis) և Փոքր անտառային մկան (Sylvaemus cf.uralensis)։ </w:t>
      </w:r>
    </w:p>
    <w:p w:rsidR="00950342" w:rsidRPr="0093637F" w:rsidRDefault="00950342" w:rsidP="00AD0B38">
      <w:pPr>
        <w:pStyle w:val="a4"/>
        <w:spacing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Բացի այդ, գտնվել են շնագայլի (Canis aureus), փորսուղի (</w:t>
      </w:r>
      <w:r w:rsidRPr="0093637F">
        <w:rPr>
          <w:rStyle w:val="binomial"/>
          <w:rFonts w:ascii="Sylfaen" w:hAnsi="Sylfaen"/>
          <w:bCs/>
          <w:iCs/>
          <w:color w:val="000000" w:themeColor="text1"/>
          <w:sz w:val="24"/>
          <w:szCs w:val="24"/>
          <w:lang w:val="hy-AM"/>
        </w:rPr>
        <w:t>Meles meles)</w:t>
      </w:r>
      <w:r w:rsidRPr="0093637F">
        <w:rPr>
          <w:rFonts w:ascii="Sylfaen" w:hAnsi="Sylfaen"/>
          <w:color w:val="000000" w:themeColor="text1"/>
          <w:sz w:val="24"/>
          <w:szCs w:val="24"/>
          <w:lang w:val="hy-AM"/>
        </w:rPr>
        <w:t xml:space="preserve"> և կզաքիսի (Martes foina) հետքեր (կեղտը):</w:t>
      </w:r>
    </w:p>
    <w:p w:rsidR="00950342" w:rsidRPr="0093637F" w:rsidRDefault="00950342" w:rsidP="00AD0B38">
      <w:pPr>
        <w:pStyle w:val="a4"/>
        <w:spacing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Ողնաշարավոր կենդանիներից հատուկ պահպանվող՝ ՀՀ Կարմիր գրքում, Բեռնի կոնվենցիայի Հավելված 2-ում (</w:t>
      </w:r>
      <w:r w:rsidRPr="0093637F">
        <w:rPr>
          <w:rFonts w:ascii="Sylfaen" w:hAnsi="Sylfaen"/>
          <w:color w:val="000000" w:themeColor="text1"/>
          <w:sz w:val="24"/>
          <w:szCs w:val="24"/>
          <w:lang w:val="it-IT"/>
        </w:rPr>
        <w:t>Appendix</w:t>
      </w:r>
      <w:r w:rsidRPr="0093637F">
        <w:rPr>
          <w:rFonts w:ascii="Sylfaen" w:hAnsi="Sylfaen"/>
          <w:color w:val="000000" w:themeColor="text1"/>
          <w:sz w:val="24"/>
          <w:szCs w:val="24"/>
          <w:lang w:val="hy-AM"/>
        </w:rPr>
        <w:t xml:space="preserve"> 2 </w:t>
      </w:r>
      <w:r w:rsidRPr="0093637F">
        <w:rPr>
          <w:rFonts w:ascii="Sylfaen" w:hAnsi="Sylfaen"/>
          <w:color w:val="000000" w:themeColor="text1"/>
          <w:sz w:val="24"/>
          <w:szCs w:val="24"/>
          <w:lang w:val="it-IT"/>
        </w:rPr>
        <w:t>of</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Bern</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Convention</w:t>
      </w:r>
      <w:r w:rsidRPr="0093637F">
        <w:rPr>
          <w:rFonts w:ascii="Sylfaen" w:hAnsi="Sylfaen"/>
          <w:color w:val="000000" w:themeColor="text1"/>
          <w:sz w:val="24"/>
          <w:szCs w:val="24"/>
          <w:lang w:val="hy-AM"/>
        </w:rPr>
        <w:t>) և ԲՊՄՄ Կարմիր ցուցակում (</w:t>
      </w:r>
      <w:r w:rsidRPr="0093637F">
        <w:rPr>
          <w:rFonts w:ascii="Sylfaen" w:hAnsi="Sylfaen"/>
          <w:color w:val="000000" w:themeColor="text1"/>
          <w:sz w:val="24"/>
          <w:szCs w:val="24"/>
          <w:lang w:val="it-IT"/>
        </w:rPr>
        <w:t>IUCN</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Red</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List</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of</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Threatened</w:t>
      </w:r>
      <w:r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it-IT"/>
        </w:rPr>
        <w:t>Species</w:t>
      </w:r>
      <w:r w:rsidRPr="0093637F">
        <w:rPr>
          <w:rFonts w:ascii="Sylfaen" w:hAnsi="Sylfaen"/>
          <w:color w:val="000000" w:themeColor="text1"/>
          <w:sz w:val="24"/>
          <w:szCs w:val="24"/>
          <w:lang w:val="hy-AM"/>
        </w:rPr>
        <w:t>) գրանցված տեսակներ չեն հայտնաբերվել:</w:t>
      </w:r>
    </w:p>
    <w:tbl>
      <w:tblPr>
        <w:tblW w:w="8613" w:type="dxa"/>
        <w:tblLayout w:type="fixed"/>
        <w:tblLook w:val="04A0" w:firstRow="1" w:lastRow="0" w:firstColumn="1" w:lastColumn="0" w:noHBand="0" w:noVBand="1"/>
      </w:tblPr>
      <w:tblGrid>
        <w:gridCol w:w="2518"/>
        <w:gridCol w:w="3119"/>
        <w:gridCol w:w="2976"/>
      </w:tblGrid>
      <w:tr w:rsidR="00950342" w:rsidRPr="0093637F" w:rsidTr="006A2AB7">
        <w:tc>
          <w:tcPr>
            <w:tcW w:w="2518" w:type="dxa"/>
          </w:tcPr>
          <w:p w:rsidR="00950342" w:rsidRPr="0093637F" w:rsidRDefault="00950342" w:rsidP="006A2AB7">
            <w:pPr>
              <w:rPr>
                <w:color w:val="000000" w:themeColor="text1"/>
                <w:sz w:val="20"/>
                <w:szCs w:val="20"/>
              </w:rPr>
            </w:pPr>
            <w:r w:rsidRPr="0093637F">
              <w:rPr>
                <w:noProof/>
                <w:color w:val="000000" w:themeColor="text1"/>
                <w:sz w:val="20"/>
                <w:szCs w:val="20"/>
                <w:lang w:val="ru-RU" w:eastAsia="ru-RU"/>
              </w:rPr>
              <w:drawing>
                <wp:inline distT="0" distB="0" distL="0" distR="0">
                  <wp:extent cx="1357528" cy="831273"/>
                  <wp:effectExtent l="0" t="0" r="0" b="0"/>
                  <wp:docPr id="29" name="Picture 7" descr="D:\Projects\Lichkvaz 2022\IMG_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ects\Lichkvaz 2022\IMG_815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08251" cy="862333"/>
                          </a:xfrm>
                          <a:prstGeom prst="rect">
                            <a:avLst/>
                          </a:prstGeom>
                          <a:noFill/>
                          <a:ln>
                            <a:noFill/>
                          </a:ln>
                        </pic:spPr>
                      </pic:pic>
                    </a:graphicData>
                  </a:graphic>
                </wp:inline>
              </w:drawing>
            </w:r>
          </w:p>
        </w:tc>
        <w:tc>
          <w:tcPr>
            <w:tcW w:w="3119" w:type="dxa"/>
          </w:tcPr>
          <w:p w:rsidR="00950342" w:rsidRPr="0093637F" w:rsidRDefault="00950342" w:rsidP="006A2AB7">
            <w:pPr>
              <w:jc w:val="center"/>
              <w:rPr>
                <w:color w:val="000000" w:themeColor="text1"/>
                <w:sz w:val="20"/>
                <w:szCs w:val="20"/>
              </w:rPr>
            </w:pPr>
            <w:r w:rsidRPr="0093637F">
              <w:rPr>
                <w:noProof/>
                <w:color w:val="000000" w:themeColor="text1"/>
                <w:sz w:val="20"/>
                <w:szCs w:val="20"/>
                <w:lang w:val="ru-RU" w:eastAsia="ru-RU"/>
              </w:rPr>
              <w:drawing>
                <wp:inline distT="0" distB="0" distL="0" distR="0">
                  <wp:extent cx="1724852" cy="1199407"/>
                  <wp:effectExtent l="0" t="0" r="0" b="0"/>
                  <wp:docPr id="31" name="Picture 8" descr="D:\Projects\Lichkvaz 2022\A_kirbyi3_Arai_1406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ects\Lichkvaz 2022\A_kirbyi3_Arai_1406200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34028" cy="1205788"/>
                          </a:xfrm>
                          <a:prstGeom prst="rect">
                            <a:avLst/>
                          </a:prstGeom>
                          <a:noFill/>
                          <a:ln>
                            <a:noFill/>
                          </a:ln>
                        </pic:spPr>
                      </pic:pic>
                    </a:graphicData>
                  </a:graphic>
                </wp:inline>
              </w:drawing>
            </w:r>
          </w:p>
        </w:tc>
        <w:tc>
          <w:tcPr>
            <w:tcW w:w="2976" w:type="dxa"/>
          </w:tcPr>
          <w:p w:rsidR="00950342" w:rsidRPr="0093637F" w:rsidRDefault="00950342" w:rsidP="006A2AB7">
            <w:pPr>
              <w:jc w:val="center"/>
              <w:rPr>
                <w:noProof/>
                <w:color w:val="000000" w:themeColor="text1"/>
                <w:sz w:val="20"/>
                <w:szCs w:val="20"/>
                <w:lang w:eastAsia="ru-RU"/>
              </w:rPr>
            </w:pPr>
            <w:r w:rsidRPr="0093637F">
              <w:rPr>
                <w:rFonts w:ascii="Sylfaen" w:hAnsi="Sylfaen"/>
                <w:noProof/>
                <w:color w:val="000000" w:themeColor="text1"/>
                <w:sz w:val="20"/>
                <w:szCs w:val="20"/>
                <w:lang w:val="ru-RU" w:eastAsia="ru-RU"/>
              </w:rPr>
              <w:drawing>
                <wp:inline distT="0" distB="0" distL="0" distR="0">
                  <wp:extent cx="1513877" cy="1104405"/>
                  <wp:effectExtent l="0" t="0" r="0" b="0"/>
                  <wp:docPr id="45" name="Picture 11" descr="D:\Projects\Lichkvaz 2022\Coronella austriaca Snak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s\Lichkvaz 2022\Coronella austriaca Snake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9070" cy="1115488"/>
                          </a:xfrm>
                          <a:prstGeom prst="rect">
                            <a:avLst/>
                          </a:prstGeom>
                          <a:noFill/>
                          <a:ln>
                            <a:noFill/>
                          </a:ln>
                        </pic:spPr>
                      </pic:pic>
                    </a:graphicData>
                  </a:graphic>
                </wp:inline>
              </w:drawing>
            </w:r>
          </w:p>
        </w:tc>
      </w:tr>
      <w:tr w:rsidR="00950342" w:rsidRPr="0093637F" w:rsidTr="006A2AB7">
        <w:tc>
          <w:tcPr>
            <w:tcW w:w="2518" w:type="dxa"/>
          </w:tcPr>
          <w:p w:rsidR="00950342" w:rsidRPr="0093637F" w:rsidRDefault="00950342" w:rsidP="006A2AB7">
            <w:pPr>
              <w:jc w:val="center"/>
              <w:rPr>
                <w:noProof/>
                <w:color w:val="000000" w:themeColor="text1"/>
                <w:sz w:val="20"/>
                <w:szCs w:val="20"/>
              </w:rPr>
            </w:pPr>
            <w:r w:rsidRPr="0093637F">
              <w:rPr>
                <w:rFonts w:ascii="Sylfaen" w:hAnsi="Sylfaen"/>
                <w:color w:val="000000" w:themeColor="text1"/>
                <w:sz w:val="20"/>
                <w:szCs w:val="20"/>
              </w:rPr>
              <w:t xml:space="preserve">Ոսկեբզեզ </w:t>
            </w:r>
            <w:r w:rsidRPr="0093637F">
              <w:rPr>
                <w:rFonts w:ascii="Sylfaen" w:hAnsi="Sylfaen"/>
                <w:i/>
                <w:color w:val="000000" w:themeColor="text1"/>
                <w:sz w:val="20"/>
                <w:szCs w:val="20"/>
              </w:rPr>
              <w:t>Coroebus rubi</w:t>
            </w:r>
          </w:p>
        </w:tc>
        <w:tc>
          <w:tcPr>
            <w:tcW w:w="3119" w:type="dxa"/>
          </w:tcPr>
          <w:p w:rsidR="00950342" w:rsidRPr="0093637F" w:rsidRDefault="00950342" w:rsidP="006A2AB7">
            <w:pPr>
              <w:jc w:val="center"/>
              <w:rPr>
                <w:noProof/>
                <w:color w:val="000000" w:themeColor="text1"/>
                <w:sz w:val="20"/>
                <w:szCs w:val="20"/>
              </w:rPr>
            </w:pPr>
            <w:r w:rsidRPr="0093637F">
              <w:rPr>
                <w:rFonts w:ascii="Sylfaen" w:hAnsi="Sylfaen"/>
                <w:color w:val="000000" w:themeColor="text1"/>
                <w:sz w:val="20"/>
                <w:szCs w:val="20"/>
              </w:rPr>
              <w:t xml:space="preserve">Երկարաբեղիկ </w:t>
            </w:r>
            <w:r w:rsidRPr="0093637F">
              <w:rPr>
                <w:rFonts w:ascii="Sylfaen" w:hAnsi="Sylfaen"/>
                <w:i/>
                <w:color w:val="000000" w:themeColor="text1"/>
                <w:sz w:val="20"/>
                <w:szCs w:val="20"/>
              </w:rPr>
              <w:t>Agapanthia kirbyi</w:t>
            </w:r>
          </w:p>
        </w:tc>
        <w:tc>
          <w:tcPr>
            <w:tcW w:w="2976" w:type="dxa"/>
          </w:tcPr>
          <w:p w:rsidR="00950342" w:rsidRPr="0093637F" w:rsidRDefault="00950342" w:rsidP="006A2AB7">
            <w:pPr>
              <w:jc w:val="center"/>
              <w:rPr>
                <w:rFonts w:ascii="Sylfaen" w:hAnsi="Sylfaen"/>
                <w:color w:val="000000" w:themeColor="text1"/>
                <w:sz w:val="20"/>
                <w:szCs w:val="20"/>
              </w:rPr>
            </w:pPr>
            <w:r w:rsidRPr="0093637F">
              <w:rPr>
                <w:rFonts w:ascii="Sylfaen" w:hAnsi="Sylfaen"/>
                <w:color w:val="000000" w:themeColor="text1"/>
                <w:sz w:val="20"/>
                <w:szCs w:val="20"/>
              </w:rPr>
              <w:t xml:space="preserve">Փղնձօձ </w:t>
            </w:r>
            <w:r w:rsidRPr="0093637F">
              <w:rPr>
                <w:rFonts w:ascii="Sylfaen" w:hAnsi="Sylfaen"/>
                <w:i/>
                <w:color w:val="000000" w:themeColor="text1"/>
                <w:sz w:val="20"/>
                <w:szCs w:val="20"/>
              </w:rPr>
              <w:t>Coronella austriaca</w:t>
            </w:r>
          </w:p>
        </w:tc>
      </w:tr>
      <w:tr w:rsidR="00950342" w:rsidRPr="0093637F" w:rsidTr="006A2AB7">
        <w:tc>
          <w:tcPr>
            <w:tcW w:w="2518" w:type="dxa"/>
          </w:tcPr>
          <w:p w:rsidR="00950342" w:rsidRPr="0093637F" w:rsidRDefault="00950342" w:rsidP="006A2AB7">
            <w:pPr>
              <w:jc w:val="center"/>
              <w:rPr>
                <w:noProof/>
                <w:color w:val="000000" w:themeColor="text1"/>
                <w:sz w:val="20"/>
                <w:szCs w:val="20"/>
              </w:rPr>
            </w:pPr>
            <w:r w:rsidRPr="0093637F">
              <w:rPr>
                <w:noProof/>
                <w:color w:val="000000" w:themeColor="text1"/>
                <w:sz w:val="20"/>
                <w:szCs w:val="20"/>
                <w:lang w:val="ru-RU" w:eastAsia="ru-RU"/>
              </w:rPr>
              <w:drawing>
                <wp:inline distT="0" distB="0" distL="0" distR="0">
                  <wp:extent cx="1260205" cy="961902"/>
                  <wp:effectExtent l="0" t="0" r="0" b="0"/>
                  <wp:docPr id="33" name="Picture 6" descr="D:\Projects\Lichkvaz 2022\IMG_8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ects\Lichkvaz 2022\IMG_873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70622" cy="969853"/>
                          </a:xfrm>
                          <a:prstGeom prst="rect">
                            <a:avLst/>
                          </a:prstGeom>
                          <a:noFill/>
                          <a:ln>
                            <a:noFill/>
                          </a:ln>
                        </pic:spPr>
                      </pic:pic>
                    </a:graphicData>
                  </a:graphic>
                </wp:inline>
              </w:drawing>
            </w:r>
          </w:p>
        </w:tc>
        <w:tc>
          <w:tcPr>
            <w:tcW w:w="3119" w:type="dxa"/>
          </w:tcPr>
          <w:p w:rsidR="00950342" w:rsidRPr="0093637F" w:rsidRDefault="00950342" w:rsidP="006A2AB7">
            <w:pPr>
              <w:jc w:val="center"/>
              <w:rPr>
                <w:noProof/>
                <w:color w:val="000000" w:themeColor="text1"/>
                <w:sz w:val="20"/>
                <w:szCs w:val="20"/>
              </w:rPr>
            </w:pPr>
            <w:r w:rsidRPr="0093637F">
              <w:rPr>
                <w:noProof/>
                <w:color w:val="000000" w:themeColor="text1"/>
                <w:sz w:val="20"/>
                <w:szCs w:val="20"/>
                <w:lang w:val="ru-RU" w:eastAsia="ru-RU"/>
              </w:rPr>
              <w:drawing>
                <wp:inline distT="0" distB="0" distL="0" distR="0">
                  <wp:extent cx="1310683" cy="1009403"/>
                  <wp:effectExtent l="0" t="0" r="0" b="0"/>
                  <wp:docPr id="35" name="Picture 9" descr="D:\Projects\Lichkvaz 2022\Cionus_Karmrakar1206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jects\Lichkvaz 2022\Cionus_Karmrakar1206200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20317" cy="1016823"/>
                          </a:xfrm>
                          <a:prstGeom prst="rect">
                            <a:avLst/>
                          </a:prstGeom>
                          <a:noFill/>
                          <a:ln>
                            <a:noFill/>
                          </a:ln>
                        </pic:spPr>
                      </pic:pic>
                    </a:graphicData>
                  </a:graphic>
                </wp:inline>
              </w:drawing>
            </w:r>
          </w:p>
        </w:tc>
        <w:tc>
          <w:tcPr>
            <w:tcW w:w="2976" w:type="dxa"/>
          </w:tcPr>
          <w:p w:rsidR="00950342" w:rsidRPr="0093637F" w:rsidRDefault="00950342" w:rsidP="006A2AB7">
            <w:pPr>
              <w:jc w:val="center"/>
              <w:rPr>
                <w:noProof/>
                <w:color w:val="000000" w:themeColor="text1"/>
                <w:sz w:val="20"/>
                <w:szCs w:val="20"/>
                <w:lang w:eastAsia="ru-RU"/>
              </w:rPr>
            </w:pPr>
            <w:r w:rsidRPr="0093637F">
              <w:rPr>
                <w:rFonts w:ascii="Sylfaen" w:hAnsi="Sylfaen"/>
                <w:noProof/>
                <w:color w:val="000000" w:themeColor="text1"/>
                <w:sz w:val="20"/>
                <w:szCs w:val="20"/>
                <w:lang w:val="ru-RU" w:eastAsia="ru-RU"/>
              </w:rPr>
              <w:drawing>
                <wp:inline distT="0" distB="0" distL="0" distR="0">
                  <wp:extent cx="1524315" cy="1258785"/>
                  <wp:effectExtent l="0" t="0" r="0" b="0"/>
                  <wp:docPr id="47" name="Picture 5" descr="D:\Projects\Lichkvaz 2022\Turdus mer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cts\Lichkvaz 2022\Turdus merula.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9731" cy="1263258"/>
                          </a:xfrm>
                          <a:prstGeom prst="rect">
                            <a:avLst/>
                          </a:prstGeom>
                          <a:noFill/>
                          <a:ln>
                            <a:noFill/>
                          </a:ln>
                        </pic:spPr>
                      </pic:pic>
                    </a:graphicData>
                  </a:graphic>
                </wp:inline>
              </w:drawing>
            </w:r>
          </w:p>
        </w:tc>
      </w:tr>
      <w:tr w:rsidR="00950342" w:rsidRPr="0093637F" w:rsidTr="006A2AB7">
        <w:tc>
          <w:tcPr>
            <w:tcW w:w="2518" w:type="dxa"/>
          </w:tcPr>
          <w:p w:rsidR="00950342" w:rsidRPr="0093637F" w:rsidRDefault="00950342" w:rsidP="006A2AB7">
            <w:pPr>
              <w:jc w:val="center"/>
              <w:rPr>
                <w:noProof/>
                <w:color w:val="000000" w:themeColor="text1"/>
                <w:sz w:val="20"/>
                <w:szCs w:val="20"/>
              </w:rPr>
            </w:pPr>
            <w:r w:rsidRPr="0093637F">
              <w:rPr>
                <w:rFonts w:ascii="Sylfaen" w:hAnsi="Sylfaen"/>
                <w:i/>
                <w:color w:val="000000" w:themeColor="text1"/>
                <w:sz w:val="20"/>
                <w:szCs w:val="20"/>
              </w:rPr>
              <w:t>Xylotrechus ilamensis hadullai</w:t>
            </w:r>
            <w:r w:rsidRPr="0093637F">
              <w:rPr>
                <w:rFonts w:ascii="Sylfaen" w:hAnsi="Sylfaen"/>
                <w:color w:val="000000" w:themeColor="text1"/>
                <w:sz w:val="20"/>
                <w:szCs w:val="20"/>
              </w:rPr>
              <w:t xml:space="preserve"> երկարաբեղիկի թրթուռների անցքերը</w:t>
            </w:r>
          </w:p>
        </w:tc>
        <w:tc>
          <w:tcPr>
            <w:tcW w:w="3119" w:type="dxa"/>
          </w:tcPr>
          <w:p w:rsidR="00950342" w:rsidRPr="0093637F" w:rsidRDefault="00950342" w:rsidP="006A2AB7">
            <w:pPr>
              <w:jc w:val="center"/>
              <w:rPr>
                <w:noProof/>
                <w:color w:val="000000" w:themeColor="text1"/>
                <w:sz w:val="20"/>
                <w:szCs w:val="20"/>
              </w:rPr>
            </w:pPr>
            <w:r w:rsidRPr="0093637F">
              <w:rPr>
                <w:rFonts w:ascii="Sylfaen" w:hAnsi="Sylfaen"/>
                <w:color w:val="000000" w:themeColor="text1"/>
                <w:sz w:val="20"/>
                <w:szCs w:val="20"/>
              </w:rPr>
              <w:t xml:space="preserve">Փղիկ - </w:t>
            </w:r>
            <w:r w:rsidRPr="0093637F">
              <w:rPr>
                <w:rFonts w:ascii="Sylfaen" w:hAnsi="Sylfaen"/>
                <w:i/>
                <w:color w:val="000000" w:themeColor="text1"/>
                <w:sz w:val="20"/>
                <w:szCs w:val="20"/>
              </w:rPr>
              <w:t>Cionus hortulanus</w:t>
            </w:r>
          </w:p>
        </w:tc>
        <w:tc>
          <w:tcPr>
            <w:tcW w:w="2976" w:type="dxa"/>
          </w:tcPr>
          <w:p w:rsidR="00950342" w:rsidRPr="0093637F" w:rsidRDefault="00950342" w:rsidP="006A2AB7">
            <w:pPr>
              <w:jc w:val="center"/>
              <w:rPr>
                <w:rFonts w:ascii="Sylfaen" w:hAnsi="Sylfaen"/>
                <w:color w:val="000000" w:themeColor="text1"/>
                <w:sz w:val="20"/>
                <w:szCs w:val="20"/>
              </w:rPr>
            </w:pPr>
            <w:r w:rsidRPr="0093637F">
              <w:rPr>
                <w:rFonts w:ascii="Sylfaen" w:hAnsi="Sylfaen"/>
                <w:color w:val="000000" w:themeColor="text1"/>
                <w:sz w:val="20"/>
                <w:szCs w:val="20"/>
              </w:rPr>
              <w:t xml:space="preserve">Սև կեռնեխ </w:t>
            </w:r>
            <w:r w:rsidRPr="0093637F">
              <w:rPr>
                <w:rFonts w:ascii="Sylfaen" w:hAnsi="Sylfaen"/>
                <w:i/>
                <w:color w:val="000000" w:themeColor="text1"/>
                <w:sz w:val="20"/>
                <w:szCs w:val="20"/>
              </w:rPr>
              <w:t>Turdus merula</w:t>
            </w:r>
          </w:p>
        </w:tc>
      </w:tr>
      <w:tr w:rsidR="00950342" w:rsidRPr="0093637F" w:rsidTr="006A2AB7">
        <w:tc>
          <w:tcPr>
            <w:tcW w:w="2518" w:type="dxa"/>
          </w:tcPr>
          <w:p w:rsidR="00950342" w:rsidRPr="0093637F" w:rsidRDefault="00950342" w:rsidP="006A2AB7">
            <w:pPr>
              <w:jc w:val="center"/>
              <w:rPr>
                <w:noProof/>
                <w:color w:val="000000" w:themeColor="text1"/>
                <w:sz w:val="20"/>
                <w:szCs w:val="20"/>
              </w:rPr>
            </w:pPr>
            <w:r w:rsidRPr="0093637F">
              <w:rPr>
                <w:noProof/>
                <w:color w:val="000000" w:themeColor="text1"/>
                <w:sz w:val="20"/>
                <w:szCs w:val="20"/>
                <w:lang w:val="ru-RU" w:eastAsia="ru-RU"/>
              </w:rPr>
              <w:lastRenderedPageBreak/>
              <w:drawing>
                <wp:inline distT="0" distB="0" distL="0" distR="0">
                  <wp:extent cx="1318229" cy="1021278"/>
                  <wp:effectExtent l="0" t="0" r="0" b="0"/>
                  <wp:docPr id="37" name="Picture 2" descr="D:\Projects\Lichkvaz 2022\Leptidea sin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s\Lichkvaz 2022\Leptidea sinapi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22845" cy="1024854"/>
                          </a:xfrm>
                          <a:prstGeom prst="rect">
                            <a:avLst/>
                          </a:prstGeom>
                          <a:noFill/>
                          <a:ln>
                            <a:noFill/>
                          </a:ln>
                        </pic:spPr>
                      </pic:pic>
                    </a:graphicData>
                  </a:graphic>
                </wp:inline>
              </w:drawing>
            </w:r>
          </w:p>
        </w:tc>
        <w:tc>
          <w:tcPr>
            <w:tcW w:w="3119" w:type="dxa"/>
          </w:tcPr>
          <w:p w:rsidR="00950342" w:rsidRPr="0093637F" w:rsidRDefault="00950342" w:rsidP="006A2AB7">
            <w:pPr>
              <w:jc w:val="center"/>
              <w:rPr>
                <w:noProof/>
                <w:color w:val="000000" w:themeColor="text1"/>
                <w:sz w:val="20"/>
                <w:szCs w:val="20"/>
              </w:rPr>
            </w:pPr>
            <w:r w:rsidRPr="0093637F">
              <w:rPr>
                <w:noProof/>
                <w:color w:val="000000" w:themeColor="text1"/>
                <w:sz w:val="20"/>
                <w:szCs w:val="20"/>
                <w:lang w:val="ru-RU" w:eastAsia="ru-RU"/>
              </w:rPr>
              <w:drawing>
                <wp:inline distT="0" distB="0" distL="0" distR="0">
                  <wp:extent cx="1420467" cy="1045029"/>
                  <wp:effectExtent l="0" t="0" r="0" b="0"/>
                  <wp:docPr id="39" name="Picture 10" descr="D:\Projects\Lichkvaz 2022\IMG_8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ects\Lichkvaz 2022\IMG_874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7516" cy="1050215"/>
                          </a:xfrm>
                          <a:prstGeom prst="rect">
                            <a:avLst/>
                          </a:prstGeom>
                          <a:noFill/>
                          <a:ln>
                            <a:noFill/>
                          </a:ln>
                        </pic:spPr>
                      </pic:pic>
                    </a:graphicData>
                  </a:graphic>
                </wp:inline>
              </w:drawing>
            </w:r>
          </w:p>
        </w:tc>
        <w:tc>
          <w:tcPr>
            <w:tcW w:w="2976" w:type="dxa"/>
          </w:tcPr>
          <w:p w:rsidR="00950342" w:rsidRPr="0093637F" w:rsidRDefault="00950342" w:rsidP="006A2AB7">
            <w:pPr>
              <w:jc w:val="center"/>
              <w:rPr>
                <w:noProof/>
                <w:color w:val="000000" w:themeColor="text1"/>
                <w:sz w:val="20"/>
                <w:szCs w:val="20"/>
                <w:lang w:eastAsia="ru-RU"/>
              </w:rPr>
            </w:pPr>
            <w:r w:rsidRPr="0093637F">
              <w:rPr>
                <w:rFonts w:ascii="Sylfaen" w:hAnsi="Sylfaen"/>
                <w:noProof/>
                <w:color w:val="000000" w:themeColor="text1"/>
                <w:sz w:val="20"/>
                <w:szCs w:val="20"/>
                <w:lang w:val="ru-RU" w:eastAsia="ru-RU"/>
              </w:rPr>
              <w:drawing>
                <wp:inline distT="0" distB="0" distL="0" distR="0">
                  <wp:extent cx="1373342" cy="1116281"/>
                  <wp:effectExtent l="0" t="0" r="0" b="0"/>
                  <wp:docPr id="41" name="Picture 12" descr="D:\Projects\Lichkvaz 2022\Hipparchia parisa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s\Lichkvaz 2022\Hipparchia parisati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84910" cy="1125684"/>
                          </a:xfrm>
                          <a:prstGeom prst="rect">
                            <a:avLst/>
                          </a:prstGeom>
                          <a:noFill/>
                          <a:ln>
                            <a:noFill/>
                          </a:ln>
                        </pic:spPr>
                      </pic:pic>
                    </a:graphicData>
                  </a:graphic>
                </wp:inline>
              </w:drawing>
            </w:r>
          </w:p>
        </w:tc>
      </w:tr>
      <w:tr w:rsidR="00950342" w:rsidRPr="0093637F" w:rsidTr="006A2AB7">
        <w:tc>
          <w:tcPr>
            <w:tcW w:w="2518" w:type="dxa"/>
          </w:tcPr>
          <w:p w:rsidR="00950342" w:rsidRPr="0093637F" w:rsidRDefault="00950342" w:rsidP="006A2AB7">
            <w:pPr>
              <w:jc w:val="center"/>
              <w:rPr>
                <w:rFonts w:ascii="Sylfaen" w:hAnsi="Sylfaen"/>
                <w:noProof/>
                <w:color w:val="000000" w:themeColor="text1"/>
                <w:sz w:val="20"/>
                <w:szCs w:val="20"/>
              </w:rPr>
            </w:pPr>
            <w:r w:rsidRPr="0093637F">
              <w:rPr>
                <w:rFonts w:ascii="Sylfaen" w:hAnsi="Sylfaen"/>
                <w:noProof/>
                <w:color w:val="000000" w:themeColor="text1"/>
                <w:sz w:val="20"/>
                <w:szCs w:val="20"/>
              </w:rPr>
              <w:t xml:space="preserve">Ճերմակաթիթեռ </w:t>
            </w:r>
            <w:r w:rsidRPr="0093637F">
              <w:rPr>
                <w:rFonts w:ascii="Sylfaen" w:hAnsi="Sylfaen"/>
                <w:i/>
                <w:color w:val="000000" w:themeColor="text1"/>
                <w:sz w:val="20"/>
                <w:szCs w:val="20"/>
                <w:lang w:val="es-CL"/>
              </w:rPr>
              <w:t>Leptidea sinapis</w:t>
            </w:r>
          </w:p>
        </w:tc>
        <w:tc>
          <w:tcPr>
            <w:tcW w:w="3119" w:type="dxa"/>
          </w:tcPr>
          <w:p w:rsidR="00950342" w:rsidRPr="0093637F" w:rsidRDefault="00950342" w:rsidP="006A2AB7">
            <w:pPr>
              <w:jc w:val="center"/>
              <w:rPr>
                <w:noProof/>
                <w:color w:val="000000" w:themeColor="text1"/>
                <w:sz w:val="20"/>
                <w:szCs w:val="20"/>
              </w:rPr>
            </w:pPr>
            <w:r w:rsidRPr="0093637F">
              <w:rPr>
                <w:rFonts w:ascii="Sylfaen" w:hAnsi="Sylfaen"/>
                <w:color w:val="000000" w:themeColor="text1"/>
                <w:sz w:val="20"/>
                <w:szCs w:val="20"/>
                <w:lang w:val="hy-AM"/>
              </w:rPr>
              <w:t>Արագաստաթիթեռ</w:t>
            </w:r>
            <w:r w:rsidRPr="0093637F">
              <w:rPr>
                <w:rFonts w:ascii="Sylfaen" w:hAnsi="Sylfaen"/>
                <w:color w:val="000000" w:themeColor="text1"/>
                <w:sz w:val="20"/>
                <w:szCs w:val="20"/>
              </w:rPr>
              <w:t xml:space="preserve"> </w:t>
            </w:r>
            <w:r w:rsidRPr="0093637F">
              <w:rPr>
                <w:rFonts w:ascii="Sylfaen" w:hAnsi="Sylfaen"/>
                <w:i/>
                <w:color w:val="000000" w:themeColor="text1"/>
                <w:sz w:val="20"/>
                <w:szCs w:val="20"/>
              </w:rPr>
              <w:t>Papilio machaon</w:t>
            </w:r>
          </w:p>
        </w:tc>
        <w:tc>
          <w:tcPr>
            <w:tcW w:w="2976" w:type="dxa"/>
          </w:tcPr>
          <w:p w:rsidR="00950342" w:rsidRPr="0093637F" w:rsidRDefault="00950342" w:rsidP="006A2AB7">
            <w:pPr>
              <w:jc w:val="center"/>
              <w:rPr>
                <w:rFonts w:ascii="Sylfaen" w:hAnsi="Sylfaen"/>
                <w:color w:val="000000" w:themeColor="text1"/>
                <w:sz w:val="20"/>
                <w:szCs w:val="20"/>
                <w:lang w:val="hy-AM"/>
              </w:rPr>
            </w:pPr>
            <w:r w:rsidRPr="0093637F">
              <w:rPr>
                <w:rFonts w:ascii="Sylfaen" w:hAnsi="Sylfaen"/>
                <w:noProof/>
                <w:color w:val="000000" w:themeColor="text1"/>
                <w:sz w:val="20"/>
                <w:szCs w:val="20"/>
              </w:rPr>
              <w:t xml:space="preserve">Սատիր </w:t>
            </w:r>
            <w:r w:rsidRPr="0093637F">
              <w:rPr>
                <w:rFonts w:ascii="Sylfaen" w:hAnsi="Sylfaen"/>
                <w:i/>
                <w:noProof/>
                <w:color w:val="000000" w:themeColor="text1"/>
                <w:sz w:val="20"/>
                <w:szCs w:val="20"/>
              </w:rPr>
              <w:t>Hipparchia parisatis</w:t>
            </w:r>
          </w:p>
        </w:tc>
      </w:tr>
      <w:tr w:rsidR="00950342" w:rsidRPr="0093637F" w:rsidTr="006A2AB7">
        <w:tc>
          <w:tcPr>
            <w:tcW w:w="2518" w:type="dxa"/>
          </w:tcPr>
          <w:p w:rsidR="00950342" w:rsidRPr="0093637F" w:rsidRDefault="00950342" w:rsidP="006A2AB7">
            <w:pPr>
              <w:jc w:val="center"/>
              <w:rPr>
                <w:rFonts w:ascii="Sylfaen" w:hAnsi="Sylfaen"/>
                <w:noProof/>
                <w:color w:val="000000" w:themeColor="text1"/>
                <w:sz w:val="20"/>
                <w:szCs w:val="20"/>
              </w:rPr>
            </w:pPr>
            <w:r w:rsidRPr="0093637F">
              <w:rPr>
                <w:rFonts w:ascii="Sylfaen" w:hAnsi="Sylfaen"/>
                <w:noProof/>
                <w:color w:val="000000" w:themeColor="text1"/>
                <w:sz w:val="20"/>
                <w:szCs w:val="20"/>
                <w:lang w:val="ru-RU" w:eastAsia="ru-RU"/>
              </w:rPr>
              <w:drawing>
                <wp:inline distT="0" distB="0" distL="0" distR="0">
                  <wp:extent cx="1372314" cy="997527"/>
                  <wp:effectExtent l="0" t="0" r="0" b="0"/>
                  <wp:docPr id="49" name="Picture 4" descr="D:\Projects\Lichkvaz 2022\Buteo but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ects\Lichkvaz 2022\Buteo buteo.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77488" cy="1001288"/>
                          </a:xfrm>
                          <a:prstGeom prst="rect">
                            <a:avLst/>
                          </a:prstGeom>
                          <a:noFill/>
                          <a:ln>
                            <a:noFill/>
                          </a:ln>
                        </pic:spPr>
                      </pic:pic>
                    </a:graphicData>
                  </a:graphic>
                </wp:inline>
              </w:drawing>
            </w:r>
          </w:p>
        </w:tc>
        <w:tc>
          <w:tcPr>
            <w:tcW w:w="3119" w:type="dxa"/>
          </w:tcPr>
          <w:p w:rsidR="00950342" w:rsidRPr="0093637F" w:rsidRDefault="00950342" w:rsidP="006A2AB7">
            <w:pPr>
              <w:jc w:val="center"/>
              <w:rPr>
                <w:noProof/>
                <w:color w:val="000000" w:themeColor="text1"/>
                <w:sz w:val="20"/>
                <w:szCs w:val="20"/>
              </w:rPr>
            </w:pPr>
          </w:p>
          <w:p w:rsidR="00950342" w:rsidRPr="0093637F" w:rsidRDefault="00950342" w:rsidP="006A2AB7">
            <w:pPr>
              <w:jc w:val="center"/>
              <w:rPr>
                <w:rFonts w:ascii="Sylfaen" w:hAnsi="Sylfaen"/>
                <w:color w:val="000000" w:themeColor="text1"/>
                <w:sz w:val="20"/>
                <w:szCs w:val="20"/>
                <w:lang w:val="hy-AM"/>
              </w:rPr>
            </w:pPr>
            <w:r w:rsidRPr="0093637F">
              <w:rPr>
                <w:noProof/>
                <w:color w:val="000000" w:themeColor="text1"/>
                <w:sz w:val="20"/>
                <w:szCs w:val="20"/>
                <w:lang w:val="ru-RU" w:eastAsia="ru-RU"/>
              </w:rPr>
              <w:drawing>
                <wp:inline distT="0" distB="0" distL="0" distR="0">
                  <wp:extent cx="1829951" cy="1021278"/>
                  <wp:effectExtent l="0" t="0" r="0" b="0"/>
                  <wp:docPr id="43" name="Picture 1" descr="D:\Projects\Lichkvaz 2022\Darevskia raddeiEnvLichk_06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s\Lichkvaz 2022\Darevskia raddeiEnvLichk_06_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44065" cy="1029155"/>
                          </a:xfrm>
                          <a:prstGeom prst="rect">
                            <a:avLst/>
                          </a:prstGeom>
                          <a:noFill/>
                          <a:ln>
                            <a:noFill/>
                          </a:ln>
                        </pic:spPr>
                      </pic:pic>
                    </a:graphicData>
                  </a:graphic>
                </wp:inline>
              </w:drawing>
            </w:r>
          </w:p>
        </w:tc>
        <w:tc>
          <w:tcPr>
            <w:tcW w:w="2976" w:type="dxa"/>
          </w:tcPr>
          <w:p w:rsidR="00950342" w:rsidRPr="0093637F" w:rsidRDefault="00950342" w:rsidP="006A2AB7">
            <w:pPr>
              <w:jc w:val="center"/>
              <w:rPr>
                <w:noProof/>
                <w:color w:val="000000" w:themeColor="text1"/>
                <w:sz w:val="20"/>
                <w:szCs w:val="20"/>
              </w:rPr>
            </w:pPr>
            <w:r w:rsidRPr="0093637F">
              <w:rPr>
                <w:noProof/>
                <w:color w:val="000000" w:themeColor="text1"/>
                <w:lang w:val="ru-RU" w:eastAsia="ru-RU"/>
              </w:rPr>
              <w:drawing>
                <wp:inline distT="0" distB="0" distL="0" distR="0">
                  <wp:extent cx="1274791" cy="1045029"/>
                  <wp:effectExtent l="0" t="0" r="0" b="0"/>
                  <wp:docPr id="51" name="Picture 3" descr="D:\Projects\Lichkvaz 2022\Parus maj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ects\Lichkvaz 2022\Parus majo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86269" cy="1054438"/>
                          </a:xfrm>
                          <a:prstGeom prst="rect">
                            <a:avLst/>
                          </a:prstGeom>
                          <a:noFill/>
                          <a:ln>
                            <a:noFill/>
                          </a:ln>
                        </pic:spPr>
                      </pic:pic>
                    </a:graphicData>
                  </a:graphic>
                </wp:inline>
              </w:drawing>
            </w:r>
          </w:p>
        </w:tc>
      </w:tr>
      <w:tr w:rsidR="00950342" w:rsidRPr="0093637F" w:rsidTr="006A2AB7">
        <w:tc>
          <w:tcPr>
            <w:tcW w:w="2518" w:type="dxa"/>
          </w:tcPr>
          <w:p w:rsidR="00950342" w:rsidRPr="0093637F" w:rsidRDefault="00950342" w:rsidP="006A2AB7">
            <w:pPr>
              <w:jc w:val="center"/>
              <w:rPr>
                <w:rFonts w:ascii="Sylfaen" w:hAnsi="Sylfaen"/>
                <w:noProof/>
                <w:color w:val="000000" w:themeColor="text1"/>
                <w:sz w:val="20"/>
                <w:szCs w:val="20"/>
              </w:rPr>
            </w:pPr>
            <w:r w:rsidRPr="0093637F">
              <w:rPr>
                <w:rFonts w:ascii="Sylfaen" w:hAnsi="Sylfaen"/>
                <w:color w:val="000000" w:themeColor="text1"/>
                <w:sz w:val="20"/>
                <w:szCs w:val="20"/>
                <w:lang w:val="hy-AM"/>
              </w:rPr>
              <w:t xml:space="preserve">Սովարական </w:t>
            </w:r>
            <w:r w:rsidRPr="0093637F">
              <w:rPr>
                <w:rFonts w:ascii="Sylfaen" w:hAnsi="Sylfaen"/>
                <w:color w:val="000000" w:themeColor="text1"/>
                <w:sz w:val="20"/>
                <w:szCs w:val="20"/>
              </w:rPr>
              <w:t xml:space="preserve">ճուռակ </w:t>
            </w:r>
            <w:r w:rsidRPr="0093637F">
              <w:rPr>
                <w:rFonts w:ascii="Sylfaen" w:hAnsi="Sylfaen"/>
                <w:i/>
                <w:color w:val="000000" w:themeColor="text1"/>
                <w:sz w:val="20"/>
                <w:szCs w:val="20"/>
              </w:rPr>
              <w:t>Buteo buteo</w:t>
            </w:r>
          </w:p>
        </w:tc>
        <w:tc>
          <w:tcPr>
            <w:tcW w:w="3119" w:type="dxa"/>
          </w:tcPr>
          <w:p w:rsidR="00950342" w:rsidRPr="0093637F" w:rsidRDefault="00950342" w:rsidP="006A2AB7">
            <w:pPr>
              <w:jc w:val="center"/>
              <w:rPr>
                <w:rFonts w:ascii="Sylfaen" w:hAnsi="Sylfaen"/>
                <w:color w:val="000000" w:themeColor="text1"/>
                <w:sz w:val="20"/>
                <w:szCs w:val="20"/>
                <w:lang w:val="hy-AM"/>
              </w:rPr>
            </w:pPr>
            <w:r w:rsidRPr="0093637F">
              <w:rPr>
                <w:rFonts w:ascii="Sylfaen" w:hAnsi="Sylfaen"/>
                <w:noProof/>
                <w:color w:val="000000" w:themeColor="text1"/>
                <w:sz w:val="20"/>
                <w:szCs w:val="20"/>
              </w:rPr>
              <w:t xml:space="preserve">Ժայրային մողես </w:t>
            </w:r>
            <w:r w:rsidRPr="0093637F">
              <w:rPr>
                <w:rFonts w:ascii="Sylfaen" w:hAnsi="Sylfaen"/>
                <w:i/>
                <w:noProof/>
                <w:color w:val="000000" w:themeColor="text1"/>
                <w:sz w:val="20"/>
                <w:szCs w:val="20"/>
              </w:rPr>
              <w:t>Darevskia raddei</w:t>
            </w:r>
          </w:p>
        </w:tc>
        <w:tc>
          <w:tcPr>
            <w:tcW w:w="2976" w:type="dxa"/>
          </w:tcPr>
          <w:p w:rsidR="00950342" w:rsidRPr="0093637F" w:rsidRDefault="00950342" w:rsidP="006A2AB7">
            <w:pPr>
              <w:jc w:val="center"/>
              <w:rPr>
                <w:rFonts w:ascii="Sylfaen" w:hAnsi="Sylfaen"/>
                <w:noProof/>
                <w:color w:val="000000" w:themeColor="text1"/>
                <w:sz w:val="20"/>
                <w:szCs w:val="20"/>
              </w:rPr>
            </w:pPr>
            <w:r w:rsidRPr="0093637F">
              <w:rPr>
                <w:rFonts w:ascii="Sylfaen" w:hAnsi="Sylfaen"/>
                <w:color w:val="000000" w:themeColor="text1"/>
                <w:sz w:val="20"/>
                <w:szCs w:val="20"/>
              </w:rPr>
              <w:t xml:space="preserve">Մեծ երաշտահավ </w:t>
            </w:r>
            <w:r w:rsidRPr="0093637F">
              <w:rPr>
                <w:rFonts w:ascii="Sylfaen" w:hAnsi="Sylfaen"/>
                <w:i/>
                <w:color w:val="000000" w:themeColor="text1"/>
                <w:sz w:val="20"/>
                <w:szCs w:val="20"/>
              </w:rPr>
              <w:t>Parus major</w:t>
            </w:r>
          </w:p>
        </w:tc>
      </w:tr>
    </w:tbl>
    <w:p w:rsidR="00E44EFD" w:rsidRPr="0093637F" w:rsidRDefault="002E5830" w:rsidP="00950342">
      <w:pPr>
        <w:ind w:firstLine="567"/>
        <w:jc w:val="both"/>
        <w:rPr>
          <w:rFonts w:ascii="Sylfaen" w:hAnsi="Sylfaen"/>
          <w:color w:val="000000" w:themeColor="text1"/>
          <w:sz w:val="24"/>
          <w:szCs w:val="24"/>
          <w:lang w:val="ru-RU"/>
        </w:rPr>
      </w:pPr>
      <w:r w:rsidRPr="0093637F">
        <w:rPr>
          <w:rFonts w:ascii="Sylfaen" w:hAnsi="Sylfaen"/>
          <w:color w:val="000000" w:themeColor="text1"/>
          <w:sz w:val="24"/>
          <w:szCs w:val="24"/>
          <w:lang w:val="ru-RU"/>
        </w:rPr>
        <w:t xml:space="preserve">Նկար </w:t>
      </w:r>
      <w:r w:rsidR="00AB74EA" w:rsidRPr="0093637F">
        <w:rPr>
          <w:rFonts w:ascii="Sylfaen" w:hAnsi="Sylfaen"/>
          <w:color w:val="000000" w:themeColor="text1"/>
          <w:sz w:val="24"/>
          <w:szCs w:val="24"/>
          <w:lang w:val="hy-AM"/>
        </w:rPr>
        <w:t>45</w:t>
      </w:r>
      <w:r w:rsidRPr="0093637F">
        <w:rPr>
          <w:rFonts w:ascii="Sylfaen" w:hAnsi="Sylfaen"/>
          <w:color w:val="000000" w:themeColor="text1"/>
          <w:sz w:val="24"/>
          <w:szCs w:val="24"/>
          <w:lang w:val="ru-RU"/>
        </w:rPr>
        <w:t>.</w:t>
      </w:r>
    </w:p>
    <w:p w:rsidR="00950342" w:rsidRPr="0093637F" w:rsidRDefault="00950342" w:rsidP="00AD0B38">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Ընդհանր</w:t>
      </w:r>
      <w:r w:rsidR="00853953" w:rsidRPr="0093637F">
        <w:rPr>
          <w:rFonts w:ascii="Sylfaen" w:hAnsi="Sylfaen"/>
          <w:color w:val="000000" w:themeColor="text1"/>
          <w:sz w:val="24"/>
          <w:szCs w:val="24"/>
          <w:lang w:val="hy-AM"/>
        </w:rPr>
        <w:t>ա</w:t>
      </w:r>
      <w:r w:rsidRPr="0093637F">
        <w:rPr>
          <w:rFonts w:ascii="Sylfaen" w:hAnsi="Sylfaen"/>
          <w:color w:val="000000" w:themeColor="text1"/>
          <w:sz w:val="24"/>
          <w:szCs w:val="24"/>
          <w:lang w:val="hy-AM"/>
        </w:rPr>
        <w:t>ցնելով վերը</w:t>
      </w:r>
      <w:r w:rsidR="00853953"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շարադրվածը</w:t>
      </w:r>
      <w:r w:rsidR="00853953"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կարելի է նշել, որ հետազոտվող տարածքը Ֆաունան տիպիկ է Հարավային Հայաստանի միջինլեռնային նոսրանտառային և բաց լանդշաֆտների համար և չի ցուցաբերում որևէ զգալի ինքնատիպություն</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համեմատելով տարածաշրջանի նման լանդշաֆտների հետ: Այստեղ չեն հայտնաբերվել ՀՀ Կարմիր գրքում գրանցված անողնաշար և ողնաշարավոր կենդանիների որևէ խմբի պատկանող տեսակներ: </w:t>
      </w:r>
    </w:p>
    <w:p w:rsidR="00950342" w:rsidRPr="0093637F" w:rsidRDefault="00950342" w:rsidP="00950342">
      <w:pPr>
        <w:ind w:firstLine="567"/>
        <w:jc w:val="both"/>
        <w:rPr>
          <w:rFonts w:ascii="Sylfaen" w:hAnsi="Sylfaen"/>
          <w:color w:val="000000" w:themeColor="text1"/>
          <w:sz w:val="24"/>
          <w:szCs w:val="24"/>
          <w:lang w:val="hy-AM"/>
        </w:rPr>
      </w:pPr>
    </w:p>
    <w:p w:rsidR="00950342" w:rsidRPr="0093637F" w:rsidRDefault="00E85A7A" w:rsidP="00CA1594">
      <w:pPr>
        <w:pStyle w:val="2"/>
        <w:numPr>
          <w:ilvl w:val="1"/>
          <w:numId w:val="37"/>
        </w:numPr>
        <w:spacing w:line="360" w:lineRule="auto"/>
        <w:jc w:val="center"/>
        <w:rPr>
          <w:rFonts w:ascii="Sylfaen" w:hAnsi="Sylfaen"/>
          <w:i w:val="0"/>
          <w:color w:val="000000" w:themeColor="text1"/>
          <w:sz w:val="26"/>
          <w:szCs w:val="26"/>
        </w:rPr>
      </w:pPr>
      <w:bookmarkStart w:id="113" w:name="_Toc119493383"/>
      <w:bookmarkStart w:id="114" w:name="_Toc134193458"/>
      <w:r w:rsidRPr="0093637F">
        <w:rPr>
          <w:rFonts w:ascii="Sylfaen" w:hAnsi="Sylfaen"/>
          <w:i w:val="0"/>
          <w:color w:val="000000" w:themeColor="text1"/>
          <w:sz w:val="26"/>
          <w:szCs w:val="26"/>
        </w:rPr>
        <w:t xml:space="preserve">ՀՆԱԳԻՏԱԿԱՆ </w:t>
      </w:r>
      <w:r w:rsidR="00CA1594">
        <w:rPr>
          <w:rFonts w:ascii="Sylfaen" w:hAnsi="Sylfaen"/>
          <w:i w:val="0"/>
          <w:color w:val="000000" w:themeColor="text1"/>
          <w:sz w:val="26"/>
          <w:szCs w:val="26"/>
          <w:lang w:val="hy-AM"/>
        </w:rPr>
        <w:t>ԵՎ</w:t>
      </w:r>
      <w:r w:rsidRPr="0093637F">
        <w:rPr>
          <w:rFonts w:ascii="Sylfaen" w:hAnsi="Sylfaen"/>
          <w:i w:val="0"/>
          <w:color w:val="000000" w:themeColor="text1"/>
          <w:sz w:val="26"/>
          <w:szCs w:val="26"/>
        </w:rPr>
        <w:t xml:space="preserve"> ՊԱՏՄԱՄՇԱԿՈՒԹԱՅԻՆ ՀՈ</w:t>
      </w:r>
      <w:r w:rsidRPr="0093637F">
        <w:rPr>
          <w:rFonts w:ascii="Sylfaen" w:hAnsi="Sylfaen"/>
          <w:i w:val="0"/>
          <w:color w:val="000000" w:themeColor="text1"/>
          <w:sz w:val="26"/>
          <w:szCs w:val="26"/>
          <w:lang w:val="hy-AM"/>
        </w:rPr>
        <w:t>Ւ</w:t>
      </w:r>
      <w:r w:rsidRPr="0093637F">
        <w:rPr>
          <w:rFonts w:ascii="Sylfaen" w:hAnsi="Sylfaen"/>
          <w:i w:val="0"/>
          <w:color w:val="000000" w:themeColor="text1"/>
          <w:sz w:val="26"/>
          <w:szCs w:val="26"/>
        </w:rPr>
        <w:t>ՇԱՐՁԱՆՆԵՐ</w:t>
      </w:r>
      <w:bookmarkEnd w:id="113"/>
      <w:bookmarkEnd w:id="114"/>
    </w:p>
    <w:p w:rsidR="00950342" w:rsidRPr="0093637F" w:rsidRDefault="00950342" w:rsidP="00950342">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Հարստացուցիչ ֆաբրիկայի տակ</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նախատե</w:t>
      </w:r>
      <w:r w:rsidR="00853953" w:rsidRPr="0093637F">
        <w:rPr>
          <w:rFonts w:ascii="Sylfaen" w:hAnsi="Sylfaen"/>
          <w:color w:val="000000" w:themeColor="text1"/>
          <w:sz w:val="24"/>
          <w:szCs w:val="24"/>
          <w:lang w:val="hy-AM"/>
        </w:rPr>
        <w:t>ս</w:t>
      </w:r>
      <w:r w:rsidRPr="0093637F">
        <w:rPr>
          <w:rFonts w:ascii="Sylfaen" w:hAnsi="Sylfaen"/>
          <w:color w:val="000000" w:themeColor="text1"/>
          <w:sz w:val="24"/>
          <w:szCs w:val="24"/>
          <w:lang w:val="hy-AM"/>
        </w:rPr>
        <w:t>վա</w:t>
      </w:r>
      <w:r w:rsidR="00853953" w:rsidRPr="0093637F">
        <w:rPr>
          <w:rFonts w:ascii="Sylfaen" w:hAnsi="Sylfaen"/>
          <w:color w:val="000000" w:themeColor="text1"/>
          <w:sz w:val="24"/>
          <w:szCs w:val="24"/>
          <w:lang w:val="hy-AM"/>
        </w:rPr>
        <w:t>ծ</w:t>
      </w:r>
      <w:r w:rsidRPr="0093637F">
        <w:rPr>
          <w:rFonts w:ascii="Sylfaen" w:hAnsi="Sylfaen"/>
          <w:color w:val="000000" w:themeColor="text1"/>
          <w:sz w:val="24"/>
          <w:szCs w:val="24"/>
          <w:lang w:val="hy-AM"/>
        </w:rPr>
        <w:t xml:space="preserve"> տարածքում և նրա անմիջապես ազդեցության գոտում վերգետնայ հնագիտական հուշարձաններ և նրանց</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հետքեր չեն հայտնաբերվել։ Հավանական է, որ տարածքի խիստ կտրտված ռել</w:t>
      </w:r>
      <w:r w:rsidR="00853953" w:rsidRPr="0093637F">
        <w:rPr>
          <w:rFonts w:ascii="Sylfaen" w:hAnsi="Sylfaen"/>
          <w:color w:val="000000" w:themeColor="text1"/>
          <w:sz w:val="24"/>
          <w:szCs w:val="24"/>
          <w:lang w:val="hy-AM"/>
        </w:rPr>
        <w:t>ի</w:t>
      </w:r>
      <w:r w:rsidRPr="0093637F">
        <w:rPr>
          <w:rFonts w:ascii="Sylfaen" w:hAnsi="Sylfaen"/>
          <w:color w:val="000000" w:themeColor="text1"/>
          <w:sz w:val="24"/>
          <w:szCs w:val="24"/>
          <w:lang w:val="hy-AM"/>
        </w:rPr>
        <w:t>եֆ</w:t>
      </w:r>
      <w:r w:rsidR="00853953" w:rsidRPr="0093637F">
        <w:rPr>
          <w:rFonts w:ascii="Sylfaen" w:hAnsi="Sylfaen"/>
          <w:color w:val="000000" w:themeColor="text1"/>
          <w:sz w:val="24"/>
          <w:szCs w:val="24"/>
          <w:lang w:val="hy-AM"/>
        </w:rPr>
        <w:t>ը</w:t>
      </w:r>
      <w:r w:rsidRPr="0093637F">
        <w:rPr>
          <w:rFonts w:ascii="Sylfaen" w:hAnsi="Sylfaen"/>
          <w:color w:val="000000" w:themeColor="text1"/>
          <w:sz w:val="24"/>
          <w:szCs w:val="24"/>
          <w:lang w:val="hy-AM"/>
        </w:rPr>
        <w:t>, դժվարանցումը, ճանա</w:t>
      </w:r>
      <w:r w:rsidR="00853953" w:rsidRPr="0093637F">
        <w:rPr>
          <w:rFonts w:ascii="Sylfaen" w:hAnsi="Sylfaen"/>
          <w:color w:val="000000" w:themeColor="text1"/>
          <w:sz w:val="24"/>
          <w:szCs w:val="24"/>
          <w:lang w:val="hy-AM"/>
        </w:rPr>
        <w:t>պա</w:t>
      </w:r>
      <w:r w:rsidRPr="0093637F">
        <w:rPr>
          <w:rFonts w:ascii="Sylfaen" w:hAnsi="Sylfaen"/>
          <w:color w:val="000000" w:themeColor="text1"/>
          <w:sz w:val="24"/>
          <w:szCs w:val="24"/>
          <w:lang w:val="hy-AM"/>
        </w:rPr>
        <w:t>ր</w:t>
      </w:r>
      <w:r w:rsidR="00853953" w:rsidRPr="0093637F">
        <w:rPr>
          <w:rFonts w:ascii="Sylfaen" w:hAnsi="Sylfaen"/>
          <w:color w:val="000000" w:themeColor="text1"/>
          <w:sz w:val="24"/>
          <w:szCs w:val="24"/>
          <w:lang w:val="hy-AM"/>
        </w:rPr>
        <w:t>հ</w:t>
      </w:r>
      <w:r w:rsidRPr="0093637F">
        <w:rPr>
          <w:rFonts w:ascii="Sylfaen" w:hAnsi="Sylfaen"/>
          <w:color w:val="000000" w:themeColor="text1"/>
          <w:sz w:val="24"/>
          <w:szCs w:val="24"/>
          <w:lang w:val="hy-AM"/>
        </w:rPr>
        <w:t>ների բացակայությունը և այլ</w:t>
      </w:r>
      <w:r w:rsidR="00853953" w:rsidRPr="0093637F">
        <w:rPr>
          <w:rFonts w:ascii="Sylfaen" w:hAnsi="Sylfaen"/>
          <w:color w:val="000000" w:themeColor="text1"/>
          <w:sz w:val="24"/>
          <w:szCs w:val="24"/>
          <w:lang w:val="hy-AM"/>
        </w:rPr>
        <w:t xml:space="preserve"> պայմանները</w:t>
      </w:r>
      <w:r w:rsidRPr="0093637F">
        <w:rPr>
          <w:rFonts w:ascii="Sylfaen" w:hAnsi="Sylfaen"/>
          <w:color w:val="000000" w:themeColor="text1"/>
          <w:sz w:val="24"/>
          <w:szCs w:val="24"/>
          <w:lang w:val="hy-AM"/>
        </w:rPr>
        <w:t xml:space="preserve"> չեն նպաստել այստեղ բնակչության հաստատմանը։ Չնայած դրան</w:t>
      </w:r>
      <w:r w:rsidR="00853953"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շինարարական աշխտանքներ</w:t>
      </w:r>
      <w:r w:rsidR="00853953" w:rsidRPr="0093637F">
        <w:rPr>
          <w:rFonts w:ascii="Sylfaen" w:hAnsi="Sylfaen"/>
          <w:color w:val="000000" w:themeColor="text1"/>
          <w:sz w:val="24"/>
          <w:szCs w:val="24"/>
          <w:lang w:val="hy-AM"/>
        </w:rPr>
        <w:t>ի</w:t>
      </w:r>
      <w:r w:rsidRPr="0093637F">
        <w:rPr>
          <w:rFonts w:ascii="Sylfaen" w:hAnsi="Sylfaen"/>
          <w:color w:val="000000" w:themeColor="text1"/>
          <w:sz w:val="24"/>
          <w:szCs w:val="24"/>
          <w:lang w:val="hy-AM"/>
        </w:rPr>
        <w:t xml:space="preserve"> ընթացքում եթե հայտաբեվեն գտա</w:t>
      </w:r>
      <w:r w:rsidR="00853953" w:rsidRPr="0093637F">
        <w:rPr>
          <w:rFonts w:ascii="Sylfaen" w:hAnsi="Sylfaen"/>
          <w:color w:val="000000" w:themeColor="text1"/>
          <w:sz w:val="24"/>
          <w:szCs w:val="24"/>
          <w:lang w:val="hy-AM"/>
        </w:rPr>
        <w:t>ծ</w:t>
      </w:r>
      <w:r w:rsidRPr="0093637F">
        <w:rPr>
          <w:rFonts w:ascii="Sylfaen" w:hAnsi="Sylfaen"/>
          <w:color w:val="000000" w:themeColor="text1"/>
          <w:sz w:val="24"/>
          <w:szCs w:val="24"/>
          <w:lang w:val="hy-AM"/>
        </w:rPr>
        <w:t>ոներ, որոնք կարող են ներկայացնել հնագիտական հետաքրքրություն</w:t>
      </w:r>
      <w:r w:rsidR="00853953"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աշխատանքները այ</w:t>
      </w:r>
      <w:r w:rsidR="00853953" w:rsidRPr="0093637F">
        <w:rPr>
          <w:rFonts w:ascii="Sylfaen" w:hAnsi="Sylfaen"/>
          <w:color w:val="000000" w:themeColor="text1"/>
          <w:sz w:val="24"/>
          <w:szCs w:val="24"/>
          <w:lang w:val="hy-AM"/>
        </w:rPr>
        <w:t>դ</w:t>
      </w:r>
      <w:r w:rsidRPr="0093637F">
        <w:rPr>
          <w:rFonts w:ascii="Sylfaen" w:hAnsi="Sylfaen"/>
          <w:color w:val="000000" w:themeColor="text1"/>
          <w:sz w:val="24"/>
          <w:szCs w:val="24"/>
          <w:lang w:val="hy-AM"/>
        </w:rPr>
        <w:t xml:space="preserve"> տեղում անմիջապես դադարեցվում են և հրավիրվում են համապատասխան մասնագետներ։ Աշխատանքները շարունակվում են միայն մասնագիտական եզրակացությունից հետո։</w:t>
      </w:r>
      <w:r w:rsidR="006F5026" w:rsidRPr="0093637F">
        <w:rPr>
          <w:rFonts w:ascii="Sylfaen" w:hAnsi="Sylfaen"/>
          <w:color w:val="000000" w:themeColor="text1"/>
          <w:sz w:val="24"/>
          <w:szCs w:val="24"/>
          <w:lang w:val="hy-AM"/>
        </w:rPr>
        <w:t xml:space="preserve"> </w:t>
      </w:r>
    </w:p>
    <w:p w:rsidR="00950342" w:rsidRPr="0093637F" w:rsidRDefault="00AE51A8" w:rsidP="00950342">
      <w:pPr>
        <w:spacing w:after="0" w:line="360" w:lineRule="auto"/>
        <w:ind w:firstLine="567"/>
        <w:jc w:val="both"/>
        <w:rPr>
          <w:rFonts w:ascii="Sylfaen" w:hAnsi="Sylfaen"/>
          <w:color w:val="000000" w:themeColor="text1"/>
          <w:sz w:val="24"/>
          <w:szCs w:val="24"/>
          <w:lang w:val="hy-AM"/>
        </w:rPr>
      </w:pPr>
      <w:hyperlink r:id="rId75" w:tooltip="Սյունիքի մարզ" w:history="1">
        <w:r w:rsidR="00950342" w:rsidRPr="0093637F">
          <w:rPr>
            <w:rFonts w:ascii="Sylfaen" w:hAnsi="Sylfaen"/>
            <w:color w:val="000000" w:themeColor="text1"/>
            <w:sz w:val="24"/>
            <w:szCs w:val="24"/>
            <w:lang w:val="hy-AM"/>
          </w:rPr>
          <w:t>Սյունիքի մարզի</w:t>
        </w:r>
      </w:hyperlink>
      <w:r w:rsidR="00950342" w:rsidRPr="0093637F">
        <w:rPr>
          <w:rFonts w:ascii="Sylfaen" w:hAnsi="Sylfaen"/>
          <w:color w:val="000000" w:themeColor="text1"/>
          <w:sz w:val="24"/>
          <w:szCs w:val="24"/>
          <w:lang w:val="hy-AM"/>
        </w:rPr>
        <w:t> </w:t>
      </w:r>
      <w:hyperlink r:id="rId76" w:tooltip="Վարդանիձոր" w:history="1">
        <w:r w:rsidR="00950342" w:rsidRPr="0093637F">
          <w:rPr>
            <w:rFonts w:ascii="Sylfaen" w:hAnsi="Sylfaen"/>
            <w:color w:val="000000" w:themeColor="text1"/>
            <w:sz w:val="24"/>
            <w:szCs w:val="24"/>
            <w:lang w:val="hy-AM"/>
          </w:rPr>
          <w:t>Վարդանիձոր</w:t>
        </w:r>
      </w:hyperlink>
      <w:r w:rsidR="00950342" w:rsidRPr="0093637F">
        <w:rPr>
          <w:rFonts w:ascii="Sylfaen" w:hAnsi="Sylfaen"/>
          <w:color w:val="000000" w:themeColor="text1"/>
          <w:sz w:val="24"/>
          <w:szCs w:val="24"/>
          <w:lang w:val="hy-AM"/>
        </w:rPr>
        <w:t> գյուղի պատմության և մշակույթի հուշարձանների ցանկը ներկայացված է ՀՀ կառավարության 2002թ</w:t>
      </w:r>
      <w:r w:rsidR="00950342" w:rsidRPr="0093637F">
        <w:rPr>
          <w:rFonts w:ascii="Times New Roman" w:hAnsi="Times New Roman" w:cs="Times New Roman"/>
          <w:color w:val="000000" w:themeColor="text1"/>
          <w:sz w:val="24"/>
          <w:szCs w:val="24"/>
          <w:lang w:val="hy-AM"/>
        </w:rPr>
        <w:t>․</w:t>
      </w:r>
      <w:r w:rsidR="00950342" w:rsidRPr="0093637F">
        <w:rPr>
          <w:rFonts w:ascii="Sylfaen" w:hAnsi="Sylfaen"/>
          <w:color w:val="000000" w:themeColor="text1"/>
          <w:sz w:val="24"/>
          <w:szCs w:val="24"/>
          <w:lang w:val="hy-AM"/>
        </w:rPr>
        <w:t xml:space="preserve"> </w:t>
      </w:r>
      <w:r w:rsidR="005A38A4" w:rsidRPr="0093637F">
        <w:rPr>
          <w:rFonts w:ascii="Sylfaen" w:hAnsi="Sylfaen"/>
          <w:color w:val="000000" w:themeColor="text1"/>
          <w:sz w:val="24"/>
          <w:szCs w:val="24"/>
          <w:lang w:val="hy-AM"/>
        </w:rPr>
        <w:t>2322</w:t>
      </w:r>
      <w:r w:rsidR="00950342" w:rsidRPr="0093637F">
        <w:rPr>
          <w:rFonts w:ascii="Sylfaen" w:hAnsi="Sylfaen"/>
          <w:color w:val="000000" w:themeColor="text1"/>
          <w:sz w:val="24"/>
          <w:szCs w:val="24"/>
          <w:lang w:val="hy-AM"/>
        </w:rPr>
        <w:t>-Ն ոոշման համաձայն։ Ցանկում ներառված է ընդամենը 19 հուշարձան (5 միավոր)։</w:t>
      </w:r>
    </w:p>
    <w:tbl>
      <w:tblPr>
        <w:tblW w:w="5000" w:type="pct"/>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4A0" w:firstRow="1" w:lastRow="0" w:firstColumn="1" w:lastColumn="0" w:noHBand="0" w:noVBand="1"/>
      </w:tblPr>
      <w:tblGrid>
        <w:gridCol w:w="1603"/>
        <w:gridCol w:w="1597"/>
        <w:gridCol w:w="1635"/>
        <w:gridCol w:w="1055"/>
        <w:gridCol w:w="1667"/>
        <w:gridCol w:w="1019"/>
        <w:gridCol w:w="1614"/>
      </w:tblGrid>
      <w:tr w:rsidR="00950342" w:rsidRPr="0093637F" w:rsidTr="006A2AB7">
        <w:trPr>
          <w:tblHeader/>
        </w:trPr>
        <w:tc>
          <w:tcPr>
            <w:tcW w:w="783"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հուշարձան</w:t>
            </w:r>
          </w:p>
        </w:tc>
        <w:tc>
          <w:tcPr>
            <w:tcW w:w="790"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կառուցված</w:t>
            </w:r>
          </w:p>
        </w:tc>
        <w:tc>
          <w:tcPr>
            <w:tcW w:w="796"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վայր, հասցե</w:t>
            </w:r>
          </w:p>
        </w:tc>
        <w:tc>
          <w:tcPr>
            <w:tcW w:w="524"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կոորդ</w:t>
            </w:r>
          </w:p>
        </w:tc>
        <w:tc>
          <w:tcPr>
            <w:tcW w:w="824"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համարանիշ</w:t>
            </w:r>
          </w:p>
        </w:tc>
        <w:tc>
          <w:tcPr>
            <w:tcW w:w="506"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նշան.</w:t>
            </w:r>
          </w:p>
        </w:tc>
        <w:tc>
          <w:tcPr>
            <w:tcW w:w="778" w:type="pc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rsidR="00950342" w:rsidRPr="0093637F" w:rsidRDefault="00950342" w:rsidP="00CA1594">
            <w:pPr>
              <w:spacing w:after="0" w:line="240" w:lineRule="auto"/>
              <w:jc w:val="center"/>
              <w:rPr>
                <w:rFonts w:ascii="Sylfaen" w:eastAsia="Times New Roman" w:hAnsi="Sylfaen" w:cs="Arial"/>
                <w:b/>
                <w:bCs/>
                <w:color w:val="000000" w:themeColor="text1"/>
                <w:sz w:val="21"/>
                <w:szCs w:val="21"/>
                <w:lang w:val="ru-RU" w:eastAsia="ru-RU"/>
              </w:rPr>
            </w:pPr>
            <w:r w:rsidRPr="0093637F">
              <w:rPr>
                <w:rFonts w:ascii="Sylfaen" w:eastAsia="Times New Roman" w:hAnsi="Sylfaen" w:cs="Arial"/>
                <w:b/>
                <w:bCs/>
                <w:color w:val="000000" w:themeColor="text1"/>
                <w:sz w:val="21"/>
                <w:szCs w:val="21"/>
                <w:lang w:val="ru-RU" w:eastAsia="ru-RU"/>
              </w:rPr>
              <w:t>հավելյալ նշումներ</w:t>
            </w:r>
          </w:p>
        </w:tc>
      </w:tr>
      <w:tr w:rsidR="00950342" w:rsidRPr="00BD6A82" w:rsidTr="00E44EFD">
        <w:trPr>
          <w:trHeight w:val="1869"/>
        </w:trPr>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Ամրոց</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մ.թ.ա. 1 հզ - միջնա</w:t>
            </w:r>
            <w:r w:rsidRPr="0093637F">
              <w:rPr>
                <w:rFonts w:ascii="Sylfaen" w:eastAsia="Times New Roman" w:hAnsi="Sylfaen" w:cs="Arial"/>
                <w:color w:val="000000" w:themeColor="text1"/>
                <w:sz w:val="21"/>
                <w:szCs w:val="21"/>
                <w:lang w:val="ru-RU" w:eastAsia="ru-RU"/>
              </w:rPr>
              <w:softHyphen/>
              <w:t>դար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գյուղից մոտ 10 կմ հս-աե, Տերտերասարի վրա, ոսկու հանքերի տարածքում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77" w:history="1">
              <w:r w:rsidR="00950342" w:rsidRPr="0093637F">
                <w:rPr>
                  <w:rFonts w:ascii="Sylfaen" w:eastAsia="Times New Roman" w:hAnsi="Sylfaen" w:cs="Arial"/>
                  <w:b/>
                  <w:bCs/>
                  <w:color w:val="000000" w:themeColor="text1"/>
                  <w:sz w:val="21"/>
                  <w:szCs w:val="21"/>
                  <w:lang w:val="ru-RU" w:eastAsia="ru-RU"/>
                </w:rPr>
                <w:t>9.92/1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ավերվում է հանքի ակտիվ շահագործման հետևանքով</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 Տերտերասար (Տերտերանց)</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16-18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78" w:history="1">
              <w:r w:rsidR="00950342" w:rsidRPr="0093637F">
                <w:rPr>
                  <w:rFonts w:ascii="Sylfaen" w:eastAsia="Times New Roman" w:hAnsi="Sylfaen" w:cs="Arial"/>
                  <w:b/>
                  <w:bCs/>
                  <w:color w:val="000000" w:themeColor="text1"/>
                  <w:sz w:val="21"/>
                  <w:szCs w:val="21"/>
                  <w:lang w:val="ru-RU" w:eastAsia="ru-RU"/>
                </w:rPr>
                <w:t>9.92/1.1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 Քեշիշքենդ, ավերված</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16-18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գյուղատեղիի հվ-ամ մասում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79" w:history="1">
              <w:r w:rsidR="00950342" w:rsidRPr="0093637F">
                <w:rPr>
                  <w:rFonts w:ascii="Sylfaen" w:eastAsia="Times New Roman" w:hAnsi="Sylfaen" w:cs="Arial"/>
                  <w:b/>
                  <w:bCs/>
                  <w:color w:val="000000" w:themeColor="text1"/>
                  <w:sz w:val="21"/>
                  <w:szCs w:val="21"/>
                  <w:lang w:val="ru-RU" w:eastAsia="ru-RU"/>
                </w:rPr>
                <w:t>9.92/1.1.1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16-17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կենտրոնում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0" w:history="1">
              <w:r w:rsidR="00950342" w:rsidRPr="0093637F">
                <w:rPr>
                  <w:rFonts w:ascii="Sylfaen" w:eastAsia="Times New Roman" w:hAnsi="Sylfaen" w:cs="Arial"/>
                  <w:b/>
                  <w:bCs/>
                  <w:color w:val="000000" w:themeColor="text1"/>
                  <w:sz w:val="21"/>
                  <w:szCs w:val="21"/>
                  <w:lang w:val="ru-RU" w:eastAsia="ru-RU"/>
                </w:rPr>
                <w:t>9.92/1.1.1.1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արձանագիր է, 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1648 թ.</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1" w:history="1">
              <w:r w:rsidR="00950342" w:rsidRPr="0093637F">
                <w:rPr>
                  <w:rFonts w:ascii="Sylfaen" w:eastAsia="Times New Roman" w:hAnsi="Sylfaen" w:cs="Arial"/>
                  <w:b/>
                  <w:bCs/>
                  <w:color w:val="000000" w:themeColor="text1"/>
                  <w:sz w:val="21"/>
                  <w:szCs w:val="21"/>
                  <w:lang w:val="ru-RU" w:eastAsia="ru-RU"/>
                </w:rPr>
                <w:t>9.92/1.1.1.2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1651 թ.</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հվ մասում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2" w:history="1">
              <w:r w:rsidR="00950342" w:rsidRPr="0093637F">
                <w:rPr>
                  <w:rFonts w:ascii="Sylfaen" w:eastAsia="Times New Roman" w:hAnsi="Sylfaen" w:cs="Arial"/>
                  <w:b/>
                  <w:bCs/>
                  <w:color w:val="000000" w:themeColor="text1"/>
                  <w:sz w:val="21"/>
                  <w:szCs w:val="21"/>
                  <w:lang w:val="ru-RU" w:eastAsia="ru-RU"/>
                </w:rPr>
                <w:t>9.92/1.1.1.3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17-18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կենտրոնում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3" w:history="1">
              <w:r w:rsidR="00950342" w:rsidRPr="0093637F">
                <w:rPr>
                  <w:rFonts w:ascii="Sylfaen" w:eastAsia="Times New Roman" w:hAnsi="Sylfaen" w:cs="Arial"/>
                  <w:b/>
                  <w:bCs/>
                  <w:color w:val="000000" w:themeColor="text1"/>
                  <w:sz w:val="21"/>
                  <w:szCs w:val="21"/>
                  <w:lang w:val="ru-RU" w:eastAsia="ru-RU"/>
                </w:rPr>
                <w:t>9.92/1.1.1.4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արձանագիր է, 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17-18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ամ եզրին</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4" w:history="1">
              <w:r w:rsidR="00950342" w:rsidRPr="0093637F">
                <w:rPr>
                  <w:rFonts w:ascii="Sylfaen" w:eastAsia="Times New Roman" w:hAnsi="Sylfaen" w:cs="Arial"/>
                  <w:b/>
                  <w:bCs/>
                  <w:color w:val="000000" w:themeColor="text1"/>
                  <w:sz w:val="21"/>
                  <w:szCs w:val="21"/>
                  <w:lang w:val="ru-RU" w:eastAsia="ru-RU"/>
                </w:rPr>
                <w:t>9.92/1.1.1.5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արձանագիր է, 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17-18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կենտրոնում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5" w:history="1">
              <w:r w:rsidR="00950342" w:rsidRPr="0093637F">
                <w:rPr>
                  <w:rFonts w:ascii="Sylfaen" w:eastAsia="Times New Roman" w:hAnsi="Sylfaen" w:cs="Arial"/>
                  <w:b/>
                  <w:bCs/>
                  <w:color w:val="000000" w:themeColor="text1"/>
                  <w:sz w:val="21"/>
                  <w:szCs w:val="21"/>
                  <w:lang w:val="ru-RU" w:eastAsia="ru-RU"/>
                </w:rPr>
                <w:t>9.92/1.1.1.6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արձանագիր է, 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1731 թ.</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6" w:history="1">
              <w:r w:rsidR="00950342" w:rsidRPr="0093637F">
                <w:rPr>
                  <w:rFonts w:ascii="Sylfaen" w:eastAsia="Times New Roman" w:hAnsi="Sylfaen" w:cs="Arial"/>
                  <w:b/>
                  <w:bCs/>
                  <w:color w:val="000000" w:themeColor="text1"/>
                  <w:sz w:val="21"/>
                  <w:szCs w:val="21"/>
                  <w:lang w:val="ru-RU" w:eastAsia="ru-RU"/>
                </w:rPr>
                <w:t>9.92/1.1.1.7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 Խաթունի</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1651 թ.</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կենտրոնում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7" w:history="1">
              <w:r w:rsidR="00950342" w:rsidRPr="0093637F">
                <w:rPr>
                  <w:rFonts w:ascii="Sylfaen" w:eastAsia="Times New Roman" w:hAnsi="Sylfaen" w:cs="Arial"/>
                  <w:b/>
                  <w:bCs/>
                  <w:color w:val="000000" w:themeColor="text1"/>
                  <w:sz w:val="21"/>
                  <w:szCs w:val="21"/>
                  <w:lang w:val="ru-RU" w:eastAsia="ru-RU"/>
                </w:rPr>
                <w:t>9.92/1.1.1.8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 Միքայելի</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1551 թ.</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գերեզմանոցի հվ-աե մասում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8" w:history="1">
              <w:r w:rsidR="00950342" w:rsidRPr="0093637F">
                <w:rPr>
                  <w:rFonts w:ascii="Sylfaen" w:eastAsia="Times New Roman" w:hAnsi="Sylfaen" w:cs="Arial"/>
                  <w:b/>
                  <w:bCs/>
                  <w:color w:val="000000" w:themeColor="text1"/>
                  <w:sz w:val="21"/>
                  <w:szCs w:val="21"/>
                  <w:lang w:val="ru-RU" w:eastAsia="ru-RU"/>
                </w:rPr>
                <w:t>9.92/1.1.1.9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r w:rsidR="00950342" w:rsidRPr="00BD6A82"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Հանքախորշեր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մ.թ.ա. 1 հզ - միջնա</w:t>
            </w:r>
            <w:r w:rsidRPr="0093637F">
              <w:rPr>
                <w:rFonts w:ascii="Sylfaen" w:eastAsia="Times New Roman" w:hAnsi="Sylfaen" w:cs="Arial"/>
                <w:color w:val="000000" w:themeColor="text1"/>
                <w:sz w:val="21"/>
                <w:szCs w:val="21"/>
                <w:lang w:val="ru-RU" w:eastAsia="ru-RU"/>
              </w:rPr>
              <w:softHyphen/>
              <w:t>դար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89" w:history="1">
              <w:r w:rsidR="00950342" w:rsidRPr="0093637F">
                <w:rPr>
                  <w:rFonts w:ascii="Sylfaen" w:eastAsia="Times New Roman" w:hAnsi="Sylfaen" w:cs="Arial"/>
                  <w:b/>
                  <w:bCs/>
                  <w:color w:val="000000" w:themeColor="text1"/>
                  <w:sz w:val="21"/>
                  <w:szCs w:val="21"/>
                  <w:lang w:val="ru-RU" w:eastAsia="ru-RU"/>
                </w:rPr>
                <w:t>9.92/1.2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ավերվում են հանքի ակտիվ շահագործման հետևանքով</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 Լսհավանք</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13-17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գյուղի մոտ</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0" w:history="1">
              <w:r w:rsidR="00950342" w:rsidRPr="0093637F">
                <w:rPr>
                  <w:rFonts w:ascii="Sylfaen" w:eastAsia="Times New Roman" w:hAnsi="Sylfaen" w:cs="Arial"/>
                  <w:b/>
                  <w:bCs/>
                  <w:color w:val="000000" w:themeColor="text1"/>
                  <w:sz w:val="21"/>
                  <w:szCs w:val="21"/>
                  <w:lang w:val="ru-RU" w:eastAsia="ru-RU"/>
                </w:rPr>
                <w:t>9.92/2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այլ անվանում</w:t>
            </w:r>
            <w:r w:rsidR="00ED2191" w:rsidRPr="0093637F">
              <w:rPr>
                <w:rFonts w:ascii="Sylfaen" w:eastAsia="Times New Roman" w:hAnsi="Sylfaen" w:cs="Arial"/>
                <w:color w:val="000000" w:themeColor="text1"/>
                <w:sz w:val="21"/>
                <w:szCs w:val="21"/>
                <w:lang w:val="ru-RU" w:eastAsia="ru-RU"/>
              </w:rPr>
              <w:t>՝</w:t>
            </w:r>
            <w:r w:rsidRPr="0093637F">
              <w:rPr>
                <w:rFonts w:ascii="Sylfaen" w:eastAsia="Times New Roman" w:hAnsi="Sylfaen" w:cs="Arial"/>
                <w:color w:val="000000" w:themeColor="text1"/>
                <w:sz w:val="21"/>
                <w:szCs w:val="21"/>
                <w:lang w:val="ru-RU" w:eastAsia="ru-RU"/>
              </w:rPr>
              <w:t xml:space="preserve"> Լսեվանք, Լսնավանք</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 Խումարան</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13-17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գյուղից 3 կմ հս-աե</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1" w:history="1">
              <w:r w:rsidR="00950342" w:rsidRPr="0093637F">
                <w:rPr>
                  <w:rFonts w:ascii="Sylfaen" w:eastAsia="Times New Roman" w:hAnsi="Sylfaen" w:cs="Arial"/>
                  <w:b/>
                  <w:bCs/>
                  <w:color w:val="000000" w:themeColor="text1"/>
                  <w:sz w:val="21"/>
                  <w:szCs w:val="21"/>
                  <w:lang w:val="ru-RU" w:eastAsia="ru-RU"/>
                </w:rPr>
                <w:t>9.92/3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այլ անվանում</w:t>
            </w:r>
            <w:r w:rsidR="00ED2191" w:rsidRPr="0093637F">
              <w:rPr>
                <w:rFonts w:ascii="Sylfaen" w:eastAsia="Times New Roman" w:hAnsi="Sylfaen" w:cs="Arial"/>
                <w:color w:val="000000" w:themeColor="text1"/>
                <w:sz w:val="21"/>
                <w:szCs w:val="21"/>
                <w:lang w:val="ru-RU" w:eastAsia="ru-RU"/>
              </w:rPr>
              <w:t>՝</w:t>
            </w:r>
            <w:r w:rsidRPr="0093637F">
              <w:rPr>
                <w:rFonts w:ascii="Sylfaen" w:eastAsia="Times New Roman" w:hAnsi="Sylfaen" w:cs="Arial"/>
                <w:color w:val="000000" w:themeColor="text1"/>
                <w:sz w:val="21"/>
                <w:szCs w:val="21"/>
                <w:lang w:val="ru-RU" w:eastAsia="ru-RU"/>
              </w:rPr>
              <w:t xml:space="preserve"> Խմորան</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Եկեղեցի</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17 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2" w:history="1">
              <w:r w:rsidR="00950342" w:rsidRPr="0093637F">
                <w:rPr>
                  <w:rFonts w:ascii="Sylfaen" w:eastAsia="Times New Roman" w:hAnsi="Sylfaen" w:cs="Arial"/>
                  <w:b/>
                  <w:bCs/>
                  <w:color w:val="000000" w:themeColor="text1"/>
                  <w:sz w:val="21"/>
                  <w:szCs w:val="21"/>
                  <w:lang w:val="ru-RU" w:eastAsia="ru-RU"/>
                </w:rPr>
                <w:t>9.92/3.1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 xml:space="preserve">Գյուղատեղի </w:t>
            </w:r>
            <w:r w:rsidRPr="0093637F">
              <w:rPr>
                <w:rFonts w:ascii="Sylfaen" w:eastAsia="Times New Roman" w:hAnsi="Sylfaen" w:cs="Arial"/>
                <w:color w:val="000000" w:themeColor="text1"/>
                <w:sz w:val="21"/>
                <w:szCs w:val="21"/>
                <w:lang w:val="ru-RU" w:eastAsia="ru-RU"/>
              </w:rPr>
              <w:lastRenderedPageBreak/>
              <w:t>Փուշկագ</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lastRenderedPageBreak/>
              <w:t>18-20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 xml:space="preserve">գյուղից մոտ </w:t>
            </w:r>
            <w:r w:rsidRPr="0093637F">
              <w:rPr>
                <w:rFonts w:ascii="Sylfaen" w:eastAsia="Times New Roman" w:hAnsi="Sylfaen" w:cs="Arial"/>
                <w:color w:val="000000" w:themeColor="text1"/>
                <w:sz w:val="21"/>
                <w:szCs w:val="21"/>
                <w:lang w:val="ru-RU" w:eastAsia="ru-RU"/>
              </w:rPr>
              <w:lastRenderedPageBreak/>
              <w:t>1.5 կմ հս-ամ, Մեղրի գետի աջ ափին</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lastRenderedPageBreak/>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3" w:history="1">
              <w:r w:rsidR="00950342" w:rsidRPr="0093637F">
                <w:rPr>
                  <w:rFonts w:ascii="Sylfaen" w:eastAsia="Times New Roman" w:hAnsi="Sylfaen" w:cs="Arial"/>
                  <w:b/>
                  <w:bCs/>
                  <w:color w:val="000000" w:themeColor="text1"/>
                  <w:sz w:val="21"/>
                  <w:szCs w:val="21"/>
                  <w:lang w:val="ru-RU" w:eastAsia="ru-RU"/>
                </w:rPr>
                <w:t>9.92/4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ավերված</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Գերեզմանոց</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18-20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գյուղատեղիի հվ-ամ մասում</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4" w:history="1">
              <w:r w:rsidR="00950342" w:rsidRPr="0093637F">
                <w:rPr>
                  <w:rFonts w:ascii="Sylfaen" w:eastAsia="Times New Roman" w:hAnsi="Sylfaen" w:cs="Arial"/>
                  <w:b/>
                  <w:bCs/>
                  <w:color w:val="000000" w:themeColor="text1"/>
                  <w:sz w:val="21"/>
                  <w:szCs w:val="21"/>
                  <w:lang w:val="ru-RU" w:eastAsia="ru-RU"/>
                </w:rPr>
                <w:t>9.92/4.1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ավերված</w:t>
            </w:r>
          </w:p>
        </w:tc>
      </w:tr>
      <w:tr w:rsidR="00950342" w:rsidRPr="0093637F" w:rsidTr="006A2AB7">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Խաչքար</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10-11 դդ.</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գյուղից մոտ 3.5 կմ հս-ամ, «Լիճքվազ» վայրում, աղբյուրի մոտ</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AE51A8" w:rsidP="00CA1594">
            <w:pPr>
              <w:spacing w:after="0" w:line="240" w:lineRule="auto"/>
              <w:rPr>
                <w:rFonts w:ascii="Sylfaen" w:eastAsia="Times New Roman" w:hAnsi="Sylfaen" w:cs="Arial"/>
                <w:color w:val="000000" w:themeColor="text1"/>
                <w:sz w:val="21"/>
                <w:szCs w:val="21"/>
                <w:lang w:val="ru-RU" w:eastAsia="ru-RU"/>
              </w:rPr>
            </w:pPr>
            <w:hyperlink r:id="rId95" w:history="1">
              <w:r w:rsidR="00950342" w:rsidRPr="0093637F">
                <w:rPr>
                  <w:rFonts w:ascii="Sylfaen" w:eastAsia="Times New Roman" w:hAnsi="Sylfaen" w:cs="Arial"/>
                  <w:b/>
                  <w:bCs/>
                  <w:color w:val="000000" w:themeColor="text1"/>
                  <w:sz w:val="21"/>
                  <w:szCs w:val="21"/>
                  <w:lang w:val="ru-RU" w:eastAsia="ru-RU"/>
                </w:rPr>
                <w:t>9.92/5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Հ</w:t>
            </w:r>
          </w:p>
        </w:tc>
        <w:tc>
          <w:tcPr>
            <w:tcW w:w="0" w:type="auto"/>
            <w:tcBorders>
              <w:top w:val="single" w:sz="6" w:space="0" w:color="A2A9B1"/>
              <w:left w:val="single" w:sz="6" w:space="0" w:color="A2A9B1"/>
              <w:bottom w:val="single" w:sz="6" w:space="0" w:color="A2A9B1"/>
              <w:right w:val="single" w:sz="6" w:space="0" w:color="A2A9B1"/>
            </w:tcBorders>
            <w:shd w:val="clear" w:color="auto" w:fill="F9F9F9"/>
            <w:tcMar>
              <w:top w:w="48" w:type="dxa"/>
              <w:left w:w="96" w:type="dxa"/>
              <w:bottom w:w="48" w:type="dxa"/>
              <w:right w:w="96" w:type="dxa"/>
            </w:tcMar>
            <w:vAlign w:val="center"/>
            <w:hideMark/>
          </w:tcPr>
          <w:p w:rsidR="00950342" w:rsidRPr="0093637F" w:rsidRDefault="00950342" w:rsidP="00CA1594">
            <w:pPr>
              <w:spacing w:after="0" w:line="240" w:lineRule="auto"/>
              <w:rPr>
                <w:rFonts w:ascii="Sylfaen" w:eastAsia="Times New Roman" w:hAnsi="Sylfaen" w:cs="Arial"/>
                <w:color w:val="000000" w:themeColor="text1"/>
                <w:sz w:val="21"/>
                <w:szCs w:val="21"/>
                <w:lang w:val="ru-RU" w:eastAsia="ru-RU"/>
              </w:rPr>
            </w:pPr>
            <w:r w:rsidRPr="0093637F">
              <w:rPr>
                <w:rFonts w:ascii="Sylfaen" w:eastAsia="Times New Roman" w:hAnsi="Sylfaen" w:cs="Arial"/>
                <w:color w:val="000000" w:themeColor="text1"/>
                <w:sz w:val="21"/>
                <w:szCs w:val="21"/>
                <w:lang w:val="ru-RU" w:eastAsia="ru-RU"/>
              </w:rPr>
              <w:t>պարզունակ</w:t>
            </w:r>
          </w:p>
        </w:tc>
      </w:tr>
    </w:tbl>
    <w:p w:rsidR="00950342" w:rsidRPr="0093637F" w:rsidRDefault="00950342" w:rsidP="00950342">
      <w:pPr>
        <w:spacing w:after="0" w:line="360" w:lineRule="auto"/>
        <w:ind w:firstLine="567"/>
        <w:jc w:val="both"/>
        <w:rPr>
          <w:rFonts w:ascii="Sylfaen" w:hAnsi="Sylfaen" w:cs="Sylfaen"/>
          <w:color w:val="000000" w:themeColor="text1"/>
          <w:sz w:val="14"/>
          <w:szCs w:val="14"/>
          <w:lang w:val="hy-AM"/>
        </w:rPr>
      </w:pPr>
    </w:p>
    <w:p w:rsidR="00950342" w:rsidRPr="0093637F" w:rsidRDefault="00950342" w:rsidP="004B687C">
      <w:pPr>
        <w:spacing w:after="0" w:line="360" w:lineRule="auto"/>
        <w:ind w:firstLine="567"/>
        <w:jc w:val="both"/>
        <w:rPr>
          <w:rFonts w:ascii="Sylfaen" w:eastAsia="Times New Roman" w:hAnsi="Sylfaen" w:cs="Arial"/>
          <w:color w:val="000000" w:themeColor="text1"/>
          <w:sz w:val="24"/>
          <w:szCs w:val="24"/>
          <w:lang w:val="hy-AM" w:eastAsia="ru-RU"/>
        </w:rPr>
      </w:pPr>
      <w:r w:rsidRPr="0093637F">
        <w:rPr>
          <w:rFonts w:ascii="Sylfaen" w:eastAsia="Times New Roman" w:hAnsi="Sylfaen" w:cs="Arial"/>
          <w:color w:val="000000" w:themeColor="text1"/>
          <w:sz w:val="24"/>
          <w:szCs w:val="24"/>
          <w:lang w:val="hy-AM" w:eastAsia="ru-RU"/>
        </w:rPr>
        <w:t xml:space="preserve">Ֆաբրիկայի տարածքին ամենամոտ հուշարձանը «Լիճքվազ» վայրում, աղբյուրի մոտ գտնվող </w:t>
      </w:r>
      <w:r w:rsidR="00853953" w:rsidRPr="0093637F">
        <w:rPr>
          <w:rFonts w:ascii="Sylfaen" w:eastAsia="Times New Roman" w:hAnsi="Sylfaen" w:cs="Arial"/>
          <w:color w:val="000000" w:themeColor="text1"/>
          <w:sz w:val="24"/>
          <w:szCs w:val="24"/>
          <w:lang w:val="hy-AM" w:eastAsia="ru-RU"/>
        </w:rPr>
        <w:t>խ</w:t>
      </w:r>
      <w:r w:rsidRPr="0093637F">
        <w:rPr>
          <w:rFonts w:ascii="Sylfaen" w:eastAsia="Times New Roman" w:hAnsi="Sylfaen" w:cs="Arial"/>
          <w:color w:val="000000" w:themeColor="text1"/>
          <w:sz w:val="24"/>
          <w:szCs w:val="24"/>
          <w:lang w:val="hy-AM" w:eastAsia="ru-RU"/>
        </w:rPr>
        <w:t>աչքարն է, մոտ 1.3կմ հեռավորության վրա:</w:t>
      </w:r>
    </w:p>
    <w:p w:rsidR="00950342" w:rsidRPr="0093637F" w:rsidRDefault="00950342" w:rsidP="00950342">
      <w:pPr>
        <w:spacing w:after="0" w:line="360" w:lineRule="auto"/>
        <w:ind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Համաձայն ՀՀ Կառավարության 2008 թվականի օգոստոսի 14-ի «Հայաստանի Հանրապետության բնության հուշարձանների ցանկը հաստատելու մաիսն» թիվ 967-Ն որոշմամբ հաստատված ցանկի, հարստացուցիչ ֆաբրիկայի կառուցման ենթակա տարածքին ամենամոտ բնության հուշարձանները.</w:t>
      </w:r>
    </w:p>
    <w:tbl>
      <w:tblPr>
        <w:tblW w:w="9180" w:type="dxa"/>
        <w:tblLook w:val="04A0" w:firstRow="1" w:lastRow="0" w:firstColumn="1" w:lastColumn="0" w:noHBand="0" w:noVBand="1"/>
      </w:tblPr>
      <w:tblGrid>
        <w:gridCol w:w="534"/>
        <w:gridCol w:w="2441"/>
        <w:gridCol w:w="6205"/>
      </w:tblGrid>
      <w:tr w:rsidR="00950342" w:rsidRPr="00BD6A82" w:rsidTr="006A2AB7">
        <w:tc>
          <w:tcPr>
            <w:tcW w:w="534" w:type="dxa"/>
          </w:tcPr>
          <w:p w:rsidR="00950342" w:rsidRPr="0093637F" w:rsidRDefault="00950342" w:rsidP="00C50C6F">
            <w:pPr>
              <w:pStyle w:val="a4"/>
              <w:numPr>
                <w:ilvl w:val="0"/>
                <w:numId w:val="27"/>
              </w:numPr>
              <w:spacing w:line="360" w:lineRule="auto"/>
              <w:rPr>
                <w:rFonts w:ascii="Sylfaen" w:hAnsi="Sylfaen"/>
                <w:color w:val="000000" w:themeColor="text1"/>
                <w:lang w:val="hy-AM"/>
              </w:rPr>
            </w:pPr>
          </w:p>
        </w:tc>
        <w:tc>
          <w:tcPr>
            <w:tcW w:w="2441" w:type="dxa"/>
          </w:tcPr>
          <w:p w:rsidR="00950342" w:rsidRPr="0093637F" w:rsidRDefault="003E76A1" w:rsidP="006A2AB7">
            <w:pPr>
              <w:jc w:val="both"/>
              <w:rPr>
                <w:rFonts w:ascii="Sylfaen" w:hAnsi="Sylfaen"/>
                <w:color w:val="000000" w:themeColor="text1"/>
                <w:lang w:val="hy-AM"/>
              </w:rPr>
            </w:pPr>
            <w:r w:rsidRPr="0093637F">
              <w:rPr>
                <w:rFonts w:ascii="Sylfaen" w:hAnsi="Sylfaen"/>
                <w:color w:val="000000" w:themeColor="text1"/>
                <w:lang w:val="hy-AM"/>
              </w:rPr>
              <w:t>«Շիշքար» (Բաղաքար) դայկա</w:t>
            </w:r>
          </w:p>
        </w:tc>
        <w:tc>
          <w:tcPr>
            <w:tcW w:w="6205" w:type="dxa"/>
          </w:tcPr>
          <w:p w:rsidR="00950342" w:rsidRPr="0093637F" w:rsidRDefault="003E76A1" w:rsidP="006A2AB7">
            <w:pPr>
              <w:jc w:val="both"/>
              <w:rPr>
                <w:rFonts w:ascii="Sylfaen" w:hAnsi="Sylfaen"/>
                <w:color w:val="000000" w:themeColor="text1"/>
                <w:lang w:val="hy-AM"/>
              </w:rPr>
            </w:pPr>
            <w:r w:rsidRPr="0093637F">
              <w:rPr>
                <w:rFonts w:ascii="Sylfaen" w:hAnsi="Sylfaen"/>
                <w:color w:val="000000" w:themeColor="text1"/>
                <w:lang w:val="hy-AM"/>
              </w:rPr>
              <w:t>Սյունիքի մարզի Բաղաքար գետի աջ և ձախ կողմերում՝ ֆաբրիկայի կառուցման համար նախատեսված տարածքից շուրջ 3 կմ հեռավորության վրա</w:t>
            </w:r>
          </w:p>
        </w:tc>
      </w:tr>
      <w:tr w:rsidR="00950342" w:rsidRPr="00BD6A82" w:rsidTr="006A2AB7">
        <w:tc>
          <w:tcPr>
            <w:tcW w:w="534" w:type="dxa"/>
          </w:tcPr>
          <w:p w:rsidR="00950342" w:rsidRPr="0093637F" w:rsidRDefault="00950342" w:rsidP="00C50C6F">
            <w:pPr>
              <w:pStyle w:val="a4"/>
              <w:numPr>
                <w:ilvl w:val="0"/>
                <w:numId w:val="27"/>
              </w:numPr>
              <w:spacing w:line="360" w:lineRule="auto"/>
              <w:rPr>
                <w:rFonts w:ascii="Sylfaen" w:hAnsi="Sylfaen"/>
                <w:color w:val="000000" w:themeColor="text1"/>
                <w:lang w:val="hy-AM"/>
              </w:rPr>
            </w:pPr>
          </w:p>
        </w:tc>
        <w:tc>
          <w:tcPr>
            <w:tcW w:w="2441" w:type="dxa"/>
          </w:tcPr>
          <w:p w:rsidR="00950342" w:rsidRPr="0093637F" w:rsidRDefault="003E76A1" w:rsidP="006A2AB7">
            <w:pPr>
              <w:jc w:val="both"/>
              <w:rPr>
                <w:rFonts w:ascii="Sylfaen" w:hAnsi="Sylfaen"/>
                <w:color w:val="000000" w:themeColor="text1"/>
                <w:lang w:val="hy-AM"/>
              </w:rPr>
            </w:pPr>
            <w:r w:rsidRPr="0093637F">
              <w:rPr>
                <w:rFonts w:ascii="Sylfaen" w:hAnsi="Sylfaen"/>
                <w:color w:val="000000" w:themeColor="text1"/>
                <w:lang w:val="hy-AM"/>
              </w:rPr>
              <w:t>«Մալևի ինտրուզիա» ներժայթուկ</w:t>
            </w:r>
          </w:p>
        </w:tc>
        <w:tc>
          <w:tcPr>
            <w:tcW w:w="6205" w:type="dxa"/>
          </w:tcPr>
          <w:p w:rsidR="00950342" w:rsidRPr="0093637F" w:rsidRDefault="003E76A1" w:rsidP="006A2AB7">
            <w:pPr>
              <w:jc w:val="both"/>
              <w:rPr>
                <w:rFonts w:ascii="Sylfaen" w:hAnsi="Sylfaen"/>
                <w:color w:val="000000" w:themeColor="text1"/>
                <w:lang w:val="hy-AM"/>
              </w:rPr>
            </w:pPr>
            <w:r w:rsidRPr="0093637F">
              <w:rPr>
                <w:rFonts w:ascii="Sylfaen" w:hAnsi="Sylfaen"/>
                <w:color w:val="000000" w:themeColor="text1"/>
                <w:lang w:val="hy-AM"/>
              </w:rPr>
              <w:t>Սյունիքի մարզի, Մեղրիի ենթատարածքի, Ալվանք գյուղից մոտ 1-1</w:t>
            </w:r>
            <w:r w:rsidR="00950342" w:rsidRPr="0093637F">
              <w:rPr>
                <w:rFonts w:ascii="Times New Roman" w:hAnsi="Times New Roman" w:cs="Times New Roman"/>
                <w:color w:val="000000" w:themeColor="text1"/>
                <w:lang w:val="hy-AM"/>
              </w:rPr>
              <w:t>․</w:t>
            </w:r>
            <w:r w:rsidRPr="0093637F">
              <w:rPr>
                <w:rFonts w:ascii="Sylfaen" w:hAnsi="Sylfaen"/>
                <w:color w:val="000000" w:themeColor="text1"/>
                <w:lang w:val="hy-AM"/>
              </w:rPr>
              <w:t>5կմ հս, լքված Մալև գյուղի մոտ և ֆաբրիկայի կառուցման ենթակա տարածքից շուրջ 11 կմ հեռավորության վրա (ուղիղ գծով):</w:t>
            </w:r>
          </w:p>
        </w:tc>
      </w:tr>
    </w:tbl>
    <w:p w:rsidR="00950342" w:rsidRPr="0093637F" w:rsidRDefault="00950342" w:rsidP="004B687C">
      <w:pPr>
        <w:spacing w:line="240" w:lineRule="auto"/>
        <w:ind w:firstLine="567"/>
        <w:jc w:val="both"/>
        <w:rPr>
          <w:rFonts w:ascii="Sylfaen" w:eastAsia="Times New Roman" w:hAnsi="Sylfaen" w:cs="Times New Roman"/>
          <w:b/>
          <w:color w:val="000000" w:themeColor="text1"/>
          <w:sz w:val="28"/>
          <w:szCs w:val="28"/>
          <w:lang w:val="hy-AM"/>
        </w:rPr>
      </w:pPr>
    </w:p>
    <w:p w:rsidR="0077283B" w:rsidRPr="0093637F" w:rsidRDefault="009904FD" w:rsidP="0077283B">
      <w:pPr>
        <w:pStyle w:val="1"/>
        <w:rPr>
          <w:rFonts w:ascii="Sylfaen" w:hAnsi="Sylfaen"/>
          <w:color w:val="000000" w:themeColor="text1"/>
          <w:sz w:val="26"/>
          <w:szCs w:val="26"/>
        </w:rPr>
      </w:pPr>
      <w:r w:rsidRPr="0093637F">
        <w:rPr>
          <w:rFonts w:ascii="Sylfaen" w:hAnsi="Sylfaen"/>
          <w:color w:val="000000" w:themeColor="text1"/>
          <w:sz w:val="28"/>
        </w:rPr>
        <w:t xml:space="preserve"> </w:t>
      </w:r>
      <w:bookmarkStart w:id="115" w:name="_Toc119493384"/>
      <w:bookmarkStart w:id="116" w:name="_Toc134193459"/>
      <w:r w:rsidR="0077283B" w:rsidRPr="0093637F">
        <w:rPr>
          <w:rFonts w:ascii="Sylfaen" w:hAnsi="Sylfaen"/>
          <w:color w:val="000000" w:themeColor="text1"/>
          <w:sz w:val="28"/>
        </w:rPr>
        <w:t>3.</w:t>
      </w:r>
      <w:r w:rsidR="006F5026" w:rsidRPr="0093637F">
        <w:rPr>
          <w:rFonts w:ascii="Sylfaen" w:hAnsi="Sylfaen"/>
          <w:color w:val="000000" w:themeColor="text1"/>
          <w:sz w:val="28"/>
        </w:rPr>
        <w:t xml:space="preserve"> </w:t>
      </w:r>
      <w:r w:rsidR="0077283B" w:rsidRPr="0093637F">
        <w:rPr>
          <w:rFonts w:ascii="Sylfaen" w:hAnsi="Sylfaen" w:cs="Arial"/>
          <w:color w:val="000000" w:themeColor="text1"/>
          <w:sz w:val="26"/>
          <w:szCs w:val="26"/>
        </w:rPr>
        <w:t>ՏԱՐԱԾԱՇՐՋԱՆԻ</w:t>
      </w:r>
      <w:r w:rsidR="006F5026" w:rsidRPr="0093637F">
        <w:rPr>
          <w:rFonts w:ascii="Sylfaen" w:hAnsi="Sylfaen" w:cs="Arial LatArm"/>
          <w:color w:val="000000" w:themeColor="text1"/>
          <w:sz w:val="26"/>
          <w:szCs w:val="26"/>
        </w:rPr>
        <w:t xml:space="preserve"> </w:t>
      </w:r>
      <w:r w:rsidR="0077283B" w:rsidRPr="0093637F">
        <w:rPr>
          <w:rFonts w:ascii="Sylfaen" w:hAnsi="Sylfaen" w:cs="Arial"/>
          <w:color w:val="000000" w:themeColor="text1"/>
          <w:sz w:val="26"/>
          <w:szCs w:val="26"/>
        </w:rPr>
        <w:t>ԱՌԿԱ</w:t>
      </w:r>
      <w:r w:rsidR="006F5026" w:rsidRPr="0093637F">
        <w:rPr>
          <w:rFonts w:ascii="Sylfaen" w:hAnsi="Sylfaen" w:cs="Arial LatArm"/>
          <w:color w:val="000000" w:themeColor="text1"/>
          <w:sz w:val="26"/>
          <w:szCs w:val="26"/>
        </w:rPr>
        <w:t xml:space="preserve"> </w:t>
      </w:r>
      <w:r w:rsidR="0077283B" w:rsidRPr="0093637F">
        <w:rPr>
          <w:rFonts w:ascii="Sylfaen" w:hAnsi="Sylfaen" w:cs="Arial"/>
          <w:color w:val="000000" w:themeColor="text1"/>
          <w:sz w:val="26"/>
          <w:szCs w:val="26"/>
        </w:rPr>
        <w:t>ՍՈՑԻԱԼ</w:t>
      </w:r>
      <w:r w:rsidR="0077283B" w:rsidRPr="0093637F">
        <w:rPr>
          <w:rFonts w:ascii="Sylfaen" w:hAnsi="Sylfaen" w:cs="Arial LatArm"/>
          <w:color w:val="000000" w:themeColor="text1"/>
          <w:sz w:val="26"/>
          <w:szCs w:val="26"/>
        </w:rPr>
        <w:t>-</w:t>
      </w:r>
      <w:r w:rsidR="0077283B" w:rsidRPr="0093637F">
        <w:rPr>
          <w:rFonts w:ascii="Sylfaen" w:hAnsi="Sylfaen" w:cs="Arial"/>
          <w:color w:val="000000" w:themeColor="text1"/>
          <w:sz w:val="26"/>
          <w:szCs w:val="26"/>
        </w:rPr>
        <w:t>ՏՆՏԵՍԱԿԱՆ</w:t>
      </w:r>
      <w:r w:rsidR="0077283B" w:rsidRPr="0093637F">
        <w:rPr>
          <w:rFonts w:ascii="Sylfaen" w:hAnsi="Sylfaen" w:cs="Arial LatArm"/>
          <w:color w:val="000000" w:themeColor="text1"/>
          <w:sz w:val="26"/>
          <w:szCs w:val="26"/>
        </w:rPr>
        <w:t xml:space="preserve"> </w:t>
      </w:r>
      <w:r w:rsidR="0077283B" w:rsidRPr="0093637F">
        <w:rPr>
          <w:rFonts w:ascii="Sylfaen" w:hAnsi="Sylfaen" w:cs="Arial"/>
          <w:color w:val="000000" w:themeColor="text1"/>
          <w:sz w:val="26"/>
          <w:szCs w:val="26"/>
        </w:rPr>
        <w:t>ԲՆՈՒԹԱԳԻՐԸ</w:t>
      </w:r>
      <w:bookmarkEnd w:id="115"/>
      <w:bookmarkEnd w:id="116"/>
    </w:p>
    <w:p w:rsidR="0077283B" w:rsidRPr="0093637F" w:rsidRDefault="0077283B" w:rsidP="004B687C">
      <w:pPr>
        <w:pStyle w:val="1"/>
        <w:spacing w:line="360" w:lineRule="auto"/>
        <w:jc w:val="left"/>
        <w:rPr>
          <w:color w:val="000000" w:themeColor="text1"/>
          <w:lang w:val="es-ES_tradnl"/>
        </w:rPr>
      </w:pPr>
      <w:bookmarkStart w:id="117" w:name="_Toc119493385"/>
      <w:bookmarkStart w:id="118" w:name="_Toc134193460"/>
      <w:r w:rsidRPr="0093637F">
        <w:rPr>
          <w:rFonts w:ascii="Sylfaen" w:hAnsi="Sylfaen"/>
          <w:color w:val="000000" w:themeColor="text1"/>
          <w:sz w:val="26"/>
          <w:szCs w:val="26"/>
        </w:rPr>
        <w:t xml:space="preserve">3.1. </w:t>
      </w:r>
      <w:r w:rsidRPr="0093637F">
        <w:rPr>
          <w:rFonts w:ascii="Sylfaen" w:hAnsi="Sylfaen" w:cs="Arial"/>
          <w:color w:val="000000" w:themeColor="text1"/>
          <w:sz w:val="26"/>
          <w:szCs w:val="26"/>
        </w:rPr>
        <w:t>Ը</w:t>
      </w:r>
      <w:r w:rsidR="00E44EFD" w:rsidRPr="0093637F">
        <w:rPr>
          <w:rFonts w:ascii="Sylfaen" w:hAnsi="Sylfaen" w:cs="Arial"/>
          <w:color w:val="000000" w:themeColor="text1"/>
          <w:sz w:val="26"/>
          <w:szCs w:val="26"/>
        </w:rPr>
        <w:t>նդհանուր</w:t>
      </w:r>
      <w:r w:rsidR="006F5026" w:rsidRPr="0093637F">
        <w:rPr>
          <w:rFonts w:ascii="Sylfaen" w:hAnsi="Sylfaen" w:cs="Arial LatArm"/>
          <w:color w:val="000000" w:themeColor="text1"/>
          <w:sz w:val="26"/>
          <w:szCs w:val="26"/>
        </w:rPr>
        <w:t xml:space="preserve"> </w:t>
      </w:r>
      <w:r w:rsidR="00E44EFD" w:rsidRPr="0093637F">
        <w:rPr>
          <w:rFonts w:ascii="Sylfaen" w:hAnsi="Sylfaen" w:cs="Arial"/>
          <w:color w:val="000000" w:themeColor="text1"/>
          <w:sz w:val="26"/>
          <w:szCs w:val="26"/>
        </w:rPr>
        <w:t>տեղեկություններ</w:t>
      </w:r>
      <w:bookmarkEnd w:id="117"/>
      <w:bookmarkEnd w:id="118"/>
    </w:p>
    <w:p w:rsidR="00A05A90" w:rsidRPr="0093637F" w:rsidRDefault="00A05A90" w:rsidP="00A05A90">
      <w:pPr>
        <w:spacing w:after="0" w:line="360" w:lineRule="auto"/>
        <w:ind w:firstLine="567"/>
        <w:jc w:val="both"/>
        <w:rPr>
          <w:rFonts w:ascii="Sylfaen" w:hAnsi="Sylfaen" w:cs="Sylfaen"/>
          <w:color w:val="000000" w:themeColor="text1"/>
          <w:sz w:val="24"/>
          <w:szCs w:val="24"/>
          <w:lang w:val="es-ES_tradnl"/>
        </w:rPr>
      </w:pPr>
      <w:r w:rsidRPr="0093637F">
        <w:rPr>
          <w:rFonts w:ascii="Sylfaen" w:hAnsi="Sylfaen" w:cs="Sylfaen"/>
          <w:color w:val="000000" w:themeColor="text1"/>
          <w:sz w:val="24"/>
          <w:szCs w:val="24"/>
          <w:lang w:val="es-ES_tradnl"/>
        </w:rPr>
        <w:t>Սյունիքի մարզը, գրավելով ռազմավարական և աշխարհաքաղաքական նշանակության կարևոր դիրք, ունենալով բնահումքային հարուստ պաշարներ, արտադրական մեծ ներուժ և հանդիսանալով հանրապետության ամենախոշոր վարչական ու տնտեսական մարզերից մեկը, միաժամանակ մնում է համեմատաբար քիչ բնակեցված և տնտեսապես թույլ յուրացված, ինչը մասամբ պայմանավորված է մայրաքաղաքից մեծ հեռավորությամբ և տրանսպորտային հաղորդակցության այլընտրանքային միջոցների բացակայությամբ:</w:t>
      </w:r>
    </w:p>
    <w:p w:rsidR="00A05A90" w:rsidRPr="0093637F" w:rsidRDefault="00A05A90" w:rsidP="00A05A90">
      <w:pPr>
        <w:spacing w:after="0"/>
        <w:ind w:firstLine="357"/>
        <w:jc w:val="center"/>
        <w:rPr>
          <w:rFonts w:ascii="Sylfaen" w:hAnsi="Sylfaen" w:cs="Arial"/>
          <w:color w:val="000000" w:themeColor="text1"/>
          <w:lang w:val="hy-AM"/>
        </w:rPr>
      </w:pPr>
      <w:r w:rsidRPr="0093637F">
        <w:rPr>
          <w:rFonts w:ascii="Sylfaen" w:hAnsi="Sylfaen"/>
          <w:noProof/>
          <w:color w:val="000000" w:themeColor="text1"/>
          <w:lang w:val="ru-RU" w:eastAsia="ru-RU"/>
        </w:rPr>
        <w:lastRenderedPageBreak/>
        <w:drawing>
          <wp:inline distT="0" distB="0" distL="0" distR="0">
            <wp:extent cx="4614545" cy="24987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6" cstate="print">
                      <a:extLst>
                        <a:ext uri="{28A0092B-C50C-407E-A947-70E740481C1C}">
                          <a14:useLocalDpi xmlns:a14="http://schemas.microsoft.com/office/drawing/2010/main" val="0"/>
                        </a:ext>
                      </a:extLst>
                    </a:blip>
                    <a:srcRect l="25656" t="15395" r="10529" b="17522"/>
                    <a:stretch>
                      <a:fillRect/>
                    </a:stretch>
                  </pic:blipFill>
                  <pic:spPr bwMode="auto">
                    <a:xfrm>
                      <a:off x="0" y="0"/>
                      <a:ext cx="4614545" cy="2498725"/>
                    </a:xfrm>
                    <a:prstGeom prst="rect">
                      <a:avLst/>
                    </a:prstGeom>
                    <a:noFill/>
                    <a:ln>
                      <a:noFill/>
                    </a:ln>
                  </pic:spPr>
                </pic:pic>
              </a:graphicData>
            </a:graphic>
          </wp:inline>
        </w:drawing>
      </w:r>
    </w:p>
    <w:p w:rsidR="00A05A90" w:rsidRPr="0093637F" w:rsidRDefault="00A05A90" w:rsidP="004B687C">
      <w:pPr>
        <w:spacing w:after="120"/>
        <w:ind w:firstLine="357"/>
        <w:jc w:val="center"/>
        <w:rPr>
          <w:rFonts w:ascii="Sylfaen" w:hAnsi="Sylfaen" w:cs="Arial"/>
          <w:color w:val="000000" w:themeColor="text1"/>
          <w:sz w:val="20"/>
          <w:lang w:val="hy-AM"/>
        </w:rPr>
      </w:pPr>
      <w:r w:rsidRPr="0093637F">
        <w:rPr>
          <w:rFonts w:ascii="Sylfaen" w:hAnsi="Sylfaen" w:cs="Arial"/>
          <w:color w:val="000000" w:themeColor="text1"/>
          <w:sz w:val="20"/>
          <w:lang w:val="hy-AM"/>
        </w:rPr>
        <w:t xml:space="preserve">Նկար </w:t>
      </w:r>
      <w:r w:rsidR="003B0FEE" w:rsidRPr="0093637F">
        <w:rPr>
          <w:rFonts w:ascii="Sylfaen" w:hAnsi="Sylfaen" w:cs="Arial"/>
          <w:color w:val="000000" w:themeColor="text1"/>
          <w:sz w:val="20"/>
          <w:lang w:val="hy-AM"/>
        </w:rPr>
        <w:t>46</w:t>
      </w:r>
      <w:r w:rsidRPr="0093637F">
        <w:rPr>
          <w:rFonts w:ascii="MS Mincho" w:eastAsia="MS Mincho" w:hAnsi="MS Mincho" w:cs="MS Mincho" w:hint="eastAsia"/>
          <w:color w:val="000000" w:themeColor="text1"/>
          <w:sz w:val="20"/>
          <w:lang w:val="hy-AM"/>
        </w:rPr>
        <w:t>․</w:t>
      </w:r>
      <w:r w:rsidRPr="0093637F">
        <w:rPr>
          <w:rFonts w:ascii="Sylfaen" w:hAnsi="Sylfaen" w:cs="Arial"/>
          <w:color w:val="000000" w:themeColor="text1"/>
          <w:sz w:val="20"/>
          <w:lang w:val="hy-AM"/>
        </w:rPr>
        <w:t>Սյունիքի մարզ</w:t>
      </w:r>
    </w:p>
    <w:p w:rsidR="00A05A90" w:rsidRPr="0093637F" w:rsidRDefault="00A05A90" w:rsidP="00E44EFD">
      <w:pPr>
        <w:ind w:firstLine="357"/>
        <w:jc w:val="both"/>
        <w:rPr>
          <w:rFonts w:ascii="Sylfaen" w:hAnsi="Sylfaen" w:cs="Arial"/>
          <w:color w:val="000000" w:themeColor="text1"/>
          <w:sz w:val="24"/>
          <w:szCs w:val="24"/>
          <w:lang w:val="es-ES_tradnl"/>
        </w:rPr>
      </w:pPr>
      <w:r w:rsidRPr="0093637F">
        <w:rPr>
          <w:rFonts w:ascii="Sylfaen" w:hAnsi="Sylfaen" w:cs="Arial"/>
          <w:color w:val="000000" w:themeColor="text1"/>
          <w:sz w:val="24"/>
          <w:szCs w:val="24"/>
          <w:lang w:val="hy-AM"/>
        </w:rPr>
        <w:t xml:space="preserve">Սյունիքի </w:t>
      </w:r>
      <w:r w:rsidR="00853953" w:rsidRPr="0093637F">
        <w:rPr>
          <w:rFonts w:ascii="Sylfaen" w:hAnsi="Sylfaen" w:cs="Arial"/>
          <w:color w:val="000000" w:themeColor="text1"/>
          <w:sz w:val="24"/>
          <w:szCs w:val="24"/>
          <w:lang w:val="hy-AM"/>
        </w:rPr>
        <w:t>մարզում</w:t>
      </w:r>
      <w:r w:rsidRPr="0093637F">
        <w:rPr>
          <w:rFonts w:ascii="Sylfaen" w:hAnsi="Sylfaen" w:cs="Arial"/>
          <w:color w:val="000000" w:themeColor="text1"/>
          <w:sz w:val="24"/>
          <w:szCs w:val="24"/>
          <w:lang w:val="hy-AM"/>
        </w:rPr>
        <w:t xml:space="preserve"> առկա են հետևյալ խնդիրները</w:t>
      </w:r>
      <w:r w:rsidRPr="0093637F">
        <w:rPr>
          <w:rFonts w:ascii="Sylfaen" w:hAnsi="Sylfaen" w:cs="Arial"/>
          <w:color w:val="000000" w:themeColor="text1"/>
          <w:sz w:val="24"/>
          <w:szCs w:val="24"/>
          <w:lang w:val="es-ES_tradnl"/>
        </w:rPr>
        <w:t>.</w:t>
      </w:r>
    </w:p>
    <w:p w:rsidR="00A05A90" w:rsidRPr="0093637F" w:rsidRDefault="00A05A90" w:rsidP="00C50C6F">
      <w:pPr>
        <w:pStyle w:val="a4"/>
        <w:numPr>
          <w:ilvl w:val="0"/>
          <w:numId w:val="39"/>
        </w:numPr>
        <w:tabs>
          <w:tab w:val="num" w:pos="285"/>
        </w:tabs>
        <w:ind w:right="-166"/>
        <w:rPr>
          <w:rFonts w:ascii="Sylfaen" w:hAnsi="Sylfaen" w:cs="Arial"/>
          <w:color w:val="000000" w:themeColor="text1"/>
          <w:sz w:val="24"/>
          <w:szCs w:val="24"/>
          <w:lang w:val="es-ES_tradnl"/>
        </w:rPr>
      </w:pPr>
      <w:r w:rsidRPr="0093637F">
        <w:rPr>
          <w:rFonts w:ascii="Sylfaen" w:hAnsi="Sylfaen" w:cs="Arial"/>
          <w:color w:val="000000" w:themeColor="text1"/>
          <w:sz w:val="24"/>
          <w:szCs w:val="24"/>
        </w:rPr>
        <w:t>Տարածքի</w:t>
      </w:r>
      <w:r w:rsidRPr="0093637F">
        <w:rPr>
          <w:rFonts w:ascii="Sylfaen" w:hAnsi="Sylfaen" w:cs="Arial"/>
          <w:color w:val="000000" w:themeColor="text1"/>
          <w:sz w:val="24"/>
          <w:szCs w:val="24"/>
          <w:lang w:val="es-ES_tradnl"/>
        </w:rPr>
        <w:t xml:space="preserve"> </w:t>
      </w:r>
      <w:r w:rsidRPr="0093637F">
        <w:rPr>
          <w:rFonts w:ascii="Sylfaen" w:hAnsi="Sylfaen" w:cs="Arial"/>
          <w:color w:val="000000" w:themeColor="text1"/>
          <w:sz w:val="24"/>
          <w:szCs w:val="24"/>
        </w:rPr>
        <w:t>անհավասարա</w:t>
      </w:r>
      <w:r w:rsidR="00266D80" w:rsidRPr="0093637F">
        <w:rPr>
          <w:rFonts w:ascii="Sylfaen" w:hAnsi="Sylfaen" w:cs="Arial"/>
          <w:color w:val="000000" w:themeColor="text1"/>
          <w:sz w:val="24"/>
          <w:szCs w:val="24"/>
          <w:lang w:val="hy-AM"/>
        </w:rPr>
        <w:t>չափ</w:t>
      </w:r>
      <w:r w:rsidRPr="0093637F">
        <w:rPr>
          <w:rFonts w:ascii="Sylfaen" w:hAnsi="Sylfaen" w:cs="Arial"/>
          <w:color w:val="000000" w:themeColor="text1"/>
          <w:sz w:val="24"/>
          <w:szCs w:val="24"/>
          <w:lang w:val="es-ES_tradnl"/>
        </w:rPr>
        <w:t xml:space="preserve"> </w:t>
      </w:r>
      <w:r w:rsidRPr="0093637F">
        <w:rPr>
          <w:rFonts w:ascii="Sylfaen" w:hAnsi="Sylfaen" w:cs="Arial"/>
          <w:color w:val="000000" w:themeColor="text1"/>
          <w:sz w:val="24"/>
          <w:szCs w:val="24"/>
        </w:rPr>
        <w:t>քաղաքաշինական</w:t>
      </w:r>
      <w:r w:rsidRPr="0093637F">
        <w:rPr>
          <w:rFonts w:ascii="Sylfaen" w:hAnsi="Sylfaen" w:cs="Arial"/>
          <w:color w:val="000000" w:themeColor="text1"/>
          <w:sz w:val="24"/>
          <w:szCs w:val="24"/>
          <w:lang w:val="es-ES_tradnl"/>
        </w:rPr>
        <w:t>-</w:t>
      </w:r>
      <w:r w:rsidRPr="0093637F">
        <w:rPr>
          <w:rFonts w:ascii="Sylfaen" w:hAnsi="Sylfaen" w:cs="Arial"/>
          <w:color w:val="000000" w:themeColor="text1"/>
          <w:sz w:val="24"/>
          <w:szCs w:val="24"/>
        </w:rPr>
        <w:t>տնտեսական</w:t>
      </w:r>
      <w:r w:rsidRPr="0093637F">
        <w:rPr>
          <w:rFonts w:ascii="Sylfaen" w:hAnsi="Sylfaen" w:cs="Arial"/>
          <w:color w:val="000000" w:themeColor="text1"/>
          <w:sz w:val="24"/>
          <w:szCs w:val="24"/>
          <w:lang w:val="es-ES_tradnl"/>
        </w:rPr>
        <w:t xml:space="preserve"> </w:t>
      </w:r>
      <w:r w:rsidRPr="0093637F">
        <w:rPr>
          <w:rFonts w:ascii="Sylfaen" w:hAnsi="Sylfaen" w:cs="Arial"/>
          <w:color w:val="000000" w:themeColor="text1"/>
          <w:sz w:val="24"/>
          <w:szCs w:val="24"/>
        </w:rPr>
        <w:t>յուրացվածությունը</w:t>
      </w:r>
      <w:r w:rsidRPr="0093637F">
        <w:rPr>
          <w:rFonts w:ascii="Sylfaen" w:hAnsi="Sylfaen" w:cs="Arial"/>
          <w:color w:val="000000" w:themeColor="text1"/>
          <w:sz w:val="24"/>
          <w:szCs w:val="24"/>
          <w:lang w:val="es-ES_tradnl"/>
        </w:rPr>
        <w:t>,</w:t>
      </w:r>
    </w:p>
    <w:p w:rsidR="00A05A90" w:rsidRPr="0093637F" w:rsidRDefault="00A05A90" w:rsidP="00C50C6F">
      <w:pPr>
        <w:pStyle w:val="a4"/>
        <w:numPr>
          <w:ilvl w:val="0"/>
          <w:numId w:val="39"/>
        </w:numPr>
        <w:tabs>
          <w:tab w:val="num" w:pos="285"/>
        </w:tabs>
        <w:rPr>
          <w:rFonts w:ascii="Sylfaen" w:hAnsi="Sylfaen" w:cs="Arial"/>
          <w:color w:val="000000" w:themeColor="text1"/>
          <w:sz w:val="24"/>
          <w:szCs w:val="24"/>
          <w:lang w:val="es-ES_tradnl"/>
        </w:rPr>
      </w:pPr>
      <w:r w:rsidRPr="0093637F">
        <w:rPr>
          <w:rFonts w:ascii="Sylfaen" w:hAnsi="Sylfaen" w:cs="Arial"/>
          <w:color w:val="000000" w:themeColor="text1"/>
          <w:sz w:val="24"/>
          <w:szCs w:val="24"/>
        </w:rPr>
        <w:t>Մարզի բնակչության նվազման միտումները</w:t>
      </w:r>
      <w:r w:rsidRPr="0093637F">
        <w:rPr>
          <w:rFonts w:ascii="Sylfaen" w:hAnsi="Sylfaen" w:cs="Arial"/>
          <w:color w:val="000000" w:themeColor="text1"/>
          <w:sz w:val="24"/>
          <w:szCs w:val="24"/>
          <w:lang w:val="es-ES_tradnl"/>
        </w:rPr>
        <w:t>,</w:t>
      </w:r>
    </w:p>
    <w:p w:rsidR="00A05A90" w:rsidRPr="0093637F" w:rsidRDefault="00A05A90" w:rsidP="00C50C6F">
      <w:pPr>
        <w:pStyle w:val="a4"/>
        <w:numPr>
          <w:ilvl w:val="0"/>
          <w:numId w:val="39"/>
        </w:numPr>
        <w:tabs>
          <w:tab w:val="num" w:pos="285"/>
        </w:tabs>
        <w:rPr>
          <w:rFonts w:ascii="Sylfaen" w:hAnsi="Sylfaen" w:cs="Arial"/>
          <w:color w:val="000000" w:themeColor="text1"/>
          <w:sz w:val="24"/>
          <w:lang w:val="es-ES_tradnl"/>
        </w:rPr>
      </w:pPr>
      <w:r w:rsidRPr="0093637F">
        <w:rPr>
          <w:rFonts w:ascii="Sylfaen" w:hAnsi="Sylfaen" w:cs="Arial"/>
          <w:color w:val="000000" w:themeColor="text1"/>
          <w:sz w:val="24"/>
          <w:szCs w:val="24"/>
        </w:rPr>
        <w:t>Սահմանամերձ</w:t>
      </w:r>
      <w:r w:rsidRPr="0093637F">
        <w:rPr>
          <w:rFonts w:ascii="Sylfaen" w:hAnsi="Sylfaen" w:cs="Arial"/>
          <w:color w:val="000000" w:themeColor="text1"/>
          <w:sz w:val="28"/>
        </w:rPr>
        <w:t xml:space="preserve"> </w:t>
      </w:r>
      <w:r w:rsidRPr="0093637F">
        <w:rPr>
          <w:rFonts w:ascii="Sylfaen" w:hAnsi="Sylfaen" w:cs="Arial"/>
          <w:color w:val="000000" w:themeColor="text1"/>
          <w:sz w:val="24"/>
        </w:rPr>
        <w:t>տարածաշրջանի մեծ տոկոսը</w:t>
      </w:r>
      <w:r w:rsidRPr="0093637F">
        <w:rPr>
          <w:rFonts w:ascii="Sylfaen" w:hAnsi="Sylfaen" w:cs="Arial"/>
          <w:color w:val="000000" w:themeColor="text1"/>
          <w:sz w:val="24"/>
          <w:lang w:val="es-ES_tradnl"/>
        </w:rPr>
        <w:t>,</w:t>
      </w:r>
    </w:p>
    <w:p w:rsidR="00A05A90" w:rsidRPr="0093637F" w:rsidRDefault="00A05A90" w:rsidP="00C50C6F">
      <w:pPr>
        <w:pStyle w:val="a4"/>
        <w:numPr>
          <w:ilvl w:val="0"/>
          <w:numId w:val="39"/>
        </w:numPr>
        <w:tabs>
          <w:tab w:val="num" w:pos="285"/>
        </w:tabs>
        <w:rPr>
          <w:rFonts w:ascii="Sylfaen" w:hAnsi="Sylfaen" w:cs="Arial"/>
          <w:color w:val="000000" w:themeColor="text1"/>
          <w:sz w:val="24"/>
          <w:lang w:val="es-ES_tradnl"/>
        </w:rPr>
      </w:pPr>
      <w:r w:rsidRPr="0093637F">
        <w:rPr>
          <w:rFonts w:ascii="Sylfaen" w:hAnsi="Sylfaen" w:cs="Arial"/>
          <w:color w:val="000000" w:themeColor="text1"/>
          <w:sz w:val="24"/>
        </w:rPr>
        <w:t>Հարուստ</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հանքահումքային</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ռեկրեացիոն</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ռեսուրսների</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ոչ</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ռացիոնալ</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օգտագործումը</w:t>
      </w:r>
      <w:r w:rsidRPr="0093637F">
        <w:rPr>
          <w:rFonts w:ascii="Sylfaen" w:hAnsi="Sylfaen" w:cs="Arial"/>
          <w:color w:val="000000" w:themeColor="text1"/>
          <w:sz w:val="24"/>
          <w:lang w:val="es-ES_tradnl"/>
        </w:rPr>
        <w:t>,</w:t>
      </w:r>
    </w:p>
    <w:p w:rsidR="00A05A90" w:rsidRPr="0093637F" w:rsidRDefault="00A05A90" w:rsidP="00C50C6F">
      <w:pPr>
        <w:pStyle w:val="a4"/>
        <w:numPr>
          <w:ilvl w:val="0"/>
          <w:numId w:val="39"/>
        </w:numPr>
        <w:tabs>
          <w:tab w:val="num" w:pos="285"/>
        </w:tabs>
        <w:rPr>
          <w:rFonts w:ascii="Sylfaen" w:hAnsi="Sylfaen" w:cs="Arial"/>
          <w:color w:val="000000" w:themeColor="text1"/>
          <w:sz w:val="24"/>
          <w:lang w:val="es-ES_tradnl"/>
        </w:rPr>
      </w:pPr>
      <w:r w:rsidRPr="0093637F">
        <w:rPr>
          <w:rFonts w:ascii="Sylfaen" w:hAnsi="Sylfaen" w:cs="Arial"/>
          <w:color w:val="000000" w:themeColor="text1"/>
          <w:sz w:val="24"/>
        </w:rPr>
        <w:t>Թույլ</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զարգացած</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ինժեներատրանսպորտային</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ենթակառուցվածքի</w:t>
      </w:r>
      <w:r w:rsidRPr="0093637F">
        <w:rPr>
          <w:rFonts w:ascii="Sylfaen" w:hAnsi="Sylfaen" w:cs="Arial"/>
          <w:color w:val="000000" w:themeColor="text1"/>
          <w:sz w:val="24"/>
          <w:lang w:val="es-ES_tradnl"/>
        </w:rPr>
        <w:t xml:space="preserve"> </w:t>
      </w:r>
      <w:r w:rsidRPr="0093637F">
        <w:rPr>
          <w:rFonts w:ascii="Sylfaen" w:hAnsi="Sylfaen" w:cs="Arial"/>
          <w:color w:val="000000" w:themeColor="text1"/>
          <w:sz w:val="24"/>
        </w:rPr>
        <w:t>առկայությունը</w:t>
      </w:r>
      <w:r w:rsidRPr="0093637F">
        <w:rPr>
          <w:rFonts w:ascii="Sylfaen" w:hAnsi="Sylfaen" w:cs="Arial"/>
          <w:color w:val="000000" w:themeColor="text1"/>
          <w:sz w:val="24"/>
          <w:lang w:val="es-ES_tradnl"/>
        </w:rPr>
        <w:t>:</w:t>
      </w:r>
    </w:p>
    <w:p w:rsidR="0077283B" w:rsidRPr="0093637F" w:rsidRDefault="0077283B" w:rsidP="004B687C">
      <w:pPr>
        <w:spacing w:after="0" w:line="360" w:lineRule="auto"/>
        <w:ind w:firstLine="567"/>
        <w:jc w:val="both"/>
        <w:rPr>
          <w:rFonts w:ascii="Sylfaen" w:hAnsi="Sylfaen" w:cs="Sylfaen"/>
          <w:color w:val="000000" w:themeColor="text1"/>
          <w:sz w:val="24"/>
          <w:szCs w:val="24"/>
          <w:lang w:val="es-ES_tradnl"/>
        </w:rPr>
      </w:pPr>
      <w:r w:rsidRPr="0093637F">
        <w:rPr>
          <w:rFonts w:ascii="Sylfaen" w:hAnsi="Sylfaen" w:cs="Sylfaen"/>
          <w:color w:val="000000" w:themeColor="text1"/>
          <w:sz w:val="24"/>
          <w:szCs w:val="24"/>
        </w:rPr>
        <w:t>Սյունիքի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մարզն</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ունի</w:t>
      </w:r>
      <w:r w:rsidRPr="0093637F">
        <w:rPr>
          <w:rFonts w:ascii="Sylfaen" w:hAnsi="Sylfaen" w:cs="Sylfaen"/>
          <w:color w:val="000000" w:themeColor="text1"/>
          <w:sz w:val="24"/>
          <w:szCs w:val="24"/>
          <w:lang w:val="es-ES_tradnl"/>
        </w:rPr>
        <w:t xml:space="preserve"> 7 </w:t>
      </w:r>
      <w:r w:rsidRPr="0093637F">
        <w:rPr>
          <w:rFonts w:ascii="Sylfaen" w:hAnsi="Sylfaen" w:cs="Sylfaen"/>
          <w:color w:val="000000" w:themeColor="text1"/>
          <w:sz w:val="24"/>
          <w:szCs w:val="24"/>
        </w:rPr>
        <w:t>քաղաքային</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և</w:t>
      </w:r>
      <w:r w:rsidRPr="0093637F">
        <w:rPr>
          <w:rFonts w:ascii="Sylfaen" w:hAnsi="Sylfaen" w:cs="Sylfaen"/>
          <w:color w:val="000000" w:themeColor="text1"/>
          <w:sz w:val="24"/>
          <w:szCs w:val="24"/>
          <w:lang w:val="es-ES_tradnl"/>
        </w:rPr>
        <w:t xml:space="preserve"> 102 </w:t>
      </w:r>
      <w:r w:rsidRPr="0093637F">
        <w:rPr>
          <w:rFonts w:ascii="Sylfaen" w:hAnsi="Sylfaen" w:cs="Sylfaen"/>
          <w:color w:val="000000" w:themeColor="text1"/>
          <w:sz w:val="24"/>
          <w:szCs w:val="24"/>
        </w:rPr>
        <w:t>գյուղական</w:t>
      </w:r>
      <w:r w:rsidRPr="0093637F">
        <w:rPr>
          <w:rFonts w:ascii="Sylfaen" w:hAnsi="Sylfaen" w:cs="Sylfaen"/>
          <w:color w:val="000000" w:themeColor="text1"/>
          <w:sz w:val="24"/>
          <w:szCs w:val="24"/>
          <w:lang w:val="es-ES_tradnl"/>
        </w:rPr>
        <w:t xml:space="preserve"> </w:t>
      </w:r>
      <w:r w:rsidR="00731F34" w:rsidRPr="0093637F">
        <w:rPr>
          <w:rFonts w:ascii="Sylfaen" w:hAnsi="Sylfaen" w:cs="Sylfaen"/>
          <w:color w:val="000000" w:themeColor="text1"/>
          <w:sz w:val="24"/>
          <w:szCs w:val="24"/>
          <w:lang w:val="hy-AM"/>
        </w:rPr>
        <w:t>բնակավայր</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որից</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Մեղրու</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տարածաշրջանում</w:t>
      </w:r>
      <w:r w:rsidR="00ED2191" w:rsidRPr="0093637F">
        <w:rPr>
          <w:rFonts w:ascii="Sylfaen" w:hAnsi="Sylfaen" w:cs="Sylfaen"/>
          <w:color w:val="000000" w:themeColor="text1"/>
          <w:sz w:val="24"/>
          <w:szCs w:val="24"/>
          <w:lang w:val="es-ES_tradnl"/>
        </w:rPr>
        <w:t>՝</w:t>
      </w:r>
      <w:r w:rsidRPr="0093637F">
        <w:rPr>
          <w:rFonts w:ascii="Sylfaen" w:hAnsi="Sylfaen" w:cs="Sylfaen"/>
          <w:color w:val="000000" w:themeColor="text1"/>
          <w:sz w:val="24"/>
          <w:szCs w:val="24"/>
          <w:lang w:val="es-ES_tradnl"/>
        </w:rPr>
        <w:t xml:space="preserve"> 2 </w:t>
      </w:r>
      <w:r w:rsidRPr="0093637F">
        <w:rPr>
          <w:rFonts w:ascii="Sylfaen" w:hAnsi="Sylfaen" w:cs="Sylfaen"/>
          <w:color w:val="000000" w:themeColor="text1"/>
          <w:sz w:val="24"/>
          <w:szCs w:val="24"/>
        </w:rPr>
        <w:t>քաղաքային</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ք</w:t>
      </w:r>
      <w:r w:rsidRPr="0093637F">
        <w:rPr>
          <w:rFonts w:ascii="Sylfaen" w:hAnsi="Sylfaen" w:cs="Sylfaen"/>
          <w:color w:val="000000" w:themeColor="text1"/>
          <w:sz w:val="24"/>
          <w:szCs w:val="24"/>
          <w:lang w:val="es-ES_tradnl"/>
        </w:rPr>
        <w:t>.</w:t>
      </w:r>
      <w:r w:rsidRPr="0093637F">
        <w:rPr>
          <w:rFonts w:ascii="Sylfaen" w:hAnsi="Sylfaen" w:cs="Sylfaen"/>
          <w:color w:val="000000" w:themeColor="text1"/>
          <w:sz w:val="24"/>
          <w:szCs w:val="24"/>
        </w:rPr>
        <w:t>Մեղրի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ք</w:t>
      </w:r>
      <w:r w:rsidRPr="0093637F">
        <w:rPr>
          <w:rFonts w:ascii="Sylfaen" w:hAnsi="Sylfaen" w:cs="Sylfaen"/>
          <w:color w:val="000000" w:themeColor="text1"/>
          <w:sz w:val="24"/>
          <w:szCs w:val="24"/>
          <w:lang w:val="es-ES_tradnl"/>
        </w:rPr>
        <w:t>.</w:t>
      </w:r>
      <w:r w:rsidRPr="0093637F">
        <w:rPr>
          <w:rFonts w:ascii="Sylfaen" w:hAnsi="Sylfaen" w:cs="Sylfaen"/>
          <w:color w:val="000000" w:themeColor="text1"/>
          <w:sz w:val="24"/>
          <w:szCs w:val="24"/>
        </w:rPr>
        <w:t>Ագարակ</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և</w:t>
      </w:r>
      <w:r w:rsidRPr="0093637F">
        <w:rPr>
          <w:rFonts w:ascii="Sylfaen" w:hAnsi="Sylfaen" w:cs="Sylfaen"/>
          <w:color w:val="000000" w:themeColor="text1"/>
          <w:sz w:val="24"/>
          <w:szCs w:val="24"/>
          <w:lang w:val="es-ES_tradnl"/>
        </w:rPr>
        <w:t xml:space="preserve"> 11 </w:t>
      </w:r>
      <w:r w:rsidRPr="0093637F">
        <w:rPr>
          <w:rFonts w:ascii="Sylfaen" w:hAnsi="Sylfaen" w:cs="Sylfaen"/>
          <w:color w:val="000000" w:themeColor="text1"/>
          <w:sz w:val="24"/>
          <w:szCs w:val="24"/>
        </w:rPr>
        <w:t>գյուղական</w:t>
      </w:r>
      <w:r w:rsidRPr="0093637F">
        <w:rPr>
          <w:rFonts w:ascii="Sylfaen" w:hAnsi="Sylfaen" w:cs="Sylfaen"/>
          <w:color w:val="000000" w:themeColor="text1"/>
          <w:sz w:val="24"/>
          <w:szCs w:val="24"/>
          <w:lang w:val="es-ES_tradnl"/>
        </w:rPr>
        <w:t>:</w:t>
      </w:r>
    </w:p>
    <w:p w:rsidR="006F3D19" w:rsidRPr="0093637F" w:rsidRDefault="0077283B" w:rsidP="006F3D19">
      <w:pPr>
        <w:spacing w:after="0" w:line="360" w:lineRule="auto"/>
        <w:ind w:firstLine="567"/>
        <w:jc w:val="both"/>
        <w:rPr>
          <w:rFonts w:ascii="Sylfaen" w:hAnsi="Sylfaen" w:cs="Sylfaen"/>
          <w:color w:val="000000" w:themeColor="text1"/>
          <w:sz w:val="24"/>
          <w:szCs w:val="24"/>
          <w:lang w:val="es-ES_tradnl"/>
        </w:rPr>
      </w:pPr>
      <w:r w:rsidRPr="0093637F">
        <w:rPr>
          <w:rFonts w:ascii="Sylfaen" w:hAnsi="Sylfaen" w:cs="Sylfaen"/>
          <w:color w:val="000000" w:themeColor="text1"/>
          <w:sz w:val="24"/>
          <w:szCs w:val="24"/>
        </w:rPr>
        <w:t>Սյունիքի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մարզի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տարածքը</w:t>
      </w:r>
      <w:r w:rsidRPr="0093637F">
        <w:rPr>
          <w:rFonts w:ascii="Sylfaen" w:hAnsi="Sylfaen" w:cs="Sylfaen"/>
          <w:color w:val="000000" w:themeColor="text1"/>
          <w:sz w:val="24"/>
          <w:szCs w:val="24"/>
          <w:lang w:val="es-ES_tradnl"/>
        </w:rPr>
        <w:t xml:space="preserve"> 4506 </w:t>
      </w:r>
      <w:r w:rsidRPr="0093637F">
        <w:rPr>
          <w:rFonts w:ascii="Sylfaen" w:hAnsi="Sylfaen" w:cs="Sylfaen"/>
          <w:color w:val="000000" w:themeColor="text1"/>
          <w:sz w:val="24"/>
          <w:szCs w:val="24"/>
        </w:rPr>
        <w:t>ք</w:t>
      </w:r>
      <w:r w:rsidRPr="0093637F">
        <w:rPr>
          <w:rFonts w:ascii="Sylfaen" w:hAnsi="Sylfaen" w:cs="Sylfaen"/>
          <w:color w:val="000000" w:themeColor="text1"/>
          <w:sz w:val="24"/>
          <w:szCs w:val="24"/>
          <w:lang w:val="es-ES_tradnl"/>
        </w:rPr>
        <w:t>.</w:t>
      </w:r>
      <w:r w:rsidRPr="0093637F">
        <w:rPr>
          <w:rFonts w:ascii="Sylfaen" w:hAnsi="Sylfaen" w:cs="Sylfaen"/>
          <w:color w:val="000000" w:themeColor="text1"/>
          <w:sz w:val="24"/>
          <w:szCs w:val="24"/>
        </w:rPr>
        <w:t>կմ</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է</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Մեղրու</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տարածաշրջանը</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որտեղ</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գտնվում</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է</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Լիճքվազ</w:t>
      </w:r>
      <w:r w:rsidRPr="0093637F">
        <w:rPr>
          <w:rFonts w:ascii="Sylfaen" w:hAnsi="Sylfaen" w:cs="Sylfaen"/>
          <w:color w:val="000000" w:themeColor="text1"/>
          <w:sz w:val="24"/>
          <w:szCs w:val="24"/>
          <w:lang w:val="es-ES_tradnl"/>
        </w:rPr>
        <w:t>-</w:t>
      </w:r>
      <w:r w:rsidRPr="0093637F">
        <w:rPr>
          <w:rFonts w:ascii="Sylfaen" w:hAnsi="Sylfaen" w:cs="Sylfaen"/>
          <w:color w:val="000000" w:themeColor="text1"/>
          <w:sz w:val="24"/>
          <w:szCs w:val="24"/>
        </w:rPr>
        <w:t>Թեյի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հանքը</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յուրացված</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է</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շատ</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անհավա</w:t>
      </w:r>
      <w:r w:rsidRPr="0093637F">
        <w:rPr>
          <w:rFonts w:ascii="Sylfaen" w:hAnsi="Sylfaen" w:cs="Sylfaen"/>
          <w:color w:val="000000" w:themeColor="text1"/>
          <w:sz w:val="24"/>
          <w:szCs w:val="24"/>
          <w:lang w:val="es-ES_tradnl"/>
        </w:rPr>
        <w:softHyphen/>
      </w:r>
      <w:r w:rsidRPr="0093637F">
        <w:rPr>
          <w:rFonts w:ascii="Sylfaen" w:hAnsi="Sylfaen" w:cs="Sylfaen"/>
          <w:color w:val="000000" w:themeColor="text1"/>
          <w:sz w:val="24"/>
          <w:szCs w:val="24"/>
        </w:rPr>
        <w:t>սա</w:t>
      </w:r>
      <w:r w:rsidRPr="0093637F">
        <w:rPr>
          <w:rFonts w:ascii="Sylfaen" w:hAnsi="Sylfaen" w:cs="Sylfaen"/>
          <w:color w:val="000000" w:themeColor="text1"/>
          <w:sz w:val="24"/>
          <w:szCs w:val="24"/>
          <w:lang w:val="es-ES_tradnl"/>
        </w:rPr>
        <w:softHyphen/>
      </w:r>
      <w:r w:rsidRPr="0093637F">
        <w:rPr>
          <w:rFonts w:ascii="Sylfaen" w:hAnsi="Sylfaen" w:cs="Sylfaen"/>
          <w:color w:val="000000" w:themeColor="text1"/>
          <w:sz w:val="24"/>
          <w:szCs w:val="24"/>
        </w:rPr>
        <w:t>րաչափ</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և</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թույլ</w:t>
      </w:r>
      <w:r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Մեղրի</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համայնքը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գտնվում</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է</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ՀՀ</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Սյունիքի</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մարզի</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հարավում</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Համայնքի</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տարածքը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660,7</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կմ</w:t>
      </w:r>
      <w:r w:rsidR="006F3D19" w:rsidRPr="0093637F">
        <w:rPr>
          <w:rFonts w:ascii="Sylfaen" w:hAnsi="Sylfaen" w:cs="Sylfaen"/>
          <w:color w:val="000000" w:themeColor="text1"/>
          <w:sz w:val="24"/>
          <w:szCs w:val="24"/>
          <w:vertAlign w:val="superscript"/>
          <w:lang w:val="es-ES_tradnl"/>
        </w:rPr>
        <w:t>2</w:t>
      </w:r>
      <w:r w:rsidR="006F3D19" w:rsidRPr="0093637F">
        <w:rPr>
          <w:rFonts w:ascii="Sylfaen" w:hAnsi="Sylfaen" w:cs="Sylfaen"/>
          <w:color w:val="000000" w:themeColor="text1"/>
          <w:sz w:val="24"/>
          <w:szCs w:val="24"/>
          <w:lang w:val="es-ES_tradnl"/>
        </w:rPr>
        <w:t> </w:t>
      </w:r>
      <w:r w:rsidR="006F3D19" w:rsidRPr="0093637F">
        <w:rPr>
          <w:rFonts w:ascii="Sylfaen" w:hAnsi="Sylfaen" w:cs="Sylfaen"/>
          <w:color w:val="000000" w:themeColor="text1"/>
          <w:sz w:val="24"/>
          <w:szCs w:val="24"/>
        </w:rPr>
        <w:t>է</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որը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կազմում</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է</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հանրապետության</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տարածքի</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մոտ</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2,2%-</w:t>
      </w:r>
      <w:r w:rsidR="006F3D19" w:rsidRPr="0093637F">
        <w:rPr>
          <w:rFonts w:ascii="Sylfaen" w:hAnsi="Sylfaen" w:cs="Sylfaen"/>
          <w:color w:val="000000" w:themeColor="text1"/>
          <w:sz w:val="24"/>
          <w:szCs w:val="24"/>
        </w:rPr>
        <w:t>ը</w:t>
      </w:r>
      <w:r w:rsidR="006F3D19" w:rsidRPr="0093637F">
        <w:rPr>
          <w:rFonts w:ascii="Sylfaen" w:hAnsi="Sylfaen" w:cs="Sylfaen"/>
          <w:color w:val="000000" w:themeColor="text1"/>
          <w:sz w:val="24"/>
          <w:szCs w:val="24"/>
          <w:lang w:val="es-ES_tradnl"/>
        </w:rPr>
        <w:t>:</w:t>
      </w:r>
    </w:p>
    <w:p w:rsidR="009904FD" w:rsidRPr="0093637F" w:rsidRDefault="009904FD" w:rsidP="002E5830">
      <w:pPr>
        <w:spacing w:after="0" w:line="360" w:lineRule="auto"/>
        <w:ind w:firstLine="567"/>
        <w:jc w:val="both"/>
        <w:rPr>
          <w:rFonts w:ascii="Sylfaen" w:hAnsi="Sylfaen" w:cs="Sylfaen"/>
          <w:color w:val="000000" w:themeColor="text1"/>
          <w:sz w:val="24"/>
          <w:szCs w:val="24"/>
          <w:lang w:val="es-ES_tradnl"/>
        </w:rPr>
      </w:pPr>
      <w:r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Համայնքը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ընդգրկում</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է</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15</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բնակավայր</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որից</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2-</w:t>
      </w:r>
      <w:r w:rsidR="006F3D19" w:rsidRPr="0093637F">
        <w:rPr>
          <w:rFonts w:ascii="Sylfaen" w:hAnsi="Sylfaen" w:cs="Sylfaen"/>
          <w:color w:val="000000" w:themeColor="text1"/>
          <w:sz w:val="24"/>
          <w:szCs w:val="24"/>
        </w:rPr>
        <w:t>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քաղաքային</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են</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13-</w:t>
      </w:r>
      <w:r w:rsidR="006F3D19" w:rsidRPr="0093637F">
        <w:rPr>
          <w:rFonts w:ascii="Sylfaen" w:hAnsi="Sylfaen" w:cs="Sylfaen"/>
          <w:color w:val="000000" w:themeColor="text1"/>
          <w:sz w:val="24"/>
          <w:szCs w:val="24"/>
        </w:rPr>
        <w:t>ը</w:t>
      </w:r>
      <w:r w:rsidR="00ED2191"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գյուղական</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2021</w:t>
      </w:r>
      <w:r w:rsidR="006F3D19" w:rsidRPr="0093637F">
        <w:rPr>
          <w:rFonts w:ascii="Sylfaen" w:hAnsi="Sylfaen" w:cs="Sylfaen"/>
          <w:color w:val="000000" w:themeColor="text1"/>
          <w:sz w:val="24"/>
          <w:szCs w:val="24"/>
        </w:rPr>
        <w:t>թ</w:t>
      </w:r>
      <w:r w:rsidR="006F3D19" w:rsidRPr="0093637F">
        <w:rPr>
          <w:rFonts w:ascii="Sylfaen" w:hAnsi="Sylfaen" w:cs="Sylfaen"/>
          <w:color w:val="000000" w:themeColor="text1"/>
          <w:sz w:val="24"/>
          <w:szCs w:val="24"/>
          <w:lang w:val="es-ES_tradnl"/>
        </w:rPr>
        <w:t>.</w:t>
      </w:r>
      <w:r w:rsidR="006F3D19" w:rsidRPr="0093637F">
        <w:rPr>
          <w:rFonts w:ascii="Sylfaen" w:hAnsi="Sylfaen" w:cs="Sylfaen"/>
          <w:color w:val="000000" w:themeColor="text1"/>
          <w:sz w:val="24"/>
          <w:szCs w:val="24"/>
        </w:rPr>
        <w:t>հունվարի</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դրությամբ</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գետավազանի</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բնակչությունը</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կազմել</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է</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lang w:val="es-ES_tradnl"/>
        </w:rPr>
        <w:t>11769</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մարդ</w:t>
      </w:r>
      <w:r w:rsidR="006F3D19" w:rsidRPr="0093637F">
        <w:rPr>
          <w:rFonts w:ascii="Sylfaen" w:hAnsi="Sylfaen" w:cs="Sylfaen"/>
          <w:color w:val="000000" w:themeColor="text1"/>
          <w:sz w:val="24"/>
          <w:szCs w:val="24"/>
          <w:lang w:val="es-ES_tradnl"/>
        </w:rPr>
        <w:t>,</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իսկ</w:t>
      </w:r>
      <w:r w:rsidR="006F5026"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տարածքի</w:t>
      </w:r>
      <w:r w:rsidR="006F3D19" w:rsidRPr="0093637F">
        <w:rPr>
          <w:rFonts w:ascii="Sylfaen" w:hAnsi="Sylfaen" w:cs="Sylfaen"/>
          <w:color w:val="000000" w:themeColor="text1"/>
          <w:sz w:val="24"/>
          <w:szCs w:val="24"/>
          <w:lang w:val="es-ES_tradnl"/>
        </w:rPr>
        <w:t xml:space="preserve"> 42,6%-</w:t>
      </w:r>
      <w:r w:rsidR="006F3D19" w:rsidRPr="0093637F">
        <w:rPr>
          <w:rFonts w:ascii="Sylfaen" w:hAnsi="Sylfaen" w:cs="Sylfaen"/>
          <w:color w:val="000000" w:themeColor="text1"/>
          <w:sz w:val="24"/>
          <w:szCs w:val="24"/>
        </w:rPr>
        <w:t>ը</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զբաղեցված</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է</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եղել</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գյուղատնտեսական</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նշանակության</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հողատեսքերով</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որից</w:t>
      </w:r>
      <w:r w:rsidR="006F3D19" w:rsidRPr="0093637F">
        <w:rPr>
          <w:rFonts w:ascii="Sylfaen" w:hAnsi="Sylfaen" w:cs="Sylfaen"/>
          <w:color w:val="000000" w:themeColor="text1"/>
          <w:sz w:val="24"/>
          <w:szCs w:val="24"/>
          <w:lang w:val="es-ES_tradnl"/>
        </w:rPr>
        <w:t xml:space="preserve"> 20,4%-</w:t>
      </w:r>
      <w:r w:rsidR="006F3D19" w:rsidRPr="0093637F">
        <w:rPr>
          <w:rFonts w:ascii="Sylfaen" w:hAnsi="Sylfaen" w:cs="Sylfaen"/>
          <w:color w:val="000000" w:themeColor="text1"/>
          <w:sz w:val="24"/>
          <w:szCs w:val="24"/>
        </w:rPr>
        <w:t>ը</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արոտներ</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են</w:t>
      </w:r>
      <w:r w:rsidR="006F3D19" w:rsidRPr="0093637F">
        <w:rPr>
          <w:rFonts w:ascii="Sylfaen" w:hAnsi="Sylfaen" w:cs="Sylfaen"/>
          <w:color w:val="000000" w:themeColor="text1"/>
          <w:sz w:val="24"/>
          <w:szCs w:val="24"/>
          <w:lang w:val="es-ES_tradnl"/>
        </w:rPr>
        <w:t>, 3,6%-</w:t>
      </w:r>
      <w:r w:rsidR="006F3D19" w:rsidRPr="0093637F">
        <w:rPr>
          <w:rFonts w:ascii="Sylfaen" w:hAnsi="Sylfaen" w:cs="Sylfaen"/>
          <w:color w:val="000000" w:themeColor="text1"/>
          <w:sz w:val="24"/>
          <w:szCs w:val="24"/>
        </w:rPr>
        <w:t>ը՝</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վարելահողեր</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իսկ</w:t>
      </w:r>
      <w:r w:rsidR="006F3D19" w:rsidRPr="0093637F">
        <w:rPr>
          <w:rFonts w:ascii="Sylfaen" w:hAnsi="Sylfaen" w:cs="Sylfaen"/>
          <w:color w:val="000000" w:themeColor="text1"/>
          <w:sz w:val="24"/>
          <w:szCs w:val="24"/>
          <w:lang w:val="es-ES_tradnl"/>
        </w:rPr>
        <w:t xml:space="preserve"> 74,5%-</w:t>
      </w:r>
      <w:r w:rsidR="006F3D19" w:rsidRPr="0093637F">
        <w:rPr>
          <w:rFonts w:ascii="Sylfaen" w:hAnsi="Sylfaen" w:cs="Sylfaen"/>
          <w:color w:val="000000" w:themeColor="text1"/>
          <w:sz w:val="24"/>
          <w:szCs w:val="24"/>
        </w:rPr>
        <w:t>ը՝</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այլ</w:t>
      </w:r>
      <w:r w:rsidR="006F3D19" w:rsidRPr="0093637F">
        <w:rPr>
          <w:rFonts w:ascii="Sylfaen" w:hAnsi="Sylfaen" w:cs="Sylfaen"/>
          <w:color w:val="000000" w:themeColor="text1"/>
          <w:sz w:val="24"/>
          <w:szCs w:val="24"/>
          <w:lang w:val="es-ES_tradnl"/>
        </w:rPr>
        <w:t xml:space="preserve"> </w:t>
      </w:r>
      <w:r w:rsidR="006F3D19" w:rsidRPr="0093637F">
        <w:rPr>
          <w:rFonts w:ascii="Sylfaen" w:hAnsi="Sylfaen" w:cs="Sylfaen"/>
          <w:color w:val="000000" w:themeColor="text1"/>
          <w:sz w:val="24"/>
          <w:szCs w:val="24"/>
        </w:rPr>
        <w:t>հողատեսքեր</w:t>
      </w:r>
      <w:r w:rsidR="006F3D19" w:rsidRPr="0093637F">
        <w:rPr>
          <w:rFonts w:ascii="Sylfaen" w:hAnsi="Sylfaen" w:cs="Sylfaen"/>
          <w:color w:val="000000" w:themeColor="text1"/>
          <w:sz w:val="24"/>
          <w:szCs w:val="24"/>
          <w:lang w:val="es-ES_tradnl"/>
        </w:rPr>
        <w:t>:</w:t>
      </w:r>
      <w:r w:rsidR="00E44E4A"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lang w:val="es-ES_tradnl"/>
        </w:rPr>
        <w:t xml:space="preserve">2022 </w:t>
      </w:r>
      <w:r w:rsidRPr="0093637F">
        <w:rPr>
          <w:rFonts w:ascii="Sylfaen" w:hAnsi="Sylfaen" w:cs="Sylfaen"/>
          <w:color w:val="000000" w:themeColor="text1"/>
          <w:sz w:val="24"/>
          <w:szCs w:val="24"/>
        </w:rPr>
        <w:t>թվականի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հունվարի</w:t>
      </w:r>
      <w:r w:rsidRPr="0093637F">
        <w:rPr>
          <w:rFonts w:ascii="Sylfaen" w:hAnsi="Sylfaen" w:cs="Sylfaen"/>
          <w:color w:val="000000" w:themeColor="text1"/>
          <w:sz w:val="24"/>
          <w:szCs w:val="24"/>
          <w:lang w:val="es-ES_tradnl"/>
        </w:rPr>
        <w:t xml:space="preserve"> 22-</w:t>
      </w:r>
      <w:r w:rsidRPr="0093637F">
        <w:rPr>
          <w:rFonts w:ascii="Sylfaen" w:hAnsi="Sylfaen" w:cs="Sylfaen"/>
          <w:color w:val="000000" w:themeColor="text1"/>
          <w:sz w:val="24"/>
          <w:szCs w:val="24"/>
        </w:rPr>
        <w:t>ի</w:t>
      </w:r>
      <w:r w:rsidRPr="0093637F">
        <w:rPr>
          <w:rFonts w:ascii="Sylfaen" w:hAnsi="Sylfaen" w:cs="Sylfaen"/>
          <w:color w:val="000000" w:themeColor="text1"/>
          <w:sz w:val="24"/>
          <w:szCs w:val="24"/>
          <w:lang w:val="es-ES_tradnl"/>
        </w:rPr>
        <w:t xml:space="preserve"> </w:t>
      </w:r>
      <w:r w:rsidRPr="0093637F">
        <w:rPr>
          <w:rFonts w:ascii="Sylfaen" w:hAnsi="Sylfaen" w:cs="Sylfaen"/>
          <w:color w:val="000000" w:themeColor="text1"/>
          <w:sz w:val="24"/>
          <w:szCs w:val="24"/>
        </w:rPr>
        <w:t>դրությամբ</w:t>
      </w:r>
      <w:r w:rsidR="006F5026"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Մեղրի</w:t>
      </w:r>
      <w:r w:rsidR="00E44E4A"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համայնքի</w:t>
      </w:r>
      <w:r w:rsidR="00E44E4A"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բնակչության</w:t>
      </w:r>
      <w:r w:rsidR="00E44E4A"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ընդհանուր</w:t>
      </w:r>
      <w:r w:rsidR="00E44E4A"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թիվը</w:t>
      </w:r>
      <w:r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կազմել</w:t>
      </w:r>
      <w:r w:rsidR="00E44E4A"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է</w:t>
      </w:r>
      <w:r w:rsidR="00E44E4A" w:rsidRPr="0093637F">
        <w:rPr>
          <w:rFonts w:ascii="Sylfaen" w:hAnsi="Sylfaen" w:cs="Sylfaen"/>
          <w:color w:val="000000" w:themeColor="text1"/>
          <w:sz w:val="24"/>
          <w:szCs w:val="24"/>
          <w:lang w:val="es-ES_tradnl"/>
        </w:rPr>
        <w:t xml:space="preserve"> 12</w:t>
      </w:r>
      <w:r w:rsidRPr="0093637F">
        <w:rPr>
          <w:rFonts w:ascii="Sylfaen" w:hAnsi="Sylfaen" w:cs="Sylfaen"/>
          <w:color w:val="000000" w:themeColor="text1"/>
          <w:sz w:val="24"/>
          <w:szCs w:val="24"/>
          <w:lang w:val="es-ES_tradnl"/>
        </w:rPr>
        <w:t>.</w:t>
      </w:r>
      <w:r w:rsidR="00E44E4A" w:rsidRPr="0093637F">
        <w:rPr>
          <w:rFonts w:ascii="Sylfaen" w:hAnsi="Sylfaen" w:cs="Sylfaen"/>
          <w:color w:val="000000" w:themeColor="text1"/>
          <w:sz w:val="24"/>
          <w:szCs w:val="24"/>
          <w:lang w:val="es-ES_tradnl"/>
        </w:rPr>
        <w:t>462</w:t>
      </w:r>
      <w:r w:rsidR="006F5026" w:rsidRPr="0093637F">
        <w:rPr>
          <w:rFonts w:ascii="Sylfaen" w:hAnsi="Sylfaen" w:cs="Sylfaen"/>
          <w:color w:val="000000" w:themeColor="text1"/>
          <w:sz w:val="24"/>
          <w:szCs w:val="24"/>
          <w:lang w:val="es-ES_tradnl"/>
        </w:rPr>
        <w:t xml:space="preserve"> </w:t>
      </w:r>
      <w:r w:rsidR="00E44E4A" w:rsidRPr="0093637F">
        <w:rPr>
          <w:rFonts w:ascii="Sylfaen" w:hAnsi="Sylfaen" w:cs="Sylfaen"/>
          <w:color w:val="000000" w:themeColor="text1"/>
          <w:sz w:val="24"/>
          <w:szCs w:val="24"/>
        </w:rPr>
        <w:t>մարդ</w:t>
      </w:r>
      <w:r w:rsidR="00F3162B" w:rsidRPr="0093637F">
        <w:rPr>
          <w:rFonts w:ascii="Sylfaen" w:hAnsi="Sylfaen" w:cs="Sylfaen"/>
          <w:color w:val="000000" w:themeColor="text1"/>
          <w:sz w:val="24"/>
          <w:szCs w:val="24"/>
          <w:lang w:val="es-ES_tradnl"/>
        </w:rPr>
        <w:t>:</w:t>
      </w:r>
    </w:p>
    <w:p w:rsidR="007B0D22" w:rsidRPr="0093637F" w:rsidRDefault="00164FA7" w:rsidP="0077283B">
      <w:pPr>
        <w:spacing w:line="360" w:lineRule="auto"/>
        <w:ind w:firstLine="567"/>
        <w:jc w:val="both"/>
        <w:rPr>
          <w:rFonts w:ascii="Sylfaen" w:hAnsi="Sylfaen"/>
          <w:color w:val="000000" w:themeColor="text1"/>
          <w:sz w:val="24"/>
          <w:lang w:val="es-ES_tradnl"/>
        </w:rPr>
      </w:pPr>
      <w:r w:rsidRPr="0093637F">
        <w:rPr>
          <w:rFonts w:ascii="Sylfaen" w:hAnsi="Sylfaen"/>
          <w:color w:val="000000" w:themeColor="text1"/>
          <w:sz w:val="24"/>
          <w:lang w:val="es-ES_tradnl"/>
        </w:rPr>
        <w:t>ՀՀ ՍՈՑԻԱԼ-ՏՆՏԵՍԱԿԱՆ ՎԻՃԱԿԸ</w:t>
      </w:r>
      <w:r w:rsidR="0031021B" w:rsidRPr="0093637F">
        <w:rPr>
          <w:rFonts w:ascii="Sylfaen" w:hAnsi="Sylfaen"/>
          <w:color w:val="000000" w:themeColor="text1"/>
          <w:sz w:val="24"/>
          <w:lang w:val="es-ES_tradnl"/>
        </w:rPr>
        <w:t xml:space="preserve"> 2021</w:t>
      </w:r>
      <w:r w:rsidRPr="0093637F">
        <w:rPr>
          <w:rFonts w:ascii="Sylfaen" w:hAnsi="Sylfaen"/>
          <w:color w:val="000000" w:themeColor="text1"/>
          <w:sz w:val="24"/>
          <w:lang w:val="es-ES_tradnl"/>
        </w:rPr>
        <w:t xml:space="preserve">թ. ՎԻՃԱԿԱԳՐՈՒԹՅԱՆ՝ </w:t>
      </w:r>
      <w:r w:rsidRPr="0093637F">
        <w:rPr>
          <w:rFonts w:ascii="Sylfaen" w:hAnsi="Sylfaen"/>
          <w:color w:val="000000" w:themeColor="text1"/>
          <w:sz w:val="24"/>
        </w:rPr>
        <w:t>ՀՀ</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մարզերի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տարածաշրջանների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ք</w:t>
      </w:r>
      <w:r w:rsidRPr="0093637F">
        <w:rPr>
          <w:rFonts w:ascii="Sylfaen" w:hAnsi="Sylfaen"/>
          <w:color w:val="000000" w:themeColor="text1"/>
          <w:sz w:val="24"/>
          <w:lang w:val="es-ES_tradnl"/>
        </w:rPr>
        <w:t>.</w:t>
      </w:r>
      <w:r w:rsidRPr="0093637F">
        <w:rPr>
          <w:rFonts w:ascii="Sylfaen" w:hAnsi="Sylfaen"/>
          <w:color w:val="000000" w:themeColor="text1"/>
          <w:sz w:val="24"/>
        </w:rPr>
        <w:t>Երևանի</w:t>
      </w:r>
      <w:r w:rsidR="0031021B" w:rsidRPr="0093637F">
        <w:rPr>
          <w:rFonts w:ascii="Sylfaen" w:hAnsi="Sylfaen"/>
          <w:color w:val="000000" w:themeColor="text1"/>
          <w:sz w:val="24"/>
          <w:lang w:val="es-ES_tradnl"/>
        </w:rPr>
        <w:t>, 2021</w:t>
      </w:r>
      <w:r w:rsidRPr="0093637F">
        <w:rPr>
          <w:rFonts w:ascii="Sylfaen" w:hAnsi="Sylfaen"/>
          <w:color w:val="000000" w:themeColor="text1"/>
          <w:sz w:val="24"/>
        </w:rPr>
        <w:t>թ</w:t>
      </w:r>
      <w:r w:rsidRPr="0093637F">
        <w:rPr>
          <w:rFonts w:ascii="Sylfaen" w:hAnsi="Sylfaen"/>
          <w:color w:val="000000" w:themeColor="text1"/>
          <w:sz w:val="24"/>
          <w:lang w:val="es-ES_tradnl"/>
        </w:rPr>
        <w:t xml:space="preserve">. </w:t>
      </w:r>
      <w:r w:rsidR="0031021B" w:rsidRPr="0093637F">
        <w:rPr>
          <w:rFonts w:ascii="Sylfaen" w:hAnsi="Sylfaen"/>
          <w:color w:val="000000" w:themeColor="text1"/>
          <w:sz w:val="24"/>
          <w:lang w:val="ru-RU"/>
        </w:rPr>
        <w:t>հունվար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ամսվա</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դրությամբ</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Մեղրիի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աշխատանք</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փնտրողների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թիվը</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կազմ</w:t>
      </w:r>
      <w:r w:rsidR="008F6D9F" w:rsidRPr="0093637F">
        <w:rPr>
          <w:rFonts w:ascii="Sylfaen" w:hAnsi="Sylfaen"/>
          <w:color w:val="000000" w:themeColor="text1"/>
          <w:sz w:val="24"/>
        </w:rPr>
        <w:t>ել</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է</w:t>
      </w:r>
      <w:r w:rsidRPr="0093637F">
        <w:rPr>
          <w:rFonts w:ascii="Sylfaen" w:hAnsi="Sylfaen"/>
          <w:color w:val="000000" w:themeColor="text1"/>
          <w:sz w:val="24"/>
          <w:lang w:val="es-ES_tradnl"/>
        </w:rPr>
        <w:t xml:space="preserve"> 378, որից գործազուրկները՝ 356 </w:t>
      </w:r>
      <w:r w:rsidRPr="0093637F">
        <w:rPr>
          <w:rFonts w:ascii="Sylfaen" w:hAnsi="Sylfaen"/>
          <w:color w:val="000000" w:themeColor="text1"/>
          <w:sz w:val="24"/>
        </w:rPr>
        <w:t>մարդ</w:t>
      </w:r>
      <w:r w:rsidRPr="0093637F">
        <w:rPr>
          <w:rFonts w:ascii="Sylfaen" w:hAnsi="Sylfaen"/>
          <w:color w:val="000000" w:themeColor="text1"/>
          <w:sz w:val="24"/>
          <w:lang w:val="es-ES_tradnl"/>
        </w:rPr>
        <w:t>:</w:t>
      </w:r>
    </w:p>
    <w:p w:rsidR="00164FA7" w:rsidRPr="0093637F" w:rsidRDefault="00164FA7" w:rsidP="00164FA7">
      <w:pPr>
        <w:spacing w:after="0"/>
        <w:ind w:firstLine="708"/>
        <w:jc w:val="both"/>
        <w:rPr>
          <w:rFonts w:ascii="Sylfaen" w:hAnsi="Sylfaen" w:cs="Arial"/>
          <w:b/>
          <w:color w:val="000000" w:themeColor="text1"/>
          <w:sz w:val="26"/>
          <w:szCs w:val="26"/>
          <w:lang w:val="es-ES_tradnl"/>
        </w:rPr>
      </w:pPr>
      <w:r w:rsidRPr="0093637F">
        <w:rPr>
          <w:rFonts w:ascii="Sylfaen" w:hAnsi="Sylfaen" w:cs="Arial"/>
          <w:b/>
          <w:color w:val="000000" w:themeColor="text1"/>
          <w:sz w:val="26"/>
          <w:szCs w:val="26"/>
          <w:lang w:val="es-ES_tradnl"/>
        </w:rPr>
        <w:lastRenderedPageBreak/>
        <w:t>Տնտեսության բնութագիրը</w:t>
      </w:r>
    </w:p>
    <w:p w:rsidR="007B0D22" w:rsidRPr="0093637F" w:rsidRDefault="007B0D22" w:rsidP="00164FA7">
      <w:pPr>
        <w:spacing w:after="0"/>
        <w:ind w:firstLine="708"/>
        <w:jc w:val="both"/>
        <w:rPr>
          <w:rFonts w:ascii="Sylfaen" w:hAnsi="Sylfaen" w:cs="Arial"/>
          <w:b/>
          <w:color w:val="000000" w:themeColor="text1"/>
          <w:sz w:val="26"/>
          <w:szCs w:val="26"/>
          <w:lang w:val="es-ES_tradnl"/>
        </w:rPr>
      </w:pPr>
    </w:p>
    <w:p w:rsidR="00164FA7" w:rsidRPr="0093637F" w:rsidRDefault="00164FA7" w:rsidP="008F6D9F">
      <w:pPr>
        <w:spacing w:after="0" w:line="360" w:lineRule="auto"/>
        <w:ind w:firstLine="567"/>
        <w:jc w:val="both"/>
        <w:rPr>
          <w:rFonts w:ascii="Sylfaen" w:hAnsi="Sylfaen"/>
          <w:color w:val="000000" w:themeColor="text1"/>
          <w:sz w:val="24"/>
          <w:lang w:val="es-ES_tradnl"/>
        </w:rPr>
      </w:pPr>
      <w:r w:rsidRPr="0093637F">
        <w:rPr>
          <w:rFonts w:ascii="Sylfaen" w:hAnsi="Sylfaen"/>
          <w:color w:val="000000" w:themeColor="text1"/>
          <w:sz w:val="24"/>
        </w:rPr>
        <w:t>Օգտակար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հանածոներով</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ամենահարուստ</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մարզն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է</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Դրանցից</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կարևորագույններն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են</w:t>
      </w:r>
      <w:r w:rsidR="00ED2191" w:rsidRPr="0093637F">
        <w:rPr>
          <w:rFonts w:ascii="Sylfaen" w:hAnsi="Sylfaen"/>
          <w:color w:val="000000" w:themeColor="text1"/>
          <w:sz w:val="24"/>
          <w:lang w:val="es-ES_tradnl"/>
        </w:rPr>
        <w:t>՝</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գունավոր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պղինձ</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մոլիբդեն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ցինկ</w:t>
      </w:r>
      <w:r w:rsidR="00F16601" w:rsidRPr="0093637F">
        <w:rPr>
          <w:rFonts w:ascii="Sylfaen" w:hAnsi="Sylfaen"/>
          <w:color w:val="000000" w:themeColor="text1"/>
          <w:sz w:val="24"/>
          <w:lang w:val="hy-AM"/>
        </w:rPr>
        <w:t xml:space="preserve"> </w:t>
      </w:r>
      <w:r w:rsidRPr="0093637F">
        <w:rPr>
          <w:rFonts w:ascii="Sylfaen" w:hAnsi="Sylfaen"/>
          <w:color w:val="000000" w:themeColor="text1"/>
          <w:sz w:val="24"/>
        </w:rPr>
        <w:t>և</w:t>
      </w:r>
      <w:r w:rsidR="00F16601" w:rsidRPr="0093637F">
        <w:rPr>
          <w:rFonts w:ascii="Sylfaen" w:hAnsi="Sylfaen"/>
          <w:color w:val="000000" w:themeColor="text1"/>
          <w:sz w:val="24"/>
          <w:lang w:val="hy-AM"/>
        </w:rPr>
        <w:t xml:space="preserve"> </w:t>
      </w:r>
      <w:r w:rsidRPr="0093637F">
        <w:rPr>
          <w:rFonts w:ascii="Sylfaen" w:hAnsi="Sylfaen"/>
          <w:color w:val="000000" w:themeColor="text1"/>
          <w:sz w:val="24"/>
        </w:rPr>
        <w:t>այլ</w:t>
      </w:r>
      <w:r w:rsidR="00F16601" w:rsidRPr="0093637F">
        <w:rPr>
          <w:rFonts w:ascii="Sylfaen" w:hAnsi="Sylfaen"/>
          <w:color w:val="000000" w:themeColor="text1"/>
          <w:sz w:val="24"/>
          <w:lang w:val="hy-AM"/>
        </w:rPr>
        <w:t xml:space="preserve"> </w:t>
      </w:r>
      <w:r w:rsidRPr="0093637F">
        <w:rPr>
          <w:rFonts w:ascii="Sylfaen" w:hAnsi="Sylfaen"/>
          <w:color w:val="000000" w:themeColor="text1"/>
          <w:sz w:val="24"/>
        </w:rPr>
        <w:t>գունավոր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թանկարժեք</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ոսկի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արծաթ</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մետաղների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հանքաքարերը</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ինչպես</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նաև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ոչ</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մետաղային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օգտակար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հանածոների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ամբողջ</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շարք</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շինարարական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երեսապատման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քարեր</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բազալտային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հումք</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կրաքարի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այրվող</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թերթաքարերի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մարմարի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գրանիտի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պերլիտի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և</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դիատոմիտների</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պաշարներ</w:t>
      </w:r>
      <w:r w:rsidRPr="0093637F">
        <w:rPr>
          <w:rFonts w:ascii="Sylfaen" w:hAnsi="Sylfaen"/>
          <w:color w:val="000000" w:themeColor="text1"/>
          <w:sz w:val="24"/>
          <w:lang w:val="es-ES_tradnl"/>
        </w:rPr>
        <w:t xml:space="preserve">): </w:t>
      </w:r>
    </w:p>
    <w:p w:rsidR="00302444" w:rsidRPr="0093637F" w:rsidRDefault="00164FA7" w:rsidP="00302444">
      <w:pPr>
        <w:spacing w:after="0" w:line="360" w:lineRule="auto"/>
        <w:ind w:firstLine="567"/>
        <w:jc w:val="both"/>
        <w:rPr>
          <w:rFonts w:ascii="Sylfaen" w:hAnsi="Sylfaen"/>
          <w:color w:val="000000" w:themeColor="text1"/>
          <w:sz w:val="24"/>
          <w:lang w:val="es-ES_tradnl"/>
        </w:rPr>
      </w:pPr>
      <w:r w:rsidRPr="0093637F">
        <w:rPr>
          <w:rFonts w:ascii="Sylfaen" w:hAnsi="Sylfaen"/>
          <w:color w:val="000000" w:themeColor="text1"/>
          <w:sz w:val="24"/>
        </w:rPr>
        <w:t>Ներկայում</w:t>
      </w:r>
      <w:r w:rsidRPr="0093637F">
        <w:rPr>
          <w:rFonts w:ascii="Sylfaen" w:hAnsi="Sylfaen"/>
          <w:color w:val="000000" w:themeColor="text1"/>
          <w:sz w:val="24"/>
          <w:lang w:val="es-ES_tradnl"/>
        </w:rPr>
        <w:t xml:space="preserve"> </w:t>
      </w:r>
      <w:r w:rsidR="00F16601" w:rsidRPr="0093637F">
        <w:rPr>
          <w:rFonts w:ascii="Sylfaen" w:hAnsi="Sylfaen"/>
          <w:color w:val="000000" w:themeColor="text1"/>
          <w:sz w:val="24"/>
          <w:lang w:val="hy-AM"/>
        </w:rPr>
        <w:t xml:space="preserve">Մեղրի համայնքում </w:t>
      </w:r>
      <w:r w:rsidRPr="0093637F">
        <w:rPr>
          <w:rFonts w:ascii="Sylfaen" w:hAnsi="Sylfaen"/>
          <w:color w:val="000000" w:themeColor="text1"/>
          <w:sz w:val="24"/>
        </w:rPr>
        <w:t>գործում</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են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Ագարակի</w:t>
      </w:r>
      <w:r w:rsidRPr="0093637F">
        <w:rPr>
          <w:rFonts w:ascii="Sylfaen" w:hAnsi="Sylfaen"/>
          <w:color w:val="000000" w:themeColor="text1"/>
          <w:sz w:val="24"/>
          <w:lang w:val="es-ES_tradnl"/>
        </w:rPr>
        <w:t xml:space="preserve">, </w:t>
      </w:r>
      <w:r w:rsidR="00F16601" w:rsidRPr="0093637F">
        <w:rPr>
          <w:rFonts w:ascii="Sylfaen" w:hAnsi="Sylfaen"/>
          <w:color w:val="000000" w:themeColor="text1"/>
          <w:sz w:val="24"/>
          <w:lang w:val="hy-AM"/>
        </w:rPr>
        <w:t>Լիճքվազի</w:t>
      </w:r>
      <w:r w:rsidRPr="0093637F">
        <w:rPr>
          <w:rFonts w:ascii="Sylfaen" w:hAnsi="Sylfaen"/>
          <w:color w:val="000000" w:themeColor="text1"/>
          <w:sz w:val="24"/>
          <w:lang w:val="es-ES_tradnl"/>
        </w:rPr>
        <w:t>,</w:t>
      </w:r>
      <w:r w:rsidR="006F5026" w:rsidRPr="0093637F">
        <w:rPr>
          <w:rFonts w:ascii="Sylfaen" w:hAnsi="Sylfaen"/>
          <w:color w:val="000000" w:themeColor="text1"/>
          <w:sz w:val="24"/>
          <w:lang w:val="es-ES_tradnl"/>
        </w:rPr>
        <w:t xml:space="preserve"> </w:t>
      </w:r>
      <w:r w:rsidR="00F16601" w:rsidRPr="0093637F">
        <w:rPr>
          <w:rFonts w:ascii="Sylfaen" w:hAnsi="Sylfaen"/>
          <w:color w:val="000000" w:themeColor="text1"/>
          <w:sz w:val="24"/>
          <w:lang w:val="hy-AM"/>
        </w:rPr>
        <w:t>Տաշտունի</w:t>
      </w:r>
      <w:r w:rsidR="00F16601" w:rsidRPr="0093637F">
        <w:rPr>
          <w:rFonts w:ascii="Sylfaen" w:hAnsi="Sylfaen"/>
          <w:color w:val="000000" w:themeColor="text1"/>
          <w:sz w:val="24"/>
          <w:lang w:val="es-ES_tradnl"/>
        </w:rPr>
        <w:t xml:space="preserve"> </w:t>
      </w:r>
      <w:r w:rsidR="00F16601" w:rsidRPr="0093637F">
        <w:rPr>
          <w:rFonts w:ascii="Sylfaen" w:hAnsi="Sylfaen"/>
          <w:color w:val="000000" w:themeColor="text1"/>
          <w:sz w:val="24"/>
          <w:lang w:val="hy-AM"/>
        </w:rPr>
        <w:t xml:space="preserve">մետաղական </w:t>
      </w:r>
      <w:r w:rsidRPr="0093637F">
        <w:rPr>
          <w:rFonts w:ascii="Sylfaen" w:hAnsi="Sylfaen"/>
          <w:color w:val="000000" w:themeColor="text1"/>
          <w:sz w:val="24"/>
        </w:rPr>
        <w:t>լեռնահա</w:t>
      </w:r>
      <w:r w:rsidR="00F16601" w:rsidRPr="0093637F">
        <w:rPr>
          <w:rFonts w:ascii="Sylfaen" w:hAnsi="Sylfaen"/>
          <w:color w:val="000000" w:themeColor="text1"/>
          <w:sz w:val="24"/>
          <w:lang w:val="hy-AM"/>
        </w:rPr>
        <w:t>նքային</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ձեռնարկություն</w:t>
      </w:r>
      <w:r w:rsidRPr="0093637F">
        <w:rPr>
          <w:rFonts w:ascii="Sylfaen" w:hAnsi="Sylfaen"/>
          <w:color w:val="000000" w:themeColor="text1"/>
          <w:sz w:val="24"/>
          <w:lang w:val="es-ES_tradnl"/>
        </w:rPr>
        <w:softHyphen/>
      </w:r>
      <w:r w:rsidRPr="0093637F">
        <w:rPr>
          <w:rFonts w:ascii="Sylfaen" w:hAnsi="Sylfaen"/>
          <w:color w:val="000000" w:themeColor="text1"/>
          <w:sz w:val="24"/>
        </w:rPr>
        <w:t>ները՝</w:t>
      </w:r>
      <w:r w:rsidRPr="0093637F">
        <w:rPr>
          <w:rFonts w:ascii="Sylfaen" w:hAnsi="Sylfaen"/>
          <w:color w:val="000000" w:themeColor="text1"/>
          <w:sz w:val="24"/>
          <w:lang w:val="es-ES_tradnl"/>
        </w:rPr>
        <w:t xml:space="preserve"> </w:t>
      </w:r>
      <w:r w:rsidRPr="0093637F">
        <w:rPr>
          <w:rFonts w:ascii="Sylfaen" w:hAnsi="Sylfaen"/>
          <w:color w:val="000000" w:themeColor="text1"/>
          <w:sz w:val="24"/>
        </w:rPr>
        <w:t>Աղյուսակ</w:t>
      </w:r>
      <w:r w:rsidRPr="0093637F">
        <w:rPr>
          <w:rFonts w:ascii="Sylfaen" w:hAnsi="Sylfaen"/>
          <w:color w:val="000000" w:themeColor="text1"/>
          <w:sz w:val="24"/>
          <w:lang w:val="es-ES_tradnl"/>
        </w:rPr>
        <w:t xml:space="preserve"> </w:t>
      </w:r>
      <w:r w:rsidR="00302444" w:rsidRPr="0093637F">
        <w:rPr>
          <w:rFonts w:ascii="Sylfaen" w:hAnsi="Sylfaen"/>
          <w:color w:val="000000" w:themeColor="text1"/>
          <w:sz w:val="24"/>
          <w:lang w:val="es-ES_tradnl"/>
        </w:rPr>
        <w:t>3.1.1</w:t>
      </w:r>
      <w:r w:rsidRPr="0093637F">
        <w:rPr>
          <w:rFonts w:ascii="Sylfaen" w:hAnsi="Sylfaen"/>
          <w:color w:val="000000" w:themeColor="text1"/>
          <w:sz w:val="24"/>
          <w:lang w:val="es-ES_tradnl"/>
        </w:rPr>
        <w:t xml:space="preserve">: </w:t>
      </w:r>
    </w:p>
    <w:p w:rsidR="00300944" w:rsidRPr="0093637F" w:rsidRDefault="00302444" w:rsidP="000D08B6">
      <w:pPr>
        <w:spacing w:after="0" w:line="240" w:lineRule="auto"/>
        <w:ind w:firstLine="567"/>
        <w:jc w:val="right"/>
        <w:rPr>
          <w:rFonts w:ascii="Sylfaen" w:hAnsi="Sylfaen"/>
          <w:color w:val="000000" w:themeColor="text1"/>
          <w:sz w:val="24"/>
          <w:lang w:val="hy-AM"/>
        </w:rPr>
      </w:pPr>
      <w:r w:rsidRPr="0093637F">
        <w:rPr>
          <w:rFonts w:ascii="Sylfaen" w:hAnsi="Sylfaen"/>
          <w:color w:val="000000" w:themeColor="text1"/>
          <w:sz w:val="24"/>
        </w:rPr>
        <w:t>Աղյուսակ</w:t>
      </w:r>
      <w:r w:rsidRPr="0093637F">
        <w:rPr>
          <w:rFonts w:ascii="Sylfaen" w:hAnsi="Sylfaen"/>
          <w:color w:val="000000" w:themeColor="text1"/>
          <w:sz w:val="24"/>
          <w:lang w:val="es-ES_tradnl"/>
        </w:rPr>
        <w:t xml:space="preserve"> 3.1.1</w:t>
      </w:r>
    </w:p>
    <w:tbl>
      <w:tblPr>
        <w:tblpPr w:leftFromText="180" w:rightFromText="180" w:vertAnchor="text" w:horzAnchor="margin" w:tblpY="406"/>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51"/>
        <w:gridCol w:w="2977"/>
        <w:gridCol w:w="5103"/>
      </w:tblGrid>
      <w:tr w:rsidR="008F6D9F" w:rsidRPr="0093637F" w:rsidTr="0031021B">
        <w:trPr>
          <w:trHeight w:val="1119"/>
        </w:trPr>
        <w:tc>
          <w:tcPr>
            <w:tcW w:w="1951"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spacing w:line="240" w:lineRule="auto"/>
              <w:jc w:val="center"/>
              <w:rPr>
                <w:rFonts w:ascii="Sylfaen" w:hAnsi="Sylfaen"/>
                <w:b/>
                <w:color w:val="000000" w:themeColor="text1"/>
                <w:lang w:val="ru-RU" w:eastAsia="ru-RU"/>
              </w:rPr>
            </w:pPr>
            <w:r w:rsidRPr="0093637F">
              <w:rPr>
                <w:rFonts w:ascii="Sylfaen" w:hAnsi="Sylfaen"/>
                <w:b/>
                <w:color w:val="000000" w:themeColor="text1"/>
                <w:lang w:eastAsia="ru-RU"/>
              </w:rPr>
              <w:t>Գտնվելու վայրը</w:t>
            </w:r>
            <w:r w:rsidRPr="0093637F">
              <w:rPr>
                <w:rFonts w:ascii="Sylfaen" w:hAnsi="Sylfaen"/>
                <w:b/>
                <w:color w:val="000000" w:themeColor="text1"/>
                <w:lang w:val="ru-RU" w:eastAsia="ru-RU"/>
              </w:rPr>
              <w:t xml:space="preserve"> (բնակավայրի անվանումը)</w:t>
            </w:r>
          </w:p>
        </w:tc>
        <w:tc>
          <w:tcPr>
            <w:tcW w:w="2977"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spacing w:line="240" w:lineRule="auto"/>
              <w:jc w:val="both"/>
              <w:rPr>
                <w:rFonts w:ascii="Sylfaen" w:hAnsi="Sylfaen"/>
                <w:b/>
                <w:color w:val="000000" w:themeColor="text1"/>
                <w:lang w:eastAsia="ru-RU"/>
              </w:rPr>
            </w:pPr>
            <w:r w:rsidRPr="0093637F">
              <w:rPr>
                <w:rFonts w:ascii="Sylfaen" w:hAnsi="Sylfaen"/>
                <w:b/>
                <w:color w:val="000000" w:themeColor="text1"/>
                <w:lang w:eastAsia="ru-RU"/>
              </w:rPr>
              <w:t>Արտադրություն իրականացնող ձեռնարկություններ</w:t>
            </w:r>
          </w:p>
        </w:tc>
        <w:tc>
          <w:tcPr>
            <w:tcW w:w="5103"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spacing w:line="240" w:lineRule="auto"/>
              <w:jc w:val="both"/>
              <w:rPr>
                <w:rFonts w:ascii="Sylfaen" w:hAnsi="Sylfaen"/>
                <w:b/>
                <w:color w:val="000000" w:themeColor="text1"/>
                <w:lang w:eastAsia="ru-RU"/>
              </w:rPr>
            </w:pPr>
            <w:r w:rsidRPr="0093637F">
              <w:rPr>
                <w:rFonts w:ascii="Sylfaen" w:hAnsi="Sylfaen"/>
                <w:b/>
                <w:color w:val="000000" w:themeColor="text1"/>
                <w:lang w:eastAsia="ru-RU"/>
              </w:rPr>
              <w:t>Հիմնական արտադրանք</w:t>
            </w:r>
          </w:p>
        </w:tc>
      </w:tr>
      <w:tr w:rsidR="008F6D9F" w:rsidRPr="0093637F" w:rsidTr="000D08B6">
        <w:trPr>
          <w:trHeight w:hRule="exact" w:val="583"/>
        </w:trPr>
        <w:tc>
          <w:tcPr>
            <w:tcW w:w="1951"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rPr>
                <w:rFonts w:ascii="Sylfaen" w:hAnsi="Sylfaen"/>
                <w:color w:val="000000" w:themeColor="text1"/>
                <w:lang w:eastAsia="ru-RU"/>
              </w:rPr>
            </w:pPr>
            <w:r w:rsidRPr="0093637F">
              <w:rPr>
                <w:rFonts w:ascii="Sylfaen" w:hAnsi="Sylfaen"/>
                <w:color w:val="000000" w:themeColor="text1"/>
                <w:lang w:eastAsia="ru-RU"/>
              </w:rPr>
              <w:t>ք. Ագարակ</w:t>
            </w:r>
          </w:p>
        </w:tc>
        <w:tc>
          <w:tcPr>
            <w:tcW w:w="2977"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s="Arial"/>
                <w:color w:val="000000" w:themeColor="text1"/>
                <w:sz w:val="21"/>
                <w:szCs w:val="21"/>
                <w:shd w:val="clear" w:color="auto" w:fill="FFFFFF"/>
              </w:rPr>
              <w:t>«</w:t>
            </w:r>
            <w:r w:rsidRPr="0093637F">
              <w:rPr>
                <w:rFonts w:ascii="Times New Roman" w:hAnsi="Times New Roman" w:cs="Times New Roman"/>
                <w:color w:val="000000" w:themeColor="text1"/>
                <w:sz w:val="21"/>
                <w:szCs w:val="21"/>
                <w:shd w:val="clear" w:color="auto" w:fill="FFFFFF"/>
              </w:rPr>
              <w:t>‎</w:t>
            </w:r>
            <w:r w:rsidRPr="0093637F">
              <w:rPr>
                <w:rFonts w:ascii="Sylfaen" w:hAnsi="Sylfaen"/>
                <w:color w:val="000000" w:themeColor="text1"/>
                <w:lang w:eastAsia="ru-RU"/>
              </w:rPr>
              <w:t>Ագարակի ՊՄԿ</w:t>
            </w:r>
            <w:r w:rsidRPr="0093637F">
              <w:rPr>
                <w:rFonts w:ascii="Sylfaen" w:hAnsi="Sylfaen" w:cs="Arial"/>
                <w:color w:val="000000" w:themeColor="text1"/>
                <w:sz w:val="21"/>
                <w:szCs w:val="21"/>
                <w:shd w:val="clear" w:color="auto" w:fill="FFFFFF"/>
              </w:rPr>
              <w:t>»</w:t>
            </w:r>
            <w:r w:rsidRPr="0093637F">
              <w:rPr>
                <w:rFonts w:ascii="Times New Roman" w:hAnsi="Times New Roman" w:cs="Times New Roman"/>
                <w:color w:val="000000" w:themeColor="text1"/>
                <w:sz w:val="21"/>
                <w:szCs w:val="21"/>
                <w:shd w:val="clear" w:color="auto" w:fill="FFFFFF"/>
              </w:rPr>
              <w:t>‎</w:t>
            </w:r>
            <w:r w:rsidRPr="0093637F">
              <w:rPr>
                <w:rFonts w:ascii="Sylfaen" w:hAnsi="Sylfaen" w:cs="Courier New"/>
                <w:color w:val="000000" w:themeColor="text1"/>
                <w:sz w:val="21"/>
                <w:szCs w:val="21"/>
                <w:shd w:val="clear" w:color="auto" w:fill="FFFFFF"/>
              </w:rPr>
              <w:t xml:space="preserve"> </w:t>
            </w:r>
            <w:r w:rsidRPr="0093637F">
              <w:rPr>
                <w:rFonts w:ascii="Sylfaen" w:hAnsi="Sylfaen"/>
                <w:color w:val="000000" w:themeColor="text1"/>
                <w:lang w:eastAsia="ru-RU"/>
              </w:rPr>
              <w:t>ՓԲԸ</w:t>
            </w:r>
          </w:p>
        </w:tc>
        <w:tc>
          <w:tcPr>
            <w:tcW w:w="5103"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rPr>
                <w:rFonts w:ascii="Sylfaen" w:hAnsi="Sylfaen"/>
                <w:color w:val="000000" w:themeColor="text1"/>
                <w:lang w:eastAsia="ru-RU"/>
              </w:rPr>
            </w:pPr>
            <w:r w:rsidRPr="0093637F">
              <w:rPr>
                <w:rFonts w:ascii="Sylfaen" w:hAnsi="Sylfaen"/>
                <w:color w:val="000000" w:themeColor="text1"/>
                <w:lang w:eastAsia="ru-RU"/>
              </w:rPr>
              <w:t>պղնձի, մոլիբդենի խտանյութ</w:t>
            </w:r>
          </w:p>
        </w:tc>
      </w:tr>
      <w:tr w:rsidR="008F6D9F" w:rsidRPr="0093637F" w:rsidTr="0031021B">
        <w:trPr>
          <w:trHeight w:hRule="exact" w:val="454"/>
        </w:trPr>
        <w:tc>
          <w:tcPr>
            <w:tcW w:w="1951"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rPr>
                <w:rFonts w:ascii="Sylfaen" w:hAnsi="Sylfaen"/>
                <w:color w:val="000000" w:themeColor="text1"/>
                <w:lang w:eastAsia="ru-RU"/>
              </w:rPr>
            </w:pPr>
            <w:r w:rsidRPr="0093637F">
              <w:rPr>
                <w:rFonts w:ascii="Sylfaen" w:hAnsi="Sylfaen"/>
                <w:color w:val="000000" w:themeColor="text1"/>
                <w:lang w:eastAsia="ru-RU"/>
              </w:rPr>
              <w:t>գ. Տաշտուն</w:t>
            </w:r>
          </w:p>
        </w:tc>
        <w:tc>
          <w:tcPr>
            <w:tcW w:w="2977"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s="Arial"/>
                <w:color w:val="000000" w:themeColor="text1"/>
                <w:sz w:val="21"/>
                <w:szCs w:val="21"/>
                <w:shd w:val="clear" w:color="auto" w:fill="FFFFFF"/>
              </w:rPr>
              <w:t>«</w:t>
            </w:r>
            <w:r w:rsidRPr="0093637F">
              <w:rPr>
                <w:rFonts w:ascii="Times New Roman" w:hAnsi="Times New Roman" w:cs="Times New Roman"/>
                <w:color w:val="000000" w:themeColor="text1"/>
                <w:sz w:val="21"/>
                <w:szCs w:val="21"/>
                <w:shd w:val="clear" w:color="auto" w:fill="FFFFFF"/>
              </w:rPr>
              <w:t>‎</w:t>
            </w:r>
            <w:r w:rsidRPr="0093637F">
              <w:rPr>
                <w:rFonts w:ascii="Sylfaen" w:hAnsi="Sylfaen"/>
                <w:color w:val="000000" w:themeColor="text1"/>
                <w:lang w:eastAsia="ru-RU"/>
              </w:rPr>
              <w:t>ԱՏ - ՄԵՏԱԼՍ</w:t>
            </w:r>
            <w:r w:rsidRPr="0093637F">
              <w:rPr>
                <w:rFonts w:ascii="Times New Roman" w:hAnsi="Times New Roman" w:cs="Times New Roman"/>
                <w:color w:val="000000" w:themeColor="text1"/>
                <w:sz w:val="21"/>
                <w:szCs w:val="21"/>
                <w:shd w:val="clear" w:color="auto" w:fill="FFFFFF"/>
              </w:rPr>
              <w:t>‎</w:t>
            </w:r>
            <w:r w:rsidRPr="0093637F">
              <w:rPr>
                <w:rFonts w:ascii="Sylfaen" w:hAnsi="Sylfaen" w:cs="Arial"/>
                <w:color w:val="000000" w:themeColor="text1"/>
                <w:sz w:val="21"/>
                <w:szCs w:val="21"/>
                <w:shd w:val="clear" w:color="auto" w:fill="FFFFFF"/>
              </w:rPr>
              <w:t xml:space="preserve">» </w:t>
            </w:r>
            <w:r w:rsidRPr="0093637F">
              <w:rPr>
                <w:rFonts w:ascii="Sylfaen" w:hAnsi="Sylfaen"/>
                <w:color w:val="000000" w:themeColor="text1"/>
                <w:lang w:eastAsia="ru-RU"/>
              </w:rPr>
              <w:t>ՍՊԸ</w:t>
            </w:r>
          </w:p>
        </w:tc>
        <w:tc>
          <w:tcPr>
            <w:tcW w:w="5103"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olor w:val="000000" w:themeColor="text1"/>
                <w:lang w:eastAsia="ru-RU"/>
              </w:rPr>
              <w:t>ոսկու խտանյութ</w:t>
            </w:r>
          </w:p>
        </w:tc>
      </w:tr>
      <w:tr w:rsidR="008F6D9F" w:rsidRPr="0093637F" w:rsidTr="0031021B">
        <w:trPr>
          <w:trHeight w:hRule="exact" w:val="454"/>
        </w:trPr>
        <w:tc>
          <w:tcPr>
            <w:tcW w:w="1951" w:type="dxa"/>
            <w:tcBorders>
              <w:top w:val="single" w:sz="4" w:space="0" w:color="auto"/>
              <w:left w:val="single" w:sz="4" w:space="0" w:color="auto"/>
              <w:bottom w:val="single" w:sz="4" w:space="0" w:color="auto"/>
              <w:right w:val="single" w:sz="4" w:space="0" w:color="auto"/>
            </w:tcBorders>
          </w:tcPr>
          <w:tbl>
            <w:tblPr>
              <w:tblpPr w:leftFromText="180" w:rightFromText="180" w:vertAnchor="page" w:horzAnchor="margin" w:tblpY="303"/>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46"/>
              <w:gridCol w:w="587"/>
              <w:gridCol w:w="702"/>
              <w:gridCol w:w="572"/>
              <w:gridCol w:w="703"/>
              <w:gridCol w:w="607"/>
              <w:gridCol w:w="599"/>
              <w:gridCol w:w="690"/>
              <w:gridCol w:w="810"/>
              <w:gridCol w:w="724"/>
              <w:gridCol w:w="623"/>
              <w:gridCol w:w="576"/>
              <w:gridCol w:w="708"/>
            </w:tblGrid>
            <w:tr w:rsidR="00CF57D2" w:rsidRPr="0093637F" w:rsidTr="00CF57D2">
              <w:trPr>
                <w:trHeight w:val="485"/>
              </w:trPr>
              <w:tc>
                <w:tcPr>
                  <w:tcW w:w="1846" w:type="dxa"/>
                </w:tcPr>
                <w:p w:rsidR="00CF57D2" w:rsidRPr="0093637F" w:rsidRDefault="00CF57D2" w:rsidP="00CF57D2">
                  <w:pPr>
                    <w:spacing w:after="0" w:line="240" w:lineRule="auto"/>
                    <w:jc w:val="center"/>
                    <w:rPr>
                      <w:rFonts w:ascii="Sylfaen" w:hAnsi="Sylfaen" w:cs="Arial"/>
                      <w:color w:val="000000" w:themeColor="text1"/>
                      <w:sz w:val="20"/>
                      <w:szCs w:val="20"/>
                      <w:lang w:val="af-ZA" w:eastAsia="ru-RU"/>
                    </w:rPr>
                  </w:pPr>
                  <w:r w:rsidRPr="0093637F">
                    <w:rPr>
                      <w:rFonts w:ascii="Sylfaen" w:hAnsi="Sylfaen" w:cs="Arial"/>
                      <w:color w:val="000000" w:themeColor="text1"/>
                      <w:sz w:val="20"/>
                      <w:szCs w:val="20"/>
                      <w:lang w:val="ru-RU" w:eastAsia="ru-RU"/>
                    </w:rPr>
                    <w:t>Բնակավայր</w:t>
                  </w:r>
                </w:p>
                <w:p w:rsidR="00CF57D2" w:rsidRPr="0093637F" w:rsidRDefault="00CF57D2" w:rsidP="00CF57D2">
                  <w:pPr>
                    <w:spacing w:after="0" w:line="240" w:lineRule="auto"/>
                    <w:rPr>
                      <w:rFonts w:ascii="Sylfaen" w:hAnsi="Sylfaen"/>
                      <w:color w:val="000000" w:themeColor="text1"/>
                      <w:sz w:val="20"/>
                      <w:szCs w:val="20"/>
                      <w:lang w:eastAsia="ru-RU"/>
                    </w:rPr>
                  </w:pPr>
                </w:p>
              </w:tc>
              <w:tc>
                <w:tcPr>
                  <w:tcW w:w="1861" w:type="dxa"/>
                  <w:gridSpan w:val="3"/>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s="Arial"/>
                      <w:color w:val="000000" w:themeColor="text1"/>
                      <w:sz w:val="20"/>
                      <w:szCs w:val="20"/>
                      <w:lang w:val="af-ZA" w:eastAsia="ru-RU"/>
                    </w:rPr>
                    <w:t xml:space="preserve">0-6 </w:t>
                  </w:r>
                  <w:r w:rsidRPr="0093637F">
                    <w:rPr>
                      <w:rFonts w:ascii="Sylfaen" w:hAnsi="Sylfaen" w:cs="Arial"/>
                      <w:color w:val="000000" w:themeColor="text1"/>
                      <w:sz w:val="20"/>
                      <w:szCs w:val="20"/>
                      <w:lang w:val="ru-RU" w:eastAsia="ru-RU"/>
                    </w:rPr>
                    <w:t>տարեկան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բնակչության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քանակը</w:t>
                  </w:r>
                </w:p>
              </w:tc>
              <w:tc>
                <w:tcPr>
                  <w:tcW w:w="1909" w:type="dxa"/>
                  <w:gridSpan w:val="3"/>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s="Arial"/>
                      <w:color w:val="000000" w:themeColor="text1"/>
                      <w:sz w:val="20"/>
                      <w:szCs w:val="20"/>
                      <w:lang w:val="af-ZA" w:eastAsia="ru-RU"/>
                    </w:rPr>
                    <w:t xml:space="preserve">7-17 </w:t>
                  </w:r>
                  <w:r w:rsidRPr="0093637F">
                    <w:rPr>
                      <w:rFonts w:ascii="Sylfaen" w:hAnsi="Sylfaen" w:cs="Arial"/>
                      <w:color w:val="000000" w:themeColor="text1"/>
                      <w:sz w:val="20"/>
                      <w:szCs w:val="20"/>
                      <w:lang w:val="ru-RU" w:eastAsia="ru-RU"/>
                    </w:rPr>
                    <w:t>տարեկան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բնակչության</w:t>
                  </w:r>
                  <w:r w:rsidRPr="0093637F">
                    <w:rPr>
                      <w:rFonts w:ascii="Sylfaen" w:hAnsi="Sylfaen" w:cs="Arial"/>
                      <w:color w:val="000000" w:themeColor="text1"/>
                      <w:sz w:val="20"/>
                      <w:szCs w:val="20"/>
                      <w:lang w:val="af-ZA" w:eastAsia="ru-RU"/>
                    </w:rPr>
                    <w:br/>
                  </w:r>
                  <w:r w:rsidRPr="0093637F">
                    <w:rPr>
                      <w:rFonts w:ascii="Sylfaen" w:hAnsi="Sylfaen" w:cs="Arial"/>
                      <w:color w:val="000000" w:themeColor="text1"/>
                      <w:sz w:val="20"/>
                      <w:szCs w:val="20"/>
                      <w:lang w:val="ru-RU" w:eastAsia="ru-RU"/>
                    </w:rPr>
                    <w:t>քանակը</w:t>
                  </w:r>
                </w:p>
              </w:tc>
              <w:tc>
                <w:tcPr>
                  <w:tcW w:w="2224" w:type="dxa"/>
                  <w:gridSpan w:val="3"/>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s="Arial"/>
                      <w:color w:val="000000" w:themeColor="text1"/>
                      <w:sz w:val="20"/>
                      <w:szCs w:val="20"/>
                      <w:lang w:val="af-ZA" w:eastAsia="ru-RU"/>
                    </w:rPr>
                    <w:t xml:space="preserve">18-63 </w:t>
                  </w:r>
                  <w:r w:rsidRPr="0093637F">
                    <w:rPr>
                      <w:rFonts w:ascii="Sylfaen" w:hAnsi="Sylfaen" w:cs="Arial"/>
                      <w:color w:val="000000" w:themeColor="text1"/>
                      <w:sz w:val="20"/>
                      <w:szCs w:val="20"/>
                      <w:lang w:val="ru-RU" w:eastAsia="ru-RU"/>
                    </w:rPr>
                    <w:t>տարեկան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բնակչության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քանակը</w:t>
                  </w:r>
                </w:p>
              </w:tc>
              <w:tc>
                <w:tcPr>
                  <w:tcW w:w="1907" w:type="dxa"/>
                  <w:gridSpan w:val="3"/>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s="Arial"/>
                      <w:color w:val="000000" w:themeColor="text1"/>
                      <w:sz w:val="20"/>
                      <w:szCs w:val="20"/>
                      <w:lang w:val="af-ZA" w:eastAsia="ru-RU"/>
                    </w:rPr>
                    <w:t xml:space="preserve">64-100 </w:t>
                  </w:r>
                  <w:r w:rsidRPr="0093637F">
                    <w:rPr>
                      <w:rFonts w:ascii="Sylfaen" w:hAnsi="Sylfaen" w:cs="Arial"/>
                      <w:color w:val="000000" w:themeColor="text1"/>
                      <w:sz w:val="20"/>
                      <w:szCs w:val="20"/>
                      <w:lang w:val="ru-RU" w:eastAsia="ru-RU"/>
                    </w:rPr>
                    <w:t>տարեկան</w:t>
                  </w:r>
                  <w:r w:rsidRPr="0093637F">
                    <w:rPr>
                      <w:rFonts w:ascii="Sylfaen" w:hAnsi="Sylfaen" w:cs="Arial"/>
                      <w:color w:val="000000" w:themeColor="text1"/>
                      <w:sz w:val="20"/>
                      <w:szCs w:val="20"/>
                      <w:lang w:val="af-ZA" w:eastAsia="ru-RU"/>
                    </w:rPr>
                    <w:t xml:space="preserve"> </w:t>
                  </w:r>
                  <w:r w:rsidRPr="0093637F">
                    <w:rPr>
                      <w:rFonts w:ascii="Sylfaen" w:hAnsi="Sylfaen" w:cs="Arial"/>
                      <w:color w:val="000000" w:themeColor="text1"/>
                      <w:sz w:val="20"/>
                      <w:szCs w:val="20"/>
                      <w:lang w:val="ru-RU" w:eastAsia="ru-RU"/>
                    </w:rPr>
                    <w:t>բնակչության</w:t>
                  </w:r>
                  <w:r w:rsidRPr="0093637F">
                    <w:rPr>
                      <w:rFonts w:ascii="Sylfaen" w:hAnsi="Sylfaen" w:cs="Arial"/>
                      <w:color w:val="000000" w:themeColor="text1"/>
                      <w:sz w:val="20"/>
                      <w:szCs w:val="20"/>
                      <w:lang w:eastAsia="ru-RU"/>
                    </w:rPr>
                    <w:t xml:space="preserve"> </w:t>
                  </w:r>
                  <w:r w:rsidRPr="0093637F">
                    <w:rPr>
                      <w:rFonts w:ascii="Sylfaen" w:hAnsi="Sylfaen" w:cs="Arial"/>
                      <w:color w:val="000000" w:themeColor="text1"/>
                      <w:sz w:val="20"/>
                      <w:szCs w:val="20"/>
                      <w:lang w:val="ru-RU" w:eastAsia="ru-RU"/>
                    </w:rPr>
                    <w:t>քանակը</w:t>
                  </w:r>
                </w:p>
              </w:tc>
            </w:tr>
            <w:tr w:rsidR="00CF57D2" w:rsidRPr="0093637F" w:rsidTr="00CF57D2">
              <w:trPr>
                <w:trHeight w:val="485"/>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ք</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Մեղրի</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161</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142</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303</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378</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306</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684</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1570</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1475</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3045</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379</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494</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873</w:t>
                  </w:r>
                </w:p>
              </w:tc>
            </w:tr>
            <w:tr w:rsidR="00CF57D2" w:rsidRPr="0093637F" w:rsidTr="00CF57D2">
              <w:trPr>
                <w:trHeight w:val="485"/>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ք</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Ագարակ</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124</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169</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293</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448</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410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858</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1849</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1675</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3524</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380</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463</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843</w:t>
                  </w:r>
                </w:p>
              </w:tc>
            </w:tr>
            <w:tr w:rsidR="00CF57D2" w:rsidRPr="0093637F" w:rsidTr="00CF57D2">
              <w:trPr>
                <w:trHeight w:val="273"/>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Ալվանք</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23</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44</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110</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100</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210</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30</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22</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52</w:t>
                  </w:r>
                </w:p>
              </w:tc>
            </w:tr>
            <w:tr w:rsidR="00CF57D2" w:rsidRPr="0093637F" w:rsidTr="00CF57D2">
              <w:trPr>
                <w:trHeight w:val="258"/>
              </w:trPr>
              <w:tc>
                <w:tcPr>
                  <w:tcW w:w="1846" w:type="dxa"/>
                </w:tcPr>
                <w:p w:rsidR="00CF57D2" w:rsidRPr="0093637F" w:rsidRDefault="00CF57D2" w:rsidP="00CF57D2">
                  <w:pPr>
                    <w:spacing w:after="0" w:line="240" w:lineRule="auto"/>
                    <w:jc w:val="both"/>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Գուդեմնիս</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r>
            <w:tr w:rsidR="00CF57D2" w:rsidRPr="0093637F" w:rsidTr="00CF57D2">
              <w:trPr>
                <w:trHeight w:val="273"/>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Լե</w:t>
                  </w:r>
                  <w:r w:rsidRPr="0093637F">
                    <w:rPr>
                      <w:rFonts w:ascii="Sylfaen" w:hAnsi="Sylfaen"/>
                      <w:color w:val="000000" w:themeColor="text1"/>
                      <w:sz w:val="20"/>
                      <w:szCs w:val="20"/>
                      <w:lang w:eastAsia="ru-RU"/>
                    </w:rPr>
                    <w:t>հվ</w:t>
                  </w:r>
                  <w:r w:rsidRPr="0093637F">
                    <w:rPr>
                      <w:rFonts w:ascii="Sylfaen" w:hAnsi="Sylfaen"/>
                      <w:color w:val="000000" w:themeColor="text1"/>
                      <w:sz w:val="20"/>
                      <w:szCs w:val="20"/>
                      <w:lang w:val="ru-RU" w:eastAsia="ru-RU"/>
                    </w:rPr>
                    <w:t>ազ</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28</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25</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53</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53</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53</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106</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218</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218</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436</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44</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50</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94</w:t>
                  </w:r>
                </w:p>
              </w:tc>
            </w:tr>
            <w:tr w:rsidR="00CF57D2" w:rsidRPr="0093637F" w:rsidTr="00CF57D2">
              <w:trPr>
                <w:trHeight w:val="276"/>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Լիճք</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18</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34</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12</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19</w:t>
                  </w:r>
                </w:p>
              </w:tc>
            </w:tr>
            <w:tr w:rsidR="00CF57D2" w:rsidRPr="0093637F" w:rsidTr="00CF57D2">
              <w:trPr>
                <w:trHeight w:val="258"/>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Կարճևան</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12</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19</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21</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21</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42</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95</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71</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166</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20</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26</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46</w:t>
                  </w:r>
                </w:p>
              </w:tc>
            </w:tr>
            <w:tr w:rsidR="00CF57D2" w:rsidRPr="0093637F" w:rsidTr="00CF57D2">
              <w:trPr>
                <w:trHeight w:val="273"/>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Կուրիս</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w:t>
                  </w:r>
                </w:p>
              </w:tc>
            </w:tr>
            <w:tr w:rsidR="00CF57D2" w:rsidRPr="0093637F" w:rsidTr="00CF57D2">
              <w:trPr>
                <w:trHeight w:val="258"/>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Նռնաձոր</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14</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6</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20</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37</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35</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72</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6</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r>
            <w:tr w:rsidR="00CF57D2" w:rsidRPr="0093637F" w:rsidTr="00CF57D2">
              <w:trPr>
                <w:trHeight w:val="273"/>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Շվանիձոր</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15</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22</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22</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33</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79</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72</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151</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27</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15</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42</w:t>
                  </w:r>
                </w:p>
              </w:tc>
            </w:tr>
            <w:tr w:rsidR="00CF57D2" w:rsidRPr="0093637F" w:rsidTr="00CF57D2">
              <w:trPr>
                <w:trHeight w:val="258"/>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Վահրավար</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8</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19</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6</w:t>
                  </w:r>
                </w:p>
              </w:tc>
            </w:tr>
            <w:tr w:rsidR="00CF57D2" w:rsidRPr="0093637F" w:rsidTr="00CF57D2">
              <w:trPr>
                <w:trHeight w:val="273"/>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Վարդանիձոր</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13</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14</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27</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35</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11</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46</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53</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75</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128</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13</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15</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28</w:t>
                  </w:r>
                </w:p>
              </w:tc>
            </w:tr>
            <w:tr w:rsidR="00CF57D2" w:rsidRPr="0093637F" w:rsidTr="00CF57D2">
              <w:trPr>
                <w:trHeight w:val="380"/>
              </w:trPr>
              <w:tc>
                <w:tcPr>
                  <w:tcW w:w="1846" w:type="dxa"/>
                </w:tcPr>
                <w:p w:rsidR="00CF57D2" w:rsidRPr="0093637F" w:rsidRDefault="00CF57D2" w:rsidP="00CF57D2">
                  <w:pPr>
                    <w:spacing w:after="0" w:line="240" w:lineRule="auto"/>
                    <w:rPr>
                      <w:rFonts w:ascii="Sylfaen" w:hAnsi="Sylfaen"/>
                      <w:color w:val="000000" w:themeColor="text1"/>
                      <w:sz w:val="20"/>
                      <w:szCs w:val="20"/>
                      <w:lang w:eastAsia="ru-RU"/>
                    </w:rPr>
                  </w:pPr>
                  <w:r w:rsidRPr="0093637F">
                    <w:rPr>
                      <w:rFonts w:ascii="Sylfaen" w:hAnsi="Sylfaen"/>
                      <w:color w:val="000000" w:themeColor="text1"/>
                      <w:sz w:val="20"/>
                      <w:szCs w:val="20"/>
                      <w:lang w:val="ru-RU" w:eastAsia="ru-RU"/>
                    </w:rPr>
                    <w:t>գ</w:t>
                  </w:r>
                  <w:r w:rsidRPr="0093637F">
                    <w:rPr>
                      <w:rFonts w:ascii="Sylfaen" w:hAnsi="Sylfaen"/>
                      <w:color w:val="000000" w:themeColor="text1"/>
                      <w:sz w:val="20"/>
                      <w:szCs w:val="20"/>
                      <w:lang w:eastAsia="ru-RU"/>
                    </w:rPr>
                    <w:t>.</w:t>
                  </w:r>
                  <w:r w:rsidRPr="0093637F">
                    <w:rPr>
                      <w:rFonts w:ascii="Sylfaen" w:hAnsi="Sylfaen"/>
                      <w:color w:val="000000" w:themeColor="text1"/>
                      <w:sz w:val="20"/>
                      <w:szCs w:val="20"/>
                      <w:lang w:val="ru-RU" w:eastAsia="ru-RU"/>
                    </w:rPr>
                    <w:t>Տաշտուն</w:t>
                  </w:r>
                </w:p>
              </w:tc>
              <w:tc>
                <w:tcPr>
                  <w:tcW w:w="58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w:t>
                  </w:r>
                </w:p>
              </w:tc>
              <w:tc>
                <w:tcPr>
                  <w:tcW w:w="70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3</w:t>
                  </w:r>
                </w:p>
              </w:tc>
              <w:tc>
                <w:tcPr>
                  <w:tcW w:w="572"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5</w:t>
                  </w:r>
                </w:p>
              </w:tc>
              <w:tc>
                <w:tcPr>
                  <w:tcW w:w="70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07"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599"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0</w:t>
                  </w:r>
                </w:p>
              </w:tc>
              <w:tc>
                <w:tcPr>
                  <w:tcW w:w="69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28</w:t>
                  </w:r>
                </w:p>
              </w:tc>
              <w:tc>
                <w:tcPr>
                  <w:tcW w:w="810"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17</w:t>
                  </w:r>
                </w:p>
              </w:tc>
              <w:tc>
                <w:tcPr>
                  <w:tcW w:w="724"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45</w:t>
                  </w:r>
                </w:p>
              </w:tc>
              <w:tc>
                <w:tcPr>
                  <w:tcW w:w="623"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9</w:t>
                  </w:r>
                </w:p>
              </w:tc>
              <w:tc>
                <w:tcPr>
                  <w:tcW w:w="576"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10</w:t>
                  </w:r>
                </w:p>
              </w:tc>
              <w:tc>
                <w:tcPr>
                  <w:tcW w:w="708" w:type="dxa"/>
                </w:tcPr>
                <w:p w:rsidR="00CF57D2" w:rsidRPr="0093637F" w:rsidRDefault="00CF57D2" w:rsidP="00CF57D2">
                  <w:pPr>
                    <w:spacing w:after="0" w:line="240" w:lineRule="auto"/>
                    <w:rPr>
                      <w:rFonts w:ascii="Sylfaen" w:hAnsi="Sylfaen"/>
                      <w:color w:val="000000" w:themeColor="text1"/>
                      <w:sz w:val="18"/>
                      <w:szCs w:val="18"/>
                      <w:lang w:eastAsia="ru-RU"/>
                    </w:rPr>
                  </w:pPr>
                  <w:r w:rsidRPr="0093637F">
                    <w:rPr>
                      <w:rFonts w:ascii="Sylfaen" w:hAnsi="Sylfaen"/>
                      <w:color w:val="000000" w:themeColor="text1"/>
                      <w:sz w:val="18"/>
                      <w:szCs w:val="18"/>
                      <w:lang w:eastAsia="ru-RU"/>
                    </w:rPr>
                    <w:t>19</w:t>
                  </w:r>
                </w:p>
              </w:tc>
            </w:tr>
          </w:tbl>
          <w:p w:rsidR="008F6D9F" w:rsidRPr="0093637F" w:rsidRDefault="00CF57D2" w:rsidP="008F6D9F">
            <w:pPr>
              <w:rPr>
                <w:rFonts w:ascii="Sylfaen" w:hAnsi="Sylfaen"/>
                <w:color w:val="000000" w:themeColor="text1"/>
                <w:lang w:eastAsia="ru-RU"/>
              </w:rPr>
            </w:pPr>
            <w:r w:rsidRPr="0093637F">
              <w:rPr>
                <w:rFonts w:ascii="Sylfaen" w:hAnsi="Sylfaen"/>
                <w:color w:val="000000" w:themeColor="text1"/>
                <w:lang w:eastAsia="ru-RU"/>
              </w:rPr>
              <w:t xml:space="preserve"> </w:t>
            </w:r>
            <w:r w:rsidR="008F6D9F" w:rsidRPr="0093637F">
              <w:rPr>
                <w:rFonts w:ascii="Sylfaen" w:hAnsi="Sylfaen"/>
                <w:color w:val="000000" w:themeColor="text1"/>
                <w:lang w:eastAsia="ru-RU"/>
              </w:rPr>
              <w:t>գ. Լիճքվազ</w:t>
            </w:r>
          </w:p>
        </w:tc>
        <w:tc>
          <w:tcPr>
            <w:tcW w:w="2977"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s="Arial"/>
                <w:color w:val="000000" w:themeColor="text1"/>
                <w:sz w:val="21"/>
                <w:szCs w:val="21"/>
                <w:shd w:val="clear" w:color="auto" w:fill="FFFFFF"/>
              </w:rPr>
              <w:t>«</w:t>
            </w:r>
            <w:r w:rsidRPr="0093637F">
              <w:rPr>
                <w:rFonts w:ascii="Times New Roman" w:hAnsi="Times New Roman" w:cs="Times New Roman"/>
                <w:color w:val="000000" w:themeColor="text1"/>
                <w:sz w:val="21"/>
                <w:szCs w:val="21"/>
                <w:shd w:val="clear" w:color="auto" w:fill="FFFFFF"/>
              </w:rPr>
              <w:t>‎</w:t>
            </w:r>
            <w:r w:rsidRPr="0093637F">
              <w:rPr>
                <w:rFonts w:ascii="Sylfaen" w:hAnsi="Sylfaen"/>
                <w:color w:val="000000" w:themeColor="text1"/>
                <w:lang w:eastAsia="ru-RU"/>
              </w:rPr>
              <w:t>ԼԻՃՔՎԱԶ</w:t>
            </w:r>
            <w:r w:rsidRPr="0093637F">
              <w:rPr>
                <w:rFonts w:ascii="Sylfaen" w:hAnsi="Sylfaen" w:cs="Arial"/>
                <w:color w:val="000000" w:themeColor="text1"/>
                <w:sz w:val="21"/>
                <w:szCs w:val="21"/>
                <w:shd w:val="clear" w:color="auto" w:fill="FFFFFF"/>
              </w:rPr>
              <w:t>»</w:t>
            </w:r>
            <w:r w:rsidRPr="0093637F">
              <w:rPr>
                <w:rFonts w:ascii="Sylfaen" w:hAnsi="Sylfaen"/>
                <w:color w:val="000000" w:themeColor="text1"/>
                <w:lang w:eastAsia="ru-RU"/>
              </w:rPr>
              <w:t>ՓԲԸ</w:t>
            </w:r>
          </w:p>
        </w:tc>
        <w:tc>
          <w:tcPr>
            <w:tcW w:w="5103"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olor w:val="000000" w:themeColor="text1"/>
                <w:lang w:eastAsia="ru-RU"/>
              </w:rPr>
              <w:t>ոսկու խտանյութ</w:t>
            </w:r>
          </w:p>
        </w:tc>
      </w:tr>
      <w:tr w:rsidR="008F6D9F" w:rsidRPr="0093637F" w:rsidTr="0031021B">
        <w:trPr>
          <w:trHeight w:val="841"/>
        </w:trPr>
        <w:tc>
          <w:tcPr>
            <w:tcW w:w="1951"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rPr>
                <w:rFonts w:ascii="Sylfaen" w:hAnsi="Sylfaen"/>
                <w:color w:val="000000" w:themeColor="text1"/>
                <w:lang w:eastAsia="ru-RU"/>
              </w:rPr>
            </w:pPr>
            <w:r w:rsidRPr="0093637F">
              <w:rPr>
                <w:rFonts w:ascii="Sylfaen" w:hAnsi="Sylfaen"/>
                <w:color w:val="000000" w:themeColor="text1"/>
                <w:lang w:eastAsia="ru-RU"/>
              </w:rPr>
              <w:t>գ. Ալվանք</w:t>
            </w:r>
          </w:p>
        </w:tc>
        <w:tc>
          <w:tcPr>
            <w:tcW w:w="2977"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jc w:val="both"/>
              <w:rPr>
                <w:rFonts w:ascii="Sylfaen" w:hAnsi="Sylfaen"/>
                <w:color w:val="000000" w:themeColor="text1"/>
                <w:lang w:eastAsia="ru-RU"/>
              </w:rPr>
            </w:pPr>
            <w:r w:rsidRPr="0093637F">
              <w:rPr>
                <w:rFonts w:ascii="Sylfaen" w:hAnsi="Sylfaen" w:cs="Arial"/>
                <w:color w:val="000000" w:themeColor="text1"/>
                <w:sz w:val="21"/>
                <w:szCs w:val="21"/>
                <w:shd w:val="clear" w:color="auto" w:fill="FFFFFF"/>
              </w:rPr>
              <w:t>«</w:t>
            </w:r>
            <w:r w:rsidRPr="0093637F">
              <w:rPr>
                <w:rFonts w:ascii="Times New Roman" w:hAnsi="Times New Roman" w:cs="Times New Roman"/>
                <w:color w:val="000000" w:themeColor="text1"/>
                <w:sz w:val="21"/>
                <w:szCs w:val="21"/>
                <w:shd w:val="clear" w:color="auto" w:fill="FFFFFF"/>
              </w:rPr>
              <w:t>‎</w:t>
            </w:r>
            <w:r w:rsidRPr="0093637F">
              <w:rPr>
                <w:rFonts w:ascii="Sylfaen" w:hAnsi="Sylfaen"/>
                <w:color w:val="000000" w:themeColor="text1"/>
                <w:lang w:eastAsia="ru-RU"/>
              </w:rPr>
              <w:t>ՍՈՍ-ՍԱՔՈ</w:t>
            </w:r>
            <w:r w:rsidRPr="0093637F">
              <w:rPr>
                <w:rFonts w:ascii="Times New Roman" w:hAnsi="Times New Roman" w:cs="Times New Roman"/>
                <w:color w:val="000000" w:themeColor="text1"/>
                <w:sz w:val="21"/>
                <w:szCs w:val="21"/>
                <w:shd w:val="clear" w:color="auto" w:fill="FFFFFF"/>
              </w:rPr>
              <w:t>‎</w:t>
            </w:r>
            <w:r w:rsidRPr="0093637F">
              <w:rPr>
                <w:rFonts w:ascii="Sylfaen" w:hAnsi="Sylfaen" w:cs="Arial"/>
                <w:color w:val="000000" w:themeColor="text1"/>
                <w:sz w:val="21"/>
                <w:szCs w:val="21"/>
                <w:shd w:val="clear" w:color="auto" w:fill="FFFFFF"/>
              </w:rPr>
              <w:t xml:space="preserve">» </w:t>
            </w:r>
            <w:r w:rsidRPr="0093637F">
              <w:rPr>
                <w:rFonts w:ascii="Sylfaen" w:hAnsi="Sylfaen"/>
                <w:color w:val="000000" w:themeColor="text1"/>
                <w:lang w:eastAsia="ru-RU"/>
              </w:rPr>
              <w:t>ՍՊԸ</w:t>
            </w:r>
          </w:p>
        </w:tc>
        <w:tc>
          <w:tcPr>
            <w:tcW w:w="5103" w:type="dxa"/>
            <w:tcBorders>
              <w:top w:val="single" w:sz="4" w:space="0" w:color="auto"/>
              <w:left w:val="single" w:sz="4" w:space="0" w:color="auto"/>
              <w:bottom w:val="single" w:sz="4" w:space="0" w:color="auto"/>
              <w:right w:val="single" w:sz="4" w:space="0" w:color="auto"/>
            </w:tcBorders>
          </w:tcPr>
          <w:p w:rsidR="008F6D9F" w:rsidRPr="0093637F" w:rsidRDefault="008F6D9F" w:rsidP="008F6D9F">
            <w:pPr>
              <w:rPr>
                <w:rFonts w:ascii="Sylfaen" w:hAnsi="Sylfaen"/>
                <w:color w:val="000000" w:themeColor="text1"/>
                <w:lang w:eastAsia="ru-RU"/>
              </w:rPr>
            </w:pPr>
            <w:r w:rsidRPr="0093637F">
              <w:rPr>
                <w:rFonts w:ascii="Sylfaen" w:hAnsi="Sylfaen"/>
                <w:color w:val="000000" w:themeColor="text1"/>
                <w:lang w:eastAsia="ru-RU"/>
              </w:rPr>
              <w:t>մոնցոնիտի և նեֆելինային սիենիտի հանքաքարեր</w:t>
            </w:r>
          </w:p>
        </w:tc>
      </w:tr>
    </w:tbl>
    <w:p w:rsidR="00164FA7" w:rsidRPr="0093637F" w:rsidRDefault="00164FA7" w:rsidP="00164FA7">
      <w:pPr>
        <w:spacing w:line="360" w:lineRule="auto"/>
        <w:ind w:firstLine="567"/>
        <w:jc w:val="both"/>
        <w:rPr>
          <w:rFonts w:ascii="Sylfaen" w:hAnsi="Sylfaen"/>
          <w:color w:val="000000" w:themeColor="text1"/>
          <w:sz w:val="24"/>
        </w:rPr>
      </w:pPr>
      <w:r w:rsidRPr="0093637F">
        <w:rPr>
          <w:rFonts w:ascii="Sylfaen" w:hAnsi="Sylfaen"/>
          <w:color w:val="000000" w:themeColor="text1"/>
          <w:sz w:val="24"/>
        </w:rPr>
        <w:t xml:space="preserve">Մարզի տնտեսության ընդհանուր ծավալում գերակշռողը արդյունաբերության և գյուղատնտեսության ոլորտներն են: 2019թ.-ին մարզի տնտեսության հիմնական հատվածների տեսակարար կշիռները Հայաստանի Հանրապետության համապատասխան ոլորտների ընդհանուր ծավալում կազմել են. </w:t>
      </w:r>
    </w:p>
    <w:p w:rsidR="00164FA7" w:rsidRPr="0093637F" w:rsidRDefault="00164FA7" w:rsidP="00C50C6F">
      <w:pPr>
        <w:pStyle w:val="a4"/>
        <w:numPr>
          <w:ilvl w:val="0"/>
          <w:numId w:val="40"/>
        </w:numPr>
        <w:spacing w:line="360" w:lineRule="auto"/>
        <w:jc w:val="both"/>
        <w:rPr>
          <w:rFonts w:ascii="Sylfaen" w:hAnsi="Sylfaen"/>
          <w:color w:val="000000" w:themeColor="text1"/>
          <w:sz w:val="24"/>
        </w:rPr>
      </w:pPr>
      <w:r w:rsidRPr="0093637F">
        <w:rPr>
          <w:rFonts w:ascii="Sylfaen" w:hAnsi="Sylfaen"/>
          <w:color w:val="000000" w:themeColor="text1"/>
          <w:sz w:val="24"/>
        </w:rPr>
        <w:t>արդյունաբերություն</w:t>
      </w:r>
      <w:r w:rsidR="00ED2191" w:rsidRPr="0093637F">
        <w:rPr>
          <w:rFonts w:ascii="Sylfaen" w:hAnsi="Sylfaen"/>
          <w:color w:val="000000" w:themeColor="text1"/>
          <w:sz w:val="24"/>
        </w:rPr>
        <w:t>՝</w:t>
      </w:r>
      <w:r w:rsidRPr="0093637F">
        <w:rPr>
          <w:rFonts w:ascii="Sylfaen" w:hAnsi="Sylfaen"/>
          <w:color w:val="000000" w:themeColor="text1"/>
          <w:sz w:val="24"/>
        </w:rPr>
        <w:t xml:space="preserve"> 16.6%,</w:t>
      </w:r>
      <w:r w:rsidR="006F5026" w:rsidRPr="0093637F">
        <w:rPr>
          <w:rFonts w:ascii="Sylfaen" w:hAnsi="Sylfaen"/>
          <w:color w:val="000000" w:themeColor="text1"/>
          <w:sz w:val="24"/>
        </w:rPr>
        <w:t xml:space="preserve"> </w:t>
      </w:r>
    </w:p>
    <w:p w:rsidR="00164FA7" w:rsidRPr="0093637F" w:rsidRDefault="00164FA7" w:rsidP="00C50C6F">
      <w:pPr>
        <w:pStyle w:val="a4"/>
        <w:numPr>
          <w:ilvl w:val="0"/>
          <w:numId w:val="40"/>
        </w:numPr>
        <w:spacing w:line="360" w:lineRule="auto"/>
        <w:jc w:val="both"/>
        <w:rPr>
          <w:rFonts w:ascii="Sylfaen" w:hAnsi="Sylfaen"/>
          <w:color w:val="000000" w:themeColor="text1"/>
          <w:sz w:val="24"/>
        </w:rPr>
      </w:pPr>
      <w:r w:rsidRPr="0093637F">
        <w:rPr>
          <w:rFonts w:ascii="Sylfaen" w:hAnsi="Sylfaen"/>
          <w:color w:val="000000" w:themeColor="text1"/>
          <w:sz w:val="24"/>
        </w:rPr>
        <w:t xml:space="preserve">գյուղատնտեսություն </w:t>
      </w:r>
      <w:r w:rsidR="00ED2191" w:rsidRPr="0093637F">
        <w:rPr>
          <w:rFonts w:ascii="Sylfaen" w:hAnsi="Sylfaen"/>
          <w:color w:val="000000" w:themeColor="text1"/>
          <w:sz w:val="24"/>
        </w:rPr>
        <w:t>՝</w:t>
      </w:r>
      <w:r w:rsidRPr="0093637F">
        <w:rPr>
          <w:rFonts w:ascii="Sylfaen" w:hAnsi="Sylfaen"/>
          <w:color w:val="000000" w:themeColor="text1"/>
          <w:sz w:val="24"/>
        </w:rPr>
        <w:t xml:space="preserve"> 6.9%, </w:t>
      </w:r>
    </w:p>
    <w:p w:rsidR="00164FA7" w:rsidRPr="0093637F" w:rsidRDefault="00164FA7" w:rsidP="00C50C6F">
      <w:pPr>
        <w:pStyle w:val="a4"/>
        <w:numPr>
          <w:ilvl w:val="0"/>
          <w:numId w:val="40"/>
        </w:numPr>
        <w:spacing w:line="360" w:lineRule="auto"/>
        <w:jc w:val="both"/>
        <w:rPr>
          <w:rFonts w:ascii="Sylfaen" w:hAnsi="Sylfaen"/>
          <w:color w:val="000000" w:themeColor="text1"/>
          <w:sz w:val="24"/>
        </w:rPr>
      </w:pPr>
      <w:r w:rsidRPr="0093637F">
        <w:rPr>
          <w:rFonts w:ascii="Sylfaen" w:hAnsi="Sylfaen"/>
          <w:color w:val="000000" w:themeColor="text1"/>
          <w:sz w:val="24"/>
        </w:rPr>
        <w:t>շինարարություն</w:t>
      </w:r>
      <w:r w:rsidR="00ED2191" w:rsidRPr="0093637F">
        <w:rPr>
          <w:rFonts w:ascii="Sylfaen" w:hAnsi="Sylfaen"/>
          <w:color w:val="000000" w:themeColor="text1"/>
          <w:sz w:val="24"/>
        </w:rPr>
        <w:t>՝</w:t>
      </w:r>
      <w:r w:rsidRPr="0093637F">
        <w:rPr>
          <w:rFonts w:ascii="Sylfaen" w:hAnsi="Sylfaen"/>
          <w:color w:val="000000" w:themeColor="text1"/>
          <w:sz w:val="24"/>
        </w:rPr>
        <w:t xml:space="preserve"> 4.3%, </w:t>
      </w:r>
    </w:p>
    <w:p w:rsidR="00164FA7" w:rsidRPr="0093637F" w:rsidRDefault="00164FA7" w:rsidP="00C50C6F">
      <w:pPr>
        <w:pStyle w:val="a4"/>
        <w:numPr>
          <w:ilvl w:val="0"/>
          <w:numId w:val="40"/>
        </w:numPr>
        <w:spacing w:line="360" w:lineRule="auto"/>
        <w:jc w:val="both"/>
        <w:rPr>
          <w:rFonts w:ascii="Sylfaen" w:hAnsi="Sylfaen"/>
          <w:color w:val="000000" w:themeColor="text1"/>
          <w:sz w:val="24"/>
        </w:rPr>
      </w:pPr>
      <w:r w:rsidRPr="0093637F">
        <w:rPr>
          <w:rFonts w:ascii="Sylfaen" w:hAnsi="Sylfaen"/>
          <w:color w:val="000000" w:themeColor="text1"/>
          <w:sz w:val="24"/>
        </w:rPr>
        <w:t>մանրածախառևտուր</w:t>
      </w:r>
      <w:r w:rsidR="00ED2191" w:rsidRPr="0093637F">
        <w:rPr>
          <w:rFonts w:ascii="Sylfaen" w:hAnsi="Sylfaen"/>
          <w:color w:val="000000" w:themeColor="text1"/>
          <w:sz w:val="24"/>
        </w:rPr>
        <w:t>՝</w:t>
      </w:r>
      <w:r w:rsidRPr="0093637F">
        <w:rPr>
          <w:rFonts w:ascii="Sylfaen" w:hAnsi="Sylfaen"/>
          <w:color w:val="000000" w:themeColor="text1"/>
          <w:sz w:val="24"/>
        </w:rPr>
        <w:t xml:space="preserve"> 1.5%, </w:t>
      </w:r>
    </w:p>
    <w:p w:rsidR="00164FA7" w:rsidRPr="0093637F" w:rsidRDefault="00164FA7" w:rsidP="00C50C6F">
      <w:pPr>
        <w:pStyle w:val="a4"/>
        <w:numPr>
          <w:ilvl w:val="0"/>
          <w:numId w:val="40"/>
        </w:numPr>
        <w:spacing w:line="360" w:lineRule="auto"/>
        <w:jc w:val="both"/>
        <w:rPr>
          <w:rFonts w:ascii="Sylfaen" w:hAnsi="Sylfaen"/>
          <w:color w:val="000000" w:themeColor="text1"/>
          <w:sz w:val="24"/>
        </w:rPr>
      </w:pPr>
      <w:r w:rsidRPr="0093637F">
        <w:rPr>
          <w:rFonts w:ascii="Sylfaen" w:hAnsi="Sylfaen"/>
          <w:color w:val="000000" w:themeColor="text1"/>
          <w:sz w:val="24"/>
        </w:rPr>
        <w:t>ծառայություններ</w:t>
      </w:r>
      <w:r w:rsidR="00ED2191" w:rsidRPr="0093637F">
        <w:rPr>
          <w:rFonts w:ascii="Sylfaen" w:hAnsi="Sylfaen"/>
          <w:color w:val="000000" w:themeColor="text1"/>
          <w:sz w:val="24"/>
        </w:rPr>
        <w:t>՝</w:t>
      </w:r>
      <w:r w:rsidRPr="0093637F">
        <w:rPr>
          <w:rFonts w:ascii="Sylfaen" w:hAnsi="Sylfaen"/>
          <w:color w:val="000000" w:themeColor="text1"/>
          <w:sz w:val="24"/>
        </w:rPr>
        <w:t xml:space="preserve"> 1.3%:</w:t>
      </w:r>
    </w:p>
    <w:p w:rsidR="00164FA7" w:rsidRPr="0093637F" w:rsidRDefault="00164FA7" w:rsidP="00164FA7">
      <w:pPr>
        <w:spacing w:line="360" w:lineRule="auto"/>
        <w:ind w:firstLine="567"/>
        <w:jc w:val="both"/>
        <w:rPr>
          <w:rFonts w:ascii="Sylfaen" w:hAnsi="Sylfaen"/>
          <w:color w:val="000000" w:themeColor="text1"/>
          <w:sz w:val="24"/>
        </w:rPr>
      </w:pPr>
      <w:r w:rsidRPr="0093637F">
        <w:rPr>
          <w:rFonts w:ascii="Sylfaen" w:hAnsi="Sylfaen"/>
          <w:color w:val="000000" w:themeColor="text1"/>
          <w:sz w:val="24"/>
        </w:rPr>
        <w:t xml:space="preserve">Մարզի արդյունաբերության հիմնական ճյուղը հանքարդյունաբերությունն է, սննդամթերքի և էլեկտրաէներգիայի արտադրությունը: Մարզում արտադրվող էլեկտրաէներգիայի գերակշիռ մասը բաժին է ընկնում Որոտանի ՀԷԿ-ի կասկադին: </w:t>
      </w:r>
      <w:r w:rsidRPr="0093637F">
        <w:rPr>
          <w:rFonts w:ascii="Sylfaen" w:hAnsi="Sylfaen"/>
          <w:color w:val="000000" w:themeColor="text1"/>
          <w:sz w:val="24"/>
        </w:rPr>
        <w:lastRenderedPageBreak/>
        <w:t>Գյուղատնտեսությունը հիմնականում մասնագիտացած է բուսաբուծության (մասնավորապես</w:t>
      </w:r>
      <w:r w:rsidR="00ED2191" w:rsidRPr="0093637F">
        <w:rPr>
          <w:rFonts w:ascii="Sylfaen" w:hAnsi="Sylfaen"/>
          <w:color w:val="000000" w:themeColor="text1"/>
          <w:sz w:val="24"/>
        </w:rPr>
        <w:t>՝</w:t>
      </w:r>
      <w:r w:rsidRPr="0093637F">
        <w:rPr>
          <w:rFonts w:ascii="Sylfaen" w:hAnsi="Sylfaen"/>
          <w:color w:val="000000" w:themeColor="text1"/>
          <w:sz w:val="24"/>
        </w:rPr>
        <w:t xml:space="preserve"> հացահատիկային մշակաբույսերի և կարտոֆիլի արտադրություն) և անասնաբուծության (մասնավորապես</w:t>
      </w:r>
      <w:r w:rsidR="00ED2191" w:rsidRPr="0093637F">
        <w:rPr>
          <w:rFonts w:ascii="Sylfaen" w:hAnsi="Sylfaen"/>
          <w:color w:val="000000" w:themeColor="text1"/>
          <w:sz w:val="24"/>
        </w:rPr>
        <w:t>՝</w:t>
      </w:r>
      <w:r w:rsidRPr="0093637F">
        <w:rPr>
          <w:rFonts w:ascii="Sylfaen" w:hAnsi="Sylfaen"/>
          <w:color w:val="000000" w:themeColor="text1"/>
          <w:sz w:val="24"/>
        </w:rPr>
        <w:t xml:space="preserve"> խոշոր և մանր եղջերավոր կենդանիների բուծում) մեջ: Բեռնաուղևորափոխադրումները մարզում իրականացվում են ավտոմոբիլային և էլեկտրատրանսպորտով (ճոպանուղի): Մարզի տարածքով է անցնում Հայաստանն Իրանի Իսլամական Հանրապետության հետ կապող ավտոմայրուղին, որն էական դեր ունի մարզի տնտեսության զարգացման գործում: 2008թ. շահագործման է հանձնվել «Կապան-Ծավ-Մեղրի» ռազմավարական նշանակություն ունեցող ավտոմայրուղին, որը, որպես այլընտրանք «Կապան-Քաջարան-Մեղրի» միջպետական ճանապարհին</w:t>
      </w:r>
      <w:r w:rsidR="00ED2191" w:rsidRPr="0093637F">
        <w:rPr>
          <w:rFonts w:ascii="Sylfaen" w:hAnsi="Sylfaen"/>
          <w:color w:val="000000" w:themeColor="text1"/>
          <w:sz w:val="24"/>
        </w:rPr>
        <w:t>՝</w:t>
      </w:r>
      <w:r w:rsidRPr="0093637F">
        <w:rPr>
          <w:rFonts w:ascii="Sylfaen" w:hAnsi="Sylfaen"/>
          <w:color w:val="000000" w:themeColor="text1"/>
          <w:sz w:val="24"/>
        </w:rPr>
        <w:t>տեխնիկական ցուցանիշներով գերազանցում է վերջինիս</w:t>
      </w:r>
      <w:r w:rsidR="003E76A1" w:rsidRPr="0093637F">
        <w:rPr>
          <w:color w:val="000000" w:themeColor="text1"/>
          <w:sz w:val="24"/>
          <w:vertAlign w:val="superscript"/>
        </w:rPr>
        <w:footnoteReference w:id="1"/>
      </w:r>
      <w:r w:rsidRPr="0093637F">
        <w:rPr>
          <w:rFonts w:ascii="Sylfaen" w:hAnsi="Sylfaen"/>
          <w:color w:val="000000" w:themeColor="text1"/>
          <w:sz w:val="24"/>
        </w:rPr>
        <w:t>:</w:t>
      </w:r>
    </w:p>
    <w:p w:rsidR="00164FA7" w:rsidRPr="0093637F" w:rsidRDefault="00164FA7" w:rsidP="000D08B6">
      <w:pPr>
        <w:spacing w:after="0" w:line="360" w:lineRule="auto"/>
        <w:ind w:firstLine="708"/>
        <w:jc w:val="both"/>
        <w:rPr>
          <w:rFonts w:ascii="Sylfaen" w:hAnsi="Sylfaen" w:cs="Arial"/>
          <w:b/>
          <w:color w:val="000000" w:themeColor="text1"/>
          <w:sz w:val="24"/>
          <w:lang w:val="hy-AM"/>
        </w:rPr>
      </w:pPr>
      <w:r w:rsidRPr="0093637F">
        <w:rPr>
          <w:rFonts w:ascii="Sylfaen" w:hAnsi="Sylfaen" w:cs="Arial"/>
          <w:b/>
          <w:color w:val="000000" w:themeColor="text1"/>
          <w:sz w:val="24"/>
          <w:lang w:val="hy-AM"/>
        </w:rPr>
        <w:t>ՀՈՂԵՐԻ ՏՆՏԵՍԱԿԱՆ ՅՈՒՐԱՑՄԱՆ ԲՆՈՒԹԱԳԻՐԸ</w:t>
      </w:r>
    </w:p>
    <w:p w:rsidR="00164FA7" w:rsidRPr="0093637F" w:rsidRDefault="00164FA7" w:rsidP="00164FA7">
      <w:pPr>
        <w:spacing w:line="360" w:lineRule="auto"/>
        <w:ind w:firstLine="567"/>
        <w:jc w:val="both"/>
        <w:rPr>
          <w:rFonts w:ascii="Sylfaen" w:hAnsi="Sylfaen"/>
          <w:color w:val="000000" w:themeColor="text1"/>
          <w:sz w:val="24"/>
          <w:lang w:val="hy-AM"/>
        </w:rPr>
      </w:pPr>
      <w:r w:rsidRPr="0093637F">
        <w:rPr>
          <w:rFonts w:ascii="Sylfaen" w:hAnsi="Sylfaen"/>
          <w:color w:val="000000" w:themeColor="text1"/>
          <w:sz w:val="24"/>
          <w:lang w:val="hy-AM"/>
        </w:rPr>
        <w:t>Մեղրու</w:t>
      </w:r>
      <w:r w:rsidR="006F5026" w:rsidRPr="0093637F">
        <w:rPr>
          <w:rFonts w:ascii="Sylfaen" w:hAnsi="Sylfaen"/>
          <w:color w:val="000000" w:themeColor="text1"/>
          <w:sz w:val="24"/>
          <w:lang w:val="hy-AM"/>
        </w:rPr>
        <w:t xml:space="preserve"> </w:t>
      </w:r>
      <w:r w:rsidRPr="0093637F">
        <w:rPr>
          <w:rFonts w:ascii="Sylfaen" w:hAnsi="Sylfaen"/>
          <w:color w:val="000000" w:themeColor="text1"/>
          <w:sz w:val="24"/>
          <w:lang w:val="hy-AM"/>
        </w:rPr>
        <w:t>տարածաշրջանի հողային ֆոնդը ներկայացված է ըստ Մեղրի համայնքի համայնքային անձնագրի տվյալների։</w:t>
      </w:r>
    </w:p>
    <w:p w:rsidR="00164FA7" w:rsidRPr="0093637F" w:rsidRDefault="00164FA7" w:rsidP="000D08B6">
      <w:pPr>
        <w:spacing w:line="240" w:lineRule="auto"/>
        <w:ind w:firstLine="567"/>
        <w:jc w:val="center"/>
        <w:rPr>
          <w:rFonts w:ascii="Sylfaen" w:hAnsi="Sylfaen"/>
          <w:b/>
          <w:color w:val="000000" w:themeColor="text1"/>
          <w:sz w:val="24"/>
        </w:rPr>
      </w:pPr>
      <w:r w:rsidRPr="0093637F">
        <w:rPr>
          <w:rFonts w:ascii="Sylfaen" w:hAnsi="Sylfaen"/>
          <w:b/>
          <w:color w:val="000000" w:themeColor="text1"/>
          <w:sz w:val="24"/>
        </w:rPr>
        <w:t>ՀՈՂԱՅԻՆ ՖՈՆԴ</w:t>
      </w:r>
    </w:p>
    <w:p w:rsidR="00164FA7" w:rsidRPr="0093637F" w:rsidRDefault="00164FA7" w:rsidP="000D08B6">
      <w:pPr>
        <w:spacing w:after="150" w:line="240" w:lineRule="auto"/>
        <w:contextualSpacing/>
        <w:jc w:val="right"/>
        <w:rPr>
          <w:rFonts w:ascii="Sylfaen" w:hAnsi="Sylfaen" w:cs="Times New Roman"/>
          <w:color w:val="000000" w:themeColor="text1"/>
          <w:szCs w:val="21"/>
          <w:lang w:val="ru-RU" w:eastAsia="ru-RU"/>
        </w:rPr>
      </w:pPr>
      <w:r w:rsidRPr="0093637F">
        <w:rPr>
          <w:rFonts w:ascii="Sylfaen" w:hAnsi="Sylfaen" w:cs="Arial"/>
          <w:b/>
          <w:bCs/>
          <w:color w:val="000000" w:themeColor="text1"/>
          <w:sz w:val="24"/>
          <w:lang w:val="hy-AM" w:eastAsia="ru-RU"/>
        </w:rPr>
        <w:t xml:space="preserve">Աղյուսակ </w:t>
      </w:r>
      <w:r w:rsidRPr="0093637F">
        <w:rPr>
          <w:rFonts w:ascii="Sylfaen" w:hAnsi="Sylfaen" w:cs="Arial"/>
          <w:b/>
          <w:bCs/>
          <w:color w:val="000000" w:themeColor="text1"/>
          <w:sz w:val="24"/>
          <w:lang w:eastAsia="ru-RU"/>
        </w:rPr>
        <w:t>3.</w:t>
      </w:r>
      <w:r w:rsidR="00302444" w:rsidRPr="0093637F">
        <w:rPr>
          <w:rFonts w:ascii="Sylfaen" w:hAnsi="Sylfaen" w:cs="Arial"/>
          <w:b/>
          <w:bCs/>
          <w:color w:val="000000" w:themeColor="text1"/>
          <w:sz w:val="24"/>
          <w:lang w:val="ru-RU" w:eastAsia="ru-RU"/>
        </w:rPr>
        <w:t>1.2</w:t>
      </w:r>
    </w:p>
    <w:tbl>
      <w:tblPr>
        <w:tblW w:w="8801" w:type="dxa"/>
        <w:jc w:val="center"/>
        <w:tblCellMar>
          <w:left w:w="0" w:type="dxa"/>
          <w:right w:w="0" w:type="dxa"/>
        </w:tblCellMar>
        <w:tblLook w:val="04A0" w:firstRow="1" w:lastRow="0" w:firstColumn="1" w:lastColumn="0" w:noHBand="0" w:noVBand="1"/>
      </w:tblPr>
      <w:tblGrid>
        <w:gridCol w:w="6815"/>
        <w:gridCol w:w="1986"/>
      </w:tblGrid>
      <w:tr w:rsidR="00164FA7" w:rsidRPr="0093637F" w:rsidTr="00F3162B">
        <w:trPr>
          <w:trHeight w:val="382"/>
          <w:jc w:val="center"/>
        </w:trPr>
        <w:tc>
          <w:tcPr>
            <w:tcW w:w="6815" w:type="dxa"/>
            <w:tcBorders>
              <w:top w:val="double" w:sz="12" w:space="0" w:color="auto"/>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val="hy-AM" w:eastAsia="ru-RU"/>
              </w:rPr>
              <w:t> </w:t>
            </w:r>
          </w:p>
        </w:tc>
        <w:tc>
          <w:tcPr>
            <w:tcW w:w="1986" w:type="dxa"/>
            <w:tcBorders>
              <w:top w:val="double" w:sz="12" w:space="0" w:color="auto"/>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p>
        </w:tc>
      </w:tr>
      <w:tr w:rsidR="00164FA7" w:rsidRPr="0093637F" w:rsidTr="00F3162B">
        <w:trPr>
          <w:trHeight w:val="382"/>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val="hy-AM" w:eastAsia="ru-RU"/>
              </w:rPr>
              <w:t>1.Հողեր, ընդամենը (հա)</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val="hy-AM" w:eastAsia="ru-RU"/>
              </w:rPr>
              <w:t>201</w:t>
            </w:r>
            <w:r w:rsidRPr="0093637F">
              <w:rPr>
                <w:rFonts w:ascii="Sylfaen" w:hAnsi="Sylfaen" w:cs="Arial"/>
                <w:color w:val="000000" w:themeColor="text1"/>
                <w:sz w:val="24"/>
                <w:lang w:eastAsia="ru-RU"/>
              </w:rPr>
              <w:t>8</w:t>
            </w:r>
            <w:r w:rsidRPr="0093637F">
              <w:rPr>
                <w:rFonts w:ascii="Sylfaen" w:hAnsi="Sylfaen" w:cs="Arial"/>
                <w:color w:val="000000" w:themeColor="text1"/>
                <w:sz w:val="24"/>
                <w:lang w:val="hy-AM" w:eastAsia="ru-RU"/>
              </w:rPr>
              <w:t>թ.</w:t>
            </w:r>
          </w:p>
        </w:tc>
      </w:tr>
      <w:tr w:rsidR="00164FA7" w:rsidRPr="0093637F" w:rsidTr="00F3162B">
        <w:trPr>
          <w:trHeight w:val="382"/>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val="hy-AM" w:eastAsia="ru-RU"/>
              </w:rPr>
              <w:t>2.Գյուղատնտեսական նշանակության հողեր (հա)</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val="hy-AM" w:eastAsia="ru-RU"/>
              </w:rPr>
              <w:t>66066,767</w:t>
            </w:r>
          </w:p>
        </w:tc>
      </w:tr>
      <w:tr w:rsidR="00164FA7" w:rsidRPr="0093637F" w:rsidTr="00F3162B">
        <w:trPr>
          <w:trHeight w:val="382"/>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val="hy-AM" w:eastAsia="ru-RU"/>
              </w:rPr>
              <w:t>3.Բնակավայրերի</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ընդհանուր</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տարածքը</w:t>
            </w:r>
            <w:r w:rsidRPr="0093637F">
              <w:rPr>
                <w:rFonts w:ascii="Sylfaen" w:hAnsi="Sylfaen" w:cs="Arial"/>
                <w:color w:val="000000" w:themeColor="text1"/>
                <w:sz w:val="24"/>
                <w:lang w:val="hy-AM" w:eastAsia="ru-RU"/>
              </w:rPr>
              <w:t>(հա)</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val="hy-AM" w:eastAsia="ru-RU"/>
              </w:rPr>
              <w:t>28073,0807</w:t>
            </w:r>
          </w:p>
        </w:tc>
      </w:tr>
      <w:tr w:rsidR="00164FA7" w:rsidRPr="0093637F" w:rsidTr="00F3162B">
        <w:trPr>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eastAsia="ru-RU"/>
              </w:rPr>
              <w:t>4. Խոշոր եղջերավոր անասունների գլխաքանակը</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val="hy-AM" w:eastAsia="ru-RU"/>
              </w:rPr>
              <w:t>912,4095</w:t>
            </w:r>
          </w:p>
        </w:tc>
      </w:tr>
      <w:tr w:rsidR="00164FA7" w:rsidRPr="0093637F" w:rsidTr="00F3162B">
        <w:trPr>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eastAsia="ru-RU"/>
              </w:rPr>
              <w:t>6.Մանր</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եղջերավոր</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անասունների (ոչխար</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և</w:t>
            </w:r>
            <w:r w:rsidR="00F16601" w:rsidRPr="0093637F">
              <w:rPr>
                <w:rFonts w:ascii="Sylfaen" w:hAnsi="Sylfaen" w:cs="Arial"/>
                <w:color w:val="000000" w:themeColor="text1"/>
                <w:sz w:val="24"/>
                <w:lang w:val="hy-AM" w:eastAsia="ru-RU"/>
              </w:rPr>
              <w:t xml:space="preserve"> </w:t>
            </w:r>
            <w:r w:rsidRPr="0093637F">
              <w:rPr>
                <w:rFonts w:ascii="Sylfaen" w:hAnsi="Sylfaen" w:cs="Arial"/>
                <w:color w:val="000000" w:themeColor="text1"/>
                <w:sz w:val="24"/>
                <w:lang w:eastAsia="ru-RU"/>
              </w:rPr>
              <w:t>այծ) գլխաքանակը</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1120</w:t>
            </w:r>
          </w:p>
        </w:tc>
      </w:tr>
      <w:tr w:rsidR="00164FA7" w:rsidRPr="0093637F" w:rsidTr="00F3162B">
        <w:trPr>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eastAsia="ru-RU"/>
              </w:rPr>
              <w:t>7. Խոզերի գլխաքանակը</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2872</w:t>
            </w:r>
          </w:p>
        </w:tc>
      </w:tr>
      <w:tr w:rsidR="00164FA7" w:rsidRPr="0093637F" w:rsidTr="00F3162B">
        <w:trPr>
          <w:trHeight w:val="327"/>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eastAsia="ru-RU"/>
              </w:rPr>
              <w:t>8. Գյուղատնտեսական տեխնիկա</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1106</w:t>
            </w:r>
          </w:p>
        </w:tc>
      </w:tr>
      <w:tr w:rsidR="00164FA7" w:rsidRPr="0093637F" w:rsidTr="00F3162B">
        <w:trPr>
          <w:trHeight w:val="327"/>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6F5026"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val="hy-AM" w:eastAsia="ru-RU"/>
              </w:rPr>
              <w:t xml:space="preserve">   </w:t>
            </w:r>
            <w:r w:rsidR="00164FA7" w:rsidRPr="0093637F">
              <w:rPr>
                <w:rFonts w:ascii="Sylfaen" w:hAnsi="Sylfaen" w:cs="Arial"/>
                <w:color w:val="000000" w:themeColor="text1"/>
                <w:sz w:val="24"/>
                <w:lang w:eastAsia="ru-RU"/>
              </w:rPr>
              <w:t>8.</w:t>
            </w:r>
            <w:r w:rsidR="00164FA7" w:rsidRPr="0093637F">
              <w:rPr>
                <w:rFonts w:ascii="Sylfaen" w:hAnsi="Sylfaen" w:cs="Arial"/>
                <w:color w:val="000000" w:themeColor="text1"/>
                <w:sz w:val="24"/>
                <w:lang w:val="hy-AM" w:eastAsia="ru-RU"/>
              </w:rPr>
              <w:t>1տ</w:t>
            </w:r>
            <w:r w:rsidR="00164FA7" w:rsidRPr="0093637F">
              <w:rPr>
                <w:rFonts w:ascii="Sylfaen" w:hAnsi="Sylfaen" w:cs="Arial"/>
                <w:color w:val="000000" w:themeColor="text1"/>
                <w:sz w:val="24"/>
                <w:lang w:eastAsia="ru-RU"/>
              </w:rPr>
              <w:t>րակտորներ (քանակը)</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10</w:t>
            </w:r>
          </w:p>
        </w:tc>
      </w:tr>
      <w:tr w:rsidR="00164FA7" w:rsidRPr="0093637F" w:rsidTr="00F3162B">
        <w:trPr>
          <w:trHeight w:val="327"/>
          <w:jc w:val="center"/>
        </w:trPr>
        <w:tc>
          <w:tcPr>
            <w:tcW w:w="6815" w:type="dxa"/>
            <w:tcBorders>
              <w:top w:val="nil"/>
              <w:left w:val="double" w:sz="12"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6F5026"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val="hy-AM" w:eastAsia="ru-RU"/>
              </w:rPr>
              <w:t xml:space="preserve">   </w:t>
            </w:r>
            <w:r w:rsidR="00164FA7" w:rsidRPr="0093637F">
              <w:rPr>
                <w:rFonts w:ascii="Sylfaen" w:hAnsi="Sylfaen" w:cs="Arial"/>
                <w:color w:val="000000" w:themeColor="text1"/>
                <w:sz w:val="24"/>
                <w:lang w:eastAsia="ru-RU"/>
              </w:rPr>
              <w:t>8.</w:t>
            </w:r>
            <w:r w:rsidR="00164FA7" w:rsidRPr="0093637F">
              <w:rPr>
                <w:rFonts w:ascii="Sylfaen" w:hAnsi="Sylfaen" w:cs="Arial"/>
                <w:color w:val="000000" w:themeColor="text1"/>
                <w:sz w:val="24"/>
                <w:lang w:val="hy-AM" w:eastAsia="ru-RU"/>
              </w:rPr>
              <w:t>2կ</w:t>
            </w:r>
            <w:r w:rsidR="00164FA7" w:rsidRPr="0093637F">
              <w:rPr>
                <w:rFonts w:ascii="Sylfaen" w:hAnsi="Sylfaen" w:cs="Arial"/>
                <w:color w:val="000000" w:themeColor="text1"/>
                <w:sz w:val="24"/>
                <w:lang w:eastAsia="ru-RU"/>
              </w:rPr>
              <w:t>ոմբայններ (քանակը)</w:t>
            </w:r>
          </w:p>
        </w:tc>
        <w:tc>
          <w:tcPr>
            <w:tcW w:w="1986" w:type="dxa"/>
            <w:tcBorders>
              <w:top w:val="nil"/>
              <w:left w:val="nil"/>
              <w:bottom w:val="single" w:sz="8"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9</w:t>
            </w:r>
          </w:p>
        </w:tc>
      </w:tr>
      <w:tr w:rsidR="00164FA7" w:rsidRPr="0093637F" w:rsidTr="00F3162B">
        <w:trPr>
          <w:trHeight w:val="285"/>
          <w:jc w:val="center"/>
        </w:trPr>
        <w:tc>
          <w:tcPr>
            <w:tcW w:w="6815" w:type="dxa"/>
            <w:tcBorders>
              <w:top w:val="nil"/>
              <w:left w:val="double" w:sz="12" w:space="0" w:color="auto"/>
              <w:bottom w:val="double" w:sz="12" w:space="0" w:color="auto"/>
              <w:right w:val="single" w:sz="8"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both"/>
              <w:rPr>
                <w:rFonts w:ascii="Sylfaen" w:hAnsi="Sylfaen" w:cs="Arial"/>
                <w:color w:val="000000" w:themeColor="text1"/>
                <w:sz w:val="24"/>
                <w:lang w:eastAsia="ru-RU"/>
              </w:rPr>
            </w:pPr>
            <w:r w:rsidRPr="0093637F">
              <w:rPr>
                <w:rFonts w:ascii="Sylfaen" w:hAnsi="Sylfaen" w:cs="Arial"/>
                <w:color w:val="000000" w:themeColor="text1"/>
                <w:sz w:val="24"/>
                <w:lang w:eastAsia="ru-RU"/>
              </w:rPr>
              <w:t>9. Գյուղացիական տնտեսությունների թիվը</w:t>
            </w:r>
          </w:p>
        </w:tc>
        <w:tc>
          <w:tcPr>
            <w:tcW w:w="1986" w:type="dxa"/>
            <w:tcBorders>
              <w:top w:val="nil"/>
              <w:left w:val="nil"/>
              <w:bottom w:val="double" w:sz="12" w:space="0" w:color="auto"/>
              <w:right w:val="double" w:sz="12" w:space="0" w:color="auto"/>
            </w:tcBorders>
            <w:shd w:val="clear" w:color="auto" w:fill="auto"/>
            <w:tcMar>
              <w:top w:w="0" w:type="dxa"/>
              <w:left w:w="108" w:type="dxa"/>
              <w:bottom w:w="0" w:type="dxa"/>
              <w:right w:w="108" w:type="dxa"/>
            </w:tcMar>
            <w:vAlign w:val="center"/>
            <w:hideMark/>
          </w:tcPr>
          <w:p w:rsidR="00164FA7" w:rsidRPr="0093637F" w:rsidRDefault="00164FA7" w:rsidP="00D85314">
            <w:pPr>
              <w:spacing w:after="150" w:line="240" w:lineRule="auto"/>
              <w:jc w:val="center"/>
              <w:rPr>
                <w:rFonts w:ascii="Sylfaen" w:hAnsi="Sylfaen" w:cs="Arial"/>
                <w:color w:val="000000" w:themeColor="text1"/>
                <w:sz w:val="24"/>
                <w:lang w:eastAsia="ru-RU"/>
              </w:rPr>
            </w:pPr>
            <w:r w:rsidRPr="0093637F">
              <w:rPr>
                <w:rFonts w:ascii="Sylfaen" w:hAnsi="Sylfaen" w:cs="Arial"/>
                <w:color w:val="000000" w:themeColor="text1"/>
                <w:sz w:val="24"/>
                <w:lang w:eastAsia="ru-RU"/>
              </w:rPr>
              <w:t>1</w:t>
            </w:r>
          </w:p>
        </w:tc>
      </w:tr>
    </w:tbl>
    <w:p w:rsidR="00164FA7" w:rsidRPr="0093637F" w:rsidRDefault="00164FA7" w:rsidP="00164FA7">
      <w:pPr>
        <w:spacing w:after="0"/>
        <w:jc w:val="both"/>
        <w:rPr>
          <w:rFonts w:ascii="Sylfaen" w:hAnsi="Sylfaen" w:cs="Arial"/>
          <w:color w:val="000000" w:themeColor="text1"/>
        </w:rPr>
      </w:pPr>
    </w:p>
    <w:p w:rsidR="00164FA7" w:rsidRPr="0093637F" w:rsidRDefault="00164FA7" w:rsidP="00FD03E9">
      <w:pPr>
        <w:spacing w:after="0" w:line="360" w:lineRule="auto"/>
        <w:ind w:firstLine="709"/>
        <w:jc w:val="both"/>
        <w:rPr>
          <w:rFonts w:ascii="Sylfaen" w:hAnsi="Sylfaen" w:cs="Arial"/>
          <w:color w:val="000000" w:themeColor="text1"/>
          <w:sz w:val="24"/>
          <w:szCs w:val="24"/>
        </w:rPr>
      </w:pPr>
      <w:r w:rsidRPr="0093637F">
        <w:rPr>
          <w:rFonts w:ascii="Sylfaen" w:hAnsi="Sylfaen" w:cs="Arial"/>
          <w:color w:val="000000" w:themeColor="text1"/>
          <w:sz w:val="24"/>
          <w:szCs w:val="24"/>
        </w:rPr>
        <w:lastRenderedPageBreak/>
        <w:t>Ներկա դրությամբ ձեռնարկության</w:t>
      </w:r>
      <w:r w:rsidR="006F5026" w:rsidRPr="0093637F">
        <w:rPr>
          <w:rFonts w:ascii="Sylfaen" w:hAnsi="Sylfaen" w:cs="Arial"/>
          <w:color w:val="000000" w:themeColor="text1"/>
          <w:sz w:val="24"/>
          <w:szCs w:val="24"/>
        </w:rPr>
        <w:t xml:space="preserve"> </w:t>
      </w:r>
      <w:r w:rsidRPr="0093637F">
        <w:rPr>
          <w:rFonts w:ascii="Sylfaen" w:hAnsi="Sylfaen" w:cs="Arial"/>
          <w:color w:val="000000" w:themeColor="text1"/>
          <w:sz w:val="24"/>
          <w:szCs w:val="24"/>
        </w:rPr>
        <w:t>տրանսպորտային մատչելիության գոտում գտնվող համայնքներից ամենախոշոր Վարդանիձոր համայն</w:t>
      </w:r>
      <w:r w:rsidRPr="0093637F">
        <w:rPr>
          <w:rFonts w:ascii="Sylfaen" w:hAnsi="Sylfaen" w:cs="Arial"/>
          <w:color w:val="000000" w:themeColor="text1"/>
          <w:sz w:val="24"/>
          <w:szCs w:val="24"/>
        </w:rPr>
        <w:softHyphen/>
        <w:t>քում գյուղատնտեսությամբ զբաղվում է 80 գյուղացիական տնտեսություն, զարգացած է այգեգործությունը: Լիճք և այլ համայնքներում տնտեսությունների թիվը</w:t>
      </w:r>
      <w:r w:rsidR="006F5026" w:rsidRPr="0093637F">
        <w:rPr>
          <w:rFonts w:ascii="Sylfaen" w:hAnsi="Sylfaen" w:cs="Arial"/>
          <w:color w:val="000000" w:themeColor="text1"/>
          <w:sz w:val="24"/>
          <w:szCs w:val="24"/>
        </w:rPr>
        <w:t xml:space="preserve"> </w:t>
      </w:r>
      <w:r w:rsidRPr="0093637F">
        <w:rPr>
          <w:rFonts w:ascii="Sylfaen" w:hAnsi="Sylfaen" w:cs="Arial"/>
          <w:color w:val="000000" w:themeColor="text1"/>
          <w:sz w:val="24"/>
          <w:szCs w:val="24"/>
        </w:rPr>
        <w:t>քիչ է:</w:t>
      </w:r>
    </w:p>
    <w:p w:rsidR="00164FA7" w:rsidRPr="0093637F" w:rsidRDefault="00164FA7" w:rsidP="00FD03E9">
      <w:pPr>
        <w:spacing w:after="0" w:line="360" w:lineRule="auto"/>
        <w:ind w:firstLine="709"/>
        <w:jc w:val="both"/>
        <w:rPr>
          <w:rFonts w:ascii="Sylfaen" w:hAnsi="Sylfaen" w:cs="Arial"/>
          <w:color w:val="000000" w:themeColor="text1"/>
          <w:sz w:val="24"/>
          <w:szCs w:val="24"/>
        </w:rPr>
      </w:pPr>
      <w:r w:rsidRPr="0093637F">
        <w:rPr>
          <w:rFonts w:ascii="Sylfaen" w:hAnsi="Sylfaen" w:cs="Arial"/>
          <w:color w:val="000000" w:themeColor="text1"/>
          <w:sz w:val="24"/>
          <w:szCs w:val="24"/>
        </w:rPr>
        <w:t xml:space="preserve">Գյուղատնտեսական ճյուղերի զարգացման նպատակով անհրաժեշտ </w:t>
      </w:r>
      <w:r w:rsidR="000F7F02" w:rsidRPr="0093637F">
        <w:rPr>
          <w:rFonts w:ascii="Sylfaen" w:hAnsi="Sylfaen" w:cs="Arial"/>
          <w:color w:val="000000" w:themeColor="text1"/>
          <w:sz w:val="24"/>
          <w:szCs w:val="24"/>
          <w:lang w:val="hy-AM"/>
        </w:rPr>
        <w:t>են</w:t>
      </w:r>
      <w:r w:rsidRPr="0093637F">
        <w:rPr>
          <w:rFonts w:ascii="Sylfaen" w:hAnsi="Sylfaen" w:cs="Arial"/>
          <w:color w:val="000000" w:themeColor="text1"/>
          <w:sz w:val="24"/>
          <w:szCs w:val="24"/>
        </w:rPr>
        <w:t xml:space="preserve"> հողերի միավորելու և խոշորացնելու աշխատանքներ</w:t>
      </w:r>
      <w:r w:rsidR="00ED2191" w:rsidRPr="0093637F">
        <w:rPr>
          <w:rFonts w:ascii="Sylfaen" w:hAnsi="Sylfaen" w:cs="Arial"/>
          <w:color w:val="000000" w:themeColor="text1"/>
          <w:sz w:val="24"/>
          <w:szCs w:val="24"/>
        </w:rPr>
        <w:t>՝</w:t>
      </w:r>
      <w:r w:rsidRPr="0093637F">
        <w:rPr>
          <w:rFonts w:ascii="Sylfaen" w:hAnsi="Sylfaen" w:cs="Arial"/>
          <w:color w:val="000000" w:themeColor="text1"/>
          <w:sz w:val="24"/>
          <w:szCs w:val="24"/>
        </w:rPr>
        <w:t xml:space="preserve"> կոոպերացիայի փա</w:t>
      </w:r>
      <w:r w:rsidR="000F7F02" w:rsidRPr="0093637F">
        <w:rPr>
          <w:rFonts w:ascii="Sylfaen" w:hAnsi="Sylfaen" w:cs="Arial"/>
          <w:color w:val="000000" w:themeColor="text1"/>
          <w:sz w:val="24"/>
          <w:szCs w:val="24"/>
          <w:lang w:val="hy-AM"/>
        </w:rPr>
        <w:t>յ</w:t>
      </w:r>
      <w:r w:rsidRPr="0093637F">
        <w:rPr>
          <w:rFonts w:ascii="Sylfaen" w:hAnsi="Sylfaen" w:cs="Arial"/>
          <w:color w:val="000000" w:themeColor="text1"/>
          <w:sz w:val="24"/>
          <w:szCs w:val="24"/>
        </w:rPr>
        <w:t>ատիրական</w:t>
      </w:r>
      <w:r w:rsidR="006F5026" w:rsidRPr="0093637F">
        <w:rPr>
          <w:rFonts w:ascii="Sylfaen" w:hAnsi="Sylfaen" w:cs="Arial"/>
          <w:color w:val="000000" w:themeColor="text1"/>
          <w:sz w:val="24"/>
          <w:szCs w:val="24"/>
        </w:rPr>
        <w:t xml:space="preserve"> </w:t>
      </w:r>
      <w:r w:rsidRPr="0093637F">
        <w:rPr>
          <w:rFonts w:ascii="Sylfaen" w:hAnsi="Sylfaen" w:cs="Arial"/>
          <w:color w:val="000000" w:themeColor="text1"/>
          <w:sz w:val="24"/>
          <w:szCs w:val="24"/>
        </w:rPr>
        <w:t>իրավուն</w:t>
      </w:r>
      <w:r w:rsidRPr="0093637F">
        <w:rPr>
          <w:rFonts w:ascii="Sylfaen" w:hAnsi="Sylfaen" w:cs="Arial"/>
          <w:color w:val="000000" w:themeColor="text1"/>
          <w:sz w:val="24"/>
          <w:szCs w:val="24"/>
        </w:rPr>
        <w:softHyphen/>
        <w:t>քով, ինչպես նաև մարզային, միջմարզային միավորների ստեղծմամբ (արդյունա</w:t>
      </w:r>
      <w:r w:rsidRPr="0093637F">
        <w:rPr>
          <w:rFonts w:ascii="Sylfaen" w:hAnsi="Sylfaen" w:cs="Arial"/>
          <w:color w:val="000000" w:themeColor="text1"/>
          <w:sz w:val="24"/>
          <w:szCs w:val="24"/>
        </w:rPr>
        <w:softHyphen/>
        <w:t>բե</w:t>
      </w:r>
      <w:r w:rsidRPr="0093637F">
        <w:rPr>
          <w:rFonts w:ascii="Sylfaen" w:hAnsi="Sylfaen" w:cs="Arial"/>
          <w:color w:val="000000" w:themeColor="text1"/>
          <w:sz w:val="24"/>
          <w:szCs w:val="24"/>
        </w:rPr>
        <w:softHyphen/>
        <w:t>րական, գյուղատնտեսսական արտադրանքի, ռեկրեացիոն ճյուղի համատեղ օգտագործ</w:t>
      </w:r>
      <w:r w:rsidRPr="0093637F">
        <w:rPr>
          <w:rFonts w:ascii="Sylfaen" w:hAnsi="Sylfaen" w:cs="Arial"/>
          <w:color w:val="000000" w:themeColor="text1"/>
          <w:sz w:val="24"/>
          <w:szCs w:val="24"/>
        </w:rPr>
        <w:softHyphen/>
        <w:t xml:space="preserve">մամբ): </w:t>
      </w:r>
    </w:p>
    <w:p w:rsidR="00881BD5" w:rsidRDefault="00DE332B" w:rsidP="000D08B6">
      <w:pPr>
        <w:pStyle w:val="2"/>
        <w:numPr>
          <w:ilvl w:val="1"/>
          <w:numId w:val="3"/>
        </w:numPr>
        <w:spacing w:after="0"/>
        <w:rPr>
          <w:i w:val="0"/>
          <w:color w:val="000000" w:themeColor="text1"/>
          <w:sz w:val="24"/>
          <w:szCs w:val="26"/>
        </w:rPr>
      </w:pPr>
      <w:bookmarkStart w:id="119" w:name="_Toc119493386"/>
      <w:bookmarkStart w:id="120" w:name="_Toc134193461"/>
      <w:r w:rsidRPr="0093637F">
        <w:rPr>
          <w:i w:val="0"/>
          <w:color w:val="000000" w:themeColor="text1"/>
          <w:sz w:val="24"/>
          <w:szCs w:val="26"/>
          <w:lang w:val="en-US"/>
        </w:rPr>
        <w:t>«</w:t>
      </w:r>
      <w:r w:rsidRPr="0093637F">
        <w:rPr>
          <w:i w:val="0"/>
          <w:color w:val="000000" w:themeColor="text1"/>
          <w:sz w:val="24"/>
          <w:szCs w:val="26"/>
        </w:rPr>
        <w:t>ԼԻՃՔՎԱԶ</w:t>
      </w:r>
      <w:r w:rsidRPr="0093637F">
        <w:rPr>
          <w:i w:val="0"/>
          <w:color w:val="000000" w:themeColor="text1"/>
          <w:sz w:val="24"/>
          <w:szCs w:val="26"/>
          <w:lang w:val="en-US"/>
        </w:rPr>
        <w:t xml:space="preserve">» </w:t>
      </w:r>
      <w:r w:rsidRPr="0093637F">
        <w:rPr>
          <w:i w:val="0"/>
          <w:color w:val="000000" w:themeColor="text1"/>
          <w:sz w:val="24"/>
          <w:szCs w:val="26"/>
        </w:rPr>
        <w:t>ՓԲ</w:t>
      </w:r>
      <w:r w:rsidRPr="0093637F">
        <w:rPr>
          <w:i w:val="0"/>
          <w:color w:val="000000" w:themeColor="text1"/>
          <w:sz w:val="24"/>
          <w:szCs w:val="26"/>
          <w:lang w:val="en-US"/>
        </w:rPr>
        <w:t xml:space="preserve"> </w:t>
      </w:r>
      <w:r w:rsidR="00F3162B" w:rsidRPr="0093637F">
        <w:rPr>
          <w:i w:val="0"/>
          <w:color w:val="000000" w:themeColor="text1"/>
          <w:sz w:val="24"/>
          <w:szCs w:val="26"/>
        </w:rPr>
        <w:t>ընկերության</w:t>
      </w:r>
      <w:r w:rsidR="00F3162B" w:rsidRPr="0093637F">
        <w:rPr>
          <w:i w:val="0"/>
          <w:color w:val="000000" w:themeColor="text1"/>
          <w:sz w:val="24"/>
          <w:szCs w:val="26"/>
          <w:lang w:val="en-US"/>
        </w:rPr>
        <w:t xml:space="preserve"> </w:t>
      </w:r>
      <w:r w:rsidR="00F3162B" w:rsidRPr="0093637F">
        <w:rPr>
          <w:i w:val="0"/>
          <w:color w:val="000000" w:themeColor="text1"/>
          <w:sz w:val="24"/>
          <w:szCs w:val="26"/>
        </w:rPr>
        <w:t>կողմից</w:t>
      </w:r>
      <w:r w:rsidR="00F3162B" w:rsidRPr="0093637F">
        <w:rPr>
          <w:i w:val="0"/>
          <w:color w:val="000000" w:themeColor="text1"/>
          <w:sz w:val="24"/>
          <w:szCs w:val="26"/>
          <w:lang w:val="en-US"/>
        </w:rPr>
        <w:t xml:space="preserve"> </w:t>
      </w:r>
      <w:r w:rsidR="00F3162B" w:rsidRPr="0093637F">
        <w:rPr>
          <w:i w:val="0"/>
          <w:color w:val="000000" w:themeColor="text1"/>
          <w:sz w:val="24"/>
          <w:szCs w:val="26"/>
        </w:rPr>
        <w:t>համայնքին</w:t>
      </w:r>
      <w:r w:rsidR="00F3162B" w:rsidRPr="0093637F">
        <w:rPr>
          <w:i w:val="0"/>
          <w:color w:val="000000" w:themeColor="text1"/>
          <w:sz w:val="24"/>
          <w:szCs w:val="26"/>
          <w:lang w:val="en-US"/>
        </w:rPr>
        <w:t xml:space="preserve"> </w:t>
      </w:r>
      <w:r w:rsidR="00F3162B" w:rsidRPr="0093637F">
        <w:rPr>
          <w:i w:val="0"/>
          <w:color w:val="000000" w:themeColor="text1"/>
          <w:sz w:val="24"/>
          <w:szCs w:val="26"/>
        </w:rPr>
        <w:t>հատկացված</w:t>
      </w:r>
      <w:r w:rsidR="00F3162B" w:rsidRPr="0093637F">
        <w:rPr>
          <w:i w:val="0"/>
          <w:color w:val="000000" w:themeColor="text1"/>
          <w:sz w:val="24"/>
          <w:szCs w:val="26"/>
          <w:lang w:val="en-US"/>
        </w:rPr>
        <w:t xml:space="preserve"> </w:t>
      </w:r>
      <w:r w:rsidR="00F3162B" w:rsidRPr="0093637F">
        <w:rPr>
          <w:i w:val="0"/>
          <w:color w:val="000000" w:themeColor="text1"/>
          <w:sz w:val="24"/>
          <w:szCs w:val="26"/>
        </w:rPr>
        <w:t>սոցիալ</w:t>
      </w:r>
      <w:r w:rsidR="00F3162B" w:rsidRPr="0093637F">
        <w:rPr>
          <w:i w:val="0"/>
          <w:color w:val="000000" w:themeColor="text1"/>
          <w:sz w:val="24"/>
          <w:szCs w:val="26"/>
          <w:lang w:val="en-US"/>
        </w:rPr>
        <w:t>-</w:t>
      </w:r>
      <w:r w:rsidR="00F3162B" w:rsidRPr="0093637F">
        <w:rPr>
          <w:i w:val="0"/>
          <w:color w:val="000000" w:themeColor="text1"/>
          <w:sz w:val="24"/>
          <w:szCs w:val="26"/>
        </w:rPr>
        <w:t>տնտեսական</w:t>
      </w:r>
      <w:r w:rsidR="00F3162B" w:rsidRPr="0093637F">
        <w:rPr>
          <w:i w:val="0"/>
          <w:color w:val="000000" w:themeColor="text1"/>
          <w:sz w:val="24"/>
          <w:szCs w:val="26"/>
          <w:lang w:val="en-US"/>
        </w:rPr>
        <w:t xml:space="preserve"> </w:t>
      </w:r>
      <w:r w:rsidR="00F3162B" w:rsidRPr="0093637F">
        <w:rPr>
          <w:i w:val="0"/>
          <w:color w:val="000000" w:themeColor="text1"/>
          <w:sz w:val="24"/>
          <w:szCs w:val="26"/>
        </w:rPr>
        <w:t>ներդրումները</w:t>
      </w:r>
      <w:bookmarkEnd w:id="119"/>
      <w:bookmarkEnd w:id="120"/>
    </w:p>
    <w:p w:rsidR="000D08B6" w:rsidRPr="000D08B6" w:rsidRDefault="000D08B6" w:rsidP="000D08B6">
      <w:pPr>
        <w:spacing w:after="0"/>
        <w:rPr>
          <w:lang w:val="ru-RU" w:eastAsia="ru-RU"/>
        </w:rPr>
      </w:pPr>
    </w:p>
    <w:p w:rsidR="00E96D86" w:rsidRPr="000D08B6" w:rsidRDefault="00E96D86" w:rsidP="00FD03E9">
      <w:pPr>
        <w:spacing w:after="0" w:line="360" w:lineRule="auto"/>
        <w:ind w:firstLine="709"/>
        <w:jc w:val="both"/>
        <w:rPr>
          <w:rFonts w:ascii="Sylfaen" w:hAnsi="Sylfaen" w:cs="Arial"/>
          <w:color w:val="000000" w:themeColor="text1"/>
          <w:sz w:val="24"/>
          <w:szCs w:val="24"/>
          <w:lang w:val="ru-RU"/>
        </w:rPr>
      </w:pPr>
      <w:r w:rsidRPr="000D08B6">
        <w:rPr>
          <w:rFonts w:ascii="Sylfaen" w:hAnsi="Sylfaen" w:cs="Arial"/>
          <w:color w:val="000000" w:themeColor="text1"/>
          <w:sz w:val="24"/>
          <w:szCs w:val="24"/>
          <w:lang w:val="ru-RU"/>
        </w:rPr>
        <w:t>«</w:t>
      </w:r>
      <w:r w:rsidRPr="0093637F">
        <w:rPr>
          <w:rFonts w:ascii="Sylfaen" w:hAnsi="Sylfaen" w:cs="Arial"/>
          <w:color w:val="000000" w:themeColor="text1"/>
          <w:sz w:val="24"/>
          <w:szCs w:val="24"/>
        </w:rPr>
        <w:t>Լիճքվազ</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ՓԲ</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ընկերության</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կողմից</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նախորդ</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տարիներին</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կատարվել</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են</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մի</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շարք</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հատկացումներ</w:t>
      </w:r>
      <w:r w:rsidR="000F7F02" w:rsidRPr="0093637F">
        <w:rPr>
          <w:rFonts w:ascii="Sylfaen" w:hAnsi="Sylfaen" w:cs="Arial"/>
          <w:color w:val="000000" w:themeColor="text1"/>
          <w:sz w:val="24"/>
          <w:szCs w:val="24"/>
          <w:lang w:val="hy-AM"/>
        </w:rPr>
        <w:t>՝</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ուղղված</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ՀՀ</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Սյունիքի</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մարզի</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համայնքներին</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որոնց</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վերաբերյալ</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տվյալները</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ներկայացվում</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է</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ստորև՝</w:t>
      </w:r>
      <w:r w:rsidRPr="000D08B6">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rPr>
        <w:t>Աղյուսակ</w:t>
      </w:r>
      <w:r w:rsidRPr="000D08B6">
        <w:rPr>
          <w:rFonts w:ascii="Sylfaen" w:hAnsi="Sylfaen" w:cs="Arial"/>
          <w:color w:val="000000" w:themeColor="text1"/>
          <w:sz w:val="24"/>
          <w:szCs w:val="24"/>
          <w:lang w:val="ru-RU"/>
        </w:rPr>
        <w:t xml:space="preserve"> </w:t>
      </w:r>
      <w:r w:rsidR="000D08B6" w:rsidRPr="000D08B6">
        <w:rPr>
          <w:rFonts w:ascii="Sylfaen" w:hAnsi="Sylfaen" w:cs="Arial"/>
          <w:color w:val="000000" w:themeColor="text1"/>
          <w:sz w:val="24"/>
          <w:szCs w:val="24"/>
          <w:lang w:val="ru-RU"/>
        </w:rPr>
        <w:t>3.2</w:t>
      </w:r>
      <w:r w:rsidR="00302444" w:rsidRPr="000D08B6">
        <w:rPr>
          <w:rFonts w:ascii="Sylfaen" w:hAnsi="Sylfaen" w:cs="Arial"/>
          <w:color w:val="000000" w:themeColor="text1"/>
          <w:sz w:val="24"/>
          <w:szCs w:val="24"/>
          <w:lang w:val="ru-RU"/>
        </w:rPr>
        <w:t>:</w:t>
      </w:r>
    </w:p>
    <w:p w:rsidR="00302444" w:rsidRPr="0093637F" w:rsidRDefault="00302444" w:rsidP="000D08B6">
      <w:pPr>
        <w:spacing w:after="0" w:line="240" w:lineRule="auto"/>
        <w:ind w:firstLine="709"/>
        <w:jc w:val="right"/>
        <w:rPr>
          <w:rFonts w:ascii="Sylfaen" w:hAnsi="Sylfaen" w:cs="Arial"/>
          <w:color w:val="000000" w:themeColor="text1"/>
          <w:sz w:val="24"/>
          <w:szCs w:val="24"/>
          <w:lang w:val="ru-RU"/>
        </w:rPr>
      </w:pPr>
      <w:r w:rsidRPr="0093637F">
        <w:rPr>
          <w:rFonts w:ascii="Sylfaen" w:hAnsi="Sylfaen" w:cs="Arial"/>
          <w:color w:val="000000" w:themeColor="text1"/>
          <w:sz w:val="24"/>
          <w:szCs w:val="24"/>
          <w:lang w:val="ru-RU"/>
        </w:rPr>
        <w:t>Աղյուսակ 3.2</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4"/>
        <w:gridCol w:w="2493"/>
        <w:gridCol w:w="5016"/>
      </w:tblGrid>
      <w:tr w:rsidR="006824A6" w:rsidRPr="00BD6A82" w:rsidTr="00C50C6F">
        <w:tc>
          <w:tcPr>
            <w:tcW w:w="10173" w:type="dxa"/>
            <w:gridSpan w:val="3"/>
          </w:tcPr>
          <w:p w:rsidR="006824A6" w:rsidRPr="0093637F" w:rsidRDefault="006824A6" w:rsidP="000D08B6">
            <w:pPr>
              <w:spacing w:after="0" w:line="240" w:lineRule="auto"/>
              <w:jc w:val="both"/>
              <w:rPr>
                <w:rFonts w:ascii="Sylfaen" w:hAnsi="Sylfaen" w:cs="Arial"/>
                <w:b/>
                <w:color w:val="000000" w:themeColor="text1"/>
                <w:sz w:val="24"/>
                <w:szCs w:val="24"/>
                <w:lang w:val="ru-RU"/>
              </w:rPr>
            </w:pPr>
            <w:r w:rsidRPr="0093637F">
              <w:rPr>
                <w:rFonts w:ascii="Sylfaen" w:hAnsi="Sylfaen"/>
                <w:b/>
                <w:color w:val="000000" w:themeColor="text1"/>
                <w:lang w:val="hy-AM"/>
              </w:rPr>
              <w:t>Անցած ժամանակահատվածում «Լիճքվազ» ՓԲ ընկերությունը ՀՀ Սյունիքի մարզի համայնքներին հատկացրել է ավելի քան 100 մլն ՀՀ դրամ, այդ թվում</w:t>
            </w:r>
            <w:r w:rsidRPr="0093637F">
              <w:rPr>
                <w:rFonts w:ascii="Sylfaen" w:hAnsi="Sylfaen"/>
                <w:b/>
                <w:color w:val="000000" w:themeColor="text1"/>
                <w:lang w:val="ru-RU"/>
              </w:rPr>
              <w:t>.</w:t>
            </w:r>
          </w:p>
        </w:tc>
      </w:tr>
      <w:tr w:rsidR="006824A6" w:rsidRPr="0093637F" w:rsidTr="00C50C6F">
        <w:tc>
          <w:tcPr>
            <w:tcW w:w="2664" w:type="dxa"/>
          </w:tcPr>
          <w:p w:rsidR="006824A6" w:rsidRPr="0093637F" w:rsidRDefault="006824A6" w:rsidP="000D08B6">
            <w:pPr>
              <w:spacing w:after="0" w:line="240" w:lineRule="auto"/>
              <w:rPr>
                <w:rFonts w:ascii="Sylfaen" w:hAnsi="Sylfaen" w:cs="Arial"/>
                <w:color w:val="000000" w:themeColor="text1"/>
                <w:sz w:val="24"/>
                <w:szCs w:val="24"/>
              </w:rPr>
            </w:pPr>
            <w:r w:rsidRPr="0093637F">
              <w:rPr>
                <w:rFonts w:ascii="Sylfaen" w:hAnsi="Sylfaen" w:cs="Arial"/>
                <w:color w:val="000000" w:themeColor="text1"/>
                <w:sz w:val="24"/>
                <w:szCs w:val="24"/>
              </w:rPr>
              <w:t>Տարի</w:t>
            </w:r>
          </w:p>
        </w:tc>
        <w:tc>
          <w:tcPr>
            <w:tcW w:w="2493" w:type="dxa"/>
          </w:tcPr>
          <w:p w:rsidR="006824A6" w:rsidRPr="0093637F" w:rsidRDefault="006824A6" w:rsidP="000D08B6">
            <w:pPr>
              <w:spacing w:after="0" w:line="240" w:lineRule="auto"/>
              <w:rPr>
                <w:rFonts w:ascii="Sylfaen" w:hAnsi="Sylfaen" w:cs="Arial"/>
                <w:color w:val="000000" w:themeColor="text1"/>
                <w:sz w:val="24"/>
                <w:szCs w:val="24"/>
              </w:rPr>
            </w:pPr>
            <w:r w:rsidRPr="0093637F">
              <w:rPr>
                <w:rFonts w:ascii="Sylfaen" w:hAnsi="Sylfaen" w:cs="Arial"/>
                <w:color w:val="000000" w:themeColor="text1"/>
                <w:sz w:val="24"/>
                <w:szCs w:val="24"/>
              </w:rPr>
              <w:t>Գումար</w:t>
            </w:r>
          </w:p>
        </w:tc>
        <w:tc>
          <w:tcPr>
            <w:tcW w:w="5016" w:type="dxa"/>
          </w:tcPr>
          <w:p w:rsidR="006824A6" w:rsidRPr="0093637F" w:rsidRDefault="006824A6" w:rsidP="000D08B6">
            <w:pPr>
              <w:spacing w:after="0" w:line="240" w:lineRule="auto"/>
              <w:jc w:val="both"/>
              <w:rPr>
                <w:rFonts w:ascii="Sylfaen" w:hAnsi="Sylfaen" w:cs="Arial"/>
                <w:color w:val="000000" w:themeColor="text1"/>
                <w:sz w:val="24"/>
                <w:szCs w:val="24"/>
              </w:rPr>
            </w:pPr>
            <w:r w:rsidRPr="0093637F">
              <w:rPr>
                <w:rFonts w:ascii="Sylfaen" w:hAnsi="Sylfaen" w:cs="Arial"/>
                <w:color w:val="000000" w:themeColor="text1"/>
                <w:sz w:val="24"/>
                <w:szCs w:val="24"/>
              </w:rPr>
              <w:t>Նպատակ</w:t>
            </w:r>
          </w:p>
        </w:tc>
      </w:tr>
      <w:tr w:rsidR="00E96D86" w:rsidRPr="0093637F" w:rsidTr="00C50C6F">
        <w:tc>
          <w:tcPr>
            <w:tcW w:w="2664"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rPr>
              <w:t>2016</w:t>
            </w:r>
            <w:r w:rsidRPr="0093637F">
              <w:rPr>
                <w:rFonts w:ascii="Sylfaen" w:hAnsi="Sylfaen"/>
                <w:color w:val="000000" w:themeColor="text1"/>
                <w:lang w:val="hy-AM"/>
              </w:rPr>
              <w:t>թ</w:t>
            </w:r>
            <w:r w:rsidRPr="0093637F">
              <w:rPr>
                <w:rFonts w:ascii="Sylfaen" w:hAnsi="Sylfaen"/>
                <w:color w:val="000000" w:themeColor="text1"/>
              </w:rPr>
              <w:t>.</w:t>
            </w:r>
          </w:p>
        </w:tc>
        <w:tc>
          <w:tcPr>
            <w:tcW w:w="2493"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rPr>
              <w:t xml:space="preserve">10.1 </w:t>
            </w:r>
            <w:r w:rsidRPr="0093637F">
              <w:rPr>
                <w:rFonts w:ascii="Sylfaen" w:hAnsi="Sylfaen"/>
                <w:color w:val="000000" w:themeColor="text1"/>
                <w:lang w:val="hy-AM"/>
              </w:rPr>
              <w:t>մլն ՀՀ դրամ</w:t>
            </w:r>
          </w:p>
        </w:tc>
        <w:tc>
          <w:tcPr>
            <w:tcW w:w="5016" w:type="dxa"/>
          </w:tcPr>
          <w:p w:rsidR="00E96D86" w:rsidRPr="0093637F" w:rsidRDefault="006824A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rPr>
              <w:t>Գ</w:t>
            </w:r>
            <w:r w:rsidR="00E96D86" w:rsidRPr="0093637F">
              <w:rPr>
                <w:rFonts w:ascii="Sylfaen" w:hAnsi="Sylfaen"/>
                <w:color w:val="000000" w:themeColor="text1"/>
                <w:lang w:val="hy-AM"/>
              </w:rPr>
              <w:t>նվել է և Մեղրի համայնքին է նվիրաբերվել աղբատար մեքենա</w:t>
            </w:r>
          </w:p>
        </w:tc>
      </w:tr>
      <w:tr w:rsidR="00E96D86" w:rsidRPr="0093637F" w:rsidTr="00C50C6F">
        <w:tc>
          <w:tcPr>
            <w:tcW w:w="2664"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2017-2018թթ.</w:t>
            </w:r>
            <w:r w:rsidR="006F5026" w:rsidRPr="0093637F">
              <w:rPr>
                <w:rFonts w:ascii="Sylfaen" w:hAnsi="Sylfaen"/>
                <w:color w:val="000000" w:themeColor="text1"/>
                <w:lang w:val="hy-AM"/>
              </w:rPr>
              <w:t xml:space="preserve"> </w:t>
            </w:r>
          </w:p>
        </w:tc>
        <w:tc>
          <w:tcPr>
            <w:tcW w:w="2493"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43.4 մլն ՀՀ դրամ</w:t>
            </w:r>
          </w:p>
        </w:tc>
        <w:tc>
          <w:tcPr>
            <w:tcW w:w="5016" w:type="dxa"/>
          </w:tcPr>
          <w:p w:rsidR="00E96D86" w:rsidRPr="0093637F" w:rsidRDefault="006824A6" w:rsidP="000D08B6">
            <w:pPr>
              <w:spacing w:after="0" w:line="240" w:lineRule="auto"/>
              <w:jc w:val="both"/>
              <w:rPr>
                <w:rFonts w:ascii="Sylfaen" w:hAnsi="Sylfaen" w:cs="Arial"/>
                <w:color w:val="000000" w:themeColor="text1"/>
                <w:sz w:val="24"/>
                <w:szCs w:val="24"/>
                <w:lang w:val="hy-AM"/>
              </w:rPr>
            </w:pPr>
            <w:r w:rsidRPr="0093637F">
              <w:rPr>
                <w:rFonts w:ascii="Sylfaen" w:hAnsi="Sylfaen"/>
                <w:color w:val="000000" w:themeColor="text1"/>
              </w:rPr>
              <w:t>Հ</w:t>
            </w:r>
            <w:r w:rsidR="00E96D86" w:rsidRPr="0093637F">
              <w:rPr>
                <w:rFonts w:ascii="Sylfaen" w:hAnsi="Sylfaen"/>
                <w:color w:val="000000" w:themeColor="text1"/>
                <w:lang w:val="hy-AM"/>
              </w:rPr>
              <w:t>ատկացվել</w:t>
            </w:r>
            <w:r w:rsidRPr="0093637F">
              <w:rPr>
                <w:rFonts w:ascii="Sylfaen" w:hAnsi="Sylfaen"/>
                <w:color w:val="000000" w:themeColor="text1"/>
              </w:rPr>
              <w:t xml:space="preserve"> է</w:t>
            </w:r>
            <w:r w:rsidR="00E96D86" w:rsidRPr="0093637F">
              <w:rPr>
                <w:rFonts w:ascii="Sylfaen" w:hAnsi="Sylfaen"/>
                <w:color w:val="000000" w:themeColor="text1"/>
                <w:lang w:val="hy-AM"/>
              </w:rPr>
              <w:t xml:space="preserve"> Մեղրի համայնքի Վարդանիձոր բնակավայրում մանկապարտեզի կառուցմանը, Լեհվազ բնակավայրի դպրոցի ջեռուցման համակարգի ձեռք բերմանը և մոնտաժմանը և այլ կրթական նպատակների</w:t>
            </w:r>
          </w:p>
        </w:tc>
      </w:tr>
      <w:tr w:rsidR="00E96D86" w:rsidRPr="0093637F" w:rsidTr="00C50C6F">
        <w:tc>
          <w:tcPr>
            <w:tcW w:w="2664"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2019թ.</w:t>
            </w:r>
          </w:p>
        </w:tc>
        <w:tc>
          <w:tcPr>
            <w:tcW w:w="2493"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25 մլն ՀՀ դրամ</w:t>
            </w:r>
          </w:p>
        </w:tc>
        <w:tc>
          <w:tcPr>
            <w:tcW w:w="5016" w:type="dxa"/>
          </w:tcPr>
          <w:p w:rsidR="00E96D86" w:rsidRPr="0093637F" w:rsidRDefault="006824A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rPr>
              <w:t>Հ</w:t>
            </w:r>
            <w:r w:rsidR="00E96D86" w:rsidRPr="0093637F">
              <w:rPr>
                <w:rFonts w:ascii="Sylfaen" w:hAnsi="Sylfaen"/>
                <w:color w:val="000000" w:themeColor="text1"/>
                <w:lang w:val="hy-AM"/>
              </w:rPr>
              <w:t>ատկացվել է Մեղրի համայնքի ջրամատակարարման բարելավման նպատակով կատարվող աշխատանքների</w:t>
            </w:r>
          </w:p>
        </w:tc>
      </w:tr>
      <w:tr w:rsidR="00E96D86" w:rsidRPr="0093637F" w:rsidTr="00C50C6F">
        <w:tc>
          <w:tcPr>
            <w:tcW w:w="2664"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2020թ.</w:t>
            </w:r>
          </w:p>
        </w:tc>
        <w:tc>
          <w:tcPr>
            <w:tcW w:w="2493" w:type="dxa"/>
          </w:tcPr>
          <w:p w:rsidR="00E96D86" w:rsidRPr="0093637F" w:rsidRDefault="00E96D8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lang w:val="hy-AM"/>
              </w:rPr>
              <w:t>5 մլն ՀՀ դրամ</w:t>
            </w:r>
          </w:p>
        </w:tc>
        <w:tc>
          <w:tcPr>
            <w:tcW w:w="5016" w:type="dxa"/>
          </w:tcPr>
          <w:p w:rsidR="00E96D86" w:rsidRPr="0093637F" w:rsidRDefault="006824A6" w:rsidP="000D08B6">
            <w:pPr>
              <w:spacing w:after="0" w:line="240" w:lineRule="auto"/>
              <w:jc w:val="both"/>
              <w:rPr>
                <w:rFonts w:ascii="Sylfaen" w:hAnsi="Sylfaen" w:cs="Arial"/>
                <w:color w:val="000000" w:themeColor="text1"/>
                <w:sz w:val="24"/>
                <w:szCs w:val="24"/>
              </w:rPr>
            </w:pPr>
            <w:r w:rsidRPr="0093637F">
              <w:rPr>
                <w:rFonts w:ascii="Sylfaen" w:hAnsi="Sylfaen"/>
                <w:color w:val="000000" w:themeColor="text1"/>
              </w:rPr>
              <w:t>Հ</w:t>
            </w:r>
            <w:r w:rsidR="00E96D86" w:rsidRPr="0093637F">
              <w:rPr>
                <w:rFonts w:ascii="Sylfaen" w:hAnsi="Sylfaen"/>
                <w:color w:val="000000" w:themeColor="text1"/>
                <w:lang w:val="hy-AM"/>
              </w:rPr>
              <w:t>ատկացվել է Գորիս համայնքին</w:t>
            </w:r>
          </w:p>
        </w:tc>
      </w:tr>
      <w:tr w:rsidR="00E96D86" w:rsidRPr="00BD6A82" w:rsidTr="00C50C6F">
        <w:tc>
          <w:tcPr>
            <w:tcW w:w="2664" w:type="dxa"/>
          </w:tcPr>
          <w:p w:rsidR="00E96D86" w:rsidRPr="0093637F" w:rsidRDefault="00E96D8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2021թ.</w:t>
            </w:r>
          </w:p>
        </w:tc>
        <w:tc>
          <w:tcPr>
            <w:tcW w:w="2493" w:type="dxa"/>
          </w:tcPr>
          <w:p w:rsidR="00E96D86" w:rsidRPr="0093637F" w:rsidRDefault="00E96D8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7 մլն ՀՀ դրամ</w:t>
            </w:r>
          </w:p>
        </w:tc>
        <w:tc>
          <w:tcPr>
            <w:tcW w:w="5016" w:type="dxa"/>
          </w:tcPr>
          <w:p w:rsidR="00E96D86" w:rsidRPr="0093637F" w:rsidRDefault="006824A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Հ</w:t>
            </w:r>
            <w:r w:rsidR="00E96D86" w:rsidRPr="0093637F">
              <w:rPr>
                <w:rFonts w:ascii="Sylfaen" w:hAnsi="Sylfaen"/>
                <w:color w:val="000000" w:themeColor="text1"/>
                <w:lang w:val="hy-AM"/>
              </w:rPr>
              <w:t>ատկացվել է Լեհվազ բնակավայրի մանկապարտեզի համար գույք ձեռք բերելուն</w:t>
            </w:r>
          </w:p>
        </w:tc>
      </w:tr>
      <w:tr w:rsidR="00E96D86" w:rsidRPr="00BD6A82" w:rsidTr="00C50C6F">
        <w:tc>
          <w:tcPr>
            <w:tcW w:w="2664" w:type="dxa"/>
          </w:tcPr>
          <w:p w:rsidR="00E96D86" w:rsidRPr="0093637F" w:rsidRDefault="00E96D8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2022 թ.</w:t>
            </w:r>
          </w:p>
        </w:tc>
        <w:tc>
          <w:tcPr>
            <w:tcW w:w="2493" w:type="dxa"/>
          </w:tcPr>
          <w:p w:rsidR="00E96D86" w:rsidRPr="0093637F" w:rsidRDefault="00E96D8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10.6 մլն ՀՀ դրամ</w:t>
            </w:r>
          </w:p>
        </w:tc>
        <w:tc>
          <w:tcPr>
            <w:tcW w:w="5016" w:type="dxa"/>
          </w:tcPr>
          <w:p w:rsidR="00E96D86" w:rsidRPr="0093637F" w:rsidRDefault="006824A6" w:rsidP="000D08B6">
            <w:pPr>
              <w:spacing w:after="0" w:line="240" w:lineRule="auto"/>
              <w:jc w:val="both"/>
              <w:rPr>
                <w:rFonts w:ascii="Sylfaen" w:hAnsi="Sylfaen"/>
                <w:color w:val="000000" w:themeColor="text1"/>
                <w:lang w:val="hy-AM"/>
              </w:rPr>
            </w:pPr>
            <w:r w:rsidRPr="0093637F">
              <w:rPr>
                <w:rFonts w:ascii="Sylfaen" w:hAnsi="Sylfaen"/>
                <w:color w:val="000000" w:themeColor="text1"/>
                <w:lang w:val="hy-AM"/>
              </w:rPr>
              <w:t>Հ</w:t>
            </w:r>
            <w:r w:rsidR="00E96D86" w:rsidRPr="0093637F">
              <w:rPr>
                <w:rFonts w:ascii="Sylfaen" w:hAnsi="Sylfaen"/>
                <w:color w:val="000000" w:themeColor="text1"/>
                <w:lang w:val="hy-AM"/>
              </w:rPr>
              <w:t>ատկացվել է Մեղրի համայնքի Նռնաձոր բնակավայրի երթուղին սպասարկող միկրոավտոբուսի ձեռք բերմանը և Մեղրի քաղաքի մշակույթի դահլիճը օդորակիչներով կահավորելուն</w:t>
            </w:r>
          </w:p>
        </w:tc>
      </w:tr>
    </w:tbl>
    <w:p w:rsidR="00962590" w:rsidRDefault="00962590" w:rsidP="00962590">
      <w:pPr>
        <w:pStyle w:val="13"/>
        <w:rPr>
          <w:color w:val="000000" w:themeColor="text1"/>
          <w:lang w:val="hy-AM"/>
        </w:rPr>
      </w:pPr>
    </w:p>
    <w:p w:rsidR="000D08B6" w:rsidRDefault="000D08B6" w:rsidP="00962590">
      <w:pPr>
        <w:pStyle w:val="13"/>
        <w:rPr>
          <w:color w:val="000000" w:themeColor="text1"/>
          <w:lang w:val="hy-AM"/>
        </w:rPr>
      </w:pPr>
    </w:p>
    <w:p w:rsidR="000D08B6" w:rsidRDefault="000D08B6" w:rsidP="00962590">
      <w:pPr>
        <w:pStyle w:val="13"/>
        <w:rPr>
          <w:color w:val="000000" w:themeColor="text1"/>
          <w:lang w:val="hy-AM"/>
        </w:rPr>
      </w:pPr>
    </w:p>
    <w:p w:rsidR="000D08B6" w:rsidRDefault="000D08B6" w:rsidP="00962590">
      <w:pPr>
        <w:pStyle w:val="13"/>
        <w:rPr>
          <w:color w:val="000000" w:themeColor="text1"/>
          <w:lang w:val="hy-AM"/>
        </w:rPr>
      </w:pPr>
    </w:p>
    <w:p w:rsidR="000D08B6" w:rsidRDefault="000D08B6" w:rsidP="00962590">
      <w:pPr>
        <w:pStyle w:val="13"/>
        <w:rPr>
          <w:color w:val="000000" w:themeColor="text1"/>
          <w:lang w:val="hy-AM"/>
        </w:rPr>
      </w:pPr>
    </w:p>
    <w:p w:rsidR="00EE23BB" w:rsidRPr="0093637F" w:rsidRDefault="00DC0CB6" w:rsidP="00C50C6F">
      <w:pPr>
        <w:pStyle w:val="2"/>
        <w:numPr>
          <w:ilvl w:val="0"/>
          <w:numId w:val="59"/>
        </w:numPr>
        <w:jc w:val="center"/>
        <w:rPr>
          <w:color w:val="000000" w:themeColor="text1"/>
        </w:rPr>
      </w:pPr>
      <w:bookmarkStart w:id="121" w:name="_Toc119493387"/>
      <w:bookmarkStart w:id="122" w:name="_Toc134193462"/>
      <w:r w:rsidRPr="0093637F">
        <w:rPr>
          <w:rFonts w:ascii="Sylfaen" w:hAnsi="Sylfaen"/>
          <w:i w:val="0"/>
          <w:color w:val="000000" w:themeColor="text1"/>
        </w:rPr>
        <w:lastRenderedPageBreak/>
        <w:t>ԲՆԱՊԱՀՊԱՆԱԿԱՆ ՄԻՋՈՑԱՌՈՒՄՆԵՐ</w:t>
      </w:r>
      <w:bookmarkEnd w:id="121"/>
      <w:bookmarkEnd w:id="122"/>
    </w:p>
    <w:p w:rsidR="00DE332B" w:rsidRPr="0093637F" w:rsidRDefault="00DE332B" w:rsidP="00DE332B">
      <w:pPr>
        <w:spacing w:after="0"/>
        <w:ind w:firstLine="567"/>
        <w:rPr>
          <w:rFonts w:ascii="Sylfaen" w:hAnsi="Sylfaen"/>
          <w:i/>
          <w:color w:val="000000" w:themeColor="text1"/>
          <w:sz w:val="24"/>
          <w:szCs w:val="24"/>
          <w:u w:val="single"/>
          <w:lang w:val="hy-AM"/>
        </w:rPr>
      </w:pPr>
    </w:p>
    <w:p w:rsidR="00364E27" w:rsidRPr="0093637F" w:rsidRDefault="00364E27"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Հարստացուցիչ ֆաբրիկայում հանքաքարի աղացման համար նախատ</w:t>
      </w:r>
      <w:r w:rsidR="000F7F02" w:rsidRPr="0093637F">
        <w:rPr>
          <w:rFonts w:ascii="Sylfaen" w:hAnsi="Sylfaen"/>
          <w:color w:val="000000" w:themeColor="text1"/>
          <w:sz w:val="24"/>
          <w:szCs w:val="24"/>
          <w:lang w:val="hy-AM"/>
        </w:rPr>
        <w:t>ե</w:t>
      </w:r>
      <w:r w:rsidRPr="0093637F">
        <w:rPr>
          <w:rFonts w:ascii="Sylfaen" w:hAnsi="Sylfaen"/>
          <w:color w:val="000000" w:themeColor="text1"/>
          <w:sz w:val="24"/>
          <w:szCs w:val="24"/>
          <w:lang w:val="hy-AM"/>
        </w:rPr>
        <w:t xml:space="preserve">սվում է </w:t>
      </w:r>
      <w:r w:rsidR="000F7F02" w:rsidRPr="0093637F">
        <w:rPr>
          <w:rFonts w:ascii="Sylfaen" w:hAnsi="Sylfaen"/>
          <w:color w:val="000000" w:themeColor="text1"/>
          <w:sz w:val="24"/>
          <w:szCs w:val="24"/>
          <w:lang w:val="hy-AM"/>
        </w:rPr>
        <w:t xml:space="preserve">տեղադրել </w:t>
      </w:r>
      <w:r w:rsidRPr="0093637F">
        <w:rPr>
          <w:rFonts w:ascii="Sylfaen" w:hAnsi="Sylfaen"/>
          <w:color w:val="000000" w:themeColor="text1"/>
          <w:sz w:val="24"/>
          <w:szCs w:val="24"/>
          <w:lang w:val="hy-AM"/>
        </w:rPr>
        <w:t>կիսա</w:t>
      </w:r>
      <w:r w:rsidR="00E066CC" w:rsidRPr="0093637F">
        <w:rPr>
          <w:rFonts w:ascii="Sylfaen" w:hAnsi="Sylfaen"/>
          <w:color w:val="000000" w:themeColor="text1"/>
          <w:sz w:val="24"/>
          <w:szCs w:val="24"/>
          <w:lang w:val="hy-AM"/>
        </w:rPr>
        <w:t>իքնա</w:t>
      </w:r>
      <w:r w:rsidR="000F7F02" w:rsidRPr="0093637F">
        <w:rPr>
          <w:rFonts w:ascii="Sylfaen" w:hAnsi="Sylfaen"/>
          <w:color w:val="000000" w:themeColor="text1"/>
          <w:sz w:val="24"/>
          <w:szCs w:val="24"/>
          <w:lang w:val="hy-AM"/>
        </w:rPr>
        <w:t xml:space="preserve">մանրացման </w:t>
      </w:r>
      <w:r w:rsidR="00E066CC" w:rsidRPr="0093637F">
        <w:rPr>
          <w:rFonts w:ascii="Sylfaen" w:hAnsi="Sylfaen"/>
          <w:color w:val="000000" w:themeColor="text1"/>
          <w:sz w:val="24"/>
          <w:szCs w:val="24"/>
          <w:lang w:val="hy-AM"/>
        </w:rPr>
        <w:t>աղ</w:t>
      </w:r>
      <w:r w:rsidR="00CA3601" w:rsidRPr="0093637F">
        <w:rPr>
          <w:rFonts w:ascii="Sylfaen" w:hAnsi="Sylfaen"/>
          <w:color w:val="000000" w:themeColor="text1"/>
          <w:sz w:val="24"/>
          <w:szCs w:val="24"/>
          <w:lang w:val="hy-AM"/>
        </w:rPr>
        <w:t>աց, ինչ</w:t>
      </w:r>
      <w:r w:rsidR="00E066CC" w:rsidRPr="0093637F">
        <w:rPr>
          <w:rFonts w:ascii="Sylfaen" w:hAnsi="Sylfaen"/>
          <w:color w:val="000000" w:themeColor="text1"/>
          <w:sz w:val="24"/>
          <w:szCs w:val="24"/>
          <w:lang w:val="hy-AM"/>
        </w:rPr>
        <w:t>ը</w:t>
      </w:r>
      <w:r w:rsidR="00CA3601" w:rsidRPr="0093637F">
        <w:rPr>
          <w:rFonts w:ascii="Sylfaen" w:hAnsi="Sylfaen"/>
          <w:color w:val="000000" w:themeColor="text1"/>
          <w:sz w:val="24"/>
          <w:szCs w:val="24"/>
          <w:lang w:val="hy-AM"/>
        </w:rPr>
        <w:t xml:space="preserve"> թույլ կտա </w:t>
      </w:r>
      <w:r w:rsidR="00E066CC" w:rsidRPr="0093637F">
        <w:rPr>
          <w:rFonts w:ascii="Sylfaen" w:hAnsi="Sylfaen"/>
          <w:color w:val="000000" w:themeColor="text1"/>
          <w:sz w:val="24"/>
          <w:szCs w:val="24"/>
          <w:lang w:val="hy-AM"/>
        </w:rPr>
        <w:t>կր</w:t>
      </w:r>
      <w:r w:rsidR="00CA3601" w:rsidRPr="0093637F">
        <w:rPr>
          <w:rFonts w:ascii="Sylfaen" w:hAnsi="Sylfaen"/>
          <w:color w:val="000000" w:themeColor="text1"/>
          <w:sz w:val="24"/>
          <w:szCs w:val="24"/>
          <w:lang w:val="hy-AM"/>
        </w:rPr>
        <w:t>ճատել հա</w:t>
      </w:r>
      <w:r w:rsidR="00E066CC" w:rsidRPr="0093637F">
        <w:rPr>
          <w:rFonts w:ascii="Sylfaen" w:hAnsi="Sylfaen"/>
          <w:color w:val="000000" w:themeColor="text1"/>
          <w:sz w:val="24"/>
          <w:szCs w:val="24"/>
          <w:lang w:val="hy-AM"/>
        </w:rPr>
        <w:t>ն</w:t>
      </w:r>
      <w:r w:rsidR="00CA3601" w:rsidRPr="0093637F">
        <w:rPr>
          <w:rFonts w:ascii="Sylfaen" w:hAnsi="Sylfaen"/>
          <w:color w:val="000000" w:themeColor="text1"/>
          <w:sz w:val="24"/>
          <w:szCs w:val="24"/>
          <w:lang w:val="hy-AM"/>
        </w:rPr>
        <w:t>քաքարի ջարդման փուլերը։ Նախատ</w:t>
      </w:r>
      <w:r w:rsidR="000F7F02" w:rsidRPr="0093637F">
        <w:rPr>
          <w:rFonts w:ascii="Sylfaen" w:hAnsi="Sylfaen"/>
          <w:color w:val="000000" w:themeColor="text1"/>
          <w:sz w:val="24"/>
          <w:szCs w:val="24"/>
          <w:lang w:val="hy-AM"/>
        </w:rPr>
        <w:t>ե</w:t>
      </w:r>
      <w:r w:rsidR="00CA3601" w:rsidRPr="0093637F">
        <w:rPr>
          <w:rFonts w:ascii="Sylfaen" w:hAnsi="Sylfaen"/>
          <w:color w:val="000000" w:themeColor="text1"/>
          <w:sz w:val="24"/>
          <w:szCs w:val="24"/>
          <w:lang w:val="hy-AM"/>
        </w:rPr>
        <w:t xml:space="preserve">սվում </w:t>
      </w:r>
      <w:r w:rsidR="00E066CC" w:rsidRPr="0093637F">
        <w:rPr>
          <w:rFonts w:ascii="Sylfaen" w:hAnsi="Sylfaen"/>
          <w:color w:val="000000" w:themeColor="text1"/>
          <w:sz w:val="24"/>
          <w:szCs w:val="24"/>
          <w:lang w:val="hy-AM"/>
        </w:rPr>
        <w:t xml:space="preserve">է </w:t>
      </w:r>
      <w:r w:rsidR="00CA3601" w:rsidRPr="0093637F">
        <w:rPr>
          <w:rFonts w:ascii="Sylfaen" w:hAnsi="Sylfaen"/>
          <w:color w:val="000000" w:themeColor="text1"/>
          <w:sz w:val="24"/>
          <w:szCs w:val="24"/>
          <w:lang w:val="hy-AM"/>
        </w:rPr>
        <w:t>տեղադրել մեկ ջարդիչ առանց քարմաղի</w:t>
      </w:r>
      <w:r w:rsidR="00416E7A" w:rsidRPr="0093637F">
        <w:rPr>
          <w:rFonts w:ascii="Sylfaen" w:hAnsi="Sylfaen"/>
          <w:color w:val="000000" w:themeColor="text1"/>
          <w:sz w:val="24"/>
          <w:szCs w:val="24"/>
          <w:lang w:val="hy-AM"/>
        </w:rPr>
        <w:t>, ինչ</w:t>
      </w:r>
      <w:r w:rsidR="00E066CC" w:rsidRPr="0093637F">
        <w:rPr>
          <w:rFonts w:ascii="Sylfaen" w:hAnsi="Sylfaen"/>
          <w:color w:val="000000" w:themeColor="text1"/>
          <w:sz w:val="24"/>
          <w:szCs w:val="24"/>
          <w:lang w:val="hy-AM"/>
        </w:rPr>
        <w:t>ի</w:t>
      </w:r>
      <w:r w:rsidR="00416E7A" w:rsidRPr="0093637F">
        <w:rPr>
          <w:rFonts w:ascii="Sylfaen" w:hAnsi="Sylfaen"/>
          <w:color w:val="000000" w:themeColor="text1"/>
          <w:sz w:val="24"/>
          <w:szCs w:val="24"/>
          <w:lang w:val="hy-AM"/>
        </w:rPr>
        <w:t xml:space="preserve"> շնորհիվ զգալիորեն </w:t>
      </w:r>
      <w:r w:rsidR="00E066CC" w:rsidRPr="0093637F">
        <w:rPr>
          <w:rFonts w:ascii="Sylfaen" w:hAnsi="Sylfaen"/>
          <w:color w:val="000000" w:themeColor="text1"/>
          <w:sz w:val="24"/>
          <w:szCs w:val="24"/>
          <w:lang w:val="hy-AM"/>
        </w:rPr>
        <w:t>կկր</w:t>
      </w:r>
      <w:r w:rsidR="00416E7A" w:rsidRPr="0093637F">
        <w:rPr>
          <w:rFonts w:ascii="Sylfaen" w:hAnsi="Sylfaen"/>
          <w:color w:val="000000" w:themeColor="text1"/>
          <w:sz w:val="24"/>
          <w:szCs w:val="24"/>
          <w:lang w:val="hy-AM"/>
        </w:rPr>
        <w:t>ճատվի փոշու արտանետումները մթնոլորտ։</w:t>
      </w:r>
    </w:p>
    <w:p w:rsidR="00495572" w:rsidRPr="0093637F" w:rsidRDefault="00495572"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Հարստացուցիչ ֆաբրիկան աշխատելու է լ</w:t>
      </w:r>
      <w:r w:rsidR="003553CC"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իվ</w:t>
      </w:r>
      <w:r w:rsidR="003553CC" w:rsidRPr="0093637F">
        <w:rPr>
          <w:rFonts w:ascii="Sylfaen" w:hAnsi="Sylfaen"/>
          <w:color w:val="000000" w:themeColor="text1"/>
          <w:sz w:val="24"/>
          <w:szCs w:val="24"/>
          <w:lang w:val="hy-AM"/>
        </w:rPr>
        <w:t xml:space="preserve"> ջրի շրջանառու համակարգով</w:t>
      </w:r>
      <w:r w:rsidR="00B246C5" w:rsidRPr="0093637F">
        <w:rPr>
          <w:rFonts w:ascii="Sylfaen" w:hAnsi="Sylfaen"/>
          <w:color w:val="000000" w:themeColor="text1"/>
          <w:sz w:val="24"/>
          <w:szCs w:val="24"/>
          <w:lang w:val="hy-AM"/>
        </w:rPr>
        <w:t xml:space="preserve">՝ ստորգետնյա հանքի ջրերը մեխանիկական և </w:t>
      </w:r>
      <w:r w:rsidR="00AF0FCE" w:rsidRPr="0093637F">
        <w:rPr>
          <w:rFonts w:ascii="Sylfaen" w:hAnsi="Sylfaen"/>
          <w:color w:val="000000" w:themeColor="text1"/>
          <w:sz w:val="24"/>
          <w:szCs w:val="24"/>
          <w:lang w:val="hy-AM"/>
        </w:rPr>
        <w:t>քիմի</w:t>
      </w:r>
      <w:r w:rsidR="00B246C5" w:rsidRPr="0093637F">
        <w:rPr>
          <w:rFonts w:ascii="Sylfaen" w:hAnsi="Sylfaen"/>
          <w:color w:val="000000" w:themeColor="text1"/>
          <w:sz w:val="24"/>
          <w:szCs w:val="24"/>
          <w:lang w:val="hy-AM"/>
        </w:rPr>
        <w:t>ական մաքրումից</w:t>
      </w:r>
      <w:r w:rsidR="00736656" w:rsidRPr="0093637F">
        <w:rPr>
          <w:rFonts w:ascii="Sylfaen" w:hAnsi="Sylfaen"/>
          <w:color w:val="000000" w:themeColor="text1"/>
          <w:sz w:val="24"/>
          <w:szCs w:val="24"/>
          <w:lang w:val="hy-AM"/>
        </w:rPr>
        <w:t>,</w:t>
      </w:r>
      <w:r w:rsidR="00B246C5" w:rsidRPr="0093637F">
        <w:rPr>
          <w:rFonts w:ascii="Sylfaen" w:hAnsi="Sylfaen"/>
          <w:color w:val="000000" w:themeColor="text1"/>
          <w:sz w:val="24"/>
          <w:szCs w:val="24"/>
          <w:lang w:val="hy-AM"/>
        </w:rPr>
        <w:t xml:space="preserve"> </w:t>
      </w:r>
      <w:r w:rsidR="00736656" w:rsidRPr="0093637F">
        <w:rPr>
          <w:rFonts w:ascii="Sylfaen" w:hAnsi="Sylfaen"/>
          <w:color w:val="000000" w:themeColor="text1"/>
          <w:sz w:val="24"/>
          <w:szCs w:val="24"/>
          <w:lang w:val="hy-AM"/>
        </w:rPr>
        <w:t>ինչպես նաև կենցաղային կեղտաջրերը խոր կե</w:t>
      </w:r>
      <w:r w:rsidR="00AF0FCE" w:rsidRPr="0093637F">
        <w:rPr>
          <w:rFonts w:ascii="Sylfaen" w:hAnsi="Sylfaen"/>
          <w:color w:val="000000" w:themeColor="text1"/>
          <w:sz w:val="24"/>
          <w:szCs w:val="24"/>
          <w:lang w:val="hy-AM"/>
        </w:rPr>
        <w:t>ն</w:t>
      </w:r>
      <w:r w:rsidR="00736656" w:rsidRPr="0093637F">
        <w:rPr>
          <w:rFonts w:ascii="Sylfaen" w:hAnsi="Sylfaen"/>
          <w:color w:val="000000" w:themeColor="text1"/>
          <w:sz w:val="24"/>
          <w:szCs w:val="24"/>
          <w:lang w:val="hy-AM"/>
        </w:rPr>
        <w:t xml:space="preserve">սաբանական մաքրումից </w:t>
      </w:r>
      <w:r w:rsidR="00B246C5" w:rsidRPr="0093637F">
        <w:rPr>
          <w:rFonts w:ascii="Sylfaen" w:hAnsi="Sylfaen"/>
          <w:color w:val="000000" w:themeColor="text1"/>
          <w:sz w:val="24"/>
          <w:szCs w:val="24"/>
          <w:lang w:val="hy-AM"/>
        </w:rPr>
        <w:t xml:space="preserve">հետո օգտագործվելու են </w:t>
      </w:r>
      <w:r w:rsidR="007F5D4B" w:rsidRPr="0093637F">
        <w:rPr>
          <w:rFonts w:ascii="Sylfaen" w:hAnsi="Sylfaen"/>
          <w:color w:val="000000" w:themeColor="text1"/>
          <w:sz w:val="24"/>
          <w:szCs w:val="24"/>
          <w:lang w:val="hy-AM"/>
        </w:rPr>
        <w:t>մերձատար ճանապարների, բաց տարած</w:t>
      </w:r>
      <w:r w:rsidR="00AF0FCE" w:rsidRPr="0093637F">
        <w:rPr>
          <w:rFonts w:ascii="Sylfaen" w:hAnsi="Sylfaen"/>
          <w:color w:val="000000" w:themeColor="text1"/>
          <w:sz w:val="24"/>
          <w:szCs w:val="24"/>
          <w:lang w:val="hy-AM"/>
        </w:rPr>
        <w:t>ք</w:t>
      </w:r>
      <w:r w:rsidR="007F5D4B" w:rsidRPr="0093637F">
        <w:rPr>
          <w:rFonts w:ascii="Sylfaen" w:hAnsi="Sylfaen"/>
          <w:color w:val="000000" w:themeColor="text1"/>
          <w:sz w:val="24"/>
          <w:szCs w:val="24"/>
          <w:lang w:val="hy-AM"/>
        </w:rPr>
        <w:t xml:space="preserve">ների ջրցանման համար և </w:t>
      </w:r>
      <w:r w:rsidR="00DB2D8A" w:rsidRPr="0093637F">
        <w:rPr>
          <w:rFonts w:ascii="Sylfaen" w:hAnsi="Sylfaen"/>
          <w:color w:val="000000" w:themeColor="text1"/>
          <w:sz w:val="24"/>
          <w:szCs w:val="24"/>
          <w:lang w:val="hy-AM"/>
        </w:rPr>
        <w:t>հարստացուցիչ ֆաբրիկայում,</w:t>
      </w:r>
      <w:r w:rsidR="007F5D4B" w:rsidRPr="0093637F">
        <w:rPr>
          <w:rFonts w:ascii="Sylfaen" w:hAnsi="Sylfaen"/>
          <w:color w:val="000000" w:themeColor="text1"/>
          <w:sz w:val="24"/>
          <w:szCs w:val="24"/>
          <w:lang w:val="hy-AM"/>
        </w:rPr>
        <w:t xml:space="preserve"> </w:t>
      </w:r>
      <w:r w:rsidR="00DB2D8A" w:rsidRPr="0093637F">
        <w:rPr>
          <w:rFonts w:ascii="Sylfaen" w:hAnsi="Sylfaen"/>
          <w:color w:val="000000" w:themeColor="text1"/>
          <w:sz w:val="24"/>
          <w:szCs w:val="24"/>
          <w:lang w:val="hy-AM"/>
        </w:rPr>
        <w:t>ինչը</w:t>
      </w:r>
      <w:r w:rsidR="00B246C5" w:rsidRPr="0093637F">
        <w:rPr>
          <w:rFonts w:ascii="Sylfaen" w:hAnsi="Sylfaen"/>
          <w:color w:val="000000" w:themeColor="text1"/>
          <w:sz w:val="24"/>
          <w:szCs w:val="24"/>
          <w:lang w:val="hy-AM"/>
        </w:rPr>
        <w:t xml:space="preserve"> </w:t>
      </w:r>
      <w:r w:rsidR="003553CC" w:rsidRPr="0093637F">
        <w:rPr>
          <w:rFonts w:ascii="Sylfaen" w:hAnsi="Sylfaen"/>
          <w:color w:val="000000" w:themeColor="text1"/>
          <w:sz w:val="24"/>
          <w:szCs w:val="24"/>
          <w:lang w:val="hy-AM"/>
        </w:rPr>
        <w:t xml:space="preserve">բացառում է աղտոտված ջրերի արտահոսքը </w:t>
      </w:r>
      <w:r w:rsidR="00E066CC" w:rsidRPr="0093637F">
        <w:rPr>
          <w:rFonts w:ascii="Sylfaen" w:hAnsi="Sylfaen"/>
          <w:color w:val="000000" w:themeColor="text1"/>
          <w:sz w:val="24"/>
          <w:szCs w:val="24"/>
          <w:lang w:val="hy-AM"/>
        </w:rPr>
        <w:t>շ</w:t>
      </w:r>
      <w:r w:rsidR="003553CC" w:rsidRPr="0093637F">
        <w:rPr>
          <w:rFonts w:ascii="Sylfaen" w:hAnsi="Sylfaen"/>
          <w:color w:val="000000" w:themeColor="text1"/>
          <w:sz w:val="24"/>
          <w:szCs w:val="24"/>
          <w:lang w:val="hy-AM"/>
        </w:rPr>
        <w:t>րջակա միջավայր։</w:t>
      </w:r>
    </w:p>
    <w:p w:rsidR="003D09D7" w:rsidRPr="0093637F" w:rsidRDefault="003D09D7"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Նախատեսվում է </w:t>
      </w:r>
      <w:r w:rsidR="00DF3546" w:rsidRPr="0093637F">
        <w:rPr>
          <w:rFonts w:ascii="Sylfaen" w:hAnsi="Sylfaen"/>
          <w:color w:val="000000" w:themeColor="text1"/>
          <w:sz w:val="24"/>
          <w:szCs w:val="24"/>
          <w:lang w:val="hy-AM"/>
        </w:rPr>
        <w:t>պոչե</w:t>
      </w:r>
      <w:r w:rsidR="00E066CC" w:rsidRPr="0093637F">
        <w:rPr>
          <w:rFonts w:ascii="Sylfaen" w:hAnsi="Sylfaen"/>
          <w:color w:val="000000" w:themeColor="text1"/>
          <w:sz w:val="24"/>
          <w:szCs w:val="24"/>
          <w:lang w:val="hy-AM"/>
        </w:rPr>
        <w:t>րը</w:t>
      </w:r>
      <w:r w:rsidR="006F5026" w:rsidRPr="0093637F">
        <w:rPr>
          <w:rFonts w:ascii="Sylfaen" w:hAnsi="Sylfaen"/>
          <w:color w:val="000000" w:themeColor="text1"/>
          <w:sz w:val="24"/>
          <w:szCs w:val="24"/>
          <w:lang w:val="hy-AM"/>
        </w:rPr>
        <w:t xml:space="preserve"> </w:t>
      </w:r>
      <w:r w:rsidR="00724AB7" w:rsidRPr="0093637F">
        <w:rPr>
          <w:rFonts w:ascii="Sylfaen" w:hAnsi="Sylfaen"/>
          <w:color w:val="000000" w:themeColor="text1"/>
          <w:sz w:val="24"/>
          <w:szCs w:val="24"/>
          <w:lang w:val="hy-AM"/>
        </w:rPr>
        <w:t xml:space="preserve">նախապես </w:t>
      </w:r>
      <w:r w:rsidR="00DF3546" w:rsidRPr="0093637F">
        <w:rPr>
          <w:rFonts w:ascii="Sylfaen" w:hAnsi="Sylfaen"/>
          <w:color w:val="000000" w:themeColor="text1"/>
          <w:sz w:val="24"/>
          <w:szCs w:val="24"/>
          <w:lang w:val="hy-AM"/>
        </w:rPr>
        <w:t>ջրազրկել</w:t>
      </w:r>
      <w:r w:rsidR="006F5026" w:rsidRPr="0093637F">
        <w:rPr>
          <w:rFonts w:ascii="Sylfaen" w:hAnsi="Sylfaen"/>
          <w:color w:val="000000" w:themeColor="text1"/>
          <w:sz w:val="24"/>
          <w:szCs w:val="24"/>
          <w:lang w:val="hy-AM"/>
        </w:rPr>
        <w:t xml:space="preserve"> </w:t>
      </w:r>
      <w:r w:rsidR="00DF3546" w:rsidRPr="0093637F">
        <w:rPr>
          <w:rFonts w:ascii="Sylfaen" w:hAnsi="Sylfaen"/>
          <w:color w:val="000000" w:themeColor="text1"/>
          <w:sz w:val="24"/>
          <w:szCs w:val="24"/>
          <w:lang w:val="hy-AM"/>
        </w:rPr>
        <w:t>և</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70%</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օգտագործ</w:t>
      </w:r>
      <w:r w:rsidR="00DF3546" w:rsidRPr="0093637F">
        <w:rPr>
          <w:rFonts w:ascii="Sylfaen" w:hAnsi="Sylfaen"/>
          <w:color w:val="000000" w:themeColor="text1"/>
          <w:sz w:val="24"/>
          <w:szCs w:val="24"/>
          <w:lang w:val="hy-AM"/>
        </w:rPr>
        <w:t>ել</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լցափակման համար, կամ </w:t>
      </w:r>
      <w:r w:rsidR="00724AB7" w:rsidRPr="0093637F">
        <w:rPr>
          <w:rFonts w:ascii="Sylfaen" w:hAnsi="Sylfaen"/>
          <w:color w:val="000000" w:themeColor="text1"/>
          <w:sz w:val="24"/>
          <w:szCs w:val="24"/>
          <w:lang w:val="hy-AM"/>
        </w:rPr>
        <w:t xml:space="preserve">տեղավորել ստորգետնյա հանքի </w:t>
      </w:r>
      <w:r w:rsidR="00DF3546" w:rsidRPr="0093637F">
        <w:rPr>
          <w:rFonts w:ascii="Sylfaen" w:hAnsi="Sylfaen"/>
          <w:color w:val="000000" w:themeColor="text1"/>
          <w:sz w:val="24"/>
          <w:szCs w:val="24"/>
          <w:lang w:val="hy-AM"/>
        </w:rPr>
        <w:t>դատարկություններ</w:t>
      </w:r>
      <w:r w:rsidR="00E066CC" w:rsidRPr="0093637F">
        <w:rPr>
          <w:rFonts w:ascii="Sylfaen" w:hAnsi="Sylfaen"/>
          <w:color w:val="000000" w:themeColor="text1"/>
          <w:sz w:val="24"/>
          <w:szCs w:val="24"/>
          <w:lang w:val="hy-AM"/>
        </w:rPr>
        <w:t>ում</w:t>
      </w:r>
      <w:r w:rsidR="00724AB7" w:rsidRPr="0093637F">
        <w:rPr>
          <w:rFonts w:ascii="Sylfaen" w:hAnsi="Sylfaen"/>
          <w:color w:val="000000" w:themeColor="text1"/>
          <w:sz w:val="24"/>
          <w:szCs w:val="24"/>
          <w:lang w:val="hy-AM"/>
        </w:rPr>
        <w:t>։ Մնացած</w:t>
      </w:r>
      <w:r w:rsidR="006F5026" w:rsidRPr="0093637F">
        <w:rPr>
          <w:rFonts w:ascii="Sylfaen" w:hAnsi="Sylfaen"/>
          <w:color w:val="000000" w:themeColor="text1"/>
          <w:sz w:val="24"/>
          <w:szCs w:val="24"/>
          <w:lang w:val="hy-AM"/>
        </w:rPr>
        <w:t xml:space="preserve"> </w:t>
      </w:r>
      <w:r w:rsidR="00DF3546" w:rsidRPr="0093637F">
        <w:rPr>
          <w:rFonts w:ascii="Sylfaen" w:hAnsi="Sylfaen"/>
          <w:color w:val="000000" w:themeColor="text1"/>
          <w:sz w:val="24"/>
          <w:szCs w:val="24"/>
          <w:lang w:val="hy-AM"/>
        </w:rPr>
        <w:t>30%</w:t>
      </w:r>
      <w:r w:rsidR="00C46B87" w:rsidRPr="0093637F">
        <w:rPr>
          <w:rFonts w:ascii="Sylfaen" w:hAnsi="Sylfaen"/>
          <w:color w:val="000000" w:themeColor="text1"/>
          <w:sz w:val="24"/>
          <w:szCs w:val="24"/>
          <w:lang w:val="hy-AM"/>
        </w:rPr>
        <w:t xml:space="preserve"> պահետավորել դատարկ ապարներից կազմված խցերում։ </w:t>
      </w:r>
    </w:p>
    <w:p w:rsidR="00C46B87" w:rsidRPr="0093637F" w:rsidRDefault="00C46B87"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Ի</w:t>
      </w:r>
      <w:r w:rsidR="00E066CC"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տարբերություն </w:t>
      </w:r>
      <w:r w:rsidR="00FC4719" w:rsidRPr="0093637F">
        <w:rPr>
          <w:rFonts w:ascii="Sylfaen" w:hAnsi="Sylfaen"/>
          <w:color w:val="000000" w:themeColor="text1"/>
          <w:sz w:val="24"/>
          <w:szCs w:val="24"/>
          <w:lang w:val="hy-AM"/>
        </w:rPr>
        <w:t xml:space="preserve">խյուսի </w:t>
      </w:r>
      <w:r w:rsidR="00E066CC" w:rsidRPr="0093637F">
        <w:rPr>
          <w:rFonts w:ascii="Sylfaen" w:hAnsi="Sylfaen"/>
          <w:color w:val="000000" w:themeColor="text1"/>
          <w:sz w:val="24"/>
          <w:szCs w:val="24"/>
          <w:lang w:val="hy-AM"/>
        </w:rPr>
        <w:t>տեսք</w:t>
      </w:r>
      <w:r w:rsidR="00FC4719" w:rsidRPr="0093637F">
        <w:rPr>
          <w:rFonts w:ascii="Sylfaen" w:hAnsi="Sylfaen"/>
          <w:color w:val="000000" w:themeColor="text1"/>
          <w:sz w:val="24"/>
          <w:szCs w:val="24"/>
          <w:lang w:val="hy-AM"/>
        </w:rPr>
        <w:t>ով պոչերի պահեստավորման</w:t>
      </w:r>
      <w:r w:rsidR="000F7F02" w:rsidRPr="0093637F">
        <w:rPr>
          <w:rFonts w:ascii="Sylfaen" w:hAnsi="Sylfaen"/>
          <w:color w:val="000000" w:themeColor="text1"/>
          <w:sz w:val="24"/>
          <w:szCs w:val="24"/>
          <w:lang w:val="hy-AM"/>
        </w:rPr>
        <w:t>՝</w:t>
      </w:r>
      <w:r w:rsidR="00FC4719" w:rsidRPr="0093637F">
        <w:rPr>
          <w:rFonts w:ascii="Sylfaen" w:hAnsi="Sylfaen"/>
          <w:color w:val="000000" w:themeColor="text1"/>
          <w:sz w:val="24"/>
          <w:szCs w:val="24"/>
          <w:lang w:val="hy-AM"/>
        </w:rPr>
        <w:t xml:space="preserve"> տղմալցային, </w:t>
      </w:r>
      <w:r w:rsidR="00105333" w:rsidRPr="0093637F">
        <w:rPr>
          <w:rFonts w:ascii="Sylfaen" w:hAnsi="Sylfaen"/>
          <w:color w:val="000000" w:themeColor="text1"/>
          <w:sz w:val="24"/>
          <w:szCs w:val="24"/>
          <w:lang w:val="hy-AM"/>
        </w:rPr>
        <w:t xml:space="preserve">կամ </w:t>
      </w:r>
      <w:r w:rsidR="00FC4719" w:rsidRPr="0093637F">
        <w:rPr>
          <w:rFonts w:ascii="Sylfaen" w:hAnsi="Sylfaen"/>
          <w:color w:val="000000" w:themeColor="text1"/>
          <w:sz w:val="24"/>
          <w:szCs w:val="24"/>
          <w:lang w:val="hy-AM"/>
        </w:rPr>
        <w:t xml:space="preserve">լցային </w:t>
      </w:r>
      <w:r w:rsidR="00105333" w:rsidRPr="0093637F">
        <w:rPr>
          <w:rFonts w:ascii="Sylfaen" w:hAnsi="Sylfaen"/>
          <w:color w:val="000000" w:themeColor="text1"/>
          <w:sz w:val="24"/>
          <w:szCs w:val="24"/>
          <w:lang w:val="hy-AM"/>
        </w:rPr>
        <w:t xml:space="preserve">եղանակով, </w:t>
      </w:r>
      <w:r w:rsidR="000F7F02" w:rsidRPr="0093637F">
        <w:rPr>
          <w:rFonts w:ascii="Sylfaen" w:hAnsi="Sylfaen"/>
          <w:color w:val="000000" w:themeColor="text1"/>
          <w:sz w:val="24"/>
          <w:szCs w:val="24"/>
          <w:lang w:val="hy-AM"/>
        </w:rPr>
        <w:t xml:space="preserve">պինդ </w:t>
      </w:r>
      <w:r w:rsidR="00105333" w:rsidRPr="0093637F">
        <w:rPr>
          <w:rFonts w:ascii="Sylfaen" w:hAnsi="Sylfaen"/>
          <w:color w:val="000000" w:themeColor="text1"/>
          <w:sz w:val="24"/>
          <w:szCs w:val="24"/>
          <w:lang w:val="hy-AM"/>
        </w:rPr>
        <w:t>պոչերի պահեստավոր</w:t>
      </w:r>
      <w:r w:rsidR="000C4E96" w:rsidRPr="0093637F">
        <w:rPr>
          <w:rFonts w:ascii="Sylfaen" w:hAnsi="Sylfaen"/>
          <w:color w:val="000000" w:themeColor="text1"/>
          <w:sz w:val="24"/>
          <w:szCs w:val="24"/>
          <w:lang w:val="hy-AM"/>
        </w:rPr>
        <w:t>ման տակ հատկացվող տարածքի մակերեսը մի քանի անգամ</w:t>
      </w:r>
      <w:r w:rsidR="006F5026" w:rsidRPr="0093637F">
        <w:rPr>
          <w:rFonts w:ascii="Sylfaen" w:hAnsi="Sylfaen"/>
          <w:color w:val="000000" w:themeColor="text1"/>
          <w:sz w:val="24"/>
          <w:szCs w:val="24"/>
          <w:lang w:val="hy-AM"/>
        </w:rPr>
        <w:t xml:space="preserve"> </w:t>
      </w:r>
      <w:r w:rsidR="000C4E96" w:rsidRPr="0093637F">
        <w:rPr>
          <w:rFonts w:ascii="Sylfaen" w:hAnsi="Sylfaen"/>
          <w:color w:val="000000" w:themeColor="text1"/>
          <w:sz w:val="24"/>
          <w:szCs w:val="24"/>
          <w:lang w:val="hy-AM"/>
        </w:rPr>
        <w:t>փոքր է, արտահոսքերը և ներծծումը գրու</w:t>
      </w:r>
      <w:r w:rsidR="00E066CC" w:rsidRPr="0093637F">
        <w:rPr>
          <w:rFonts w:ascii="Sylfaen" w:hAnsi="Sylfaen"/>
          <w:color w:val="000000" w:themeColor="text1"/>
          <w:sz w:val="24"/>
          <w:szCs w:val="24"/>
          <w:lang w:val="hy-AM"/>
        </w:rPr>
        <w:t>ն</w:t>
      </w:r>
      <w:r w:rsidR="000C4E96" w:rsidRPr="0093637F">
        <w:rPr>
          <w:rFonts w:ascii="Sylfaen" w:hAnsi="Sylfaen"/>
          <w:color w:val="000000" w:themeColor="text1"/>
          <w:sz w:val="24"/>
          <w:szCs w:val="24"/>
          <w:lang w:val="hy-AM"/>
        </w:rPr>
        <w:t xml:space="preserve">տային </w:t>
      </w:r>
      <w:r w:rsidR="003E3431" w:rsidRPr="0093637F">
        <w:rPr>
          <w:rFonts w:ascii="Sylfaen" w:hAnsi="Sylfaen"/>
          <w:color w:val="000000" w:themeColor="text1"/>
          <w:sz w:val="24"/>
          <w:szCs w:val="24"/>
          <w:lang w:val="hy-AM"/>
        </w:rPr>
        <w:t>ջրեր</w:t>
      </w:r>
      <w:r w:rsidR="000C4E96" w:rsidRPr="0093637F">
        <w:rPr>
          <w:rFonts w:ascii="Sylfaen" w:hAnsi="Sylfaen"/>
          <w:color w:val="000000" w:themeColor="text1"/>
          <w:sz w:val="24"/>
          <w:szCs w:val="24"/>
          <w:lang w:val="hy-AM"/>
        </w:rPr>
        <w:t xml:space="preserve"> </w:t>
      </w:r>
      <w:r w:rsidR="00E066CC" w:rsidRPr="0093637F">
        <w:rPr>
          <w:rFonts w:ascii="Sylfaen" w:hAnsi="Sylfaen"/>
          <w:color w:val="000000" w:themeColor="text1"/>
          <w:sz w:val="24"/>
          <w:szCs w:val="24"/>
          <w:lang w:val="hy-AM"/>
        </w:rPr>
        <w:t>կանխար</w:t>
      </w:r>
      <w:r w:rsidR="003E3431" w:rsidRPr="0093637F">
        <w:rPr>
          <w:rFonts w:ascii="Sylfaen" w:hAnsi="Sylfaen"/>
          <w:color w:val="000000" w:themeColor="text1"/>
          <w:sz w:val="24"/>
          <w:szCs w:val="24"/>
          <w:lang w:val="hy-AM"/>
        </w:rPr>
        <w:t>գելվում</w:t>
      </w:r>
      <w:r w:rsidR="00E066CC" w:rsidRPr="0093637F">
        <w:rPr>
          <w:rFonts w:ascii="Sylfaen" w:hAnsi="Sylfaen"/>
          <w:color w:val="000000" w:themeColor="text1"/>
          <w:sz w:val="24"/>
          <w:szCs w:val="24"/>
          <w:lang w:val="hy-AM"/>
        </w:rPr>
        <w:t xml:space="preserve"> է</w:t>
      </w:r>
      <w:r w:rsidR="000C4E96" w:rsidRPr="0093637F">
        <w:rPr>
          <w:rFonts w:ascii="Sylfaen" w:hAnsi="Sylfaen"/>
          <w:color w:val="000000" w:themeColor="text1"/>
          <w:sz w:val="24"/>
          <w:szCs w:val="24"/>
          <w:lang w:val="hy-AM"/>
        </w:rPr>
        <w:t>։</w:t>
      </w:r>
    </w:p>
    <w:p w:rsidR="003E3431" w:rsidRPr="0093637F" w:rsidRDefault="003E3431"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Ներդ</w:t>
      </w:r>
      <w:r w:rsidR="000F7F02"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 xml:space="preserve">վող տեխնոլոգիան թույլ է տալիս համատեղ կուտակել դատարկ ապարները և պոչերը, </w:t>
      </w:r>
      <w:r w:rsidR="001551DD" w:rsidRPr="0093637F">
        <w:rPr>
          <w:rFonts w:ascii="Sylfaen" w:hAnsi="Sylfaen"/>
          <w:color w:val="000000" w:themeColor="text1"/>
          <w:sz w:val="24"/>
          <w:szCs w:val="24"/>
          <w:lang w:val="hy-AM"/>
        </w:rPr>
        <w:t xml:space="preserve">ինչը </w:t>
      </w:r>
      <w:r w:rsidR="001A51FB" w:rsidRPr="0093637F">
        <w:rPr>
          <w:rFonts w:ascii="Sylfaen" w:hAnsi="Sylfaen"/>
          <w:color w:val="000000" w:themeColor="text1"/>
          <w:sz w:val="24"/>
          <w:szCs w:val="24"/>
          <w:lang w:val="hy-AM"/>
        </w:rPr>
        <w:t>որ</w:t>
      </w:r>
      <w:r w:rsidR="000F7F02" w:rsidRPr="0093637F">
        <w:rPr>
          <w:rFonts w:ascii="Sylfaen" w:hAnsi="Sylfaen"/>
          <w:color w:val="000000" w:themeColor="text1"/>
          <w:sz w:val="24"/>
          <w:szCs w:val="24"/>
          <w:lang w:val="hy-AM"/>
        </w:rPr>
        <w:t>ո</w:t>
      </w:r>
      <w:r w:rsidR="001A51FB" w:rsidRPr="0093637F">
        <w:rPr>
          <w:rFonts w:ascii="Sylfaen" w:hAnsi="Sylfaen"/>
          <w:color w:val="000000" w:themeColor="text1"/>
          <w:sz w:val="24"/>
          <w:szCs w:val="24"/>
          <w:lang w:val="hy-AM"/>
        </w:rPr>
        <w:t>շ</w:t>
      </w:r>
      <w:r w:rsidRPr="0093637F">
        <w:rPr>
          <w:rFonts w:ascii="Sylfaen" w:hAnsi="Sylfaen"/>
          <w:color w:val="000000" w:themeColor="text1"/>
          <w:sz w:val="24"/>
          <w:szCs w:val="24"/>
          <w:lang w:val="hy-AM"/>
        </w:rPr>
        <w:t>ակի ավելա</w:t>
      </w:r>
      <w:r w:rsidR="001551DD" w:rsidRPr="0093637F">
        <w:rPr>
          <w:rFonts w:ascii="Sylfaen" w:hAnsi="Sylfaen"/>
          <w:color w:val="000000" w:themeColor="text1"/>
          <w:sz w:val="24"/>
          <w:szCs w:val="24"/>
          <w:lang w:val="hy-AM"/>
        </w:rPr>
        <w:t>ց</w:t>
      </w:r>
      <w:r w:rsidRPr="0093637F">
        <w:rPr>
          <w:rFonts w:ascii="Sylfaen" w:hAnsi="Sylfaen"/>
          <w:color w:val="000000" w:themeColor="text1"/>
          <w:sz w:val="24"/>
          <w:szCs w:val="24"/>
          <w:lang w:val="hy-AM"/>
        </w:rPr>
        <w:t>նում է պատնեշների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կայունությունը</w:t>
      </w:r>
      <w:r w:rsidR="00C54671" w:rsidRPr="0093637F">
        <w:rPr>
          <w:rFonts w:ascii="Sylfaen" w:hAnsi="Sylfaen"/>
          <w:color w:val="000000" w:themeColor="text1"/>
          <w:sz w:val="24"/>
          <w:szCs w:val="24"/>
          <w:lang w:val="hy-AM"/>
        </w:rPr>
        <w:t>։</w:t>
      </w:r>
    </w:p>
    <w:p w:rsidR="00183659" w:rsidRPr="0093637F" w:rsidRDefault="00183659"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Վառելիքի պահեստը և լցակայանը պետք է </w:t>
      </w:r>
      <w:r w:rsidR="0005012D" w:rsidRPr="0093637F">
        <w:rPr>
          <w:rFonts w:ascii="Sylfaen" w:hAnsi="Sylfaen"/>
          <w:color w:val="000000" w:themeColor="text1"/>
          <w:sz w:val="24"/>
          <w:szCs w:val="24"/>
          <w:lang w:val="hy-AM"/>
        </w:rPr>
        <w:t>տեղադրվեն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բետոնյա հարթակների վրա և </w:t>
      </w:r>
      <w:r w:rsidR="0052067B" w:rsidRPr="0093637F">
        <w:rPr>
          <w:rFonts w:ascii="Sylfaen" w:hAnsi="Sylfaen"/>
          <w:color w:val="000000" w:themeColor="text1"/>
          <w:sz w:val="24"/>
          <w:szCs w:val="24"/>
          <w:lang w:val="hy-AM"/>
        </w:rPr>
        <w:t>ունենա</w:t>
      </w:r>
      <w:r w:rsidRPr="0093637F">
        <w:rPr>
          <w:rFonts w:ascii="Sylfaen" w:hAnsi="Sylfaen"/>
          <w:color w:val="000000" w:themeColor="text1"/>
          <w:sz w:val="24"/>
          <w:szCs w:val="24"/>
          <w:lang w:val="hy-AM"/>
        </w:rPr>
        <w:t>ն դրենաժային համակարգ հոսքակորուստ</w:t>
      </w:r>
      <w:r w:rsidRPr="0093637F">
        <w:rPr>
          <w:rFonts w:ascii="Sylfaen" w:hAnsi="Sylfaen"/>
          <w:color w:val="000000" w:themeColor="text1"/>
          <w:sz w:val="24"/>
          <w:szCs w:val="24"/>
          <w:lang w:val="hy-AM"/>
        </w:rPr>
        <w:softHyphen/>
        <w:t>ների հավաքման և վերադարձման համար</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վառելանյութերի, յուղերի արտահոսքը հողի մակերես բացառելու նպատակով</w:t>
      </w:r>
      <w:r w:rsidR="00B16DCB" w:rsidRPr="0093637F">
        <w:rPr>
          <w:rFonts w:ascii="Sylfaen" w:hAnsi="Sylfaen"/>
          <w:color w:val="000000" w:themeColor="text1"/>
          <w:sz w:val="24"/>
          <w:szCs w:val="24"/>
          <w:lang w:val="hy-AM"/>
        </w:rPr>
        <w:t>,</w:t>
      </w:r>
    </w:p>
    <w:p w:rsidR="00183659" w:rsidRPr="0093637F" w:rsidRDefault="00183659"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Առաջացած թափոնները կուտակ</w:t>
      </w:r>
      <w:r w:rsidR="0005012D" w:rsidRPr="0093637F">
        <w:rPr>
          <w:rFonts w:ascii="Sylfaen" w:hAnsi="Sylfaen"/>
          <w:color w:val="000000" w:themeColor="text1"/>
          <w:sz w:val="24"/>
          <w:szCs w:val="24"/>
          <w:lang w:val="hy-AM"/>
        </w:rPr>
        <w:t>վելու են</w:t>
      </w:r>
      <w:r w:rsidRPr="0093637F">
        <w:rPr>
          <w:rFonts w:ascii="Sylfaen" w:hAnsi="Sylfaen"/>
          <w:color w:val="000000" w:themeColor="text1"/>
          <w:sz w:val="24"/>
          <w:szCs w:val="24"/>
          <w:lang w:val="hy-AM"/>
        </w:rPr>
        <w:t xml:space="preserve"> հատուկ դրանց համար հատկացված հար</w:t>
      </w:r>
      <w:r w:rsidRPr="0093637F">
        <w:rPr>
          <w:rFonts w:ascii="Sylfaen" w:hAnsi="Sylfaen"/>
          <w:color w:val="000000" w:themeColor="text1"/>
          <w:sz w:val="24"/>
          <w:szCs w:val="24"/>
          <w:lang w:val="hy-AM"/>
        </w:rPr>
        <w:softHyphen/>
        <w:t>թակներում, արգել</w:t>
      </w:r>
      <w:r w:rsidR="001551DD" w:rsidRPr="0093637F">
        <w:rPr>
          <w:rFonts w:ascii="Sylfaen" w:hAnsi="Sylfaen"/>
          <w:color w:val="000000" w:themeColor="text1"/>
          <w:sz w:val="24"/>
          <w:szCs w:val="24"/>
          <w:lang w:val="hy-AM"/>
        </w:rPr>
        <w:t>վ</w:t>
      </w:r>
      <w:r w:rsidRPr="0093637F">
        <w:rPr>
          <w:rFonts w:ascii="Sylfaen" w:hAnsi="Sylfaen"/>
          <w:color w:val="000000" w:themeColor="text1"/>
          <w:sz w:val="24"/>
          <w:szCs w:val="24"/>
          <w:lang w:val="hy-AM"/>
        </w:rPr>
        <w:t>ել</w:t>
      </w:r>
      <w:r w:rsidR="001551DD" w:rsidRPr="0093637F">
        <w:rPr>
          <w:rFonts w:ascii="Sylfaen" w:hAnsi="Sylfaen"/>
          <w:color w:val="000000" w:themeColor="text1"/>
          <w:sz w:val="24"/>
          <w:szCs w:val="24"/>
          <w:lang w:val="hy-AM"/>
        </w:rPr>
        <w:t>ու է</w:t>
      </w:r>
      <w:r w:rsidRPr="0093637F">
        <w:rPr>
          <w:rFonts w:ascii="Sylfaen" w:hAnsi="Sylfaen"/>
          <w:color w:val="000000" w:themeColor="text1"/>
          <w:sz w:val="24"/>
          <w:szCs w:val="24"/>
          <w:lang w:val="hy-AM"/>
        </w:rPr>
        <w:t xml:space="preserve"> արտհրապարակից դուրս </w:t>
      </w:r>
      <w:r w:rsidR="00D7187E" w:rsidRPr="0093637F">
        <w:rPr>
          <w:rFonts w:ascii="Sylfaen" w:hAnsi="Sylfaen"/>
          <w:color w:val="000000" w:themeColor="text1"/>
          <w:sz w:val="24"/>
          <w:szCs w:val="24"/>
          <w:lang w:val="hy-AM"/>
        </w:rPr>
        <w:t>թափոնների տեղադրումը</w:t>
      </w:r>
      <w:r w:rsidRPr="0093637F">
        <w:rPr>
          <w:rFonts w:ascii="Sylfaen" w:hAnsi="Sylfaen"/>
          <w:color w:val="000000" w:themeColor="text1"/>
          <w:sz w:val="24"/>
          <w:szCs w:val="24"/>
          <w:lang w:val="hy-AM"/>
        </w:rPr>
        <w:t>:</w:t>
      </w:r>
    </w:p>
    <w:p w:rsidR="00183659" w:rsidRPr="0093637F" w:rsidRDefault="00183659"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Աշխատողների հետ ժամանակ առ ժամանակ անհրաժեշտ է անցկացնել բացա</w:t>
      </w:r>
      <w:r w:rsidRPr="0093637F">
        <w:rPr>
          <w:rFonts w:ascii="Sylfaen" w:hAnsi="Sylfaen"/>
          <w:color w:val="000000" w:themeColor="text1"/>
          <w:sz w:val="24"/>
          <w:szCs w:val="24"/>
          <w:lang w:val="hy-AM"/>
        </w:rPr>
        <w:softHyphen/>
        <w:t>տ</w:t>
      </w:r>
      <w:r w:rsidRPr="0093637F">
        <w:rPr>
          <w:rFonts w:ascii="Sylfaen" w:hAnsi="Sylfaen"/>
          <w:color w:val="000000" w:themeColor="text1"/>
          <w:sz w:val="24"/>
          <w:szCs w:val="24"/>
          <w:lang w:val="hy-AM"/>
        </w:rPr>
        <w:softHyphen/>
        <w:t>րական աշխատանքներ</w:t>
      </w:r>
      <w:r w:rsidR="00ED219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շրջակա միջավայրին խնայողաբար վերաբերվելու մասի</w:t>
      </w:r>
      <w:r w:rsidR="00CD44CA" w:rsidRPr="0093637F">
        <w:rPr>
          <w:rFonts w:ascii="Sylfaen" w:hAnsi="Sylfaen"/>
          <w:color w:val="000000" w:themeColor="text1"/>
          <w:sz w:val="24"/>
          <w:szCs w:val="24"/>
          <w:lang w:val="hy-AM"/>
        </w:rPr>
        <w:t>ն</w:t>
      </w:r>
    </w:p>
    <w:p w:rsidR="00AB5260" w:rsidRPr="0093637F" w:rsidRDefault="00AB5260" w:rsidP="00C50C6F">
      <w:pPr>
        <w:pStyle w:val="a4"/>
        <w:numPr>
          <w:ilvl w:val="0"/>
          <w:numId w:val="21"/>
        </w:numPr>
        <w:spacing w:after="0" w:line="360" w:lineRule="auto"/>
        <w:ind w:left="0" w:firstLine="567"/>
        <w:jc w:val="both"/>
        <w:rPr>
          <w:rFonts w:ascii="Sylfaen" w:hAnsi="Sylfaen"/>
          <w:b/>
          <w:color w:val="000000" w:themeColor="text1"/>
          <w:sz w:val="24"/>
          <w:szCs w:val="24"/>
          <w:lang w:val="hy-AM"/>
        </w:rPr>
      </w:pPr>
      <w:r w:rsidRPr="0093637F">
        <w:rPr>
          <w:rFonts w:ascii="Sylfaen" w:hAnsi="Sylfaen"/>
          <w:color w:val="000000" w:themeColor="text1"/>
          <w:sz w:val="24"/>
          <w:szCs w:val="24"/>
          <w:lang w:val="hy-AM"/>
        </w:rPr>
        <w:lastRenderedPageBreak/>
        <w:t xml:space="preserve">Ֆաբրիկայի մերձատար ճանապահների տակ կթողնվեն փոքր կաթնասունների, երկկենցաղների, սողունների համար անցումներ։ </w:t>
      </w:r>
    </w:p>
    <w:p w:rsidR="00C901B0" w:rsidRPr="0093637F" w:rsidRDefault="00C901B0"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Նախատեսվում է ֆաբրիկայի տարածքի բարեկարգում և կանաչապատում</w:t>
      </w:r>
    </w:p>
    <w:p w:rsidR="00AB5260" w:rsidRPr="0093637F" w:rsidRDefault="00C901B0"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w:t>
      </w:r>
      <w:r w:rsidR="00572E63"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գելվում է աշխատակիցների</w:t>
      </w:r>
      <w:r w:rsidR="0013152B"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 xml:space="preserve"> զբաղվել որսագողությամ</w:t>
      </w:r>
      <w:r w:rsidR="0052067B" w:rsidRPr="0093637F">
        <w:rPr>
          <w:rFonts w:ascii="Sylfaen" w:hAnsi="Sylfaen"/>
          <w:color w:val="000000" w:themeColor="text1"/>
          <w:sz w:val="24"/>
          <w:szCs w:val="24"/>
          <w:lang w:val="hy-AM"/>
        </w:rPr>
        <w:t>բ</w:t>
      </w:r>
    </w:p>
    <w:p w:rsidR="00C901B0" w:rsidRPr="0093637F" w:rsidRDefault="00572E63"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Ար</w:t>
      </w:r>
      <w:r w:rsidR="0013152B" w:rsidRPr="0093637F">
        <w:rPr>
          <w:rFonts w:ascii="Sylfaen" w:hAnsi="Sylfaen"/>
          <w:color w:val="000000" w:themeColor="text1"/>
          <w:sz w:val="24"/>
          <w:szCs w:val="24"/>
          <w:lang w:val="hy-AM"/>
        </w:rPr>
        <w:t>գելվում ֆաբրիկայի հարակից տարածքներում թափոնների կուտակում և տարածքի աղտոտում</w:t>
      </w:r>
    </w:p>
    <w:p w:rsidR="0013152B" w:rsidRPr="0093637F" w:rsidRDefault="0013152B" w:rsidP="00C50C6F">
      <w:pPr>
        <w:pStyle w:val="a4"/>
        <w:numPr>
          <w:ilvl w:val="0"/>
          <w:numId w:val="21"/>
        </w:numPr>
        <w:spacing w:after="0" w:line="360" w:lineRule="auto"/>
        <w:ind w:left="0" w:firstLine="567"/>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Ֆաբրիկայի աշխատակիցները </w:t>
      </w:r>
      <w:r w:rsidR="003D70E4" w:rsidRPr="0093637F">
        <w:rPr>
          <w:rFonts w:ascii="Sylfaen" w:hAnsi="Sylfaen"/>
          <w:color w:val="000000" w:themeColor="text1"/>
          <w:sz w:val="24"/>
          <w:szCs w:val="24"/>
          <w:lang w:val="hy-AM"/>
        </w:rPr>
        <w:t>պետքը ժամանակ առ ժամանակ անցնեն կարճ դասընթացներ շրջակա միջավայրի պահպանության վերաբերյալ։</w:t>
      </w:r>
    </w:p>
    <w:p w:rsidR="00A36140" w:rsidRPr="0093637F" w:rsidRDefault="00A36140" w:rsidP="00A36140">
      <w:pPr>
        <w:spacing w:after="0" w:line="360" w:lineRule="auto"/>
        <w:rPr>
          <w:rFonts w:ascii="Sylfaen" w:hAnsi="Sylfaen"/>
          <w:color w:val="000000" w:themeColor="text1"/>
          <w:sz w:val="24"/>
          <w:szCs w:val="24"/>
          <w:lang w:val="hy-AM"/>
        </w:rPr>
      </w:pPr>
    </w:p>
    <w:p w:rsidR="00A36140" w:rsidRPr="0093637F" w:rsidRDefault="00DC0CB6" w:rsidP="00B953DB">
      <w:pPr>
        <w:pStyle w:val="2"/>
        <w:numPr>
          <w:ilvl w:val="0"/>
          <w:numId w:val="59"/>
        </w:numPr>
        <w:spacing w:line="360" w:lineRule="auto"/>
        <w:jc w:val="center"/>
        <w:rPr>
          <w:rFonts w:ascii="Sylfaen" w:hAnsi="Sylfaen"/>
          <w:i w:val="0"/>
          <w:color w:val="000000" w:themeColor="text1"/>
        </w:rPr>
      </w:pPr>
      <w:bookmarkStart w:id="123" w:name="_Toc119493388"/>
      <w:bookmarkStart w:id="124" w:name="_Toc134193463"/>
      <w:r w:rsidRPr="0093637F">
        <w:rPr>
          <w:rFonts w:ascii="Sylfaen" w:hAnsi="Sylfaen"/>
          <w:i w:val="0"/>
          <w:color w:val="000000" w:themeColor="text1"/>
        </w:rPr>
        <w:t>ՀԱԿԱՎԹԱՐԱՅԻՆ ՄԻՋՈՑԱՌՈՒՄՆԵՐ</w:t>
      </w:r>
      <w:bookmarkEnd w:id="123"/>
      <w:bookmarkEnd w:id="124"/>
    </w:p>
    <w:p w:rsidR="00955C67" w:rsidRPr="0093637F" w:rsidRDefault="00955C67" w:rsidP="0052067B">
      <w:pPr>
        <w:numPr>
          <w:ilvl w:val="0"/>
          <w:numId w:val="26"/>
        </w:numPr>
        <w:spacing w:after="60" w:line="360" w:lineRule="auto"/>
        <w:ind w:left="360"/>
        <w:jc w:val="both"/>
        <w:rPr>
          <w:rFonts w:ascii="Sylfaen" w:hAnsi="Sylfaen"/>
          <w:color w:val="000000" w:themeColor="text1"/>
          <w:sz w:val="24"/>
          <w:szCs w:val="24"/>
          <w:lang w:val="fr-FR"/>
        </w:rPr>
      </w:pPr>
      <w:r w:rsidRPr="0093637F">
        <w:rPr>
          <w:rFonts w:ascii="Sylfaen" w:hAnsi="Sylfaen" w:cs="Sylfaen"/>
          <w:color w:val="000000" w:themeColor="text1"/>
          <w:sz w:val="24"/>
          <w:szCs w:val="24"/>
          <w:lang w:val="hy-AM"/>
        </w:rPr>
        <w:t>Ֆ</w:t>
      </w:r>
      <w:r w:rsidRPr="0093637F">
        <w:rPr>
          <w:rFonts w:ascii="Sylfaen" w:hAnsi="Sylfaen" w:cs="Sylfaen"/>
          <w:color w:val="000000" w:themeColor="text1"/>
          <w:sz w:val="24"/>
          <w:szCs w:val="24"/>
          <w:lang w:val="fr-FR"/>
        </w:rPr>
        <w:t>լոտամեքենաները</w:t>
      </w:r>
      <w:r w:rsidRPr="0093637F">
        <w:rPr>
          <w:rFonts w:ascii="Sylfaen" w:hAnsi="Sylfaen" w:cs="Arial LatArm"/>
          <w:color w:val="000000" w:themeColor="text1"/>
          <w:sz w:val="24"/>
          <w:szCs w:val="24"/>
          <w:lang w:val="fr-FR"/>
        </w:rPr>
        <w:t xml:space="preserve"> </w:t>
      </w:r>
      <w:r w:rsidR="0052067B" w:rsidRPr="0093637F">
        <w:rPr>
          <w:rFonts w:ascii="Sylfaen" w:hAnsi="Sylfaen" w:cs="Sylfaen"/>
          <w:color w:val="000000" w:themeColor="text1"/>
          <w:sz w:val="24"/>
          <w:szCs w:val="24"/>
          <w:lang w:val="hy-AM"/>
        </w:rPr>
        <w:t xml:space="preserve">կունենան </w:t>
      </w:r>
      <w:r w:rsidRPr="0093637F">
        <w:rPr>
          <w:rFonts w:ascii="Sylfaen" w:hAnsi="Sylfaen" w:cs="Sylfaen"/>
          <w:color w:val="000000" w:themeColor="text1"/>
          <w:sz w:val="24"/>
          <w:szCs w:val="24"/>
          <w:lang w:val="fr-FR"/>
        </w:rPr>
        <w:t>ավտոմատ</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սարքավորումներ</w:t>
      </w:r>
      <w:r w:rsidRPr="0093637F">
        <w:rPr>
          <w:rFonts w:ascii="Sylfaen" w:hAnsi="Sylfaen" w:cs="Arial LatArm"/>
          <w:color w:val="000000" w:themeColor="text1"/>
          <w:sz w:val="24"/>
          <w:szCs w:val="24"/>
          <w:lang w:val="fr-FR"/>
        </w:rPr>
        <w:t xml:space="preserve">, ինչը </w:t>
      </w:r>
      <w:r w:rsidRPr="0093637F">
        <w:rPr>
          <w:rFonts w:ascii="Sylfaen" w:hAnsi="Sylfaen" w:cs="Sylfaen"/>
          <w:color w:val="000000" w:themeColor="text1"/>
          <w:sz w:val="24"/>
          <w:szCs w:val="24"/>
          <w:lang w:val="fr-FR"/>
        </w:rPr>
        <w:t>թույլ</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կտա</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նվազեցնել</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հոս</w:t>
      </w:r>
      <w:r w:rsidR="00CD44CA" w:rsidRPr="0093637F">
        <w:rPr>
          <w:rFonts w:ascii="Sylfaen" w:hAnsi="Sylfaen" w:cs="Sylfaen"/>
          <w:color w:val="000000" w:themeColor="text1"/>
          <w:sz w:val="24"/>
          <w:szCs w:val="24"/>
          <w:lang w:val="fr-FR"/>
        </w:rPr>
        <w:t>ք</w:t>
      </w:r>
      <w:r w:rsidRPr="0093637F">
        <w:rPr>
          <w:rFonts w:ascii="Sylfaen" w:hAnsi="Sylfaen" w:cs="Sylfaen"/>
          <w:color w:val="000000" w:themeColor="text1"/>
          <w:sz w:val="24"/>
          <w:szCs w:val="24"/>
          <w:lang w:val="fr-FR"/>
        </w:rPr>
        <w:t>ակորուստները</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վերացնել</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վթարային</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վերաթափումները</w:t>
      </w:r>
      <w:r w:rsidRPr="0093637F">
        <w:rPr>
          <w:rFonts w:ascii="Sylfaen" w:hAnsi="Sylfaen" w:cs="Arial LatArm"/>
          <w:color w:val="000000" w:themeColor="text1"/>
          <w:sz w:val="24"/>
          <w:szCs w:val="24"/>
          <w:lang w:val="fr-FR"/>
        </w:rPr>
        <w:t>:</w:t>
      </w:r>
    </w:p>
    <w:p w:rsidR="00955C67" w:rsidRPr="0093637F" w:rsidRDefault="00955C67" w:rsidP="0052067B">
      <w:pPr>
        <w:numPr>
          <w:ilvl w:val="0"/>
          <w:numId w:val="26"/>
        </w:numPr>
        <w:spacing w:after="60" w:line="360" w:lineRule="auto"/>
        <w:ind w:left="360"/>
        <w:jc w:val="both"/>
        <w:rPr>
          <w:rFonts w:ascii="Sylfaen" w:hAnsi="Sylfaen"/>
          <w:color w:val="000000" w:themeColor="text1"/>
          <w:sz w:val="24"/>
          <w:szCs w:val="24"/>
          <w:lang w:val="fr-FR"/>
        </w:rPr>
      </w:pPr>
      <w:r w:rsidRPr="0093637F">
        <w:rPr>
          <w:rFonts w:ascii="Sylfaen" w:hAnsi="Sylfaen" w:cs="Sylfaen"/>
          <w:color w:val="000000" w:themeColor="text1"/>
          <w:sz w:val="24"/>
          <w:szCs w:val="24"/>
          <w:lang w:val="fr-FR"/>
        </w:rPr>
        <w:t>Վերաթափու</w:t>
      </w:r>
      <w:r w:rsidRPr="0093637F">
        <w:rPr>
          <w:rFonts w:ascii="Sylfaen" w:hAnsi="Sylfaen" w:cs="Sylfaen"/>
          <w:color w:val="000000" w:themeColor="text1"/>
          <w:sz w:val="24"/>
          <w:szCs w:val="24"/>
          <w:lang w:val="ru-RU"/>
        </w:rPr>
        <w:t>մն</w:t>
      </w:r>
      <w:r w:rsidRPr="0093637F">
        <w:rPr>
          <w:rFonts w:ascii="Sylfaen" w:hAnsi="Sylfaen" w:cs="Sylfaen"/>
          <w:color w:val="000000" w:themeColor="text1"/>
          <w:sz w:val="24"/>
          <w:szCs w:val="24"/>
          <w:lang w:val="fr-FR"/>
        </w:rPr>
        <w:t>երի</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և</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հոս</w:t>
      </w:r>
      <w:r w:rsidR="00CD44CA" w:rsidRPr="0093637F">
        <w:rPr>
          <w:rFonts w:ascii="Sylfaen" w:hAnsi="Sylfaen" w:cs="Sylfaen"/>
          <w:color w:val="000000" w:themeColor="text1"/>
          <w:sz w:val="24"/>
          <w:szCs w:val="24"/>
          <w:lang w:val="fr-FR"/>
        </w:rPr>
        <w:t>ք</w:t>
      </w:r>
      <w:r w:rsidRPr="0093637F">
        <w:rPr>
          <w:rFonts w:ascii="Sylfaen" w:hAnsi="Sylfaen" w:cs="Sylfaen"/>
          <w:color w:val="000000" w:themeColor="text1"/>
          <w:sz w:val="24"/>
          <w:szCs w:val="24"/>
          <w:lang w:val="fr-FR"/>
        </w:rPr>
        <w:t>ակորուստների</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հավաքման</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և</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տեխնոլոգիական</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գործընթաց վերադարձնելու</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համար</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գլխավոր</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արտադրամասը</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կահավորված</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hy-AM"/>
        </w:rPr>
        <w:t>կլինի</w:t>
      </w:r>
      <w:r w:rsidRPr="0093637F">
        <w:rPr>
          <w:rFonts w:ascii="Sylfaen" w:hAnsi="Sylfaen" w:cs="Arial LatArm"/>
          <w:color w:val="000000" w:themeColor="text1"/>
          <w:sz w:val="24"/>
          <w:szCs w:val="24"/>
          <w:lang w:val="fr-FR"/>
        </w:rPr>
        <w:t xml:space="preserve"> </w:t>
      </w:r>
      <w:r w:rsidRPr="0093637F">
        <w:rPr>
          <w:rFonts w:ascii="Sylfaen" w:hAnsi="Sylfaen" w:cs="Sylfaen"/>
          <w:color w:val="000000" w:themeColor="text1"/>
          <w:sz w:val="24"/>
          <w:szCs w:val="24"/>
          <w:lang w:val="fr-FR"/>
        </w:rPr>
        <w:t>դրենաժային</w:t>
      </w:r>
      <w:r w:rsidRPr="0093637F">
        <w:rPr>
          <w:rFonts w:ascii="Sylfaen" w:hAnsi="Sylfaen" w:cs="Arial LatArm"/>
          <w:color w:val="000000" w:themeColor="text1"/>
          <w:sz w:val="24"/>
          <w:szCs w:val="24"/>
          <w:lang w:val="fr-FR"/>
        </w:rPr>
        <w:t xml:space="preserve"> </w:t>
      </w:r>
      <w:r w:rsidR="00045793" w:rsidRPr="0093637F">
        <w:rPr>
          <w:rFonts w:ascii="Sylfaen" w:hAnsi="Sylfaen" w:cs="Sylfaen"/>
          <w:color w:val="000000" w:themeColor="text1"/>
          <w:sz w:val="24"/>
          <w:szCs w:val="24"/>
          <w:lang w:val="fr-FR"/>
        </w:rPr>
        <w:t>համակարգ</w:t>
      </w:r>
      <w:r w:rsidR="0052067B" w:rsidRPr="0093637F">
        <w:rPr>
          <w:rFonts w:ascii="Sylfaen" w:hAnsi="Sylfaen" w:cs="Sylfaen"/>
          <w:color w:val="000000" w:themeColor="text1"/>
          <w:sz w:val="24"/>
          <w:szCs w:val="24"/>
          <w:lang w:val="hy-AM"/>
        </w:rPr>
        <w:t>ով</w:t>
      </w:r>
      <w:r w:rsidR="00045793" w:rsidRPr="0093637F">
        <w:rPr>
          <w:rFonts w:ascii="Sylfaen" w:hAnsi="Sylfaen" w:cs="Sylfaen"/>
          <w:color w:val="000000" w:themeColor="text1"/>
          <w:sz w:val="24"/>
          <w:szCs w:val="24"/>
          <w:lang w:val="hy-AM"/>
        </w:rPr>
        <w:t xml:space="preserve"> և վթարային ավազան</w:t>
      </w:r>
      <w:r w:rsidR="0052067B" w:rsidRPr="0093637F">
        <w:rPr>
          <w:rFonts w:ascii="Sylfaen" w:hAnsi="Sylfaen" w:cs="Sylfaen"/>
          <w:color w:val="000000" w:themeColor="text1"/>
          <w:sz w:val="24"/>
          <w:szCs w:val="24"/>
          <w:lang w:val="hy-AM"/>
        </w:rPr>
        <w:t>ով</w:t>
      </w:r>
      <w:r w:rsidRPr="0093637F">
        <w:rPr>
          <w:rFonts w:ascii="Sylfaen" w:hAnsi="Sylfaen" w:cs="Arial LatArm"/>
          <w:color w:val="000000" w:themeColor="text1"/>
          <w:sz w:val="24"/>
          <w:szCs w:val="24"/>
          <w:lang w:val="fr-FR"/>
        </w:rPr>
        <w:t xml:space="preserve">: </w:t>
      </w:r>
    </w:p>
    <w:p w:rsidR="003E2CC1" w:rsidRPr="0093637F" w:rsidRDefault="00221DD0" w:rsidP="0052067B">
      <w:pPr>
        <w:pStyle w:val="a4"/>
        <w:widowControl w:val="0"/>
        <w:numPr>
          <w:ilvl w:val="0"/>
          <w:numId w:val="26"/>
        </w:numPr>
        <w:tabs>
          <w:tab w:val="left" w:pos="2760"/>
          <w:tab w:val="left" w:pos="3120"/>
        </w:tabs>
        <w:spacing w:after="0" w:line="360" w:lineRule="auto"/>
        <w:ind w:left="360"/>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Ներքին հրդեհաշիջման ջրի ծախսը համաձայն ՇՆ և Կ</w:t>
      </w:r>
      <w:r w:rsidR="006F5026" w:rsidRPr="0093637F">
        <w:rPr>
          <w:rFonts w:ascii="Sylfaen" w:hAnsi="Sylfaen" w:cs="Sylfaen"/>
          <w:color w:val="000000" w:themeColor="text1"/>
          <w:sz w:val="24"/>
          <w:szCs w:val="24"/>
          <w:lang w:val="hy-AM"/>
        </w:rPr>
        <w:t xml:space="preserve"> </w:t>
      </w:r>
      <w:r w:rsidRPr="0093637F">
        <w:rPr>
          <w:rFonts w:ascii="Sylfaen" w:hAnsi="Sylfaen"/>
          <w:color w:val="000000" w:themeColor="text1"/>
          <w:sz w:val="24"/>
          <w:szCs w:val="24"/>
          <w:lang w:val="hy-AM"/>
        </w:rPr>
        <w:t xml:space="preserve">2.04.02-84 </w:t>
      </w:r>
      <w:r w:rsidRPr="0093637F">
        <w:rPr>
          <w:rFonts w:ascii="Sylfaen" w:hAnsi="Sylfaen" w:cs="Sylfaen"/>
          <w:color w:val="000000" w:themeColor="text1"/>
          <w:sz w:val="24"/>
          <w:szCs w:val="24"/>
          <w:lang w:val="hy-AM"/>
        </w:rPr>
        <w:t>աղյուսակ</w:t>
      </w:r>
      <w:r w:rsidR="00B953DB">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2-ի 2 շիթ է յուրաքանչյուրը 2,5լ/վրկ </w:t>
      </w:r>
      <w:r w:rsidRPr="0093637F">
        <w:rPr>
          <w:rFonts w:ascii="Sylfaen" w:hAnsi="Sylfaen"/>
          <w:color w:val="000000" w:themeColor="text1"/>
          <w:sz w:val="24"/>
          <w:szCs w:val="24"/>
          <w:lang w:val="hy-AM"/>
        </w:rPr>
        <w:t>(5</w:t>
      </w:r>
      <w:r w:rsidRPr="0093637F">
        <w:rPr>
          <w:rFonts w:ascii="Sylfaen" w:hAnsi="Sylfaen" w:cs="Sylfaen"/>
          <w:color w:val="000000" w:themeColor="text1"/>
          <w:sz w:val="24"/>
          <w:szCs w:val="24"/>
          <w:lang w:val="hy-AM"/>
        </w:rPr>
        <w:t>լ</w:t>
      </w:r>
      <w:r w:rsidRPr="0093637F">
        <w:rPr>
          <w:rFonts w:ascii="Sylfaen" w:hAnsi="Sylfaen"/>
          <w:color w:val="000000" w:themeColor="text1"/>
          <w:sz w:val="24"/>
          <w:szCs w:val="24"/>
          <w:lang w:val="hy-AM"/>
        </w:rPr>
        <w:t>/</w:t>
      </w:r>
      <w:r w:rsidRPr="0093637F">
        <w:rPr>
          <w:rFonts w:ascii="Sylfaen" w:hAnsi="Sylfaen" w:cs="Sylfaen"/>
          <w:color w:val="000000" w:themeColor="text1"/>
          <w:sz w:val="24"/>
          <w:szCs w:val="24"/>
          <w:lang w:val="hy-AM"/>
        </w:rPr>
        <w:t>վրկ</w:t>
      </w:r>
      <w:r w:rsidRPr="0093637F">
        <w:rPr>
          <w:rFonts w:ascii="Sylfaen" w:hAnsi="Sylfaen"/>
          <w:color w:val="000000" w:themeColor="text1"/>
          <w:sz w:val="24"/>
          <w:szCs w:val="24"/>
          <w:lang w:val="hy-AM"/>
        </w:rPr>
        <w:t>):</w:t>
      </w:r>
      <w:r w:rsidR="003E2CC1" w:rsidRPr="0093637F">
        <w:rPr>
          <w:rFonts w:ascii="Sylfaen" w:hAnsi="Sylfaen" w:cs="Sylfaen"/>
          <w:color w:val="000000" w:themeColor="text1"/>
          <w:sz w:val="24"/>
          <w:szCs w:val="24"/>
          <w:lang w:val="hy-AM"/>
        </w:rPr>
        <w:t xml:space="preserve"> Արտաքին հրդեհաշիջման ջրի ծախսը որոշված է ըստ շենքի ամենամեծ ծա</w:t>
      </w:r>
      <w:r w:rsidR="003E2CC1" w:rsidRPr="0093637F">
        <w:rPr>
          <w:rFonts w:ascii="Sylfaen" w:hAnsi="Sylfaen" w:cs="Sylfaen"/>
          <w:color w:val="000000" w:themeColor="text1"/>
          <w:sz w:val="24"/>
          <w:szCs w:val="24"/>
          <w:lang w:val="hy-AM"/>
        </w:rPr>
        <w:softHyphen/>
        <w:t>վալի և ընդունված է 10լ/վրկ քանակությամբ</w:t>
      </w:r>
      <w:r w:rsidR="0052067B" w:rsidRPr="0093637F">
        <w:rPr>
          <w:rFonts w:ascii="Sylfaen" w:hAnsi="Sylfaen" w:cs="Sylfaen"/>
          <w:color w:val="000000" w:themeColor="text1"/>
          <w:sz w:val="24"/>
          <w:szCs w:val="24"/>
          <w:lang w:val="hy-AM"/>
        </w:rPr>
        <w:t>՝</w:t>
      </w:r>
      <w:r w:rsidR="003E2CC1" w:rsidRPr="0093637F">
        <w:rPr>
          <w:rFonts w:ascii="Sylfaen" w:hAnsi="Sylfaen" w:cs="Sylfaen"/>
          <w:color w:val="000000" w:themeColor="text1"/>
          <w:sz w:val="24"/>
          <w:szCs w:val="24"/>
          <w:lang w:val="hy-AM"/>
        </w:rPr>
        <w:t xml:space="preserve"> համաձայն ՇՆ և Կ </w:t>
      </w:r>
      <w:r w:rsidR="003E2CC1" w:rsidRPr="0093637F">
        <w:rPr>
          <w:rFonts w:ascii="Sylfaen" w:hAnsi="Sylfaen"/>
          <w:color w:val="000000" w:themeColor="text1"/>
          <w:sz w:val="24"/>
          <w:szCs w:val="24"/>
          <w:lang w:val="hy-AM"/>
        </w:rPr>
        <w:t xml:space="preserve">2.04.02-84 </w:t>
      </w:r>
      <w:r w:rsidR="003E2CC1" w:rsidRPr="0093637F">
        <w:rPr>
          <w:rFonts w:ascii="Sylfaen" w:hAnsi="Sylfaen" w:cs="Sylfaen"/>
          <w:color w:val="000000" w:themeColor="text1"/>
          <w:sz w:val="24"/>
          <w:szCs w:val="24"/>
          <w:lang w:val="hy-AM"/>
        </w:rPr>
        <w:t>աղ.</w:t>
      </w:r>
      <w:r w:rsidR="003E2CC1" w:rsidRPr="0093637F">
        <w:rPr>
          <w:rFonts w:ascii="Sylfaen" w:hAnsi="Sylfaen"/>
          <w:color w:val="000000" w:themeColor="text1"/>
          <w:sz w:val="24"/>
          <w:szCs w:val="24"/>
          <w:lang w:val="hy-AM"/>
        </w:rPr>
        <w:t xml:space="preserve"> 8։</w:t>
      </w:r>
      <w:r w:rsidR="003E2CC1" w:rsidRPr="0093637F">
        <w:rPr>
          <w:rFonts w:ascii="Sylfaen" w:hAnsi="Sylfaen" w:cs="Sylfaen"/>
          <w:color w:val="000000" w:themeColor="text1"/>
          <w:sz w:val="24"/>
          <w:szCs w:val="24"/>
          <w:lang w:val="hy-AM"/>
        </w:rPr>
        <w:t>:</w:t>
      </w:r>
    </w:p>
    <w:p w:rsidR="00DD5B66" w:rsidRPr="0093637F" w:rsidRDefault="00DD5B66" w:rsidP="0052067B">
      <w:pPr>
        <w:numPr>
          <w:ilvl w:val="0"/>
          <w:numId w:val="26"/>
        </w:numPr>
        <w:spacing w:after="0" w:line="360" w:lineRule="auto"/>
        <w:ind w:left="360"/>
        <w:jc w:val="both"/>
        <w:rPr>
          <w:rFonts w:ascii="Sylfaen" w:hAnsi="Sylfaen"/>
          <w:color w:val="000000" w:themeColor="text1"/>
          <w:sz w:val="24"/>
          <w:szCs w:val="24"/>
          <w:lang w:val="es-ES_tradnl"/>
        </w:rPr>
      </w:pPr>
      <w:r w:rsidRPr="0093637F">
        <w:rPr>
          <w:rFonts w:ascii="Sylfaen" w:hAnsi="Sylfaen"/>
          <w:color w:val="000000" w:themeColor="text1"/>
          <w:sz w:val="24"/>
          <w:szCs w:val="24"/>
          <w:lang w:val="hy-AM"/>
        </w:rPr>
        <w:t>Պոչերի պահեստի պատնեշների վրա</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նստ</w:t>
      </w:r>
      <w:r w:rsidR="00CD44CA" w:rsidRPr="0093637F">
        <w:rPr>
          <w:rFonts w:ascii="Sylfaen" w:hAnsi="Sylfaen"/>
          <w:color w:val="000000" w:themeColor="text1"/>
          <w:sz w:val="24"/>
          <w:szCs w:val="24"/>
          <w:lang w:val="hy-AM"/>
        </w:rPr>
        <w:t>եց</w:t>
      </w:r>
      <w:r w:rsidRPr="0093637F">
        <w:rPr>
          <w:rFonts w:ascii="Sylfaen" w:hAnsi="Sylfaen"/>
          <w:color w:val="000000" w:themeColor="text1"/>
          <w:sz w:val="24"/>
          <w:szCs w:val="24"/>
          <w:lang w:val="hy-AM"/>
        </w:rPr>
        <w:t>ման</w:t>
      </w:r>
      <w:r w:rsidRPr="0093637F">
        <w:rPr>
          <w:rFonts w:ascii="Sylfaen" w:hAnsi="Sylfaen"/>
          <w:color w:val="000000" w:themeColor="text1"/>
          <w:sz w:val="24"/>
          <w:szCs w:val="24"/>
          <w:lang w:val="es-ES_tradnl"/>
        </w:rPr>
        <w:t xml:space="preserve"> </w:t>
      </w:r>
      <w:r w:rsidRPr="0093637F">
        <w:rPr>
          <w:rFonts w:ascii="Sylfaen" w:hAnsi="Sylfaen"/>
          <w:color w:val="000000" w:themeColor="text1"/>
          <w:sz w:val="24"/>
          <w:szCs w:val="24"/>
          <w:lang w:val="hy-AM"/>
        </w:rPr>
        <w:t>և</w:t>
      </w:r>
      <w:r w:rsidRPr="0093637F">
        <w:rPr>
          <w:rFonts w:ascii="Sylfaen" w:hAnsi="Sylfaen"/>
          <w:color w:val="000000" w:themeColor="text1"/>
          <w:sz w:val="24"/>
          <w:szCs w:val="24"/>
          <w:lang w:val="es-ES_tradnl"/>
        </w:rPr>
        <w:t xml:space="preserve"> </w:t>
      </w:r>
      <w:r w:rsidRPr="0093637F">
        <w:rPr>
          <w:rFonts w:ascii="Sylfaen" w:hAnsi="Sylfaen"/>
          <w:color w:val="000000" w:themeColor="text1"/>
          <w:sz w:val="24"/>
          <w:szCs w:val="24"/>
          <w:lang w:val="hy-AM"/>
        </w:rPr>
        <w:t>հորիզոնական</w:t>
      </w:r>
      <w:r w:rsidRPr="0093637F">
        <w:rPr>
          <w:rFonts w:ascii="Sylfaen" w:hAnsi="Sylfaen"/>
          <w:color w:val="000000" w:themeColor="text1"/>
          <w:sz w:val="24"/>
          <w:szCs w:val="24"/>
          <w:lang w:val="es-ES_tradnl"/>
        </w:rPr>
        <w:t xml:space="preserve"> </w:t>
      </w:r>
      <w:r w:rsidRPr="0093637F">
        <w:rPr>
          <w:rFonts w:ascii="Sylfaen" w:hAnsi="Sylfaen"/>
          <w:color w:val="000000" w:themeColor="text1"/>
          <w:sz w:val="24"/>
          <w:szCs w:val="24"/>
          <w:lang w:val="hy-AM"/>
        </w:rPr>
        <w:t>շեղումների</w:t>
      </w:r>
      <w:r w:rsidRPr="0093637F">
        <w:rPr>
          <w:rFonts w:ascii="Sylfaen" w:hAnsi="Sylfaen"/>
          <w:color w:val="000000" w:themeColor="text1"/>
          <w:sz w:val="24"/>
          <w:szCs w:val="24"/>
          <w:lang w:val="es-ES_tradnl"/>
        </w:rPr>
        <w:t xml:space="preserve"> </w:t>
      </w:r>
      <w:r w:rsidRPr="0093637F">
        <w:rPr>
          <w:rFonts w:ascii="Sylfaen" w:hAnsi="Sylfaen"/>
          <w:color w:val="000000" w:themeColor="text1"/>
          <w:sz w:val="24"/>
          <w:szCs w:val="24"/>
          <w:lang w:val="hy-AM"/>
        </w:rPr>
        <w:t>հսկման</w:t>
      </w:r>
      <w:r w:rsidRPr="0093637F">
        <w:rPr>
          <w:rFonts w:ascii="Sylfaen" w:hAnsi="Sylfaen"/>
          <w:color w:val="000000" w:themeColor="text1"/>
          <w:sz w:val="24"/>
          <w:szCs w:val="24"/>
          <w:lang w:val="es-ES_tradnl"/>
        </w:rPr>
        <w:t xml:space="preserve"> </w:t>
      </w:r>
      <w:r w:rsidRPr="0093637F">
        <w:rPr>
          <w:rFonts w:ascii="Sylfaen" w:hAnsi="Sylfaen"/>
          <w:color w:val="000000" w:themeColor="text1"/>
          <w:sz w:val="24"/>
          <w:szCs w:val="24"/>
          <w:lang w:val="hy-AM"/>
        </w:rPr>
        <w:t>համար</w:t>
      </w:r>
      <w:r w:rsidRPr="0093637F">
        <w:rPr>
          <w:rFonts w:ascii="Sylfaen" w:hAnsi="Sylfaen" w:cs="Sylfaen"/>
          <w:color w:val="000000" w:themeColor="text1"/>
          <w:sz w:val="24"/>
          <w:szCs w:val="24"/>
          <w:lang w:val="fr-FR"/>
        </w:rPr>
        <w:t xml:space="preserve"> բերմաների վրա տեղադրել</w:t>
      </w:r>
      <w:r w:rsidRPr="0093637F">
        <w:rPr>
          <w:rFonts w:ascii="Sylfaen" w:hAnsi="Sylfaen" w:cs="Sylfaen"/>
          <w:color w:val="000000" w:themeColor="text1"/>
          <w:sz w:val="24"/>
          <w:szCs w:val="24"/>
          <w:lang w:val="hy-AM"/>
        </w:rPr>
        <w:t>ու են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fr-FR"/>
        </w:rPr>
        <w:t>պիեզոչափեր և ռեպերներ</w:t>
      </w:r>
      <w:r w:rsidRPr="0093637F">
        <w:rPr>
          <w:rFonts w:ascii="Sylfaen" w:hAnsi="Sylfaen"/>
          <w:color w:val="000000" w:themeColor="text1"/>
          <w:sz w:val="24"/>
          <w:szCs w:val="24"/>
          <w:lang w:val="es-ES_tradnl"/>
        </w:rPr>
        <w:t xml:space="preserve">: </w:t>
      </w:r>
    </w:p>
    <w:p w:rsidR="00765DC1" w:rsidRPr="0093637F" w:rsidRDefault="00765DC1" w:rsidP="0052067B">
      <w:pPr>
        <w:numPr>
          <w:ilvl w:val="0"/>
          <w:numId w:val="26"/>
        </w:numPr>
        <w:tabs>
          <w:tab w:val="left" w:pos="284"/>
        </w:tabs>
        <w:spacing w:after="40" w:line="360" w:lineRule="auto"/>
        <w:ind w:left="360"/>
        <w:jc w:val="both"/>
        <w:rPr>
          <w:rFonts w:ascii="Arial LatArm" w:hAnsi="Arial LatArm"/>
          <w:color w:val="000000" w:themeColor="text1"/>
          <w:sz w:val="24"/>
          <w:szCs w:val="24"/>
          <w:lang w:val="de-DE"/>
        </w:rPr>
      </w:pPr>
      <w:r w:rsidRPr="0093637F">
        <w:rPr>
          <w:rFonts w:ascii="Sylfaen" w:hAnsi="Sylfaen" w:cs="Sylfaen"/>
          <w:color w:val="000000" w:themeColor="text1"/>
          <w:sz w:val="24"/>
          <w:szCs w:val="24"/>
          <w:lang w:val="de-DE"/>
        </w:rPr>
        <w:t>Բոլոր շինությունները պետք է ունենան հողանցում և շանթապաշտպանություն</w:t>
      </w:r>
      <w:r w:rsidR="00B16DCB" w:rsidRPr="0093637F">
        <w:rPr>
          <w:rFonts w:ascii="Sylfaen" w:hAnsi="Sylfaen" w:cs="Sylfaen"/>
          <w:color w:val="000000" w:themeColor="text1"/>
          <w:sz w:val="24"/>
          <w:szCs w:val="24"/>
          <w:lang w:val="de-DE"/>
        </w:rPr>
        <w:t>,</w:t>
      </w:r>
    </w:p>
    <w:p w:rsidR="00765DC1" w:rsidRPr="0093637F" w:rsidRDefault="00765DC1" w:rsidP="0052067B">
      <w:pPr>
        <w:numPr>
          <w:ilvl w:val="0"/>
          <w:numId w:val="26"/>
        </w:numPr>
        <w:tabs>
          <w:tab w:val="left" w:pos="284"/>
        </w:tabs>
        <w:spacing w:after="40" w:line="360" w:lineRule="auto"/>
        <w:ind w:left="360"/>
        <w:jc w:val="both"/>
        <w:rPr>
          <w:rFonts w:ascii="Arial LatArm" w:hAnsi="Arial LatArm"/>
          <w:color w:val="000000" w:themeColor="text1"/>
          <w:sz w:val="24"/>
          <w:szCs w:val="24"/>
          <w:lang w:val="de-DE"/>
        </w:rPr>
      </w:pPr>
      <w:r w:rsidRPr="0093637F">
        <w:rPr>
          <w:rFonts w:ascii="Sylfaen" w:hAnsi="Sylfaen" w:cs="Sylfaen"/>
          <w:color w:val="000000" w:themeColor="text1"/>
          <w:sz w:val="24"/>
          <w:szCs w:val="24"/>
          <w:lang w:val="de-DE"/>
        </w:rPr>
        <w:t>Այն հատվածներում, որտեղ խողովակաշարերը հատվում են ճանապարհների հետ, նախատեսված են հատուկ անցումներ (խողովակը բետոնե վաքում և այլն)</w:t>
      </w:r>
      <w:r w:rsidR="00B16DCB" w:rsidRPr="0093637F">
        <w:rPr>
          <w:rFonts w:ascii="Sylfaen" w:hAnsi="Sylfaen" w:cs="Sylfaen"/>
          <w:color w:val="000000" w:themeColor="text1"/>
          <w:sz w:val="24"/>
          <w:szCs w:val="24"/>
          <w:lang w:val="de-DE"/>
        </w:rPr>
        <w:t>,</w:t>
      </w:r>
    </w:p>
    <w:p w:rsidR="00D168E8" w:rsidRPr="0093637F" w:rsidRDefault="0052067B" w:rsidP="0052067B">
      <w:pPr>
        <w:numPr>
          <w:ilvl w:val="0"/>
          <w:numId w:val="26"/>
        </w:numPr>
        <w:tabs>
          <w:tab w:val="left" w:pos="284"/>
        </w:tabs>
        <w:spacing w:after="40" w:line="360" w:lineRule="auto"/>
        <w:ind w:left="360"/>
        <w:jc w:val="both"/>
        <w:rPr>
          <w:rFonts w:ascii="Arial LatArm" w:hAnsi="Arial LatArm"/>
          <w:color w:val="000000" w:themeColor="text1"/>
          <w:sz w:val="24"/>
          <w:szCs w:val="24"/>
          <w:lang w:val="de-DE"/>
        </w:rPr>
      </w:pPr>
      <w:r w:rsidRPr="0093637F">
        <w:rPr>
          <w:rFonts w:ascii="Sylfaen" w:hAnsi="Sylfaen" w:cs="Sylfaen"/>
          <w:color w:val="000000" w:themeColor="text1"/>
          <w:sz w:val="24"/>
          <w:szCs w:val="24"/>
          <w:lang w:val="hy-AM"/>
        </w:rPr>
        <w:t>Ֆ</w:t>
      </w:r>
      <w:r w:rsidR="002606EF" w:rsidRPr="0093637F">
        <w:rPr>
          <w:rFonts w:ascii="Sylfaen" w:hAnsi="Sylfaen" w:cs="Sylfaen"/>
          <w:color w:val="000000" w:themeColor="text1"/>
          <w:sz w:val="24"/>
          <w:szCs w:val="24"/>
          <w:lang w:val="hy-AM"/>
        </w:rPr>
        <w:t>աբրիկա</w:t>
      </w:r>
      <w:r w:rsidRPr="0093637F">
        <w:rPr>
          <w:rFonts w:ascii="Sylfaen" w:hAnsi="Sylfaen" w:cs="Sylfaen"/>
          <w:color w:val="000000" w:themeColor="text1"/>
          <w:sz w:val="24"/>
          <w:szCs w:val="24"/>
          <w:lang w:val="hy-AM"/>
        </w:rPr>
        <w:t>ն</w:t>
      </w:r>
      <w:r w:rsidR="002606EF" w:rsidRPr="0093637F">
        <w:rPr>
          <w:rFonts w:ascii="Sylfaen" w:hAnsi="Sylfaen" w:cs="Sylfaen"/>
          <w:color w:val="000000" w:themeColor="text1"/>
          <w:sz w:val="24"/>
          <w:szCs w:val="24"/>
          <w:lang w:val="hy-AM"/>
        </w:rPr>
        <w:t xml:space="preserve"> կունենա </w:t>
      </w:r>
      <w:r w:rsidRPr="0093637F">
        <w:rPr>
          <w:rFonts w:ascii="Sylfaen" w:hAnsi="Sylfaen" w:cs="Sylfaen"/>
          <w:color w:val="000000" w:themeColor="text1"/>
          <w:sz w:val="24"/>
          <w:szCs w:val="24"/>
          <w:lang w:val="hy-AM"/>
        </w:rPr>
        <w:t>հ</w:t>
      </w:r>
      <w:r w:rsidR="002606EF" w:rsidRPr="0093637F">
        <w:rPr>
          <w:rFonts w:ascii="Sylfaen" w:hAnsi="Sylfaen" w:cs="Sylfaen"/>
          <w:color w:val="000000" w:themeColor="text1"/>
          <w:sz w:val="24"/>
          <w:szCs w:val="24"/>
          <w:lang w:val="hy-AM"/>
        </w:rPr>
        <w:t>անդեր</w:t>
      </w:r>
      <w:r w:rsidRPr="0093637F">
        <w:rPr>
          <w:rFonts w:ascii="Sylfaen" w:hAnsi="Sylfaen" w:cs="Sylfaen"/>
          <w:color w:val="000000" w:themeColor="text1"/>
          <w:sz w:val="24"/>
          <w:szCs w:val="24"/>
          <w:lang w:val="hy-AM"/>
        </w:rPr>
        <w:t>ձ</w:t>
      </w:r>
      <w:r w:rsidR="002606EF" w:rsidRPr="0093637F">
        <w:rPr>
          <w:rFonts w:ascii="Sylfaen" w:hAnsi="Sylfaen" w:cs="Sylfaen"/>
          <w:color w:val="000000" w:themeColor="text1"/>
          <w:sz w:val="24"/>
          <w:szCs w:val="24"/>
          <w:lang w:val="hy-AM"/>
        </w:rPr>
        <w:t>արաններ։</w:t>
      </w:r>
      <w:r w:rsidR="002606EF" w:rsidRPr="0093637F">
        <w:rPr>
          <w:rFonts w:ascii="Sylfaen" w:hAnsi="Sylfaen" w:cs="Sylfaen"/>
          <w:color w:val="000000" w:themeColor="text1"/>
          <w:sz w:val="24"/>
          <w:szCs w:val="24"/>
          <w:lang w:val="de-DE"/>
        </w:rPr>
        <w:t xml:space="preserve"> </w:t>
      </w:r>
      <w:r w:rsidR="00D168E8" w:rsidRPr="0093637F">
        <w:rPr>
          <w:rFonts w:ascii="Sylfaen" w:hAnsi="Sylfaen" w:cs="Sylfaen"/>
          <w:color w:val="000000" w:themeColor="text1"/>
          <w:sz w:val="24"/>
          <w:szCs w:val="24"/>
          <w:lang w:val="ru-RU"/>
        </w:rPr>
        <w:t>Բոլո</w:t>
      </w:r>
      <w:r w:rsidR="00D168E8" w:rsidRPr="0093637F">
        <w:rPr>
          <w:rFonts w:ascii="Sylfaen" w:hAnsi="Sylfaen" w:cs="Sylfaen"/>
          <w:color w:val="000000" w:themeColor="text1"/>
          <w:sz w:val="24"/>
          <w:szCs w:val="24"/>
          <w:lang w:val="hy-AM"/>
        </w:rPr>
        <w:t>ր աշխատակիցները պետք</w:t>
      </w:r>
      <w:r w:rsidRPr="0093637F">
        <w:rPr>
          <w:rFonts w:ascii="Sylfaen" w:hAnsi="Sylfaen" w:cs="Sylfaen"/>
          <w:color w:val="000000" w:themeColor="text1"/>
          <w:sz w:val="24"/>
          <w:szCs w:val="24"/>
          <w:lang w:val="hy-AM"/>
        </w:rPr>
        <w:t xml:space="preserve"> է</w:t>
      </w:r>
      <w:r w:rsidR="00D168E8" w:rsidRPr="0093637F">
        <w:rPr>
          <w:rFonts w:ascii="Sylfaen" w:hAnsi="Sylfaen" w:cs="Sylfaen"/>
          <w:color w:val="000000" w:themeColor="text1"/>
          <w:sz w:val="24"/>
          <w:szCs w:val="24"/>
          <w:lang w:val="hy-AM"/>
        </w:rPr>
        <w:t xml:space="preserve"> ապահովված լինեն հատուկ արտ</w:t>
      </w:r>
      <w:r w:rsidRPr="0093637F">
        <w:rPr>
          <w:rFonts w:ascii="Sylfaen" w:hAnsi="Sylfaen" w:cs="Sylfaen"/>
          <w:color w:val="000000" w:themeColor="text1"/>
          <w:sz w:val="24"/>
          <w:szCs w:val="24"/>
          <w:lang w:val="hy-AM"/>
        </w:rPr>
        <w:t>ա</w:t>
      </w:r>
      <w:r w:rsidR="00D168E8" w:rsidRPr="0093637F">
        <w:rPr>
          <w:rFonts w:ascii="Sylfaen" w:hAnsi="Sylfaen" w:cs="Sylfaen"/>
          <w:color w:val="000000" w:themeColor="text1"/>
          <w:sz w:val="24"/>
          <w:szCs w:val="24"/>
          <w:lang w:val="hy-AM"/>
        </w:rPr>
        <w:t xml:space="preserve">հագուստով, </w:t>
      </w:r>
      <w:r w:rsidR="006F1A8F" w:rsidRPr="0093637F">
        <w:rPr>
          <w:rFonts w:ascii="Sylfaen" w:hAnsi="Sylfaen" w:cs="Sylfaen"/>
          <w:color w:val="000000" w:themeColor="text1"/>
          <w:sz w:val="24"/>
          <w:szCs w:val="24"/>
          <w:lang w:val="hy-AM"/>
        </w:rPr>
        <w:t>սաղավարտով, կոշիկներով, ձեռնոցներով, ակնոցով։</w:t>
      </w:r>
    </w:p>
    <w:p w:rsidR="00765DC1" w:rsidRPr="0093637F" w:rsidRDefault="00765DC1" w:rsidP="0052067B">
      <w:pPr>
        <w:numPr>
          <w:ilvl w:val="0"/>
          <w:numId w:val="26"/>
        </w:numPr>
        <w:tabs>
          <w:tab w:val="left" w:pos="284"/>
        </w:tabs>
        <w:spacing w:after="40" w:line="360" w:lineRule="auto"/>
        <w:ind w:left="360"/>
        <w:jc w:val="both"/>
        <w:rPr>
          <w:rFonts w:ascii="Arial LatArm" w:hAnsi="Arial LatArm"/>
          <w:color w:val="000000" w:themeColor="text1"/>
          <w:sz w:val="24"/>
          <w:szCs w:val="24"/>
          <w:lang w:val="de-DE"/>
        </w:rPr>
      </w:pPr>
      <w:r w:rsidRPr="0093637F">
        <w:rPr>
          <w:rFonts w:ascii="Sylfaen" w:hAnsi="Sylfaen" w:cs="Sylfaen"/>
          <w:color w:val="000000" w:themeColor="text1"/>
          <w:sz w:val="24"/>
          <w:szCs w:val="24"/>
          <w:lang w:val="de-DE"/>
        </w:rPr>
        <w:t xml:space="preserve">Ձեռնարկությունը արտակարգ իրավիճակների ծառայության հետ համատեղ պետք է մշակի վթարների վերացման պլան և ունենա դրանց իրականացման սցենար: Պետք է ստեղծվի շարժունակ, անհրաժեշտ սարքավորումներով ապահովված և վարժված </w:t>
      </w:r>
      <w:r w:rsidRPr="0093637F">
        <w:rPr>
          <w:rFonts w:ascii="Sylfaen" w:hAnsi="Sylfaen" w:cs="Sylfaen"/>
          <w:color w:val="000000" w:themeColor="text1"/>
          <w:sz w:val="24"/>
          <w:szCs w:val="24"/>
          <w:lang w:val="de-DE"/>
        </w:rPr>
        <w:lastRenderedPageBreak/>
        <w:t>հակավթարային խումբ, որը կարող է վթարների դեպքում ցույց տալ առաջին օգնությունը: Խումբը պետք է ունենա համապատասխան հաղորդակցման համակարգ (ինֆորմացիոն և շարժունակ կապ), որով կարող է կապվել ձեռնարկության վարչական կազմի, տեղական ինքնակառավարման մարմինների, շտապ օգնության հետ: Հակավթարային խումբը պետք է ժամանակ առ ժամանակ մշակի վթարային իրավիճակների տարբեր սցենարներ և անցկացնի վարժանքներ:</w:t>
      </w:r>
    </w:p>
    <w:p w:rsidR="00765DC1" w:rsidRPr="0093637F" w:rsidRDefault="00765DC1" w:rsidP="0052067B">
      <w:pPr>
        <w:numPr>
          <w:ilvl w:val="0"/>
          <w:numId w:val="26"/>
        </w:numPr>
        <w:tabs>
          <w:tab w:val="left" w:pos="284"/>
        </w:tabs>
        <w:spacing w:after="0" w:line="360" w:lineRule="auto"/>
        <w:ind w:left="360"/>
        <w:jc w:val="both"/>
        <w:rPr>
          <w:rFonts w:ascii="Arial LatArm" w:hAnsi="Arial LatArm"/>
          <w:color w:val="000000" w:themeColor="text1"/>
          <w:sz w:val="24"/>
          <w:szCs w:val="24"/>
          <w:lang w:val="de-DE"/>
        </w:rPr>
      </w:pPr>
      <w:r w:rsidRPr="0093637F">
        <w:rPr>
          <w:rFonts w:ascii="Sylfaen" w:hAnsi="Sylfaen" w:cs="Sylfaen"/>
          <w:color w:val="000000" w:themeColor="text1"/>
          <w:sz w:val="24"/>
          <w:szCs w:val="24"/>
          <w:lang w:val="de-DE"/>
        </w:rPr>
        <w:t>Պետք է ժամանակ առ ժամանակ անցկացնել վթարային ռիսկերի գնահատում:</w:t>
      </w:r>
    </w:p>
    <w:p w:rsidR="005F5909" w:rsidRPr="0093637F" w:rsidRDefault="005F5909" w:rsidP="00DE332B">
      <w:pPr>
        <w:tabs>
          <w:tab w:val="left" w:pos="284"/>
        </w:tabs>
        <w:spacing w:after="0" w:line="360" w:lineRule="auto"/>
        <w:ind w:left="720"/>
        <w:jc w:val="both"/>
        <w:rPr>
          <w:rFonts w:ascii="Sylfaen" w:hAnsi="Sylfaen" w:cs="Arial"/>
          <w:color w:val="000000" w:themeColor="text1"/>
          <w:sz w:val="24"/>
          <w:szCs w:val="24"/>
          <w:lang w:val="hy-AM"/>
        </w:rPr>
      </w:pPr>
    </w:p>
    <w:p w:rsidR="00DE332B" w:rsidRPr="0093637F" w:rsidRDefault="001D4CDC" w:rsidP="00C50C6F">
      <w:pPr>
        <w:pStyle w:val="1"/>
        <w:numPr>
          <w:ilvl w:val="0"/>
          <w:numId w:val="59"/>
        </w:numPr>
        <w:rPr>
          <w:rFonts w:ascii="Sylfaen" w:hAnsi="Sylfaen"/>
          <w:color w:val="000000" w:themeColor="text1"/>
          <w:sz w:val="28"/>
        </w:rPr>
      </w:pPr>
      <w:bookmarkStart w:id="125" w:name="_Toc119493389"/>
      <w:bookmarkStart w:id="126" w:name="_Toc134193464"/>
      <w:r w:rsidRPr="0093637F">
        <w:rPr>
          <w:rFonts w:ascii="Sylfaen" w:hAnsi="Sylfaen" w:cs="Arial"/>
          <w:color w:val="000000" w:themeColor="text1"/>
          <w:sz w:val="28"/>
        </w:rPr>
        <w:t>ՀՆԱՐԱՎՈՐ</w:t>
      </w:r>
      <w:r w:rsidRPr="0093637F">
        <w:rPr>
          <w:rFonts w:ascii="Sylfaen" w:hAnsi="Sylfaen"/>
          <w:color w:val="000000" w:themeColor="text1"/>
          <w:sz w:val="28"/>
        </w:rPr>
        <w:t xml:space="preserve"> </w:t>
      </w:r>
      <w:r w:rsidRPr="0093637F">
        <w:rPr>
          <w:rFonts w:ascii="Sylfaen" w:hAnsi="Sylfaen" w:cs="Arial"/>
          <w:color w:val="000000" w:themeColor="text1"/>
          <w:sz w:val="28"/>
        </w:rPr>
        <w:t>ԲԱՑԱՍԱԿԱՆ</w:t>
      </w:r>
      <w:r w:rsidRPr="0093637F">
        <w:rPr>
          <w:rFonts w:ascii="Sylfaen" w:hAnsi="Sylfaen"/>
          <w:color w:val="000000" w:themeColor="text1"/>
          <w:sz w:val="28"/>
        </w:rPr>
        <w:t xml:space="preserve"> </w:t>
      </w:r>
      <w:r w:rsidR="00CF57D2" w:rsidRPr="0093637F">
        <w:rPr>
          <w:rFonts w:ascii="Sylfaen" w:hAnsi="Sylfaen" w:cs="Arial"/>
          <w:color w:val="000000" w:themeColor="text1"/>
          <w:sz w:val="28"/>
        </w:rPr>
        <w:t>ԱԶԴԵ</w:t>
      </w:r>
      <w:r w:rsidR="005E319B" w:rsidRPr="0093637F">
        <w:rPr>
          <w:rFonts w:ascii="Sylfaen" w:hAnsi="Sylfaen" w:cs="Arial"/>
          <w:color w:val="000000" w:themeColor="text1"/>
          <w:sz w:val="28"/>
        </w:rPr>
        <w:t>ՑՈՒԹՅ</w:t>
      </w:r>
      <w:r w:rsidR="005F5909" w:rsidRPr="0093637F">
        <w:rPr>
          <w:rFonts w:ascii="Sylfaen" w:hAnsi="Sylfaen" w:cs="Arial"/>
          <w:color w:val="000000" w:themeColor="text1"/>
          <w:sz w:val="28"/>
        </w:rPr>
        <w:t>ՈՒՆ</w:t>
      </w:r>
      <w:r w:rsidR="00962590" w:rsidRPr="0093637F">
        <w:rPr>
          <w:rFonts w:ascii="Sylfaen" w:hAnsi="Sylfaen" w:cs="Arial"/>
          <w:color w:val="000000" w:themeColor="text1"/>
          <w:sz w:val="28"/>
        </w:rPr>
        <w:t>ՆԵՐԸ</w:t>
      </w:r>
      <w:r w:rsidR="005F5909" w:rsidRPr="0093637F">
        <w:rPr>
          <w:rFonts w:ascii="Sylfaen" w:hAnsi="Sylfaen"/>
          <w:color w:val="000000" w:themeColor="text1"/>
          <w:sz w:val="28"/>
        </w:rPr>
        <w:t xml:space="preserve"> </w:t>
      </w:r>
      <w:r w:rsidR="005F5909" w:rsidRPr="0093637F">
        <w:rPr>
          <w:rFonts w:ascii="Sylfaen" w:hAnsi="Sylfaen" w:cs="Arial"/>
          <w:color w:val="000000" w:themeColor="text1"/>
          <w:sz w:val="28"/>
        </w:rPr>
        <w:t>ՇՐՋԱԿԱ</w:t>
      </w:r>
      <w:r w:rsidR="005F5909" w:rsidRPr="0093637F">
        <w:rPr>
          <w:rFonts w:ascii="Sylfaen" w:hAnsi="Sylfaen"/>
          <w:color w:val="000000" w:themeColor="text1"/>
          <w:sz w:val="28"/>
        </w:rPr>
        <w:t xml:space="preserve"> </w:t>
      </w:r>
      <w:r w:rsidR="005F5909" w:rsidRPr="0093637F">
        <w:rPr>
          <w:rFonts w:ascii="Sylfaen" w:hAnsi="Sylfaen" w:cs="Arial"/>
          <w:color w:val="000000" w:themeColor="text1"/>
          <w:sz w:val="28"/>
        </w:rPr>
        <w:t>ՄԻՋԱՎԱՅՐԻ</w:t>
      </w:r>
      <w:r w:rsidR="005F5909" w:rsidRPr="0093637F">
        <w:rPr>
          <w:rFonts w:ascii="Sylfaen" w:hAnsi="Sylfaen"/>
          <w:color w:val="000000" w:themeColor="text1"/>
          <w:sz w:val="28"/>
        </w:rPr>
        <w:t xml:space="preserve"> </w:t>
      </w:r>
      <w:r w:rsidR="005F5909" w:rsidRPr="0093637F">
        <w:rPr>
          <w:rFonts w:ascii="Sylfaen" w:hAnsi="Sylfaen" w:cs="Arial"/>
          <w:color w:val="000000" w:themeColor="text1"/>
          <w:sz w:val="28"/>
        </w:rPr>
        <w:t>ՎՐԱ</w:t>
      </w:r>
      <w:bookmarkEnd w:id="125"/>
      <w:bookmarkEnd w:id="126"/>
      <w:r w:rsidR="005F5909" w:rsidRPr="0093637F">
        <w:rPr>
          <w:rFonts w:ascii="Sylfaen" w:hAnsi="Sylfaen"/>
          <w:color w:val="000000" w:themeColor="text1"/>
          <w:sz w:val="28"/>
        </w:rPr>
        <w:t xml:space="preserve"> </w:t>
      </w:r>
    </w:p>
    <w:p w:rsidR="007C35D3" w:rsidRPr="0093637F" w:rsidRDefault="007C35D3" w:rsidP="00E064D4">
      <w:pPr>
        <w:pStyle w:val="2"/>
        <w:numPr>
          <w:ilvl w:val="1"/>
          <w:numId w:val="59"/>
        </w:numPr>
        <w:ind w:left="0" w:firstLine="540"/>
        <w:rPr>
          <w:rFonts w:ascii="Sylfaen" w:hAnsi="Sylfaen" w:cs="Times New Roman"/>
          <w:i w:val="0"/>
          <w:color w:val="000000" w:themeColor="text1"/>
          <w:sz w:val="24"/>
          <w:szCs w:val="24"/>
          <w:lang w:val="hy-AM"/>
        </w:rPr>
      </w:pPr>
      <w:bookmarkStart w:id="127" w:name="_Toc119493390"/>
      <w:bookmarkStart w:id="128" w:name="_Toc134193465"/>
      <w:r w:rsidRPr="0093637F">
        <w:rPr>
          <w:rFonts w:ascii="Sylfaen" w:hAnsi="Sylfaen" w:cs="Times New Roman"/>
          <w:i w:val="0"/>
          <w:color w:val="000000" w:themeColor="text1"/>
          <w:sz w:val="24"/>
          <w:szCs w:val="24"/>
          <w:lang w:val="hy-AM"/>
        </w:rPr>
        <w:t>Հ</w:t>
      </w:r>
      <w:r w:rsidR="000D52A7" w:rsidRPr="0093637F">
        <w:rPr>
          <w:rFonts w:ascii="Sylfaen" w:hAnsi="Sylfaen" w:cs="Times New Roman"/>
          <w:i w:val="0"/>
          <w:color w:val="000000" w:themeColor="text1"/>
          <w:sz w:val="24"/>
          <w:szCs w:val="24"/>
          <w:lang w:val="hy-AM"/>
        </w:rPr>
        <w:t>ողային ծածկույթի վրա հնարավոր բացասական ազդեցությունները</w:t>
      </w:r>
      <w:bookmarkEnd w:id="127"/>
      <w:bookmarkEnd w:id="128"/>
    </w:p>
    <w:p w:rsidR="000D52A7" w:rsidRPr="0093637F" w:rsidRDefault="000D52A7" w:rsidP="007C35D3">
      <w:pPr>
        <w:spacing w:after="0" w:line="360" w:lineRule="auto"/>
        <w:ind w:firstLine="547"/>
        <w:jc w:val="both"/>
        <w:rPr>
          <w:rFonts w:ascii="Sylfaen" w:hAnsi="Sylfaen" w:cs="Sylfaen"/>
          <w:color w:val="000000" w:themeColor="text1"/>
          <w:sz w:val="24"/>
          <w:szCs w:val="24"/>
          <w:lang w:val="hy-AM"/>
        </w:rPr>
      </w:pPr>
    </w:p>
    <w:p w:rsidR="007C35D3" w:rsidRPr="0093637F" w:rsidRDefault="007C35D3" w:rsidP="007C35D3">
      <w:pPr>
        <w:spacing w:after="0" w:line="360" w:lineRule="auto"/>
        <w:ind w:firstLine="547"/>
        <w:jc w:val="both"/>
        <w:rPr>
          <w:rFonts w:ascii="Sylfaen" w:eastAsia="WarnockPro-Regular" w:hAnsi="Sylfaen"/>
          <w:color w:val="000000" w:themeColor="text1"/>
          <w:sz w:val="24"/>
          <w:szCs w:val="24"/>
          <w:lang w:val="hy-AM"/>
        </w:rPr>
      </w:pPr>
      <w:r w:rsidRPr="0093637F">
        <w:rPr>
          <w:rFonts w:ascii="Sylfaen" w:hAnsi="Sylfaen" w:cs="Sylfaen"/>
          <w:color w:val="000000" w:themeColor="text1"/>
          <w:sz w:val="24"/>
          <w:szCs w:val="24"/>
          <w:lang w:val="hy-AM"/>
        </w:rPr>
        <w:t>Հետազոտվող տարածքում նոր ֆաբրիկայի կառուցման և շահագործման հետևանքով կավելանա</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այս</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տարածքների</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վրա</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մարդածին</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գործոնի</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ազդեցության</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ծավալները</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մասնավորապես կարող են տեղի ունենալ</w:t>
      </w:r>
      <w:r w:rsidRPr="0093637F">
        <w:rPr>
          <w:rFonts w:ascii="Sylfaen" w:hAnsi="Sylfaen"/>
          <w:color w:val="000000" w:themeColor="text1"/>
          <w:sz w:val="24"/>
          <w:szCs w:val="24"/>
          <w:lang w:val="hy-AM"/>
        </w:rPr>
        <w:t xml:space="preserve"> հողային ծածկույթի </w:t>
      </w:r>
      <w:r w:rsidRPr="0093637F">
        <w:rPr>
          <w:rFonts w:ascii="Sylfaen" w:hAnsi="Sylfaen" w:cs="Sylfaen"/>
          <w:color w:val="000000" w:themeColor="text1"/>
          <w:sz w:val="24"/>
          <w:szCs w:val="24"/>
          <w:lang w:val="hy-AM"/>
        </w:rPr>
        <w:t>խախտում,</w:t>
      </w:r>
      <w:r w:rsidRPr="0093637F">
        <w:rPr>
          <w:rFonts w:ascii="Sylfaen" w:hAnsi="Sylfaen"/>
          <w:color w:val="000000" w:themeColor="text1"/>
          <w:sz w:val="24"/>
          <w:szCs w:val="24"/>
          <w:lang w:val="hy-AM"/>
        </w:rPr>
        <w:t xml:space="preserve"> էրոզիոն </w:t>
      </w:r>
      <w:r w:rsidRPr="0093637F">
        <w:rPr>
          <w:rFonts w:ascii="Sylfaen" w:hAnsi="Sylfaen" w:cs="Sylfaen"/>
          <w:color w:val="000000" w:themeColor="text1"/>
          <w:sz w:val="24"/>
          <w:szCs w:val="24"/>
          <w:lang w:val="hy-AM"/>
        </w:rPr>
        <w:t>գործընթացների զարգացում և շրջակա տարածքների ծանր մետաղներով աղտոտում</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Ֆաբրիկայի </w:t>
      </w:r>
      <w:r w:rsidRPr="0093637F">
        <w:rPr>
          <w:rFonts w:ascii="Sylfaen" w:hAnsi="Sylfaen"/>
          <w:color w:val="000000" w:themeColor="text1"/>
          <w:sz w:val="24"/>
          <w:szCs w:val="24"/>
          <w:lang w:val="hy-AM"/>
        </w:rPr>
        <w:t xml:space="preserve">շրջակա տարածքների հողային ծածկույթի </w:t>
      </w:r>
      <w:r w:rsidRPr="0093637F">
        <w:rPr>
          <w:rFonts w:ascii="Sylfaen" w:hAnsi="Sylfaen" w:cs="Sylfaen"/>
          <w:color w:val="000000" w:themeColor="text1"/>
          <w:sz w:val="24"/>
          <w:szCs w:val="24"/>
          <w:lang w:val="hy-AM"/>
        </w:rPr>
        <w:t>խախտումը</w:t>
      </w:r>
      <w:r w:rsidRPr="0093637F">
        <w:rPr>
          <w:rFonts w:ascii="Sylfaen" w:hAnsi="Sylfaen"/>
          <w:color w:val="000000" w:themeColor="text1"/>
          <w:sz w:val="24"/>
          <w:szCs w:val="24"/>
          <w:lang w:val="hy-AM"/>
        </w:rPr>
        <w:t xml:space="preserve"> և էրոզիոն </w:t>
      </w:r>
      <w:r w:rsidRPr="0093637F">
        <w:rPr>
          <w:rFonts w:ascii="Sylfaen" w:hAnsi="Sylfaen" w:cs="Sylfaen"/>
          <w:color w:val="000000" w:themeColor="text1"/>
          <w:sz w:val="24"/>
          <w:szCs w:val="24"/>
          <w:lang w:val="hy-AM"/>
        </w:rPr>
        <w:t>գործընթացների զարգացումը կարող է պայմանավորված լինել ինչպես ֆաբրիկայի շինարարական աշխատանքների, այնպես էլ ֆաբրիկայի աշխատանքներով պայմանավորված նոր ճանապարհների կառուցման հետևանքով: Ֆաբրիկայի շինարարական աշխատանքների և շահագործման գործընթացի ճիշտ կազմակերպումը, նախատեսվող բնապահպանական միջոցառումները,</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կարող են նվազագույնի հասցնել շրջակա միջավայրի, մասնավորապես՝ հողերի, վրա բացասական ազդեցությունը: Հարկ է նշել, որ ներկայում այդ տարածքի մոտ 80%-ը արդեն խախտված է, իսկ բնական հողածածկույթը պահպանված է տարածքի մոտ 20%-ում։ </w:t>
      </w:r>
    </w:p>
    <w:p w:rsidR="007C35D3" w:rsidRPr="0093637F" w:rsidRDefault="003E76A1" w:rsidP="000D08B6">
      <w:pPr>
        <w:pStyle w:val="2"/>
        <w:numPr>
          <w:ilvl w:val="1"/>
          <w:numId w:val="59"/>
        </w:numPr>
        <w:spacing w:line="360" w:lineRule="auto"/>
        <w:rPr>
          <w:rFonts w:ascii="Sylfaen" w:hAnsi="Sylfaen"/>
          <w:i w:val="0"/>
          <w:color w:val="000000" w:themeColor="text1"/>
          <w:sz w:val="24"/>
          <w:lang w:val="hy-AM"/>
        </w:rPr>
      </w:pPr>
      <w:bookmarkStart w:id="129" w:name="_Toc119493391"/>
      <w:bookmarkStart w:id="130" w:name="_Toc134193466"/>
      <w:r w:rsidRPr="0093637F">
        <w:rPr>
          <w:rFonts w:ascii="Sylfaen" w:hAnsi="Sylfaen"/>
          <w:i w:val="0"/>
          <w:color w:val="000000" w:themeColor="text1"/>
          <w:sz w:val="24"/>
          <w:lang w:val="hy-AM"/>
        </w:rPr>
        <w:t>Հողի բերրի շերտի պահպանումը և օգտագործումը</w:t>
      </w:r>
      <w:bookmarkEnd w:id="129"/>
      <w:bookmarkEnd w:id="130"/>
    </w:p>
    <w:p w:rsidR="007C35D3" w:rsidRPr="0093637F" w:rsidRDefault="007C35D3" w:rsidP="007C35D3">
      <w:pPr>
        <w:spacing w:after="0" w:line="360" w:lineRule="auto"/>
        <w:ind w:firstLine="54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Հաշվի առնելով վերը նշվածը</w:t>
      </w:r>
      <w:r w:rsidR="00E064D4"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շրջակա միջավայրի վրա վնասակար ազդեցությունից խուսափելու կամ նվազագույնի հասցնելու համար անհրաժեշտ է իրականացնել հետևյալ միջոցառումները.</w:t>
      </w:r>
    </w:p>
    <w:p w:rsidR="007C35D3" w:rsidRPr="0093637F" w:rsidRDefault="007C35D3" w:rsidP="00C50C6F">
      <w:pPr>
        <w:numPr>
          <w:ilvl w:val="0"/>
          <w:numId w:val="25"/>
        </w:numPr>
        <w:spacing w:after="0" w:line="360" w:lineRule="auto"/>
        <w:jc w:val="both"/>
        <w:rPr>
          <w:rFonts w:ascii="Sylfaen" w:hAnsi="Sylfaen"/>
          <w:color w:val="000000" w:themeColor="text1"/>
          <w:sz w:val="24"/>
          <w:szCs w:val="24"/>
          <w:lang w:val="hy-AM"/>
        </w:rPr>
      </w:pPr>
      <w:r w:rsidRPr="0093637F">
        <w:rPr>
          <w:rFonts w:ascii="Sylfaen" w:hAnsi="Sylfaen" w:cs="Arial LatArm"/>
          <w:color w:val="000000" w:themeColor="text1"/>
          <w:sz w:val="24"/>
          <w:szCs w:val="24"/>
          <w:lang w:val="hy-AM"/>
        </w:rPr>
        <w:lastRenderedPageBreak/>
        <w:t xml:space="preserve">Կառուցվող </w:t>
      </w:r>
      <w:r w:rsidRPr="0093637F">
        <w:rPr>
          <w:rFonts w:ascii="Sylfaen" w:hAnsi="Sylfaen" w:cs="Sylfaen"/>
          <w:color w:val="000000" w:themeColor="text1"/>
          <w:sz w:val="24"/>
          <w:szCs w:val="24"/>
          <w:lang w:val="hy-AM"/>
        </w:rPr>
        <w:t xml:space="preserve">ֆաբրիկայի չխախտված </w:t>
      </w:r>
      <w:r w:rsidRPr="0093637F">
        <w:rPr>
          <w:rFonts w:ascii="Sylfaen" w:hAnsi="Sylfaen"/>
          <w:color w:val="000000" w:themeColor="text1"/>
          <w:sz w:val="24"/>
          <w:szCs w:val="24"/>
          <w:lang w:val="hy-AM"/>
        </w:rPr>
        <w:t>տարածքից, որը կազմում է ընդհանուր տարածքի 20% (2000մ</w:t>
      </w:r>
      <w:r w:rsidRPr="0093637F">
        <w:rPr>
          <w:rFonts w:ascii="Sylfaen" w:hAnsi="Sylfaen"/>
          <w:color w:val="000000" w:themeColor="text1"/>
          <w:sz w:val="24"/>
          <w:szCs w:val="24"/>
          <w:vertAlign w:val="superscript"/>
          <w:lang w:val="hy-AM"/>
        </w:rPr>
        <w:t>2</w:t>
      </w:r>
      <w:r w:rsidRPr="0093637F">
        <w:rPr>
          <w:rFonts w:ascii="Sylfaen" w:hAnsi="Sylfaen"/>
          <w:color w:val="000000" w:themeColor="text1"/>
          <w:sz w:val="24"/>
          <w:szCs w:val="24"/>
          <w:lang w:val="hy-AM"/>
        </w:rPr>
        <w:t>) բերրի շերտը, որի հզորությունը տատանվում 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0-30սմ պետք է հանվի և տեղափոխվի այդ նպատակով հատկացված տարածք։</w:t>
      </w:r>
    </w:p>
    <w:p w:rsidR="007C35D3" w:rsidRPr="0093637F" w:rsidRDefault="007C35D3" w:rsidP="00C50C6F">
      <w:pPr>
        <w:numPr>
          <w:ilvl w:val="0"/>
          <w:numId w:val="25"/>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Մոտ</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450-600մ</w:t>
      </w:r>
      <w:r w:rsidRPr="0093637F">
        <w:rPr>
          <w:rFonts w:ascii="Sylfaen" w:hAnsi="Sylfaen"/>
          <w:color w:val="000000" w:themeColor="text1"/>
          <w:sz w:val="24"/>
          <w:szCs w:val="24"/>
          <w:vertAlign w:val="superscript"/>
          <w:lang w:val="hy-AM"/>
        </w:rPr>
        <w:t>3</w:t>
      </w:r>
      <w:r w:rsidRPr="0093637F">
        <w:rPr>
          <w:rFonts w:ascii="Sylfaen" w:hAnsi="Sylfaen"/>
          <w:color w:val="000000" w:themeColor="text1"/>
          <w:sz w:val="24"/>
          <w:szCs w:val="24"/>
          <w:lang w:val="hy-AM"/>
        </w:rPr>
        <w:t xml:space="preserve"> հողի ժամանակավոր պահպանման համար, ստեղծվում 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մինչև 3 մետր հասնող բլուրներ, որ</w:t>
      </w:r>
      <w:r w:rsidR="00E064D4" w:rsidRPr="0093637F">
        <w:rPr>
          <w:rFonts w:ascii="Sylfaen" w:hAnsi="Sylfaen"/>
          <w:color w:val="000000" w:themeColor="text1"/>
          <w:sz w:val="24"/>
          <w:szCs w:val="24"/>
          <w:lang w:val="hy-AM"/>
        </w:rPr>
        <w:t>ոնց</w:t>
      </w:r>
      <w:r w:rsidRPr="0093637F">
        <w:rPr>
          <w:rFonts w:ascii="Sylfaen" w:hAnsi="Sylfaen"/>
          <w:color w:val="000000" w:themeColor="text1"/>
          <w:sz w:val="24"/>
          <w:szCs w:val="24"/>
          <w:lang w:val="hy-AM"/>
        </w:rPr>
        <w:t xml:space="preserve"> վրա իրականացվում է հողապաշտպանական նպատակներով թիթեռնածաղկավոր և հացազգի խոտախառնուրդի ցանք</w:t>
      </w:r>
    </w:p>
    <w:p w:rsidR="007C35D3" w:rsidRPr="0093637F" w:rsidRDefault="007C35D3" w:rsidP="00C50C6F">
      <w:pPr>
        <w:numPr>
          <w:ilvl w:val="0"/>
          <w:numId w:val="25"/>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Հետագայում հողի բերրի շերտը կարող է օգտագործվել ֆաբրիկայի տարածքի կանաչապատման համար, կամ ֆաբրիկայի շահագործման ավարտից հետո ռեկուլտիվացման աշխատանքների համար։</w:t>
      </w:r>
    </w:p>
    <w:p w:rsidR="007C35D3" w:rsidRPr="0093637F" w:rsidRDefault="007C35D3" w:rsidP="00C50C6F">
      <w:pPr>
        <w:numPr>
          <w:ilvl w:val="0"/>
          <w:numId w:val="25"/>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Հողերը</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կարելի է օգտագործել նաև պահեստավորված չոր պոչերի փուլային ռեկուլտիվացման համար։ Դատարկ ապարներով ստեղծված</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պոչերի պահեստավորման համար խցի ծավալը սպառվելուց հետո, նրա մակերեսը փակվում է բերրի հողի 20սմ շերտով և իրակացվում է խոտաբույսերի ցանք։</w:t>
      </w:r>
      <w:r w:rsidR="006F5026" w:rsidRPr="0093637F">
        <w:rPr>
          <w:rFonts w:ascii="Sylfaen" w:hAnsi="Sylfaen"/>
          <w:color w:val="000000" w:themeColor="text1"/>
          <w:sz w:val="24"/>
          <w:szCs w:val="24"/>
          <w:lang w:val="hy-AM"/>
        </w:rPr>
        <w:t xml:space="preserve"> </w:t>
      </w:r>
    </w:p>
    <w:p w:rsidR="005F5909" w:rsidRPr="0093637F" w:rsidRDefault="005F5909" w:rsidP="00DE332B">
      <w:pPr>
        <w:tabs>
          <w:tab w:val="left" w:pos="284"/>
        </w:tabs>
        <w:spacing w:after="0" w:line="360" w:lineRule="auto"/>
        <w:ind w:left="720"/>
        <w:jc w:val="both"/>
        <w:rPr>
          <w:rFonts w:ascii="Times New Roman" w:hAnsi="Times New Roman" w:cs="Times New Roman"/>
          <w:b/>
          <w:color w:val="000000" w:themeColor="text1"/>
          <w:sz w:val="24"/>
          <w:szCs w:val="24"/>
          <w:lang w:val="hy-AM"/>
        </w:rPr>
      </w:pPr>
    </w:p>
    <w:p w:rsidR="00DE332B" w:rsidRPr="0093637F" w:rsidRDefault="0083023A" w:rsidP="00C50C6F">
      <w:pPr>
        <w:pStyle w:val="1"/>
        <w:numPr>
          <w:ilvl w:val="1"/>
          <w:numId w:val="59"/>
        </w:numPr>
        <w:tabs>
          <w:tab w:val="left" w:pos="142"/>
        </w:tabs>
        <w:spacing w:before="0" w:line="276" w:lineRule="auto"/>
        <w:contextualSpacing/>
        <w:rPr>
          <w:rFonts w:ascii="Sylfaen" w:hAnsi="Sylfaen" w:cs="GHEAMariam"/>
          <w:color w:val="000000" w:themeColor="text1"/>
          <w:lang w:val="de-DE"/>
        </w:rPr>
      </w:pPr>
      <w:bookmarkStart w:id="131" w:name="_Toc119493392"/>
      <w:bookmarkStart w:id="132" w:name="_Toc134193467"/>
      <w:bookmarkStart w:id="133" w:name="_Toc110811117"/>
      <w:r w:rsidRPr="0093637F">
        <w:rPr>
          <w:rFonts w:ascii="Sylfaen" w:hAnsi="Sylfaen" w:cs="GHEAMariam"/>
          <w:color w:val="000000" w:themeColor="text1"/>
          <w:lang w:val="de-DE"/>
        </w:rPr>
        <w:t>Ա</w:t>
      </w:r>
      <w:r w:rsidR="000D52A7" w:rsidRPr="0093637F">
        <w:rPr>
          <w:rFonts w:ascii="Sylfaen" w:hAnsi="Sylfaen" w:cs="GHEAMariam"/>
          <w:color w:val="000000" w:themeColor="text1"/>
          <w:lang w:val="de-DE"/>
        </w:rPr>
        <w:t>զդեցությ</w:t>
      </w:r>
      <w:r w:rsidR="000D52A7" w:rsidRPr="0093637F">
        <w:rPr>
          <w:rFonts w:ascii="Sylfaen" w:hAnsi="Sylfaen" w:cs="GHEAMariam"/>
          <w:color w:val="000000" w:themeColor="text1"/>
        </w:rPr>
        <w:t>ունը</w:t>
      </w:r>
      <w:r w:rsidR="006F5026" w:rsidRPr="0093637F">
        <w:rPr>
          <w:rFonts w:ascii="Sylfaen" w:hAnsi="Sylfaen" w:cs="GHEAMariam"/>
          <w:color w:val="000000" w:themeColor="text1"/>
        </w:rPr>
        <w:t xml:space="preserve"> </w:t>
      </w:r>
      <w:r w:rsidR="000D52A7" w:rsidRPr="0093637F">
        <w:rPr>
          <w:rFonts w:ascii="Sylfaen" w:hAnsi="Sylfaen" w:cs="GHEAMariam"/>
          <w:color w:val="000000" w:themeColor="text1"/>
          <w:lang w:val="de-DE"/>
        </w:rPr>
        <w:t>մթնոլորտային օդի վրա</w:t>
      </w:r>
      <w:bookmarkEnd w:id="131"/>
      <w:bookmarkEnd w:id="132"/>
      <w:r w:rsidR="000D52A7" w:rsidRPr="0093637F">
        <w:rPr>
          <w:rFonts w:ascii="Sylfaen" w:hAnsi="Sylfaen" w:cs="GHEAMariam"/>
          <w:color w:val="000000" w:themeColor="text1"/>
          <w:lang w:val="de-DE"/>
        </w:rPr>
        <w:t xml:space="preserve"> </w:t>
      </w:r>
      <w:bookmarkEnd w:id="133"/>
    </w:p>
    <w:p w:rsidR="00DE332B" w:rsidRPr="0093637F" w:rsidRDefault="006F109E" w:rsidP="006F109E">
      <w:pPr>
        <w:pStyle w:val="1"/>
        <w:jc w:val="left"/>
        <w:rPr>
          <w:rFonts w:ascii="Sylfaen" w:hAnsi="Sylfaen"/>
          <w:i/>
          <w:color w:val="000000" w:themeColor="text1"/>
          <w:lang w:val="de-DE"/>
        </w:rPr>
      </w:pPr>
      <w:bookmarkStart w:id="134" w:name="_Toc119493393"/>
      <w:bookmarkStart w:id="135" w:name="_Toc134193468"/>
      <w:r w:rsidRPr="0093637F">
        <w:rPr>
          <w:rFonts w:ascii="Sylfaen" w:hAnsi="Sylfaen"/>
          <w:i/>
          <w:color w:val="000000" w:themeColor="text1"/>
        </w:rPr>
        <w:t>6.3.1.</w:t>
      </w:r>
      <w:r w:rsidR="006F5026" w:rsidRPr="0093637F">
        <w:rPr>
          <w:rFonts w:ascii="Sylfaen" w:hAnsi="Sylfaen"/>
          <w:i/>
          <w:color w:val="000000" w:themeColor="text1"/>
        </w:rPr>
        <w:t xml:space="preserve"> </w:t>
      </w:r>
      <w:r w:rsidR="00DE332B" w:rsidRPr="0093637F">
        <w:rPr>
          <w:rFonts w:ascii="Sylfaen" w:hAnsi="Sylfaen" w:cs="Arial"/>
          <w:i/>
          <w:color w:val="000000" w:themeColor="text1"/>
        </w:rPr>
        <w:t>Բաժնի</w:t>
      </w:r>
      <w:r w:rsidR="00DE332B" w:rsidRPr="0093637F">
        <w:rPr>
          <w:rFonts w:ascii="Sylfaen" w:hAnsi="Sylfaen"/>
          <w:i/>
          <w:color w:val="000000" w:themeColor="text1"/>
          <w:lang w:val="de-DE"/>
        </w:rPr>
        <w:t xml:space="preserve"> </w:t>
      </w:r>
      <w:r w:rsidR="00DE332B" w:rsidRPr="0093637F">
        <w:rPr>
          <w:rFonts w:ascii="Sylfaen" w:hAnsi="Sylfaen" w:cs="Arial"/>
          <w:i/>
          <w:color w:val="000000" w:themeColor="text1"/>
        </w:rPr>
        <w:t>մշակման</w:t>
      </w:r>
      <w:r w:rsidR="00DE332B" w:rsidRPr="0093637F">
        <w:rPr>
          <w:rFonts w:ascii="Sylfaen" w:hAnsi="Sylfaen"/>
          <w:i/>
          <w:color w:val="000000" w:themeColor="text1"/>
          <w:lang w:val="de-DE"/>
        </w:rPr>
        <w:t xml:space="preserve"> </w:t>
      </w:r>
      <w:r w:rsidR="00DE332B" w:rsidRPr="0093637F">
        <w:rPr>
          <w:rFonts w:ascii="Sylfaen" w:hAnsi="Sylfaen" w:cs="Arial"/>
          <w:i/>
          <w:color w:val="000000" w:themeColor="text1"/>
        </w:rPr>
        <w:t>համար</w:t>
      </w:r>
      <w:r w:rsidR="00DE332B" w:rsidRPr="0093637F">
        <w:rPr>
          <w:rFonts w:ascii="Sylfaen" w:hAnsi="Sylfaen"/>
          <w:i/>
          <w:color w:val="000000" w:themeColor="text1"/>
          <w:lang w:val="de-DE"/>
        </w:rPr>
        <w:t xml:space="preserve"> </w:t>
      </w:r>
      <w:r w:rsidR="00DE332B" w:rsidRPr="0093637F">
        <w:rPr>
          <w:rFonts w:ascii="Sylfaen" w:hAnsi="Sylfaen" w:cs="Arial"/>
          <w:i/>
          <w:color w:val="000000" w:themeColor="text1"/>
        </w:rPr>
        <w:t>ելակետային</w:t>
      </w:r>
      <w:r w:rsidR="00DE332B" w:rsidRPr="0093637F">
        <w:rPr>
          <w:rFonts w:ascii="Sylfaen" w:hAnsi="Sylfaen"/>
          <w:i/>
          <w:color w:val="000000" w:themeColor="text1"/>
          <w:lang w:val="de-DE"/>
        </w:rPr>
        <w:t xml:space="preserve"> </w:t>
      </w:r>
      <w:r w:rsidR="00DE332B" w:rsidRPr="0093637F">
        <w:rPr>
          <w:rFonts w:ascii="Sylfaen" w:hAnsi="Sylfaen" w:cs="Arial"/>
          <w:i/>
          <w:color w:val="000000" w:themeColor="text1"/>
        </w:rPr>
        <w:t>տվյալներ</w:t>
      </w:r>
      <w:bookmarkEnd w:id="134"/>
      <w:bookmarkEnd w:id="135"/>
    </w:p>
    <w:p w:rsidR="00DE332B" w:rsidRPr="0093637F" w:rsidRDefault="00DE332B" w:rsidP="00DE332B">
      <w:pPr>
        <w:tabs>
          <w:tab w:val="left" w:pos="142"/>
        </w:tabs>
        <w:autoSpaceDE w:val="0"/>
        <w:autoSpaceDN w:val="0"/>
        <w:adjustRightInd w:val="0"/>
        <w:spacing w:after="0"/>
        <w:ind w:left="1260" w:hanging="540"/>
        <w:jc w:val="both"/>
        <w:rPr>
          <w:rFonts w:ascii="Sylfaen" w:hAnsi="Sylfaen" w:cs="GHEAMariam"/>
          <w:color w:val="000000" w:themeColor="text1"/>
          <w:sz w:val="24"/>
          <w:szCs w:val="24"/>
          <w:lang w:val="de-DE"/>
        </w:rPr>
      </w:pPr>
      <w:r w:rsidRPr="0093637F">
        <w:rPr>
          <w:rFonts w:ascii="Sylfaen" w:hAnsi="Sylfaen" w:cs="GHEAMariam"/>
          <w:color w:val="000000" w:themeColor="text1"/>
          <w:sz w:val="24"/>
          <w:szCs w:val="24"/>
          <w:lang w:val="hy-AM"/>
        </w:rPr>
        <w:t>Բաժինը</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մշակված</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է՝</w:t>
      </w:r>
    </w:p>
    <w:p w:rsidR="00DE332B" w:rsidRPr="0093637F" w:rsidRDefault="00DE332B" w:rsidP="00C50C6F">
      <w:pPr>
        <w:pStyle w:val="a4"/>
        <w:numPr>
          <w:ilvl w:val="0"/>
          <w:numId w:val="58"/>
        </w:numPr>
        <w:tabs>
          <w:tab w:val="left" w:pos="142"/>
        </w:tabs>
        <w:autoSpaceDE w:val="0"/>
        <w:autoSpaceDN w:val="0"/>
        <w:adjustRightInd w:val="0"/>
        <w:spacing w:after="0"/>
        <w:jc w:val="both"/>
        <w:rPr>
          <w:rFonts w:ascii="Sylfaen" w:eastAsia="Times New Roman" w:hAnsi="Sylfaen" w:cs="GHEAMariam"/>
          <w:color w:val="000000" w:themeColor="text1"/>
          <w:sz w:val="24"/>
          <w:szCs w:val="24"/>
          <w:lang w:val="hy-AM"/>
        </w:rPr>
      </w:pPr>
      <w:r w:rsidRPr="0093637F">
        <w:rPr>
          <w:rFonts w:ascii="Sylfaen" w:eastAsia="Times New Roman" w:hAnsi="Sylfaen" w:cs="GHEAMariam"/>
          <w:color w:val="000000" w:themeColor="text1"/>
          <w:sz w:val="24"/>
          <w:szCs w:val="24"/>
          <w:lang w:val="hy-AM"/>
        </w:rPr>
        <w:t>ֆաբրիկայի նախագծի</w:t>
      </w:r>
      <w:r w:rsidR="00BC3F1B" w:rsidRPr="0093637F">
        <w:rPr>
          <w:rFonts w:ascii="Sylfaen" w:eastAsia="Times New Roman" w:hAnsi="Sylfaen" w:cs="GHEAMariam"/>
          <w:color w:val="000000" w:themeColor="text1"/>
          <w:sz w:val="24"/>
          <w:szCs w:val="24"/>
          <w:lang w:val="hy-AM"/>
        </w:rPr>
        <w:t xml:space="preserve"> </w:t>
      </w:r>
    </w:p>
    <w:p w:rsidR="00DE332B" w:rsidRPr="0093637F" w:rsidRDefault="00DE332B" w:rsidP="00C50C6F">
      <w:pPr>
        <w:pStyle w:val="a4"/>
        <w:numPr>
          <w:ilvl w:val="0"/>
          <w:numId w:val="58"/>
        </w:numPr>
        <w:tabs>
          <w:tab w:val="left" w:pos="142"/>
        </w:tabs>
        <w:autoSpaceDE w:val="0"/>
        <w:autoSpaceDN w:val="0"/>
        <w:adjustRightInd w:val="0"/>
        <w:spacing w:after="0"/>
        <w:jc w:val="both"/>
        <w:rPr>
          <w:rFonts w:ascii="Sylfaen" w:eastAsia="Times New Roman" w:hAnsi="Sylfaen" w:cs="GHEAMariam"/>
          <w:color w:val="000000" w:themeColor="text1"/>
          <w:sz w:val="24"/>
          <w:szCs w:val="24"/>
          <w:lang w:val="de-DE"/>
        </w:rPr>
      </w:pPr>
      <w:r w:rsidRPr="0093637F">
        <w:rPr>
          <w:rFonts w:ascii="Sylfaen" w:eastAsia="Times New Roman" w:hAnsi="Sylfaen" w:cs="GHEAMariam"/>
          <w:color w:val="000000" w:themeColor="text1"/>
          <w:sz w:val="24"/>
          <w:szCs w:val="24"/>
          <w:lang w:val="hy-AM"/>
        </w:rPr>
        <w:t>Տեղանքի</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հատակագծի</w:t>
      </w:r>
      <w:r w:rsidRPr="0093637F">
        <w:rPr>
          <w:rFonts w:ascii="Sylfaen" w:eastAsia="Times New Roman" w:hAnsi="Sylfaen" w:cs="GHEAMariam"/>
          <w:color w:val="000000" w:themeColor="text1"/>
          <w:sz w:val="24"/>
          <w:szCs w:val="24"/>
          <w:lang w:val="de-DE"/>
        </w:rPr>
        <w:t>,</w:t>
      </w:r>
    </w:p>
    <w:p w:rsidR="00DE332B" w:rsidRPr="0093637F" w:rsidRDefault="00DE332B" w:rsidP="00C50C6F">
      <w:pPr>
        <w:pStyle w:val="a4"/>
        <w:numPr>
          <w:ilvl w:val="0"/>
          <w:numId w:val="58"/>
        </w:numPr>
        <w:tabs>
          <w:tab w:val="left" w:pos="142"/>
        </w:tabs>
        <w:autoSpaceDE w:val="0"/>
        <w:autoSpaceDN w:val="0"/>
        <w:adjustRightInd w:val="0"/>
        <w:spacing w:after="0"/>
        <w:jc w:val="both"/>
        <w:rPr>
          <w:rFonts w:ascii="Sylfaen" w:eastAsia="Times New Roman" w:hAnsi="Sylfaen" w:cs="GHEAMariam"/>
          <w:color w:val="000000" w:themeColor="text1"/>
          <w:sz w:val="24"/>
          <w:szCs w:val="24"/>
          <w:lang w:val="de-DE"/>
        </w:rPr>
      </w:pPr>
      <w:r w:rsidRPr="0093637F">
        <w:rPr>
          <w:rFonts w:ascii="Sylfaen" w:eastAsia="Times New Roman" w:hAnsi="Sylfaen" w:cs="GHEAMariam"/>
          <w:color w:val="000000" w:themeColor="text1"/>
          <w:sz w:val="24"/>
          <w:szCs w:val="24"/>
          <w:lang w:val="hy-AM"/>
        </w:rPr>
        <w:t>Ֆաբրիկայի</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շրջանի</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ֆիզիկա</w:t>
      </w:r>
      <w:r w:rsidRPr="0093637F">
        <w:rPr>
          <w:rFonts w:ascii="Sylfaen" w:eastAsia="Times New Roman" w:hAnsi="Sylfaen" w:cs="GHEAMariam"/>
          <w:color w:val="000000" w:themeColor="text1"/>
          <w:sz w:val="24"/>
          <w:szCs w:val="24"/>
          <w:lang w:val="de-DE"/>
        </w:rPr>
        <w:t>-</w:t>
      </w:r>
      <w:r w:rsidRPr="0093637F">
        <w:rPr>
          <w:rFonts w:ascii="Sylfaen" w:eastAsia="Times New Roman" w:hAnsi="Sylfaen" w:cs="GHEAMariam"/>
          <w:color w:val="000000" w:themeColor="text1"/>
          <w:sz w:val="24"/>
          <w:szCs w:val="24"/>
          <w:lang w:val="hy-AM"/>
        </w:rPr>
        <w:t>աշխարհագրական</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և</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կլիմայական</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պայմանների</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բնութագրի</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հիման</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վրա</w:t>
      </w:r>
      <w:r w:rsidRPr="0093637F">
        <w:rPr>
          <w:rFonts w:ascii="Sylfaen" w:eastAsia="Times New Roman" w:hAnsi="Sylfaen" w:cs="GHEAMariam"/>
          <w:color w:val="000000" w:themeColor="text1"/>
          <w:sz w:val="24"/>
          <w:szCs w:val="24"/>
          <w:lang w:val="de-DE"/>
        </w:rPr>
        <w:t>:</w:t>
      </w:r>
    </w:p>
    <w:p w:rsidR="00DE332B" w:rsidRPr="0093637F" w:rsidRDefault="00DE332B" w:rsidP="00DE332B">
      <w:pPr>
        <w:tabs>
          <w:tab w:val="left" w:pos="142"/>
        </w:tabs>
        <w:autoSpaceDE w:val="0"/>
        <w:autoSpaceDN w:val="0"/>
        <w:adjustRightInd w:val="0"/>
        <w:spacing w:after="0"/>
        <w:ind w:firstLine="342"/>
        <w:jc w:val="both"/>
        <w:rPr>
          <w:rFonts w:ascii="Sylfaen" w:eastAsia="Times New Roman" w:hAnsi="Sylfaen" w:cs="GHEAMariam"/>
          <w:color w:val="000000" w:themeColor="text1"/>
          <w:sz w:val="24"/>
          <w:szCs w:val="24"/>
          <w:lang w:val="hy-AM"/>
        </w:rPr>
      </w:pPr>
      <w:r w:rsidRPr="0093637F">
        <w:rPr>
          <w:rFonts w:ascii="Sylfaen" w:eastAsia="Times New Roman" w:hAnsi="Sylfaen" w:cs="GHEAMariam"/>
          <w:color w:val="000000" w:themeColor="text1"/>
          <w:sz w:val="24"/>
          <w:szCs w:val="24"/>
        </w:rPr>
        <w:t>Բաժինը</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rPr>
        <w:t>մշակված</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rPr>
        <w:t>է</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rPr>
        <w:t>համաձայն</w:t>
      </w:r>
      <w:r w:rsidRPr="0093637F">
        <w:rPr>
          <w:rFonts w:ascii="Sylfaen" w:eastAsia="Times New Roman" w:hAnsi="Sylfaen" w:cs="GHEAMariam"/>
          <w:color w:val="000000" w:themeColor="text1"/>
          <w:sz w:val="24"/>
          <w:szCs w:val="24"/>
          <w:lang w:val="de-DE"/>
        </w:rPr>
        <w:t xml:space="preserve"> [</w:t>
      </w:r>
      <w:r w:rsidRPr="0093637F">
        <w:rPr>
          <w:rFonts w:ascii="Sylfaen" w:eastAsia="Times New Roman" w:hAnsi="Sylfaen" w:cs="GHEAMariam"/>
          <w:color w:val="000000" w:themeColor="text1"/>
          <w:sz w:val="24"/>
          <w:szCs w:val="24"/>
          <w:lang w:val="hy-AM"/>
        </w:rPr>
        <w:t>1</w:t>
      </w:r>
      <w:r w:rsidRPr="0093637F">
        <w:rPr>
          <w:rFonts w:ascii="Times New Roman" w:eastAsia="Times New Roman" w:hAnsi="Times New Roman" w:cs="Times New Roman"/>
          <w:color w:val="000000" w:themeColor="text1"/>
          <w:sz w:val="24"/>
          <w:szCs w:val="24"/>
          <w:lang w:val="hy-AM"/>
        </w:rPr>
        <w:t>․</w:t>
      </w:r>
      <w:r w:rsidRPr="0093637F">
        <w:rPr>
          <w:rFonts w:ascii="Sylfaen" w:eastAsia="Times New Roman" w:hAnsi="Sylfaen" w:cs="Times New Roman"/>
          <w:color w:val="000000" w:themeColor="text1"/>
          <w:sz w:val="24"/>
          <w:szCs w:val="24"/>
          <w:lang w:val="hy-AM"/>
        </w:rPr>
        <w:t>2</w:t>
      </w:r>
      <w:r w:rsidRPr="0093637F">
        <w:rPr>
          <w:rFonts w:ascii="Sylfaen" w:eastAsia="Times New Roman" w:hAnsi="Sylfaen" w:cs="GHEAMariam"/>
          <w:color w:val="000000" w:themeColor="text1"/>
          <w:sz w:val="24"/>
          <w:szCs w:val="24"/>
          <w:lang w:val="de-DE"/>
        </w:rPr>
        <w:t>]:</w:t>
      </w:r>
    </w:p>
    <w:p w:rsidR="00DE332B" w:rsidRPr="0093637F" w:rsidRDefault="00DE332B" w:rsidP="00DE332B">
      <w:pPr>
        <w:tabs>
          <w:tab w:val="left" w:pos="142"/>
        </w:tabs>
        <w:autoSpaceDE w:val="0"/>
        <w:autoSpaceDN w:val="0"/>
        <w:adjustRightInd w:val="0"/>
        <w:spacing w:after="0"/>
        <w:ind w:left="440" w:hanging="440"/>
        <w:jc w:val="both"/>
        <w:rPr>
          <w:rFonts w:ascii="Sylfaen" w:eastAsia="Times New Roman" w:hAnsi="Sylfaen" w:cs="GHEAMariam"/>
          <w:color w:val="000000" w:themeColor="text1"/>
          <w:sz w:val="24"/>
          <w:szCs w:val="24"/>
          <w:lang w:val="hy-AM"/>
        </w:rPr>
      </w:pPr>
    </w:p>
    <w:p w:rsidR="00DE332B" w:rsidRPr="0093637F" w:rsidRDefault="006F109E" w:rsidP="006F109E">
      <w:pPr>
        <w:pStyle w:val="1"/>
        <w:jc w:val="left"/>
        <w:rPr>
          <w:rFonts w:ascii="Sylfaen" w:hAnsi="Sylfaen" w:cs="GHEAMariam"/>
          <w:i/>
          <w:color w:val="000000" w:themeColor="text1"/>
        </w:rPr>
      </w:pPr>
      <w:bookmarkStart w:id="136" w:name="_Toc119493394"/>
      <w:bookmarkStart w:id="137" w:name="_Toc134193469"/>
      <w:r w:rsidRPr="0093637F">
        <w:rPr>
          <w:rFonts w:ascii="Sylfaen" w:hAnsi="Sylfaen"/>
          <w:i/>
          <w:color w:val="000000" w:themeColor="text1"/>
        </w:rPr>
        <w:t>6.3.2.</w:t>
      </w:r>
      <w:r w:rsidRPr="0093637F">
        <w:rPr>
          <w:rFonts w:ascii="Sylfaen" w:hAnsi="Sylfaen" w:cs="GHEAMariam"/>
          <w:i/>
          <w:color w:val="000000" w:themeColor="text1"/>
        </w:rPr>
        <w:t xml:space="preserve"> </w:t>
      </w:r>
      <w:r w:rsidR="00DE332B" w:rsidRPr="0093637F">
        <w:rPr>
          <w:rFonts w:ascii="Sylfaen" w:hAnsi="Sylfaen" w:cs="Arial"/>
          <w:i/>
          <w:color w:val="000000" w:themeColor="text1"/>
        </w:rPr>
        <w:t>Շրջանի</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ֆիզիկաաշխարհագրական</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և</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կլիմայական</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պայմանների</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համառոտ</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բնութագիրը</w:t>
      </w:r>
      <w:bookmarkEnd w:id="136"/>
      <w:bookmarkEnd w:id="137"/>
    </w:p>
    <w:p w:rsidR="00DE332B" w:rsidRPr="0093637F" w:rsidRDefault="006F109E" w:rsidP="00B953DB">
      <w:pPr>
        <w:pStyle w:val="1"/>
        <w:spacing w:after="120"/>
        <w:jc w:val="left"/>
        <w:rPr>
          <w:rFonts w:ascii="Sylfaen" w:hAnsi="Sylfaen" w:cs="GHEAMariam"/>
          <w:i/>
          <w:color w:val="000000" w:themeColor="text1"/>
        </w:rPr>
      </w:pPr>
      <w:bookmarkStart w:id="138" w:name="_Toc119493395"/>
      <w:bookmarkStart w:id="139" w:name="_Toc134193470"/>
      <w:r w:rsidRPr="0093637F">
        <w:rPr>
          <w:rFonts w:ascii="Sylfaen" w:hAnsi="Sylfaen" w:cs="GHEAMariam"/>
          <w:i/>
          <w:color w:val="000000" w:themeColor="text1"/>
        </w:rPr>
        <w:t>6.3.2.1</w:t>
      </w:r>
      <w:r w:rsidR="00DE332B" w:rsidRPr="0093637F">
        <w:rPr>
          <w:rFonts w:ascii="Sylfaen" w:hAnsi="Sylfaen" w:cs="GHEAMariam"/>
          <w:i/>
          <w:color w:val="000000" w:themeColor="text1"/>
        </w:rPr>
        <w:t xml:space="preserve"> Տեղանքի ռելեֆի հաշվարկ</w:t>
      </w:r>
      <w:bookmarkEnd w:id="138"/>
      <w:bookmarkEnd w:id="139"/>
    </w:p>
    <w:p w:rsidR="00DE332B" w:rsidRPr="0093637F" w:rsidRDefault="00DE332B" w:rsidP="00B953DB">
      <w:pPr>
        <w:tabs>
          <w:tab w:val="left" w:pos="142"/>
        </w:tabs>
        <w:spacing w:after="0" w:line="360" w:lineRule="auto"/>
        <w:ind w:firstLine="708"/>
        <w:jc w:val="both"/>
        <w:rPr>
          <w:rFonts w:ascii="Sylfaen" w:hAnsi="Sylfaen" w:cs="GHEAMariam"/>
          <w:color w:val="000000" w:themeColor="text1"/>
          <w:sz w:val="24"/>
          <w:szCs w:val="24"/>
          <w:lang w:val="de-DE"/>
        </w:rPr>
      </w:pPr>
      <w:r w:rsidRPr="0093637F">
        <w:rPr>
          <w:rFonts w:ascii="Sylfaen" w:hAnsi="Sylfaen" w:cs="GHEAMariam"/>
          <w:color w:val="000000" w:themeColor="text1"/>
          <w:sz w:val="24"/>
          <w:szCs w:val="24"/>
          <w:lang w:val="hy-AM"/>
        </w:rPr>
        <w:t>Հաշվարկը</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կատարվել</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է</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համաձայն</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ОНД</w:t>
      </w:r>
      <w:r w:rsidRPr="0093637F">
        <w:rPr>
          <w:rFonts w:ascii="Sylfaen" w:hAnsi="Sylfaen" w:cs="GHEAMariam"/>
          <w:color w:val="000000" w:themeColor="text1"/>
          <w:sz w:val="24"/>
          <w:szCs w:val="24"/>
          <w:lang w:val="de-DE"/>
        </w:rPr>
        <w:t xml:space="preserve">-86, </w:t>
      </w:r>
      <w:r w:rsidRPr="0093637F">
        <w:rPr>
          <w:rFonts w:ascii="Sylfaen" w:hAnsi="Sylfaen" w:cs="GHEAMariam"/>
          <w:color w:val="000000" w:themeColor="text1"/>
          <w:sz w:val="24"/>
          <w:szCs w:val="24"/>
          <w:lang w:val="hy-AM"/>
        </w:rPr>
        <w:t>գլուխ</w:t>
      </w:r>
      <w:r w:rsidRPr="0093637F">
        <w:rPr>
          <w:rFonts w:ascii="Sylfaen" w:hAnsi="Sylfaen" w:cs="GHEAMariam"/>
          <w:color w:val="000000" w:themeColor="text1"/>
          <w:sz w:val="24"/>
          <w:szCs w:val="24"/>
          <w:lang w:val="de-DE"/>
        </w:rPr>
        <w:t xml:space="preserve"> </w:t>
      </w:r>
      <w:r w:rsidRPr="0093637F">
        <w:rPr>
          <w:rFonts w:ascii="Sylfaen" w:hAnsi="Sylfaen" w:cs="GHEAMariam"/>
          <w:color w:val="000000" w:themeColor="text1"/>
          <w:sz w:val="24"/>
          <w:szCs w:val="24"/>
          <w:lang w:val="hy-AM"/>
        </w:rPr>
        <w:t xml:space="preserve">4 </w:t>
      </w:r>
      <w:r w:rsidRPr="0093637F">
        <w:rPr>
          <w:rFonts w:ascii="Sylfaen" w:hAnsi="Sylfaen" w:cs="GHEAMariam"/>
          <w:color w:val="000000" w:themeColor="text1"/>
          <w:sz w:val="24"/>
          <w:szCs w:val="24"/>
          <w:lang w:val="de-DE"/>
        </w:rPr>
        <w:t>[</w:t>
      </w:r>
      <w:r w:rsidR="00DE0F4E" w:rsidRPr="0093637F">
        <w:rPr>
          <w:rFonts w:ascii="Sylfaen" w:hAnsi="Sylfaen" w:cs="GHEAMariam"/>
          <w:color w:val="000000" w:themeColor="text1"/>
          <w:sz w:val="24"/>
          <w:szCs w:val="24"/>
          <w:lang w:val="de-DE"/>
        </w:rPr>
        <w:t>15</w:t>
      </w:r>
      <w:r w:rsidRPr="0093637F">
        <w:rPr>
          <w:rFonts w:ascii="Sylfaen" w:hAnsi="Sylfaen" w:cs="GHEAMariam"/>
          <w:color w:val="000000" w:themeColor="text1"/>
          <w:sz w:val="24"/>
          <w:szCs w:val="24"/>
          <w:lang w:val="de-DE"/>
        </w:rPr>
        <w:t>]:</w:t>
      </w:r>
    </w:p>
    <w:p w:rsidR="00DE332B" w:rsidRPr="0093637F" w:rsidRDefault="00DE332B" w:rsidP="00B953DB">
      <w:pPr>
        <w:tabs>
          <w:tab w:val="left" w:pos="142"/>
        </w:tabs>
        <w:spacing w:after="0" w:line="360" w:lineRule="auto"/>
        <w:ind w:firstLine="708"/>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hy-AM"/>
        </w:rPr>
        <w:t>Տեղանքի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ռելիեֆի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ուղղման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գործակիցը</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որոշվում</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է</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հետևյալ</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hy-AM"/>
        </w:rPr>
        <w:t>բանաձևով</w:t>
      </w:r>
      <w:r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center"/>
        <w:rPr>
          <w:rFonts w:ascii="Sylfaen" w:hAnsi="Sylfaen"/>
          <w:color w:val="000000" w:themeColor="text1"/>
          <w:sz w:val="24"/>
          <w:szCs w:val="24"/>
          <w:lang w:val="de-DE"/>
        </w:rPr>
      </w:pPr>
      <w:r w:rsidRPr="0093637F">
        <w:rPr>
          <w:rFonts w:ascii="Sylfaen" w:hAnsi="Sylfaen"/>
          <w:color w:val="000000" w:themeColor="text1"/>
          <w:sz w:val="24"/>
          <w:szCs w:val="24"/>
          <w:lang w:val="pt-PT"/>
        </w:rPr>
        <w:t>η</w:t>
      </w:r>
      <w:r w:rsidRPr="0093637F">
        <w:rPr>
          <w:rFonts w:ascii="Sylfaen" w:hAnsi="Sylfaen"/>
          <w:color w:val="000000" w:themeColor="text1"/>
          <w:sz w:val="24"/>
          <w:szCs w:val="24"/>
          <w:lang w:val="de-DE"/>
        </w:rPr>
        <w:t xml:space="preserve"> = 1 + </w:t>
      </w:r>
      <w:r w:rsidRPr="0093637F">
        <w:rPr>
          <w:rFonts w:ascii="Sylfaen" w:hAnsi="Sylfaen"/>
          <w:color w:val="000000" w:themeColor="text1"/>
          <w:sz w:val="24"/>
          <w:szCs w:val="24"/>
          <w:lang w:val="pt-PT"/>
        </w:rPr>
        <w:t>φ</w:t>
      </w:r>
      <w:r w:rsidRPr="0093637F">
        <w:rPr>
          <w:rFonts w:ascii="Sylfaen" w:hAnsi="Sylfaen"/>
          <w:color w:val="000000" w:themeColor="text1"/>
          <w:sz w:val="24"/>
          <w:szCs w:val="24"/>
          <w:vertAlign w:val="subscript"/>
          <w:lang w:val="de-DE"/>
        </w:rPr>
        <w:t>1</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η</w:t>
      </w:r>
      <w:r w:rsidRPr="0093637F">
        <w:rPr>
          <w:rFonts w:ascii="Sylfaen" w:hAnsi="Sylfaen"/>
          <w:color w:val="000000" w:themeColor="text1"/>
          <w:sz w:val="24"/>
          <w:szCs w:val="24"/>
          <w:vertAlign w:val="subscript"/>
          <w:lang w:val="de-DE"/>
        </w:rPr>
        <w:t>m</w:t>
      </w:r>
      <w:r w:rsidRPr="0093637F">
        <w:rPr>
          <w:rFonts w:ascii="Sylfaen" w:hAnsi="Sylfaen"/>
          <w:color w:val="000000" w:themeColor="text1"/>
          <w:sz w:val="24"/>
          <w:szCs w:val="24"/>
          <w:lang w:val="de-DE"/>
        </w:rPr>
        <w:t xml:space="preserve"> -1)</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olor w:val="000000" w:themeColor="text1"/>
          <w:sz w:val="24"/>
          <w:szCs w:val="24"/>
          <w:lang w:val="pt-PT"/>
        </w:rPr>
        <w:t>η</w:t>
      </w:r>
      <w:r w:rsidRPr="0093637F">
        <w:rPr>
          <w:rFonts w:ascii="Sylfaen" w:hAnsi="Sylfaen"/>
          <w:color w:val="000000" w:themeColor="text1"/>
          <w:sz w:val="24"/>
          <w:szCs w:val="24"/>
          <w:vertAlign w:val="subscript"/>
          <w:lang w:val="de-DE"/>
        </w:rPr>
        <w:t xml:space="preserve">m </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ը</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որոշվում</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է</w:t>
      </w:r>
      <w:r w:rsidRPr="0093637F">
        <w:rPr>
          <w:rFonts w:ascii="Sylfaen" w:hAnsi="Sylfaen"/>
          <w:color w:val="000000" w:themeColor="text1"/>
          <w:sz w:val="24"/>
          <w:szCs w:val="24"/>
          <w:lang w:val="de-DE"/>
        </w:rPr>
        <w:t xml:space="preserve"> 4.1 </w:t>
      </w:r>
      <w:r w:rsidRPr="0093637F">
        <w:rPr>
          <w:rFonts w:ascii="Sylfaen" w:hAnsi="Sylfaen"/>
          <w:color w:val="000000" w:themeColor="text1"/>
          <w:sz w:val="24"/>
          <w:szCs w:val="24"/>
          <w:lang w:val="pt-PT"/>
        </w:rPr>
        <w:t>աղյուսակի</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օգնությամբ</w:t>
      </w:r>
      <w:r w:rsidRPr="0093637F">
        <w:rPr>
          <w:rFonts w:ascii="Sylfaen" w:hAnsi="Sylfaen"/>
          <w:color w:val="000000" w:themeColor="text1"/>
          <w:sz w:val="24"/>
          <w:szCs w:val="24"/>
          <w:lang w:val="de-DE"/>
        </w:rPr>
        <w:t xml:space="preserve"> [</w:t>
      </w:r>
      <w:r w:rsidR="00DE0F4E" w:rsidRPr="0093637F">
        <w:rPr>
          <w:rFonts w:ascii="Sylfaen" w:hAnsi="Sylfaen"/>
          <w:color w:val="000000" w:themeColor="text1"/>
          <w:sz w:val="24"/>
          <w:szCs w:val="24"/>
          <w:lang w:val="de-DE"/>
        </w:rPr>
        <w:t>15</w:t>
      </w:r>
      <w:r w:rsidRPr="0093637F">
        <w:rPr>
          <w:rFonts w:ascii="Sylfaen" w:hAnsi="Sylfaen"/>
          <w:color w:val="000000" w:themeColor="text1"/>
          <w:sz w:val="24"/>
          <w:szCs w:val="24"/>
          <w:lang w:val="de-DE"/>
        </w:rPr>
        <w:t xml:space="preserve">] </w:t>
      </w:r>
      <w:r w:rsidRPr="0093637F">
        <w:rPr>
          <w:rFonts w:ascii="Sylfaen" w:hAnsi="Sylfaen" w:cs="Arial"/>
          <w:color w:val="000000" w:themeColor="text1"/>
          <w:sz w:val="24"/>
          <w:szCs w:val="24"/>
        </w:rPr>
        <w:t>կախված</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rPr>
        <w:t>ռելիեֆի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rPr>
        <w:t>ձևից</w:t>
      </w:r>
      <w:r w:rsidRPr="0093637F">
        <w:rPr>
          <w:rFonts w:ascii="Sylfaen" w:hAnsi="Sylfaen" w:cs="Arial"/>
          <w:color w:val="000000" w:themeColor="text1"/>
          <w:sz w:val="24"/>
          <w:szCs w:val="24"/>
          <w:lang w:val="de-DE"/>
        </w:rPr>
        <w:t xml:space="preserve">, </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de-DE"/>
        </w:rPr>
        <w:t xml:space="preserve">H - </w:t>
      </w:r>
      <w:r w:rsidRPr="0093637F">
        <w:rPr>
          <w:rFonts w:ascii="Sylfaen" w:hAnsi="Sylfaen" w:cs="Arial"/>
          <w:color w:val="000000" w:themeColor="text1"/>
          <w:sz w:val="24"/>
          <w:szCs w:val="24"/>
          <w:lang w:val="pt-PT"/>
        </w:rPr>
        <w:t>արտանետման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աղբյուրի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առավելագույն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բարձրությունը</w:t>
      </w:r>
      <w:r w:rsidRPr="0093637F">
        <w:rPr>
          <w:rFonts w:ascii="Sylfaen" w:hAnsi="Sylfaen" w:cs="Arial"/>
          <w:color w:val="000000" w:themeColor="text1"/>
          <w:sz w:val="24"/>
          <w:szCs w:val="24"/>
          <w:lang w:val="de-DE"/>
        </w:rPr>
        <w:t>, H=</w:t>
      </w:r>
      <w:r w:rsidRPr="0093637F">
        <w:rPr>
          <w:rFonts w:ascii="Sylfaen" w:hAnsi="Sylfaen" w:cs="Arial"/>
          <w:color w:val="000000" w:themeColor="text1"/>
          <w:sz w:val="24"/>
          <w:szCs w:val="24"/>
          <w:lang w:val="hy-AM"/>
        </w:rPr>
        <w:t>2</w:t>
      </w:r>
      <w:r w:rsidRPr="0093637F">
        <w:rPr>
          <w:rFonts w:ascii="Sylfaen" w:hAnsi="Sylfaen" w:cs="Arial"/>
          <w:color w:val="000000" w:themeColor="text1"/>
          <w:sz w:val="24"/>
          <w:szCs w:val="24"/>
          <w:lang w:val="de-DE"/>
        </w:rPr>
        <w:t>2</w:t>
      </w:r>
      <w:r w:rsidRPr="0093637F">
        <w:rPr>
          <w:rFonts w:ascii="Sylfaen" w:hAnsi="Sylfaen" w:cs="Arial"/>
          <w:color w:val="000000" w:themeColor="text1"/>
          <w:sz w:val="24"/>
          <w:szCs w:val="24"/>
          <w:lang w:val="pt-PT"/>
        </w:rPr>
        <w:t>մ</w:t>
      </w:r>
      <w:r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hy-AM"/>
        </w:rPr>
        <w:t>h</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pt-PT"/>
        </w:rPr>
        <w:t>արգելքի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խոչընդոտի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բար</w:t>
      </w:r>
      <w:r w:rsidRPr="0093637F">
        <w:rPr>
          <w:rFonts w:ascii="Sylfaen" w:hAnsi="Sylfaen" w:cs="Arial"/>
          <w:color w:val="000000" w:themeColor="text1"/>
          <w:sz w:val="24"/>
          <w:szCs w:val="24"/>
          <w:lang w:val="hy-AM"/>
        </w:rPr>
        <w:t>ձ</w:t>
      </w:r>
      <w:r w:rsidRPr="0093637F">
        <w:rPr>
          <w:rFonts w:ascii="Sylfaen" w:hAnsi="Sylfaen" w:cs="Arial"/>
          <w:color w:val="000000" w:themeColor="text1"/>
          <w:sz w:val="24"/>
          <w:szCs w:val="24"/>
          <w:lang w:val="pt-PT"/>
        </w:rPr>
        <w:t>րությունը</w:t>
      </w:r>
      <w:r w:rsidRPr="0093637F">
        <w:rPr>
          <w:rFonts w:ascii="Sylfaen" w:hAnsi="Sylfaen" w:cs="Arial"/>
          <w:color w:val="000000" w:themeColor="text1"/>
          <w:sz w:val="24"/>
          <w:szCs w:val="24"/>
          <w:lang w:val="de-DE"/>
        </w:rPr>
        <w:t>, H</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=2</w:t>
      </w:r>
      <w:r w:rsidRPr="0093637F">
        <w:rPr>
          <w:rFonts w:ascii="Sylfaen" w:hAnsi="Sylfaen" w:cs="Arial"/>
          <w:color w:val="000000" w:themeColor="text1"/>
          <w:sz w:val="24"/>
          <w:szCs w:val="24"/>
          <w:lang w:val="hy-AM"/>
        </w:rPr>
        <w:t>40</w:t>
      </w:r>
      <w:r w:rsidRPr="0093637F">
        <w:rPr>
          <w:rFonts w:ascii="Sylfaen" w:hAnsi="Sylfaen" w:cs="Arial"/>
          <w:color w:val="000000" w:themeColor="text1"/>
          <w:sz w:val="24"/>
          <w:szCs w:val="24"/>
          <w:lang w:val="pt-PT"/>
        </w:rPr>
        <w:t>մ</w:t>
      </w:r>
      <w:r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de-DE"/>
        </w:rPr>
        <w:lastRenderedPageBreak/>
        <w:t>a</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pt-PT"/>
        </w:rPr>
        <w:t>բլուրի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թումբ</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կիսալայնությունը</w:t>
      </w:r>
      <w:r w:rsidRPr="0093637F">
        <w:rPr>
          <w:rFonts w:ascii="Sylfaen" w:hAnsi="Sylfaen" w:cs="Arial"/>
          <w:color w:val="000000" w:themeColor="text1"/>
          <w:sz w:val="24"/>
          <w:szCs w:val="24"/>
          <w:lang w:val="de-DE"/>
        </w:rPr>
        <w:t>, a</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w:t>
      </w:r>
      <w:r w:rsidRPr="0093637F">
        <w:rPr>
          <w:rFonts w:ascii="Sylfaen" w:hAnsi="Sylfaen" w:cs="Arial"/>
          <w:color w:val="000000" w:themeColor="text1"/>
          <w:sz w:val="24"/>
          <w:szCs w:val="24"/>
          <w:lang w:val="hy-AM"/>
        </w:rPr>
        <w:t>1</w:t>
      </w:r>
      <w:r w:rsidRPr="0093637F">
        <w:rPr>
          <w:rFonts w:ascii="Sylfaen" w:hAnsi="Sylfaen" w:cs="Arial"/>
          <w:color w:val="000000" w:themeColor="text1"/>
          <w:sz w:val="24"/>
          <w:szCs w:val="24"/>
          <w:lang w:val="de-DE"/>
        </w:rPr>
        <w:t>00</w:t>
      </w:r>
      <w:r w:rsidRPr="0093637F">
        <w:rPr>
          <w:rFonts w:ascii="Sylfaen" w:hAnsi="Sylfaen" w:cs="Arial"/>
          <w:color w:val="000000" w:themeColor="text1"/>
          <w:sz w:val="24"/>
          <w:szCs w:val="24"/>
          <w:lang w:val="pt-PT"/>
        </w:rPr>
        <w:t>մ</w:t>
      </w:r>
      <w:r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de-DE"/>
        </w:rPr>
        <w:t>X</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pt-PT"/>
        </w:rPr>
        <w:t>արգելքի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կենտրոնից</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մինչև</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արտանետման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աղբյուրը</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հեռավորությունը</w:t>
      </w:r>
      <w:r w:rsidRPr="0093637F">
        <w:rPr>
          <w:rFonts w:ascii="Sylfaen" w:hAnsi="Sylfaen" w:cs="Arial"/>
          <w:color w:val="000000" w:themeColor="text1"/>
          <w:sz w:val="24"/>
          <w:szCs w:val="24"/>
          <w:lang w:val="de-DE"/>
        </w:rPr>
        <w:t>, X</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=2</w:t>
      </w:r>
      <w:r w:rsidRPr="0093637F">
        <w:rPr>
          <w:rFonts w:ascii="Sylfaen" w:hAnsi="Sylfaen" w:cs="Arial"/>
          <w:color w:val="000000" w:themeColor="text1"/>
          <w:sz w:val="24"/>
          <w:szCs w:val="24"/>
          <w:lang w:val="hy-AM"/>
        </w:rPr>
        <w:t>8</w:t>
      </w:r>
      <w:r w:rsidRPr="0093637F">
        <w:rPr>
          <w:rFonts w:ascii="Sylfaen" w:hAnsi="Sylfaen" w:cs="Arial"/>
          <w:color w:val="000000" w:themeColor="text1"/>
          <w:sz w:val="24"/>
          <w:szCs w:val="24"/>
          <w:lang w:val="de-DE"/>
        </w:rPr>
        <w:t>0</w:t>
      </w:r>
      <w:r w:rsidRPr="0093637F">
        <w:rPr>
          <w:rFonts w:ascii="Sylfaen" w:hAnsi="Sylfaen" w:cs="Arial"/>
          <w:color w:val="000000" w:themeColor="text1"/>
          <w:sz w:val="24"/>
          <w:szCs w:val="24"/>
          <w:lang w:val="pt-PT"/>
        </w:rPr>
        <w:t>մ</w:t>
      </w:r>
      <w:r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de-DE"/>
        </w:rPr>
        <w:t>n</w:t>
      </w:r>
      <w:r w:rsidRPr="0093637F">
        <w:rPr>
          <w:rFonts w:ascii="Sylfaen" w:hAnsi="Sylfaen" w:cs="Arial"/>
          <w:color w:val="000000" w:themeColor="text1"/>
          <w:sz w:val="24"/>
          <w:szCs w:val="24"/>
          <w:vertAlign w:val="subscript"/>
          <w:lang w:val="de-DE"/>
        </w:rPr>
        <w:t>1</w:t>
      </w:r>
      <w:r w:rsidRPr="0093637F">
        <w:rPr>
          <w:rFonts w:ascii="Sylfaen" w:hAnsi="Sylfaen" w:cs="Arial"/>
          <w:color w:val="000000" w:themeColor="text1"/>
          <w:sz w:val="24"/>
          <w:szCs w:val="24"/>
          <w:lang w:val="de-DE"/>
        </w:rPr>
        <w:t>, n</w:t>
      </w:r>
      <w:r w:rsidRPr="0093637F">
        <w:rPr>
          <w:rFonts w:ascii="Sylfaen" w:hAnsi="Sylfaen" w:cs="Arial"/>
          <w:color w:val="000000" w:themeColor="text1"/>
          <w:sz w:val="24"/>
          <w:szCs w:val="24"/>
          <w:vertAlign w:val="subscript"/>
          <w:lang w:val="de-DE"/>
        </w:rPr>
        <w:t>2</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pt-PT"/>
        </w:rPr>
        <w:t>անչափ</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չափազուրկ</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մեծություններն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են</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որոնք</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որոշվում</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են</w:t>
      </w:r>
      <w:r w:rsidR="00ED2191"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center"/>
        <w:rPr>
          <w:rFonts w:ascii="Sylfaen" w:hAnsi="Sylfaen" w:cs="Times New Roman"/>
          <w:color w:val="000000" w:themeColor="text1"/>
          <w:sz w:val="24"/>
          <w:szCs w:val="24"/>
          <w:lang w:val="hy-AM"/>
        </w:rPr>
      </w:pPr>
      <w:r w:rsidRPr="0093637F">
        <w:rPr>
          <w:rFonts w:ascii="Sylfaen" w:hAnsi="Sylfaen" w:cs="Arial"/>
          <w:color w:val="000000" w:themeColor="text1"/>
          <w:sz w:val="24"/>
          <w:szCs w:val="24"/>
          <w:lang w:val="de-DE"/>
        </w:rPr>
        <w:t>n</w:t>
      </w:r>
      <w:r w:rsidRPr="0093637F">
        <w:rPr>
          <w:rFonts w:ascii="Sylfaen" w:hAnsi="Sylfaen" w:cs="Arial"/>
          <w:color w:val="000000" w:themeColor="text1"/>
          <w:sz w:val="24"/>
          <w:szCs w:val="24"/>
          <w:vertAlign w:val="subscript"/>
          <w:lang w:val="de-DE"/>
        </w:rPr>
        <w:t xml:space="preserve">1 </w:t>
      </w:r>
      <w:r w:rsidRPr="0093637F">
        <w:rPr>
          <w:rFonts w:ascii="Sylfaen" w:hAnsi="Sylfaen"/>
          <w:color w:val="000000" w:themeColor="text1"/>
          <w:sz w:val="24"/>
          <w:szCs w:val="24"/>
          <w:lang w:val="de-DE"/>
        </w:rPr>
        <w:t xml:space="preserve">= </w:t>
      </w:r>
      <w:r w:rsidRPr="0093637F">
        <w:rPr>
          <w:rFonts w:ascii="Sylfaen" w:hAnsi="Sylfaen" w:cs="Arial"/>
          <w:color w:val="000000" w:themeColor="text1"/>
          <w:sz w:val="24"/>
          <w:szCs w:val="24"/>
          <w:lang w:val="de-DE"/>
        </w:rPr>
        <w:t>H / h</w:t>
      </w:r>
      <w:r w:rsidRPr="0093637F">
        <w:rPr>
          <w:rFonts w:ascii="Sylfaen" w:hAnsi="Sylfaen" w:cs="Arial"/>
          <w:color w:val="000000" w:themeColor="text1"/>
          <w:sz w:val="24"/>
          <w:szCs w:val="24"/>
          <w:vertAlign w:val="subscript"/>
          <w:lang w:val="de-DE"/>
        </w:rPr>
        <w:t>0</w:t>
      </w:r>
      <w:r w:rsidRPr="0093637F">
        <w:rPr>
          <w:rFonts w:ascii="Sylfaen" w:hAnsi="Sylfaen"/>
          <w:color w:val="000000" w:themeColor="text1"/>
          <w:sz w:val="24"/>
          <w:szCs w:val="24"/>
          <w:lang w:val="de-DE"/>
        </w:rPr>
        <w:t xml:space="preserve"> = </w:t>
      </w:r>
      <w:r w:rsidRPr="0093637F">
        <w:rPr>
          <w:rFonts w:ascii="Sylfaen" w:hAnsi="Sylfaen"/>
          <w:color w:val="000000" w:themeColor="text1"/>
          <w:sz w:val="24"/>
          <w:szCs w:val="24"/>
          <w:lang w:val="hy-AM"/>
        </w:rPr>
        <w:t>2</w:t>
      </w:r>
      <w:r w:rsidRPr="0093637F">
        <w:rPr>
          <w:rFonts w:ascii="Sylfaen" w:hAnsi="Sylfaen"/>
          <w:color w:val="000000" w:themeColor="text1"/>
          <w:sz w:val="24"/>
          <w:szCs w:val="24"/>
          <w:lang w:val="de-DE"/>
        </w:rPr>
        <w:t>2 / 2</w:t>
      </w:r>
      <w:r w:rsidRPr="0093637F">
        <w:rPr>
          <w:rFonts w:ascii="Sylfaen" w:hAnsi="Sylfaen"/>
          <w:color w:val="000000" w:themeColor="text1"/>
          <w:sz w:val="24"/>
          <w:szCs w:val="24"/>
          <w:lang w:val="hy-AM"/>
        </w:rPr>
        <w:t>40</w:t>
      </w:r>
      <w:r w:rsidRPr="0093637F">
        <w:rPr>
          <w:rFonts w:ascii="Sylfaen" w:hAnsi="Sylfaen"/>
          <w:color w:val="000000" w:themeColor="text1"/>
          <w:sz w:val="24"/>
          <w:szCs w:val="24"/>
          <w:lang w:val="de-DE"/>
        </w:rPr>
        <w:t xml:space="preserve"> = 0.0</w:t>
      </w:r>
      <w:r w:rsidRPr="0093637F">
        <w:rPr>
          <w:rFonts w:ascii="Sylfaen" w:hAnsi="Sylfaen"/>
          <w:color w:val="000000" w:themeColor="text1"/>
          <w:sz w:val="24"/>
          <w:szCs w:val="24"/>
          <w:lang w:val="hy-AM"/>
        </w:rPr>
        <w:t>9 &lt; 0</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5</w:t>
      </w:r>
    </w:p>
    <w:p w:rsidR="00DE332B" w:rsidRPr="0093637F" w:rsidRDefault="00DE332B" w:rsidP="00B953DB">
      <w:pPr>
        <w:tabs>
          <w:tab w:val="left" w:pos="142"/>
        </w:tabs>
        <w:spacing w:after="0" w:line="360" w:lineRule="auto"/>
        <w:jc w:val="center"/>
        <w:rPr>
          <w:rFonts w:ascii="Sylfaen" w:hAnsi="Sylfaen" w:cs="Times New Roman"/>
          <w:color w:val="000000" w:themeColor="text1"/>
          <w:sz w:val="24"/>
          <w:szCs w:val="24"/>
          <w:lang w:val="hy-AM"/>
        </w:rPr>
      </w:pPr>
      <w:r w:rsidRPr="0093637F">
        <w:rPr>
          <w:rFonts w:ascii="Sylfaen" w:hAnsi="Sylfaen" w:cs="Arial"/>
          <w:color w:val="000000" w:themeColor="text1"/>
          <w:sz w:val="24"/>
          <w:szCs w:val="24"/>
          <w:lang w:val="de-DE"/>
        </w:rPr>
        <w:t>n</w:t>
      </w:r>
      <w:r w:rsidRPr="0093637F">
        <w:rPr>
          <w:rFonts w:ascii="Sylfaen" w:hAnsi="Sylfaen" w:cs="Arial"/>
          <w:color w:val="000000" w:themeColor="text1"/>
          <w:sz w:val="24"/>
          <w:szCs w:val="24"/>
          <w:vertAlign w:val="subscript"/>
          <w:lang w:val="de-DE"/>
        </w:rPr>
        <w:t>2</w:t>
      </w:r>
      <w:r w:rsidRPr="0093637F">
        <w:rPr>
          <w:rFonts w:ascii="Sylfaen" w:hAnsi="Sylfaen" w:cs="Arial"/>
          <w:color w:val="000000" w:themeColor="text1"/>
          <w:sz w:val="24"/>
          <w:szCs w:val="24"/>
          <w:lang w:val="de-DE"/>
        </w:rPr>
        <w:t xml:space="preserve"> = a</w:t>
      </w:r>
      <w:r w:rsidRPr="0093637F">
        <w:rPr>
          <w:rFonts w:ascii="Sylfaen" w:hAnsi="Sylfaen" w:cs="Arial"/>
          <w:color w:val="000000" w:themeColor="text1"/>
          <w:sz w:val="24"/>
          <w:szCs w:val="24"/>
          <w:vertAlign w:val="subscript"/>
          <w:lang w:val="de-DE"/>
        </w:rPr>
        <w:t>0</w:t>
      </w:r>
      <w:r w:rsidR="006F5026" w:rsidRPr="0093637F">
        <w:rPr>
          <w:rFonts w:ascii="Sylfaen" w:hAnsi="Sylfaen" w:cs="Arial"/>
          <w:color w:val="000000" w:themeColor="text1"/>
          <w:sz w:val="24"/>
          <w:szCs w:val="24"/>
          <w:vertAlign w:val="subscript"/>
          <w:lang w:val="de-DE"/>
        </w:rPr>
        <w:t xml:space="preserve"> </w:t>
      </w:r>
      <w:r w:rsidRPr="0093637F">
        <w:rPr>
          <w:rFonts w:ascii="Sylfaen" w:hAnsi="Sylfaen" w:cs="Arial"/>
          <w:color w:val="000000" w:themeColor="text1"/>
          <w:sz w:val="24"/>
          <w:szCs w:val="24"/>
          <w:lang w:val="de-DE"/>
        </w:rPr>
        <w:t>/ h</w:t>
      </w:r>
      <w:r w:rsidRPr="0093637F">
        <w:rPr>
          <w:rFonts w:ascii="Sylfaen" w:hAnsi="Sylfaen" w:cs="Arial"/>
          <w:color w:val="000000" w:themeColor="text1"/>
          <w:sz w:val="24"/>
          <w:szCs w:val="24"/>
          <w:vertAlign w:val="subscript"/>
          <w:lang w:val="de-DE"/>
        </w:rPr>
        <w:t>0</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hy-AM"/>
        </w:rPr>
        <w:t>1</w:t>
      </w:r>
      <w:r w:rsidRPr="0093637F">
        <w:rPr>
          <w:rFonts w:ascii="Sylfaen" w:hAnsi="Sylfaen" w:cs="Arial"/>
          <w:color w:val="000000" w:themeColor="text1"/>
          <w:sz w:val="24"/>
          <w:szCs w:val="24"/>
          <w:lang w:val="de-DE"/>
        </w:rPr>
        <w:t>00 / 2</w:t>
      </w:r>
      <w:r w:rsidRPr="0093637F">
        <w:rPr>
          <w:rFonts w:ascii="Sylfaen" w:hAnsi="Sylfaen" w:cs="Arial"/>
          <w:color w:val="000000" w:themeColor="text1"/>
          <w:sz w:val="24"/>
          <w:szCs w:val="24"/>
          <w:lang w:val="hy-AM"/>
        </w:rPr>
        <w:t>40</w:t>
      </w:r>
      <w:r w:rsidRPr="0093637F">
        <w:rPr>
          <w:rFonts w:ascii="Sylfaen" w:hAnsi="Sylfaen" w:cs="Arial"/>
          <w:color w:val="000000" w:themeColor="text1"/>
          <w:sz w:val="24"/>
          <w:szCs w:val="24"/>
          <w:lang w:val="de-DE"/>
        </w:rPr>
        <w:t xml:space="preserve"> = </w:t>
      </w:r>
      <w:r w:rsidRPr="0093637F">
        <w:rPr>
          <w:rFonts w:ascii="Sylfaen" w:hAnsi="Sylfaen" w:cs="Arial"/>
          <w:color w:val="000000" w:themeColor="text1"/>
          <w:sz w:val="24"/>
          <w:szCs w:val="24"/>
          <w:lang w:val="hy-AM"/>
        </w:rPr>
        <w:t>0</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41</w:t>
      </w:r>
    </w:p>
    <w:p w:rsidR="00DE332B" w:rsidRPr="0093637F" w:rsidRDefault="00DE332B" w:rsidP="00B953DB">
      <w:pPr>
        <w:tabs>
          <w:tab w:val="left" w:pos="142"/>
        </w:tabs>
        <w:spacing w:after="0" w:line="360" w:lineRule="auto"/>
        <w:jc w:val="center"/>
        <w:rPr>
          <w:rFonts w:ascii="Sylfaen" w:hAnsi="Sylfaen" w:cs="Arial"/>
          <w:color w:val="000000" w:themeColor="text1"/>
          <w:sz w:val="24"/>
          <w:szCs w:val="24"/>
          <w:lang w:val="de-DE"/>
        </w:rPr>
      </w:pPr>
      <w:r w:rsidRPr="0093637F">
        <w:rPr>
          <w:rFonts w:ascii="Sylfaen" w:hAnsi="Sylfaen" w:cs="Arial"/>
          <w:color w:val="000000" w:themeColor="text1"/>
          <w:sz w:val="24"/>
          <w:szCs w:val="24"/>
          <w:lang w:val="pt-PT"/>
        </w:rPr>
        <w:t>ОНД</w:t>
      </w:r>
      <w:r w:rsidRPr="0093637F">
        <w:rPr>
          <w:rFonts w:ascii="Sylfaen" w:hAnsi="Sylfaen" w:cs="Arial"/>
          <w:color w:val="000000" w:themeColor="text1"/>
          <w:sz w:val="24"/>
          <w:szCs w:val="24"/>
          <w:lang w:val="de-DE"/>
        </w:rPr>
        <w:t xml:space="preserve">-86, </w:t>
      </w:r>
      <w:r w:rsidRPr="0093637F">
        <w:rPr>
          <w:rFonts w:ascii="Sylfaen" w:hAnsi="Sylfaen" w:cs="Arial"/>
          <w:color w:val="000000" w:themeColor="text1"/>
          <w:sz w:val="24"/>
          <w:szCs w:val="24"/>
          <w:lang w:val="pt-PT"/>
        </w:rPr>
        <w:t>գլուխ</w:t>
      </w:r>
      <w:r w:rsidRPr="0093637F">
        <w:rPr>
          <w:rFonts w:ascii="Sylfaen" w:hAnsi="Sylfaen" w:cs="Arial"/>
          <w:color w:val="000000" w:themeColor="text1"/>
          <w:sz w:val="24"/>
          <w:szCs w:val="24"/>
          <w:lang w:val="de-DE"/>
        </w:rPr>
        <w:t xml:space="preserve"> 4, 4.1 </w:t>
      </w:r>
      <w:r w:rsidRPr="0093637F">
        <w:rPr>
          <w:rFonts w:ascii="Sylfaen" w:hAnsi="Sylfaen" w:cs="Arial"/>
          <w:color w:val="000000" w:themeColor="text1"/>
          <w:sz w:val="24"/>
          <w:szCs w:val="24"/>
          <w:lang w:val="pt-PT"/>
        </w:rPr>
        <w:t>աղյուսակից</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ելնելով</w:t>
      </w:r>
      <w:r w:rsidR="006F5026"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de-DE"/>
        </w:rPr>
        <w:t>n</w:t>
      </w:r>
      <w:r w:rsidRPr="0093637F">
        <w:rPr>
          <w:rFonts w:ascii="Sylfaen" w:hAnsi="Sylfaen" w:cs="Arial"/>
          <w:color w:val="000000" w:themeColor="text1"/>
          <w:sz w:val="24"/>
          <w:szCs w:val="24"/>
          <w:vertAlign w:val="subscript"/>
          <w:lang w:val="de-DE"/>
        </w:rPr>
        <w:t>1</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և</w:t>
      </w:r>
      <w:r w:rsidRPr="0093637F">
        <w:rPr>
          <w:rFonts w:ascii="Sylfaen" w:hAnsi="Sylfaen" w:cs="Arial"/>
          <w:color w:val="000000" w:themeColor="text1"/>
          <w:sz w:val="24"/>
          <w:szCs w:val="24"/>
          <w:lang w:val="de-DE"/>
        </w:rPr>
        <w:t xml:space="preserve"> n</w:t>
      </w:r>
      <w:r w:rsidRPr="0093637F">
        <w:rPr>
          <w:rFonts w:ascii="Sylfaen" w:hAnsi="Sylfaen" w:cs="Arial"/>
          <w:color w:val="000000" w:themeColor="text1"/>
          <w:sz w:val="24"/>
          <w:szCs w:val="24"/>
          <w:vertAlign w:val="subscript"/>
          <w:lang w:val="de-DE"/>
        </w:rPr>
        <w:t>2</w:t>
      </w:r>
      <w:r w:rsidRPr="0093637F">
        <w:rPr>
          <w:rFonts w:ascii="Sylfaen" w:hAnsi="Sylfaen" w:cs="Arial"/>
          <w:color w:val="000000" w:themeColor="text1"/>
          <w:sz w:val="24"/>
          <w:szCs w:val="24"/>
          <w:lang w:val="de-DE"/>
        </w:rPr>
        <w:t>-</w:t>
      </w:r>
      <w:r w:rsidRPr="0093637F">
        <w:rPr>
          <w:rFonts w:ascii="Sylfaen" w:hAnsi="Sylfaen" w:cs="Arial"/>
          <w:color w:val="000000" w:themeColor="text1"/>
          <w:sz w:val="24"/>
          <w:szCs w:val="24"/>
          <w:lang w:val="pt-PT"/>
        </w:rPr>
        <w:t>ից</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որոշում</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ենք</w:t>
      </w:r>
      <w:r w:rsidRPr="0093637F">
        <w:rPr>
          <w:rFonts w:ascii="Sylfaen" w:hAnsi="Sylfaen" w:cs="Arial"/>
          <w:color w:val="000000" w:themeColor="text1"/>
          <w:sz w:val="24"/>
          <w:szCs w:val="24"/>
          <w:lang w:val="de-DE"/>
        </w:rPr>
        <w:t xml:space="preserve"> </w:t>
      </w:r>
      <w:r w:rsidRPr="0093637F">
        <w:rPr>
          <w:rFonts w:ascii="Sylfaen" w:hAnsi="Sylfaen"/>
          <w:color w:val="000000" w:themeColor="text1"/>
          <w:sz w:val="24"/>
          <w:szCs w:val="24"/>
          <w:lang w:val="pt-PT"/>
        </w:rPr>
        <w:t>η</w:t>
      </w:r>
      <w:r w:rsidRPr="0093637F">
        <w:rPr>
          <w:rFonts w:ascii="Sylfaen" w:hAnsi="Sylfaen"/>
          <w:color w:val="000000" w:themeColor="text1"/>
          <w:sz w:val="24"/>
          <w:szCs w:val="24"/>
          <w:vertAlign w:val="subscript"/>
          <w:lang w:val="de-DE"/>
        </w:rPr>
        <w:t xml:space="preserve">m </w:t>
      </w:r>
      <w:r w:rsidRPr="0093637F">
        <w:rPr>
          <w:rFonts w:ascii="Sylfaen" w:hAnsi="Sylfaen"/>
          <w:color w:val="000000" w:themeColor="text1"/>
          <w:sz w:val="24"/>
          <w:szCs w:val="24"/>
          <w:lang w:val="de-DE"/>
        </w:rPr>
        <w:t>-</w:t>
      </w:r>
      <w:r w:rsidRPr="0093637F">
        <w:rPr>
          <w:rFonts w:ascii="Sylfaen" w:hAnsi="Sylfaen"/>
          <w:color w:val="000000" w:themeColor="text1"/>
          <w:sz w:val="24"/>
          <w:szCs w:val="24"/>
          <w:lang w:val="pt-PT"/>
        </w:rPr>
        <w:t>ը՝</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η</w:t>
      </w:r>
      <w:r w:rsidRPr="0093637F">
        <w:rPr>
          <w:rFonts w:ascii="Sylfaen" w:hAnsi="Sylfaen"/>
          <w:color w:val="000000" w:themeColor="text1"/>
          <w:sz w:val="24"/>
          <w:szCs w:val="24"/>
          <w:vertAlign w:val="subscript"/>
          <w:lang w:val="de-DE"/>
        </w:rPr>
        <w:t xml:space="preserve">m </w:t>
      </w:r>
      <w:r w:rsidRPr="0093637F">
        <w:rPr>
          <w:rFonts w:ascii="Sylfaen" w:hAnsi="Sylfaen"/>
          <w:color w:val="000000" w:themeColor="text1"/>
          <w:sz w:val="24"/>
          <w:szCs w:val="24"/>
          <w:lang w:val="de-DE"/>
        </w:rPr>
        <w:t>= 3</w:t>
      </w:r>
    </w:p>
    <w:p w:rsidR="00DE332B" w:rsidRPr="0093637F" w:rsidRDefault="00DE332B" w:rsidP="00B953DB">
      <w:pPr>
        <w:tabs>
          <w:tab w:val="left" w:pos="142"/>
        </w:tabs>
        <w:spacing w:after="0" w:line="360" w:lineRule="auto"/>
        <w:jc w:val="both"/>
        <w:rPr>
          <w:rFonts w:ascii="Sylfaen" w:hAnsi="Sylfaen"/>
          <w:color w:val="000000" w:themeColor="text1"/>
          <w:sz w:val="24"/>
          <w:szCs w:val="24"/>
          <w:lang w:val="de-DE"/>
        </w:rPr>
      </w:pPr>
      <w:r w:rsidRPr="0093637F">
        <w:rPr>
          <w:rFonts w:ascii="Sylfaen" w:hAnsi="Sylfaen"/>
          <w:color w:val="000000" w:themeColor="text1"/>
          <w:sz w:val="24"/>
          <w:szCs w:val="24"/>
          <w:lang w:val="pt-PT"/>
        </w:rPr>
        <w:t>φ</w:t>
      </w:r>
      <w:r w:rsidRPr="0093637F">
        <w:rPr>
          <w:rFonts w:ascii="Sylfaen" w:hAnsi="Sylfaen"/>
          <w:color w:val="000000" w:themeColor="text1"/>
          <w:sz w:val="24"/>
          <w:szCs w:val="24"/>
          <w:vertAlign w:val="subscript"/>
          <w:lang w:val="de-DE"/>
        </w:rPr>
        <w:t>1</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ֆունկցիայի</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արժեքը</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որոշվում</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է</w:t>
      </w:r>
      <w:r w:rsidRPr="0093637F">
        <w:rPr>
          <w:rFonts w:ascii="Sylfaen" w:hAnsi="Sylfaen"/>
          <w:color w:val="000000" w:themeColor="text1"/>
          <w:sz w:val="24"/>
          <w:szCs w:val="24"/>
          <w:lang w:val="de-DE"/>
        </w:rPr>
        <w:t xml:space="preserve"> X</w:t>
      </w:r>
      <w:r w:rsidRPr="0093637F">
        <w:rPr>
          <w:rFonts w:ascii="Sylfaen" w:hAnsi="Sylfaen"/>
          <w:color w:val="000000" w:themeColor="text1"/>
          <w:sz w:val="24"/>
          <w:szCs w:val="24"/>
          <w:vertAlign w:val="subscript"/>
          <w:lang w:val="de-DE"/>
        </w:rPr>
        <w:t>0</w:t>
      </w:r>
      <w:r w:rsidRPr="0093637F">
        <w:rPr>
          <w:rFonts w:ascii="Sylfaen" w:hAnsi="Sylfaen"/>
          <w:color w:val="000000" w:themeColor="text1"/>
          <w:sz w:val="24"/>
          <w:szCs w:val="24"/>
          <w:lang w:val="de-DE"/>
        </w:rPr>
        <w:t>/a</w:t>
      </w:r>
      <w:r w:rsidRPr="0093637F">
        <w:rPr>
          <w:rFonts w:ascii="Sylfaen" w:hAnsi="Sylfaen"/>
          <w:color w:val="000000" w:themeColor="text1"/>
          <w:sz w:val="24"/>
          <w:szCs w:val="24"/>
          <w:vertAlign w:val="subscript"/>
          <w:lang w:val="de-DE"/>
        </w:rPr>
        <w:t>0</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հարաբերությունից</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կախված</w:t>
      </w:r>
      <w:r w:rsidR="00ED2191" w:rsidRPr="0093637F">
        <w:rPr>
          <w:rFonts w:ascii="Sylfaen" w:hAnsi="Sylfaen"/>
          <w:color w:val="000000" w:themeColor="text1"/>
          <w:sz w:val="24"/>
          <w:szCs w:val="24"/>
          <w:lang w:val="de-DE"/>
        </w:rPr>
        <w:t>՝</w:t>
      </w:r>
      <w:r w:rsidRPr="0093637F">
        <w:rPr>
          <w:rFonts w:ascii="Sylfaen" w:hAnsi="Sylfaen"/>
          <w:color w:val="000000" w:themeColor="text1"/>
          <w:sz w:val="24"/>
          <w:szCs w:val="24"/>
          <w:lang w:val="de-DE"/>
        </w:rPr>
        <w:t xml:space="preserve"> 4.1 </w:t>
      </w:r>
      <w:r w:rsidRPr="0093637F">
        <w:rPr>
          <w:rFonts w:ascii="Sylfaen" w:hAnsi="Sylfaen"/>
          <w:color w:val="000000" w:themeColor="text1"/>
          <w:sz w:val="24"/>
          <w:szCs w:val="24"/>
          <w:lang w:val="pt-PT"/>
        </w:rPr>
        <w:t>գրաֆիկով</w:t>
      </w:r>
      <w:r w:rsidRPr="0093637F">
        <w:rPr>
          <w:rFonts w:ascii="Sylfaen" w:hAnsi="Sylfaen"/>
          <w:color w:val="000000" w:themeColor="text1"/>
          <w:sz w:val="24"/>
          <w:szCs w:val="24"/>
          <w:lang w:val="de-DE"/>
        </w:rPr>
        <w:t>:</w:t>
      </w:r>
    </w:p>
    <w:p w:rsidR="00DE332B" w:rsidRPr="0093637F" w:rsidRDefault="00DE332B" w:rsidP="00B953DB">
      <w:pPr>
        <w:tabs>
          <w:tab w:val="left" w:pos="142"/>
        </w:tabs>
        <w:spacing w:after="0" w:line="360" w:lineRule="auto"/>
        <w:jc w:val="center"/>
        <w:rPr>
          <w:rFonts w:ascii="Sylfaen" w:hAnsi="Sylfaen"/>
          <w:color w:val="000000" w:themeColor="text1"/>
          <w:sz w:val="24"/>
          <w:szCs w:val="24"/>
          <w:lang w:val="de-DE"/>
        </w:rPr>
      </w:pPr>
      <w:r w:rsidRPr="0093637F">
        <w:rPr>
          <w:rFonts w:ascii="Sylfaen" w:hAnsi="Sylfaen"/>
          <w:color w:val="000000" w:themeColor="text1"/>
          <w:sz w:val="24"/>
          <w:szCs w:val="24"/>
          <w:lang w:val="de-DE"/>
        </w:rPr>
        <w:t>X</w:t>
      </w:r>
      <w:r w:rsidRPr="0093637F">
        <w:rPr>
          <w:rFonts w:ascii="Sylfaen" w:hAnsi="Sylfaen"/>
          <w:color w:val="000000" w:themeColor="text1"/>
          <w:sz w:val="24"/>
          <w:szCs w:val="24"/>
          <w:vertAlign w:val="subscript"/>
          <w:lang w:val="de-DE"/>
        </w:rPr>
        <w:t>o</w:t>
      </w:r>
      <w:r w:rsidRPr="0093637F">
        <w:rPr>
          <w:rFonts w:ascii="Sylfaen" w:hAnsi="Sylfaen"/>
          <w:color w:val="000000" w:themeColor="text1"/>
          <w:sz w:val="24"/>
          <w:szCs w:val="24"/>
          <w:lang w:val="de-DE"/>
        </w:rPr>
        <w:t xml:space="preserve"> / a</w:t>
      </w:r>
      <w:r w:rsidRPr="0093637F">
        <w:rPr>
          <w:rFonts w:ascii="Sylfaen" w:hAnsi="Sylfaen"/>
          <w:color w:val="000000" w:themeColor="text1"/>
          <w:sz w:val="24"/>
          <w:szCs w:val="24"/>
          <w:vertAlign w:val="subscript"/>
          <w:lang w:val="de-DE"/>
        </w:rPr>
        <w:t xml:space="preserve">o </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hy-AM"/>
        </w:rPr>
        <w:t xml:space="preserve">280 : 100 </w:t>
      </w:r>
      <w:r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hy-AM"/>
        </w:rPr>
        <w:t>2</w:t>
      </w:r>
      <w:r w:rsidRPr="0093637F">
        <w:rPr>
          <w:rFonts w:ascii="Sylfaen" w:hAnsi="Sylfaen"/>
          <w:color w:val="000000" w:themeColor="text1"/>
          <w:sz w:val="24"/>
          <w:szCs w:val="24"/>
          <w:lang w:val="de-DE"/>
        </w:rPr>
        <w:t>.8</w:t>
      </w:r>
    </w:p>
    <w:p w:rsidR="00DE332B" w:rsidRPr="0093637F" w:rsidRDefault="00DE332B" w:rsidP="00B953DB">
      <w:pPr>
        <w:tabs>
          <w:tab w:val="left" w:pos="142"/>
        </w:tabs>
        <w:spacing w:after="0" w:line="360" w:lineRule="auto"/>
        <w:ind w:firstLine="480"/>
        <w:jc w:val="both"/>
        <w:rPr>
          <w:rFonts w:ascii="Sylfaen" w:hAnsi="Sylfaen"/>
          <w:color w:val="000000" w:themeColor="text1"/>
          <w:sz w:val="24"/>
          <w:szCs w:val="24"/>
          <w:lang w:val="hy-AM"/>
        </w:rPr>
      </w:pPr>
      <w:r w:rsidRPr="0093637F">
        <w:rPr>
          <w:rFonts w:ascii="Sylfaen" w:hAnsi="Sylfaen"/>
          <w:color w:val="000000" w:themeColor="text1"/>
          <w:sz w:val="24"/>
          <w:szCs w:val="24"/>
          <w:lang w:val="pt-PT"/>
        </w:rPr>
        <w:t>Համապատասխան</w:t>
      </w:r>
      <w:r w:rsidRPr="0093637F">
        <w:rPr>
          <w:rFonts w:ascii="Sylfaen" w:hAnsi="Sylfaen"/>
          <w:color w:val="000000" w:themeColor="text1"/>
          <w:sz w:val="24"/>
          <w:szCs w:val="24"/>
        </w:rPr>
        <w:t>աբար՝</w:t>
      </w:r>
      <w:r w:rsidR="006F5026" w:rsidRPr="0093637F">
        <w:rPr>
          <w:rFonts w:ascii="Sylfaen" w:hAnsi="Sylfaen"/>
          <w:color w:val="000000" w:themeColor="text1"/>
          <w:sz w:val="24"/>
          <w:szCs w:val="24"/>
          <w:lang w:val="de-DE"/>
        </w:rPr>
        <w:t xml:space="preserve"> </w:t>
      </w:r>
      <w:r w:rsidRPr="0093637F">
        <w:rPr>
          <w:rFonts w:ascii="Sylfaen" w:hAnsi="Sylfaen"/>
          <w:color w:val="000000" w:themeColor="text1"/>
          <w:sz w:val="24"/>
          <w:szCs w:val="24"/>
          <w:lang w:val="pt-PT"/>
        </w:rPr>
        <w:t>φ</w:t>
      </w:r>
      <w:r w:rsidRPr="0093637F">
        <w:rPr>
          <w:rFonts w:ascii="Sylfaen" w:hAnsi="Sylfaen"/>
          <w:color w:val="000000" w:themeColor="text1"/>
          <w:sz w:val="24"/>
          <w:szCs w:val="24"/>
          <w:vertAlign w:val="subscript"/>
          <w:lang w:val="de-DE"/>
        </w:rPr>
        <w:t>1</w:t>
      </w:r>
      <w:r w:rsidR="006F5026" w:rsidRPr="0093637F">
        <w:rPr>
          <w:rFonts w:ascii="Sylfaen" w:hAnsi="Sylfaen"/>
          <w:color w:val="000000" w:themeColor="text1"/>
          <w:sz w:val="24"/>
          <w:szCs w:val="24"/>
          <w:vertAlign w:val="subscript"/>
          <w:lang w:val="de-DE"/>
        </w:rPr>
        <w:t xml:space="preserve"> </w:t>
      </w:r>
      <w:r w:rsidRPr="0093637F">
        <w:rPr>
          <w:rFonts w:ascii="Sylfaen" w:hAnsi="Sylfaen"/>
          <w:color w:val="000000" w:themeColor="text1"/>
          <w:sz w:val="24"/>
          <w:szCs w:val="24"/>
          <w:lang w:val="de-DE"/>
        </w:rPr>
        <w:t>= 0.</w:t>
      </w:r>
      <w:r w:rsidRPr="0093637F">
        <w:rPr>
          <w:rFonts w:ascii="Sylfaen" w:hAnsi="Sylfaen"/>
          <w:color w:val="000000" w:themeColor="text1"/>
          <w:sz w:val="24"/>
          <w:szCs w:val="24"/>
          <w:lang w:val="hy-AM"/>
        </w:rPr>
        <w:t>1</w:t>
      </w:r>
    </w:p>
    <w:p w:rsidR="00DE332B" w:rsidRPr="0093637F" w:rsidRDefault="00DE332B" w:rsidP="00B953DB">
      <w:pPr>
        <w:tabs>
          <w:tab w:val="left" w:pos="142"/>
        </w:tabs>
        <w:spacing w:after="0" w:line="360" w:lineRule="auto"/>
        <w:ind w:firstLine="480"/>
        <w:jc w:val="both"/>
        <w:rPr>
          <w:rFonts w:ascii="Sylfaen" w:hAnsi="Sylfaen" w:cs="Arial"/>
          <w:color w:val="000000" w:themeColor="text1"/>
          <w:sz w:val="24"/>
          <w:szCs w:val="24"/>
          <w:lang w:val="de-DE"/>
        </w:rPr>
      </w:pPr>
      <w:r w:rsidRPr="0093637F">
        <w:rPr>
          <w:rFonts w:ascii="Sylfaen" w:hAnsi="Sylfaen" w:cs="Arial"/>
          <w:color w:val="000000" w:themeColor="text1"/>
          <w:sz w:val="24"/>
          <w:szCs w:val="24"/>
          <w:lang w:val="pt-PT"/>
        </w:rPr>
        <w:t>Տեղանքի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ռելիեֆի</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գործակիցը</w:t>
      </w:r>
      <w:r w:rsidR="00ED2191" w:rsidRPr="0093637F">
        <w:rPr>
          <w:rFonts w:ascii="Sylfaen" w:hAnsi="Sylfaen" w:cs="Arial"/>
          <w:color w:val="000000" w:themeColor="text1"/>
          <w:sz w:val="24"/>
          <w:szCs w:val="24"/>
          <w:lang w:val="de-DE"/>
        </w:rPr>
        <w:t>՝</w:t>
      </w:r>
    </w:p>
    <w:p w:rsidR="00DE332B" w:rsidRPr="0093637F" w:rsidRDefault="00DE332B" w:rsidP="00B953DB">
      <w:pPr>
        <w:tabs>
          <w:tab w:val="left" w:pos="142"/>
        </w:tabs>
        <w:spacing w:after="0" w:line="360" w:lineRule="auto"/>
        <w:jc w:val="center"/>
        <w:rPr>
          <w:rFonts w:ascii="Sylfaen" w:hAnsi="Sylfaen" w:cs="Arial"/>
          <w:color w:val="000000" w:themeColor="text1"/>
          <w:sz w:val="24"/>
          <w:szCs w:val="24"/>
          <w:lang w:val="hy-AM"/>
        </w:rPr>
      </w:pPr>
      <w:r w:rsidRPr="0093637F">
        <w:rPr>
          <w:rFonts w:ascii="Sylfaen" w:hAnsi="Sylfaen" w:cs="Arial"/>
          <w:color w:val="000000" w:themeColor="text1"/>
          <w:sz w:val="24"/>
          <w:szCs w:val="24"/>
          <w:lang w:val="pt-PT"/>
        </w:rPr>
        <w:t>η</w:t>
      </w:r>
      <w:r w:rsidRPr="0093637F">
        <w:rPr>
          <w:rFonts w:ascii="Sylfaen" w:hAnsi="Sylfaen" w:cs="Arial"/>
          <w:color w:val="000000" w:themeColor="text1"/>
          <w:sz w:val="24"/>
          <w:szCs w:val="24"/>
          <w:lang w:val="de-DE"/>
        </w:rPr>
        <w:t xml:space="preserve"> = 1 + </w:t>
      </w:r>
      <w:r w:rsidRPr="0093637F">
        <w:rPr>
          <w:rFonts w:ascii="Sylfaen" w:hAnsi="Sylfaen" w:cs="Arial"/>
          <w:color w:val="000000" w:themeColor="text1"/>
          <w:sz w:val="24"/>
          <w:szCs w:val="24"/>
          <w:lang w:val="pt-PT"/>
        </w:rPr>
        <w:t>φ</w:t>
      </w:r>
      <w:r w:rsidRPr="0093637F">
        <w:rPr>
          <w:rFonts w:ascii="Sylfaen" w:hAnsi="Sylfaen" w:cs="Arial"/>
          <w:color w:val="000000" w:themeColor="text1"/>
          <w:sz w:val="24"/>
          <w:szCs w:val="24"/>
          <w:vertAlign w:val="subscript"/>
          <w:lang w:val="de-DE"/>
        </w:rPr>
        <w:t>1</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η</w:t>
      </w:r>
      <w:r w:rsidRPr="0093637F">
        <w:rPr>
          <w:rFonts w:ascii="Sylfaen" w:hAnsi="Sylfaen" w:cs="Arial"/>
          <w:color w:val="000000" w:themeColor="text1"/>
          <w:sz w:val="24"/>
          <w:szCs w:val="24"/>
          <w:vertAlign w:val="subscript"/>
          <w:lang w:val="de-DE"/>
        </w:rPr>
        <w:t>m</w:t>
      </w:r>
      <w:r w:rsidRPr="0093637F">
        <w:rPr>
          <w:rFonts w:ascii="Sylfaen" w:hAnsi="Sylfaen" w:cs="Arial"/>
          <w:color w:val="000000" w:themeColor="text1"/>
          <w:sz w:val="24"/>
          <w:szCs w:val="24"/>
          <w:lang w:val="de-DE"/>
        </w:rPr>
        <w:t xml:space="preserve"> - 1) = 1 + 0.</w:t>
      </w:r>
      <w:r w:rsidRPr="0093637F">
        <w:rPr>
          <w:rFonts w:ascii="Sylfaen" w:hAnsi="Sylfaen" w:cs="Arial"/>
          <w:color w:val="000000" w:themeColor="text1"/>
          <w:sz w:val="24"/>
          <w:szCs w:val="24"/>
          <w:lang w:val="hy-AM"/>
        </w:rPr>
        <w:t>1</w:t>
      </w:r>
      <w:r w:rsidRPr="0093637F">
        <w:rPr>
          <w:rFonts w:ascii="Sylfaen" w:hAnsi="Sylfaen" w:cs="Arial"/>
          <w:color w:val="000000" w:themeColor="text1"/>
          <w:sz w:val="24"/>
          <w:szCs w:val="24"/>
          <w:lang w:val="de-DE"/>
        </w:rPr>
        <w:t xml:space="preserve"> </w:t>
      </w:r>
      <w:r w:rsidRPr="0093637F">
        <w:rPr>
          <w:rFonts w:ascii="Sylfaen" w:hAnsi="Sylfaen" w:cs="Arial"/>
          <w:color w:val="000000" w:themeColor="text1"/>
          <w:sz w:val="24"/>
          <w:szCs w:val="24"/>
          <w:lang w:val="pt-PT"/>
        </w:rPr>
        <w:t>·</w:t>
      </w:r>
      <w:r w:rsidRPr="0093637F">
        <w:rPr>
          <w:rFonts w:ascii="Sylfaen" w:hAnsi="Sylfaen" w:cs="Arial"/>
          <w:color w:val="000000" w:themeColor="text1"/>
          <w:sz w:val="24"/>
          <w:szCs w:val="24"/>
          <w:lang w:val="de-DE"/>
        </w:rPr>
        <w:t xml:space="preserve"> (3 - 1) = 1.</w:t>
      </w:r>
      <w:r w:rsidRPr="0093637F">
        <w:rPr>
          <w:rFonts w:ascii="Sylfaen" w:hAnsi="Sylfaen" w:cs="Arial"/>
          <w:color w:val="000000" w:themeColor="text1"/>
          <w:sz w:val="24"/>
          <w:szCs w:val="24"/>
          <w:lang w:val="hy-AM"/>
        </w:rPr>
        <w:t>2</w:t>
      </w:r>
    </w:p>
    <w:p w:rsidR="00DE332B" w:rsidRPr="0093637F" w:rsidRDefault="00DE332B" w:rsidP="00B953DB">
      <w:pPr>
        <w:tabs>
          <w:tab w:val="left" w:pos="142"/>
        </w:tabs>
        <w:spacing w:after="0" w:line="360" w:lineRule="auto"/>
        <w:ind w:firstLine="284"/>
        <w:jc w:val="both"/>
        <w:rPr>
          <w:rFonts w:ascii="Sylfaen" w:hAnsi="Sylfaen" w:cs="Arial"/>
          <w:color w:val="000000" w:themeColor="text1"/>
          <w:spacing w:val="-6"/>
          <w:sz w:val="24"/>
          <w:szCs w:val="24"/>
          <w:lang w:val="hy-AM"/>
        </w:rPr>
      </w:pPr>
      <w:r w:rsidRPr="0093637F">
        <w:rPr>
          <w:rFonts w:ascii="Sylfaen" w:eastAsia="Times New Roman" w:hAnsi="Sylfaen" w:cs="GHEAMariam"/>
          <w:color w:val="000000" w:themeColor="text1"/>
          <w:sz w:val="24"/>
          <w:szCs w:val="24"/>
          <w:lang w:val="de-DE"/>
        </w:rPr>
        <w:t>«</w:t>
      </w:r>
      <w:r w:rsidRPr="0093637F">
        <w:rPr>
          <w:rFonts w:ascii="Sylfaen" w:eastAsia="Times New Roman" w:hAnsi="Sylfaen" w:cs="GHEAMariam"/>
          <w:color w:val="000000" w:themeColor="text1"/>
          <w:sz w:val="24"/>
          <w:szCs w:val="24"/>
          <w:lang w:val="hy-AM"/>
        </w:rPr>
        <w:t>Լիճքվազ</w:t>
      </w:r>
      <w:r w:rsidRPr="0093637F">
        <w:rPr>
          <w:rFonts w:ascii="Sylfaen" w:eastAsia="Times New Roman" w:hAnsi="Sylfaen" w:cs="GHEAMariam"/>
          <w:color w:val="000000" w:themeColor="text1"/>
          <w:sz w:val="24"/>
          <w:szCs w:val="24"/>
          <w:lang w:val="de-DE"/>
        </w:rPr>
        <w:t>»</w:t>
      </w:r>
      <w:r w:rsidRPr="0093637F">
        <w:rPr>
          <w:rFonts w:ascii="Sylfaen" w:eastAsia="Times New Roman" w:hAnsi="Sylfaen" w:cs="GHEAMariam"/>
          <w:color w:val="000000" w:themeColor="text1"/>
          <w:sz w:val="24"/>
          <w:szCs w:val="24"/>
          <w:lang w:val="hy-AM"/>
        </w:rPr>
        <w:t xml:space="preserve"> ՓԲԸ-ի լեռնահարստացման ֆաբրիկայի </w:t>
      </w:r>
      <w:r w:rsidRPr="0093637F">
        <w:rPr>
          <w:rFonts w:ascii="Sylfaen" w:hAnsi="Sylfaen" w:cs="Arial"/>
          <w:color w:val="000000" w:themeColor="text1"/>
          <w:spacing w:val="-6"/>
          <w:sz w:val="24"/>
          <w:szCs w:val="24"/>
          <w:lang w:val="pt-PT"/>
        </w:rPr>
        <w:t>մթնոլորտում</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աղտոտող</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նյութերի</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ցրման</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պայմանները</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որոշող</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օդե</w:t>
      </w:r>
      <w:r w:rsidRPr="0093637F">
        <w:rPr>
          <w:rFonts w:ascii="Sylfaen" w:hAnsi="Sylfaen" w:cs="Arial"/>
          <w:color w:val="000000" w:themeColor="text1"/>
          <w:spacing w:val="-6"/>
          <w:sz w:val="24"/>
          <w:szCs w:val="24"/>
          <w:lang w:val="de-DE"/>
        </w:rPr>
        <w:softHyphen/>
      </w:r>
      <w:r w:rsidRPr="0093637F">
        <w:rPr>
          <w:rFonts w:ascii="Sylfaen" w:hAnsi="Sylfaen" w:cs="Arial"/>
          <w:color w:val="000000" w:themeColor="text1"/>
          <w:spacing w:val="-6"/>
          <w:sz w:val="24"/>
          <w:szCs w:val="24"/>
          <w:lang w:val="pt-PT"/>
        </w:rPr>
        <w:t>րևութաբանական</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բնութագրերն</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ու</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գործակիցները</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բերված</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են</w:t>
      </w:r>
      <w:r w:rsidRPr="0093637F">
        <w:rPr>
          <w:rFonts w:ascii="Sylfaen" w:hAnsi="Sylfaen" w:cs="Arial"/>
          <w:color w:val="000000" w:themeColor="text1"/>
          <w:spacing w:val="-6"/>
          <w:sz w:val="24"/>
          <w:szCs w:val="24"/>
          <w:lang w:val="de-DE"/>
        </w:rPr>
        <w:t xml:space="preserve"> </w:t>
      </w:r>
      <w:r w:rsidRPr="0093637F">
        <w:rPr>
          <w:rFonts w:ascii="Sylfaen" w:hAnsi="Sylfaen" w:cs="Arial"/>
          <w:color w:val="000000" w:themeColor="text1"/>
          <w:spacing w:val="-6"/>
          <w:sz w:val="24"/>
          <w:szCs w:val="24"/>
          <w:lang w:val="pt-PT"/>
        </w:rPr>
        <w:t>աղյուսակ</w:t>
      </w:r>
      <w:r w:rsidRPr="0093637F">
        <w:rPr>
          <w:rFonts w:ascii="Sylfaen" w:hAnsi="Sylfaen" w:cs="Arial"/>
          <w:color w:val="000000" w:themeColor="text1"/>
          <w:spacing w:val="-6"/>
          <w:sz w:val="24"/>
          <w:szCs w:val="24"/>
          <w:lang w:val="de-DE"/>
        </w:rPr>
        <w:t xml:space="preserve"> </w:t>
      </w:r>
      <w:r w:rsidR="006F109E" w:rsidRPr="0093637F">
        <w:rPr>
          <w:rFonts w:ascii="Sylfaen" w:hAnsi="Sylfaen" w:cs="Arial"/>
          <w:color w:val="000000" w:themeColor="text1"/>
          <w:spacing w:val="-6"/>
          <w:sz w:val="24"/>
          <w:szCs w:val="24"/>
          <w:lang w:val="hy-AM"/>
        </w:rPr>
        <w:t>6.3.2.1</w:t>
      </w:r>
      <w:r w:rsidRPr="0093637F">
        <w:rPr>
          <w:rFonts w:ascii="Sylfaen" w:hAnsi="Sylfaen" w:cs="Arial"/>
          <w:color w:val="000000" w:themeColor="text1"/>
          <w:spacing w:val="-6"/>
          <w:sz w:val="24"/>
          <w:szCs w:val="24"/>
          <w:lang w:val="de-DE"/>
        </w:rPr>
        <w:t>-</w:t>
      </w:r>
      <w:r w:rsidRPr="0093637F">
        <w:rPr>
          <w:rFonts w:ascii="Sylfaen" w:hAnsi="Sylfaen" w:cs="Arial"/>
          <w:color w:val="000000" w:themeColor="text1"/>
          <w:spacing w:val="-6"/>
          <w:sz w:val="24"/>
          <w:szCs w:val="24"/>
          <w:lang w:val="pt-PT"/>
        </w:rPr>
        <w:t>ում</w:t>
      </w:r>
      <w:r w:rsidRPr="0093637F">
        <w:rPr>
          <w:rFonts w:ascii="Sylfaen" w:hAnsi="Sylfaen" w:cs="Arial"/>
          <w:color w:val="000000" w:themeColor="text1"/>
          <w:spacing w:val="-6"/>
          <w:sz w:val="24"/>
          <w:szCs w:val="24"/>
          <w:lang w:val="de-DE"/>
        </w:rPr>
        <w:t xml:space="preserve"> [</w:t>
      </w:r>
      <w:r w:rsidR="00DE0F4E" w:rsidRPr="0093637F">
        <w:rPr>
          <w:rFonts w:ascii="Sylfaen" w:hAnsi="Sylfaen" w:cs="Arial"/>
          <w:color w:val="000000" w:themeColor="text1"/>
          <w:spacing w:val="-6"/>
          <w:sz w:val="24"/>
          <w:szCs w:val="24"/>
          <w:lang w:val="de-DE"/>
        </w:rPr>
        <w:t>16</w:t>
      </w:r>
      <w:r w:rsidRPr="0093637F">
        <w:rPr>
          <w:rFonts w:ascii="Sylfaen" w:hAnsi="Sylfaen" w:cs="Arial"/>
          <w:color w:val="000000" w:themeColor="text1"/>
          <w:spacing w:val="-6"/>
          <w:sz w:val="24"/>
          <w:szCs w:val="24"/>
          <w:lang w:val="de-DE"/>
        </w:rPr>
        <w:t>]:</w:t>
      </w:r>
    </w:p>
    <w:p w:rsidR="00DE332B" w:rsidRPr="0093637F" w:rsidRDefault="00DE332B" w:rsidP="00DE332B">
      <w:pPr>
        <w:pStyle w:val="hodvats"/>
        <w:spacing w:before="0" w:after="0" w:line="240" w:lineRule="auto"/>
        <w:ind w:firstLine="0"/>
        <w:jc w:val="center"/>
        <w:rPr>
          <w:rFonts w:ascii="Sylfaen" w:hAnsi="Sylfaen" w:cs="Sylfaen"/>
          <w:color w:val="000000" w:themeColor="text1"/>
          <w:sz w:val="24"/>
          <w:szCs w:val="24"/>
          <w:lang w:val="fr-FR"/>
        </w:rPr>
      </w:pPr>
      <w:r w:rsidRPr="0093637F">
        <w:rPr>
          <w:rFonts w:ascii="Sylfaen" w:hAnsi="Sylfaen" w:cs="Sylfaen"/>
          <w:color w:val="000000" w:themeColor="text1"/>
          <w:sz w:val="24"/>
          <w:szCs w:val="24"/>
          <w:lang w:val="hy-AM"/>
        </w:rPr>
        <w:t>Մ</w:t>
      </w:r>
      <w:r w:rsidRPr="0093637F">
        <w:rPr>
          <w:rFonts w:ascii="Sylfaen" w:hAnsi="Sylfaen" w:cs="Sylfaen"/>
          <w:color w:val="000000" w:themeColor="text1"/>
          <w:sz w:val="24"/>
          <w:szCs w:val="24"/>
          <w:lang w:val="fr-FR"/>
        </w:rPr>
        <w:t>թնոլորտում աղտոտող նյութերի ցրման պայմանները</w:t>
      </w:r>
    </w:p>
    <w:p w:rsidR="00DE332B" w:rsidRPr="0093637F" w:rsidRDefault="00DE332B" w:rsidP="00DE332B">
      <w:pPr>
        <w:pStyle w:val="hodvats"/>
        <w:spacing w:before="0" w:after="0" w:line="240" w:lineRule="auto"/>
        <w:ind w:firstLine="0"/>
        <w:jc w:val="center"/>
        <w:rPr>
          <w:rFonts w:ascii="Sylfaen" w:hAnsi="Sylfaen" w:cs="Sylfaen"/>
          <w:color w:val="000000" w:themeColor="text1"/>
          <w:sz w:val="24"/>
          <w:szCs w:val="24"/>
          <w:lang w:val="fr-FR"/>
        </w:rPr>
      </w:pPr>
      <w:r w:rsidRPr="0093637F">
        <w:rPr>
          <w:rFonts w:ascii="Sylfaen" w:hAnsi="Sylfaen" w:cs="Sylfaen"/>
          <w:color w:val="000000" w:themeColor="text1"/>
          <w:sz w:val="24"/>
          <w:szCs w:val="24"/>
          <w:lang w:val="fr-FR"/>
        </w:rPr>
        <w:t>որոշող օդերևութաբանական բնութագրերը և գործակիցները</w:t>
      </w:r>
    </w:p>
    <w:p w:rsidR="00DE332B" w:rsidRPr="0093637F" w:rsidRDefault="00DE332B" w:rsidP="00DE332B">
      <w:pPr>
        <w:pStyle w:val="hodvats"/>
        <w:spacing w:before="0" w:after="0" w:line="240" w:lineRule="auto"/>
        <w:jc w:val="right"/>
        <w:rPr>
          <w:rFonts w:ascii="Sylfaen" w:hAnsi="Sylfaen" w:cs="Sylfaen"/>
          <w:b w:val="0"/>
          <w:bCs w:val="0"/>
          <w:color w:val="000000" w:themeColor="text1"/>
          <w:sz w:val="24"/>
          <w:szCs w:val="24"/>
          <w:lang w:val="fr-FR"/>
        </w:rPr>
      </w:pPr>
      <w:r w:rsidRPr="0093637F">
        <w:rPr>
          <w:rFonts w:ascii="Sylfaen" w:hAnsi="Sylfaen" w:cs="Sylfaen"/>
          <w:b w:val="0"/>
          <w:bCs w:val="0"/>
          <w:color w:val="000000" w:themeColor="text1"/>
          <w:sz w:val="24"/>
          <w:szCs w:val="24"/>
          <w:lang w:val="fr-FR"/>
        </w:rPr>
        <w:t xml:space="preserve">Աղյուսակ </w:t>
      </w:r>
      <w:r w:rsidR="006F109E" w:rsidRPr="0093637F">
        <w:rPr>
          <w:rFonts w:ascii="Sylfaen" w:hAnsi="Sylfaen" w:cs="Sylfaen"/>
          <w:b w:val="0"/>
          <w:bCs w:val="0"/>
          <w:color w:val="000000" w:themeColor="text1"/>
          <w:sz w:val="24"/>
          <w:szCs w:val="24"/>
          <w:lang w:val="fr-FR"/>
        </w:rPr>
        <w:t>6.3.2.1</w:t>
      </w:r>
    </w:p>
    <w:tbl>
      <w:tblPr>
        <w:tblW w:w="9741"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64"/>
        <w:gridCol w:w="7752"/>
        <w:gridCol w:w="1425"/>
      </w:tblGrid>
      <w:tr w:rsidR="00DE332B" w:rsidRPr="0093637F" w:rsidTr="00DE332B">
        <w:trPr>
          <w:cantSplit/>
          <w:tblHeader/>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lang w:val="hy-AM"/>
              </w:rPr>
            </w:pPr>
            <w:r w:rsidRPr="0093637F">
              <w:rPr>
                <w:rFonts w:ascii="Sylfaen" w:hAnsi="Sylfaen" w:cs="Sylfaen"/>
                <w:color w:val="000000" w:themeColor="text1"/>
                <w:lang w:val="hy-AM"/>
              </w:rPr>
              <w:t>հ/հ</w:t>
            </w:r>
          </w:p>
        </w:tc>
        <w:tc>
          <w:tcPr>
            <w:tcW w:w="7752" w:type="dxa"/>
          </w:tcPr>
          <w:p w:rsidR="00DE332B" w:rsidRPr="0093637F" w:rsidRDefault="00DE332B" w:rsidP="00B953DB">
            <w:pPr>
              <w:spacing w:after="0" w:line="240" w:lineRule="auto"/>
              <w:jc w:val="center"/>
              <w:rPr>
                <w:rFonts w:ascii="Sylfaen" w:hAnsi="Sylfaen" w:cs="Sylfaen"/>
                <w:color w:val="000000" w:themeColor="text1"/>
              </w:rPr>
            </w:pPr>
            <w:r w:rsidRPr="0093637F">
              <w:rPr>
                <w:rFonts w:ascii="Sylfaen" w:hAnsi="Sylfaen" w:cs="Sylfaen"/>
                <w:color w:val="000000" w:themeColor="text1"/>
              </w:rPr>
              <w:t>Բնութագրերի անվանումը</w:t>
            </w:r>
          </w:p>
        </w:tc>
        <w:tc>
          <w:tcPr>
            <w:tcW w:w="1425" w:type="dxa"/>
          </w:tcPr>
          <w:p w:rsidR="00DE332B" w:rsidRPr="0093637F" w:rsidRDefault="00DE332B" w:rsidP="00B953DB">
            <w:pPr>
              <w:spacing w:after="0" w:line="240" w:lineRule="auto"/>
              <w:jc w:val="center"/>
              <w:rPr>
                <w:rFonts w:ascii="Sylfaen" w:hAnsi="Sylfaen"/>
                <w:color w:val="000000" w:themeColor="text1"/>
              </w:rPr>
            </w:pPr>
            <w:r w:rsidRPr="0093637F">
              <w:rPr>
                <w:rFonts w:ascii="Sylfaen" w:hAnsi="Sylfaen" w:cs="Sylfaen"/>
                <w:color w:val="000000" w:themeColor="text1"/>
              </w:rPr>
              <w:t>Մեծությունը</w:t>
            </w:r>
          </w:p>
        </w:tc>
      </w:tr>
      <w:tr w:rsidR="00DE332B" w:rsidRPr="0093637F" w:rsidTr="00DE332B">
        <w:trPr>
          <w:cantSplit/>
          <w:tblHeader/>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lang w:val="hy-AM"/>
              </w:rPr>
            </w:pPr>
            <w:r w:rsidRPr="0093637F">
              <w:rPr>
                <w:rFonts w:ascii="Sylfaen" w:hAnsi="Sylfaen" w:cs="Sylfaen"/>
                <w:color w:val="000000" w:themeColor="text1"/>
                <w:lang w:val="hy-AM"/>
              </w:rPr>
              <w:t>1</w:t>
            </w:r>
          </w:p>
        </w:tc>
        <w:tc>
          <w:tcPr>
            <w:tcW w:w="7752"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2</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3</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1.</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Մթնոլորտի շերտաբաշխումից կախված գործակիցը, A</w:t>
            </w:r>
          </w:p>
        </w:tc>
        <w:tc>
          <w:tcPr>
            <w:tcW w:w="1425" w:type="dxa"/>
          </w:tcPr>
          <w:p w:rsidR="00DE332B" w:rsidRPr="0093637F" w:rsidRDefault="00DE332B" w:rsidP="00B953DB">
            <w:pPr>
              <w:spacing w:after="0" w:line="240" w:lineRule="auto"/>
              <w:jc w:val="center"/>
              <w:rPr>
                <w:rFonts w:ascii="Sylfaen" w:hAnsi="Sylfaen" w:cs="Sylfaen"/>
                <w:color w:val="000000" w:themeColor="text1"/>
              </w:rPr>
            </w:pPr>
            <w:r w:rsidRPr="0093637F">
              <w:rPr>
                <w:rFonts w:ascii="Sylfaen" w:hAnsi="Sylfaen" w:cs="Sylfaen"/>
                <w:color w:val="000000" w:themeColor="text1"/>
              </w:rPr>
              <w:t>200</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2.</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Տեղանքի ռելիեֆի գործակիցը</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rPr>
              <w:t>1</w:t>
            </w:r>
            <w:r w:rsidRPr="0093637F">
              <w:rPr>
                <w:rFonts w:ascii="Times New Roman" w:hAnsi="Times New Roman" w:cs="Times New Roman"/>
                <w:color w:val="000000" w:themeColor="text1"/>
                <w:lang w:val="hy-AM"/>
              </w:rPr>
              <w:t>․</w:t>
            </w:r>
            <w:r w:rsidRPr="0093637F">
              <w:rPr>
                <w:rFonts w:ascii="Sylfaen" w:hAnsi="Sylfaen" w:cs="Sylfaen"/>
                <w:color w:val="000000" w:themeColor="text1"/>
                <w:lang w:val="hy-AM"/>
              </w:rPr>
              <w:t>2</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3.</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Տարվա ամենաշոգ ամսվա դրսի օդի միջին</w:t>
            </w:r>
            <w:r w:rsidR="006F5026" w:rsidRPr="0093637F">
              <w:rPr>
                <w:rFonts w:ascii="Sylfaen" w:hAnsi="Sylfaen" w:cs="Sylfaen"/>
                <w:color w:val="000000" w:themeColor="text1"/>
              </w:rPr>
              <w:t xml:space="preserve"> </w:t>
            </w:r>
            <w:r w:rsidRPr="0093637F">
              <w:rPr>
                <w:rFonts w:ascii="Sylfaen" w:hAnsi="Sylfaen" w:cs="Sylfaen"/>
                <w:color w:val="000000" w:themeColor="text1"/>
              </w:rPr>
              <w:t xml:space="preserve">ջերմաստիճանը, T </w:t>
            </w:r>
            <w:r w:rsidRPr="0093637F">
              <w:rPr>
                <w:rFonts w:ascii="Sylfaen" w:hAnsi="Sylfaen" w:cs="Sylfaen"/>
                <w:color w:val="000000" w:themeColor="text1"/>
                <w:vertAlign w:val="superscript"/>
              </w:rPr>
              <w:t>0</w:t>
            </w:r>
            <w:r w:rsidRPr="0093637F">
              <w:rPr>
                <w:rFonts w:ascii="Sylfaen" w:hAnsi="Sylfaen" w:cs="Sylfaen"/>
                <w:color w:val="000000" w:themeColor="text1"/>
              </w:rPr>
              <w:t>C</w:t>
            </w:r>
          </w:p>
        </w:tc>
        <w:tc>
          <w:tcPr>
            <w:tcW w:w="1425" w:type="dxa"/>
          </w:tcPr>
          <w:p w:rsidR="00DE332B" w:rsidRPr="0093637F" w:rsidRDefault="00DE332B" w:rsidP="00B953DB">
            <w:pPr>
              <w:spacing w:after="0" w:line="240" w:lineRule="auto"/>
              <w:jc w:val="center"/>
              <w:rPr>
                <w:rFonts w:ascii="Sylfaen" w:hAnsi="Sylfaen" w:cs="Times New Roman"/>
                <w:color w:val="000000" w:themeColor="text1"/>
                <w:lang w:val="hy-AM"/>
              </w:rPr>
            </w:pPr>
            <w:r w:rsidRPr="0093637F">
              <w:rPr>
                <w:rFonts w:ascii="Sylfaen" w:hAnsi="Sylfaen" w:cs="Sylfaen"/>
                <w:color w:val="000000" w:themeColor="text1"/>
                <w:lang w:val="hy-AM"/>
              </w:rPr>
              <w:t>22</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1</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4.</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 xml:space="preserve">Տարվա ամենացուրտ ամսվա դրսի օդի միջին առավելագույն ջերմաստիճանը, T </w:t>
            </w:r>
            <w:r w:rsidRPr="0093637F">
              <w:rPr>
                <w:rFonts w:ascii="Sylfaen" w:hAnsi="Sylfaen" w:cs="Sylfaen"/>
                <w:color w:val="000000" w:themeColor="text1"/>
                <w:vertAlign w:val="superscript"/>
              </w:rPr>
              <w:t>0</w:t>
            </w:r>
            <w:r w:rsidRPr="0093637F">
              <w:rPr>
                <w:rFonts w:ascii="Sylfaen" w:hAnsi="Sylfaen" w:cs="Sylfaen"/>
                <w:color w:val="000000" w:themeColor="text1"/>
              </w:rPr>
              <w:t>C</w:t>
            </w:r>
          </w:p>
        </w:tc>
        <w:tc>
          <w:tcPr>
            <w:tcW w:w="1425" w:type="dxa"/>
          </w:tcPr>
          <w:p w:rsidR="00DE332B" w:rsidRPr="0093637F" w:rsidRDefault="006F5026" w:rsidP="00B953DB">
            <w:pPr>
              <w:spacing w:after="0" w:line="240" w:lineRule="auto"/>
              <w:rPr>
                <w:rFonts w:ascii="Sylfaen" w:hAnsi="Sylfaen"/>
                <w:color w:val="000000" w:themeColor="text1"/>
                <w:lang w:val="hy-AM"/>
              </w:rPr>
            </w:pPr>
            <w:r w:rsidRPr="0093637F">
              <w:rPr>
                <w:rFonts w:ascii="Sylfaen" w:hAnsi="Sylfaen" w:cs="Sylfaen"/>
                <w:color w:val="000000" w:themeColor="text1"/>
                <w:lang w:val="hy-AM"/>
              </w:rPr>
              <w:t xml:space="preserve">    </w:t>
            </w:r>
            <w:r w:rsidR="00DE332B" w:rsidRPr="0093637F">
              <w:rPr>
                <w:rFonts w:ascii="Sylfaen" w:hAnsi="Sylfaen" w:cs="Sylfaen"/>
                <w:color w:val="000000" w:themeColor="text1"/>
                <w:lang w:val="hy-AM"/>
              </w:rPr>
              <w:t>-7</w:t>
            </w:r>
            <w:r w:rsidR="00DE332B" w:rsidRPr="0093637F">
              <w:rPr>
                <w:rFonts w:ascii="Times New Roman" w:hAnsi="Times New Roman" w:cs="Times New Roman"/>
                <w:color w:val="000000" w:themeColor="text1"/>
                <w:lang w:val="hy-AM"/>
              </w:rPr>
              <w:t>․</w:t>
            </w:r>
            <w:r w:rsidR="00DE332B" w:rsidRPr="0093637F">
              <w:rPr>
                <w:rFonts w:ascii="Sylfaen" w:hAnsi="Sylfaen"/>
                <w:color w:val="000000" w:themeColor="text1"/>
                <w:lang w:val="hy-AM"/>
              </w:rPr>
              <w:t>7</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5.</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Միջին տարեկան քամիների փնջագիրը (վարդը)</w:t>
            </w:r>
          </w:p>
        </w:tc>
        <w:tc>
          <w:tcPr>
            <w:tcW w:w="1425" w:type="dxa"/>
          </w:tcPr>
          <w:p w:rsidR="00DE332B" w:rsidRPr="0093637F" w:rsidRDefault="00DE332B" w:rsidP="00B953DB">
            <w:pPr>
              <w:spacing w:after="0" w:line="240" w:lineRule="auto"/>
              <w:jc w:val="center"/>
              <w:rPr>
                <w:rFonts w:ascii="Sylfaen" w:hAnsi="Sylfaen"/>
                <w:color w:val="000000" w:themeColor="text1"/>
              </w:rPr>
            </w:pP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Հյուսիս</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14</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Հյուսիս- Արևելք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12</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Արևելք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29</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Հարավ-Արևելք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14</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Հարավ</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8</w:t>
            </w:r>
          </w:p>
        </w:tc>
      </w:tr>
      <w:tr w:rsidR="00DE332B" w:rsidRPr="0093637F" w:rsidTr="00DE332B">
        <w:trPr>
          <w:cantSplit/>
          <w:trHeight w:val="117"/>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Հարավ-Արևմուտք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4</w:t>
            </w:r>
          </w:p>
        </w:tc>
      </w:tr>
      <w:tr w:rsidR="00DE332B" w:rsidRPr="0093637F" w:rsidTr="00DE332B">
        <w:trPr>
          <w:cantSplit/>
          <w:trHeight w:val="65"/>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Արևմուտք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9</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olor w:val="000000" w:themeColor="text1"/>
              </w:rPr>
            </w:pP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Հյուսիս-Արևմուտք</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10</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Sylfaen"/>
                <w:color w:val="000000" w:themeColor="text1"/>
              </w:rPr>
            </w:pPr>
            <w:r w:rsidRPr="0093637F">
              <w:rPr>
                <w:rFonts w:ascii="Sylfaen" w:hAnsi="Sylfaen" w:cs="Sylfaen"/>
                <w:color w:val="000000" w:themeColor="text1"/>
              </w:rPr>
              <w:t>6.</w:t>
            </w:r>
          </w:p>
        </w:tc>
        <w:tc>
          <w:tcPr>
            <w:tcW w:w="7752" w:type="dxa"/>
          </w:tcPr>
          <w:p w:rsidR="00DE332B" w:rsidRPr="0093637F" w:rsidRDefault="00DE332B" w:rsidP="00B953DB">
            <w:pPr>
              <w:spacing w:after="0" w:line="240" w:lineRule="auto"/>
              <w:rPr>
                <w:rFonts w:ascii="Sylfaen" w:hAnsi="Sylfaen" w:cs="Sylfaen"/>
                <w:color w:val="000000" w:themeColor="text1"/>
              </w:rPr>
            </w:pPr>
            <w:r w:rsidRPr="0093637F">
              <w:rPr>
                <w:rFonts w:ascii="Sylfaen" w:hAnsi="Sylfaen" w:cs="Sylfaen"/>
                <w:color w:val="000000" w:themeColor="text1"/>
              </w:rPr>
              <w:t>Քամու արագությունը, որի կրկնողության գերազանցումը կազմում է 5%, մ/վ</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5</w:t>
            </w:r>
          </w:p>
        </w:tc>
      </w:tr>
      <w:tr w:rsidR="00DE332B" w:rsidRPr="0093637F" w:rsidTr="00DE332B">
        <w:trPr>
          <w:cantSplit/>
          <w:jc w:val="center"/>
        </w:trPr>
        <w:tc>
          <w:tcPr>
            <w:tcW w:w="564" w:type="dxa"/>
          </w:tcPr>
          <w:p w:rsidR="00DE332B" w:rsidRPr="0093637F" w:rsidRDefault="00DE332B" w:rsidP="00B953DB">
            <w:pPr>
              <w:spacing w:after="0" w:line="240" w:lineRule="auto"/>
              <w:ind w:left="-57" w:right="-108"/>
              <w:jc w:val="center"/>
              <w:rPr>
                <w:rFonts w:ascii="Sylfaen" w:hAnsi="Sylfaen" w:cs="Times New Roman"/>
                <w:color w:val="000000" w:themeColor="text1"/>
                <w:lang w:val="hy-AM"/>
              </w:rPr>
            </w:pPr>
            <w:r w:rsidRPr="0093637F">
              <w:rPr>
                <w:rFonts w:ascii="Sylfaen" w:hAnsi="Sylfaen" w:cs="Sylfaen"/>
                <w:color w:val="000000" w:themeColor="text1"/>
                <w:lang w:val="hy-AM"/>
              </w:rPr>
              <w:t>7</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 xml:space="preserve"> </w:t>
            </w:r>
          </w:p>
        </w:tc>
        <w:tc>
          <w:tcPr>
            <w:tcW w:w="7752" w:type="dxa"/>
          </w:tcPr>
          <w:p w:rsidR="00DE332B" w:rsidRPr="0093637F" w:rsidRDefault="00DE332B" w:rsidP="00B953DB">
            <w:pPr>
              <w:spacing w:after="0" w:line="240" w:lineRule="auto"/>
              <w:rPr>
                <w:rFonts w:ascii="Sylfaen" w:hAnsi="Sylfaen" w:cs="Sylfaen"/>
                <w:color w:val="000000" w:themeColor="text1"/>
                <w:lang w:val="hy-AM"/>
              </w:rPr>
            </w:pPr>
            <w:r w:rsidRPr="0093637F">
              <w:rPr>
                <w:rFonts w:ascii="Sylfaen" w:hAnsi="Sylfaen" w:cs="Times New Roman"/>
                <w:color w:val="000000" w:themeColor="text1"/>
                <w:lang w:val="hy-AM"/>
              </w:rPr>
              <w:t>Քամու բազմամյա</w:t>
            </w:r>
            <w:r w:rsidR="00877543" w:rsidRPr="0093637F">
              <w:rPr>
                <w:rFonts w:ascii="Sylfaen" w:hAnsi="Sylfaen" w:cs="Times New Roman"/>
                <w:color w:val="000000" w:themeColor="text1"/>
                <w:lang w:val="hy-AM"/>
              </w:rPr>
              <w:t xml:space="preserve"> </w:t>
            </w:r>
            <w:r w:rsidRPr="0093637F">
              <w:rPr>
                <w:rFonts w:ascii="Sylfaen" w:hAnsi="Sylfaen" w:cs="Times New Roman"/>
                <w:color w:val="000000" w:themeColor="text1"/>
                <w:lang w:val="hy-AM"/>
              </w:rPr>
              <w:t>միջ</w:t>
            </w:r>
            <w:r w:rsidR="00877543" w:rsidRPr="0093637F">
              <w:rPr>
                <w:rFonts w:ascii="Sylfaen" w:hAnsi="Sylfaen" w:cs="Times New Roman"/>
                <w:color w:val="000000" w:themeColor="text1"/>
                <w:lang w:val="hy-AM"/>
              </w:rPr>
              <w:t>ին</w:t>
            </w:r>
            <w:r w:rsidRPr="0093637F">
              <w:rPr>
                <w:rFonts w:ascii="Sylfaen" w:hAnsi="Sylfaen" w:cs="Times New Roman"/>
                <w:color w:val="000000" w:themeColor="text1"/>
                <w:lang w:val="hy-AM"/>
              </w:rPr>
              <w:t xml:space="preserve"> առավելագույն արագությունը (մ/վ), որ</w:t>
            </w:r>
            <w:r w:rsidR="00877543" w:rsidRPr="0093637F">
              <w:rPr>
                <w:rFonts w:ascii="Sylfaen" w:hAnsi="Sylfaen" w:cs="Times New Roman"/>
                <w:color w:val="000000" w:themeColor="text1"/>
                <w:lang w:val="hy-AM"/>
              </w:rPr>
              <w:t xml:space="preserve">ը </w:t>
            </w:r>
            <w:r w:rsidRPr="0093637F">
              <w:rPr>
                <w:rFonts w:ascii="Sylfaen" w:hAnsi="Sylfaen" w:cs="Times New Roman"/>
                <w:color w:val="000000" w:themeColor="text1"/>
                <w:lang w:val="hy-AM"/>
              </w:rPr>
              <w:t>հնարավոր է 25 տարին մեկ անգամ (5% ապահովվածությամբ),</w:t>
            </w:r>
          </w:p>
        </w:tc>
        <w:tc>
          <w:tcPr>
            <w:tcW w:w="1425" w:type="dxa"/>
          </w:tcPr>
          <w:p w:rsidR="00DE332B" w:rsidRPr="0093637F" w:rsidRDefault="00DE332B" w:rsidP="00B953DB">
            <w:pPr>
              <w:spacing w:after="0" w:line="240" w:lineRule="auto"/>
              <w:jc w:val="center"/>
              <w:rPr>
                <w:rFonts w:ascii="Sylfaen" w:hAnsi="Sylfaen" w:cs="Sylfaen"/>
                <w:color w:val="000000" w:themeColor="text1"/>
                <w:lang w:val="hy-AM"/>
              </w:rPr>
            </w:pPr>
            <w:r w:rsidRPr="0093637F">
              <w:rPr>
                <w:rFonts w:ascii="Sylfaen" w:hAnsi="Sylfaen" w:cs="Sylfaen"/>
                <w:color w:val="000000" w:themeColor="text1"/>
                <w:lang w:val="hy-AM"/>
              </w:rPr>
              <w:t>20</w:t>
            </w:r>
          </w:p>
        </w:tc>
      </w:tr>
    </w:tbl>
    <w:p w:rsidR="00DE332B" w:rsidRPr="0093637F" w:rsidRDefault="00DE332B" w:rsidP="00DE332B">
      <w:pPr>
        <w:tabs>
          <w:tab w:val="left" w:pos="142"/>
        </w:tabs>
        <w:ind w:firstLine="284"/>
        <w:jc w:val="both"/>
        <w:rPr>
          <w:rFonts w:ascii="Sylfaen" w:hAnsi="Sylfaen" w:cs="Arial"/>
          <w:color w:val="000000" w:themeColor="text1"/>
          <w:spacing w:val="-6"/>
          <w:sz w:val="24"/>
          <w:szCs w:val="24"/>
          <w:lang w:val="pt-PT"/>
        </w:rPr>
      </w:pPr>
    </w:p>
    <w:p w:rsidR="00DE332B" w:rsidRPr="0093637F" w:rsidRDefault="006F109E" w:rsidP="00B953DB">
      <w:pPr>
        <w:pStyle w:val="1"/>
        <w:spacing w:line="360" w:lineRule="auto"/>
        <w:jc w:val="left"/>
        <w:rPr>
          <w:rFonts w:ascii="Sylfaen" w:hAnsi="Sylfaen" w:cs="Sylfaen"/>
          <w:i/>
          <w:color w:val="000000" w:themeColor="text1"/>
          <w:lang w:val="fr-FR"/>
        </w:rPr>
      </w:pPr>
      <w:bookmarkStart w:id="140" w:name="_Toc119493396"/>
      <w:bookmarkStart w:id="141" w:name="_Toc134193471"/>
      <w:r w:rsidRPr="0093637F">
        <w:rPr>
          <w:rFonts w:ascii="Sylfaen" w:hAnsi="Sylfaen"/>
          <w:i/>
          <w:color w:val="000000" w:themeColor="text1"/>
        </w:rPr>
        <w:lastRenderedPageBreak/>
        <w:t xml:space="preserve">6.3.3. </w:t>
      </w:r>
      <w:r w:rsidR="00DE332B" w:rsidRPr="0093637F">
        <w:rPr>
          <w:rFonts w:ascii="Sylfaen" w:hAnsi="Sylfaen" w:cs="Arial"/>
          <w:i/>
          <w:color w:val="000000" w:themeColor="text1"/>
        </w:rPr>
        <w:t>Մթնոլորտային</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օդի</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աղտոտվածության</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գոյություն</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ունեցող</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մակարդակները</w:t>
      </w:r>
      <w:bookmarkEnd w:id="140"/>
      <w:bookmarkEnd w:id="141"/>
    </w:p>
    <w:p w:rsidR="00DE332B" w:rsidRPr="0093637F" w:rsidRDefault="00DE332B" w:rsidP="00B953DB">
      <w:pPr>
        <w:pStyle w:val="hodvats"/>
        <w:spacing w:before="0" w:after="0" w:line="360" w:lineRule="auto"/>
        <w:ind w:firstLine="567"/>
        <w:rPr>
          <w:rFonts w:ascii="Sylfaen" w:hAnsi="Sylfaen" w:cs="Sylfaen"/>
          <w:b w:val="0"/>
          <w:bCs w:val="0"/>
          <w:color w:val="000000" w:themeColor="text1"/>
          <w:sz w:val="24"/>
          <w:szCs w:val="24"/>
          <w:lang w:val="fr-FR"/>
        </w:rPr>
      </w:pPr>
      <w:r w:rsidRPr="0093637F">
        <w:rPr>
          <w:rFonts w:ascii="Sylfaen" w:hAnsi="Sylfaen" w:cs="Sylfaen"/>
          <w:b w:val="0"/>
          <w:bCs w:val="0"/>
          <w:color w:val="000000" w:themeColor="text1"/>
          <w:sz w:val="24"/>
          <w:szCs w:val="24"/>
          <w:lang w:val="fr-FR"/>
        </w:rPr>
        <w:t>Մ</w:t>
      </w:r>
      <w:r w:rsidRPr="0093637F">
        <w:rPr>
          <w:rFonts w:ascii="Sylfaen" w:hAnsi="Sylfaen" w:cs="Sylfaen"/>
          <w:b w:val="0"/>
          <w:bCs w:val="0"/>
          <w:color w:val="000000" w:themeColor="text1"/>
          <w:sz w:val="24"/>
          <w:szCs w:val="24"/>
          <w:lang w:val="hy-AM"/>
        </w:rPr>
        <w:t xml:space="preserve">ոտակա </w:t>
      </w:r>
      <w:r w:rsidRPr="0093637F">
        <w:rPr>
          <w:rFonts w:ascii="Sylfaen" w:hAnsi="Sylfaen" w:cs="Sylfaen"/>
          <w:b w:val="0"/>
          <w:bCs w:val="0"/>
          <w:color w:val="000000" w:themeColor="text1"/>
          <w:sz w:val="24"/>
          <w:szCs w:val="24"/>
          <w:lang w:val="fr-FR"/>
        </w:rPr>
        <w:t>Վարդա</w:t>
      </w:r>
      <w:r w:rsidR="00877543" w:rsidRPr="0093637F">
        <w:rPr>
          <w:rFonts w:ascii="Sylfaen" w:hAnsi="Sylfaen" w:cs="Sylfaen"/>
          <w:b w:val="0"/>
          <w:bCs w:val="0"/>
          <w:color w:val="000000" w:themeColor="text1"/>
          <w:sz w:val="24"/>
          <w:szCs w:val="24"/>
          <w:lang w:val="hy-AM"/>
        </w:rPr>
        <w:t>նի</w:t>
      </w:r>
      <w:r w:rsidRPr="0093637F">
        <w:rPr>
          <w:rFonts w:ascii="Sylfaen" w:hAnsi="Sylfaen" w:cs="Sylfaen"/>
          <w:b w:val="0"/>
          <w:bCs w:val="0"/>
          <w:color w:val="000000" w:themeColor="text1"/>
          <w:sz w:val="24"/>
          <w:szCs w:val="24"/>
          <w:lang w:val="fr-FR"/>
        </w:rPr>
        <w:t>ձոր</w:t>
      </w:r>
      <w:r w:rsidRPr="0093637F">
        <w:rPr>
          <w:rFonts w:ascii="Sylfaen" w:hAnsi="Sylfaen" w:cs="Sylfaen"/>
          <w:b w:val="0"/>
          <w:bCs w:val="0"/>
          <w:color w:val="000000" w:themeColor="text1"/>
          <w:sz w:val="24"/>
          <w:szCs w:val="24"/>
          <w:lang w:val="hy-AM"/>
        </w:rPr>
        <w:t xml:space="preserve"> և Թղկուտ</w:t>
      </w:r>
      <w:r w:rsidR="006F5026" w:rsidRPr="0093637F">
        <w:rPr>
          <w:rFonts w:ascii="Sylfaen" w:hAnsi="Sylfaen" w:cs="Sylfaen"/>
          <w:b w:val="0"/>
          <w:bCs w:val="0"/>
          <w:color w:val="000000" w:themeColor="text1"/>
          <w:sz w:val="24"/>
          <w:szCs w:val="24"/>
          <w:lang w:val="hy-AM"/>
        </w:rPr>
        <w:t xml:space="preserve"> </w:t>
      </w:r>
      <w:r w:rsidRPr="0093637F">
        <w:rPr>
          <w:rFonts w:ascii="Sylfaen" w:hAnsi="Sylfaen" w:cs="Sylfaen"/>
          <w:b w:val="0"/>
          <w:bCs w:val="0"/>
          <w:color w:val="000000" w:themeColor="text1"/>
          <w:sz w:val="24"/>
          <w:szCs w:val="24"/>
          <w:lang w:val="fr-FR"/>
        </w:rPr>
        <w:t>գյուղերը ներառող շրջանի մթնոլորտն աղտոտող նյութերի ֆոնային կոնցենտրացիաները, մգ/մ</w:t>
      </w:r>
      <w:r w:rsidRPr="0093637F">
        <w:rPr>
          <w:rFonts w:ascii="Sylfaen" w:hAnsi="Sylfaen" w:cs="Sylfaen"/>
          <w:b w:val="0"/>
          <w:bCs w:val="0"/>
          <w:color w:val="000000" w:themeColor="text1"/>
          <w:sz w:val="24"/>
          <w:szCs w:val="24"/>
          <w:vertAlign w:val="superscript"/>
          <w:lang w:val="fr-FR"/>
        </w:rPr>
        <w:t>3</w:t>
      </w:r>
      <w:r w:rsidRPr="0093637F">
        <w:rPr>
          <w:rFonts w:ascii="Sylfaen" w:hAnsi="Sylfaen" w:cs="Sylfaen"/>
          <w:b w:val="0"/>
          <w:bCs w:val="0"/>
          <w:color w:val="000000" w:themeColor="text1"/>
          <w:sz w:val="24"/>
          <w:szCs w:val="24"/>
          <w:lang w:val="fr-FR"/>
        </w:rPr>
        <w:t xml:space="preserve">, ըստ բնակչության, բերված են աղյուսակ </w:t>
      </w:r>
      <w:r w:rsidR="006F109E" w:rsidRPr="0093637F">
        <w:rPr>
          <w:rFonts w:ascii="Sylfaen" w:hAnsi="Sylfaen" w:cs="Sylfaen"/>
          <w:b w:val="0"/>
          <w:bCs w:val="0"/>
          <w:color w:val="000000" w:themeColor="text1"/>
          <w:sz w:val="24"/>
          <w:szCs w:val="24"/>
          <w:lang w:val="hy-AM"/>
        </w:rPr>
        <w:t>6.</w:t>
      </w:r>
      <w:r w:rsidR="006F109E" w:rsidRPr="0093637F">
        <w:rPr>
          <w:rFonts w:ascii="Sylfaen" w:hAnsi="Sylfaen" w:cs="Sylfaen"/>
          <w:b w:val="0"/>
          <w:bCs w:val="0"/>
          <w:color w:val="000000" w:themeColor="text1"/>
          <w:sz w:val="24"/>
          <w:szCs w:val="24"/>
          <w:lang w:val="fr-FR"/>
        </w:rPr>
        <w:t>3</w:t>
      </w:r>
      <w:r w:rsidRPr="0093637F">
        <w:rPr>
          <w:rFonts w:ascii="Times New Roman" w:hAnsi="Times New Roman" w:cs="Times New Roman"/>
          <w:b w:val="0"/>
          <w:bCs w:val="0"/>
          <w:color w:val="000000" w:themeColor="text1"/>
          <w:sz w:val="24"/>
          <w:szCs w:val="24"/>
          <w:lang w:val="hy-AM"/>
        </w:rPr>
        <w:t>․</w:t>
      </w:r>
      <w:r w:rsidRPr="0093637F">
        <w:rPr>
          <w:rFonts w:ascii="Sylfaen" w:hAnsi="Sylfaen" w:cs="Times New Roman"/>
          <w:b w:val="0"/>
          <w:bCs w:val="0"/>
          <w:color w:val="000000" w:themeColor="text1"/>
          <w:sz w:val="24"/>
          <w:szCs w:val="24"/>
          <w:lang w:val="hy-AM"/>
        </w:rPr>
        <w:t>3</w:t>
      </w:r>
      <w:r w:rsidRPr="0093637F">
        <w:rPr>
          <w:rFonts w:ascii="Times New Roman" w:hAnsi="Times New Roman" w:cs="Times New Roman"/>
          <w:b w:val="0"/>
          <w:bCs w:val="0"/>
          <w:color w:val="000000" w:themeColor="text1"/>
          <w:sz w:val="24"/>
          <w:szCs w:val="24"/>
          <w:lang w:val="hy-AM"/>
        </w:rPr>
        <w:t>․</w:t>
      </w:r>
      <w:r w:rsidRPr="0093637F">
        <w:rPr>
          <w:rFonts w:ascii="Sylfaen" w:hAnsi="Sylfaen" w:cs="Times New Roman"/>
          <w:b w:val="0"/>
          <w:bCs w:val="0"/>
          <w:color w:val="000000" w:themeColor="text1"/>
          <w:sz w:val="24"/>
          <w:szCs w:val="24"/>
          <w:lang w:val="hy-AM"/>
        </w:rPr>
        <w:t>1</w:t>
      </w:r>
      <w:r w:rsidRPr="0093637F">
        <w:rPr>
          <w:rFonts w:ascii="Sylfaen" w:hAnsi="Sylfaen" w:cs="Sylfaen"/>
          <w:b w:val="0"/>
          <w:bCs w:val="0"/>
          <w:color w:val="000000" w:themeColor="text1"/>
          <w:sz w:val="24"/>
          <w:szCs w:val="24"/>
          <w:lang w:val="fr-FR"/>
        </w:rPr>
        <w:t>-ում:</w:t>
      </w:r>
    </w:p>
    <w:p w:rsidR="00DE332B" w:rsidRPr="0093637F" w:rsidRDefault="00DE332B" w:rsidP="00DE332B">
      <w:pPr>
        <w:pStyle w:val="hodvats"/>
        <w:spacing w:before="0" w:after="0" w:line="240" w:lineRule="auto"/>
        <w:ind w:firstLine="0"/>
        <w:jc w:val="center"/>
        <w:rPr>
          <w:rFonts w:ascii="Sylfaen" w:hAnsi="Sylfaen" w:cs="Sylfaen"/>
          <w:color w:val="000000" w:themeColor="text1"/>
          <w:sz w:val="24"/>
          <w:szCs w:val="24"/>
          <w:lang w:val="fr-FR"/>
        </w:rPr>
      </w:pPr>
      <w:r w:rsidRPr="0093637F">
        <w:rPr>
          <w:rFonts w:ascii="Sylfaen" w:hAnsi="Sylfaen" w:cs="Sylfaen"/>
          <w:color w:val="000000" w:themeColor="text1"/>
          <w:sz w:val="24"/>
          <w:szCs w:val="24"/>
          <w:lang w:val="fr-FR"/>
        </w:rPr>
        <w:t>Աղտոտող նյութերի ֆոնային կոնցենտրացիաների արժեքները</w:t>
      </w:r>
    </w:p>
    <w:p w:rsidR="00DE332B" w:rsidRPr="0093637F" w:rsidRDefault="00DE332B" w:rsidP="00DE332B">
      <w:pPr>
        <w:pStyle w:val="hodvats"/>
        <w:spacing w:before="0" w:after="0" w:line="240" w:lineRule="auto"/>
        <w:jc w:val="right"/>
        <w:rPr>
          <w:rFonts w:ascii="Sylfaen" w:hAnsi="Sylfaen" w:cs="Times New Roman"/>
          <w:b w:val="0"/>
          <w:bCs w:val="0"/>
          <w:color w:val="000000" w:themeColor="text1"/>
          <w:sz w:val="24"/>
          <w:szCs w:val="24"/>
          <w:lang w:val="hy-AM"/>
        </w:rPr>
      </w:pPr>
      <w:r w:rsidRPr="0093637F">
        <w:rPr>
          <w:rFonts w:ascii="Sylfaen" w:hAnsi="Sylfaen" w:cs="Sylfaen"/>
          <w:b w:val="0"/>
          <w:bCs w:val="0"/>
          <w:color w:val="000000" w:themeColor="text1"/>
          <w:sz w:val="24"/>
          <w:szCs w:val="24"/>
          <w:lang w:val="fr-FR"/>
        </w:rPr>
        <w:t xml:space="preserve">Աղյուսակ </w:t>
      </w:r>
      <w:r w:rsidR="006F109E" w:rsidRPr="0093637F">
        <w:rPr>
          <w:rFonts w:ascii="Sylfaen" w:hAnsi="Sylfaen" w:cs="Sylfaen"/>
          <w:b w:val="0"/>
          <w:bCs w:val="0"/>
          <w:color w:val="000000" w:themeColor="text1"/>
          <w:sz w:val="24"/>
          <w:szCs w:val="24"/>
          <w:lang w:val="hy-AM"/>
        </w:rPr>
        <w:t>6.3.</w:t>
      </w:r>
      <w:r w:rsidRPr="0093637F">
        <w:rPr>
          <w:rFonts w:ascii="Sylfaen" w:hAnsi="Sylfaen" w:cs="Sylfaen"/>
          <w:b w:val="0"/>
          <w:bCs w:val="0"/>
          <w:color w:val="000000" w:themeColor="text1"/>
          <w:sz w:val="24"/>
          <w:szCs w:val="24"/>
          <w:lang w:val="hy-AM"/>
        </w:rPr>
        <w:t>3</w:t>
      </w:r>
      <w:r w:rsidRPr="0093637F">
        <w:rPr>
          <w:rFonts w:ascii="Times New Roman" w:hAnsi="Times New Roman" w:cs="Times New Roman"/>
          <w:b w:val="0"/>
          <w:bCs w:val="0"/>
          <w:color w:val="000000" w:themeColor="text1"/>
          <w:sz w:val="24"/>
          <w:szCs w:val="24"/>
          <w:lang w:val="hy-AM"/>
        </w:rPr>
        <w:t>․</w:t>
      </w:r>
      <w:r w:rsidRPr="0093637F">
        <w:rPr>
          <w:rFonts w:ascii="Sylfaen" w:hAnsi="Sylfaen" w:cs="Times New Roman"/>
          <w:b w:val="0"/>
          <w:bCs w:val="0"/>
          <w:color w:val="000000" w:themeColor="text1"/>
          <w:sz w:val="24"/>
          <w:szCs w:val="24"/>
          <w:lang w:val="hy-AM"/>
        </w:rPr>
        <w:t>1</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4"/>
        <w:gridCol w:w="3618"/>
        <w:gridCol w:w="1644"/>
        <w:gridCol w:w="1992"/>
        <w:gridCol w:w="1800"/>
      </w:tblGrid>
      <w:tr w:rsidR="00DE332B" w:rsidRPr="0093637F" w:rsidTr="00DE332B">
        <w:trPr>
          <w:trHeight w:val="221"/>
          <w:jc w:val="center"/>
        </w:trPr>
        <w:tc>
          <w:tcPr>
            <w:tcW w:w="774" w:type="dxa"/>
            <w:vMerge w:val="restart"/>
            <w:vAlign w:val="center"/>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w:t>
            </w:r>
          </w:p>
        </w:tc>
        <w:tc>
          <w:tcPr>
            <w:tcW w:w="3618" w:type="dxa"/>
            <w:vMerge w:val="restart"/>
            <w:vAlign w:val="center"/>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Աղտոտող նյութերի կոդերը և անվանումները</w:t>
            </w:r>
          </w:p>
        </w:tc>
        <w:tc>
          <w:tcPr>
            <w:tcW w:w="1644" w:type="dxa"/>
            <w:vMerge w:val="restart"/>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s="Sylfaen"/>
                <w:color w:val="000000" w:themeColor="text1"/>
                <w:lang w:val="hy-AM"/>
              </w:rPr>
              <w:t>ՍԹԿ</w:t>
            </w:r>
            <w:r w:rsidRPr="0093637F">
              <w:rPr>
                <w:rFonts w:ascii="Sylfaen" w:hAnsi="Sylfaen" w:cs="Sylfaen"/>
                <w:color w:val="000000" w:themeColor="text1"/>
              </w:rPr>
              <w:t>,</w:t>
            </w:r>
            <w:r w:rsidRPr="0093637F">
              <w:rPr>
                <w:rFonts w:ascii="Sylfaen" w:hAnsi="Sylfaen" w:cs="Sylfaen"/>
                <w:color w:val="000000" w:themeColor="text1"/>
                <w:lang w:val="hy-AM"/>
              </w:rPr>
              <w:t>մգ/մ</w:t>
            </w:r>
            <w:r w:rsidRPr="0093637F">
              <w:rPr>
                <w:rFonts w:ascii="Sylfaen" w:hAnsi="Sylfaen" w:cs="Sylfaen"/>
                <w:color w:val="000000" w:themeColor="text1"/>
                <w:vertAlign w:val="superscript"/>
                <w:lang w:val="hy-AM"/>
              </w:rPr>
              <w:t>3</w:t>
            </w:r>
          </w:p>
        </w:tc>
        <w:tc>
          <w:tcPr>
            <w:tcW w:w="3792" w:type="dxa"/>
            <w:gridSpan w:val="2"/>
            <w:vAlign w:val="center"/>
          </w:tcPr>
          <w:p w:rsidR="00DE332B" w:rsidRPr="0093637F" w:rsidRDefault="00DE332B" w:rsidP="00DE332B">
            <w:pPr>
              <w:spacing w:after="0" w:line="240" w:lineRule="auto"/>
              <w:jc w:val="center"/>
              <w:rPr>
                <w:rFonts w:ascii="Sylfaen" w:hAnsi="Sylfaen"/>
                <w:color w:val="000000" w:themeColor="text1"/>
                <w:lang w:val="hy-AM"/>
              </w:rPr>
            </w:pPr>
            <w:r w:rsidRPr="0093637F">
              <w:rPr>
                <w:rFonts w:ascii="Sylfaen" w:hAnsi="Sylfaen" w:cs="Sylfaen"/>
                <w:color w:val="000000" w:themeColor="text1"/>
              </w:rPr>
              <w:t>Ֆոնային կոնցենտրացիաները</w:t>
            </w:r>
          </w:p>
        </w:tc>
      </w:tr>
      <w:tr w:rsidR="00DE332B" w:rsidRPr="0093637F" w:rsidTr="00DE332B">
        <w:trPr>
          <w:trHeight w:val="179"/>
          <w:jc w:val="center"/>
        </w:trPr>
        <w:tc>
          <w:tcPr>
            <w:tcW w:w="774" w:type="dxa"/>
            <w:vMerge/>
          </w:tcPr>
          <w:p w:rsidR="00DE332B" w:rsidRPr="0093637F" w:rsidRDefault="00DE332B" w:rsidP="00DE332B">
            <w:pPr>
              <w:spacing w:after="0" w:line="240" w:lineRule="auto"/>
              <w:jc w:val="center"/>
              <w:rPr>
                <w:rFonts w:ascii="Sylfaen" w:hAnsi="Sylfaen"/>
                <w:color w:val="000000" w:themeColor="text1"/>
              </w:rPr>
            </w:pPr>
          </w:p>
        </w:tc>
        <w:tc>
          <w:tcPr>
            <w:tcW w:w="3618" w:type="dxa"/>
            <w:vMerge/>
          </w:tcPr>
          <w:p w:rsidR="00DE332B" w:rsidRPr="0093637F" w:rsidRDefault="00DE332B" w:rsidP="00DE332B">
            <w:pPr>
              <w:spacing w:after="0" w:line="240" w:lineRule="auto"/>
              <w:jc w:val="center"/>
              <w:rPr>
                <w:rFonts w:ascii="Sylfaen" w:hAnsi="Sylfaen" w:cs="Sylfaen"/>
                <w:color w:val="000000" w:themeColor="text1"/>
              </w:rPr>
            </w:pPr>
          </w:p>
        </w:tc>
        <w:tc>
          <w:tcPr>
            <w:tcW w:w="1644" w:type="dxa"/>
            <w:vMerge/>
          </w:tcPr>
          <w:p w:rsidR="00DE332B" w:rsidRPr="0093637F" w:rsidRDefault="00DE332B" w:rsidP="00DE332B">
            <w:pPr>
              <w:spacing w:after="0" w:line="240" w:lineRule="auto"/>
              <w:jc w:val="center"/>
              <w:rPr>
                <w:rFonts w:ascii="Sylfaen" w:hAnsi="Sylfaen"/>
                <w:color w:val="000000" w:themeColor="text1"/>
              </w:rPr>
            </w:pPr>
          </w:p>
        </w:tc>
        <w:tc>
          <w:tcPr>
            <w:tcW w:w="1992" w:type="dxa"/>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s="Sylfaen"/>
                <w:color w:val="000000" w:themeColor="text1"/>
                <w:lang w:val="hy-AM"/>
              </w:rPr>
              <w:t>մգ/մ</w:t>
            </w:r>
            <w:r w:rsidRPr="0093637F">
              <w:rPr>
                <w:rFonts w:ascii="Sylfaen" w:hAnsi="Sylfaen" w:cs="Sylfaen"/>
                <w:color w:val="000000" w:themeColor="text1"/>
                <w:vertAlign w:val="superscript"/>
                <w:lang w:val="hy-AM"/>
              </w:rPr>
              <w:t>3</w:t>
            </w:r>
          </w:p>
        </w:tc>
        <w:tc>
          <w:tcPr>
            <w:tcW w:w="1800" w:type="dxa"/>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s="Sylfaen"/>
                <w:color w:val="000000" w:themeColor="text1"/>
              </w:rPr>
              <w:t>միավոր ՍԹԿ</w:t>
            </w:r>
          </w:p>
        </w:tc>
      </w:tr>
      <w:tr w:rsidR="00DE332B" w:rsidRPr="0093637F" w:rsidTr="00DE332B">
        <w:trPr>
          <w:trHeight w:val="70"/>
          <w:jc w:val="center"/>
        </w:trPr>
        <w:tc>
          <w:tcPr>
            <w:tcW w:w="77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1</w:t>
            </w:r>
          </w:p>
        </w:tc>
        <w:tc>
          <w:tcPr>
            <w:tcW w:w="3618" w:type="dxa"/>
          </w:tcPr>
          <w:p w:rsidR="00DE332B" w:rsidRPr="0093637F" w:rsidRDefault="00DE332B" w:rsidP="00DE332B">
            <w:pPr>
              <w:spacing w:after="0" w:line="240" w:lineRule="auto"/>
              <w:rPr>
                <w:rFonts w:ascii="Sylfaen" w:hAnsi="Sylfaen" w:cs="Sylfaen"/>
                <w:color w:val="000000" w:themeColor="text1"/>
              </w:rPr>
            </w:pPr>
            <w:r w:rsidRPr="0093637F">
              <w:rPr>
                <w:rFonts w:ascii="Sylfaen" w:hAnsi="Sylfaen" w:cs="Sylfaen"/>
                <w:color w:val="000000" w:themeColor="text1"/>
              </w:rPr>
              <w:t>002 փոշի</w:t>
            </w:r>
          </w:p>
        </w:tc>
        <w:tc>
          <w:tcPr>
            <w:tcW w:w="164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0.5</w:t>
            </w:r>
          </w:p>
        </w:tc>
        <w:tc>
          <w:tcPr>
            <w:tcW w:w="1992"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0.2</w:t>
            </w:r>
          </w:p>
        </w:tc>
        <w:tc>
          <w:tcPr>
            <w:tcW w:w="1800"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0.4</w:t>
            </w:r>
          </w:p>
        </w:tc>
      </w:tr>
      <w:tr w:rsidR="00DE332B" w:rsidRPr="0093637F" w:rsidTr="00DE332B">
        <w:trPr>
          <w:trHeight w:val="70"/>
          <w:jc w:val="center"/>
        </w:trPr>
        <w:tc>
          <w:tcPr>
            <w:tcW w:w="77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2</w:t>
            </w:r>
          </w:p>
        </w:tc>
        <w:tc>
          <w:tcPr>
            <w:tcW w:w="3618" w:type="dxa"/>
          </w:tcPr>
          <w:p w:rsidR="00DE332B" w:rsidRPr="0093637F" w:rsidRDefault="00DE332B" w:rsidP="00DE332B">
            <w:pPr>
              <w:spacing w:after="0" w:line="240" w:lineRule="auto"/>
              <w:rPr>
                <w:rFonts w:ascii="Sylfaen" w:hAnsi="Sylfaen" w:cs="Sylfaen"/>
                <w:color w:val="000000" w:themeColor="text1"/>
              </w:rPr>
            </w:pPr>
            <w:r w:rsidRPr="0093637F">
              <w:rPr>
                <w:rFonts w:ascii="Sylfaen" w:hAnsi="Sylfaen" w:cs="Sylfaen"/>
                <w:color w:val="000000" w:themeColor="text1"/>
              </w:rPr>
              <w:t>701 ծծմբի երկօքսիդ</w:t>
            </w:r>
          </w:p>
        </w:tc>
        <w:tc>
          <w:tcPr>
            <w:tcW w:w="164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0.5</w:t>
            </w:r>
          </w:p>
        </w:tc>
        <w:tc>
          <w:tcPr>
            <w:tcW w:w="1992"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0.02</w:t>
            </w:r>
          </w:p>
        </w:tc>
        <w:tc>
          <w:tcPr>
            <w:tcW w:w="1800"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0.04</w:t>
            </w:r>
          </w:p>
        </w:tc>
      </w:tr>
      <w:tr w:rsidR="00DE332B" w:rsidRPr="0093637F" w:rsidTr="00DE332B">
        <w:trPr>
          <w:trHeight w:val="70"/>
          <w:jc w:val="center"/>
        </w:trPr>
        <w:tc>
          <w:tcPr>
            <w:tcW w:w="77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3</w:t>
            </w:r>
          </w:p>
        </w:tc>
        <w:tc>
          <w:tcPr>
            <w:tcW w:w="3618" w:type="dxa"/>
          </w:tcPr>
          <w:p w:rsidR="00DE332B" w:rsidRPr="0093637F" w:rsidRDefault="00DE332B" w:rsidP="00DE332B">
            <w:pPr>
              <w:spacing w:after="0" w:line="240" w:lineRule="auto"/>
              <w:rPr>
                <w:rFonts w:ascii="Sylfaen" w:hAnsi="Sylfaen" w:cs="Sylfaen"/>
                <w:color w:val="000000" w:themeColor="text1"/>
              </w:rPr>
            </w:pPr>
            <w:r w:rsidRPr="0093637F">
              <w:rPr>
                <w:rFonts w:ascii="Sylfaen" w:hAnsi="Sylfaen" w:cs="Sylfaen"/>
                <w:color w:val="000000" w:themeColor="text1"/>
              </w:rPr>
              <w:t>200 ազոտի երկօքսիդ</w:t>
            </w:r>
          </w:p>
        </w:tc>
        <w:tc>
          <w:tcPr>
            <w:tcW w:w="164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0.2</w:t>
            </w:r>
          </w:p>
        </w:tc>
        <w:tc>
          <w:tcPr>
            <w:tcW w:w="1992"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0.008</w:t>
            </w:r>
          </w:p>
        </w:tc>
        <w:tc>
          <w:tcPr>
            <w:tcW w:w="1800"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0.04</w:t>
            </w:r>
          </w:p>
        </w:tc>
      </w:tr>
      <w:tr w:rsidR="00DE332B" w:rsidRPr="0093637F" w:rsidTr="00DE332B">
        <w:trPr>
          <w:trHeight w:val="70"/>
          <w:jc w:val="center"/>
        </w:trPr>
        <w:tc>
          <w:tcPr>
            <w:tcW w:w="77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4</w:t>
            </w:r>
          </w:p>
        </w:tc>
        <w:tc>
          <w:tcPr>
            <w:tcW w:w="3618" w:type="dxa"/>
          </w:tcPr>
          <w:p w:rsidR="00DE332B" w:rsidRPr="0093637F" w:rsidRDefault="00DE332B" w:rsidP="00DE332B">
            <w:pPr>
              <w:spacing w:after="0" w:line="240" w:lineRule="auto"/>
              <w:rPr>
                <w:rFonts w:ascii="Sylfaen" w:hAnsi="Sylfaen" w:cs="Sylfaen"/>
                <w:color w:val="000000" w:themeColor="text1"/>
              </w:rPr>
            </w:pPr>
            <w:r w:rsidRPr="0093637F">
              <w:rPr>
                <w:rFonts w:ascii="Sylfaen" w:hAnsi="Sylfaen" w:cs="Sylfaen"/>
                <w:color w:val="000000" w:themeColor="text1"/>
              </w:rPr>
              <w:t>322 ածխածնի օքսիդ</w:t>
            </w:r>
          </w:p>
        </w:tc>
        <w:tc>
          <w:tcPr>
            <w:tcW w:w="1644"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5.0</w:t>
            </w:r>
          </w:p>
        </w:tc>
        <w:tc>
          <w:tcPr>
            <w:tcW w:w="1992"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0.4</w:t>
            </w:r>
          </w:p>
        </w:tc>
        <w:tc>
          <w:tcPr>
            <w:tcW w:w="1800" w:type="dxa"/>
          </w:tcPr>
          <w:p w:rsidR="00DE332B" w:rsidRPr="0093637F" w:rsidRDefault="00DE332B" w:rsidP="00DE332B">
            <w:pPr>
              <w:spacing w:after="0" w:line="240" w:lineRule="auto"/>
              <w:jc w:val="center"/>
              <w:rPr>
                <w:rFonts w:ascii="Sylfaen" w:hAnsi="Sylfaen" w:cs="Sylfaen"/>
                <w:color w:val="000000" w:themeColor="text1"/>
              </w:rPr>
            </w:pPr>
            <w:r w:rsidRPr="0093637F">
              <w:rPr>
                <w:rFonts w:ascii="Sylfaen" w:hAnsi="Sylfaen" w:cs="Sylfaen"/>
                <w:color w:val="000000" w:themeColor="text1"/>
              </w:rPr>
              <w:t>0.08</w:t>
            </w:r>
          </w:p>
        </w:tc>
      </w:tr>
    </w:tbl>
    <w:p w:rsidR="00DE332B" w:rsidRPr="0093637F" w:rsidRDefault="00DE332B" w:rsidP="00DE332B">
      <w:pPr>
        <w:pStyle w:val="hodvats"/>
        <w:spacing w:before="0" w:after="0" w:line="360" w:lineRule="auto"/>
        <w:rPr>
          <w:rFonts w:ascii="Sylfaen" w:hAnsi="Sylfaen" w:cs="Sylfaen"/>
          <w:b w:val="0"/>
          <w:bCs w:val="0"/>
          <w:color w:val="000000" w:themeColor="text1"/>
          <w:sz w:val="24"/>
          <w:szCs w:val="24"/>
          <w:lang w:val="fr-FR"/>
        </w:rPr>
      </w:pPr>
    </w:p>
    <w:p w:rsidR="00DE332B" w:rsidRPr="0093637F" w:rsidRDefault="00DE332B" w:rsidP="00B953DB">
      <w:pPr>
        <w:pStyle w:val="hodvats"/>
        <w:spacing w:before="0" w:after="0" w:line="360" w:lineRule="auto"/>
        <w:ind w:firstLine="567"/>
        <w:rPr>
          <w:rFonts w:ascii="Sylfaen" w:hAnsi="Sylfaen" w:cs="Sylfaen"/>
          <w:b w:val="0"/>
          <w:bCs w:val="0"/>
          <w:color w:val="000000" w:themeColor="text1"/>
          <w:sz w:val="24"/>
          <w:szCs w:val="24"/>
          <w:lang w:val="hy-AM"/>
        </w:rPr>
      </w:pPr>
      <w:r w:rsidRPr="0093637F">
        <w:rPr>
          <w:rFonts w:ascii="Sylfaen" w:hAnsi="Sylfaen" w:cs="Sylfaen"/>
          <w:b w:val="0"/>
          <w:bCs w:val="0"/>
          <w:color w:val="000000" w:themeColor="text1"/>
          <w:sz w:val="24"/>
          <w:szCs w:val="24"/>
          <w:lang w:val="fr-FR"/>
        </w:rPr>
        <w:t>Մ</w:t>
      </w:r>
      <w:r w:rsidRPr="0093637F">
        <w:rPr>
          <w:rFonts w:ascii="Sylfaen" w:hAnsi="Sylfaen" w:cs="Sylfaen"/>
          <w:b w:val="0"/>
          <w:bCs w:val="0"/>
          <w:color w:val="000000" w:themeColor="text1"/>
          <w:sz w:val="24"/>
          <w:szCs w:val="24"/>
          <w:lang w:val="hy-AM"/>
        </w:rPr>
        <w:t xml:space="preserve">ոտակա </w:t>
      </w:r>
      <w:r w:rsidRPr="0093637F">
        <w:rPr>
          <w:rFonts w:ascii="Sylfaen" w:hAnsi="Sylfaen" w:cs="Sylfaen"/>
          <w:b w:val="0"/>
          <w:bCs w:val="0"/>
          <w:color w:val="000000" w:themeColor="text1"/>
          <w:sz w:val="24"/>
          <w:szCs w:val="24"/>
          <w:lang w:val="fr-FR"/>
        </w:rPr>
        <w:t>Վարդա</w:t>
      </w:r>
      <w:r w:rsidR="00877543" w:rsidRPr="0093637F">
        <w:rPr>
          <w:rFonts w:ascii="Sylfaen" w:hAnsi="Sylfaen" w:cs="Sylfaen"/>
          <w:b w:val="0"/>
          <w:bCs w:val="0"/>
          <w:color w:val="000000" w:themeColor="text1"/>
          <w:sz w:val="24"/>
          <w:szCs w:val="24"/>
          <w:lang w:val="hy-AM"/>
        </w:rPr>
        <w:t>նի</w:t>
      </w:r>
      <w:r w:rsidRPr="0093637F">
        <w:rPr>
          <w:rFonts w:ascii="Sylfaen" w:hAnsi="Sylfaen" w:cs="Sylfaen"/>
          <w:b w:val="0"/>
          <w:bCs w:val="0"/>
          <w:color w:val="000000" w:themeColor="text1"/>
          <w:sz w:val="24"/>
          <w:szCs w:val="24"/>
          <w:lang w:val="fr-FR"/>
        </w:rPr>
        <w:t>ձոր</w:t>
      </w:r>
      <w:r w:rsidRPr="0093637F">
        <w:rPr>
          <w:rFonts w:ascii="Sylfaen" w:hAnsi="Sylfaen" w:cs="Sylfaen"/>
          <w:b w:val="0"/>
          <w:bCs w:val="0"/>
          <w:color w:val="000000" w:themeColor="text1"/>
          <w:sz w:val="24"/>
          <w:szCs w:val="24"/>
          <w:lang w:val="hy-AM"/>
        </w:rPr>
        <w:t xml:space="preserve"> </w:t>
      </w:r>
      <w:r w:rsidRPr="0093637F">
        <w:rPr>
          <w:rFonts w:ascii="Sylfaen" w:hAnsi="Sylfaen" w:cs="Sylfaen"/>
          <w:b w:val="0"/>
          <w:bCs w:val="0"/>
          <w:color w:val="000000" w:themeColor="text1"/>
          <w:sz w:val="24"/>
          <w:szCs w:val="24"/>
          <w:lang w:val="fr-FR"/>
        </w:rPr>
        <w:t>գյուղ</w:t>
      </w:r>
      <w:r w:rsidRPr="0093637F">
        <w:rPr>
          <w:rFonts w:ascii="Sylfaen" w:hAnsi="Sylfaen" w:cs="Sylfaen"/>
          <w:b w:val="0"/>
          <w:bCs w:val="0"/>
          <w:color w:val="000000" w:themeColor="text1"/>
          <w:sz w:val="24"/>
          <w:szCs w:val="24"/>
          <w:lang w:val="hy-AM"/>
        </w:rPr>
        <w:t>ում բնակչության թիվը կազմում է 228 մարդ, իսկ Թղկուտ</w:t>
      </w:r>
      <w:r w:rsidR="006F5026" w:rsidRPr="0093637F">
        <w:rPr>
          <w:rFonts w:ascii="Sylfaen" w:hAnsi="Sylfaen" w:cs="Sylfaen"/>
          <w:b w:val="0"/>
          <w:bCs w:val="0"/>
          <w:color w:val="000000" w:themeColor="text1"/>
          <w:sz w:val="24"/>
          <w:szCs w:val="24"/>
          <w:lang w:val="hy-AM"/>
        </w:rPr>
        <w:t xml:space="preserve"> </w:t>
      </w:r>
      <w:r w:rsidRPr="0093637F">
        <w:rPr>
          <w:rFonts w:ascii="Sylfaen" w:hAnsi="Sylfaen" w:cs="Sylfaen"/>
          <w:b w:val="0"/>
          <w:bCs w:val="0"/>
          <w:color w:val="000000" w:themeColor="text1"/>
          <w:sz w:val="24"/>
          <w:szCs w:val="24"/>
          <w:lang w:val="fr-FR"/>
        </w:rPr>
        <w:t>գյուղ</w:t>
      </w:r>
      <w:r w:rsidRPr="0093637F">
        <w:rPr>
          <w:rFonts w:ascii="Sylfaen" w:hAnsi="Sylfaen" w:cs="Sylfaen"/>
          <w:b w:val="0"/>
          <w:bCs w:val="0"/>
          <w:color w:val="000000" w:themeColor="text1"/>
          <w:sz w:val="24"/>
          <w:szCs w:val="24"/>
          <w:lang w:val="hy-AM"/>
        </w:rPr>
        <w:t>ում</w:t>
      </w:r>
      <w:r w:rsidR="00877543" w:rsidRPr="0093637F">
        <w:rPr>
          <w:rFonts w:ascii="Sylfaen" w:hAnsi="Sylfaen" w:cs="Sylfaen"/>
          <w:b w:val="0"/>
          <w:bCs w:val="0"/>
          <w:color w:val="000000" w:themeColor="text1"/>
          <w:sz w:val="24"/>
          <w:szCs w:val="24"/>
          <w:lang w:val="hy-AM"/>
        </w:rPr>
        <w:t>՝</w:t>
      </w:r>
      <w:r w:rsidRPr="0093637F">
        <w:rPr>
          <w:rFonts w:ascii="Sylfaen" w:hAnsi="Sylfaen" w:cs="Sylfaen"/>
          <w:b w:val="0"/>
          <w:bCs w:val="0"/>
          <w:color w:val="000000" w:themeColor="text1"/>
          <w:sz w:val="24"/>
          <w:szCs w:val="24"/>
          <w:lang w:val="hy-AM"/>
        </w:rPr>
        <w:t xml:space="preserve"> 69 մարդ։</w:t>
      </w:r>
    </w:p>
    <w:p w:rsidR="00DE332B" w:rsidRPr="0093637F" w:rsidRDefault="00DE332B" w:rsidP="00B953DB">
      <w:pPr>
        <w:pStyle w:val="hodvats"/>
        <w:spacing w:before="0" w:after="0" w:line="360" w:lineRule="auto"/>
        <w:ind w:firstLine="567"/>
        <w:rPr>
          <w:rFonts w:ascii="Sylfaen" w:hAnsi="Sylfaen" w:cs="Sylfaen"/>
          <w:b w:val="0"/>
          <w:bCs w:val="0"/>
          <w:color w:val="000000" w:themeColor="text1"/>
          <w:sz w:val="24"/>
          <w:szCs w:val="24"/>
          <w:lang w:val="hy-AM"/>
        </w:rPr>
      </w:pPr>
      <w:r w:rsidRPr="0093637F">
        <w:rPr>
          <w:rFonts w:ascii="Sylfaen" w:hAnsi="Sylfaen" w:cs="Sylfaen"/>
          <w:b w:val="0"/>
          <w:bCs w:val="0"/>
          <w:color w:val="000000" w:themeColor="text1"/>
          <w:sz w:val="24"/>
          <w:szCs w:val="24"/>
          <w:lang w:val="fr-FR"/>
        </w:rPr>
        <w:t xml:space="preserve">Ինչպես երևում է </w:t>
      </w:r>
      <w:r w:rsidR="006F109E" w:rsidRPr="0093637F">
        <w:rPr>
          <w:rFonts w:ascii="Sylfaen" w:hAnsi="Sylfaen" w:cs="Sylfaen"/>
          <w:b w:val="0"/>
          <w:bCs w:val="0"/>
          <w:color w:val="000000" w:themeColor="text1"/>
          <w:sz w:val="24"/>
          <w:szCs w:val="24"/>
          <w:lang w:val="hy-AM"/>
        </w:rPr>
        <w:t>6.3.</w:t>
      </w:r>
      <w:r w:rsidRPr="0093637F">
        <w:rPr>
          <w:rFonts w:ascii="Sylfaen" w:hAnsi="Sylfaen" w:cs="Sylfaen"/>
          <w:b w:val="0"/>
          <w:bCs w:val="0"/>
          <w:color w:val="000000" w:themeColor="text1"/>
          <w:sz w:val="24"/>
          <w:szCs w:val="24"/>
          <w:lang w:val="hy-AM"/>
        </w:rPr>
        <w:t>3</w:t>
      </w:r>
      <w:r w:rsidRPr="0093637F">
        <w:rPr>
          <w:rFonts w:ascii="Times New Roman" w:hAnsi="Times New Roman" w:cs="Times New Roman"/>
          <w:b w:val="0"/>
          <w:bCs w:val="0"/>
          <w:color w:val="000000" w:themeColor="text1"/>
          <w:sz w:val="24"/>
          <w:szCs w:val="24"/>
          <w:lang w:val="hy-AM"/>
        </w:rPr>
        <w:t>․</w:t>
      </w:r>
      <w:r w:rsidRPr="0093637F">
        <w:rPr>
          <w:rFonts w:ascii="Sylfaen" w:hAnsi="Sylfaen" w:cs="Times New Roman"/>
          <w:b w:val="0"/>
          <w:bCs w:val="0"/>
          <w:color w:val="000000" w:themeColor="text1"/>
          <w:sz w:val="24"/>
          <w:szCs w:val="24"/>
          <w:lang w:val="hy-AM"/>
        </w:rPr>
        <w:t>1</w:t>
      </w:r>
      <w:r w:rsidRPr="0093637F">
        <w:rPr>
          <w:rFonts w:ascii="Sylfaen" w:hAnsi="Sylfaen" w:cs="Sylfaen"/>
          <w:b w:val="0"/>
          <w:bCs w:val="0"/>
          <w:color w:val="000000" w:themeColor="text1"/>
          <w:sz w:val="24"/>
          <w:szCs w:val="24"/>
          <w:lang w:val="fr-FR"/>
        </w:rPr>
        <w:t xml:space="preserve"> աղյուսակից, մթնոլորտային օդի աղտոտվածությունը չի գերազանցում թույլատրելի կոնցենտրացիաները:</w:t>
      </w:r>
    </w:p>
    <w:p w:rsidR="00DE332B" w:rsidRPr="0093637F" w:rsidRDefault="00DE332B" w:rsidP="00DE332B">
      <w:pPr>
        <w:spacing w:after="0" w:line="360" w:lineRule="auto"/>
        <w:jc w:val="both"/>
        <w:rPr>
          <w:rFonts w:ascii="Sylfaen" w:hAnsi="Sylfaen" w:cs="Sylfaen"/>
          <w:b/>
          <w:bCs/>
          <w:color w:val="000000" w:themeColor="text1"/>
          <w:sz w:val="24"/>
          <w:szCs w:val="24"/>
          <w:lang w:val="hy-AM"/>
        </w:rPr>
      </w:pPr>
    </w:p>
    <w:p w:rsidR="00DE332B" w:rsidRPr="0093637F" w:rsidRDefault="0072358F" w:rsidP="00B953DB">
      <w:pPr>
        <w:pStyle w:val="1"/>
        <w:spacing w:line="360" w:lineRule="auto"/>
        <w:jc w:val="left"/>
        <w:rPr>
          <w:rFonts w:ascii="Sylfaen" w:hAnsi="Sylfaen" w:cs="Sylfaen"/>
          <w:i/>
          <w:color w:val="000000" w:themeColor="text1"/>
          <w:lang w:val="fr-FR"/>
        </w:rPr>
      </w:pPr>
      <w:bookmarkStart w:id="142" w:name="_Toc119493397"/>
      <w:bookmarkStart w:id="143" w:name="_Toc134193472"/>
      <w:r w:rsidRPr="0093637F">
        <w:rPr>
          <w:rFonts w:ascii="Sylfaen" w:hAnsi="Sylfaen"/>
          <w:i/>
          <w:color w:val="000000" w:themeColor="text1"/>
        </w:rPr>
        <w:t xml:space="preserve">6.3.4. </w:t>
      </w:r>
      <w:r w:rsidR="00DE332B" w:rsidRPr="0093637F">
        <w:rPr>
          <w:rFonts w:ascii="Sylfaen" w:hAnsi="Sylfaen" w:cs="Arial"/>
          <w:i/>
          <w:color w:val="000000" w:themeColor="text1"/>
        </w:rPr>
        <w:t>Մթնոլորտ</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վնասակար</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նյութերի</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արտանետումների</w:t>
      </w:r>
      <w:r w:rsidR="00DE332B" w:rsidRPr="0093637F">
        <w:rPr>
          <w:rFonts w:ascii="Sylfaen" w:hAnsi="Sylfaen"/>
          <w:i/>
          <w:color w:val="000000" w:themeColor="text1"/>
        </w:rPr>
        <w:t xml:space="preserve"> </w:t>
      </w:r>
      <w:r w:rsidR="00DE332B" w:rsidRPr="0093637F">
        <w:rPr>
          <w:rFonts w:ascii="Sylfaen" w:hAnsi="Sylfaen" w:cs="Arial"/>
          <w:i/>
          <w:color w:val="000000" w:themeColor="text1"/>
        </w:rPr>
        <w:t>աղբյուրները</w:t>
      </w:r>
      <w:bookmarkEnd w:id="142"/>
      <w:bookmarkEnd w:id="143"/>
    </w:p>
    <w:p w:rsidR="00DE332B" w:rsidRPr="0093637F" w:rsidRDefault="006F5026" w:rsidP="00B953DB">
      <w:pPr>
        <w:spacing w:after="0" w:line="360" w:lineRule="auto"/>
        <w:jc w:val="both"/>
        <w:rPr>
          <w:rFonts w:ascii="Sylfaen" w:hAnsi="Sylfaen" w:cs="Sylfaen"/>
          <w:color w:val="000000" w:themeColor="text1"/>
          <w:sz w:val="24"/>
          <w:szCs w:val="24"/>
          <w:lang w:val="hy-AM"/>
        </w:rPr>
      </w:pPr>
      <w:r w:rsidRPr="0093637F">
        <w:rPr>
          <w:rFonts w:ascii="Sylfaen" w:hAnsi="Sylfaen" w:cs="Arial"/>
          <w:color w:val="000000" w:themeColor="text1"/>
          <w:spacing w:val="-6"/>
          <w:sz w:val="24"/>
          <w:szCs w:val="24"/>
          <w:lang w:val="hy-AM"/>
        </w:rPr>
        <w:t xml:space="preserve">   </w:t>
      </w:r>
      <w:r w:rsidR="00DE332B" w:rsidRPr="0093637F">
        <w:rPr>
          <w:rFonts w:ascii="Sylfaen" w:hAnsi="Sylfaen" w:cs="Arial"/>
          <w:color w:val="000000" w:themeColor="text1"/>
          <w:spacing w:val="-6"/>
          <w:sz w:val="24"/>
          <w:szCs w:val="24"/>
          <w:lang w:val="hy-AM"/>
        </w:rPr>
        <w:tab/>
      </w:r>
      <w:r w:rsidR="00DE332B" w:rsidRPr="0093637F">
        <w:rPr>
          <w:rFonts w:ascii="Sylfaen" w:hAnsi="Sylfaen" w:cs="Sylfaen"/>
          <w:color w:val="000000" w:themeColor="text1"/>
          <w:sz w:val="24"/>
          <w:szCs w:val="24"/>
          <w:lang w:val="hy-AM"/>
        </w:rPr>
        <w:t>Հարստացուցիչ ֆաբրիկայի վ</w:t>
      </w:r>
      <w:r w:rsidR="00DE332B" w:rsidRPr="0093637F">
        <w:rPr>
          <w:rFonts w:ascii="Sylfaen" w:hAnsi="Sylfaen" w:cs="Sylfaen"/>
          <w:color w:val="000000" w:themeColor="text1"/>
          <w:sz w:val="24"/>
          <w:szCs w:val="24"/>
          <w:lang w:val="fr-FR"/>
        </w:rPr>
        <w:t>նասակար նյութերի մթնո</w:t>
      </w:r>
      <w:r w:rsidR="00DE332B" w:rsidRPr="0093637F">
        <w:rPr>
          <w:rFonts w:ascii="Sylfaen" w:hAnsi="Sylfaen" w:cs="Sylfaen"/>
          <w:color w:val="000000" w:themeColor="text1"/>
          <w:sz w:val="24"/>
          <w:szCs w:val="24"/>
          <w:lang w:val="fr-FR"/>
        </w:rPr>
        <w:softHyphen/>
        <w:t>լորտ արտանետում</w:t>
      </w:r>
      <w:r w:rsidR="00DE332B" w:rsidRPr="0093637F">
        <w:rPr>
          <w:rFonts w:ascii="Sylfaen" w:hAnsi="Sylfaen" w:cs="Sylfaen"/>
          <w:color w:val="000000" w:themeColor="text1"/>
          <w:sz w:val="24"/>
          <w:szCs w:val="24"/>
          <w:lang w:val="fr-FR"/>
        </w:rPr>
        <w:softHyphen/>
        <w:t>ների աղբյուրներ են հանդիսանում՝</w:t>
      </w:r>
      <w:r w:rsidR="00DE332B" w:rsidRPr="0093637F">
        <w:rPr>
          <w:rFonts w:ascii="Sylfaen" w:hAnsi="Sylfaen" w:cs="Sylfaen"/>
          <w:color w:val="000000" w:themeColor="text1"/>
          <w:sz w:val="24"/>
          <w:szCs w:val="24"/>
          <w:lang w:val="hy-AM"/>
        </w:rPr>
        <w:t xml:space="preserve"> հարստացուցիչ ֆաբրիկա ջարդման տեղամասը,</w:t>
      </w:r>
      <w:r w:rsidR="00DC2398" w:rsidRPr="0093637F">
        <w:rPr>
          <w:rFonts w:ascii="Sylfaen" w:hAnsi="Sylfaen" w:cs="Sylfaen"/>
          <w:color w:val="000000" w:themeColor="text1"/>
          <w:sz w:val="24"/>
          <w:szCs w:val="24"/>
          <w:lang w:val="hy-AM"/>
        </w:rPr>
        <w:t xml:space="preserve"> </w:t>
      </w:r>
      <w:r w:rsidR="0072358F" w:rsidRPr="0093637F">
        <w:rPr>
          <w:rFonts w:ascii="Sylfaen" w:hAnsi="Sylfaen" w:cs="Sylfaen"/>
          <w:color w:val="000000" w:themeColor="text1"/>
          <w:sz w:val="24"/>
          <w:szCs w:val="24"/>
          <w:lang w:val="hy-AM"/>
        </w:rPr>
        <w:t>ջարդած</w:t>
      </w:r>
      <w:r w:rsidR="007A2D74" w:rsidRPr="0093637F">
        <w:rPr>
          <w:rFonts w:ascii="Sylfaen" w:hAnsi="Sylfaen" w:cs="Sylfaen"/>
          <w:color w:val="000000" w:themeColor="text1"/>
          <w:sz w:val="24"/>
          <w:szCs w:val="24"/>
          <w:lang w:val="hy-AM"/>
        </w:rPr>
        <w:t xml:space="preserve"> </w:t>
      </w:r>
      <w:r w:rsidR="00DC2398" w:rsidRPr="0093637F">
        <w:rPr>
          <w:rFonts w:ascii="Sylfaen" w:hAnsi="Sylfaen" w:cs="Sylfaen"/>
          <w:color w:val="000000" w:themeColor="text1"/>
          <w:sz w:val="24"/>
          <w:szCs w:val="24"/>
          <w:lang w:val="hy-AM"/>
        </w:rPr>
        <w:t>հանքաքարի բաց պահեստը,</w:t>
      </w:r>
      <w:r w:rsidRPr="0093637F">
        <w:rPr>
          <w:rFonts w:ascii="Sylfaen" w:hAnsi="Sylfaen" w:cs="Sylfaen"/>
          <w:color w:val="000000" w:themeColor="text1"/>
          <w:sz w:val="24"/>
          <w:szCs w:val="24"/>
          <w:lang w:val="hy-AM"/>
        </w:rPr>
        <w:t xml:space="preserve"> </w:t>
      </w:r>
      <w:r w:rsidR="00DE332B" w:rsidRPr="0093637F">
        <w:rPr>
          <w:rFonts w:ascii="Sylfaen" w:hAnsi="Sylfaen" w:cs="Sylfaen"/>
          <w:color w:val="000000" w:themeColor="text1"/>
          <w:sz w:val="24"/>
          <w:szCs w:val="24"/>
          <w:lang w:val="hy-AM"/>
        </w:rPr>
        <w:t>ռեագենտների պատրաստման բաժանմունքը, անալիտիկ լաբորատորիան, պոչային տնտեսություն</w:t>
      </w:r>
      <w:r w:rsidR="00877543" w:rsidRPr="0093637F">
        <w:rPr>
          <w:rFonts w:ascii="Sylfaen" w:hAnsi="Sylfaen" w:cs="Sylfaen"/>
          <w:color w:val="000000" w:themeColor="text1"/>
          <w:sz w:val="24"/>
          <w:szCs w:val="24"/>
          <w:lang w:val="hy-AM"/>
        </w:rPr>
        <w:t>ը</w:t>
      </w:r>
      <w:r w:rsidR="00DE332B" w:rsidRPr="0093637F">
        <w:rPr>
          <w:rFonts w:ascii="Sylfaen" w:hAnsi="Sylfaen" w:cs="Sylfaen"/>
          <w:color w:val="000000" w:themeColor="text1"/>
          <w:sz w:val="24"/>
          <w:szCs w:val="24"/>
          <w:lang w:val="hy-AM"/>
        </w:rPr>
        <w:t xml:space="preserve"> և օժանդակ արտադրամասերը։</w:t>
      </w:r>
    </w:p>
    <w:p w:rsidR="00DE332B" w:rsidRPr="0093637F" w:rsidRDefault="00DE332B" w:rsidP="00B953DB">
      <w:pPr>
        <w:spacing w:after="0" w:line="360" w:lineRule="auto"/>
        <w:jc w:val="both"/>
        <w:rPr>
          <w:rFonts w:ascii="Sylfaen" w:hAnsi="Sylfaen" w:cs="Times New Roman"/>
          <w:color w:val="000000" w:themeColor="text1"/>
          <w:sz w:val="24"/>
          <w:szCs w:val="24"/>
          <w:lang w:val="hy-AM"/>
        </w:rPr>
      </w:pPr>
      <w:r w:rsidRPr="0093637F">
        <w:rPr>
          <w:rFonts w:ascii="Sylfaen" w:hAnsi="Sylfaen" w:cs="Sylfaen"/>
          <w:color w:val="000000" w:themeColor="text1"/>
          <w:sz w:val="24"/>
          <w:szCs w:val="24"/>
          <w:lang w:val="hy-AM"/>
        </w:rPr>
        <w:t xml:space="preserve"> </w:t>
      </w:r>
      <w:r w:rsidRPr="0093637F">
        <w:rPr>
          <w:rFonts w:ascii="Sylfaen" w:hAnsi="Sylfaen" w:cs="Times New Roman"/>
          <w:color w:val="000000" w:themeColor="text1"/>
          <w:sz w:val="24"/>
          <w:szCs w:val="24"/>
          <w:lang w:val="hy-AM"/>
        </w:rPr>
        <w:tab/>
      </w:r>
      <w:r w:rsidRPr="0093637F">
        <w:rPr>
          <w:rFonts w:ascii="Sylfaen" w:hAnsi="Sylfaen"/>
          <w:color w:val="000000" w:themeColor="text1"/>
          <w:sz w:val="24"/>
          <w:szCs w:val="24"/>
          <w:lang w:val="hy-AM"/>
        </w:rPr>
        <w:t>Հանքաքարերը 30 տ</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ինքնաթափերով</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տեղափոխ</w:t>
      </w:r>
      <w:r w:rsidR="00877543" w:rsidRPr="0093637F">
        <w:rPr>
          <w:rFonts w:ascii="Sylfaen" w:hAnsi="Sylfaen"/>
          <w:color w:val="000000" w:themeColor="text1"/>
          <w:sz w:val="24"/>
          <w:szCs w:val="24"/>
          <w:lang w:val="hy-AM"/>
        </w:rPr>
        <w:t>վ</w:t>
      </w:r>
      <w:r w:rsidRPr="0093637F">
        <w:rPr>
          <w:rFonts w:ascii="Sylfaen" w:hAnsi="Sylfaen"/>
          <w:color w:val="000000" w:themeColor="text1"/>
          <w:sz w:val="24"/>
          <w:szCs w:val="24"/>
          <w:lang w:val="hy-AM"/>
        </w:rPr>
        <w:t>ում է հարստացման ֆաբրիկա</w:t>
      </w:r>
      <w:r w:rsidR="00877543" w:rsidRPr="0093637F">
        <w:rPr>
          <w:rFonts w:ascii="Sylfaen" w:hAnsi="Sylfaen"/>
          <w:color w:val="000000" w:themeColor="text1"/>
          <w:sz w:val="24"/>
          <w:szCs w:val="24"/>
          <w:lang w:val="hy-AM"/>
        </w:rPr>
        <w:t>յի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խոշոր ջարդման տեղամաս</w:t>
      </w:r>
      <w:r w:rsidR="00877543"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Ինքնաթափ մեքենաների շարժման ընթացքում տեղի </w:t>
      </w:r>
      <w:r w:rsidR="00877543" w:rsidRPr="0093637F">
        <w:rPr>
          <w:rFonts w:ascii="Sylfaen" w:hAnsi="Sylfaen" w:cs="Sylfaen"/>
          <w:color w:val="000000" w:themeColor="text1"/>
          <w:sz w:val="24"/>
          <w:szCs w:val="24"/>
          <w:lang w:val="hy-AM"/>
        </w:rPr>
        <w:t xml:space="preserve">են </w:t>
      </w:r>
      <w:r w:rsidRPr="0093637F">
        <w:rPr>
          <w:rFonts w:ascii="Sylfaen" w:hAnsi="Sylfaen" w:cs="Sylfaen"/>
          <w:color w:val="000000" w:themeColor="text1"/>
          <w:sz w:val="24"/>
          <w:szCs w:val="24"/>
          <w:lang w:val="hy-AM"/>
        </w:rPr>
        <w:t>ունենում փոշու արտանետումներ ճանապարհից</w:t>
      </w:r>
      <w:r w:rsidR="00A67337" w:rsidRPr="0093637F">
        <w:rPr>
          <w:rFonts w:ascii="Sylfaen" w:hAnsi="Sylfaen" w:cs="Sylfaen"/>
          <w:color w:val="000000" w:themeColor="text1"/>
          <w:sz w:val="24"/>
          <w:szCs w:val="24"/>
          <w:lang w:val="hy-AM"/>
        </w:rPr>
        <w:t>,</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մեքենաների թափքից և </w:t>
      </w:r>
      <w:r w:rsidR="007A2D74" w:rsidRPr="0093637F">
        <w:rPr>
          <w:rFonts w:ascii="Sylfaen" w:hAnsi="Sylfaen" w:cs="Sylfaen"/>
          <w:color w:val="000000" w:themeColor="text1"/>
          <w:sz w:val="24"/>
          <w:szCs w:val="24"/>
          <w:lang w:val="hy-AM"/>
        </w:rPr>
        <w:t xml:space="preserve">շարժիչներում </w:t>
      </w:r>
      <w:r w:rsidRPr="0093637F">
        <w:rPr>
          <w:rFonts w:ascii="Sylfaen" w:hAnsi="Sylfaen" w:cs="Sylfaen"/>
          <w:color w:val="000000" w:themeColor="text1"/>
          <w:sz w:val="24"/>
          <w:szCs w:val="24"/>
          <w:lang w:val="hy-AM"/>
        </w:rPr>
        <w:t xml:space="preserve">դիզելային վառելիքի </w:t>
      </w:r>
      <w:r w:rsidR="00A67337" w:rsidRPr="0093637F">
        <w:rPr>
          <w:rFonts w:ascii="Sylfaen" w:hAnsi="Sylfaen" w:cs="Sylfaen"/>
          <w:color w:val="000000" w:themeColor="text1"/>
          <w:sz w:val="24"/>
          <w:szCs w:val="24"/>
          <w:lang w:val="hy-AM"/>
        </w:rPr>
        <w:t>այրումից</w:t>
      </w:r>
      <w:r w:rsidR="006F5026" w:rsidRPr="0093637F">
        <w:rPr>
          <w:rFonts w:ascii="Sylfaen" w:hAnsi="Sylfaen" w:cs="Sylfaen"/>
          <w:color w:val="000000" w:themeColor="text1"/>
          <w:sz w:val="24"/>
          <w:szCs w:val="24"/>
          <w:lang w:val="hy-AM"/>
        </w:rPr>
        <w:t xml:space="preserve"> </w:t>
      </w:r>
      <w:r w:rsidRPr="0093637F">
        <w:rPr>
          <w:rFonts w:ascii="Sylfaen" w:hAnsi="Sylfaen" w:cs="Times New Roman"/>
          <w:color w:val="000000" w:themeColor="text1"/>
          <w:sz w:val="24"/>
          <w:szCs w:val="24"/>
          <w:lang w:val="hy-AM"/>
        </w:rPr>
        <w:t>(աղբյուր B1)։</w:t>
      </w:r>
    </w:p>
    <w:p w:rsidR="00DE332B" w:rsidRPr="0093637F" w:rsidRDefault="00DE332B" w:rsidP="00B953DB">
      <w:pPr>
        <w:spacing w:after="0" w:line="360" w:lineRule="auto"/>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Ջարդման տեղամասում հանքաքարը բեռնաթափվում է ընդունիչ բունկեր (աղբյուր B2)։</w:t>
      </w:r>
    </w:p>
    <w:p w:rsidR="00DE332B" w:rsidRPr="0093637F" w:rsidRDefault="00DE332B" w:rsidP="00B953DB">
      <w:pPr>
        <w:spacing w:line="360" w:lineRule="auto"/>
        <w:ind w:firstLine="708"/>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Բունկերից հանքաքարը թիթեղային սնուցիչի օգնությամբ մուտք է գործում այտավոր ջարդիչ (աղբյուր B3)։</w:t>
      </w:r>
    </w:p>
    <w:p w:rsidR="00DE332B" w:rsidRPr="0093637F" w:rsidRDefault="00DE332B" w:rsidP="00B953DB">
      <w:pPr>
        <w:spacing w:line="360" w:lineRule="auto"/>
        <w:ind w:firstLine="709"/>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Հաշվի առնելով հանքաքարի առանձնահատկությունները՝ ընտրվել է այտի բարդ ճոճումով</w:t>
      </w:r>
      <w:r w:rsidR="006F5026" w:rsidRPr="0093637F">
        <w:rPr>
          <w:rFonts w:ascii="Sylfaen" w:hAnsi="Sylfaen"/>
          <w:color w:val="000000" w:themeColor="text1"/>
          <w:sz w:val="24"/>
          <w:szCs w:val="24"/>
          <w:lang w:val="hy-AM"/>
        </w:rPr>
        <w:t xml:space="preserve"> </w:t>
      </w:r>
      <w:r w:rsidR="00462BBB" w:rsidRPr="0093637F">
        <w:rPr>
          <w:rFonts w:ascii="Sylfaen" w:hAnsi="Sylfaen"/>
          <w:color w:val="000000" w:themeColor="text1"/>
          <w:sz w:val="24"/>
          <w:szCs w:val="24"/>
          <w:lang w:val="hy-AM"/>
        </w:rPr>
        <w:t xml:space="preserve">PE 600*900 </w:t>
      </w:r>
      <w:r w:rsidRPr="0093637F">
        <w:rPr>
          <w:rFonts w:ascii="Sylfaen" w:hAnsi="Sylfaen"/>
          <w:color w:val="000000" w:themeColor="text1"/>
          <w:sz w:val="24"/>
          <w:szCs w:val="24"/>
          <w:lang w:val="hy-AM"/>
        </w:rPr>
        <w:t xml:space="preserve">մակնիշի ջարդիչ։ </w:t>
      </w:r>
      <w:r w:rsidR="00462BBB" w:rsidRPr="0093637F">
        <w:rPr>
          <w:rFonts w:ascii="Sylfaen" w:hAnsi="Sylfaen"/>
          <w:color w:val="000000" w:themeColor="text1"/>
          <w:sz w:val="24"/>
          <w:szCs w:val="24"/>
          <w:lang w:val="hy-AM"/>
        </w:rPr>
        <w:t>Ջ</w:t>
      </w:r>
      <w:r w:rsidRPr="0093637F">
        <w:rPr>
          <w:rFonts w:ascii="Sylfaen" w:hAnsi="Sylfaen"/>
          <w:color w:val="000000" w:themeColor="text1"/>
          <w:sz w:val="24"/>
          <w:szCs w:val="24"/>
          <w:lang w:val="hy-AM"/>
        </w:rPr>
        <w:t>արդիչը աշխատելու 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երկու հերթափոխ, իսկ գլխավոր արտադրամասը շուրջօրյա, նախագծով նախատեսվում ջարդա</w:t>
      </w:r>
      <w:r w:rsidR="00265504" w:rsidRPr="0093637F">
        <w:rPr>
          <w:rFonts w:ascii="Sylfaen" w:hAnsi="Sylfaen"/>
          <w:color w:val="000000" w:themeColor="text1"/>
          <w:sz w:val="24"/>
          <w:szCs w:val="24"/>
          <w:lang w:val="hy-AM"/>
        </w:rPr>
        <w:t>ծ</w:t>
      </w:r>
      <w:r w:rsidRPr="0093637F">
        <w:rPr>
          <w:rFonts w:ascii="Sylfaen" w:hAnsi="Sylfaen"/>
          <w:color w:val="000000" w:themeColor="text1"/>
          <w:sz w:val="24"/>
          <w:szCs w:val="24"/>
          <w:lang w:val="hy-AM"/>
        </w:rPr>
        <w:t xml:space="preserve"> հանքաքարի </w:t>
      </w:r>
      <w:r w:rsidRPr="0093637F">
        <w:rPr>
          <w:rFonts w:ascii="Sylfaen" w:hAnsi="Sylfaen"/>
          <w:color w:val="000000" w:themeColor="text1"/>
          <w:sz w:val="24"/>
          <w:szCs w:val="24"/>
          <w:lang w:val="hy-AM"/>
        </w:rPr>
        <w:lastRenderedPageBreak/>
        <w:t>50x25մ վրա</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միջանկյալ պահեստ, որը </w:t>
      </w:r>
      <w:r w:rsidR="00B45931" w:rsidRPr="0093637F">
        <w:rPr>
          <w:rFonts w:ascii="Sylfaen" w:hAnsi="Sylfaen"/>
          <w:color w:val="000000" w:themeColor="text1"/>
          <w:sz w:val="24"/>
          <w:szCs w:val="24"/>
          <w:lang w:val="hy-AM"/>
        </w:rPr>
        <w:t>կապահովի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հարստացման ֆաբրիկայի</w:t>
      </w:r>
      <w:r w:rsidR="006F5026" w:rsidRPr="0093637F">
        <w:rPr>
          <w:rFonts w:ascii="Sylfaen" w:hAnsi="Sylfaen"/>
          <w:color w:val="000000" w:themeColor="text1"/>
          <w:sz w:val="24"/>
          <w:szCs w:val="24"/>
          <w:lang w:val="hy-AM"/>
        </w:rPr>
        <w:t xml:space="preserve"> </w:t>
      </w:r>
      <w:r w:rsidR="00B45931" w:rsidRPr="0093637F">
        <w:rPr>
          <w:rFonts w:ascii="Sylfaen" w:hAnsi="Sylfaen"/>
          <w:color w:val="000000" w:themeColor="text1"/>
          <w:sz w:val="24"/>
          <w:szCs w:val="24"/>
          <w:lang w:val="hy-AM"/>
        </w:rPr>
        <w:t>գլխավոր արտադրամասի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աշխատանքը երեք հեր</w:t>
      </w:r>
      <w:r w:rsidR="00265504" w:rsidRPr="0093637F">
        <w:rPr>
          <w:rFonts w:ascii="Sylfaen" w:hAnsi="Sylfaen"/>
          <w:color w:val="000000" w:themeColor="text1"/>
          <w:sz w:val="24"/>
          <w:szCs w:val="24"/>
          <w:lang w:val="hy-AM"/>
        </w:rPr>
        <w:t>թ</w:t>
      </w:r>
      <w:r w:rsidRPr="0093637F">
        <w:rPr>
          <w:rFonts w:ascii="Sylfaen" w:hAnsi="Sylfaen"/>
          <w:color w:val="000000" w:themeColor="text1"/>
          <w:sz w:val="24"/>
          <w:szCs w:val="24"/>
          <w:lang w:val="hy-AM"/>
        </w:rPr>
        <w:t>ա</w:t>
      </w:r>
      <w:r w:rsidR="00265504" w:rsidRPr="0093637F">
        <w:rPr>
          <w:rFonts w:ascii="Sylfaen" w:hAnsi="Sylfaen"/>
          <w:color w:val="000000" w:themeColor="text1"/>
          <w:sz w:val="24"/>
          <w:szCs w:val="24"/>
          <w:lang w:val="hy-AM"/>
        </w:rPr>
        <w:t>փ</w:t>
      </w:r>
      <w:r w:rsidRPr="0093637F">
        <w:rPr>
          <w:rFonts w:ascii="Sylfaen" w:hAnsi="Sylfaen"/>
          <w:color w:val="000000" w:themeColor="text1"/>
          <w:sz w:val="24"/>
          <w:szCs w:val="24"/>
          <w:lang w:val="hy-AM"/>
        </w:rPr>
        <w:t>ոխով</w:t>
      </w:r>
      <w:r w:rsidR="00265504"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յուրաքանչուրը 8 ժամ </w:t>
      </w:r>
      <w:r w:rsidRPr="0093637F">
        <w:rPr>
          <w:rFonts w:ascii="Sylfaen" w:hAnsi="Sylfaen" w:cs="Times New Roman"/>
          <w:color w:val="000000" w:themeColor="text1"/>
          <w:sz w:val="24"/>
          <w:szCs w:val="24"/>
          <w:lang w:val="hy-AM"/>
        </w:rPr>
        <w:t>(աղբյուր B4)։</w:t>
      </w:r>
      <w:r w:rsidRPr="0093637F">
        <w:rPr>
          <w:rFonts w:ascii="Sylfaen" w:hAnsi="Sylfaen"/>
          <w:color w:val="000000" w:themeColor="text1"/>
          <w:sz w:val="24"/>
          <w:szCs w:val="24"/>
          <w:lang w:val="hy-AM"/>
        </w:rPr>
        <w:t xml:space="preserve"> Հանքաքարի պահեստից հանքաքարը ժապավենային փոխակրիչով </w:t>
      </w:r>
      <w:bookmarkStart w:id="144" w:name="_Hlk117079240"/>
      <w:r w:rsidRPr="0093637F">
        <w:rPr>
          <w:rFonts w:ascii="Sylfaen" w:hAnsi="Sylfaen" w:cs="Times New Roman"/>
          <w:color w:val="000000" w:themeColor="text1"/>
          <w:sz w:val="24"/>
          <w:szCs w:val="24"/>
          <w:lang w:val="hy-AM"/>
        </w:rPr>
        <w:t>(աղբյուր B</w:t>
      </w:r>
      <w:bookmarkEnd w:id="144"/>
      <w:r w:rsidRPr="0093637F">
        <w:rPr>
          <w:rFonts w:ascii="Sylfaen" w:hAnsi="Sylfaen" w:cs="Times New Roman"/>
          <w:color w:val="000000" w:themeColor="text1"/>
          <w:sz w:val="24"/>
          <w:szCs w:val="24"/>
          <w:lang w:val="hy-AM"/>
        </w:rPr>
        <w:t xml:space="preserve">5) </w:t>
      </w:r>
      <w:r w:rsidRPr="0093637F">
        <w:rPr>
          <w:rFonts w:ascii="Sylfaen" w:hAnsi="Sylfaen"/>
          <w:color w:val="000000" w:themeColor="text1"/>
          <w:sz w:val="24"/>
          <w:szCs w:val="24"/>
          <w:lang w:val="hy-AM"/>
        </w:rPr>
        <w:t>տրվելու է աղացման 1 փուլ, որտեղ տեղադրված կլինի մեկ կիսաի</w:t>
      </w:r>
      <w:r w:rsidR="00265504"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 xml:space="preserve">քնաղացման </w:t>
      </w:r>
      <w:r w:rsidR="006216D8" w:rsidRPr="0093637F">
        <w:rPr>
          <w:rFonts w:ascii="Sylfaen" w:hAnsi="Sylfaen"/>
          <w:color w:val="000000" w:themeColor="text1"/>
          <w:sz w:val="24"/>
          <w:szCs w:val="24"/>
          <w:lang w:val="hy-AM"/>
        </w:rPr>
        <w:t>4000х3000</w:t>
      </w:r>
      <w:r w:rsidRPr="0093637F">
        <w:rPr>
          <w:rFonts w:ascii="Sylfaen" w:hAnsi="Sylfaen"/>
          <w:color w:val="000000" w:themeColor="text1"/>
          <w:sz w:val="24"/>
          <w:szCs w:val="24"/>
          <w:lang w:val="hy-AM"/>
        </w:rPr>
        <w:t xml:space="preserve"> </w:t>
      </w:r>
      <w:r w:rsidR="006216D8" w:rsidRPr="0093637F">
        <w:rPr>
          <w:rFonts w:ascii="Sylfaen" w:hAnsi="Sylfaen"/>
          <w:color w:val="000000" w:themeColor="text1"/>
          <w:sz w:val="24"/>
          <w:szCs w:val="24"/>
          <w:lang w:val="hy-AM"/>
        </w:rPr>
        <w:t xml:space="preserve">չափերի </w:t>
      </w:r>
      <w:r w:rsidRPr="0093637F">
        <w:rPr>
          <w:rFonts w:ascii="Sylfaen" w:hAnsi="Sylfaen"/>
          <w:color w:val="000000" w:themeColor="text1"/>
          <w:sz w:val="24"/>
          <w:szCs w:val="24"/>
          <w:lang w:val="hy-AM"/>
        </w:rPr>
        <w:t>աղաց։</w:t>
      </w:r>
    </w:p>
    <w:p w:rsidR="00DE332B" w:rsidRPr="0093637F" w:rsidRDefault="00DE332B" w:rsidP="00B953DB">
      <w:pPr>
        <w:spacing w:after="60" w:line="360" w:lineRule="auto"/>
        <w:jc w:val="both"/>
        <w:rPr>
          <w:rFonts w:ascii="Sylfaen" w:hAnsi="Sylfaen"/>
          <w:b/>
          <w:color w:val="000000" w:themeColor="text1"/>
          <w:sz w:val="24"/>
          <w:szCs w:val="24"/>
          <w:u w:val="single"/>
          <w:lang w:val="hy-AM"/>
        </w:rPr>
      </w:pPr>
      <w:r w:rsidRPr="0093637F">
        <w:rPr>
          <w:rFonts w:ascii="Sylfaen" w:hAnsi="Sylfaen" w:cs="Sylfaen"/>
          <w:b/>
          <w:color w:val="000000" w:themeColor="text1"/>
          <w:sz w:val="24"/>
          <w:szCs w:val="24"/>
          <w:u w:val="single"/>
          <w:lang w:val="hy-AM"/>
        </w:rPr>
        <w:t>Ռեագենտների պատրաստման տեղամաս:</w:t>
      </w:r>
      <w:r w:rsidRPr="0093637F">
        <w:rPr>
          <w:rFonts w:ascii="Sylfaen" w:hAnsi="Sylfaen" w:cs="Arial LatArm"/>
          <w:b/>
          <w:color w:val="000000" w:themeColor="text1"/>
          <w:sz w:val="24"/>
          <w:szCs w:val="24"/>
          <w:lang w:val="hy-AM"/>
        </w:rPr>
        <w:t xml:space="preserve"> </w:t>
      </w:r>
      <w:r w:rsidRPr="0093637F">
        <w:rPr>
          <w:rFonts w:ascii="Sylfaen" w:hAnsi="Sylfaen" w:cs="Sylfaen"/>
          <w:color w:val="000000" w:themeColor="text1"/>
          <w:sz w:val="24"/>
          <w:szCs w:val="24"/>
          <w:lang w:val="hy-AM"/>
        </w:rPr>
        <w:t>Ֆլոտացման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գործընթացում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օգտագործվում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 հետևյալ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ռեագենտները՝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նատրիումի սուլֆատ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քսանթագենատ 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կրակաթ</w:t>
      </w:r>
      <w:r w:rsidRPr="0093637F">
        <w:rPr>
          <w:rFonts w:ascii="Sylfaen" w:hAnsi="Sylfaen" w:cs="Arial LatArm"/>
          <w:color w:val="000000" w:themeColor="text1"/>
          <w:sz w:val="24"/>
          <w:szCs w:val="24"/>
          <w:lang w:val="hy-AM"/>
        </w:rPr>
        <w:t>, որոնցից կլինեն արտանետումներ մթնոլորտում։</w:t>
      </w:r>
    </w:p>
    <w:p w:rsidR="00DE332B" w:rsidRPr="0093637F" w:rsidRDefault="00DE332B" w:rsidP="00B953DB">
      <w:pPr>
        <w:spacing w:after="60" w:line="360" w:lineRule="auto"/>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Աղտոտող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նյութերի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արտանետման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աղբյուրներ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հանդիսանում՝</w:t>
      </w:r>
    </w:p>
    <w:p w:rsidR="00DE332B" w:rsidRPr="0093637F" w:rsidRDefault="00DE332B" w:rsidP="00B953DB">
      <w:pPr>
        <w:pStyle w:val="a4"/>
        <w:numPr>
          <w:ilvl w:val="0"/>
          <w:numId w:val="61"/>
        </w:numPr>
        <w:spacing w:after="60" w:line="360" w:lineRule="auto"/>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կրակաթի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պատրաստման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 xml:space="preserve">տեղամասը </w:t>
      </w:r>
      <w:r w:rsidRPr="0093637F">
        <w:rPr>
          <w:rFonts w:ascii="Sylfaen" w:hAnsi="Sylfaen" w:cs="Times New Roman"/>
          <w:color w:val="000000" w:themeColor="text1"/>
          <w:sz w:val="24"/>
          <w:szCs w:val="24"/>
          <w:lang w:val="hy-AM"/>
        </w:rPr>
        <w:t>(աղբյուր B6):</w:t>
      </w:r>
    </w:p>
    <w:p w:rsidR="00DE332B" w:rsidRPr="0093637F" w:rsidRDefault="00DE332B" w:rsidP="00B953DB">
      <w:pPr>
        <w:pStyle w:val="a4"/>
        <w:numPr>
          <w:ilvl w:val="0"/>
          <w:numId w:val="61"/>
        </w:numPr>
        <w:spacing w:after="60" w:line="360" w:lineRule="auto"/>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քսանթագենատի,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նատրիումի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սուլֆատի լուծույթների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պատրաստման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տեղամաս</w:t>
      </w:r>
      <w:r w:rsidRPr="0093637F">
        <w:rPr>
          <w:rFonts w:ascii="Sylfaen" w:hAnsi="Sylfaen" w:cs="Arial LatArm"/>
          <w:color w:val="000000" w:themeColor="text1"/>
          <w:sz w:val="24"/>
          <w:szCs w:val="24"/>
          <w:lang w:val="hy-AM"/>
        </w:rPr>
        <w:t>ը:</w:t>
      </w:r>
    </w:p>
    <w:p w:rsidR="00DE332B" w:rsidRPr="0093637F" w:rsidRDefault="00DE332B" w:rsidP="00B953DB">
      <w:pPr>
        <w:spacing w:after="60" w:line="360" w:lineRule="auto"/>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Քսանթագենատի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նատրիումի</w:t>
      </w:r>
      <w:r w:rsidRPr="0093637F">
        <w:rPr>
          <w:rFonts w:ascii="Sylfaen" w:hAnsi="Sylfaen" w:cs="Arial LatArm"/>
          <w:color w:val="000000" w:themeColor="text1"/>
          <w:sz w:val="24"/>
          <w:szCs w:val="24"/>
          <w:lang w:val="hy-AM"/>
        </w:rPr>
        <w:t xml:space="preserve"> սուլֆատի </w:t>
      </w:r>
      <w:r w:rsidRPr="0093637F">
        <w:rPr>
          <w:rFonts w:ascii="Sylfaen" w:hAnsi="Sylfaen" w:cs="Sylfaen"/>
          <w:color w:val="000000" w:themeColor="text1"/>
          <w:sz w:val="24"/>
          <w:szCs w:val="24"/>
          <w:lang w:val="hy-AM"/>
        </w:rPr>
        <w:t>լուծույթները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պատրաստվում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գուռերում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որտեղից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տրվում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ֆլոտամեքենաներ</w:t>
      </w:r>
      <w:r w:rsidRPr="0093637F">
        <w:rPr>
          <w:rFonts w:ascii="Sylfaen" w:hAnsi="Sylfaen" w:cs="Arial LatArm"/>
          <w:color w:val="000000" w:themeColor="text1"/>
          <w:sz w:val="24"/>
          <w:szCs w:val="24"/>
          <w:lang w:val="hy-AM"/>
        </w:rPr>
        <w:t xml:space="preserve">: </w:t>
      </w:r>
    </w:p>
    <w:p w:rsidR="00DE332B" w:rsidRPr="0093637F" w:rsidRDefault="00DE332B"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Քսանթագենատի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գուռերում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խառնման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ժամանակ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մթնոլորտ</w:t>
      </w:r>
      <w:r w:rsidRPr="0093637F">
        <w:rPr>
          <w:rFonts w:ascii="Sylfaen" w:hAnsi="Sylfaen" w:cs="Arial LatArm"/>
          <w:color w:val="000000" w:themeColor="text1"/>
          <w:sz w:val="24"/>
          <w:szCs w:val="24"/>
          <w:lang w:val="hy-AM"/>
        </w:rPr>
        <w:t xml:space="preserve"> է </w:t>
      </w:r>
      <w:r w:rsidRPr="0093637F">
        <w:rPr>
          <w:rFonts w:ascii="Sylfaen" w:hAnsi="Sylfaen" w:cs="Sylfaen"/>
          <w:color w:val="000000" w:themeColor="text1"/>
          <w:sz w:val="24"/>
          <w:szCs w:val="24"/>
          <w:lang w:val="hy-AM"/>
        </w:rPr>
        <w:t>արտանետվում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քսանթագենատի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գոլորշի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ընդհանուր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օդափոխության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դուրս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բերվում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մթնոլորտ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B7):</w:t>
      </w:r>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Նատրիումի սուլֆատի՝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գուռերի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մեջ</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լցման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գործընթացում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առաջանում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նատրիումի սուլֆատի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փոշի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ընդհանուր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օդափոխության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համակարգով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դուրս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բերվում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մթնոլորտ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B8): </w:t>
      </w:r>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bookmarkStart w:id="145" w:name="_Hlk118800206"/>
      <w:r w:rsidRPr="0093637F">
        <w:rPr>
          <w:rFonts w:ascii="Sylfaen" w:hAnsi="Sylfaen" w:cs="Sylfaen"/>
          <w:color w:val="000000" w:themeColor="text1"/>
          <w:sz w:val="24"/>
          <w:szCs w:val="24"/>
          <w:lang w:val="hy-AM"/>
        </w:rPr>
        <w:t>Մթնոլորտն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աղտոտող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աղբյուրներ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հանդիսանում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նաև</w:t>
      </w:r>
      <w:r w:rsidRPr="0093637F">
        <w:rPr>
          <w:rFonts w:ascii="Sylfaen" w:hAnsi="Sylfaen" w:cs="Arial LatArm"/>
          <w:color w:val="000000" w:themeColor="text1"/>
          <w:sz w:val="24"/>
          <w:szCs w:val="24"/>
          <w:lang w:val="hy-AM"/>
        </w:rPr>
        <w:t xml:space="preserve"> </w:t>
      </w:r>
      <w:r w:rsidRPr="0093637F">
        <w:rPr>
          <w:rFonts w:ascii="Sylfaen" w:hAnsi="Sylfaen" w:cs="Sylfaen"/>
          <w:b/>
          <w:color w:val="000000" w:themeColor="text1"/>
          <w:sz w:val="24"/>
          <w:szCs w:val="24"/>
          <w:u w:val="single"/>
          <w:lang w:val="hy-AM"/>
        </w:rPr>
        <w:t>անալիտիկ</w:t>
      </w:r>
      <w:r w:rsidRPr="0093637F">
        <w:rPr>
          <w:rFonts w:ascii="Sylfaen" w:hAnsi="Sylfaen" w:cs="Arial LatArm"/>
          <w:b/>
          <w:color w:val="000000" w:themeColor="text1"/>
          <w:sz w:val="24"/>
          <w:szCs w:val="24"/>
          <w:u w:val="single"/>
          <w:lang w:val="hy-AM"/>
        </w:rPr>
        <w:t xml:space="preserve"> </w:t>
      </w:r>
      <w:r w:rsidRPr="0093637F">
        <w:rPr>
          <w:rFonts w:ascii="Sylfaen" w:hAnsi="Sylfaen" w:cs="Sylfaen"/>
          <w:b/>
          <w:color w:val="000000" w:themeColor="text1"/>
          <w:sz w:val="24"/>
          <w:szCs w:val="24"/>
          <w:u w:val="single"/>
          <w:lang w:val="hy-AM"/>
        </w:rPr>
        <w:t>լաբորատորիայի</w:t>
      </w:r>
      <w:r w:rsidRPr="0093637F">
        <w:rPr>
          <w:rFonts w:ascii="Sylfaen" w:hAnsi="Sylfaen" w:cs="Arial LatArm"/>
          <w:b/>
          <w:color w:val="000000" w:themeColor="text1"/>
          <w:sz w:val="24"/>
          <w:szCs w:val="24"/>
          <w:u w:val="single"/>
          <w:lang w:val="hy-AM"/>
        </w:rPr>
        <w:t xml:space="preserve"> </w:t>
      </w:r>
      <w:r w:rsidRPr="0093637F">
        <w:rPr>
          <w:rFonts w:ascii="Sylfaen" w:hAnsi="Sylfaen" w:cs="Sylfaen"/>
          <w:b/>
          <w:color w:val="000000" w:themeColor="text1"/>
          <w:sz w:val="24"/>
          <w:szCs w:val="24"/>
          <w:u w:val="single"/>
          <w:lang w:val="hy-AM"/>
        </w:rPr>
        <w:t>օդաքաշ</w:t>
      </w:r>
      <w:r w:rsidRPr="0093637F">
        <w:rPr>
          <w:rFonts w:ascii="Sylfaen" w:hAnsi="Sylfaen" w:cs="Arial LatArm"/>
          <w:b/>
          <w:color w:val="000000" w:themeColor="text1"/>
          <w:sz w:val="24"/>
          <w:szCs w:val="24"/>
          <w:u w:val="single"/>
          <w:lang w:val="hy-AM"/>
        </w:rPr>
        <w:t xml:space="preserve"> </w:t>
      </w:r>
      <w:r w:rsidRPr="0093637F">
        <w:rPr>
          <w:rFonts w:ascii="Sylfaen" w:hAnsi="Sylfaen" w:cs="Sylfaen"/>
          <w:b/>
          <w:color w:val="000000" w:themeColor="text1"/>
          <w:sz w:val="24"/>
          <w:szCs w:val="24"/>
          <w:u w:val="single"/>
          <w:lang w:val="hy-AM"/>
        </w:rPr>
        <w:t>պահարանները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որտեղից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արտանետվում են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նատրիումի հիդր</w:t>
      </w:r>
      <w:r w:rsidR="00265504" w:rsidRPr="0093637F">
        <w:rPr>
          <w:rFonts w:ascii="Sylfaen" w:hAnsi="Sylfaen" w:cs="Sylfaen"/>
          <w:color w:val="000000" w:themeColor="text1"/>
          <w:sz w:val="24"/>
          <w:szCs w:val="24"/>
          <w:lang w:val="hy-AM"/>
        </w:rPr>
        <w:t>օ</w:t>
      </w:r>
      <w:r w:rsidRPr="0093637F">
        <w:rPr>
          <w:rFonts w:ascii="Sylfaen" w:hAnsi="Sylfaen" w:cs="Sylfaen"/>
          <w:color w:val="000000" w:themeColor="text1"/>
          <w:sz w:val="24"/>
          <w:szCs w:val="24"/>
          <w:lang w:val="hy-AM"/>
        </w:rPr>
        <w:t>քսիդից,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աղաթթվի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ծծմբական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թթուների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գոլորշիները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B9):</w:t>
      </w:r>
    </w:p>
    <w:p w:rsidR="00DE332B" w:rsidRPr="0093637F" w:rsidRDefault="00DE332B"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Ստացած գ</w:t>
      </w:r>
      <w:r w:rsidR="00265504"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ավիոխտանյութը միանում է ոսկու երկրորդ փուլի վերամաքրման խտանյութին և գնում է խտացման, իսկ պոչերը միանալով թափոնային պոչերին խտացվում են, քամվում</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հասցնելով</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նրանցում</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խոնավությունը 8-10%։ և տեղափոխում պահեստավորման։</w:t>
      </w:r>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hAnsi="Sylfaen"/>
          <w:color w:val="000000" w:themeColor="text1"/>
          <w:sz w:val="24"/>
          <w:szCs w:val="24"/>
          <w:lang w:val="hy-AM"/>
        </w:rPr>
        <w:t>Պոչերը ֆաբրիկայից տեղափոխում են 1</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1կմ </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B10), իսկ դատարկ ապարները հանքից տեղափոխվում են 2</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9կմ </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B11)։ Տեղափոխման ընթացքում </w:t>
      </w:r>
      <w:r w:rsidRPr="0093637F">
        <w:rPr>
          <w:rFonts w:ascii="Sylfaen" w:hAnsi="Sylfaen" w:cs="Arial LatArm"/>
          <w:color w:val="000000" w:themeColor="text1"/>
          <w:sz w:val="24"/>
          <w:szCs w:val="24"/>
          <w:lang w:val="hy-AM"/>
        </w:rPr>
        <w:lastRenderedPageBreak/>
        <w:t>առաջանում են փոշու և</w:t>
      </w:r>
      <w:r w:rsidR="00EA3E8F" w:rsidRPr="0093637F">
        <w:rPr>
          <w:rFonts w:ascii="Sylfaen" w:hAnsi="Sylfaen" w:cs="Arial LatArm"/>
          <w:color w:val="000000" w:themeColor="text1"/>
          <w:sz w:val="24"/>
          <w:szCs w:val="24"/>
          <w:lang w:val="hy-AM"/>
        </w:rPr>
        <w:t xml:space="preserve"> շարժիչների </w:t>
      </w:r>
      <w:r w:rsidR="0072358F" w:rsidRPr="0093637F">
        <w:rPr>
          <w:rFonts w:ascii="Sylfaen" w:hAnsi="Sylfaen" w:cs="Arial LatArm"/>
          <w:color w:val="000000" w:themeColor="text1"/>
          <w:sz w:val="24"/>
          <w:szCs w:val="24"/>
          <w:lang w:val="hy-AM"/>
        </w:rPr>
        <w:t>աշխ</w:t>
      </w:r>
      <w:r w:rsidR="00EA3E8F" w:rsidRPr="0093637F">
        <w:rPr>
          <w:rFonts w:ascii="Sylfaen" w:hAnsi="Sylfaen" w:cs="Arial LatArm"/>
          <w:color w:val="000000" w:themeColor="text1"/>
          <w:sz w:val="24"/>
          <w:szCs w:val="24"/>
          <w:lang w:val="hy-AM"/>
        </w:rPr>
        <w:t>ատանքից</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վառելիքի այրման արտանետումներ մթնոլորտում։</w:t>
      </w:r>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t>Փոշու արտանետումներ առաջանում են նաև ավտոտրանսպորտի բեռնաթափման և պատնեշի ստատիկ պահման գործընթացում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B12)։</w:t>
      </w:r>
    </w:p>
    <w:p w:rsidR="00DE332B" w:rsidRPr="0093637F" w:rsidRDefault="00D52061"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eastAsia="Times New Roman" w:hAnsi="Sylfaen" w:cs="Times New Roman"/>
          <w:color w:val="000000" w:themeColor="text1"/>
          <w:sz w:val="24"/>
          <w:szCs w:val="24"/>
          <w:lang w:val="hy-AM"/>
        </w:rPr>
        <w:t>Պոչերի կուտակման տարածքում բուլդոզերի աշխատանքի և հետհաշվարկային հանքաքարի պահեստից արտանետումները՝</w:t>
      </w:r>
      <w:r w:rsidR="00DE332B" w:rsidRPr="0093637F">
        <w:rPr>
          <w:rFonts w:ascii="Sylfaen" w:eastAsia="Times New Roman" w:hAnsi="Sylfaen" w:cs="Times New Roman"/>
          <w:color w:val="000000" w:themeColor="text1"/>
          <w:sz w:val="24"/>
          <w:szCs w:val="24"/>
          <w:lang w:val="hy-AM"/>
        </w:rPr>
        <w:t xml:space="preserve"> </w:t>
      </w:r>
      <w:bookmarkStart w:id="146" w:name="_Hlk117080400"/>
      <w:r w:rsidR="00DE332B" w:rsidRPr="0093637F">
        <w:rPr>
          <w:rFonts w:ascii="Sylfaen" w:hAnsi="Sylfaen" w:cs="Arial LatArm"/>
          <w:color w:val="000000" w:themeColor="text1"/>
          <w:sz w:val="24"/>
          <w:szCs w:val="24"/>
          <w:lang w:val="hy-AM"/>
        </w:rPr>
        <w:t>(</w:t>
      </w:r>
      <w:r w:rsidR="00DE332B" w:rsidRPr="0093637F">
        <w:rPr>
          <w:rFonts w:ascii="Sylfaen" w:hAnsi="Sylfaen" w:cs="Sylfaen"/>
          <w:color w:val="000000" w:themeColor="text1"/>
          <w:sz w:val="24"/>
          <w:szCs w:val="24"/>
          <w:lang w:val="hy-AM"/>
        </w:rPr>
        <w:t>աղբյուր</w:t>
      </w:r>
      <w:r w:rsidR="00DE332B" w:rsidRPr="0093637F">
        <w:rPr>
          <w:rFonts w:ascii="Sylfaen" w:hAnsi="Sylfaen" w:cs="Arial LatArm"/>
          <w:color w:val="000000" w:themeColor="text1"/>
          <w:sz w:val="24"/>
          <w:szCs w:val="24"/>
          <w:lang w:val="hy-AM"/>
        </w:rPr>
        <w:t xml:space="preserve"> B13, B14)։</w:t>
      </w:r>
      <w:bookmarkEnd w:id="146"/>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t>Օժանդակ արտադրամասերն են</w:t>
      </w:r>
      <w:r w:rsidR="00C21763"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մեխանիկական, մեքենաների տեխնիկական սպասարկման և նորոգման բաժանմունք, վառել</w:t>
      </w:r>
      <w:r w:rsidR="00C21763" w:rsidRPr="0093637F">
        <w:rPr>
          <w:rFonts w:ascii="Sylfaen" w:hAnsi="Sylfaen" w:cs="Arial LatArm"/>
          <w:color w:val="000000" w:themeColor="text1"/>
          <w:sz w:val="24"/>
          <w:szCs w:val="24"/>
          <w:lang w:val="hy-AM"/>
        </w:rPr>
        <w:t>իքի պահեստը</w:t>
      </w:r>
      <w:r w:rsidRPr="0093637F">
        <w:rPr>
          <w:rFonts w:ascii="Sylfaen" w:hAnsi="Sylfaen" w:cs="Arial LatArm"/>
          <w:color w:val="000000" w:themeColor="text1"/>
          <w:sz w:val="24"/>
          <w:szCs w:val="24"/>
          <w:lang w:val="hy-AM"/>
        </w:rPr>
        <w:t>, ավտոհավաքակայան</w:t>
      </w:r>
      <w:r w:rsidR="00C21763" w:rsidRPr="0093637F">
        <w:rPr>
          <w:rFonts w:ascii="Sylfaen" w:hAnsi="Sylfaen" w:cs="Arial LatArm"/>
          <w:color w:val="000000" w:themeColor="text1"/>
          <w:sz w:val="24"/>
          <w:szCs w:val="24"/>
          <w:lang w:val="hy-AM"/>
        </w:rPr>
        <w:t>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w:t>
      </w:r>
      <w:bookmarkStart w:id="147" w:name="_Hlk117080427"/>
      <w:r w:rsidRPr="0093637F">
        <w:rPr>
          <w:rFonts w:ascii="Sylfaen" w:hAnsi="Sylfaen" w:cs="Arial LatArm"/>
          <w:color w:val="000000" w:themeColor="text1"/>
          <w:sz w:val="24"/>
          <w:szCs w:val="24"/>
          <w:lang w:val="hy-AM"/>
        </w:rPr>
        <w:t>B1</w:t>
      </w:r>
      <w:bookmarkEnd w:id="147"/>
      <w:r w:rsidRPr="0093637F">
        <w:rPr>
          <w:rFonts w:ascii="Sylfaen" w:hAnsi="Sylfaen" w:cs="Arial LatArm"/>
          <w:color w:val="000000" w:themeColor="text1"/>
          <w:sz w:val="24"/>
          <w:szCs w:val="24"/>
          <w:lang w:val="hy-AM"/>
        </w:rPr>
        <w:t>5, B16, B17)։</w:t>
      </w:r>
    </w:p>
    <w:p w:rsidR="00DE332B" w:rsidRPr="0093637F" w:rsidRDefault="00DE332B" w:rsidP="00B953DB">
      <w:pPr>
        <w:spacing w:after="60" w:line="360" w:lineRule="auto"/>
        <w:ind w:firstLine="708"/>
        <w:jc w:val="both"/>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t>Մեխանիկա</w:t>
      </w:r>
      <w:r w:rsidR="00265504" w:rsidRPr="0093637F">
        <w:rPr>
          <w:rFonts w:ascii="Sylfaen" w:hAnsi="Sylfaen" w:cs="Arial LatArm"/>
          <w:color w:val="000000" w:themeColor="text1"/>
          <w:sz w:val="24"/>
          <w:szCs w:val="24"/>
          <w:lang w:val="hy-AM"/>
        </w:rPr>
        <w:t>կ</w:t>
      </w:r>
      <w:r w:rsidRPr="0093637F">
        <w:rPr>
          <w:rFonts w:ascii="Sylfaen" w:hAnsi="Sylfaen" w:cs="Arial LatArm"/>
          <w:color w:val="000000" w:themeColor="text1"/>
          <w:sz w:val="24"/>
          <w:szCs w:val="24"/>
          <w:lang w:val="hy-AM"/>
        </w:rPr>
        <w:t>ան արտադրամասից</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 xml:space="preserve">հիմնական արտանետումները էլեկտրաեռակցման աշխատանքների ժամանակ </w:t>
      </w:r>
      <w:r w:rsidR="00265504" w:rsidRPr="0093637F">
        <w:rPr>
          <w:rFonts w:ascii="Sylfaen" w:hAnsi="Sylfaen" w:cs="Arial LatArm"/>
          <w:color w:val="000000" w:themeColor="text1"/>
          <w:sz w:val="24"/>
          <w:szCs w:val="24"/>
          <w:lang w:val="hy-AM"/>
        </w:rPr>
        <w:t>են</w:t>
      </w:r>
      <w:r w:rsidR="00C21763"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B16), վառելիքի և քսուկային յուղերի պահման և օգտագործման ժամանակ մթնոլորտ </w:t>
      </w:r>
      <w:r w:rsidR="00265504" w:rsidRPr="0093637F">
        <w:rPr>
          <w:rFonts w:ascii="Sylfaen" w:hAnsi="Sylfaen" w:cs="Arial LatArm"/>
          <w:color w:val="000000" w:themeColor="text1"/>
          <w:sz w:val="24"/>
          <w:szCs w:val="24"/>
          <w:lang w:val="hy-AM"/>
        </w:rPr>
        <w:t>են</w:t>
      </w:r>
      <w:r w:rsidRPr="0093637F">
        <w:rPr>
          <w:rFonts w:ascii="Sylfaen" w:hAnsi="Sylfaen" w:cs="Arial LatArm"/>
          <w:color w:val="000000" w:themeColor="text1"/>
          <w:sz w:val="24"/>
          <w:szCs w:val="24"/>
          <w:lang w:val="hy-AM"/>
        </w:rPr>
        <w:t xml:space="preserve"> ատանետվում ածխաջրածիններ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B15)։ Մեքենաներ տեխնիկական սպասարկման և նորոգման ժամանակ արտանետվում են դիզելային վառելիքի այրման նյութեր (</w:t>
      </w:r>
      <w:r w:rsidRPr="0093637F">
        <w:rPr>
          <w:rFonts w:ascii="Sylfaen" w:hAnsi="Sylfaen" w:cs="Sylfaen"/>
          <w:color w:val="000000" w:themeColor="text1"/>
          <w:sz w:val="24"/>
          <w:szCs w:val="24"/>
          <w:lang w:val="hy-AM"/>
        </w:rPr>
        <w:t>աղբյուր</w:t>
      </w:r>
      <w:r w:rsidRPr="0093637F">
        <w:rPr>
          <w:rFonts w:ascii="Sylfaen" w:hAnsi="Sylfaen" w:cs="Arial LatArm"/>
          <w:color w:val="000000" w:themeColor="text1"/>
          <w:sz w:val="24"/>
          <w:szCs w:val="24"/>
          <w:lang w:val="hy-AM"/>
        </w:rPr>
        <w:t xml:space="preserve"> B17)։</w:t>
      </w:r>
    </w:p>
    <w:p w:rsidR="00DE332B" w:rsidRPr="0093637F" w:rsidRDefault="00DE332B"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Արտանետումների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բոլոր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աղբյուրները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հաստատուն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են</w:t>
      </w:r>
      <w:r w:rsidRPr="0093637F">
        <w:rPr>
          <w:rFonts w:ascii="Sylfaen" w:hAnsi="Sylfaen" w:cs="Arial LatArm"/>
          <w:color w:val="000000" w:themeColor="text1"/>
          <w:sz w:val="24"/>
          <w:szCs w:val="24"/>
          <w:lang w:val="hy-AM"/>
        </w:rPr>
        <w:t>:</w:t>
      </w:r>
    </w:p>
    <w:p w:rsidR="00DE332B" w:rsidRPr="0093637F" w:rsidRDefault="00DE332B"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Վնասակար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արտանետումների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քանակական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բաղադրությունների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հաշվարկը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կատարվել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գործող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մեթոդակարգերի համաձայն,</w:t>
      </w:r>
      <w:r w:rsidRPr="0093637F">
        <w:rPr>
          <w:rFonts w:ascii="Sylfaen" w:hAnsi="Sylfaen" w:cs="Arial LatArm"/>
          <w:color w:val="000000" w:themeColor="text1"/>
          <w:sz w:val="24"/>
          <w:szCs w:val="24"/>
          <w:lang w:val="hy-AM"/>
        </w:rPr>
        <w:t xml:space="preserve"> հաշվի առնելով միաժամանա</w:t>
      </w:r>
      <w:r w:rsidRPr="0093637F">
        <w:rPr>
          <w:rFonts w:ascii="Sylfaen" w:hAnsi="Sylfaen" w:cs="Arial LatArm"/>
          <w:color w:val="000000" w:themeColor="text1"/>
          <w:sz w:val="24"/>
          <w:szCs w:val="24"/>
          <w:lang w:val="hy-AM"/>
        </w:rPr>
        <w:softHyphen/>
        <w:t xml:space="preserve">կության գործակիցը, և բերված են ՝ </w:t>
      </w:r>
      <w:r w:rsidR="00D341DD" w:rsidRPr="0093637F">
        <w:rPr>
          <w:rFonts w:ascii="Sylfaen" w:hAnsi="Sylfaen" w:cs="Arial LatArm"/>
          <w:color w:val="000000" w:themeColor="text1"/>
          <w:sz w:val="24"/>
          <w:szCs w:val="24"/>
          <w:lang w:val="hy-AM"/>
        </w:rPr>
        <w:t>6.3.4.</w:t>
      </w:r>
      <w:r w:rsidRPr="0093637F">
        <w:rPr>
          <w:rFonts w:ascii="Sylfaen" w:hAnsi="Sylfaen" w:cs="Arial LatArm"/>
          <w:color w:val="000000" w:themeColor="text1"/>
          <w:sz w:val="24"/>
          <w:szCs w:val="24"/>
          <w:lang w:val="hy-AM"/>
        </w:rPr>
        <w:t>1-</w:t>
      </w:r>
      <w:r w:rsidR="00D341DD" w:rsidRPr="0093637F">
        <w:rPr>
          <w:rFonts w:ascii="Sylfaen" w:hAnsi="Sylfaen" w:cs="Arial LatArm"/>
          <w:color w:val="000000" w:themeColor="text1"/>
          <w:sz w:val="24"/>
          <w:szCs w:val="24"/>
          <w:lang w:val="hy-AM"/>
        </w:rPr>
        <w:t>6.3.4.</w:t>
      </w:r>
      <w:r w:rsidRPr="0093637F">
        <w:rPr>
          <w:rFonts w:ascii="Sylfaen" w:hAnsi="Sylfaen" w:cs="Arial LatArm"/>
          <w:color w:val="000000" w:themeColor="text1"/>
          <w:sz w:val="24"/>
          <w:szCs w:val="24"/>
          <w:lang w:val="hy-AM"/>
        </w:rPr>
        <w:t>20 աղյուսակներում [5</w:t>
      </w:r>
      <w:r w:rsidRPr="0093637F">
        <w:rPr>
          <w:rFonts w:ascii="Sylfaen" w:hAnsi="Sylfaen"/>
          <w:color w:val="000000" w:themeColor="text1"/>
          <w:sz w:val="24"/>
          <w:szCs w:val="24"/>
          <w:lang w:val="hy-AM"/>
        </w:rPr>
        <w:t xml:space="preserve"> </w:t>
      </w:r>
      <w:r w:rsidRPr="0093637F">
        <w:rPr>
          <w:rFonts w:ascii="Sylfaen" w:hAnsi="Sylfaen" w:cs="Arial LatArm"/>
          <w:color w:val="000000" w:themeColor="text1"/>
          <w:sz w:val="24"/>
          <w:szCs w:val="24"/>
          <w:lang w:val="hy-AM"/>
        </w:rPr>
        <w:t>÷ 12]:</w:t>
      </w:r>
    </w:p>
    <w:p w:rsidR="00DE332B" w:rsidRPr="0093637F" w:rsidRDefault="00DE332B"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Վնասակար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նյութերի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արտանետումների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տեղաբաշխումը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ցույց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տրված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ընկերության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իրադրային հատակագծի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վրա (հավելված)</w:t>
      </w:r>
      <w:r w:rsidRPr="0093637F">
        <w:rPr>
          <w:rFonts w:ascii="Sylfaen" w:hAnsi="Sylfaen" w:cs="Arial LatArm"/>
          <w:color w:val="000000" w:themeColor="text1"/>
          <w:sz w:val="24"/>
          <w:szCs w:val="24"/>
          <w:lang w:val="hy-AM"/>
        </w:rPr>
        <w:t>:</w:t>
      </w:r>
    </w:p>
    <w:bookmarkEnd w:id="145"/>
    <w:p w:rsidR="00DE332B" w:rsidRPr="0093637F" w:rsidRDefault="00265504" w:rsidP="00B953DB">
      <w:pPr>
        <w:spacing w:after="60" w:line="360" w:lineRule="auto"/>
        <w:ind w:firstLine="708"/>
        <w:jc w:val="both"/>
        <w:rPr>
          <w:rFonts w:ascii="Sylfaen" w:hAnsi="Sylfaen"/>
          <w:color w:val="000000" w:themeColor="text1"/>
          <w:sz w:val="24"/>
          <w:szCs w:val="24"/>
          <w:lang w:val="hy-AM"/>
        </w:rPr>
      </w:pPr>
      <w:r w:rsidRPr="0093637F">
        <w:rPr>
          <w:rFonts w:ascii="Sylfaen" w:eastAsia="Times New Roman" w:hAnsi="Sylfaen" w:cs="GHEAMariam"/>
          <w:color w:val="000000" w:themeColor="text1"/>
          <w:sz w:val="24"/>
          <w:szCs w:val="24"/>
          <w:lang w:val="hy-AM"/>
        </w:rPr>
        <w:t>Ֆ</w:t>
      </w:r>
      <w:r w:rsidR="00DE332B" w:rsidRPr="0093637F">
        <w:rPr>
          <w:rFonts w:ascii="Sylfaen" w:eastAsia="Times New Roman" w:hAnsi="Sylfaen" w:cs="GHEAMariam"/>
          <w:color w:val="000000" w:themeColor="text1"/>
          <w:sz w:val="24"/>
          <w:szCs w:val="24"/>
          <w:lang w:val="hy-AM"/>
        </w:rPr>
        <w:t xml:space="preserve">աբրիկայի </w:t>
      </w:r>
      <w:r w:rsidR="00DE332B" w:rsidRPr="0093637F">
        <w:rPr>
          <w:rFonts w:ascii="Sylfaen" w:hAnsi="Sylfaen" w:cs="Sylfaen"/>
          <w:color w:val="000000" w:themeColor="text1"/>
          <w:sz w:val="24"/>
          <w:szCs w:val="24"/>
          <w:lang w:val="hy-AM"/>
        </w:rPr>
        <w:t>մթնոլորտ արտանետվող վնասակար</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նյութերի</w:t>
      </w:r>
      <w:r w:rsidR="00DE332B" w:rsidRPr="0093637F">
        <w:rPr>
          <w:rFonts w:ascii="Sylfaen" w:hAnsi="Sylfaen" w:cs="Arial LatArm"/>
          <w:color w:val="000000" w:themeColor="text1"/>
          <w:sz w:val="24"/>
          <w:szCs w:val="24"/>
          <w:lang w:val="hy-AM"/>
        </w:rPr>
        <w:t xml:space="preserve"> ցանկը </w:t>
      </w:r>
      <w:r w:rsidR="00DE332B" w:rsidRPr="0093637F">
        <w:rPr>
          <w:rFonts w:ascii="Sylfaen" w:hAnsi="Sylfaen" w:cs="Sylfaen"/>
          <w:color w:val="000000" w:themeColor="text1"/>
          <w:sz w:val="24"/>
          <w:szCs w:val="24"/>
          <w:lang w:val="hy-AM"/>
        </w:rPr>
        <w:t xml:space="preserve">բերված է </w:t>
      </w:r>
      <w:r w:rsidR="00D341DD" w:rsidRPr="0093637F">
        <w:rPr>
          <w:rFonts w:ascii="Sylfaen" w:hAnsi="Sylfaen" w:cs="Sylfaen"/>
          <w:color w:val="000000" w:themeColor="text1"/>
          <w:sz w:val="24"/>
          <w:szCs w:val="24"/>
          <w:lang w:val="hy-AM"/>
        </w:rPr>
        <w:t>6.3.4.</w:t>
      </w:r>
      <w:r w:rsidR="00DE332B" w:rsidRPr="0093637F">
        <w:rPr>
          <w:rFonts w:ascii="Sylfaen" w:hAnsi="Sylfaen" w:cs="Sylfaen"/>
          <w:color w:val="000000" w:themeColor="text1"/>
          <w:sz w:val="24"/>
          <w:szCs w:val="24"/>
          <w:lang w:val="hy-AM"/>
        </w:rPr>
        <w:t xml:space="preserve">20 աղյուսակում: </w:t>
      </w:r>
    </w:p>
    <w:p w:rsidR="00DE332B" w:rsidRPr="0093637F" w:rsidRDefault="00B07577" w:rsidP="00B953DB">
      <w:pPr>
        <w:spacing w:after="60" w:line="360" w:lineRule="auto"/>
        <w:ind w:firstLine="708"/>
        <w:jc w:val="both"/>
        <w:rPr>
          <w:rFonts w:ascii="Sylfaen" w:hAnsi="Sylfaen"/>
          <w:color w:val="000000" w:themeColor="text1"/>
          <w:sz w:val="24"/>
          <w:szCs w:val="24"/>
          <w:lang w:val="hy-AM"/>
        </w:rPr>
      </w:pPr>
      <w:r w:rsidRPr="0093637F">
        <w:rPr>
          <w:rFonts w:ascii="Sylfaen" w:hAnsi="Sylfaen" w:cs="Arial LatArm"/>
          <w:color w:val="000000" w:themeColor="text1"/>
          <w:sz w:val="24"/>
          <w:szCs w:val="24"/>
          <w:lang w:val="hy-AM"/>
        </w:rPr>
        <w:t>Ֆաբրիկայից</w:t>
      </w:r>
      <w:r w:rsidRPr="0093637F">
        <w:rPr>
          <w:rFonts w:ascii="Sylfaen" w:hAnsi="Sylfaen" w:cs="Sylfaen"/>
          <w:color w:val="000000" w:themeColor="text1"/>
          <w:sz w:val="24"/>
          <w:szCs w:val="24"/>
          <w:lang w:val="hy-AM"/>
        </w:rPr>
        <w:t xml:space="preserve"> </w:t>
      </w:r>
      <w:r w:rsidR="00E34FA0" w:rsidRPr="0093637F">
        <w:rPr>
          <w:rFonts w:ascii="Sylfaen" w:hAnsi="Sylfaen" w:cs="Sylfaen"/>
          <w:color w:val="000000" w:themeColor="text1"/>
          <w:sz w:val="24"/>
          <w:szCs w:val="24"/>
          <w:lang w:val="hy-AM"/>
        </w:rPr>
        <w:t>մ</w:t>
      </w:r>
      <w:r w:rsidR="00DE332B" w:rsidRPr="0093637F">
        <w:rPr>
          <w:rFonts w:ascii="Sylfaen" w:hAnsi="Sylfaen" w:cs="Sylfaen"/>
          <w:color w:val="000000" w:themeColor="text1"/>
          <w:sz w:val="24"/>
          <w:szCs w:val="24"/>
          <w:lang w:val="hy-AM"/>
        </w:rPr>
        <w:t>թնոլորտ վնասակար</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նյութերի</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արտանետումների</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ընդհանուր</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քանակը</w:t>
      </w:r>
      <w:r w:rsidR="00DE332B" w:rsidRPr="0093637F">
        <w:rPr>
          <w:rFonts w:ascii="Sylfaen" w:hAnsi="Sylfaen" w:cs="Arial LatArm"/>
          <w:color w:val="000000" w:themeColor="text1"/>
          <w:sz w:val="24"/>
          <w:szCs w:val="24"/>
          <w:lang w:val="hy-AM"/>
        </w:rPr>
        <w:t xml:space="preserve"> կազմում է 7</w:t>
      </w:r>
      <w:r w:rsidR="00DE332B" w:rsidRPr="0093637F">
        <w:rPr>
          <w:rFonts w:ascii="Times New Roman" w:hAnsi="Times New Roman" w:cs="Times New Roman"/>
          <w:color w:val="000000" w:themeColor="text1"/>
          <w:sz w:val="24"/>
          <w:szCs w:val="24"/>
          <w:lang w:val="hy-AM"/>
        </w:rPr>
        <w:t>․</w:t>
      </w:r>
      <w:r w:rsidR="00DE332B" w:rsidRPr="0093637F">
        <w:rPr>
          <w:rFonts w:ascii="Sylfaen" w:hAnsi="Sylfaen" w:cs="Times New Roman"/>
          <w:color w:val="000000" w:themeColor="text1"/>
          <w:sz w:val="24"/>
          <w:szCs w:val="24"/>
          <w:lang w:val="hy-AM"/>
        </w:rPr>
        <w:t>62</w:t>
      </w:r>
      <w:r w:rsidR="00DE332B" w:rsidRPr="0093637F">
        <w:rPr>
          <w:rFonts w:ascii="Sylfaen" w:hAnsi="Sylfaen" w:cs="Arial LatArm"/>
          <w:color w:val="000000" w:themeColor="text1"/>
          <w:sz w:val="24"/>
          <w:szCs w:val="24"/>
          <w:lang w:val="hy-AM"/>
        </w:rPr>
        <w:t xml:space="preserve"> </w:t>
      </w:r>
      <w:r w:rsidR="00DE332B" w:rsidRPr="0093637F">
        <w:rPr>
          <w:rFonts w:ascii="Sylfaen" w:hAnsi="Sylfaen" w:cs="Sylfaen"/>
          <w:color w:val="000000" w:themeColor="text1"/>
          <w:sz w:val="24"/>
          <w:szCs w:val="24"/>
          <w:lang w:val="hy-AM"/>
        </w:rPr>
        <w:t>տ</w:t>
      </w:r>
      <w:r w:rsidR="00DE332B" w:rsidRPr="0093637F">
        <w:rPr>
          <w:rFonts w:ascii="Sylfaen" w:hAnsi="Sylfaen" w:cs="Arial LatArm"/>
          <w:color w:val="000000" w:themeColor="text1"/>
          <w:sz w:val="24"/>
          <w:szCs w:val="24"/>
          <w:lang w:val="hy-AM"/>
        </w:rPr>
        <w:t>/</w:t>
      </w:r>
      <w:r w:rsidR="00DE332B" w:rsidRPr="0093637F">
        <w:rPr>
          <w:rFonts w:ascii="Sylfaen" w:hAnsi="Sylfaen" w:cs="Sylfaen"/>
          <w:color w:val="000000" w:themeColor="text1"/>
          <w:sz w:val="24"/>
          <w:szCs w:val="24"/>
          <w:lang w:val="hy-AM"/>
        </w:rPr>
        <w:t>տարի</w:t>
      </w:r>
      <w:r w:rsidR="00DE332B" w:rsidRPr="0093637F">
        <w:rPr>
          <w:rFonts w:ascii="Sylfaen" w:hAnsi="Sylfaen" w:cs="Arial LatArm"/>
          <w:color w:val="000000" w:themeColor="text1"/>
          <w:sz w:val="24"/>
          <w:szCs w:val="24"/>
          <w:lang w:val="hy-AM"/>
        </w:rPr>
        <w:t xml:space="preserve"> և բերված է</w:t>
      </w:r>
      <w:r w:rsidR="00D341DD" w:rsidRPr="0093637F">
        <w:rPr>
          <w:rFonts w:ascii="Sylfaen" w:hAnsi="Sylfaen" w:cs="Arial LatArm"/>
          <w:color w:val="000000" w:themeColor="text1"/>
          <w:sz w:val="24"/>
          <w:szCs w:val="24"/>
          <w:lang w:val="hy-AM"/>
        </w:rPr>
        <w:t xml:space="preserve"> 6.3.4.</w:t>
      </w:r>
      <w:r w:rsidR="00DE332B" w:rsidRPr="0093637F">
        <w:rPr>
          <w:rFonts w:ascii="Sylfaen" w:hAnsi="Sylfaen" w:cs="Times New Roman"/>
          <w:color w:val="000000" w:themeColor="text1"/>
          <w:sz w:val="24"/>
          <w:szCs w:val="24"/>
          <w:lang w:val="hy-AM"/>
        </w:rPr>
        <w:t>21 աղյուսակում</w:t>
      </w:r>
      <w:r w:rsidR="00DE332B" w:rsidRPr="0093637F">
        <w:rPr>
          <w:rFonts w:ascii="Sylfaen" w:hAnsi="Sylfaen" w:cs="Arial LatArm"/>
          <w:color w:val="000000" w:themeColor="text1"/>
          <w:sz w:val="24"/>
          <w:szCs w:val="24"/>
          <w:lang w:val="hy-AM"/>
        </w:rPr>
        <w:t>:</w:t>
      </w:r>
    </w:p>
    <w:p w:rsidR="00B07577" w:rsidRPr="0093637F" w:rsidRDefault="00B07577" w:rsidP="00DE332B">
      <w:pPr>
        <w:spacing w:after="0"/>
        <w:jc w:val="center"/>
        <w:rPr>
          <w:rFonts w:ascii="Sylfaen" w:hAnsi="Sylfaen" w:cs="Sylfaen"/>
          <w:b/>
          <w:color w:val="000000" w:themeColor="text1"/>
          <w:sz w:val="24"/>
          <w:szCs w:val="24"/>
          <w:lang w:val="hy-AM"/>
        </w:rPr>
      </w:pPr>
    </w:p>
    <w:p w:rsidR="00131AF8" w:rsidRPr="0093637F" w:rsidRDefault="00DE332B">
      <w:pPr>
        <w:pageBreakBefore/>
        <w:spacing w:after="0"/>
        <w:jc w:val="center"/>
        <w:rPr>
          <w:rFonts w:ascii="Sylfaen" w:hAnsi="Sylfaen"/>
          <w:b/>
          <w:color w:val="000000" w:themeColor="text1"/>
          <w:sz w:val="24"/>
          <w:szCs w:val="24"/>
          <w:lang w:val="hy-AM"/>
        </w:rPr>
      </w:pPr>
      <w:r w:rsidRPr="0093637F">
        <w:rPr>
          <w:rFonts w:ascii="Sylfaen" w:hAnsi="Sylfaen" w:cs="Sylfaen"/>
          <w:b/>
          <w:color w:val="000000" w:themeColor="text1"/>
          <w:sz w:val="24"/>
          <w:szCs w:val="24"/>
          <w:lang w:val="hy-AM"/>
        </w:rPr>
        <w:lastRenderedPageBreak/>
        <w:t>Փոշու</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արտանետումների</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հաշվարկը</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ավտոտրանսպորտի</w:t>
      </w:r>
      <w:r w:rsidRPr="0093637F">
        <w:rPr>
          <w:rFonts w:ascii="Sylfaen" w:hAnsi="Sylfaen"/>
          <w:b/>
          <w:color w:val="000000" w:themeColor="text1"/>
          <w:sz w:val="24"/>
          <w:szCs w:val="24"/>
          <w:lang w:val="hy-AM"/>
        </w:rPr>
        <w:t xml:space="preserve"> </w:t>
      </w:r>
    </w:p>
    <w:p w:rsidR="00DE332B" w:rsidRPr="0093637F" w:rsidRDefault="00DE332B" w:rsidP="00DE332B">
      <w:pPr>
        <w:spacing w:after="0"/>
        <w:jc w:val="center"/>
        <w:rPr>
          <w:rFonts w:ascii="Sylfaen" w:hAnsi="Sylfaen"/>
          <w:b/>
          <w:color w:val="000000" w:themeColor="text1"/>
          <w:sz w:val="24"/>
          <w:szCs w:val="24"/>
          <w:lang w:val="hy-AM"/>
        </w:rPr>
      </w:pPr>
      <w:r w:rsidRPr="0093637F">
        <w:rPr>
          <w:rFonts w:ascii="Sylfaen" w:hAnsi="Sylfaen" w:cs="Sylfaen"/>
          <w:b/>
          <w:color w:val="000000" w:themeColor="text1"/>
          <w:sz w:val="24"/>
          <w:szCs w:val="24"/>
          <w:lang w:val="hy-AM"/>
        </w:rPr>
        <w:t>շարժման</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ժամանակ</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աղբյուր</w:t>
      </w:r>
      <w:r w:rsidRPr="0093637F">
        <w:rPr>
          <w:rFonts w:ascii="Sylfaen" w:hAnsi="Sylfaen"/>
          <w:b/>
          <w:color w:val="000000" w:themeColor="text1"/>
          <w:sz w:val="24"/>
          <w:szCs w:val="24"/>
          <w:lang w:val="hy-AM"/>
        </w:rPr>
        <w:t xml:space="preserve"> B1)</w:t>
      </w:r>
    </w:p>
    <w:p w:rsidR="00DE332B" w:rsidRPr="0093637F" w:rsidRDefault="00DE332B" w:rsidP="00DE332B">
      <w:pPr>
        <w:jc w:val="right"/>
        <w:rPr>
          <w:rFonts w:ascii="Sylfaen" w:hAnsi="Sylfaen"/>
          <w:color w:val="000000" w:themeColor="text1"/>
          <w:sz w:val="24"/>
          <w:szCs w:val="24"/>
          <w:lang w:val="hy-AM"/>
        </w:rPr>
      </w:pPr>
      <w:r w:rsidRPr="0093637F">
        <w:rPr>
          <w:rFonts w:ascii="Sylfaen" w:hAnsi="Sylfaen"/>
          <w:b/>
          <w:color w:val="000000" w:themeColor="text1"/>
          <w:sz w:val="24"/>
          <w:szCs w:val="24"/>
          <w:lang w:val="hy-AM"/>
        </w:rPr>
        <w:tab/>
      </w:r>
      <w:r w:rsidRPr="0093637F">
        <w:rPr>
          <w:rFonts w:ascii="Sylfaen" w:hAnsi="Sylfaen" w:cs="Sylfaen"/>
          <w:color w:val="000000" w:themeColor="text1"/>
          <w:sz w:val="24"/>
          <w:szCs w:val="24"/>
        </w:rPr>
        <w:t>Աղյուսակ</w:t>
      </w:r>
      <w:r w:rsidRPr="0093637F">
        <w:rPr>
          <w:rFonts w:ascii="Sylfaen" w:hAnsi="Sylfaen"/>
          <w:color w:val="000000" w:themeColor="text1"/>
          <w:sz w:val="24"/>
          <w:szCs w:val="24"/>
        </w:rPr>
        <w:t xml:space="preserve"> </w:t>
      </w:r>
      <w:r w:rsidR="00D341DD" w:rsidRPr="0093637F">
        <w:rPr>
          <w:rFonts w:ascii="Sylfaen" w:hAnsi="Sylfaen"/>
          <w:color w:val="000000" w:themeColor="text1"/>
          <w:sz w:val="24"/>
          <w:szCs w:val="24"/>
          <w:lang w:val="ru-RU"/>
        </w:rPr>
        <w:t>6.3.4.</w:t>
      </w:r>
      <w:r w:rsidRPr="0093637F">
        <w:rPr>
          <w:rFonts w:ascii="Sylfaen" w:hAnsi="Sylfaen"/>
          <w:color w:val="000000" w:themeColor="text1"/>
          <w:sz w:val="24"/>
          <w:szCs w:val="24"/>
          <w:lang w:val="hy-AM"/>
        </w:rPr>
        <w:t>1</w:t>
      </w:r>
    </w:p>
    <w:tbl>
      <w:tblPr>
        <w:tblW w:w="10252"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firstRow="1" w:lastRow="0" w:firstColumn="1" w:lastColumn="0" w:noHBand="0" w:noVBand="1"/>
      </w:tblPr>
      <w:tblGrid>
        <w:gridCol w:w="3544"/>
        <w:gridCol w:w="939"/>
        <w:gridCol w:w="1275"/>
        <w:gridCol w:w="3267"/>
        <w:gridCol w:w="1227"/>
      </w:tblGrid>
      <w:tr w:rsidR="00DE332B" w:rsidRPr="0093637F" w:rsidTr="00BA0585">
        <w:trPr>
          <w:trHeight w:val="348"/>
          <w:tblHeader/>
          <w:jc w:val="center"/>
        </w:trPr>
        <w:tc>
          <w:tcPr>
            <w:tcW w:w="3544" w:type="dxa"/>
            <w:vMerge w:val="restart"/>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939" w:type="dxa"/>
            <w:vMerge w:val="restart"/>
            <w:shd w:val="clear" w:color="auto" w:fill="auto"/>
            <w:vAlign w:val="center"/>
          </w:tcPr>
          <w:p w:rsidR="00DE332B" w:rsidRPr="0093637F" w:rsidRDefault="00DE332B" w:rsidP="00DE332B">
            <w:pPr>
              <w:spacing w:after="0" w:line="240" w:lineRule="auto"/>
              <w:ind w:left="-108" w:right="-108"/>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275" w:type="dxa"/>
            <w:vMerge w:val="restart"/>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Չափման միավոր</w:t>
            </w:r>
          </w:p>
        </w:tc>
        <w:tc>
          <w:tcPr>
            <w:tcW w:w="3267" w:type="dxa"/>
            <w:vMerge w:val="restart"/>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227" w:type="dxa"/>
            <w:tcBorders>
              <w:top w:val="double" w:sz="4" w:space="0" w:color="auto"/>
              <w:bottom w:val="single" w:sz="4" w:space="0" w:color="auto"/>
            </w:tcBorders>
            <w:shd w:val="clear" w:color="auto" w:fill="auto"/>
            <w:vAlign w:val="center"/>
          </w:tcPr>
          <w:p w:rsidR="00DE332B" w:rsidRPr="0093637F" w:rsidRDefault="00DE332B" w:rsidP="00DE332B">
            <w:pPr>
              <w:spacing w:after="0" w:line="240" w:lineRule="auto"/>
              <w:ind w:left="-51" w:right="-108"/>
              <w:jc w:val="center"/>
              <w:rPr>
                <w:rFonts w:ascii="Sylfaen" w:hAnsi="Sylfaen"/>
                <w:color w:val="000000" w:themeColor="text1"/>
              </w:rPr>
            </w:pPr>
            <w:r w:rsidRPr="0093637F">
              <w:rPr>
                <w:rFonts w:ascii="Sylfaen" w:hAnsi="Sylfaen"/>
                <w:color w:val="000000" w:themeColor="text1"/>
              </w:rPr>
              <w:t>Տեղափո</w:t>
            </w:r>
            <w:r w:rsidR="00BA0585">
              <w:rPr>
                <w:rFonts w:ascii="Sylfaen" w:hAnsi="Sylfaen"/>
                <w:color w:val="000000" w:themeColor="text1"/>
              </w:rPr>
              <w:softHyphen/>
            </w:r>
            <w:r w:rsidRPr="0093637F">
              <w:rPr>
                <w:rFonts w:ascii="Sylfaen" w:hAnsi="Sylfaen"/>
                <w:color w:val="000000" w:themeColor="text1"/>
              </w:rPr>
              <w:t xml:space="preserve">խում </w:t>
            </w:r>
          </w:p>
        </w:tc>
      </w:tr>
      <w:tr w:rsidR="00DE332B" w:rsidRPr="0093637F" w:rsidTr="00BA0585">
        <w:trPr>
          <w:trHeight w:val="371"/>
          <w:tblHeader/>
          <w:jc w:val="center"/>
        </w:trPr>
        <w:tc>
          <w:tcPr>
            <w:tcW w:w="3544" w:type="dxa"/>
            <w:vMerge/>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939" w:type="dxa"/>
            <w:vMerge/>
            <w:shd w:val="clear" w:color="auto" w:fill="auto"/>
            <w:vAlign w:val="center"/>
          </w:tcPr>
          <w:p w:rsidR="00DE332B" w:rsidRPr="0093637F" w:rsidRDefault="00DE332B" w:rsidP="00DE332B">
            <w:pPr>
              <w:spacing w:after="0" w:line="240" w:lineRule="auto"/>
              <w:ind w:left="-99" w:right="-123"/>
              <w:jc w:val="center"/>
              <w:rPr>
                <w:rFonts w:ascii="Sylfaen" w:hAnsi="Sylfaen"/>
                <w:color w:val="000000" w:themeColor="text1"/>
              </w:rPr>
            </w:pPr>
          </w:p>
        </w:tc>
        <w:tc>
          <w:tcPr>
            <w:tcW w:w="1275" w:type="dxa"/>
            <w:vMerge/>
            <w:shd w:val="clear" w:color="auto" w:fill="auto"/>
            <w:vAlign w:val="center"/>
          </w:tcPr>
          <w:p w:rsidR="00DE332B" w:rsidRPr="0093637F" w:rsidRDefault="00DE332B" w:rsidP="00DE332B">
            <w:pPr>
              <w:spacing w:after="0" w:line="240" w:lineRule="auto"/>
              <w:ind w:left="-93" w:right="-99"/>
              <w:jc w:val="center"/>
              <w:rPr>
                <w:rFonts w:ascii="Sylfaen" w:hAnsi="Sylfaen"/>
                <w:color w:val="000000" w:themeColor="text1"/>
              </w:rPr>
            </w:pPr>
          </w:p>
        </w:tc>
        <w:tc>
          <w:tcPr>
            <w:tcW w:w="3267" w:type="dxa"/>
            <w:vMerge/>
            <w:tcBorders>
              <w:right w:val="single" w:sz="4" w:space="0" w:color="auto"/>
            </w:tcBorders>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1227" w:type="dxa"/>
            <w:tcBorders>
              <w:top w:val="single" w:sz="4" w:space="0" w:color="auto"/>
              <w:left w:val="nil"/>
              <w:bottom w:val="single" w:sz="4" w:space="0" w:color="auto"/>
              <w:right w:val="double" w:sz="4" w:space="0" w:color="auto"/>
            </w:tcBorders>
            <w:shd w:val="clear" w:color="auto" w:fill="auto"/>
            <w:vAlign w:val="center"/>
          </w:tcPr>
          <w:p w:rsidR="00DE332B" w:rsidRPr="0093637F" w:rsidRDefault="00DE332B" w:rsidP="00DE332B">
            <w:pPr>
              <w:spacing w:after="0" w:line="240" w:lineRule="auto"/>
              <w:ind w:left="-121" w:right="-95"/>
              <w:jc w:val="center"/>
              <w:rPr>
                <w:rFonts w:ascii="Sylfaen" w:hAnsi="Sylfaen"/>
                <w:color w:val="000000" w:themeColor="text1"/>
              </w:rPr>
            </w:pPr>
            <w:r w:rsidRPr="0093637F">
              <w:rPr>
                <w:rFonts w:ascii="Sylfaen" w:hAnsi="Sylfaen"/>
                <w:color w:val="000000" w:themeColor="text1"/>
              </w:rPr>
              <w:t>մինչև ֆա</w:t>
            </w:r>
            <w:r w:rsidRPr="0093637F">
              <w:rPr>
                <w:rFonts w:ascii="Sylfaen" w:hAnsi="Sylfaen"/>
                <w:color w:val="000000" w:themeColor="text1"/>
                <w:lang w:val="hy-AM"/>
              </w:rPr>
              <w:t>բ</w:t>
            </w:r>
            <w:r w:rsidRPr="0093637F">
              <w:rPr>
                <w:rFonts w:ascii="Sylfaen" w:hAnsi="Sylfaen"/>
                <w:color w:val="000000" w:themeColor="text1"/>
              </w:rPr>
              <w:t>րիկա</w:t>
            </w:r>
            <w:r w:rsidRPr="0093637F">
              <w:rPr>
                <w:rFonts w:ascii="Sylfaen" w:hAnsi="Sylfaen"/>
                <w:b/>
                <w:color w:val="000000" w:themeColor="text1"/>
              </w:rPr>
              <w:t xml:space="preserve"> </w:t>
            </w:r>
          </w:p>
        </w:tc>
      </w:tr>
      <w:tr w:rsidR="00DE332B" w:rsidRPr="0093637F" w:rsidTr="00BA0585">
        <w:trPr>
          <w:tblHeader/>
          <w:jc w:val="center"/>
        </w:trPr>
        <w:tc>
          <w:tcPr>
            <w:tcW w:w="3544"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1</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2</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3</w:t>
            </w: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4</w:t>
            </w:r>
          </w:p>
        </w:tc>
        <w:tc>
          <w:tcPr>
            <w:tcW w:w="1227" w:type="dxa"/>
            <w:tcBorders>
              <w:top w:val="single" w:sz="4" w:space="0" w:color="auto"/>
            </w:tcBorders>
            <w:shd w:val="clear" w:color="auto" w:fill="auto"/>
            <w:vAlign w:val="center"/>
          </w:tcPr>
          <w:p w:rsidR="00DE332B" w:rsidRPr="0093637F" w:rsidRDefault="00DE332B" w:rsidP="00DE332B">
            <w:pPr>
              <w:spacing w:after="0" w:line="240" w:lineRule="auto"/>
              <w:jc w:val="center"/>
              <w:rPr>
                <w:rFonts w:ascii="Sylfaen" w:hAnsi="Sylfaen"/>
                <w:color w:val="000000" w:themeColor="text1"/>
                <w:lang w:val="hy-AM"/>
              </w:rPr>
            </w:pPr>
            <w:r w:rsidRPr="0093637F">
              <w:rPr>
                <w:rFonts w:ascii="Sylfaen" w:hAnsi="Sylfaen"/>
                <w:color w:val="000000" w:themeColor="text1"/>
                <w:lang w:val="hy-AM"/>
              </w:rPr>
              <w:t>5</w:t>
            </w:r>
          </w:p>
        </w:tc>
      </w:tr>
      <w:tr w:rsidR="00DE332B" w:rsidRPr="0093637F" w:rsidTr="00BA0585">
        <w:trPr>
          <w:trHeight w:val="663"/>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1.</w:t>
            </w:r>
            <w:r w:rsidRPr="0093637F">
              <w:rPr>
                <w:rFonts w:ascii="Sylfaen" w:hAnsi="Sylfaen" w:cs="Sylfaen"/>
                <w:color w:val="000000" w:themeColor="text1"/>
              </w:rPr>
              <w:t>Միավոր</w:t>
            </w:r>
            <w:r w:rsidRPr="0093637F">
              <w:rPr>
                <w:rFonts w:ascii="Sylfaen" w:hAnsi="Sylfaen"/>
                <w:color w:val="000000" w:themeColor="text1"/>
              </w:rPr>
              <w:t xml:space="preserve"> </w:t>
            </w:r>
            <w:r w:rsidRPr="0093637F">
              <w:rPr>
                <w:rFonts w:ascii="Sylfaen" w:hAnsi="Sylfaen" w:cs="Sylfaen"/>
                <w:color w:val="000000" w:themeColor="text1"/>
              </w:rPr>
              <w:t>ավտոտրանսպորտի</w:t>
            </w:r>
            <w:r w:rsidRPr="0093637F">
              <w:rPr>
                <w:rFonts w:ascii="Sylfaen" w:hAnsi="Sylfaen"/>
                <w:color w:val="000000" w:themeColor="text1"/>
              </w:rPr>
              <w:t xml:space="preserve"> </w:t>
            </w:r>
            <w:r w:rsidRPr="0093637F">
              <w:rPr>
                <w:rFonts w:ascii="Sylfaen" w:hAnsi="Sylfaen" w:cs="Sylfaen"/>
                <w:color w:val="000000" w:themeColor="text1"/>
              </w:rPr>
              <w:t>միջին</w:t>
            </w:r>
            <w:r w:rsidRPr="0093637F">
              <w:rPr>
                <w:rFonts w:ascii="Sylfaen" w:hAnsi="Sylfaen"/>
                <w:color w:val="000000" w:themeColor="text1"/>
              </w:rPr>
              <w:t xml:space="preserve"> </w:t>
            </w:r>
            <w:r w:rsidRPr="0093637F">
              <w:rPr>
                <w:rFonts w:ascii="Sylfaen" w:hAnsi="Sylfaen" w:cs="Sylfaen"/>
                <w:color w:val="000000" w:themeColor="text1"/>
              </w:rPr>
              <w:t>բեռնունակությունը</w:t>
            </w:r>
            <w:r w:rsidRPr="0093637F">
              <w:rPr>
                <w:rFonts w:ascii="Sylfaen" w:hAnsi="Sylfaen"/>
                <w:color w:val="000000" w:themeColor="text1"/>
              </w:rPr>
              <w:t xml:space="preserve"> </w:t>
            </w:r>
            <w:r w:rsidRPr="0093637F">
              <w:rPr>
                <w:rFonts w:ascii="Sylfaen" w:hAnsi="Sylfaen" w:cs="Sylfaen"/>
                <w:color w:val="000000" w:themeColor="text1"/>
              </w:rPr>
              <w:t>հաշվի</w:t>
            </w:r>
            <w:r w:rsidRPr="0093637F">
              <w:rPr>
                <w:rFonts w:ascii="Sylfaen" w:hAnsi="Sylfaen"/>
                <w:color w:val="000000" w:themeColor="text1"/>
              </w:rPr>
              <w:t xml:space="preserve"> </w:t>
            </w:r>
            <w:r w:rsidRPr="0093637F">
              <w:rPr>
                <w:rFonts w:ascii="Sylfaen" w:hAnsi="Sylfaen" w:cs="Sylfaen"/>
                <w:color w:val="000000" w:themeColor="text1"/>
              </w:rPr>
              <w:t>առնող</w:t>
            </w:r>
            <w:r w:rsidRPr="0093637F">
              <w:rPr>
                <w:rFonts w:ascii="Sylfaen" w:hAnsi="Sylfaen"/>
                <w:color w:val="000000" w:themeColor="text1"/>
              </w:rPr>
              <w:t xml:space="preserve"> գ</w:t>
            </w:r>
            <w:r w:rsidRPr="0093637F">
              <w:rPr>
                <w:rFonts w:ascii="Sylfaen" w:hAnsi="Sylfaen" w:cs="Sylfaen"/>
                <w:color w:val="000000" w:themeColor="text1"/>
              </w:rPr>
              <w:t>ործակից</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1</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2</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5</w:t>
            </w:r>
          </w:p>
        </w:tc>
      </w:tr>
      <w:tr w:rsidR="00DE332B" w:rsidRPr="0093637F" w:rsidTr="00BA0585">
        <w:trPr>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s="Sylfaen"/>
                <w:color w:val="000000" w:themeColor="text1"/>
              </w:rPr>
              <w:t>Բացահանքում</w:t>
            </w:r>
            <w:r w:rsidRPr="0093637F">
              <w:rPr>
                <w:rFonts w:ascii="Sylfaen" w:hAnsi="Sylfaen"/>
                <w:color w:val="000000" w:themeColor="text1"/>
              </w:rPr>
              <w:t xml:space="preserve"> </w:t>
            </w:r>
            <w:r w:rsidRPr="0093637F">
              <w:rPr>
                <w:rFonts w:ascii="Sylfaen" w:hAnsi="Sylfaen" w:cs="Sylfaen"/>
                <w:color w:val="000000" w:themeColor="text1"/>
              </w:rPr>
              <w:t>տեղաշարժվող</w:t>
            </w:r>
            <w:r w:rsidRPr="0093637F">
              <w:rPr>
                <w:rFonts w:ascii="Sylfaen" w:hAnsi="Sylfaen"/>
                <w:color w:val="000000" w:themeColor="text1"/>
              </w:rPr>
              <w:t xml:space="preserve"> </w:t>
            </w:r>
            <w:r w:rsidRPr="0093637F">
              <w:rPr>
                <w:rFonts w:ascii="Sylfaen" w:hAnsi="Sylfaen" w:cs="Sylfaen"/>
                <w:color w:val="000000" w:themeColor="text1"/>
              </w:rPr>
              <w:t>տրանսպորտի</w:t>
            </w:r>
            <w:r w:rsidRPr="0093637F">
              <w:rPr>
                <w:rFonts w:ascii="Sylfaen" w:hAnsi="Sylfaen"/>
                <w:color w:val="000000" w:themeColor="text1"/>
              </w:rPr>
              <w:t xml:space="preserve"> </w:t>
            </w:r>
            <w:r w:rsidRPr="0093637F">
              <w:rPr>
                <w:rFonts w:ascii="Sylfaen" w:hAnsi="Sylfaen" w:cs="Sylfaen"/>
                <w:color w:val="000000" w:themeColor="text1"/>
              </w:rPr>
              <w:t>միջին</w:t>
            </w:r>
            <w:r w:rsidRPr="0093637F">
              <w:rPr>
                <w:rFonts w:ascii="Sylfaen" w:hAnsi="Sylfaen"/>
                <w:color w:val="000000" w:themeColor="text1"/>
              </w:rPr>
              <w:t xml:space="preserve"> </w:t>
            </w:r>
            <w:r w:rsidRPr="0093637F">
              <w:rPr>
                <w:rFonts w:ascii="Sylfaen" w:hAnsi="Sylfaen" w:cs="Sylfaen"/>
                <w:color w:val="000000" w:themeColor="text1"/>
              </w:rPr>
              <w:t>արա</w:t>
            </w:r>
            <w:r w:rsidRPr="0093637F">
              <w:rPr>
                <w:rFonts w:ascii="Sylfaen" w:hAnsi="Sylfaen"/>
                <w:color w:val="000000" w:themeColor="text1"/>
              </w:rPr>
              <w:t>գ</w:t>
            </w:r>
            <w:r w:rsidRPr="0093637F">
              <w:rPr>
                <w:rFonts w:ascii="Sylfaen" w:hAnsi="Sylfaen" w:cs="Sylfaen"/>
                <w:color w:val="000000" w:themeColor="text1"/>
              </w:rPr>
              <w:t>ու</w:t>
            </w:r>
            <w:r w:rsidRPr="0093637F">
              <w:rPr>
                <w:rFonts w:ascii="Sylfaen" w:hAnsi="Sylfaen" w:cs="Sylfaen"/>
                <w:color w:val="000000" w:themeColor="text1"/>
              </w:rPr>
              <w:softHyphen/>
              <w:t>թյունը</w:t>
            </w:r>
            <w:r w:rsidRPr="0093637F">
              <w:rPr>
                <w:rFonts w:ascii="Sylfaen" w:hAnsi="Sylfaen"/>
                <w:color w:val="000000" w:themeColor="text1"/>
              </w:rPr>
              <w:t xml:space="preserve"> </w:t>
            </w:r>
            <w:r w:rsidRPr="0093637F">
              <w:rPr>
                <w:rFonts w:ascii="Sylfaen" w:hAnsi="Sylfaen" w:cs="Sylfaen"/>
                <w:color w:val="000000" w:themeColor="text1"/>
              </w:rPr>
              <w:t>հաշվի</w:t>
            </w:r>
            <w:r w:rsidRPr="0093637F">
              <w:rPr>
                <w:rFonts w:ascii="Sylfaen" w:hAnsi="Sylfaen"/>
                <w:color w:val="000000" w:themeColor="text1"/>
              </w:rPr>
              <w:t xml:space="preserve"> </w:t>
            </w:r>
            <w:r w:rsidRPr="0093637F">
              <w:rPr>
                <w:rFonts w:ascii="Sylfaen" w:hAnsi="Sylfaen" w:cs="Sylfaen"/>
                <w:color w:val="000000" w:themeColor="text1"/>
              </w:rPr>
              <w:t>առնող</w:t>
            </w:r>
            <w:r w:rsidRPr="0093637F">
              <w:rPr>
                <w:rFonts w:ascii="Sylfaen" w:hAnsi="Sylfaen"/>
                <w:color w:val="000000" w:themeColor="text1"/>
              </w:rPr>
              <w:t xml:space="preserve"> գ</w:t>
            </w:r>
            <w:r w:rsidRPr="0093637F">
              <w:rPr>
                <w:rFonts w:ascii="Sylfaen" w:hAnsi="Sylfaen" w:cs="Sylfaen"/>
                <w:color w:val="000000" w:themeColor="text1"/>
              </w:rPr>
              <w:t>ործակից</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2</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6</w:t>
            </w:r>
          </w:p>
        </w:tc>
      </w:tr>
      <w:tr w:rsidR="00DE332B" w:rsidRPr="0093637F" w:rsidTr="00BA0585">
        <w:trPr>
          <w:trHeight w:val="312"/>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3.</w:t>
            </w:r>
            <w:r w:rsidRPr="0093637F">
              <w:rPr>
                <w:rFonts w:ascii="Sylfaen" w:hAnsi="Sylfaen" w:cs="Sylfaen"/>
                <w:color w:val="000000" w:themeColor="text1"/>
              </w:rPr>
              <w:t>Ճանապարհների</w:t>
            </w:r>
            <w:r w:rsidRPr="0093637F">
              <w:rPr>
                <w:rFonts w:ascii="Sylfaen" w:hAnsi="Sylfaen"/>
                <w:color w:val="000000" w:themeColor="text1"/>
              </w:rPr>
              <w:t xml:space="preserve"> </w:t>
            </w:r>
            <w:r w:rsidRPr="0093637F">
              <w:rPr>
                <w:rFonts w:ascii="Sylfaen" w:hAnsi="Sylfaen" w:cs="Sylfaen"/>
                <w:color w:val="000000" w:themeColor="text1"/>
              </w:rPr>
              <w:t>վիճակը</w:t>
            </w:r>
            <w:r w:rsidRPr="0093637F">
              <w:rPr>
                <w:rFonts w:ascii="Sylfaen" w:hAnsi="Sylfaen"/>
                <w:color w:val="000000" w:themeColor="text1"/>
              </w:rPr>
              <w:t xml:space="preserve"> </w:t>
            </w:r>
            <w:r w:rsidRPr="0093637F">
              <w:rPr>
                <w:rFonts w:ascii="Sylfaen" w:hAnsi="Sylfaen" w:cs="Sylfaen"/>
                <w:color w:val="000000" w:themeColor="text1"/>
              </w:rPr>
              <w:t>հաշվի</w:t>
            </w:r>
            <w:r w:rsidRPr="0093637F">
              <w:rPr>
                <w:rFonts w:ascii="Sylfaen" w:hAnsi="Sylfaen"/>
                <w:color w:val="000000" w:themeColor="text1"/>
              </w:rPr>
              <w:t xml:space="preserve"> </w:t>
            </w:r>
            <w:r w:rsidRPr="0093637F">
              <w:rPr>
                <w:rFonts w:ascii="Sylfaen" w:hAnsi="Sylfaen" w:cs="Sylfaen"/>
                <w:color w:val="000000" w:themeColor="text1"/>
              </w:rPr>
              <w:t>առնող</w:t>
            </w:r>
            <w:r w:rsidRPr="0093637F">
              <w:rPr>
                <w:rFonts w:ascii="Sylfaen" w:hAnsi="Sylfaen"/>
                <w:color w:val="000000" w:themeColor="text1"/>
              </w:rPr>
              <w:t xml:space="preserve"> </w:t>
            </w:r>
            <w:r w:rsidRPr="0093637F">
              <w:rPr>
                <w:rFonts w:ascii="Sylfaen" w:hAnsi="Sylfaen" w:cs="Sylfaen"/>
                <w:color w:val="000000" w:themeColor="text1"/>
              </w:rPr>
              <w:t>առնող</w:t>
            </w:r>
            <w:r w:rsidRPr="0093637F">
              <w:rPr>
                <w:rFonts w:ascii="Sylfaen" w:hAnsi="Sylfaen"/>
                <w:color w:val="000000" w:themeColor="text1"/>
              </w:rPr>
              <w:t xml:space="preserve"> գ</w:t>
            </w:r>
            <w:r w:rsidRPr="0093637F">
              <w:rPr>
                <w:rFonts w:ascii="Sylfaen" w:hAnsi="Sylfaen" w:cs="Sylfaen"/>
                <w:color w:val="000000" w:themeColor="text1"/>
              </w:rPr>
              <w:t>ործակից</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3</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w:t>
            </w:r>
          </w:p>
        </w:tc>
      </w:tr>
      <w:tr w:rsidR="00DE332B" w:rsidRPr="0093637F" w:rsidTr="00BA0585">
        <w:trPr>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4.</w:t>
            </w:r>
            <w:r w:rsidRPr="0093637F">
              <w:rPr>
                <w:rFonts w:ascii="Sylfaen" w:hAnsi="Sylfaen" w:cs="Sylfaen"/>
                <w:color w:val="000000" w:themeColor="text1"/>
              </w:rPr>
              <w:t>Գործակից</w:t>
            </w:r>
            <w:r w:rsidRPr="0093637F">
              <w:rPr>
                <w:rFonts w:ascii="Sylfaen" w:hAnsi="Sylfaen"/>
                <w:color w:val="000000" w:themeColor="text1"/>
              </w:rPr>
              <w:t xml:space="preserve">, </w:t>
            </w:r>
            <w:r w:rsidRPr="0093637F">
              <w:rPr>
                <w:rFonts w:ascii="Sylfaen" w:hAnsi="Sylfaen" w:cs="Sylfaen"/>
                <w:color w:val="000000" w:themeColor="text1"/>
              </w:rPr>
              <w:t>որը</w:t>
            </w:r>
            <w:r w:rsidRPr="0093637F">
              <w:rPr>
                <w:rFonts w:ascii="Sylfaen" w:hAnsi="Sylfaen"/>
                <w:color w:val="000000" w:themeColor="text1"/>
              </w:rPr>
              <w:t xml:space="preserve"> </w:t>
            </w:r>
            <w:r w:rsidRPr="0093637F">
              <w:rPr>
                <w:rFonts w:ascii="Sylfaen" w:hAnsi="Sylfaen" w:cs="Sylfaen"/>
                <w:color w:val="000000" w:themeColor="text1"/>
              </w:rPr>
              <w:t>հաշվի</w:t>
            </w:r>
            <w:r w:rsidRPr="0093637F">
              <w:rPr>
                <w:rFonts w:ascii="Sylfaen" w:hAnsi="Sylfaen"/>
                <w:color w:val="000000" w:themeColor="text1"/>
              </w:rPr>
              <w:t xml:space="preserve"> </w:t>
            </w:r>
            <w:r w:rsidRPr="0093637F">
              <w:rPr>
                <w:rFonts w:ascii="Sylfaen" w:hAnsi="Sylfaen" w:cs="Sylfaen"/>
                <w:color w:val="000000" w:themeColor="text1"/>
              </w:rPr>
              <w:t>առնում</w:t>
            </w:r>
            <w:r w:rsidRPr="0093637F">
              <w:rPr>
                <w:rFonts w:ascii="Sylfaen" w:hAnsi="Sylfaen"/>
                <w:color w:val="000000" w:themeColor="text1"/>
              </w:rPr>
              <w:t xml:space="preserve"> </w:t>
            </w:r>
            <w:r w:rsidRPr="0093637F">
              <w:rPr>
                <w:rFonts w:ascii="Sylfaen" w:hAnsi="Sylfaen" w:cs="Sylfaen"/>
                <w:color w:val="000000" w:themeColor="text1"/>
              </w:rPr>
              <w:t>պլատֆորմայի</w:t>
            </w:r>
            <w:r w:rsidRPr="0093637F">
              <w:rPr>
                <w:rFonts w:ascii="Sylfaen" w:hAnsi="Sylfaen"/>
                <w:color w:val="000000" w:themeColor="text1"/>
              </w:rPr>
              <w:t xml:space="preserve"> </w:t>
            </w:r>
            <w:r w:rsidRPr="0093637F">
              <w:rPr>
                <w:rFonts w:ascii="Sylfaen" w:hAnsi="Sylfaen" w:cs="Sylfaen"/>
                <w:color w:val="000000" w:themeColor="text1"/>
              </w:rPr>
              <w:t>վրա</w:t>
            </w:r>
            <w:r w:rsidRPr="0093637F">
              <w:rPr>
                <w:rFonts w:ascii="Sylfaen" w:hAnsi="Sylfaen"/>
                <w:color w:val="000000" w:themeColor="text1"/>
              </w:rPr>
              <w:t xml:space="preserve"> </w:t>
            </w:r>
            <w:r w:rsidRPr="0093637F">
              <w:rPr>
                <w:rFonts w:ascii="Sylfaen" w:hAnsi="Sylfaen" w:cs="Sylfaen"/>
                <w:color w:val="000000" w:themeColor="text1"/>
              </w:rPr>
              <w:t>նյութի</w:t>
            </w:r>
            <w:r w:rsidRPr="0093637F">
              <w:rPr>
                <w:rFonts w:ascii="Sylfaen" w:hAnsi="Sylfaen"/>
                <w:color w:val="000000" w:themeColor="text1"/>
              </w:rPr>
              <w:t xml:space="preserve"> </w:t>
            </w:r>
            <w:r w:rsidRPr="0093637F">
              <w:rPr>
                <w:rFonts w:ascii="Sylfaen" w:hAnsi="Sylfaen" w:cs="Sylfaen"/>
                <w:color w:val="000000" w:themeColor="text1"/>
              </w:rPr>
              <w:t>մակերևույթի</w:t>
            </w:r>
            <w:r w:rsidRPr="0093637F">
              <w:rPr>
                <w:rFonts w:ascii="Sylfaen" w:hAnsi="Sylfaen"/>
                <w:color w:val="000000" w:themeColor="text1"/>
              </w:rPr>
              <w:t xml:space="preserve"> </w:t>
            </w:r>
            <w:r w:rsidRPr="0093637F">
              <w:rPr>
                <w:rFonts w:ascii="Sylfaen" w:hAnsi="Sylfaen" w:cs="Sylfaen"/>
                <w:color w:val="000000" w:themeColor="text1"/>
              </w:rPr>
              <w:t>պրոֆիլը</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4</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tcBorders>
              <w:left w:val="single" w:sz="4" w:space="0" w:color="auto"/>
            </w:tcBorders>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s="Times New Roman"/>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3</w:t>
            </w:r>
          </w:p>
        </w:tc>
      </w:tr>
      <w:tr w:rsidR="00DE332B" w:rsidRPr="0093637F" w:rsidTr="00BA0585">
        <w:trPr>
          <w:trHeight w:val="485"/>
          <w:jc w:val="center"/>
        </w:trPr>
        <w:tc>
          <w:tcPr>
            <w:tcW w:w="3544" w:type="dxa"/>
            <w:shd w:val="clear" w:color="auto" w:fill="auto"/>
            <w:vAlign w:val="center"/>
          </w:tcPr>
          <w:p w:rsidR="00DE332B" w:rsidRPr="0093637F" w:rsidRDefault="00DE332B" w:rsidP="00DE332B">
            <w:pPr>
              <w:spacing w:after="0" w:line="240" w:lineRule="auto"/>
              <w:ind w:right="-166"/>
              <w:rPr>
                <w:rFonts w:ascii="Sylfaen" w:hAnsi="Sylfaen"/>
                <w:color w:val="000000" w:themeColor="text1"/>
                <w:lang w:val="hy-AM"/>
              </w:rPr>
            </w:pPr>
            <w:r w:rsidRPr="0093637F">
              <w:rPr>
                <w:rFonts w:ascii="Sylfaen" w:hAnsi="Sylfaen"/>
                <w:color w:val="000000" w:themeColor="text1"/>
                <w:lang w:val="hy-AM"/>
              </w:rPr>
              <w:t>5.</w:t>
            </w:r>
            <w:r w:rsidRPr="0093637F">
              <w:rPr>
                <w:rFonts w:ascii="Sylfaen" w:hAnsi="Sylfaen" w:cs="Sylfaen"/>
                <w:color w:val="000000" w:themeColor="text1"/>
                <w:lang w:val="hy-AM"/>
              </w:rPr>
              <w:t>Գործակից</w:t>
            </w:r>
            <w:r w:rsidRPr="0093637F">
              <w:rPr>
                <w:rFonts w:ascii="Sylfaen" w:hAnsi="Sylfaen"/>
                <w:color w:val="000000" w:themeColor="text1"/>
                <w:lang w:val="hy-AM"/>
              </w:rPr>
              <w:t xml:space="preserve">, </w:t>
            </w:r>
            <w:r w:rsidRPr="0093637F">
              <w:rPr>
                <w:rFonts w:ascii="Sylfaen" w:hAnsi="Sylfaen" w:cs="Sylfaen"/>
                <w:color w:val="000000" w:themeColor="text1"/>
                <w:lang w:val="hy-AM"/>
              </w:rPr>
              <w:t>որը</w:t>
            </w:r>
            <w:r w:rsidRPr="0093637F">
              <w:rPr>
                <w:rFonts w:ascii="Sylfaen" w:hAnsi="Sylfaen"/>
                <w:color w:val="000000" w:themeColor="text1"/>
                <w:lang w:val="hy-AM"/>
              </w:rPr>
              <w:t xml:space="preserve"> </w:t>
            </w:r>
            <w:r w:rsidRPr="0093637F">
              <w:rPr>
                <w:rFonts w:ascii="Sylfaen" w:hAnsi="Sylfaen" w:cs="Sylfaen"/>
                <w:color w:val="000000" w:themeColor="text1"/>
                <w:lang w:val="hy-AM"/>
              </w:rPr>
              <w:t>հաշվի</w:t>
            </w:r>
            <w:r w:rsidRPr="0093637F">
              <w:rPr>
                <w:rFonts w:ascii="Sylfaen" w:hAnsi="Sylfaen"/>
                <w:color w:val="000000" w:themeColor="text1"/>
                <w:lang w:val="hy-AM"/>
              </w:rPr>
              <w:t xml:space="preserve"> </w:t>
            </w:r>
            <w:r w:rsidRPr="0093637F">
              <w:rPr>
                <w:rFonts w:ascii="Sylfaen" w:hAnsi="Sylfaen" w:cs="Sylfaen"/>
                <w:color w:val="000000" w:themeColor="text1"/>
                <w:lang w:val="hy-AM"/>
              </w:rPr>
              <w:t>առնում</w:t>
            </w:r>
            <w:r w:rsidRPr="0093637F">
              <w:rPr>
                <w:rFonts w:ascii="Sylfaen" w:hAnsi="Sylfaen"/>
                <w:color w:val="000000" w:themeColor="text1"/>
                <w:lang w:val="hy-AM"/>
              </w:rPr>
              <w:t xml:space="preserve"> </w:t>
            </w:r>
            <w:r w:rsidRPr="0093637F">
              <w:rPr>
                <w:rFonts w:ascii="Sylfaen" w:hAnsi="Sylfaen" w:cs="Sylfaen"/>
                <w:color w:val="000000" w:themeColor="text1"/>
                <w:lang w:val="hy-AM"/>
              </w:rPr>
              <w:t>նյութի</w:t>
            </w:r>
            <w:r w:rsidRPr="0093637F">
              <w:rPr>
                <w:rFonts w:ascii="Sylfaen" w:hAnsi="Sylfaen"/>
                <w:color w:val="000000" w:themeColor="text1"/>
                <w:lang w:val="hy-AM"/>
              </w:rPr>
              <w:t xml:space="preserve"> </w:t>
            </w:r>
            <w:r w:rsidRPr="0093637F">
              <w:rPr>
                <w:rFonts w:ascii="Sylfaen" w:hAnsi="Sylfaen" w:cs="Sylfaen"/>
                <w:color w:val="000000" w:themeColor="text1"/>
                <w:lang w:val="hy-AM"/>
              </w:rPr>
              <w:t>շրջափչման</w:t>
            </w:r>
            <w:r w:rsidRPr="0093637F">
              <w:rPr>
                <w:rFonts w:ascii="Sylfaen" w:hAnsi="Sylfaen"/>
                <w:color w:val="000000" w:themeColor="text1"/>
                <w:lang w:val="hy-AM"/>
              </w:rPr>
              <w:t xml:space="preserve"> </w:t>
            </w:r>
            <w:r w:rsidRPr="0093637F">
              <w:rPr>
                <w:rFonts w:ascii="Sylfaen" w:hAnsi="Sylfaen" w:cs="Sylfaen"/>
                <w:color w:val="000000" w:themeColor="text1"/>
                <w:lang w:val="hy-AM"/>
              </w:rPr>
              <w:t>արա</w:t>
            </w:r>
            <w:r w:rsidRPr="0093637F">
              <w:rPr>
                <w:rFonts w:ascii="Sylfaen" w:hAnsi="Sylfaen"/>
                <w:color w:val="000000" w:themeColor="text1"/>
              </w:rPr>
              <w:t>գ</w:t>
            </w:r>
            <w:r w:rsidRPr="0093637F">
              <w:rPr>
                <w:rFonts w:ascii="Sylfaen" w:hAnsi="Sylfaen" w:cs="Sylfaen"/>
                <w:color w:val="000000" w:themeColor="text1"/>
                <w:lang w:val="hy-AM"/>
              </w:rPr>
              <w:t>ությունը</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5</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13</w:t>
            </w:r>
          </w:p>
        </w:tc>
      </w:tr>
      <w:tr w:rsidR="00DE332B" w:rsidRPr="0093637F" w:rsidTr="00BA0585">
        <w:trPr>
          <w:trHeight w:val="551"/>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6.</w:t>
            </w:r>
            <w:r w:rsidRPr="0093637F">
              <w:rPr>
                <w:rFonts w:ascii="Sylfaen" w:hAnsi="Sylfaen" w:cs="Sylfaen"/>
                <w:color w:val="000000" w:themeColor="text1"/>
              </w:rPr>
              <w:t>Գործակից</w:t>
            </w:r>
            <w:r w:rsidRPr="0093637F">
              <w:rPr>
                <w:rFonts w:ascii="Sylfaen" w:hAnsi="Sylfaen"/>
                <w:color w:val="000000" w:themeColor="text1"/>
              </w:rPr>
              <w:t xml:space="preserve">, </w:t>
            </w:r>
            <w:r w:rsidRPr="0093637F">
              <w:rPr>
                <w:rFonts w:ascii="Sylfaen" w:hAnsi="Sylfaen" w:cs="Sylfaen"/>
                <w:color w:val="000000" w:themeColor="text1"/>
              </w:rPr>
              <w:t>որը</w:t>
            </w:r>
            <w:r w:rsidRPr="0093637F">
              <w:rPr>
                <w:rFonts w:ascii="Sylfaen" w:hAnsi="Sylfaen"/>
                <w:color w:val="000000" w:themeColor="text1"/>
              </w:rPr>
              <w:t xml:space="preserve"> </w:t>
            </w:r>
            <w:r w:rsidRPr="0093637F">
              <w:rPr>
                <w:rFonts w:ascii="Sylfaen" w:hAnsi="Sylfaen" w:cs="Sylfaen"/>
                <w:color w:val="000000" w:themeColor="text1"/>
              </w:rPr>
              <w:t>հաշվի</w:t>
            </w:r>
            <w:r w:rsidRPr="0093637F">
              <w:rPr>
                <w:rFonts w:ascii="Sylfaen" w:hAnsi="Sylfaen"/>
                <w:color w:val="000000" w:themeColor="text1"/>
              </w:rPr>
              <w:t xml:space="preserve"> </w:t>
            </w:r>
            <w:r w:rsidRPr="0093637F">
              <w:rPr>
                <w:rFonts w:ascii="Sylfaen" w:hAnsi="Sylfaen" w:cs="Sylfaen"/>
                <w:color w:val="000000" w:themeColor="text1"/>
              </w:rPr>
              <w:t>առնում</w:t>
            </w:r>
            <w:r w:rsidRPr="0093637F">
              <w:rPr>
                <w:rFonts w:ascii="Sylfaen" w:hAnsi="Sylfaen"/>
                <w:color w:val="000000" w:themeColor="text1"/>
              </w:rPr>
              <w:t xml:space="preserve"> </w:t>
            </w:r>
            <w:r w:rsidRPr="0093637F">
              <w:rPr>
                <w:rFonts w:ascii="Sylfaen" w:hAnsi="Sylfaen" w:cs="Sylfaen"/>
                <w:color w:val="000000" w:themeColor="text1"/>
              </w:rPr>
              <w:t>նյութի</w:t>
            </w:r>
            <w:r w:rsidRPr="0093637F">
              <w:rPr>
                <w:rFonts w:ascii="Sylfaen" w:hAnsi="Sylfaen"/>
                <w:color w:val="000000" w:themeColor="text1"/>
              </w:rPr>
              <w:t xml:space="preserve"> </w:t>
            </w:r>
            <w:r w:rsidRPr="0093637F">
              <w:rPr>
                <w:rFonts w:ascii="Sylfaen" w:hAnsi="Sylfaen" w:cs="Sylfaen"/>
                <w:color w:val="000000" w:themeColor="text1"/>
              </w:rPr>
              <w:t>մակերևութային</w:t>
            </w:r>
            <w:r w:rsidRPr="0093637F">
              <w:rPr>
                <w:rFonts w:ascii="Sylfaen" w:hAnsi="Sylfaen"/>
                <w:color w:val="000000" w:themeColor="text1"/>
              </w:rPr>
              <w:t xml:space="preserve"> </w:t>
            </w:r>
            <w:r w:rsidRPr="0093637F">
              <w:rPr>
                <w:rFonts w:ascii="Sylfaen" w:hAnsi="Sylfaen" w:cs="Sylfaen"/>
                <w:color w:val="000000" w:themeColor="text1"/>
              </w:rPr>
              <w:t>շերտի</w:t>
            </w:r>
            <w:r w:rsidRPr="0093637F">
              <w:rPr>
                <w:rFonts w:ascii="Sylfaen" w:hAnsi="Sylfaen"/>
                <w:color w:val="000000" w:themeColor="text1"/>
              </w:rPr>
              <w:t xml:space="preserve"> </w:t>
            </w:r>
            <w:r w:rsidRPr="0093637F">
              <w:rPr>
                <w:rFonts w:ascii="Sylfaen" w:hAnsi="Sylfaen" w:cs="Sylfaen"/>
                <w:color w:val="000000" w:themeColor="text1"/>
              </w:rPr>
              <w:t>խոնավությունը</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K</w:t>
            </w:r>
            <w:r w:rsidRPr="0093637F">
              <w:rPr>
                <w:rFonts w:ascii="Sylfaen" w:hAnsi="Sylfaen"/>
                <w:color w:val="000000" w:themeColor="text1"/>
                <w:vertAlign w:val="subscript"/>
              </w:rPr>
              <w:t>5</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7</w:t>
            </w:r>
          </w:p>
        </w:tc>
      </w:tr>
      <w:tr w:rsidR="00DE332B" w:rsidRPr="0093637F" w:rsidTr="00BA0585">
        <w:trPr>
          <w:trHeight w:val="464"/>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7.</w:t>
            </w:r>
            <w:r w:rsidRPr="0093637F">
              <w:rPr>
                <w:rFonts w:ascii="Sylfaen" w:hAnsi="Sylfaen" w:cs="Sylfaen"/>
                <w:color w:val="000000" w:themeColor="text1"/>
              </w:rPr>
              <w:t>Ամբողջ</w:t>
            </w:r>
            <w:r w:rsidRPr="0093637F">
              <w:rPr>
                <w:rFonts w:ascii="Sylfaen" w:hAnsi="Sylfaen"/>
                <w:color w:val="000000" w:themeColor="text1"/>
              </w:rPr>
              <w:t xml:space="preserve"> </w:t>
            </w:r>
            <w:r w:rsidRPr="0093637F">
              <w:rPr>
                <w:rFonts w:ascii="Sylfaen" w:hAnsi="Sylfaen" w:cs="Sylfaen"/>
                <w:color w:val="000000" w:themeColor="text1"/>
              </w:rPr>
              <w:t>տրանսպորտի</w:t>
            </w:r>
            <w:r w:rsidRPr="0093637F">
              <w:rPr>
                <w:rFonts w:ascii="Sylfaen" w:hAnsi="Sylfaen"/>
                <w:color w:val="000000" w:themeColor="text1"/>
              </w:rPr>
              <w:t xml:space="preserve"> </w:t>
            </w:r>
            <w:r w:rsidRPr="0093637F">
              <w:rPr>
                <w:rFonts w:ascii="Sylfaen" w:hAnsi="Sylfaen" w:cs="Sylfaen"/>
                <w:color w:val="000000" w:themeColor="text1"/>
              </w:rPr>
              <w:t>վազընթացների</w:t>
            </w:r>
            <w:r w:rsidRPr="0093637F">
              <w:rPr>
                <w:rFonts w:ascii="Sylfaen" w:hAnsi="Sylfaen"/>
                <w:color w:val="000000" w:themeColor="text1"/>
              </w:rPr>
              <w:t xml:space="preserve"> </w:t>
            </w:r>
            <w:r w:rsidRPr="0093637F">
              <w:rPr>
                <w:rFonts w:ascii="Sylfaen" w:hAnsi="Sylfaen" w:cs="Sylfaen"/>
                <w:color w:val="000000" w:themeColor="text1"/>
              </w:rPr>
              <w:t>թիվը</w:t>
            </w:r>
            <w:r w:rsidRPr="0093637F">
              <w:rPr>
                <w:rFonts w:ascii="Sylfaen" w:hAnsi="Sylfaen"/>
                <w:color w:val="000000" w:themeColor="text1"/>
              </w:rPr>
              <w:t xml:space="preserve"> </w:t>
            </w:r>
            <w:r w:rsidRPr="0093637F">
              <w:rPr>
                <w:rFonts w:ascii="Sylfaen" w:hAnsi="Sylfaen" w:cs="Sylfaen"/>
                <w:color w:val="000000" w:themeColor="text1"/>
              </w:rPr>
              <w:t>ժամում</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N</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Նախագծային տվյալներ</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8</w:t>
            </w:r>
          </w:p>
        </w:tc>
      </w:tr>
      <w:tr w:rsidR="00DE332B" w:rsidRPr="0093637F" w:rsidTr="00BA0585">
        <w:trPr>
          <w:trHeight w:val="87"/>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8.</w:t>
            </w:r>
            <w:r w:rsidRPr="0093637F">
              <w:rPr>
                <w:rFonts w:ascii="Sylfaen" w:hAnsi="Sylfaen" w:cs="Sylfaen"/>
                <w:color w:val="000000" w:themeColor="text1"/>
              </w:rPr>
              <w:t>Մի</w:t>
            </w:r>
            <w:r w:rsidRPr="0093637F">
              <w:rPr>
                <w:rFonts w:ascii="Sylfaen" w:hAnsi="Sylfaen"/>
                <w:color w:val="000000" w:themeColor="text1"/>
              </w:rPr>
              <w:t xml:space="preserve"> </w:t>
            </w:r>
            <w:r w:rsidRPr="0093637F">
              <w:rPr>
                <w:rFonts w:ascii="Sylfaen" w:hAnsi="Sylfaen" w:cs="Sylfaen"/>
                <w:color w:val="000000" w:themeColor="text1"/>
              </w:rPr>
              <w:t>վազքի</w:t>
            </w:r>
            <w:r w:rsidRPr="0093637F">
              <w:rPr>
                <w:rFonts w:ascii="Sylfaen" w:hAnsi="Sylfaen"/>
                <w:color w:val="000000" w:themeColor="text1"/>
              </w:rPr>
              <w:t xml:space="preserve"> </w:t>
            </w:r>
            <w:r w:rsidRPr="0093637F">
              <w:rPr>
                <w:rFonts w:ascii="Sylfaen" w:hAnsi="Sylfaen" w:cs="Sylfaen"/>
                <w:color w:val="000000" w:themeColor="text1"/>
              </w:rPr>
              <w:t>միջին</w:t>
            </w:r>
            <w:r w:rsidRPr="0093637F">
              <w:rPr>
                <w:rFonts w:ascii="Sylfaen" w:hAnsi="Sylfaen"/>
                <w:color w:val="000000" w:themeColor="text1"/>
              </w:rPr>
              <w:t xml:space="preserve"> </w:t>
            </w:r>
            <w:r w:rsidRPr="0093637F">
              <w:rPr>
                <w:rFonts w:ascii="Sylfaen" w:hAnsi="Sylfaen" w:cs="Sylfaen"/>
                <w:color w:val="000000" w:themeColor="text1"/>
              </w:rPr>
              <w:t>երկարությունը</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l</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կմ</w:t>
            </w: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Նախագծային տվյալներ</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4</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6</w:t>
            </w:r>
          </w:p>
        </w:tc>
      </w:tr>
      <w:tr w:rsidR="00DE332B" w:rsidRPr="0093637F" w:rsidTr="00BA0585">
        <w:trPr>
          <w:trHeight w:val="265"/>
          <w:jc w:val="center"/>
        </w:trPr>
        <w:tc>
          <w:tcPr>
            <w:tcW w:w="3544" w:type="dxa"/>
            <w:shd w:val="clear" w:color="auto" w:fill="auto"/>
            <w:vAlign w:val="center"/>
          </w:tcPr>
          <w:p w:rsidR="00DE332B" w:rsidRPr="0093637F" w:rsidRDefault="00DE332B" w:rsidP="00DE332B">
            <w:pPr>
              <w:spacing w:after="0" w:line="240" w:lineRule="auto"/>
              <w:rPr>
                <w:rFonts w:ascii="Sylfaen" w:hAnsi="Sylfaen"/>
                <w:color w:val="000000" w:themeColor="text1"/>
              </w:rPr>
            </w:pPr>
            <w:r w:rsidRPr="0093637F">
              <w:rPr>
                <w:rFonts w:ascii="Sylfaen" w:hAnsi="Sylfaen"/>
                <w:color w:val="000000" w:themeColor="text1"/>
              </w:rPr>
              <w:t>9.1</w:t>
            </w:r>
            <w:r w:rsidRPr="0093637F">
              <w:rPr>
                <w:rFonts w:ascii="Sylfaen" w:hAnsi="Sylfaen" w:cs="Sylfaen"/>
                <w:color w:val="000000" w:themeColor="text1"/>
              </w:rPr>
              <w:t>կմ</w:t>
            </w:r>
            <w:r w:rsidRPr="0093637F">
              <w:rPr>
                <w:rFonts w:ascii="Sylfaen" w:hAnsi="Sylfaen"/>
                <w:color w:val="000000" w:themeColor="text1"/>
              </w:rPr>
              <w:t xml:space="preserve"> </w:t>
            </w:r>
            <w:r w:rsidRPr="0093637F">
              <w:rPr>
                <w:rFonts w:ascii="Sylfaen" w:hAnsi="Sylfaen" w:cs="Sylfaen"/>
                <w:color w:val="000000" w:themeColor="text1"/>
              </w:rPr>
              <w:t>վազքի</w:t>
            </w:r>
            <w:r w:rsidRPr="0093637F">
              <w:rPr>
                <w:rFonts w:ascii="Sylfaen" w:hAnsi="Sylfaen"/>
                <w:color w:val="000000" w:themeColor="text1"/>
              </w:rPr>
              <w:t xml:space="preserve"> </w:t>
            </w:r>
            <w:r w:rsidRPr="0093637F">
              <w:rPr>
                <w:rFonts w:ascii="Sylfaen" w:hAnsi="Sylfaen" w:cs="Sylfaen"/>
                <w:color w:val="000000" w:themeColor="text1"/>
              </w:rPr>
              <w:t>դեպքում</w:t>
            </w:r>
            <w:r w:rsidRPr="0093637F">
              <w:rPr>
                <w:rFonts w:ascii="Sylfaen" w:hAnsi="Sylfaen"/>
                <w:color w:val="000000" w:themeColor="text1"/>
              </w:rPr>
              <w:t xml:space="preserve"> </w:t>
            </w:r>
            <w:r w:rsidRPr="0093637F">
              <w:rPr>
                <w:rFonts w:ascii="Sylfaen" w:hAnsi="Sylfaen" w:cs="Sylfaen"/>
                <w:color w:val="000000" w:themeColor="text1"/>
              </w:rPr>
              <w:t>փոշու</w:t>
            </w:r>
            <w:r w:rsidRPr="0093637F">
              <w:rPr>
                <w:rFonts w:ascii="Sylfaen" w:hAnsi="Sylfaen"/>
                <w:color w:val="000000" w:themeColor="text1"/>
              </w:rPr>
              <w:t xml:space="preserve"> </w:t>
            </w:r>
            <w:r w:rsidRPr="0093637F">
              <w:rPr>
                <w:rFonts w:ascii="Sylfaen" w:hAnsi="Sylfaen" w:cs="Sylfaen"/>
                <w:color w:val="000000" w:themeColor="text1"/>
              </w:rPr>
              <w:t>արտանետումները</w:t>
            </w:r>
            <w:r w:rsidRPr="0093637F">
              <w:rPr>
                <w:rFonts w:ascii="Sylfaen" w:hAnsi="Sylfaen"/>
                <w:color w:val="000000" w:themeColor="text1"/>
              </w:rPr>
              <w:t xml:space="preserve"> </w:t>
            </w:r>
            <w:r w:rsidRPr="0093637F">
              <w:rPr>
                <w:rFonts w:ascii="Sylfaen" w:hAnsi="Sylfaen" w:cs="Sylfaen"/>
                <w:color w:val="000000" w:themeColor="text1"/>
              </w:rPr>
              <w:t>մթնոլորտ</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q</w:t>
            </w:r>
            <w:r w:rsidRPr="0093637F">
              <w:rPr>
                <w:rFonts w:ascii="Sylfaen" w:hAnsi="Sylfaen"/>
                <w:color w:val="000000" w:themeColor="text1"/>
                <w:vertAlign w:val="subscript"/>
              </w:rPr>
              <w:t>1</w:t>
            </w:r>
          </w:p>
        </w:tc>
        <w:tc>
          <w:tcPr>
            <w:tcW w:w="1275"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color w:val="000000" w:themeColor="text1"/>
              </w:rPr>
              <w:t>գ</w:t>
            </w: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olor w:val="000000" w:themeColor="text1"/>
                <w:lang w:val="hy-AM"/>
              </w:rPr>
            </w:pPr>
            <w:r w:rsidRPr="0093637F">
              <w:rPr>
                <w:rFonts w:ascii="Sylfaen" w:hAnsi="Sylfaen"/>
                <w:color w:val="000000" w:themeColor="text1"/>
                <w:lang w:val="hy-AM"/>
              </w:rPr>
              <w:t>1450</w:t>
            </w:r>
          </w:p>
        </w:tc>
      </w:tr>
      <w:tr w:rsidR="00DE332B" w:rsidRPr="0093637F" w:rsidTr="00BA0585">
        <w:trPr>
          <w:jc w:val="center"/>
        </w:trPr>
        <w:tc>
          <w:tcPr>
            <w:tcW w:w="3544" w:type="dxa"/>
            <w:shd w:val="clear" w:color="auto" w:fill="auto"/>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sz w:val="22"/>
                <w:szCs w:val="22"/>
              </w:rPr>
            </w:pPr>
            <w:r w:rsidRPr="0093637F">
              <w:rPr>
                <w:rFonts w:ascii="Sylfaen" w:hAnsi="Sylfaen"/>
                <w:color w:val="000000" w:themeColor="text1"/>
                <w:sz w:val="22"/>
                <w:szCs w:val="22"/>
              </w:rPr>
              <w:t>10.</w:t>
            </w:r>
            <w:r w:rsidRPr="0093637F">
              <w:rPr>
                <w:rFonts w:ascii="Sylfaen" w:hAnsi="Sylfaen" w:cs="Sylfaen"/>
                <w:color w:val="000000" w:themeColor="text1"/>
                <w:sz w:val="22"/>
                <w:szCs w:val="22"/>
              </w:rPr>
              <w:t>Նյութի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փաստացի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մակերևույթի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միավորից</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փոշու</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արտանետումները</w:t>
            </w:r>
          </w:p>
        </w:tc>
        <w:tc>
          <w:tcPr>
            <w:tcW w:w="939"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vertAlign w:val="subscript"/>
              </w:rPr>
            </w:pPr>
            <w:r w:rsidRPr="0093637F">
              <w:rPr>
                <w:rFonts w:ascii="Sylfaen" w:hAnsi="Sylfaen"/>
                <w:color w:val="000000" w:themeColor="text1"/>
              </w:rPr>
              <w:t>q</w:t>
            </w:r>
            <w:r w:rsidRPr="0093637F">
              <w:rPr>
                <w:rFonts w:ascii="Sylfaen" w:hAnsi="Sylfaen"/>
                <w:color w:val="000000" w:themeColor="text1"/>
                <w:vertAlign w:val="subscript"/>
              </w:rPr>
              <w:t>2</w:t>
            </w:r>
          </w:p>
        </w:tc>
        <w:tc>
          <w:tcPr>
            <w:tcW w:w="1275" w:type="dxa"/>
            <w:shd w:val="clear" w:color="auto" w:fill="auto"/>
            <w:vAlign w:val="center"/>
          </w:tcPr>
          <w:p w:rsidR="00DE332B" w:rsidRPr="0093637F" w:rsidRDefault="00DE332B" w:rsidP="00DE332B">
            <w:pPr>
              <w:spacing w:after="0" w:line="240" w:lineRule="auto"/>
              <w:ind w:left="-108" w:right="-99"/>
              <w:jc w:val="center"/>
              <w:rPr>
                <w:rFonts w:ascii="Sylfaen" w:hAnsi="Sylfaen"/>
                <w:color w:val="000000" w:themeColor="text1"/>
              </w:rPr>
            </w:pPr>
            <w:r w:rsidRPr="0093637F">
              <w:rPr>
                <w:rFonts w:ascii="Sylfaen" w:hAnsi="Sylfaen"/>
                <w:color w:val="000000" w:themeColor="text1"/>
              </w:rPr>
              <w:t>գ/մ</w:t>
            </w:r>
            <w:r w:rsidRPr="0093637F">
              <w:rPr>
                <w:rFonts w:ascii="Sylfaen" w:hAnsi="Sylfaen"/>
                <w:color w:val="000000" w:themeColor="text1"/>
                <w:vertAlign w:val="superscript"/>
              </w:rPr>
              <w:t>2</w:t>
            </w:r>
            <w:r w:rsidRPr="0093637F">
              <w:rPr>
                <w:rFonts w:ascii="Sylfaen" w:hAnsi="Sylfaen"/>
                <w:color w:val="000000" w:themeColor="text1"/>
              </w:rPr>
              <w:t>վրկ</w:t>
            </w:r>
          </w:p>
        </w:tc>
        <w:tc>
          <w:tcPr>
            <w:tcW w:w="3267" w:type="dxa"/>
            <w:shd w:val="clear" w:color="auto" w:fill="auto"/>
            <w:vAlign w:val="center"/>
          </w:tcPr>
          <w:p w:rsidR="00DE332B" w:rsidRPr="0093637F" w:rsidRDefault="00DE332B" w:rsidP="00DE332B">
            <w:pPr>
              <w:spacing w:after="0" w:line="240" w:lineRule="auto"/>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line="240" w:lineRule="auto"/>
              <w:ind w:left="-108" w:right="-108"/>
              <w:jc w:val="center"/>
              <w:rPr>
                <w:rFonts w:ascii="Sylfaen" w:hAnsi="Sylfaen" w:cs="Times New Roman"/>
                <w:color w:val="000000" w:themeColor="text1"/>
                <w:lang w:val="hy-AM"/>
              </w:rPr>
            </w:pPr>
            <w:r w:rsidRPr="0093637F">
              <w:rPr>
                <w:rFonts w:ascii="Sylfaen" w:hAnsi="Sylfae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002</w:t>
            </w:r>
          </w:p>
        </w:tc>
      </w:tr>
      <w:tr w:rsidR="00DE332B" w:rsidRPr="0093637F" w:rsidTr="00BA0585">
        <w:trPr>
          <w:trHeight w:val="214"/>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sz w:val="22"/>
                <w:szCs w:val="22"/>
              </w:rPr>
            </w:pPr>
            <w:r w:rsidRPr="0093637F">
              <w:rPr>
                <w:rFonts w:ascii="Sylfaen" w:hAnsi="Sylfaen"/>
                <w:color w:val="000000" w:themeColor="text1"/>
                <w:sz w:val="22"/>
                <w:szCs w:val="22"/>
              </w:rPr>
              <w:t>11.</w:t>
            </w:r>
            <w:r w:rsidRPr="0093637F">
              <w:rPr>
                <w:rFonts w:ascii="Sylfaen" w:hAnsi="Sylfaen" w:cs="Sylfaen"/>
                <w:color w:val="000000" w:themeColor="text1"/>
                <w:sz w:val="22"/>
                <w:szCs w:val="22"/>
              </w:rPr>
              <w:t>Պլատֆորմայի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միջին</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մակերեսը</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vertAlign w:val="subscript"/>
              </w:rPr>
            </w:pPr>
            <w:r w:rsidRPr="0093637F">
              <w:rPr>
                <w:rFonts w:ascii="Sylfaen" w:hAnsi="Sylfaen"/>
                <w:color w:val="000000" w:themeColor="text1"/>
              </w:rPr>
              <w:t>F</w:t>
            </w:r>
            <w:r w:rsidRPr="0093637F">
              <w:rPr>
                <w:rFonts w:ascii="Sylfaen" w:hAnsi="Sylfaen"/>
                <w:color w:val="000000" w:themeColor="text1"/>
                <w:vertAlign w:val="subscript"/>
              </w:rPr>
              <w:t>0</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rPr>
            </w:pPr>
            <w:r w:rsidRPr="0093637F">
              <w:rPr>
                <w:rFonts w:ascii="Sylfaen" w:hAnsi="Sylfaen"/>
                <w:color w:val="000000" w:themeColor="text1"/>
              </w:rPr>
              <w:t>մ</w:t>
            </w:r>
            <w:r w:rsidRPr="0093637F">
              <w:rPr>
                <w:rFonts w:ascii="Sylfaen" w:hAnsi="Sylfaen"/>
                <w:color w:val="000000" w:themeColor="text1"/>
                <w:vertAlign w:val="superscript"/>
              </w:rPr>
              <w:t>2</w:t>
            </w:r>
          </w:p>
        </w:tc>
        <w:tc>
          <w:tcPr>
            <w:tcW w:w="3267"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bCs/>
                <w:color w:val="000000" w:themeColor="text1"/>
              </w:rPr>
              <w:t>Նախագծային տվյալներ</w:t>
            </w:r>
          </w:p>
        </w:tc>
        <w:tc>
          <w:tcPr>
            <w:tcW w:w="1227" w:type="dxa"/>
            <w:shd w:val="clear" w:color="auto" w:fill="auto"/>
            <w:vAlign w:val="center"/>
          </w:tcPr>
          <w:p w:rsidR="00DE332B" w:rsidRPr="0093637F" w:rsidRDefault="00DE332B" w:rsidP="00DE332B">
            <w:pPr>
              <w:spacing w:after="0"/>
              <w:ind w:left="-108" w:right="-108"/>
              <w:jc w:val="center"/>
              <w:rPr>
                <w:rFonts w:ascii="Sylfaen" w:hAnsi="Sylfaen"/>
                <w:color w:val="000000" w:themeColor="text1"/>
                <w:lang w:val="hy-AM"/>
              </w:rPr>
            </w:pPr>
            <w:r w:rsidRPr="0093637F">
              <w:rPr>
                <w:rFonts w:ascii="Sylfaen" w:hAnsi="Sylfaen"/>
                <w:color w:val="000000" w:themeColor="text1"/>
                <w:lang w:val="hy-AM"/>
              </w:rPr>
              <w:t>10</w:t>
            </w:r>
          </w:p>
        </w:tc>
      </w:tr>
      <w:tr w:rsidR="00DE332B" w:rsidRPr="0093637F" w:rsidTr="00BA0585">
        <w:trPr>
          <w:trHeight w:val="211"/>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sz w:val="22"/>
                <w:szCs w:val="22"/>
              </w:rPr>
            </w:pPr>
            <w:r w:rsidRPr="0093637F">
              <w:rPr>
                <w:rFonts w:ascii="Sylfaen" w:hAnsi="Sylfaen"/>
                <w:color w:val="000000" w:themeColor="text1"/>
                <w:sz w:val="22"/>
                <w:szCs w:val="22"/>
              </w:rPr>
              <w:t>12.</w:t>
            </w:r>
            <w:r w:rsidRPr="0093637F">
              <w:rPr>
                <w:rFonts w:ascii="Sylfaen" w:hAnsi="Sylfaen" w:cs="Sylfaen"/>
                <w:color w:val="000000" w:themeColor="text1"/>
                <w:sz w:val="22"/>
                <w:szCs w:val="22"/>
              </w:rPr>
              <w:t>Ավտոմեքենաների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թիվը</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color w:val="000000" w:themeColor="text1"/>
              </w:rPr>
              <w:t>n</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bCs/>
                <w:color w:val="000000" w:themeColor="text1"/>
              </w:rPr>
              <w:t>Նախագծային տվյալներ</w:t>
            </w:r>
          </w:p>
        </w:tc>
        <w:tc>
          <w:tcPr>
            <w:tcW w:w="1227" w:type="dxa"/>
            <w:shd w:val="clear" w:color="auto" w:fill="auto"/>
            <w:vAlign w:val="center"/>
          </w:tcPr>
          <w:p w:rsidR="00DE332B" w:rsidRPr="0093637F" w:rsidRDefault="00DE332B" w:rsidP="00DE332B">
            <w:pPr>
              <w:spacing w:after="0"/>
              <w:ind w:left="-108" w:right="-108"/>
              <w:jc w:val="center"/>
              <w:rPr>
                <w:rFonts w:ascii="Sylfaen" w:hAnsi="Sylfaen"/>
                <w:color w:val="000000" w:themeColor="text1"/>
                <w:lang w:val="hy-AM"/>
              </w:rPr>
            </w:pPr>
            <w:r w:rsidRPr="0093637F">
              <w:rPr>
                <w:rFonts w:ascii="Sylfaen" w:hAnsi="Sylfaen"/>
                <w:color w:val="000000" w:themeColor="text1"/>
                <w:lang w:val="hy-AM"/>
              </w:rPr>
              <w:t>3</w:t>
            </w:r>
          </w:p>
        </w:tc>
      </w:tr>
      <w:tr w:rsidR="00DE332B" w:rsidRPr="0093637F" w:rsidTr="00BA0585">
        <w:trPr>
          <w:trHeight w:val="342"/>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right="-73"/>
              <w:textAlignment w:val="baseline"/>
              <w:rPr>
                <w:rFonts w:ascii="Sylfaen" w:hAnsi="Sylfaen"/>
                <w:color w:val="000000" w:themeColor="text1"/>
                <w:sz w:val="22"/>
                <w:szCs w:val="22"/>
              </w:rPr>
            </w:pPr>
            <w:r w:rsidRPr="0093637F">
              <w:rPr>
                <w:rFonts w:ascii="Sylfaen" w:hAnsi="Sylfaen"/>
                <w:color w:val="000000" w:themeColor="text1"/>
                <w:sz w:val="22"/>
                <w:szCs w:val="22"/>
              </w:rPr>
              <w:t>13.</w:t>
            </w:r>
            <w:r w:rsidRPr="0093637F">
              <w:rPr>
                <w:rFonts w:ascii="Sylfaen" w:hAnsi="Sylfaen" w:cs="Sylfaen"/>
                <w:color w:val="000000" w:themeColor="text1"/>
                <w:sz w:val="22"/>
                <w:szCs w:val="22"/>
              </w:rPr>
              <w:t>Գործակից</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որը</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հաշվի</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է</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առնում</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մթնոլորտ</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արտանետվող</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փոշու</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բաժնեմասը</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vertAlign w:val="subscript"/>
              </w:rPr>
            </w:pPr>
            <w:r w:rsidRPr="0093637F">
              <w:rPr>
                <w:rFonts w:ascii="Sylfaen" w:hAnsi="Sylfaen"/>
                <w:color w:val="000000" w:themeColor="text1"/>
              </w:rPr>
              <w:t>C</w:t>
            </w:r>
            <w:r w:rsidRPr="0093637F">
              <w:rPr>
                <w:rFonts w:ascii="Sylfaen" w:hAnsi="Sylfaen"/>
                <w:color w:val="000000" w:themeColor="text1"/>
                <w:vertAlign w:val="subscript"/>
              </w:rPr>
              <w:t>7</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rPr>
            </w:pPr>
          </w:p>
        </w:tc>
        <w:tc>
          <w:tcPr>
            <w:tcW w:w="3267"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ind w:left="-108" w:right="-108"/>
              <w:jc w:val="center"/>
              <w:rPr>
                <w:rFonts w:ascii="Sylfaen" w:hAnsi="Sylfaen" w:cs="Times New Roman"/>
                <w:color w:val="000000" w:themeColor="text1"/>
                <w:lang w:val="hy-AM"/>
              </w:rPr>
            </w:pPr>
            <w:r w:rsidRPr="0093637F">
              <w:rPr>
                <w:rFonts w:ascii="Sylfaen" w:hAnsi="Sylfae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01</w:t>
            </w:r>
          </w:p>
        </w:tc>
      </w:tr>
      <w:tr w:rsidR="00DE332B" w:rsidRPr="0093637F" w:rsidTr="00BA0585">
        <w:trPr>
          <w:trHeight w:val="879"/>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sz w:val="22"/>
                <w:szCs w:val="22"/>
              </w:rPr>
            </w:pPr>
            <w:r w:rsidRPr="0093637F">
              <w:rPr>
                <w:rFonts w:ascii="Sylfaen" w:hAnsi="Sylfaen"/>
                <w:color w:val="000000" w:themeColor="text1"/>
                <w:sz w:val="22"/>
                <w:szCs w:val="22"/>
              </w:rPr>
              <w:t>14.</w:t>
            </w:r>
            <w:r w:rsidRPr="0093637F">
              <w:rPr>
                <w:rFonts w:ascii="Sylfaen" w:hAnsi="Sylfaen" w:cs="Sylfaen"/>
                <w:color w:val="000000" w:themeColor="text1"/>
                <w:sz w:val="22"/>
                <w:szCs w:val="22"/>
              </w:rPr>
              <w:t>Մթնոլորտ</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արտանետվող</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փոշու</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ընդհանուր</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քանակը</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color w:val="000000" w:themeColor="text1"/>
              </w:rPr>
              <w:t>Q</w:t>
            </w:r>
            <w:r w:rsidRPr="0093637F">
              <w:rPr>
                <w:rFonts w:ascii="Sylfaen" w:hAnsi="Sylfaen"/>
                <w:color w:val="000000" w:themeColor="text1"/>
                <w:vertAlign w:val="subscript"/>
              </w:rPr>
              <w:t>վրկ</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rPr>
            </w:pPr>
            <w:r w:rsidRPr="0093637F">
              <w:rPr>
                <w:rFonts w:ascii="Sylfaen" w:hAnsi="Sylfaen"/>
                <w:color w:val="000000" w:themeColor="text1"/>
              </w:rPr>
              <w:t>գ/վրկ</w:t>
            </w:r>
          </w:p>
        </w:tc>
        <w:tc>
          <w:tcPr>
            <w:tcW w:w="3267" w:type="dxa"/>
            <w:shd w:val="clear" w:color="auto" w:fill="auto"/>
            <w:vAlign w:val="center"/>
          </w:tcPr>
          <w:p w:rsidR="00DE332B" w:rsidRPr="0093637F" w:rsidRDefault="00DE332B" w:rsidP="00DE332B">
            <w:pPr>
              <w:spacing w:after="0"/>
              <w:ind w:left="-50"/>
              <w:jc w:val="center"/>
              <w:rPr>
                <w:rFonts w:ascii="Sylfaen" w:hAnsi="Sylfaen"/>
                <w:color w:val="000000" w:themeColor="text1"/>
              </w:rPr>
            </w:pPr>
            <m:oMathPara>
              <m:oMath>
                <m:r>
                  <w:rPr>
                    <w:rFonts w:ascii="Cambria Math" w:hAnsi="Cambria Math"/>
                    <w:color w:val="000000" w:themeColor="text1"/>
                  </w:rPr>
                  <m:t>Q=</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3</m:t>
                        </m:r>
                      </m:sub>
                    </m:sSub>
                    <m:r>
                      <w:rPr>
                        <w:rFonts w:ascii="Cambria Math" w:hAnsi="Cambria Math"/>
                        <w:color w:val="000000" w:themeColor="text1"/>
                      </w:rPr>
                      <m:t>∙N</m:t>
                    </m:r>
                    <m:r>
                      <m:rPr>
                        <m:scr m:val="script"/>
                      </m:rPr>
                      <w:rPr>
                        <w:rFonts w:ascii="Cambria Math" w:hAnsi="Cambria Math"/>
                        <w:color w:val="000000" w:themeColor="text1"/>
                      </w:rPr>
                      <m:t>∙l∙</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5</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7</m:t>
                        </m:r>
                      </m:sub>
                    </m:sSub>
                  </m:num>
                  <m:den>
                    <m:r>
                      <w:rPr>
                        <w:rFonts w:ascii="Cambria Math" w:hAnsi="Cambria Math"/>
                        <w:color w:val="000000" w:themeColor="text1"/>
                      </w:rPr>
                      <m:t>3600</m:t>
                    </m:r>
                  </m:den>
                </m:f>
              </m:oMath>
            </m:oMathPara>
          </w:p>
          <w:p w:rsidR="00DE332B" w:rsidRPr="0093637F" w:rsidRDefault="00AE51A8" w:rsidP="00DE332B">
            <w:pPr>
              <w:spacing w:after="0"/>
              <w:jc w:val="center"/>
              <w:rPr>
                <w:rFonts w:ascii="Sylfaen" w:hAnsi="Sylfaen"/>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4</m:t>
                        </m:r>
                      </m:sub>
                    </m:sSub>
                    <m:r>
                      <w:rPr>
                        <w:rFonts w:ascii="Cambria Math" w:hAnsi="Cambria Math"/>
                        <w:color w:val="000000" w:themeColor="text1"/>
                      </w:rPr>
                      <m:t>∙ C</m:t>
                    </m:r>
                  </m:e>
                  <m:sub>
                    <m:r>
                      <w:rPr>
                        <w:rFonts w:ascii="Cambria Math" w:hAnsi="Cambria Math"/>
                        <w:color w:val="000000" w:themeColor="text1"/>
                      </w:rPr>
                      <m:t>5</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5</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0</m:t>
                    </m:r>
                  </m:sub>
                </m:sSub>
                <m:r>
                  <w:rPr>
                    <w:rFonts w:ascii="Cambria Math" w:hAnsi="Cambria Math"/>
                    <w:color w:val="000000" w:themeColor="text1"/>
                  </w:rPr>
                  <m:t>∙n)</m:t>
                </m:r>
              </m:oMath>
            </m:oMathPara>
          </w:p>
        </w:tc>
        <w:tc>
          <w:tcPr>
            <w:tcW w:w="1227" w:type="dxa"/>
            <w:shd w:val="clear" w:color="auto" w:fill="auto"/>
            <w:vAlign w:val="center"/>
          </w:tcPr>
          <w:p w:rsidR="00DE332B" w:rsidRPr="0093637F" w:rsidRDefault="00DE332B" w:rsidP="00DE332B">
            <w:pPr>
              <w:spacing w:after="0"/>
              <w:ind w:left="-108" w:right="-108"/>
              <w:jc w:val="center"/>
              <w:rPr>
                <w:rFonts w:ascii="Sylfaen" w:hAnsi="Sylfaen" w:cs="Times New Roman"/>
                <w:color w:val="000000" w:themeColor="text1"/>
                <w:lang w:val="hy-AM"/>
              </w:rPr>
            </w:pPr>
            <w:r w:rsidRPr="0093637F">
              <w:rPr>
                <w:rFonts w:ascii="Sylfaen" w:hAnsi="Sylfae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097</w:t>
            </w:r>
          </w:p>
        </w:tc>
      </w:tr>
      <w:tr w:rsidR="00DE332B" w:rsidRPr="0093637F" w:rsidTr="00BA0585">
        <w:trPr>
          <w:trHeight w:val="333"/>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sz w:val="22"/>
                <w:szCs w:val="22"/>
                <w:lang w:val="hy-AM"/>
              </w:rPr>
            </w:pPr>
            <w:r w:rsidRPr="0093637F">
              <w:rPr>
                <w:rFonts w:ascii="Sylfaen" w:hAnsi="Sylfaen"/>
                <w:color w:val="000000" w:themeColor="text1"/>
                <w:sz w:val="22"/>
                <w:szCs w:val="22"/>
              </w:rPr>
              <w:t xml:space="preserve">15. </w:t>
            </w:r>
            <w:r w:rsidRPr="0093637F">
              <w:rPr>
                <w:rFonts w:ascii="Sylfaen" w:hAnsi="Sylfaen" w:cs="Sylfaen"/>
                <w:color w:val="000000" w:themeColor="text1"/>
                <w:sz w:val="22"/>
                <w:szCs w:val="22"/>
              </w:rPr>
              <w:t>Կայուն</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ձնածածկույթով</w:t>
            </w:r>
            <w:r w:rsidRPr="0093637F">
              <w:rPr>
                <w:rFonts w:ascii="Sylfaen" w:hAnsi="Sylfaen"/>
                <w:color w:val="000000" w:themeColor="text1"/>
                <w:sz w:val="22"/>
                <w:szCs w:val="22"/>
              </w:rPr>
              <w:t xml:space="preserve"> </w:t>
            </w:r>
            <w:r w:rsidRPr="0093637F">
              <w:rPr>
                <w:rFonts w:ascii="Sylfaen" w:hAnsi="Sylfaen" w:cs="Sylfaen"/>
                <w:color w:val="000000" w:themeColor="text1"/>
                <w:sz w:val="22"/>
                <w:szCs w:val="22"/>
              </w:rPr>
              <w:t>օրեր</w:t>
            </w:r>
            <w:r w:rsidRPr="0093637F">
              <w:rPr>
                <w:rFonts w:ascii="Sylfaen" w:hAnsi="Sylfaen" w:cs="Sylfaen"/>
                <w:color w:val="000000" w:themeColor="text1"/>
                <w:sz w:val="22"/>
                <w:szCs w:val="22"/>
                <w:lang w:val="hy-AM"/>
              </w:rPr>
              <w:t xml:space="preserve"> և անձրևային օրեր</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vertAlign w:val="subscript"/>
              </w:rPr>
            </w:pPr>
            <w:r w:rsidRPr="0093637F">
              <w:rPr>
                <w:rFonts w:ascii="Sylfaen" w:hAnsi="Sylfaen"/>
                <w:color w:val="000000" w:themeColor="text1"/>
              </w:rPr>
              <w:t>T</w:t>
            </w:r>
            <w:r w:rsidRPr="0093637F">
              <w:rPr>
                <w:rFonts w:ascii="Sylfaen" w:hAnsi="Sylfaen"/>
                <w:color w:val="000000" w:themeColor="text1"/>
                <w:vertAlign w:val="subscript"/>
              </w:rPr>
              <w:t>ձ</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rPr>
            </w:pPr>
            <w:r w:rsidRPr="0093637F">
              <w:rPr>
                <w:rFonts w:ascii="Sylfaen" w:hAnsi="Sylfaen"/>
                <w:color w:val="000000" w:themeColor="text1"/>
              </w:rPr>
              <w:t>օր</w:t>
            </w:r>
          </w:p>
        </w:tc>
        <w:tc>
          <w:tcPr>
            <w:tcW w:w="3267" w:type="dxa"/>
            <w:shd w:val="clear" w:color="auto" w:fill="auto"/>
            <w:vAlign w:val="center"/>
          </w:tcPr>
          <w:p w:rsidR="00DE332B" w:rsidRPr="0093637F" w:rsidRDefault="00DE332B" w:rsidP="00DE332B">
            <w:pPr>
              <w:spacing w:after="0"/>
              <w:jc w:val="center"/>
              <w:rPr>
                <w:rFonts w:ascii="Sylfaen" w:hAnsi="Sylfaen"/>
                <w:color w:val="000000" w:themeColor="text1"/>
              </w:rPr>
            </w:pPr>
            <w:r w:rsidRPr="0093637F">
              <w:rPr>
                <w:rFonts w:ascii="Sylfaen" w:hAnsi="Sylfaen"/>
                <w:bCs/>
                <w:color w:val="000000" w:themeColor="text1"/>
              </w:rPr>
              <w:t>Մեթոդակարգ</w:t>
            </w:r>
          </w:p>
        </w:tc>
        <w:tc>
          <w:tcPr>
            <w:tcW w:w="1227" w:type="dxa"/>
            <w:shd w:val="clear" w:color="auto" w:fill="auto"/>
            <w:vAlign w:val="center"/>
          </w:tcPr>
          <w:p w:rsidR="00DE332B" w:rsidRPr="0093637F" w:rsidRDefault="00DE332B" w:rsidP="00DE332B">
            <w:pPr>
              <w:spacing w:after="0"/>
              <w:ind w:right="-108" w:hanging="108"/>
              <w:jc w:val="center"/>
              <w:rPr>
                <w:rFonts w:ascii="Sylfaen" w:hAnsi="Sylfaen" w:cs="Arial LatArm"/>
                <w:color w:val="000000" w:themeColor="text1"/>
                <w:lang w:val="hy-AM"/>
              </w:rPr>
            </w:pPr>
            <w:r w:rsidRPr="0093637F">
              <w:rPr>
                <w:rFonts w:ascii="Sylfaen" w:hAnsi="Sylfaen" w:cs="Arial LatArm"/>
                <w:color w:val="000000" w:themeColor="text1"/>
                <w:lang w:val="hy-AM"/>
              </w:rPr>
              <w:t>180</w:t>
            </w:r>
          </w:p>
        </w:tc>
      </w:tr>
      <w:tr w:rsidR="00DE332B" w:rsidRPr="0093637F" w:rsidTr="00BA0585">
        <w:trPr>
          <w:jc w:val="center"/>
        </w:trPr>
        <w:tc>
          <w:tcPr>
            <w:tcW w:w="3544" w:type="dxa"/>
            <w:shd w:val="clear" w:color="auto" w:fill="auto"/>
            <w:vAlign w:val="center"/>
          </w:tcPr>
          <w:p w:rsidR="00DE332B" w:rsidRPr="0093637F" w:rsidRDefault="00DE332B" w:rsidP="00DE332B">
            <w:pPr>
              <w:pStyle w:val="32"/>
              <w:overflowPunct w:val="0"/>
              <w:autoSpaceDE w:val="0"/>
              <w:autoSpaceDN w:val="0"/>
              <w:adjustRightInd w:val="0"/>
              <w:ind w:left="0"/>
              <w:textAlignment w:val="baseline"/>
              <w:rPr>
                <w:rFonts w:ascii="Sylfaen" w:hAnsi="Sylfaen"/>
                <w:color w:val="000000" w:themeColor="text1"/>
              </w:rPr>
            </w:pPr>
            <w:r w:rsidRPr="0093637F">
              <w:rPr>
                <w:rFonts w:ascii="Sylfaen" w:hAnsi="Sylfaen"/>
                <w:color w:val="000000" w:themeColor="text1"/>
              </w:rPr>
              <w:t>16.</w:t>
            </w:r>
            <w:r w:rsidRPr="0093637F">
              <w:rPr>
                <w:rFonts w:ascii="Sylfaen" w:hAnsi="Sylfaen" w:cs="Sylfaen"/>
                <w:color w:val="000000" w:themeColor="text1"/>
              </w:rPr>
              <w:t>Մթնոլորտ</w:t>
            </w:r>
            <w:r w:rsidRPr="0093637F">
              <w:rPr>
                <w:rFonts w:ascii="Sylfaen" w:hAnsi="Sylfaen"/>
                <w:color w:val="000000" w:themeColor="text1"/>
              </w:rPr>
              <w:t xml:space="preserve"> </w:t>
            </w:r>
            <w:r w:rsidRPr="0093637F">
              <w:rPr>
                <w:rFonts w:ascii="Sylfaen" w:hAnsi="Sylfaen" w:cs="Sylfaen"/>
                <w:color w:val="000000" w:themeColor="text1"/>
              </w:rPr>
              <w:t>արտանետվող</w:t>
            </w:r>
            <w:r w:rsidRPr="0093637F">
              <w:rPr>
                <w:rFonts w:ascii="Sylfaen" w:hAnsi="Sylfaen"/>
                <w:color w:val="000000" w:themeColor="text1"/>
              </w:rPr>
              <w:t xml:space="preserve"> </w:t>
            </w:r>
            <w:r w:rsidRPr="0093637F">
              <w:rPr>
                <w:rFonts w:ascii="Sylfaen" w:hAnsi="Sylfaen" w:cs="Sylfaen"/>
                <w:color w:val="000000" w:themeColor="text1"/>
              </w:rPr>
              <w:t>փոշու</w:t>
            </w:r>
            <w:r w:rsidRPr="0093637F">
              <w:rPr>
                <w:rFonts w:ascii="Sylfaen" w:hAnsi="Sylfaen"/>
                <w:color w:val="000000" w:themeColor="text1"/>
              </w:rPr>
              <w:t xml:space="preserve"> </w:t>
            </w:r>
            <w:r w:rsidRPr="0093637F">
              <w:rPr>
                <w:rFonts w:ascii="Sylfaen" w:hAnsi="Sylfaen" w:cs="Sylfaen"/>
                <w:color w:val="000000" w:themeColor="text1"/>
              </w:rPr>
              <w:t>ընդհանուր</w:t>
            </w:r>
            <w:r w:rsidRPr="0093637F">
              <w:rPr>
                <w:rFonts w:ascii="Sylfaen" w:hAnsi="Sylfaen"/>
                <w:color w:val="000000" w:themeColor="text1"/>
              </w:rPr>
              <w:t xml:space="preserve"> </w:t>
            </w:r>
            <w:r w:rsidRPr="0093637F">
              <w:rPr>
                <w:rFonts w:ascii="Sylfaen" w:hAnsi="Sylfaen" w:cs="Sylfaen"/>
                <w:color w:val="000000" w:themeColor="text1"/>
              </w:rPr>
              <w:t>քանակը</w:t>
            </w:r>
          </w:p>
        </w:tc>
        <w:tc>
          <w:tcPr>
            <w:tcW w:w="939" w:type="dxa"/>
            <w:shd w:val="clear" w:color="auto" w:fill="auto"/>
            <w:vAlign w:val="center"/>
          </w:tcPr>
          <w:p w:rsidR="00DE332B" w:rsidRPr="0093637F" w:rsidRDefault="00DE332B" w:rsidP="00DE332B">
            <w:pPr>
              <w:spacing w:after="0"/>
              <w:jc w:val="center"/>
              <w:rPr>
                <w:rFonts w:ascii="Sylfaen" w:hAnsi="Sylfaen"/>
                <w:color w:val="000000" w:themeColor="text1"/>
                <w:sz w:val="24"/>
                <w:szCs w:val="24"/>
                <w:vertAlign w:val="subscript"/>
              </w:rPr>
            </w:pPr>
            <w:r w:rsidRPr="0093637F">
              <w:rPr>
                <w:rFonts w:ascii="Sylfaen" w:hAnsi="Sylfaen"/>
                <w:color w:val="000000" w:themeColor="text1"/>
                <w:sz w:val="24"/>
                <w:szCs w:val="24"/>
              </w:rPr>
              <w:t>Q</w:t>
            </w:r>
          </w:p>
        </w:tc>
        <w:tc>
          <w:tcPr>
            <w:tcW w:w="1275" w:type="dxa"/>
            <w:shd w:val="clear" w:color="auto" w:fill="auto"/>
            <w:vAlign w:val="center"/>
          </w:tcPr>
          <w:p w:rsidR="00DE332B" w:rsidRPr="0093637F" w:rsidRDefault="00DE332B" w:rsidP="00DE332B">
            <w:pPr>
              <w:spacing w:after="0"/>
              <w:ind w:left="-108" w:right="-99"/>
              <w:jc w:val="center"/>
              <w:rPr>
                <w:rFonts w:ascii="Sylfaen" w:hAnsi="Sylfaen"/>
                <w:color w:val="000000" w:themeColor="text1"/>
                <w:sz w:val="24"/>
                <w:szCs w:val="24"/>
              </w:rPr>
            </w:pPr>
            <w:r w:rsidRPr="0093637F">
              <w:rPr>
                <w:rFonts w:ascii="Sylfaen" w:hAnsi="Sylfaen"/>
                <w:color w:val="000000" w:themeColor="text1"/>
                <w:sz w:val="24"/>
                <w:szCs w:val="24"/>
              </w:rPr>
              <w:t>տ/տարի</w:t>
            </w:r>
          </w:p>
        </w:tc>
        <w:tc>
          <w:tcPr>
            <w:tcW w:w="3267" w:type="dxa"/>
            <w:shd w:val="clear" w:color="auto" w:fill="auto"/>
            <w:vAlign w:val="center"/>
          </w:tcPr>
          <w:p w:rsidR="00DE332B" w:rsidRPr="0093637F" w:rsidRDefault="00DE332B" w:rsidP="00DE332B">
            <w:pPr>
              <w:spacing w:after="0"/>
              <w:jc w:val="center"/>
              <w:rPr>
                <w:rFonts w:ascii="Sylfaen" w:hAnsi="Sylfaen"/>
                <w:color w:val="000000" w:themeColor="text1"/>
                <w:sz w:val="24"/>
                <w:szCs w:val="24"/>
              </w:rPr>
            </w:pPr>
            <w:r w:rsidRPr="0093637F">
              <w:rPr>
                <w:rFonts w:ascii="Sylfaen" w:hAnsi="Sylfaen"/>
                <w:color w:val="000000" w:themeColor="text1"/>
                <w:sz w:val="24"/>
                <w:szCs w:val="24"/>
              </w:rPr>
              <w:t xml:space="preserve">Q = 0.0864 </w:t>
            </w:r>
            <w:r w:rsidRPr="0093637F">
              <w:rPr>
                <w:rFonts w:ascii="Sylfaen" w:hAnsi="Sylfaen"/>
                <w:b/>
                <w:color w:val="000000" w:themeColor="text1"/>
                <w:sz w:val="24"/>
                <w:szCs w:val="24"/>
              </w:rPr>
              <w:sym w:font="Symbol" w:char="F0D7"/>
            </w:r>
            <w:r w:rsidRPr="0093637F">
              <w:rPr>
                <w:rFonts w:ascii="Sylfaen" w:hAnsi="Sylfaen"/>
                <w:color w:val="000000" w:themeColor="text1"/>
                <w:sz w:val="24"/>
                <w:szCs w:val="24"/>
              </w:rPr>
              <w:t xml:space="preserve"> Q</w:t>
            </w:r>
            <w:r w:rsidRPr="0093637F">
              <w:rPr>
                <w:rFonts w:ascii="Sylfaen" w:hAnsi="Sylfaen"/>
                <w:color w:val="000000" w:themeColor="text1"/>
                <w:sz w:val="24"/>
                <w:szCs w:val="24"/>
                <w:vertAlign w:val="subscript"/>
              </w:rPr>
              <w:t>վրկ</w:t>
            </w:r>
            <w:r w:rsidRPr="0093637F">
              <w:rPr>
                <w:rFonts w:ascii="Sylfaen" w:hAnsi="Sylfaen"/>
                <w:color w:val="000000" w:themeColor="text1"/>
                <w:sz w:val="24"/>
                <w:szCs w:val="24"/>
                <w:vertAlign w:val="subscript"/>
                <w:lang w:val="ru-RU"/>
              </w:rPr>
              <w:t xml:space="preserve"> </w:t>
            </w:r>
            <w:r w:rsidRPr="0093637F">
              <w:rPr>
                <w:rFonts w:ascii="Sylfaen" w:hAnsi="Sylfaen"/>
                <w:color w:val="000000" w:themeColor="text1"/>
                <w:sz w:val="24"/>
                <w:szCs w:val="24"/>
              </w:rPr>
              <w:t>(340</w:t>
            </w:r>
            <w:r w:rsidRPr="0093637F">
              <w:rPr>
                <w:rFonts w:ascii="Sylfaen" w:hAnsi="Sylfaen"/>
                <w:b/>
                <w:color w:val="000000" w:themeColor="text1"/>
                <w:sz w:val="24"/>
                <w:szCs w:val="24"/>
              </w:rPr>
              <w:sym w:font="Symbol" w:char="F0D7"/>
            </w:r>
            <w:r w:rsidRPr="0093637F">
              <w:rPr>
                <w:rFonts w:ascii="Sylfaen" w:hAnsi="Sylfaen"/>
                <w:color w:val="000000" w:themeColor="text1"/>
                <w:sz w:val="24"/>
                <w:szCs w:val="24"/>
              </w:rPr>
              <w:t>T</w:t>
            </w:r>
            <w:r w:rsidRPr="0093637F">
              <w:rPr>
                <w:rFonts w:ascii="Sylfaen" w:hAnsi="Sylfaen"/>
                <w:color w:val="000000" w:themeColor="text1"/>
                <w:sz w:val="24"/>
                <w:szCs w:val="24"/>
                <w:vertAlign w:val="subscript"/>
              </w:rPr>
              <w:t>ձ</w:t>
            </w:r>
            <w:r w:rsidRPr="0093637F">
              <w:rPr>
                <w:rFonts w:ascii="Sylfaen" w:hAnsi="Sylfaen"/>
                <w:color w:val="000000" w:themeColor="text1"/>
                <w:sz w:val="24"/>
                <w:szCs w:val="24"/>
              </w:rPr>
              <w:t xml:space="preserve"> )</w:t>
            </w:r>
          </w:p>
        </w:tc>
        <w:tc>
          <w:tcPr>
            <w:tcW w:w="1227" w:type="dxa"/>
            <w:shd w:val="clear" w:color="auto" w:fill="auto"/>
            <w:vAlign w:val="center"/>
          </w:tcPr>
          <w:p w:rsidR="00DE332B" w:rsidRPr="0093637F" w:rsidRDefault="00DE332B" w:rsidP="00DE332B">
            <w:pPr>
              <w:spacing w:after="0"/>
              <w:ind w:left="-108" w:right="-108"/>
              <w:jc w:val="center"/>
              <w:rPr>
                <w:rFonts w:ascii="Sylfaen" w:hAnsi="Sylfaen" w:cs="Times New Roman"/>
                <w:color w:val="000000" w:themeColor="text1"/>
                <w:sz w:val="24"/>
                <w:szCs w:val="24"/>
                <w:lang w:val="hy-AM"/>
              </w:rPr>
            </w:pPr>
            <w:r w:rsidRPr="0093637F">
              <w:rPr>
                <w:rFonts w:ascii="Sylfaen" w:hAnsi="Sylfaen"/>
                <w:color w:val="000000" w:themeColor="text1"/>
                <w:sz w:val="24"/>
                <w:szCs w:val="24"/>
                <w:lang w:val="hy-AM"/>
              </w:rPr>
              <w:t>1</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34</w:t>
            </w:r>
          </w:p>
        </w:tc>
      </w:tr>
    </w:tbl>
    <w:p w:rsidR="00DE332B" w:rsidRPr="0093637F" w:rsidRDefault="00DE332B" w:rsidP="00DE332B">
      <w:pPr>
        <w:spacing w:after="0" w:line="240" w:lineRule="auto"/>
        <w:rPr>
          <w:rFonts w:ascii="Sylfaen" w:hAnsi="Sylfaen" w:cs="Sylfaen"/>
          <w:b/>
          <w:bCs/>
          <w:color w:val="000000" w:themeColor="text1"/>
          <w:sz w:val="24"/>
          <w:szCs w:val="24"/>
          <w:lang w:val="hy-AM"/>
        </w:rPr>
      </w:pPr>
    </w:p>
    <w:p w:rsidR="00DE332B" w:rsidRPr="0093637F" w:rsidRDefault="00DE332B" w:rsidP="00DE332B">
      <w:pPr>
        <w:numPr>
          <w:ilvl w:val="12"/>
          <w:numId w:val="0"/>
        </w:numPr>
        <w:spacing w:after="0" w:line="240" w:lineRule="auto"/>
        <w:jc w:val="center"/>
        <w:rPr>
          <w:rFonts w:ascii="Sylfaen" w:hAnsi="Sylfaen"/>
          <w:b/>
          <w:color w:val="000000" w:themeColor="text1"/>
          <w:sz w:val="24"/>
          <w:szCs w:val="24"/>
          <w:lang w:val="hy-AM"/>
        </w:rPr>
      </w:pPr>
      <w:r w:rsidRPr="0093637F">
        <w:rPr>
          <w:rFonts w:ascii="Sylfaen" w:hAnsi="Sylfaen" w:cs="Sylfaen"/>
          <w:b/>
          <w:color w:val="000000" w:themeColor="text1"/>
          <w:sz w:val="24"/>
          <w:szCs w:val="24"/>
          <w:lang w:val="hy-AM"/>
        </w:rPr>
        <w:lastRenderedPageBreak/>
        <w:t>Հանքից ֆաբրիկա տանող ճանապարհից վառելիքի</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այրման</w:t>
      </w:r>
      <w:r w:rsidRPr="0093637F">
        <w:rPr>
          <w:rFonts w:ascii="Sylfaen" w:hAnsi="Sylfaen"/>
          <w:b/>
          <w:color w:val="000000" w:themeColor="text1"/>
          <w:sz w:val="24"/>
          <w:szCs w:val="24"/>
          <w:lang w:val="hy-AM"/>
        </w:rPr>
        <w:t xml:space="preserve"> գ</w:t>
      </w:r>
      <w:r w:rsidRPr="0093637F">
        <w:rPr>
          <w:rFonts w:ascii="Sylfaen" w:hAnsi="Sylfaen" w:cs="Sylfaen"/>
          <w:b/>
          <w:color w:val="000000" w:themeColor="text1"/>
          <w:sz w:val="24"/>
          <w:szCs w:val="24"/>
          <w:lang w:val="hy-AM"/>
        </w:rPr>
        <w:t>ործընթացում</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մթնոլորտ</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արտանետվող</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վնասկար</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նյութերի</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հաշվարկը</w:t>
      </w:r>
      <w:r w:rsidRPr="0093637F">
        <w:rPr>
          <w:rFonts w:ascii="Sylfaen" w:hAnsi="Sylfaen"/>
          <w:b/>
          <w:color w:val="000000" w:themeColor="text1"/>
          <w:sz w:val="24"/>
          <w:szCs w:val="24"/>
          <w:lang w:val="hy-AM"/>
        </w:rPr>
        <w:t xml:space="preserve"> (</w:t>
      </w:r>
      <w:r w:rsidRPr="0093637F">
        <w:rPr>
          <w:rFonts w:ascii="Sylfaen" w:hAnsi="Sylfaen" w:cs="Sylfaen"/>
          <w:b/>
          <w:color w:val="000000" w:themeColor="text1"/>
          <w:sz w:val="24"/>
          <w:szCs w:val="24"/>
          <w:lang w:val="hy-AM"/>
        </w:rPr>
        <w:t>աղբյուր</w:t>
      </w:r>
      <w:r w:rsidRPr="0093637F">
        <w:rPr>
          <w:rFonts w:ascii="Sylfaen" w:hAnsi="Sylfaen"/>
          <w:b/>
          <w:color w:val="000000" w:themeColor="text1"/>
          <w:sz w:val="24"/>
          <w:szCs w:val="24"/>
          <w:lang w:val="hy-AM"/>
        </w:rPr>
        <w:t xml:space="preserve"> B1)</w:t>
      </w:r>
    </w:p>
    <w:p w:rsidR="00DE332B" w:rsidRPr="0093637F" w:rsidRDefault="00DE332B" w:rsidP="00DE332B">
      <w:pPr>
        <w:numPr>
          <w:ilvl w:val="12"/>
          <w:numId w:val="0"/>
        </w:numPr>
        <w:spacing w:after="0" w:line="240" w:lineRule="auto"/>
        <w:jc w:val="right"/>
        <w:rPr>
          <w:rFonts w:ascii="Sylfaen" w:hAnsi="Sylfaen"/>
          <w:b/>
          <w:color w:val="000000" w:themeColor="text1"/>
          <w:sz w:val="24"/>
          <w:szCs w:val="24"/>
          <w:lang w:val="hy-AM"/>
        </w:rPr>
      </w:pPr>
      <w:r w:rsidRPr="0093637F">
        <w:rPr>
          <w:rFonts w:ascii="Sylfaen" w:hAnsi="Sylfaen"/>
          <w:color w:val="000000" w:themeColor="text1"/>
          <w:sz w:val="24"/>
          <w:szCs w:val="24"/>
          <w:lang w:val="hy-AM"/>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Pr="0093637F">
        <w:rPr>
          <w:rFonts w:ascii="Sylfaen" w:hAnsi="Sylfaen"/>
          <w:color w:val="000000" w:themeColor="text1"/>
          <w:sz w:val="24"/>
          <w:szCs w:val="24"/>
          <w:lang w:val="hy-AM"/>
        </w:rPr>
        <w:t>2</w:t>
      </w:r>
    </w:p>
    <w:tbl>
      <w:tblPr>
        <w:tblW w:w="952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615"/>
        <w:gridCol w:w="813"/>
        <w:gridCol w:w="855"/>
        <w:gridCol w:w="1167"/>
        <w:gridCol w:w="2999"/>
        <w:gridCol w:w="1077"/>
      </w:tblGrid>
      <w:tr w:rsidR="00DE332B" w:rsidRPr="0093637F" w:rsidTr="00DE332B">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Ցուցանիշի անվանումը</w:t>
            </w:r>
          </w:p>
        </w:tc>
        <w:tc>
          <w:tcPr>
            <w:tcW w:w="855" w:type="dxa"/>
            <w:tcBorders>
              <w:top w:val="double" w:sz="4" w:space="0" w:color="auto"/>
            </w:tcBorders>
            <w:vAlign w:val="center"/>
          </w:tcPr>
          <w:p w:rsidR="00DE332B" w:rsidRPr="0093637F" w:rsidRDefault="00DE332B" w:rsidP="00DE332B">
            <w:pPr>
              <w:spacing w:after="0" w:line="240" w:lineRule="auto"/>
              <w:ind w:left="-108" w:right="-108"/>
              <w:jc w:val="center"/>
              <w:rPr>
                <w:rFonts w:ascii="Sylfaen" w:hAnsi="Sylfaen" w:cs="Arial LatArm"/>
                <w:color w:val="000000" w:themeColor="text1"/>
                <w:lang w:val="hy-AM"/>
              </w:rPr>
            </w:pPr>
            <w:r w:rsidRPr="0093637F">
              <w:rPr>
                <w:rFonts w:ascii="Sylfaen" w:hAnsi="Sylfaen" w:cs="Arial LatArm"/>
                <w:color w:val="000000" w:themeColor="text1"/>
                <w:lang w:val="hy-AM"/>
              </w:rPr>
              <w:t>Նշանա-կումը</w:t>
            </w:r>
          </w:p>
        </w:tc>
        <w:tc>
          <w:tcPr>
            <w:tcW w:w="1167"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Չափման միավոր</w:t>
            </w:r>
          </w:p>
        </w:tc>
        <w:tc>
          <w:tcPr>
            <w:tcW w:w="2999"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Բանաձևը</w:t>
            </w:r>
          </w:p>
        </w:tc>
        <w:tc>
          <w:tcPr>
            <w:tcW w:w="1077" w:type="dxa"/>
            <w:tcBorders>
              <w:top w:val="double" w:sz="4" w:space="0" w:color="auto"/>
            </w:tcBorders>
            <w:vAlign w:val="center"/>
          </w:tcPr>
          <w:p w:rsidR="00DE332B" w:rsidRPr="0093637F" w:rsidRDefault="00DE332B" w:rsidP="00DE332B">
            <w:pPr>
              <w:tabs>
                <w:tab w:val="left" w:pos="8222"/>
              </w:tabs>
              <w:spacing w:after="0" w:line="240" w:lineRule="auto"/>
              <w:jc w:val="center"/>
              <w:rPr>
                <w:rFonts w:ascii="Sylfaen" w:hAnsi="Sylfaen"/>
                <w:bCs/>
                <w:color w:val="000000" w:themeColor="text1"/>
                <w:lang w:val="hy-AM"/>
              </w:rPr>
            </w:pPr>
            <w:r w:rsidRPr="0093637F">
              <w:rPr>
                <w:rFonts w:ascii="Sylfaen" w:hAnsi="Sylfaen"/>
                <w:bCs/>
                <w:color w:val="000000" w:themeColor="text1"/>
                <w:lang w:val="hy-AM"/>
              </w:rPr>
              <w:t>Մեծու</w:t>
            </w:r>
            <w:r w:rsidRPr="0093637F">
              <w:rPr>
                <w:rFonts w:ascii="Sylfaen" w:hAnsi="Sylfaen"/>
                <w:bCs/>
                <w:color w:val="000000" w:themeColor="text1"/>
                <w:lang w:val="hy-AM"/>
              </w:rPr>
              <w:softHyphen/>
              <w:t>թյունը</w:t>
            </w:r>
          </w:p>
        </w:tc>
      </w:tr>
      <w:tr w:rsidR="00DE332B" w:rsidRPr="0093637F" w:rsidTr="00DE332B">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1</w:t>
            </w:r>
          </w:p>
        </w:tc>
        <w:tc>
          <w:tcPr>
            <w:tcW w:w="855" w:type="dxa"/>
            <w:tcBorders>
              <w:top w:val="double" w:sz="4" w:space="0" w:color="auto"/>
            </w:tcBorders>
            <w:vAlign w:val="center"/>
          </w:tcPr>
          <w:p w:rsidR="00DE332B" w:rsidRPr="0093637F" w:rsidRDefault="00DE332B" w:rsidP="00DE332B">
            <w:pPr>
              <w:spacing w:after="0" w:line="240" w:lineRule="auto"/>
              <w:ind w:left="-108" w:right="-108"/>
              <w:jc w:val="center"/>
              <w:rPr>
                <w:rFonts w:ascii="Sylfaen" w:hAnsi="Sylfaen" w:cs="Arial LatArm"/>
                <w:color w:val="000000" w:themeColor="text1"/>
                <w:lang w:val="hy-AM"/>
              </w:rPr>
            </w:pPr>
            <w:r w:rsidRPr="0093637F">
              <w:rPr>
                <w:rFonts w:ascii="Sylfaen" w:hAnsi="Sylfaen" w:cs="Arial LatArm"/>
                <w:color w:val="000000" w:themeColor="text1"/>
                <w:lang w:val="hy-AM"/>
              </w:rPr>
              <w:t>2</w:t>
            </w:r>
          </w:p>
        </w:tc>
        <w:tc>
          <w:tcPr>
            <w:tcW w:w="1167"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3</w:t>
            </w:r>
          </w:p>
        </w:tc>
        <w:tc>
          <w:tcPr>
            <w:tcW w:w="2999"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4</w:t>
            </w:r>
          </w:p>
        </w:tc>
        <w:tc>
          <w:tcPr>
            <w:tcW w:w="1077" w:type="dxa"/>
            <w:tcBorders>
              <w:top w:val="double" w:sz="4" w:space="0" w:color="auto"/>
            </w:tcBorders>
            <w:vAlign w:val="center"/>
          </w:tcPr>
          <w:p w:rsidR="00DE332B" w:rsidRPr="0093637F" w:rsidRDefault="00DE332B" w:rsidP="00DE332B">
            <w:pPr>
              <w:tabs>
                <w:tab w:val="left" w:pos="8222"/>
              </w:tabs>
              <w:spacing w:after="0" w:line="240" w:lineRule="auto"/>
              <w:jc w:val="center"/>
              <w:rPr>
                <w:rFonts w:ascii="Sylfaen" w:hAnsi="Sylfaen"/>
                <w:bCs/>
                <w:color w:val="000000" w:themeColor="text1"/>
                <w:lang w:val="hy-AM"/>
              </w:rPr>
            </w:pPr>
            <w:r w:rsidRPr="0093637F">
              <w:rPr>
                <w:rFonts w:ascii="Sylfaen" w:hAnsi="Sylfaen"/>
                <w:bCs/>
                <w:color w:val="000000" w:themeColor="text1"/>
                <w:lang w:val="hy-AM"/>
              </w:rPr>
              <w:t>5</w:t>
            </w:r>
          </w:p>
        </w:tc>
      </w:tr>
      <w:tr w:rsidR="00DE332B" w:rsidRPr="0093637F" w:rsidTr="00DE332B">
        <w:trPr>
          <w:cantSplit/>
          <w:trHeight w:val="146"/>
          <w:jc w:val="center"/>
        </w:trPr>
        <w:tc>
          <w:tcPr>
            <w:tcW w:w="3428" w:type="dxa"/>
            <w:gridSpan w:val="2"/>
            <w:vAlign w:val="center"/>
          </w:tcPr>
          <w:p w:rsidR="00DE332B" w:rsidRPr="0093637F" w:rsidRDefault="00DE332B" w:rsidP="00DE332B">
            <w:pPr>
              <w:spacing w:after="0" w:line="240" w:lineRule="auto"/>
              <w:ind w:left="-43" w:right="-108"/>
              <w:rPr>
                <w:rFonts w:ascii="Sylfaen" w:hAnsi="Sylfaen" w:cs="Arial LatArm"/>
                <w:color w:val="000000" w:themeColor="text1"/>
                <w:lang w:val="hy-AM"/>
              </w:rPr>
            </w:pPr>
            <w:r w:rsidRPr="0093637F">
              <w:rPr>
                <w:rFonts w:ascii="Sylfaen" w:hAnsi="Sylfaen" w:cs="Arial LatArm"/>
                <w:color w:val="000000" w:themeColor="text1"/>
                <w:lang w:val="hy-AM"/>
              </w:rPr>
              <w:t>1.</w:t>
            </w:r>
            <w:r w:rsidRPr="0093637F">
              <w:rPr>
                <w:rFonts w:ascii="Sylfaen" w:hAnsi="Sylfaen" w:cs="Sylfaen"/>
                <w:color w:val="000000" w:themeColor="text1"/>
                <w:lang w:val="hy-AM"/>
              </w:rPr>
              <w:t>Ավտոինքնաթափերի</w:t>
            </w:r>
          </w:p>
          <w:p w:rsidR="00DE332B" w:rsidRPr="0093637F" w:rsidRDefault="00DE332B" w:rsidP="00DE332B">
            <w:pPr>
              <w:spacing w:after="0" w:line="240" w:lineRule="auto"/>
              <w:ind w:left="-43" w:right="-108"/>
              <w:rPr>
                <w:rFonts w:ascii="Sylfaen" w:hAnsi="Sylfaen" w:cs="Arial LatArm"/>
                <w:color w:val="000000" w:themeColor="text1"/>
                <w:lang w:val="hy-AM"/>
              </w:rPr>
            </w:pPr>
            <w:r w:rsidRPr="0093637F">
              <w:rPr>
                <w:rFonts w:ascii="Sylfaen" w:hAnsi="Sylfaen" w:cs="Sylfaen"/>
                <w:color w:val="000000" w:themeColor="text1"/>
                <w:lang w:val="hy-AM"/>
              </w:rPr>
              <w:t>քանակը</w:t>
            </w:r>
          </w:p>
        </w:tc>
        <w:tc>
          <w:tcPr>
            <w:tcW w:w="855" w:type="dxa"/>
            <w:vAlign w:val="center"/>
          </w:tcPr>
          <w:p w:rsidR="00DE332B" w:rsidRPr="0093637F" w:rsidRDefault="00DE332B" w:rsidP="00BC2E45">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N</w:t>
            </w:r>
            <w:r w:rsidRPr="0093637F">
              <w:rPr>
                <w:rFonts w:ascii="Sylfaen" w:hAnsi="Sylfaen" w:cs="Arial LatArm"/>
                <w:color w:val="000000" w:themeColor="text1"/>
                <w:vertAlign w:val="subscript"/>
                <w:lang w:val="hy-AM"/>
              </w:rPr>
              <w:t>ատ</w:t>
            </w:r>
          </w:p>
        </w:tc>
        <w:tc>
          <w:tcPr>
            <w:tcW w:w="1167" w:type="dxa"/>
            <w:vAlign w:val="center"/>
          </w:tcPr>
          <w:p w:rsidR="00DE332B" w:rsidRPr="0093637F" w:rsidRDefault="00DE332B" w:rsidP="00BC2E45">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հատ</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lang w:val="de-DE"/>
              </w:rPr>
            </w:pPr>
            <w:r w:rsidRPr="0093637F">
              <w:rPr>
                <w:rFonts w:ascii="Sylfaen" w:hAnsi="Sylfaen"/>
                <w:bCs/>
                <w:color w:val="000000" w:themeColor="text1"/>
                <w:lang w:val="hy-AM"/>
              </w:rPr>
              <w:t>Նախագծային տ</w:t>
            </w:r>
            <w:r w:rsidRPr="0093637F">
              <w:rPr>
                <w:rFonts w:ascii="Sylfaen" w:hAnsi="Sylfaen"/>
                <w:bCs/>
                <w:color w:val="000000" w:themeColor="text1"/>
              </w:rPr>
              <w:t>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3</w:t>
            </w:r>
          </w:p>
        </w:tc>
      </w:tr>
      <w:tr w:rsidR="00DE332B" w:rsidRPr="0093637F" w:rsidTr="00DE332B">
        <w:trPr>
          <w:cantSplit/>
          <w:trHeight w:val="222"/>
          <w:jc w:val="center"/>
        </w:trPr>
        <w:tc>
          <w:tcPr>
            <w:tcW w:w="3428" w:type="dxa"/>
            <w:gridSpan w:val="2"/>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2.</w:t>
            </w:r>
            <w:r w:rsidRPr="0093637F">
              <w:rPr>
                <w:rFonts w:ascii="Sylfaen" w:hAnsi="Sylfaen" w:cs="Sylfaen"/>
                <w:color w:val="000000" w:themeColor="text1"/>
              </w:rPr>
              <w:t>Տարեկան</w:t>
            </w:r>
            <w:r w:rsidRPr="0093637F">
              <w:rPr>
                <w:rFonts w:ascii="Sylfaen" w:hAnsi="Sylfaen" w:cs="Arial LatArm"/>
                <w:color w:val="000000" w:themeColor="text1"/>
              </w:rPr>
              <w:t xml:space="preserve"> </w:t>
            </w:r>
            <w:r w:rsidRPr="0093637F">
              <w:rPr>
                <w:rFonts w:ascii="Sylfaen" w:hAnsi="Sylfaen" w:cs="Sylfaen"/>
                <w:color w:val="000000" w:themeColor="text1"/>
              </w:rPr>
              <w:t>աշխատանքային</w:t>
            </w:r>
            <w:r w:rsidR="006F5026" w:rsidRPr="0093637F">
              <w:rPr>
                <w:rFonts w:ascii="Sylfaen" w:hAnsi="Sylfaen" w:cs="Arial LatArm"/>
                <w:color w:val="000000" w:themeColor="text1"/>
              </w:rPr>
              <w:t xml:space="preserve"> </w:t>
            </w:r>
            <w:r w:rsidRPr="0093637F">
              <w:rPr>
                <w:rFonts w:ascii="Sylfaen" w:hAnsi="Sylfaen" w:cs="Sylfaen"/>
                <w:color w:val="000000" w:themeColor="text1"/>
              </w:rPr>
              <w:t>օրերի</w:t>
            </w:r>
            <w:r w:rsidRPr="0093637F">
              <w:rPr>
                <w:rFonts w:ascii="Sylfaen" w:hAnsi="Sylfaen" w:cs="Arial LatArm"/>
                <w:color w:val="000000" w:themeColor="text1"/>
              </w:rPr>
              <w:t xml:space="preserve"> </w:t>
            </w:r>
            <w:r w:rsidRPr="0093637F">
              <w:rPr>
                <w:rFonts w:ascii="Sylfaen" w:hAnsi="Sylfaen" w:cs="Sylfaen"/>
                <w:color w:val="000000" w:themeColor="text1"/>
              </w:rPr>
              <w:t>քանակը</w:t>
            </w:r>
          </w:p>
        </w:tc>
        <w:tc>
          <w:tcPr>
            <w:tcW w:w="855" w:type="dxa"/>
            <w:vAlign w:val="center"/>
          </w:tcPr>
          <w:p w:rsidR="00DE332B" w:rsidRPr="0093637F" w:rsidRDefault="00DE332B" w:rsidP="00BC2E45">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93637F">
              <w:rPr>
                <w:rFonts w:ascii="Sylfaen" w:hAnsi="Sylfaen" w:cs="Arial LatArm"/>
                <w:color w:val="000000" w:themeColor="text1"/>
                <w:vertAlign w:val="subscript"/>
              </w:rPr>
              <w:t>օր</w:t>
            </w:r>
          </w:p>
        </w:tc>
        <w:tc>
          <w:tcPr>
            <w:tcW w:w="1167" w:type="dxa"/>
            <w:vAlign w:val="center"/>
          </w:tcPr>
          <w:p w:rsidR="00DE332B" w:rsidRPr="0093637F" w:rsidRDefault="00DE332B" w:rsidP="00BC2E45">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օր</w:t>
            </w:r>
          </w:p>
        </w:tc>
        <w:tc>
          <w:tcPr>
            <w:tcW w:w="2999" w:type="dxa"/>
            <w:vAlign w:val="center"/>
          </w:tcPr>
          <w:p w:rsidR="00DE332B" w:rsidRPr="0093637F" w:rsidRDefault="00DE332B" w:rsidP="00DE332B">
            <w:pPr>
              <w:pStyle w:val="23"/>
              <w:rPr>
                <w:rFonts w:ascii="Sylfaen" w:hAnsi="Sylfaen"/>
                <w:color w:val="000000" w:themeColor="text1"/>
                <w:sz w:val="22"/>
                <w:szCs w:val="22"/>
                <w:lang w:val="ru-RU"/>
              </w:rPr>
            </w:pPr>
            <w:r w:rsidRPr="0093637F">
              <w:rPr>
                <w:rFonts w:ascii="Sylfaen" w:hAnsi="Sylfaen"/>
                <w:bCs/>
                <w:color w:val="000000" w:themeColor="text1"/>
                <w:sz w:val="22"/>
                <w:szCs w:val="22"/>
              </w:rPr>
              <w:t>Նախագծային</w:t>
            </w:r>
            <w:r w:rsidRPr="0093637F">
              <w:rPr>
                <w:rFonts w:ascii="Sylfaen" w:hAnsi="Sylfaen"/>
                <w:bCs/>
                <w:color w:val="000000" w:themeColor="text1"/>
                <w:sz w:val="22"/>
                <w:szCs w:val="22"/>
                <w:lang w:val="ru-RU"/>
              </w:rPr>
              <w:t xml:space="preserve"> </w:t>
            </w:r>
            <w:r w:rsidRPr="0093637F">
              <w:rPr>
                <w:rFonts w:ascii="Sylfaen" w:hAnsi="Sylfaen"/>
                <w:bCs/>
                <w:color w:val="000000" w:themeColor="text1"/>
                <w:sz w:val="22"/>
                <w:szCs w:val="22"/>
              </w:rPr>
              <w:t>տվյալներ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340</w:t>
            </w:r>
          </w:p>
        </w:tc>
      </w:tr>
      <w:tr w:rsidR="00DE332B" w:rsidRPr="0093637F" w:rsidTr="00DE332B">
        <w:trPr>
          <w:cantSplit/>
          <w:trHeight w:val="190"/>
          <w:jc w:val="center"/>
        </w:trPr>
        <w:tc>
          <w:tcPr>
            <w:tcW w:w="3428" w:type="dxa"/>
            <w:gridSpan w:val="2"/>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3.</w:t>
            </w:r>
            <w:r w:rsidRPr="0093637F">
              <w:rPr>
                <w:rFonts w:ascii="Sylfaen" w:hAnsi="Sylfaen" w:cs="Sylfaen"/>
                <w:color w:val="000000" w:themeColor="text1"/>
              </w:rPr>
              <w:t>Կլիմայական</w:t>
            </w:r>
            <w:r w:rsidRPr="0093637F">
              <w:rPr>
                <w:rFonts w:ascii="Sylfaen" w:hAnsi="Sylfaen" w:cs="Arial LatArm"/>
                <w:color w:val="000000" w:themeColor="text1"/>
              </w:rPr>
              <w:t xml:space="preserve"> </w:t>
            </w:r>
            <w:r w:rsidRPr="0093637F">
              <w:rPr>
                <w:rFonts w:ascii="Sylfaen" w:hAnsi="Sylfaen" w:cs="Sylfaen"/>
                <w:color w:val="000000" w:themeColor="text1"/>
              </w:rPr>
              <w:t>ազդեցությունը</w:t>
            </w:r>
            <w:r w:rsidRPr="0093637F">
              <w:rPr>
                <w:rFonts w:ascii="Sylfaen" w:hAnsi="Sylfaen" w:cs="Arial LatArm"/>
                <w:color w:val="000000" w:themeColor="text1"/>
              </w:rPr>
              <w:t xml:space="preserve"> </w:t>
            </w:r>
            <w:r w:rsidRPr="0093637F">
              <w:rPr>
                <w:rFonts w:ascii="Sylfaen" w:hAnsi="Sylfaen" w:cs="Sylfaen"/>
                <w:color w:val="000000" w:themeColor="text1"/>
              </w:rPr>
              <w:t>հաշվի</w:t>
            </w:r>
            <w:r w:rsidRPr="0093637F">
              <w:rPr>
                <w:rFonts w:ascii="Sylfaen" w:hAnsi="Sylfaen" w:cs="Arial LatArm"/>
                <w:color w:val="000000" w:themeColor="text1"/>
              </w:rPr>
              <w:t xml:space="preserve"> </w:t>
            </w:r>
            <w:r w:rsidRPr="0093637F">
              <w:rPr>
                <w:rFonts w:ascii="Sylfaen" w:hAnsi="Sylfaen" w:cs="Sylfaen"/>
                <w:color w:val="000000" w:themeColor="text1"/>
              </w:rPr>
              <w:t>առնող</w:t>
            </w:r>
            <w:r w:rsidRPr="0093637F">
              <w:rPr>
                <w:rFonts w:ascii="Sylfaen" w:hAnsi="Sylfaen" w:cs="Arial LatArm"/>
                <w:color w:val="000000" w:themeColor="text1"/>
              </w:rPr>
              <w:t xml:space="preserve"> գ</w:t>
            </w:r>
            <w:r w:rsidRPr="0093637F">
              <w:rPr>
                <w:rFonts w:ascii="Sylfaen" w:hAnsi="Sylfaen" w:cs="Sylfaen"/>
                <w:color w:val="000000" w:themeColor="text1"/>
              </w:rPr>
              <w:t>ործակից</w:t>
            </w:r>
          </w:p>
        </w:tc>
        <w:tc>
          <w:tcPr>
            <w:tcW w:w="855" w:type="dxa"/>
            <w:vAlign w:val="center"/>
          </w:tcPr>
          <w:p w:rsidR="00DE332B" w:rsidRPr="0093637F" w:rsidRDefault="00DE332B" w:rsidP="00BC2E45">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93637F">
              <w:rPr>
                <w:rFonts w:ascii="Sylfaen" w:hAnsi="Sylfaen" w:cs="Arial LatArm"/>
                <w:color w:val="000000" w:themeColor="text1"/>
                <w:vertAlign w:val="subscript"/>
              </w:rPr>
              <w:t>t</w:t>
            </w:r>
          </w:p>
        </w:tc>
        <w:tc>
          <w:tcPr>
            <w:tcW w:w="1167" w:type="dxa"/>
            <w:vAlign w:val="center"/>
          </w:tcPr>
          <w:p w:rsidR="00DE332B" w:rsidRPr="0093637F" w:rsidRDefault="00DE332B" w:rsidP="00BC2E45">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DE332B">
            <w:pPr>
              <w:pStyle w:val="23"/>
              <w:rPr>
                <w:rFonts w:ascii="Sylfaen" w:hAnsi="Sylfaen"/>
                <w:color w:val="000000" w:themeColor="text1"/>
                <w:sz w:val="22"/>
                <w:szCs w:val="22"/>
                <w:lang w:val="ru-RU"/>
              </w:rPr>
            </w:pPr>
            <w:r w:rsidRPr="0093637F">
              <w:rPr>
                <w:rFonts w:ascii="Sylfaen" w:hAnsi="Sylfaen"/>
                <w:bCs/>
                <w:color w:val="000000" w:themeColor="text1"/>
                <w:sz w:val="22"/>
                <w:szCs w:val="22"/>
              </w:rPr>
              <w:t>Մեթոդակարգ</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DE332B">
        <w:trPr>
          <w:cantSplit/>
          <w:trHeight w:val="226"/>
          <w:jc w:val="center"/>
        </w:trPr>
        <w:tc>
          <w:tcPr>
            <w:tcW w:w="3428" w:type="dxa"/>
            <w:gridSpan w:val="2"/>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4.</w:t>
            </w:r>
            <w:r w:rsidRPr="0093637F">
              <w:rPr>
                <w:rFonts w:ascii="Sylfaen" w:hAnsi="Sylfaen" w:cs="Sylfaen"/>
                <w:color w:val="000000" w:themeColor="text1"/>
              </w:rPr>
              <w:t>Պարկի</w:t>
            </w:r>
            <w:r w:rsidRPr="0093637F">
              <w:rPr>
                <w:rFonts w:ascii="Sylfaen" w:hAnsi="Sylfaen" w:cs="Arial LatArm"/>
                <w:color w:val="000000" w:themeColor="text1"/>
              </w:rPr>
              <w:t xml:space="preserve"> </w:t>
            </w:r>
            <w:r w:rsidRPr="0093637F">
              <w:rPr>
                <w:rFonts w:ascii="Sylfaen" w:hAnsi="Sylfaen" w:cs="Sylfaen"/>
                <w:color w:val="000000" w:themeColor="text1"/>
              </w:rPr>
              <w:t>տարիքից</w:t>
            </w:r>
            <w:r w:rsidRPr="0093637F">
              <w:rPr>
                <w:rFonts w:ascii="Sylfaen" w:hAnsi="Sylfaen" w:cs="Arial LatArm"/>
                <w:color w:val="000000" w:themeColor="text1"/>
              </w:rPr>
              <w:t xml:space="preserve"> </w:t>
            </w:r>
            <w:r w:rsidRPr="0093637F">
              <w:rPr>
                <w:rFonts w:ascii="Sylfaen" w:hAnsi="Sylfaen" w:cs="Sylfaen"/>
                <w:color w:val="000000" w:themeColor="text1"/>
              </w:rPr>
              <w:t>կախված</w:t>
            </w:r>
            <w:r w:rsidRPr="0093637F">
              <w:rPr>
                <w:rFonts w:ascii="Sylfaen" w:hAnsi="Sylfaen" w:cs="Arial LatArm"/>
                <w:color w:val="000000" w:themeColor="text1"/>
              </w:rPr>
              <w:t xml:space="preserve"> գ</w:t>
            </w:r>
            <w:r w:rsidRPr="0093637F">
              <w:rPr>
                <w:rFonts w:ascii="Sylfaen" w:hAnsi="Sylfaen" w:cs="Sylfaen"/>
                <w:color w:val="000000" w:themeColor="text1"/>
              </w:rPr>
              <w:t>ործակից</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93637F">
              <w:rPr>
                <w:rFonts w:ascii="Sylfaen" w:hAnsi="Sylfaen" w:cs="Arial LatArm"/>
                <w:color w:val="000000" w:themeColor="text1"/>
                <w:vertAlign w:val="subscript"/>
              </w:rPr>
              <w:t>1</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bCs/>
                <w:color w:val="000000" w:themeColor="text1"/>
              </w:rPr>
              <w:t>Մեթոդակարգ</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1.2</w:t>
            </w:r>
          </w:p>
        </w:tc>
      </w:tr>
      <w:tr w:rsidR="00DE332B" w:rsidRPr="0093637F" w:rsidTr="00DE332B">
        <w:trPr>
          <w:cantSplit/>
          <w:trHeight w:val="190"/>
          <w:jc w:val="center"/>
        </w:trPr>
        <w:tc>
          <w:tcPr>
            <w:tcW w:w="2615" w:type="dxa"/>
            <w:vMerge w:val="restart"/>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5.</w:t>
            </w:r>
            <w:r w:rsidRPr="0093637F">
              <w:rPr>
                <w:rFonts w:ascii="Sylfaen" w:hAnsi="Sylfaen" w:cs="Sylfaen"/>
                <w:color w:val="000000" w:themeColor="text1"/>
              </w:rPr>
              <w:t>Գազերի</w:t>
            </w:r>
            <w:r w:rsidRPr="0093637F">
              <w:rPr>
                <w:rFonts w:ascii="Sylfaen" w:hAnsi="Sylfaen" w:cs="Arial LatArm"/>
                <w:color w:val="000000" w:themeColor="text1"/>
              </w:rPr>
              <w:t xml:space="preserve"> </w:t>
            </w:r>
            <w:r w:rsidRPr="0093637F">
              <w:rPr>
                <w:rFonts w:ascii="Sylfaen" w:hAnsi="Sylfaen" w:cs="Sylfaen"/>
                <w:color w:val="000000" w:themeColor="text1"/>
              </w:rPr>
              <w:t>տեսակարար</w:t>
            </w:r>
            <w:r w:rsidRPr="0093637F">
              <w:rPr>
                <w:rFonts w:ascii="Sylfaen" w:hAnsi="Sylfaen" w:cs="Arial LatArm"/>
                <w:color w:val="000000" w:themeColor="text1"/>
              </w:rPr>
              <w:t xml:space="preserve"> </w:t>
            </w:r>
            <w:r w:rsidRPr="0093637F">
              <w:rPr>
                <w:rFonts w:ascii="Sylfaen" w:hAnsi="Sylfaen" w:cs="Sylfaen"/>
                <w:color w:val="000000" w:themeColor="text1"/>
              </w:rPr>
              <w:t>արտանետումները</w:t>
            </w:r>
            <w:r w:rsidRPr="0093637F">
              <w:rPr>
                <w:rFonts w:ascii="Sylfaen" w:hAnsi="Sylfaen" w:cs="Arial LatArm"/>
                <w:color w:val="000000" w:themeColor="text1"/>
              </w:rPr>
              <w:t xml:space="preserve"> </w:t>
            </w:r>
            <w:r w:rsidRPr="0093637F">
              <w:rPr>
                <w:rFonts w:ascii="Sylfaen" w:hAnsi="Sylfaen" w:cs="Sylfaen"/>
                <w:color w:val="000000" w:themeColor="text1"/>
              </w:rPr>
              <w:t>շարժիչի</w:t>
            </w:r>
            <w:r w:rsidRPr="0093637F">
              <w:rPr>
                <w:rFonts w:ascii="Sylfaen" w:hAnsi="Sylfaen" w:cs="Arial LatArm"/>
                <w:color w:val="000000" w:themeColor="text1"/>
              </w:rPr>
              <w:t xml:space="preserve"> </w:t>
            </w:r>
            <w:r w:rsidRPr="0093637F">
              <w:rPr>
                <w:rFonts w:ascii="Sylfaen" w:hAnsi="Sylfaen" w:cs="Sylfaen"/>
                <w:color w:val="000000" w:themeColor="text1"/>
              </w:rPr>
              <w:t>համապա</w:t>
            </w:r>
            <w:r w:rsidRPr="0093637F">
              <w:rPr>
                <w:rFonts w:ascii="Sylfaen" w:hAnsi="Sylfaen" w:cs="Sylfaen"/>
                <w:color w:val="000000" w:themeColor="text1"/>
              </w:rPr>
              <w:softHyphen/>
              <w:t>տաս</w:t>
            </w:r>
            <w:r w:rsidRPr="0093637F">
              <w:rPr>
                <w:rFonts w:ascii="Sylfaen" w:hAnsi="Sylfaen" w:cs="Sylfaen"/>
                <w:color w:val="000000" w:themeColor="text1"/>
              </w:rPr>
              <w:softHyphen/>
              <w:t>խան</w:t>
            </w:r>
            <w:r w:rsidRPr="0093637F">
              <w:rPr>
                <w:rFonts w:ascii="Sylfaen" w:hAnsi="Sylfaen" w:cs="Arial LatArm"/>
                <w:color w:val="000000" w:themeColor="text1"/>
              </w:rPr>
              <w:t xml:space="preserve"> </w:t>
            </w:r>
            <w:r w:rsidRPr="0093637F">
              <w:rPr>
                <w:rFonts w:ascii="Sylfaen" w:hAnsi="Sylfaen" w:cs="Sylfaen"/>
                <w:color w:val="000000" w:themeColor="text1"/>
              </w:rPr>
              <w:t>ռեժիմում</w:t>
            </w:r>
            <w:r w:rsidRPr="0093637F">
              <w:rPr>
                <w:rFonts w:ascii="Sylfaen" w:hAnsi="Sylfaen" w:cs="Arial LatArm"/>
                <w:color w:val="000000" w:themeColor="text1"/>
              </w:rPr>
              <w:t xml:space="preserve"> </w:t>
            </w:r>
            <w:r w:rsidRPr="0093637F">
              <w:rPr>
                <w:rFonts w:ascii="Sylfaen" w:hAnsi="Sylfaen" w:cs="Sylfaen"/>
                <w:color w:val="000000" w:themeColor="text1"/>
              </w:rPr>
              <w:t>աշխա</w:t>
            </w:r>
            <w:r w:rsidRPr="0093637F">
              <w:rPr>
                <w:rFonts w:ascii="Sylfaen" w:hAnsi="Sylfaen" w:cs="Sylfaen"/>
                <w:color w:val="000000" w:themeColor="text1"/>
              </w:rPr>
              <w:softHyphen/>
              <w:t>տելիս</w:t>
            </w:r>
            <w:r w:rsidRPr="0093637F">
              <w:rPr>
                <w:rFonts w:ascii="Sylfaen" w:hAnsi="Sylfaen" w:cs="Arial LatArm"/>
                <w:color w:val="000000" w:themeColor="text1"/>
              </w:rPr>
              <w:t>, q</w:t>
            </w:r>
            <w:r w:rsidRPr="0093637F">
              <w:rPr>
                <w:rFonts w:ascii="Sylfaen" w:hAnsi="Sylfaen" w:cs="Sylfaen"/>
                <w:color w:val="000000" w:themeColor="text1"/>
                <w:vertAlign w:val="subscript"/>
              </w:rPr>
              <w:t>ռ</w:t>
            </w:r>
            <w:r w:rsidRPr="0093637F">
              <w:rPr>
                <w:rFonts w:ascii="Sylfaen" w:hAnsi="Sylfaen" w:cs="Arial LatArm"/>
                <w:color w:val="000000" w:themeColor="text1"/>
              </w:rPr>
              <w:t xml:space="preserve"> , </w:t>
            </w:r>
            <w:r w:rsidRPr="0093637F">
              <w:rPr>
                <w:rFonts w:ascii="Sylfaen" w:hAnsi="Sylfaen" w:cs="Sylfaen"/>
                <w:color w:val="000000" w:themeColor="text1"/>
              </w:rPr>
              <w:t>կ</w:t>
            </w:r>
            <w:r w:rsidRPr="0093637F">
              <w:rPr>
                <w:rFonts w:ascii="Sylfaen" w:hAnsi="Sylfaen" w:cs="Arial LatArm"/>
                <w:color w:val="000000" w:themeColor="text1"/>
              </w:rPr>
              <w:t>գ/</w:t>
            </w:r>
            <w:r w:rsidRPr="0093637F">
              <w:rPr>
                <w:rFonts w:ascii="Sylfaen" w:hAnsi="Sylfaen" w:cs="Sylfaen"/>
                <w:color w:val="000000" w:themeColor="text1"/>
              </w:rPr>
              <w:t>ժամ</w:t>
            </w: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p>
        </w:tc>
        <w:tc>
          <w:tcPr>
            <w:tcW w:w="855" w:type="dxa"/>
            <w:vAlign w:val="center"/>
          </w:tcPr>
          <w:p w:rsidR="00DE332B" w:rsidRPr="0093637F" w:rsidRDefault="00DE332B" w:rsidP="00BA0585">
            <w:pPr>
              <w:spacing w:after="0" w:line="240" w:lineRule="auto"/>
              <w:ind w:left="-119" w:right="-93"/>
              <w:jc w:val="center"/>
              <w:rPr>
                <w:rFonts w:ascii="Sylfaen" w:hAnsi="Sylfaen" w:cs="Arial LatArm"/>
                <w:color w:val="000000" w:themeColor="text1"/>
              </w:rPr>
            </w:pPr>
            <w:r w:rsidRPr="0093637F">
              <w:rPr>
                <w:rFonts w:ascii="Sylfaen" w:hAnsi="Sylfaen" w:cs="Arial LatArm"/>
                <w:color w:val="000000" w:themeColor="text1"/>
              </w:rPr>
              <w:t>Պարապ ընթացք</w:t>
            </w:r>
          </w:p>
        </w:tc>
        <w:tc>
          <w:tcPr>
            <w:tcW w:w="1167" w:type="dxa"/>
          </w:tcPr>
          <w:p w:rsidR="00DE332B" w:rsidRPr="0093637F" w:rsidRDefault="00DE332B" w:rsidP="00BC2E45">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50% հզո-րություն</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Առավելագույն հզորություն</w:t>
            </w:r>
          </w:p>
        </w:tc>
        <w:tc>
          <w:tcPr>
            <w:tcW w:w="1077" w:type="dxa"/>
            <w:vAlign w:val="center"/>
          </w:tcPr>
          <w:p w:rsidR="00DE332B" w:rsidRPr="0093637F" w:rsidRDefault="00DE332B" w:rsidP="00DE332B">
            <w:pPr>
              <w:spacing w:after="0" w:line="240" w:lineRule="auto"/>
              <w:ind w:left="-76" w:right="-109"/>
              <w:jc w:val="center"/>
              <w:rPr>
                <w:rFonts w:ascii="Sylfaen" w:hAnsi="Sylfaen" w:cs="Arial LatArm"/>
                <w:color w:val="000000" w:themeColor="text1"/>
              </w:rPr>
            </w:pPr>
            <w:r w:rsidRPr="0093637F">
              <w:rPr>
                <w:rFonts w:ascii="Sylfaen" w:hAnsi="Sylfaen" w:cs="Arial LatArm"/>
                <w:color w:val="000000" w:themeColor="text1"/>
              </w:rPr>
              <w:t>ընդամենը</w:t>
            </w:r>
          </w:p>
        </w:tc>
      </w:tr>
      <w:tr w:rsidR="00DE332B" w:rsidRPr="0093637F" w:rsidTr="00DE332B">
        <w:trPr>
          <w:cantSplit/>
          <w:trHeight w:val="70"/>
          <w:jc w:val="center"/>
        </w:trPr>
        <w:tc>
          <w:tcPr>
            <w:tcW w:w="2615"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16</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219</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519</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DE332B">
        <w:trPr>
          <w:cantSplit/>
          <w:trHeight w:val="70"/>
          <w:jc w:val="center"/>
        </w:trPr>
        <w:tc>
          <w:tcPr>
            <w:tcW w:w="2615"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NO</w:t>
            </w:r>
            <w:r w:rsidRPr="0093637F">
              <w:rPr>
                <w:rFonts w:ascii="Sylfaen" w:hAnsi="Sylfaen" w:cs="Arial LatArm"/>
                <w:color w:val="000000" w:themeColor="text1"/>
                <w:vertAlign w:val="subscript"/>
              </w:rPr>
              <w:t>x</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115</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963</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767</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DE332B">
        <w:trPr>
          <w:cantSplit/>
          <w:trHeight w:val="70"/>
          <w:jc w:val="center"/>
        </w:trPr>
        <w:tc>
          <w:tcPr>
            <w:tcW w:w="2615"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044</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087</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161</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DE332B">
        <w:trPr>
          <w:cantSplit/>
          <w:trHeight w:val="70"/>
          <w:jc w:val="center"/>
        </w:trPr>
        <w:tc>
          <w:tcPr>
            <w:tcW w:w="2615"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005</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024</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052</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DE332B">
        <w:trPr>
          <w:cantSplit/>
          <w:trHeight w:val="575"/>
          <w:jc w:val="center"/>
        </w:trPr>
        <w:tc>
          <w:tcPr>
            <w:tcW w:w="2615" w:type="dxa"/>
            <w:vAlign w:val="center"/>
          </w:tcPr>
          <w:p w:rsidR="00DE332B" w:rsidRPr="0093637F" w:rsidRDefault="00DE332B">
            <w:pPr>
              <w:spacing w:after="0" w:line="240" w:lineRule="auto"/>
              <w:ind w:right="-108"/>
              <w:rPr>
                <w:rFonts w:ascii="Sylfaen" w:hAnsi="Sylfaen" w:cs="Arial LatArm"/>
                <w:color w:val="000000" w:themeColor="text1"/>
              </w:rPr>
            </w:pPr>
            <w:r w:rsidRPr="0093637F">
              <w:rPr>
                <w:rFonts w:ascii="Sylfaen" w:hAnsi="Sylfaen" w:cs="Arial LatArm"/>
                <w:color w:val="000000" w:themeColor="text1"/>
              </w:rPr>
              <w:t>6.</w:t>
            </w:r>
            <w:r w:rsidRPr="0093637F">
              <w:rPr>
                <w:rFonts w:ascii="Sylfaen" w:hAnsi="Sylfaen" w:cs="Sylfaen"/>
                <w:color w:val="000000" w:themeColor="text1"/>
              </w:rPr>
              <w:t>Օր</w:t>
            </w:r>
            <w:r w:rsidR="00265504" w:rsidRPr="0093637F">
              <w:rPr>
                <w:rFonts w:ascii="Sylfaen" w:hAnsi="Sylfaen" w:cs="Sylfaen"/>
                <w:color w:val="000000" w:themeColor="text1"/>
                <w:lang w:val="hy-AM"/>
              </w:rPr>
              <w:t>ա</w:t>
            </w:r>
            <w:r w:rsidRPr="0093637F">
              <w:rPr>
                <w:rFonts w:ascii="Sylfaen" w:hAnsi="Sylfaen" w:cs="Sylfaen"/>
                <w:color w:val="000000" w:themeColor="text1"/>
              </w:rPr>
              <w:t>կան</w:t>
            </w:r>
            <w:r w:rsidRPr="0093637F">
              <w:rPr>
                <w:rFonts w:ascii="Sylfaen" w:hAnsi="Sylfaen" w:cs="Arial LatArm"/>
                <w:color w:val="000000" w:themeColor="text1"/>
              </w:rPr>
              <w:t xml:space="preserve"> </w:t>
            </w:r>
            <w:r w:rsidRPr="0093637F">
              <w:rPr>
                <w:rFonts w:ascii="Sylfaen" w:hAnsi="Sylfaen" w:cs="Sylfaen"/>
                <w:color w:val="000000" w:themeColor="text1"/>
              </w:rPr>
              <w:t>համապատասխան</w:t>
            </w:r>
            <w:r w:rsidRPr="0093637F">
              <w:rPr>
                <w:rFonts w:ascii="Sylfaen" w:hAnsi="Sylfaen" w:cs="Arial LatArm"/>
                <w:color w:val="000000" w:themeColor="text1"/>
              </w:rPr>
              <w:t xml:space="preserve"> </w:t>
            </w:r>
            <w:r w:rsidRPr="0093637F">
              <w:rPr>
                <w:rFonts w:ascii="Sylfaen" w:hAnsi="Sylfaen" w:cs="Sylfaen"/>
                <w:color w:val="000000" w:themeColor="text1"/>
              </w:rPr>
              <w:t>ռեժիմում</w:t>
            </w:r>
            <w:r w:rsidRPr="0093637F">
              <w:rPr>
                <w:rFonts w:ascii="Sylfaen" w:hAnsi="Sylfaen" w:cs="Arial LatArm"/>
                <w:color w:val="000000" w:themeColor="text1"/>
              </w:rPr>
              <w:t xml:space="preserve"> </w:t>
            </w:r>
            <w:r w:rsidRPr="0093637F">
              <w:rPr>
                <w:rFonts w:ascii="Sylfaen" w:hAnsi="Sylfaen" w:cs="Sylfaen"/>
                <w:color w:val="000000" w:themeColor="text1"/>
              </w:rPr>
              <w:t>շարժիչի</w:t>
            </w:r>
            <w:r w:rsidRPr="0093637F">
              <w:rPr>
                <w:rFonts w:ascii="Sylfaen" w:hAnsi="Sylfaen" w:cs="Arial LatArm"/>
                <w:color w:val="000000" w:themeColor="text1"/>
              </w:rPr>
              <w:t xml:space="preserve"> </w:t>
            </w:r>
            <w:r w:rsidRPr="0093637F">
              <w:rPr>
                <w:rFonts w:ascii="Sylfaen" w:hAnsi="Sylfaen" w:cs="Sylfaen"/>
                <w:color w:val="000000" w:themeColor="text1"/>
              </w:rPr>
              <w:t>աշխատաժամերը</w:t>
            </w:r>
            <w:r w:rsidRPr="0093637F">
              <w:rPr>
                <w:rFonts w:ascii="Sylfaen" w:hAnsi="Sylfaen" w:cs="Arial LatArm"/>
                <w:color w:val="000000" w:themeColor="text1"/>
              </w:rPr>
              <w:t>, t</w:t>
            </w:r>
            <w:r w:rsidRPr="0093637F">
              <w:rPr>
                <w:rFonts w:ascii="Sylfaen" w:hAnsi="Sylfaen" w:cs="Sylfaen"/>
                <w:color w:val="000000" w:themeColor="text1"/>
                <w:vertAlign w:val="subscript"/>
              </w:rPr>
              <w:t>ռ</w:t>
            </w:r>
            <w:r w:rsidRPr="0093637F">
              <w:rPr>
                <w:rFonts w:ascii="Sylfaen" w:hAnsi="Sylfaen" w:cs="Arial LatArm"/>
                <w:color w:val="000000" w:themeColor="text1"/>
              </w:rPr>
              <w:t xml:space="preserve"> ,</w:t>
            </w:r>
            <w:r w:rsidR="006F5026" w:rsidRPr="0093637F">
              <w:rPr>
                <w:rFonts w:ascii="Sylfaen" w:hAnsi="Sylfaen" w:cs="Arial LatArm"/>
                <w:color w:val="000000" w:themeColor="text1"/>
              </w:rPr>
              <w:t xml:space="preserve"> </w:t>
            </w:r>
            <w:r w:rsidRPr="0093637F">
              <w:rPr>
                <w:rFonts w:ascii="Sylfaen" w:hAnsi="Sylfaen" w:cs="Sylfaen"/>
                <w:color w:val="000000" w:themeColor="text1"/>
              </w:rPr>
              <w:t>ժամ</w:t>
            </w:r>
          </w:p>
        </w:tc>
        <w:tc>
          <w:tcPr>
            <w:tcW w:w="813" w:type="dxa"/>
            <w:vAlign w:val="center"/>
          </w:tcPr>
          <w:p w:rsidR="00DE332B" w:rsidRPr="0093637F" w:rsidRDefault="00DE332B" w:rsidP="00DE332B">
            <w:pPr>
              <w:spacing w:after="0" w:line="240" w:lineRule="auto"/>
              <w:ind w:left="-74" w:right="-108"/>
              <w:jc w:val="center"/>
              <w:rPr>
                <w:rFonts w:ascii="Sylfaen" w:hAnsi="Sylfaen" w:cs="Arial LatArm"/>
                <w:color w:val="000000" w:themeColor="text1"/>
              </w:rPr>
            </w:pPr>
          </w:p>
        </w:tc>
        <w:tc>
          <w:tcPr>
            <w:tcW w:w="855"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55</w:t>
            </w:r>
          </w:p>
        </w:tc>
        <w:tc>
          <w:tcPr>
            <w:tcW w:w="1167"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Times New Roma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25</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Times New Roma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72</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DE332B">
        <w:trPr>
          <w:cantSplit/>
          <w:trHeight w:val="137"/>
          <w:jc w:val="center"/>
        </w:trPr>
        <w:tc>
          <w:tcPr>
            <w:tcW w:w="2615" w:type="dxa"/>
            <w:vMerge w:val="restart"/>
            <w:vAlign w:val="center"/>
          </w:tcPr>
          <w:p w:rsidR="00DE332B" w:rsidRPr="0093637F" w:rsidRDefault="00DE332B">
            <w:pPr>
              <w:spacing w:after="0" w:line="240" w:lineRule="auto"/>
              <w:ind w:right="-51"/>
              <w:rPr>
                <w:rFonts w:ascii="Sylfaen" w:hAnsi="Sylfaen" w:cs="Arial LatArm"/>
                <w:color w:val="000000" w:themeColor="text1"/>
              </w:rPr>
            </w:pPr>
            <w:r w:rsidRPr="0093637F">
              <w:rPr>
                <w:rFonts w:ascii="Sylfaen" w:hAnsi="Sylfaen" w:cs="Arial LatArm"/>
                <w:color w:val="000000" w:themeColor="text1"/>
              </w:rPr>
              <w:t>7.</w:t>
            </w:r>
            <w:r w:rsidRPr="0093637F">
              <w:rPr>
                <w:rFonts w:ascii="Sylfaen" w:hAnsi="Sylfaen" w:cs="Sylfaen"/>
                <w:color w:val="000000" w:themeColor="text1"/>
              </w:rPr>
              <w:t>Շա</w:t>
            </w:r>
            <w:r w:rsidR="00265504" w:rsidRPr="0093637F">
              <w:rPr>
                <w:rFonts w:ascii="Sylfaen" w:hAnsi="Sylfaen" w:cs="Sylfaen"/>
                <w:color w:val="000000" w:themeColor="text1"/>
                <w:lang w:val="hy-AM"/>
              </w:rPr>
              <w:t>ր</w:t>
            </w:r>
            <w:r w:rsidRPr="0093637F">
              <w:rPr>
                <w:rFonts w:ascii="Sylfaen" w:hAnsi="Sylfaen" w:cs="Sylfaen"/>
                <w:color w:val="000000" w:themeColor="text1"/>
              </w:rPr>
              <w:t>ժիչի</w:t>
            </w:r>
            <w:r w:rsidRPr="0093637F">
              <w:rPr>
                <w:rFonts w:ascii="Sylfaen" w:hAnsi="Sylfaen" w:cs="Arial LatArm"/>
                <w:color w:val="000000" w:themeColor="text1"/>
              </w:rPr>
              <w:t xml:space="preserve"> </w:t>
            </w:r>
            <w:r w:rsidRPr="0093637F">
              <w:rPr>
                <w:rFonts w:ascii="Sylfaen" w:hAnsi="Sylfaen" w:cs="Sylfaen"/>
                <w:color w:val="000000" w:themeColor="text1"/>
              </w:rPr>
              <w:t>համապա</w:t>
            </w:r>
            <w:r w:rsidRPr="0093637F">
              <w:rPr>
                <w:rFonts w:ascii="Sylfaen" w:hAnsi="Sylfaen" w:cs="Arial LatArm"/>
                <w:color w:val="000000" w:themeColor="text1"/>
              </w:rPr>
              <w:t>-</w:t>
            </w:r>
            <w:r w:rsidRPr="0093637F">
              <w:rPr>
                <w:rFonts w:ascii="Sylfaen" w:hAnsi="Sylfaen" w:cs="Sylfaen"/>
                <w:color w:val="000000" w:themeColor="text1"/>
              </w:rPr>
              <w:t>տասխան</w:t>
            </w:r>
            <w:r w:rsidR="006F5026" w:rsidRPr="0093637F">
              <w:rPr>
                <w:rFonts w:ascii="Sylfaen" w:hAnsi="Sylfaen" w:cs="Arial LatArm"/>
                <w:color w:val="000000" w:themeColor="text1"/>
              </w:rPr>
              <w:t xml:space="preserve"> </w:t>
            </w:r>
            <w:r w:rsidRPr="0093637F">
              <w:rPr>
                <w:rFonts w:ascii="Sylfaen" w:hAnsi="Sylfaen" w:cs="Sylfaen"/>
                <w:color w:val="000000" w:themeColor="text1"/>
              </w:rPr>
              <w:t>ռեժիմներում</w:t>
            </w:r>
            <w:r w:rsidRPr="0093637F">
              <w:rPr>
                <w:rFonts w:ascii="Sylfaen" w:hAnsi="Sylfaen" w:cs="Arial LatArm"/>
                <w:color w:val="000000" w:themeColor="text1"/>
              </w:rPr>
              <w:t xml:space="preserve"> </w:t>
            </w:r>
            <w:r w:rsidRPr="0093637F">
              <w:rPr>
                <w:rFonts w:ascii="Sylfaen" w:hAnsi="Sylfaen" w:cs="Sylfaen"/>
                <w:color w:val="000000" w:themeColor="text1"/>
              </w:rPr>
              <w:t>վնասակար</w:t>
            </w:r>
            <w:r w:rsidRPr="0093637F">
              <w:rPr>
                <w:rFonts w:ascii="Sylfaen" w:hAnsi="Sylfaen" w:cs="Arial LatArm"/>
                <w:color w:val="000000" w:themeColor="text1"/>
              </w:rPr>
              <w:t xml:space="preserve"> </w:t>
            </w:r>
            <w:r w:rsidRPr="0093637F">
              <w:rPr>
                <w:rFonts w:ascii="Sylfaen" w:hAnsi="Sylfaen" w:cs="Sylfaen"/>
                <w:color w:val="000000" w:themeColor="text1"/>
              </w:rPr>
              <w:t>տարրերի</w:t>
            </w:r>
            <w:r w:rsidR="006F5026" w:rsidRPr="0093637F">
              <w:rPr>
                <w:rFonts w:ascii="Sylfaen" w:hAnsi="Sylfaen" w:cs="Arial LatArm"/>
                <w:color w:val="000000" w:themeColor="text1"/>
              </w:rPr>
              <w:t xml:space="preserve"> </w:t>
            </w:r>
            <w:r w:rsidRPr="0093637F">
              <w:rPr>
                <w:rFonts w:ascii="Sylfaen" w:hAnsi="Sylfaen" w:cs="Sylfaen"/>
                <w:color w:val="000000" w:themeColor="text1"/>
              </w:rPr>
              <w:t>օր</w:t>
            </w:r>
            <w:r w:rsidR="00265504" w:rsidRPr="0093637F">
              <w:rPr>
                <w:rFonts w:ascii="Sylfaen" w:hAnsi="Sylfaen" w:cs="Sylfaen"/>
                <w:color w:val="000000" w:themeColor="text1"/>
                <w:lang w:val="hy-AM"/>
              </w:rPr>
              <w:t>ա</w:t>
            </w:r>
            <w:r w:rsidRPr="0093637F">
              <w:rPr>
                <w:rFonts w:ascii="Sylfaen" w:hAnsi="Sylfaen" w:cs="Sylfaen"/>
                <w:color w:val="000000" w:themeColor="text1"/>
              </w:rPr>
              <w:t>կան</w:t>
            </w:r>
            <w:r w:rsidRPr="0093637F">
              <w:rPr>
                <w:rFonts w:ascii="Sylfaen" w:hAnsi="Sylfaen" w:cs="Arial LatArm"/>
                <w:color w:val="000000" w:themeColor="text1"/>
              </w:rPr>
              <w:t xml:space="preserve"> </w:t>
            </w:r>
            <w:r w:rsidRPr="0093637F">
              <w:rPr>
                <w:rFonts w:ascii="Sylfaen" w:hAnsi="Sylfaen" w:cs="Sylfaen"/>
                <w:color w:val="000000" w:themeColor="text1"/>
              </w:rPr>
              <w:t>արտանետում</w:t>
            </w:r>
            <w:r w:rsidRPr="0093637F">
              <w:rPr>
                <w:rFonts w:ascii="Sylfaen" w:hAnsi="Sylfaen" w:cs="Arial LatArm"/>
                <w:color w:val="000000" w:themeColor="text1"/>
              </w:rPr>
              <w:t>-</w:t>
            </w:r>
            <w:r w:rsidRPr="0093637F">
              <w:rPr>
                <w:rFonts w:ascii="Sylfaen" w:hAnsi="Sylfaen" w:cs="Sylfaen"/>
                <w:color w:val="000000" w:themeColor="text1"/>
              </w:rPr>
              <w:t>ները</w:t>
            </w:r>
            <w:r w:rsidRPr="0093637F">
              <w:rPr>
                <w:rFonts w:ascii="Sylfaen" w:hAnsi="Sylfaen" w:cs="Arial LatArm"/>
                <w:color w:val="000000" w:themeColor="text1"/>
              </w:rPr>
              <w:t>, m</w:t>
            </w:r>
            <w:r w:rsidRPr="0093637F">
              <w:rPr>
                <w:rFonts w:ascii="Sylfaen" w:hAnsi="Sylfaen" w:cs="Sylfaen"/>
                <w:color w:val="000000" w:themeColor="text1"/>
                <w:vertAlign w:val="subscript"/>
              </w:rPr>
              <w:t>ռ</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 xml:space="preserve">, </w:t>
            </w:r>
            <w:r w:rsidRPr="0093637F">
              <w:rPr>
                <w:rFonts w:ascii="Sylfaen" w:hAnsi="Sylfaen" w:cs="Sylfaen"/>
                <w:color w:val="000000" w:themeColor="text1"/>
              </w:rPr>
              <w:t>կ</w:t>
            </w:r>
            <w:r w:rsidRPr="0093637F">
              <w:rPr>
                <w:rFonts w:ascii="Sylfaen" w:hAnsi="Sylfaen" w:cs="Arial LatArm"/>
                <w:color w:val="000000" w:themeColor="text1"/>
              </w:rPr>
              <w:t>գ/</w:t>
            </w:r>
            <w:r w:rsidRPr="0093637F">
              <w:rPr>
                <w:rFonts w:ascii="Sylfaen" w:hAnsi="Sylfaen" w:cs="Sylfaen"/>
                <w:color w:val="000000" w:themeColor="text1"/>
              </w:rPr>
              <w:t>օր</w:t>
            </w:r>
          </w:p>
        </w:tc>
        <w:tc>
          <w:tcPr>
            <w:tcW w:w="813" w:type="dxa"/>
            <w:vMerge w:val="restart"/>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088</w:t>
            </w:r>
          </w:p>
        </w:tc>
        <w:tc>
          <w:tcPr>
            <w:tcW w:w="1167" w:type="dxa"/>
            <w:vMerge w:val="restart"/>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055</w:t>
            </w:r>
          </w:p>
        </w:tc>
        <w:tc>
          <w:tcPr>
            <w:tcW w:w="2999" w:type="dxa"/>
            <w:vMerge w:val="restart"/>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37</w:t>
            </w:r>
          </w:p>
        </w:tc>
        <w:tc>
          <w:tcPr>
            <w:tcW w:w="1077" w:type="dxa"/>
            <w:vAlign w:val="center"/>
          </w:tcPr>
          <w:p w:rsidR="00DE332B" w:rsidRPr="0093637F" w:rsidRDefault="00DE332B" w:rsidP="00DE332B">
            <w:pPr>
              <w:spacing w:after="0" w:line="240" w:lineRule="auto"/>
              <w:ind w:left="-76" w:right="-109"/>
              <w:jc w:val="center"/>
              <w:rPr>
                <w:rFonts w:ascii="Sylfaen" w:hAnsi="Sylfaen" w:cs="Arial LatArm"/>
                <w:color w:val="000000" w:themeColor="text1"/>
              </w:rPr>
            </w:pPr>
            <w:r w:rsidRPr="0093637F">
              <w:rPr>
                <w:rFonts w:ascii="Sylfaen" w:hAnsi="Sylfaen" w:cs="Arial LatArm"/>
                <w:color w:val="000000" w:themeColor="text1"/>
              </w:rPr>
              <w:t>գումարային</w:t>
            </w:r>
          </w:p>
        </w:tc>
      </w:tr>
      <w:tr w:rsidR="00DE332B" w:rsidRPr="0093637F" w:rsidTr="00DE332B">
        <w:trPr>
          <w:cantSplit/>
          <w:trHeight w:val="70"/>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855" w:type="dxa"/>
            <w:vMerge/>
            <w:vAlign w:val="center"/>
          </w:tcPr>
          <w:p w:rsidR="00DE332B" w:rsidRPr="0093637F" w:rsidRDefault="00DE332B" w:rsidP="00DE332B">
            <w:pPr>
              <w:spacing w:after="0" w:line="240" w:lineRule="auto"/>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0.513</w:t>
            </w:r>
          </w:p>
        </w:tc>
      </w:tr>
      <w:tr w:rsidR="00DE332B" w:rsidRPr="0093637F" w:rsidTr="00DE332B">
        <w:trPr>
          <w:cantSplit/>
          <w:trHeight w:val="70"/>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NO</w:t>
            </w:r>
            <w:r w:rsidRPr="0093637F">
              <w:rPr>
                <w:rFonts w:ascii="Sylfaen" w:hAnsi="Sylfaen" w:cs="Arial LatArm"/>
                <w:color w:val="000000" w:themeColor="text1"/>
                <w:vertAlign w:val="subscript"/>
              </w:rPr>
              <w:t>x</w:t>
            </w:r>
          </w:p>
        </w:tc>
        <w:tc>
          <w:tcPr>
            <w:tcW w:w="855"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063</w:t>
            </w:r>
          </w:p>
        </w:tc>
        <w:tc>
          <w:tcPr>
            <w:tcW w:w="1167"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Times New Roma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24</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1</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27</w:t>
            </w: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1.573</w:t>
            </w:r>
          </w:p>
        </w:tc>
      </w:tr>
      <w:tr w:rsidR="00DE332B" w:rsidRPr="0093637F" w:rsidTr="00DE332B">
        <w:trPr>
          <w:cantSplit/>
          <w:trHeight w:val="116"/>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855"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024</w:t>
            </w:r>
          </w:p>
        </w:tc>
        <w:tc>
          <w:tcPr>
            <w:tcW w:w="1167"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022</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Times New Roman"/>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12</w:t>
            </w: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0.17</w:t>
            </w:r>
          </w:p>
        </w:tc>
      </w:tr>
      <w:tr w:rsidR="00DE332B" w:rsidRPr="0093637F" w:rsidTr="00DE332B">
        <w:trPr>
          <w:cantSplit/>
          <w:trHeight w:val="273"/>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855"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0027</w:t>
            </w:r>
          </w:p>
        </w:tc>
        <w:tc>
          <w:tcPr>
            <w:tcW w:w="1167"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006</w:t>
            </w:r>
          </w:p>
        </w:tc>
        <w:tc>
          <w:tcPr>
            <w:tcW w:w="2999" w:type="dxa"/>
            <w:vAlign w:val="center"/>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037</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0.046</w:t>
            </w:r>
          </w:p>
        </w:tc>
      </w:tr>
      <w:tr w:rsidR="00DE332B" w:rsidRPr="0093637F" w:rsidTr="00DE332B">
        <w:trPr>
          <w:cantSplit/>
          <w:trHeight w:val="124"/>
          <w:jc w:val="center"/>
        </w:trPr>
        <w:tc>
          <w:tcPr>
            <w:tcW w:w="3428" w:type="dxa"/>
            <w:gridSpan w:val="2"/>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8.</w:t>
            </w:r>
            <w:r w:rsidRPr="0093637F">
              <w:rPr>
                <w:rFonts w:ascii="Sylfaen" w:hAnsi="Sylfaen" w:cs="Sylfaen"/>
                <w:color w:val="000000" w:themeColor="text1"/>
              </w:rPr>
              <w:t>Չեզոքացուցչի</w:t>
            </w:r>
            <w:r w:rsidRPr="0093637F">
              <w:rPr>
                <w:rFonts w:ascii="Sylfaen" w:hAnsi="Sylfaen" w:cs="Arial LatArm"/>
                <w:color w:val="000000" w:themeColor="text1"/>
              </w:rPr>
              <w:t xml:space="preserve"> </w:t>
            </w:r>
            <w:r w:rsidRPr="0093637F">
              <w:rPr>
                <w:rFonts w:ascii="Sylfaen" w:hAnsi="Sylfaen" w:cs="Sylfaen"/>
                <w:color w:val="000000" w:themeColor="text1"/>
              </w:rPr>
              <w:t>արդյունավեությունը</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ղ</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bCs/>
                <w:color w:val="000000" w:themeColor="text1"/>
              </w:rPr>
              <w:t>Նախագծային տվյալներ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w:t>
            </w:r>
          </w:p>
        </w:tc>
      </w:tr>
      <w:tr w:rsidR="00DE332B" w:rsidRPr="0093637F" w:rsidTr="00DE332B">
        <w:trPr>
          <w:cantSplit/>
          <w:trHeight w:val="174"/>
          <w:jc w:val="center"/>
        </w:trPr>
        <w:tc>
          <w:tcPr>
            <w:tcW w:w="2615" w:type="dxa"/>
            <w:vMerge w:val="restart"/>
            <w:vAlign w:val="center"/>
          </w:tcPr>
          <w:p w:rsidR="00DE332B" w:rsidRPr="0093637F" w:rsidRDefault="00DE332B" w:rsidP="00DE332B">
            <w:pPr>
              <w:spacing w:after="0" w:line="240" w:lineRule="auto"/>
              <w:ind w:right="-51"/>
              <w:rPr>
                <w:rFonts w:ascii="Sylfaen" w:hAnsi="Sylfaen" w:cs="Arial LatArm"/>
                <w:color w:val="000000" w:themeColor="text1"/>
              </w:rPr>
            </w:pPr>
            <w:r w:rsidRPr="0093637F">
              <w:rPr>
                <w:rFonts w:ascii="Sylfaen" w:hAnsi="Sylfaen" w:cs="Arial LatArm"/>
                <w:color w:val="000000" w:themeColor="text1"/>
              </w:rPr>
              <w:t>9.</w:t>
            </w:r>
            <w:r w:rsidRPr="0093637F">
              <w:rPr>
                <w:rFonts w:ascii="Sylfaen" w:hAnsi="Sylfaen" w:cs="Sylfaen"/>
                <w:color w:val="000000" w:themeColor="text1"/>
              </w:rPr>
              <w:t>Ավտոտրանսպորտի</w:t>
            </w:r>
            <w:r w:rsidRPr="0093637F">
              <w:rPr>
                <w:rFonts w:ascii="Sylfaen" w:hAnsi="Sylfaen" w:cs="Arial LatArm"/>
                <w:color w:val="000000" w:themeColor="text1"/>
              </w:rPr>
              <w:t xml:space="preserve"> </w:t>
            </w:r>
            <w:r w:rsidRPr="0093637F">
              <w:rPr>
                <w:rFonts w:ascii="Sylfaen" w:hAnsi="Sylfaen" w:cs="Sylfaen"/>
                <w:color w:val="000000" w:themeColor="text1"/>
              </w:rPr>
              <w:t>շարժիչի</w:t>
            </w:r>
            <w:r w:rsidR="006F5026" w:rsidRPr="0093637F">
              <w:rPr>
                <w:rFonts w:ascii="Sylfaen" w:hAnsi="Sylfaen" w:cs="Arial LatArm"/>
                <w:color w:val="000000" w:themeColor="text1"/>
              </w:rPr>
              <w:t xml:space="preserve"> </w:t>
            </w:r>
            <w:r w:rsidRPr="0093637F">
              <w:rPr>
                <w:rFonts w:ascii="Sylfaen" w:hAnsi="Sylfaen" w:cs="Sylfaen"/>
                <w:color w:val="000000" w:themeColor="text1"/>
              </w:rPr>
              <w:t>աշխատանքից</w:t>
            </w:r>
            <w:r w:rsidRPr="0093637F">
              <w:rPr>
                <w:rFonts w:ascii="Sylfaen" w:hAnsi="Sylfaen" w:cs="Arial LatArm"/>
                <w:color w:val="000000" w:themeColor="text1"/>
              </w:rPr>
              <w:t xml:space="preserve"> </w:t>
            </w:r>
            <w:r w:rsidRPr="0093637F">
              <w:rPr>
                <w:rFonts w:ascii="Sylfaen" w:hAnsi="Sylfaen" w:cs="Sylfaen"/>
                <w:color w:val="000000" w:themeColor="text1"/>
              </w:rPr>
              <w:t>տարեկան</w:t>
            </w:r>
            <w:r w:rsidRPr="0093637F">
              <w:rPr>
                <w:rFonts w:ascii="Sylfaen" w:hAnsi="Sylfaen" w:cs="Arial LatArm"/>
                <w:color w:val="000000" w:themeColor="text1"/>
              </w:rPr>
              <w:t xml:space="preserve"> </w:t>
            </w:r>
            <w:r w:rsidRPr="0093637F">
              <w:rPr>
                <w:rFonts w:ascii="Sylfaen" w:hAnsi="Sylfaen" w:cs="Sylfaen"/>
                <w:color w:val="000000" w:themeColor="text1"/>
              </w:rPr>
              <w:t>արտանետումներ</w:t>
            </w: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93637F">
              <w:rPr>
                <w:rFonts w:ascii="Sylfaen" w:hAnsi="Sylfaen" w:cs="Arial LatArm"/>
                <w:color w:val="000000" w:themeColor="text1"/>
                <w:vertAlign w:val="subscript"/>
              </w:rPr>
              <w:t>ատ</w:t>
            </w:r>
          </w:p>
        </w:tc>
        <w:tc>
          <w:tcPr>
            <w:tcW w:w="1167" w:type="dxa"/>
            <w:vMerge w:val="restart"/>
            <w:vAlign w:val="center"/>
          </w:tcPr>
          <w:p w:rsidR="00DE332B" w:rsidRPr="0093637F" w:rsidRDefault="00DE332B" w:rsidP="00DE332B">
            <w:pPr>
              <w:spacing w:after="0" w:line="240" w:lineRule="auto"/>
              <w:ind w:left="-108" w:right="-108"/>
              <w:jc w:val="center"/>
              <w:rPr>
                <w:rFonts w:ascii="Sylfaen" w:hAnsi="Sylfaen" w:cs="Arial LatArm"/>
                <w:color w:val="000000" w:themeColor="text1"/>
              </w:rPr>
            </w:pPr>
            <w:r w:rsidRPr="0093637F">
              <w:rPr>
                <w:rFonts w:ascii="Sylfaen" w:hAnsi="Sylfaen" w:cs="Arial LatArm"/>
                <w:color w:val="000000" w:themeColor="text1"/>
              </w:rPr>
              <w:t>տ/տարի</w:t>
            </w:r>
          </w:p>
        </w:tc>
        <w:tc>
          <w:tcPr>
            <w:tcW w:w="2999" w:type="dxa"/>
            <w:vMerge w:val="restart"/>
            <w:vAlign w:val="center"/>
          </w:tcPr>
          <w:p w:rsidR="00DE332B" w:rsidRPr="0093637F" w:rsidRDefault="00DE332B" w:rsidP="00DE332B">
            <w:pPr>
              <w:spacing w:after="0" w:line="240" w:lineRule="auto"/>
              <w:ind w:left="-108" w:right="-108"/>
              <w:jc w:val="center"/>
              <w:rPr>
                <w:rFonts w:ascii="Sylfaen" w:hAnsi="Sylfaen" w:cs="Arial LatArm"/>
                <w:color w:val="000000" w:themeColor="text1"/>
              </w:rPr>
            </w:pPr>
          </w:p>
          <w:p w:rsidR="00DE332B" w:rsidRPr="0093637F" w:rsidRDefault="00CE2B8B" w:rsidP="00DE332B">
            <w:pPr>
              <w:spacing w:after="0" w:line="240" w:lineRule="auto"/>
              <w:ind w:left="-108" w:right="-108"/>
              <w:jc w:val="center"/>
              <w:rPr>
                <w:rFonts w:ascii="Sylfaen" w:hAnsi="Sylfaen" w:cs="Arial LatArm"/>
                <w:color w:val="000000" w:themeColor="text1"/>
              </w:rPr>
            </w:pPr>
            <w:r w:rsidRPr="0093637F">
              <w:rPr>
                <w:rFonts w:ascii="Sylfaen" w:hAnsi="Sylfaen" w:cs="Arial LatArm"/>
                <w:color w:val="000000" w:themeColor="text1"/>
              </w:rPr>
              <w:fldChar w:fldCharType="begin"/>
            </w:r>
            <w:r w:rsidR="00DE332B" w:rsidRPr="0093637F">
              <w:rPr>
                <w:rFonts w:ascii="Sylfaen" w:hAnsi="Sylfaen" w:cs="Arial LatArm"/>
                <w:color w:val="000000" w:themeColor="text1"/>
              </w:rPr>
              <w:instrText xml:space="preserve"> QUOTE </w:instrText>
            </w:r>
            <w:r w:rsidR="00DE332B" w:rsidRPr="0093637F">
              <w:rPr>
                <w:rFonts w:ascii="Sylfaen" w:hAnsi="Sylfaen"/>
                <w:noProof/>
                <w:color w:val="000000" w:themeColor="text1"/>
                <w:lang w:val="ru-RU" w:eastAsia="ru-RU"/>
              </w:rPr>
              <w:drawing>
                <wp:inline distT="0" distB="0" distL="0" distR="0">
                  <wp:extent cx="2219325" cy="161925"/>
                  <wp:effectExtent l="0" t="0" r="9525" b="952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19325" cy="161925"/>
                          </a:xfrm>
                          <a:prstGeom prst="rect">
                            <a:avLst/>
                          </a:prstGeom>
                          <a:noFill/>
                          <a:ln>
                            <a:noFill/>
                          </a:ln>
                        </pic:spPr>
                      </pic:pic>
                    </a:graphicData>
                  </a:graphic>
                </wp:inline>
              </w:drawing>
            </w:r>
            <w:r w:rsidR="00DE332B" w:rsidRPr="0093637F">
              <w:rPr>
                <w:rFonts w:ascii="Sylfaen" w:hAnsi="Sylfaen" w:cs="Arial LatArm"/>
                <w:color w:val="000000" w:themeColor="text1"/>
              </w:rPr>
              <w:instrText xml:space="preserve"> </w:instrText>
            </w:r>
            <w:r w:rsidRPr="0093637F">
              <w:rPr>
                <w:rFonts w:ascii="Sylfaen" w:hAnsi="Sylfaen" w:cs="Arial LatArm"/>
                <w:color w:val="000000" w:themeColor="text1"/>
              </w:rPr>
              <w:fldChar w:fldCharType="separate"/>
            </w:r>
            <m:oMath>
              <m:sSub>
                <m:sSubPr>
                  <m:ctrlPr>
                    <w:rPr>
                      <w:rFonts w:ascii="Cambria Math" w:hAnsi="Cambria Math" w:cs="Arial"/>
                      <w:i/>
                      <w:color w:val="000000" w:themeColor="text1"/>
                    </w:rPr>
                  </m:ctrlPr>
                </m:sSubPr>
                <m:e>
                  <m:r>
                    <m:rPr>
                      <m:sty m:val="p"/>
                    </m:rPr>
                    <w:rPr>
                      <w:rFonts w:ascii="Cambria Math" w:hAnsi="Cambria Math" w:cs="Arial"/>
                      <w:color w:val="000000" w:themeColor="text1"/>
                    </w:rPr>
                    <m:t>M</m:t>
                  </m:r>
                </m:e>
                <m:sub>
                  <m:r>
                    <m:rPr>
                      <m:sty m:val="p"/>
                    </m:rPr>
                    <w:rPr>
                      <w:rFonts w:ascii="Cambria Math" w:hAnsi="Cambria Math" w:cs="Sylfaen"/>
                      <w:color w:val="000000" w:themeColor="text1"/>
                    </w:rPr>
                    <m:t>տարի</m:t>
                  </m:r>
                </m:sub>
              </m:sSub>
              <m:r>
                <m:rPr>
                  <m:sty m:val="p"/>
                </m:rPr>
                <w:rPr>
                  <w:rFonts w:ascii="Cambria Math" w:hAnsi="Cambria Math" w:cs="Arial"/>
                  <w:color w:val="000000" w:themeColor="text1"/>
                </w:rPr>
                <m:t>=</m:t>
              </m:r>
              <m:sSub>
                <m:sSubPr>
                  <m:ctrlPr>
                    <w:rPr>
                      <w:rFonts w:ascii="Cambria Math" w:hAnsi="Cambria Math" w:cs="Arial"/>
                      <w:i/>
                      <w:color w:val="000000" w:themeColor="text1"/>
                    </w:rPr>
                  </m:ctrlPr>
                </m:sSubPr>
                <m:e>
                  <m:r>
                    <m:rPr>
                      <m:sty m:val="p"/>
                    </m:rPr>
                    <w:rPr>
                      <w:rFonts w:ascii="Cambria Math" w:hAnsi="Cambria Math" w:cs="Arial"/>
                      <w:color w:val="000000" w:themeColor="text1"/>
                    </w:rPr>
                    <m:t>m</m:t>
                  </m:r>
                </m:e>
                <m:sub>
                  <m:r>
                    <m:rPr>
                      <m:sty m:val="p"/>
                    </m:rPr>
                    <w:rPr>
                      <w:rFonts w:ascii="Cambria Math" w:hAnsi="Cambria Math" w:cs="Sylfaen"/>
                      <w:color w:val="000000" w:themeColor="text1"/>
                    </w:rPr>
                    <m:t>ռ</m:t>
                  </m:r>
                </m:sub>
              </m:sSub>
              <m:r>
                <m:rPr>
                  <m:sty m:val="p"/>
                </m:rPr>
                <w:rPr>
                  <w:rFonts w:ascii="Cambria Math" w:hAnsi="Cambria Math" w:cs="Arial"/>
                  <w:color w:val="000000" w:themeColor="text1"/>
                </w:rPr>
                <m:t>∙</m:t>
              </m:r>
              <m:sSub>
                <m:sSubPr>
                  <m:ctrlPr>
                    <w:rPr>
                      <w:rFonts w:ascii="Cambria Math" w:hAnsi="Cambria Math" w:cs="Arial"/>
                      <w:i/>
                      <w:color w:val="000000" w:themeColor="text1"/>
                    </w:rPr>
                  </m:ctrlPr>
                </m:sSubPr>
                <m:e>
                  <m:r>
                    <m:rPr>
                      <m:sty m:val="p"/>
                    </m:rPr>
                    <w:rPr>
                      <w:rFonts w:ascii="Cambria Math" w:hAnsi="Cambria Math" w:cs="Arial"/>
                      <w:color w:val="000000" w:themeColor="text1"/>
                    </w:rPr>
                    <m:t>n</m:t>
                  </m:r>
                </m:e>
                <m:sub>
                  <m:r>
                    <m:rPr>
                      <m:sty m:val="p"/>
                    </m:rPr>
                    <w:rPr>
                      <w:rFonts w:ascii="Cambria Math" w:hAnsi="Cambria Math" w:cs="Sylfaen"/>
                      <w:color w:val="000000" w:themeColor="text1"/>
                    </w:rPr>
                    <m:t>օր</m:t>
                  </m:r>
                </m:sub>
              </m:sSub>
              <m:r>
                <m:rPr>
                  <m:sty m:val="p"/>
                </m:rPr>
                <w:rPr>
                  <w:rFonts w:ascii="Cambria Math" w:hAnsi="Cambria Math" w:cs="Arial"/>
                  <w:color w:val="000000" w:themeColor="text1"/>
                </w:rPr>
                <m:t>∙</m:t>
              </m:r>
              <m:sSub>
                <m:sSubPr>
                  <m:ctrlPr>
                    <w:rPr>
                      <w:rFonts w:ascii="Cambria Math" w:hAnsi="Cambria Math" w:cs="Arial"/>
                      <w:i/>
                      <w:color w:val="000000" w:themeColor="text1"/>
                    </w:rPr>
                  </m:ctrlPr>
                </m:sSubPr>
                <m:e>
                  <m:r>
                    <m:rPr>
                      <m:sty m:val="p"/>
                    </m:rPr>
                    <w:rPr>
                      <w:rFonts w:ascii="Cambria Math" w:hAnsi="Cambria Math" w:cs="Arial"/>
                      <w:color w:val="000000" w:themeColor="text1"/>
                    </w:rPr>
                    <m:t>N</m:t>
                  </m:r>
                </m:e>
                <m:sub>
                  <m:r>
                    <m:rPr>
                      <m:sty m:val="p"/>
                    </m:rPr>
                    <w:rPr>
                      <w:rFonts w:ascii="Cambria Math" w:hAnsi="Cambria Math" w:cs="Sylfaen"/>
                      <w:color w:val="000000" w:themeColor="text1"/>
                    </w:rPr>
                    <m:t>ատ</m:t>
                  </m:r>
                </m:sub>
              </m:sSub>
              <m:r>
                <m:rPr>
                  <m:sty m:val="p"/>
                </m:rPr>
                <w:rPr>
                  <w:rFonts w:ascii="Cambria Math" w:hAnsi="Cambria Math" w:cs="Arial"/>
                  <w:color w:val="000000" w:themeColor="text1"/>
                </w:rPr>
                <m:t>∙</m:t>
              </m:r>
              <m:sSub>
                <m:sSubPr>
                  <m:ctrlPr>
                    <w:rPr>
                      <w:rFonts w:ascii="Cambria Math" w:hAnsi="Cambria Math" w:cs="Arial"/>
                      <w:i/>
                      <w:color w:val="000000" w:themeColor="text1"/>
                    </w:rPr>
                  </m:ctrlPr>
                </m:sSubPr>
                <m:e>
                  <m:r>
                    <m:rPr>
                      <m:sty m:val="p"/>
                    </m:rPr>
                    <w:rPr>
                      <w:rFonts w:ascii="Cambria Math" w:hAnsi="Cambria Math" w:cs="Arial"/>
                      <w:color w:val="000000" w:themeColor="text1"/>
                    </w:rPr>
                    <m:t>k</m:t>
                  </m:r>
                </m:e>
                <m:sub>
                  <m:r>
                    <m:rPr>
                      <m:sty m:val="p"/>
                    </m:rPr>
                    <w:rPr>
                      <w:rFonts w:ascii="Cambria Math" w:hAnsi="Cambria Math" w:cs="Arial"/>
                      <w:color w:val="000000" w:themeColor="text1"/>
                    </w:rPr>
                    <m:t>1</m:t>
                  </m:r>
                </m:sub>
              </m:sSub>
              <m:r>
                <m:rPr>
                  <m:sty m:val="p"/>
                </m:rPr>
                <w:rPr>
                  <w:rFonts w:ascii="Cambria Math" w:hAnsi="Cambria Math" w:cs="Arial"/>
                  <w:color w:val="000000" w:themeColor="text1"/>
                </w:rPr>
                <m:t>∙</m:t>
              </m:r>
              <m:sSub>
                <m:sSubPr>
                  <m:ctrlPr>
                    <w:rPr>
                      <w:rFonts w:ascii="Cambria Math" w:hAnsi="Cambria Math" w:cs="Arial"/>
                      <w:i/>
                      <w:color w:val="000000" w:themeColor="text1"/>
                    </w:rPr>
                  </m:ctrlPr>
                </m:sSubPr>
                <m:e>
                  <m:r>
                    <m:rPr>
                      <m:sty m:val="p"/>
                    </m:rPr>
                    <w:rPr>
                      <w:rFonts w:ascii="Cambria Math" w:hAnsi="Cambria Math" w:cs="Arial"/>
                      <w:color w:val="000000" w:themeColor="text1"/>
                    </w:rPr>
                    <m:t>k</m:t>
                  </m:r>
                </m:e>
                <m:sub>
                  <m:r>
                    <m:rPr>
                      <m:sty m:val="p"/>
                    </m:rPr>
                    <w:rPr>
                      <w:rFonts w:ascii="Cambria Math" w:hAnsi="Cambria Math" w:cs="Arial"/>
                      <w:color w:val="000000" w:themeColor="text1"/>
                    </w:rPr>
                    <m:t>t</m:t>
                  </m:r>
                </m:sub>
              </m:sSub>
              <m:r>
                <m:rPr>
                  <m:sty m:val="p"/>
                </m:rPr>
                <w:rPr>
                  <w:rFonts w:ascii="Cambria Math" w:hAnsi="Cambria Math" w:cs="Arial"/>
                  <w:color w:val="000000" w:themeColor="text1"/>
                </w:rPr>
                <m:t>∙</m:t>
              </m:r>
              <m:sSup>
                <m:sSupPr>
                  <m:ctrlPr>
                    <w:rPr>
                      <w:rFonts w:ascii="Cambria Math" w:hAnsi="Cambria Math" w:cs="Arial"/>
                      <w:i/>
                      <w:color w:val="000000" w:themeColor="text1"/>
                    </w:rPr>
                  </m:ctrlPr>
                </m:sSupPr>
                <m:e>
                  <m:r>
                    <m:rPr>
                      <m:sty m:val="p"/>
                    </m:rPr>
                    <w:rPr>
                      <w:rFonts w:ascii="Cambria Math" w:hAnsi="Cambria Math" w:cs="Arial"/>
                      <w:color w:val="000000" w:themeColor="text1"/>
                    </w:rPr>
                    <m:t>10</m:t>
                  </m:r>
                </m:e>
                <m:sup>
                  <m:r>
                    <m:rPr>
                      <m:sty m:val="p"/>
                    </m:rPr>
                    <w:rPr>
                      <w:rFonts w:ascii="Cambria Math" w:hAnsi="Cambria Math" w:cs="Arial"/>
                      <w:color w:val="000000" w:themeColor="text1"/>
                    </w:rPr>
                    <m:t>-3</m:t>
                  </m:r>
                </m:sup>
              </m:sSup>
            </m:oMath>
            <w:r w:rsidRPr="0093637F">
              <w:rPr>
                <w:rFonts w:ascii="Sylfaen" w:hAnsi="Sylfaen" w:cs="Arial LatArm"/>
                <w:color w:val="000000" w:themeColor="text1"/>
              </w:rPr>
              <w:fldChar w:fldCharType="end"/>
            </w:r>
            <w:r w:rsidR="00DE332B" w:rsidRPr="0093637F">
              <w:rPr>
                <w:rFonts w:ascii="Sylfaen" w:hAnsi="Sylfaen" w:cs="Arial LatArm"/>
                <w:color w:val="000000" w:themeColor="text1"/>
              </w:rPr>
              <w:t xml:space="preserve"> (1-η)</w:t>
            </w:r>
          </w:p>
          <w:p w:rsidR="00DE332B" w:rsidRPr="0093637F" w:rsidRDefault="00DE332B" w:rsidP="00DE332B">
            <w:pPr>
              <w:spacing w:after="0" w:line="240" w:lineRule="auto"/>
              <w:rPr>
                <w:rFonts w:ascii="Sylfaen" w:hAnsi="Sylfaen" w:cs="Arial LatArm"/>
                <w:color w:val="000000" w:themeColor="text1"/>
              </w:rPr>
            </w:pPr>
          </w:p>
          <w:p w:rsidR="00DE332B" w:rsidRPr="0093637F" w:rsidRDefault="00DE332B" w:rsidP="00DE332B">
            <w:pPr>
              <w:spacing w:after="0" w:line="240" w:lineRule="auto"/>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Arial LatArm"/>
                <w:color w:val="000000" w:themeColor="text1"/>
              </w:rPr>
              <w:t>0.188</w:t>
            </w:r>
          </w:p>
        </w:tc>
      </w:tr>
      <w:tr w:rsidR="00DE332B" w:rsidRPr="0093637F" w:rsidTr="00DE332B">
        <w:trPr>
          <w:cantSplit/>
          <w:trHeight w:val="164"/>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NO</w:t>
            </w:r>
            <w:r w:rsidRPr="0093637F">
              <w:rPr>
                <w:rFonts w:ascii="Sylfaen" w:hAnsi="Sylfaen" w:cs="Arial LatArm"/>
                <w:color w:val="000000" w:themeColor="text1"/>
                <w:vertAlign w:val="subscript"/>
              </w:rPr>
              <w:t>x</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1.94</w:t>
            </w:r>
          </w:p>
        </w:tc>
      </w:tr>
      <w:tr w:rsidR="00DE332B" w:rsidRPr="0093637F" w:rsidTr="00DE332B">
        <w:trPr>
          <w:cantSplit/>
          <w:trHeight w:val="182"/>
          <w:jc w:val="center"/>
        </w:trPr>
        <w:tc>
          <w:tcPr>
            <w:tcW w:w="2615" w:type="dxa"/>
            <w:vMerge/>
            <w:vAlign w:val="center"/>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0.062</w:t>
            </w:r>
          </w:p>
        </w:tc>
      </w:tr>
      <w:tr w:rsidR="00DE332B" w:rsidRPr="0093637F" w:rsidTr="00DE332B">
        <w:trPr>
          <w:cantSplit/>
          <w:trHeight w:val="225"/>
          <w:jc w:val="center"/>
        </w:trPr>
        <w:tc>
          <w:tcPr>
            <w:tcW w:w="2615" w:type="dxa"/>
            <w:vMerge/>
            <w:vAlign w:val="center"/>
          </w:tcPr>
          <w:p w:rsidR="00DE332B" w:rsidRPr="0093637F" w:rsidRDefault="00DE332B" w:rsidP="00C50C6F">
            <w:pPr>
              <w:pStyle w:val="a4"/>
              <w:numPr>
                <w:ilvl w:val="0"/>
                <w:numId w:val="43"/>
              </w:numPr>
              <w:spacing w:after="0" w:line="240" w:lineRule="auto"/>
              <w:contextualSpacing w:val="0"/>
              <w:rPr>
                <w:rFonts w:ascii="Sylfaen" w:hAnsi="Sylfaen" w:cs="Arial LatArm"/>
                <w:color w:val="000000" w:themeColor="text1"/>
              </w:rPr>
            </w:pPr>
          </w:p>
        </w:tc>
        <w:tc>
          <w:tcPr>
            <w:tcW w:w="813" w:type="dxa"/>
            <w:vAlign w:val="center"/>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0.017</w:t>
            </w:r>
          </w:p>
        </w:tc>
      </w:tr>
      <w:tr w:rsidR="00DE332B" w:rsidRPr="0093637F" w:rsidTr="00DE332B">
        <w:trPr>
          <w:cantSplit/>
          <w:trHeight w:val="70"/>
          <w:jc w:val="center"/>
        </w:trPr>
        <w:tc>
          <w:tcPr>
            <w:tcW w:w="2615" w:type="dxa"/>
            <w:vMerge w:val="restart"/>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 xml:space="preserve">10. </w:t>
            </w:r>
            <w:r w:rsidRPr="0093637F">
              <w:rPr>
                <w:rFonts w:ascii="Sylfaen" w:hAnsi="Sylfaen" w:cs="Sylfaen"/>
                <w:color w:val="000000" w:themeColor="text1"/>
              </w:rPr>
              <w:t>Միան</w:t>
            </w:r>
            <w:r w:rsidRPr="0093637F">
              <w:rPr>
                <w:rFonts w:ascii="Sylfaen" w:hAnsi="Sylfaen" w:cs="Arial LatArm"/>
                <w:color w:val="000000" w:themeColor="text1"/>
              </w:rPr>
              <w:t>գ</w:t>
            </w:r>
            <w:r w:rsidRPr="0093637F">
              <w:rPr>
                <w:rFonts w:ascii="Sylfaen" w:hAnsi="Sylfaen" w:cs="Sylfaen"/>
                <w:color w:val="000000" w:themeColor="text1"/>
              </w:rPr>
              <w:t>ամյա</w:t>
            </w:r>
            <w:r w:rsidRPr="0093637F">
              <w:rPr>
                <w:rFonts w:ascii="Sylfaen" w:hAnsi="Sylfaen" w:cs="Arial LatArm"/>
                <w:color w:val="000000" w:themeColor="text1"/>
              </w:rPr>
              <w:t xml:space="preserve"> </w:t>
            </w:r>
            <w:r w:rsidRPr="0093637F">
              <w:rPr>
                <w:rFonts w:ascii="Sylfaen" w:hAnsi="Sylfaen" w:cs="Sylfaen"/>
                <w:color w:val="000000" w:themeColor="text1"/>
              </w:rPr>
              <w:t>արտանետումների</w:t>
            </w:r>
            <w:r w:rsidRPr="0093637F">
              <w:rPr>
                <w:rFonts w:ascii="Sylfaen" w:hAnsi="Sylfaen" w:cs="Arial LatArm"/>
                <w:color w:val="000000" w:themeColor="text1"/>
              </w:rPr>
              <w:t xml:space="preserve"> </w:t>
            </w:r>
            <w:r w:rsidRPr="0093637F">
              <w:rPr>
                <w:rFonts w:ascii="Sylfaen" w:hAnsi="Sylfaen" w:cs="Sylfaen"/>
                <w:color w:val="000000" w:themeColor="text1"/>
              </w:rPr>
              <w:t>քանակը</w:t>
            </w:r>
          </w:p>
        </w:tc>
        <w:tc>
          <w:tcPr>
            <w:tcW w:w="813" w:type="dxa"/>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93637F">
              <w:rPr>
                <w:rFonts w:ascii="Sylfaen" w:hAnsi="Sylfaen" w:cs="Arial LatArm"/>
                <w:color w:val="000000" w:themeColor="text1"/>
                <w:vertAlign w:val="subscript"/>
              </w:rPr>
              <w:t>ատ</w:t>
            </w:r>
          </w:p>
        </w:tc>
        <w:tc>
          <w:tcPr>
            <w:tcW w:w="1167"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999" w:type="dxa"/>
            <w:vMerge w:val="restart"/>
          </w:tcPr>
          <w:p w:rsidR="00DE332B" w:rsidRPr="0093637F" w:rsidRDefault="00DE332B" w:rsidP="00DE332B">
            <w:pPr>
              <w:spacing w:after="0" w:line="240" w:lineRule="auto"/>
              <w:jc w:val="center"/>
              <w:rPr>
                <w:rFonts w:ascii="Sylfaen" w:hAnsi="Sylfaen" w:cs="Arial LatArm"/>
                <w:iCs/>
                <w:color w:val="000000" w:themeColor="text1"/>
                <w:u w:val="single"/>
                <w:vertAlign w:val="superscript"/>
                <w:lang w:val="hy-AM"/>
              </w:rPr>
            </w:pPr>
            <w:r w:rsidRPr="0093637F">
              <w:rPr>
                <w:rFonts w:ascii="Sylfaen" w:hAnsi="Sylfaen" w:cs="Arial LatArm"/>
                <w:iCs/>
                <w:color w:val="000000" w:themeColor="text1"/>
              </w:rPr>
              <w:t>M'=</w:t>
            </w:r>
            <w:r w:rsidRPr="0093637F">
              <w:rPr>
                <w:rFonts w:ascii="Sylfaen" w:hAnsi="Sylfaen" w:cs="Arial LatArm"/>
                <w:iCs/>
                <w:color w:val="000000" w:themeColor="text1"/>
                <w:lang w:val="hy-AM"/>
              </w:rPr>
              <w:t xml:space="preserve"> </w:t>
            </w:r>
            <w:r w:rsidRPr="0093637F">
              <w:rPr>
                <w:rFonts w:ascii="Sylfaen" w:hAnsi="Sylfaen" w:cs="Arial LatArm"/>
                <w:iCs/>
                <w:color w:val="000000" w:themeColor="text1"/>
                <w:u w:val="single"/>
              </w:rPr>
              <w:t>M</w:t>
            </w:r>
            <w:r w:rsidRPr="0093637F">
              <w:rPr>
                <w:rFonts w:ascii="Sylfaen" w:hAnsi="Sylfaen" w:cs="Arial LatArm"/>
                <w:iCs/>
                <w:color w:val="000000" w:themeColor="text1"/>
                <w:u w:val="single"/>
                <w:vertAlign w:val="subscript"/>
                <w:lang w:val="hy-AM"/>
              </w:rPr>
              <w:t>տարի</w:t>
            </w:r>
            <w:r w:rsidRPr="0093637F">
              <w:rPr>
                <w:rFonts w:ascii="Sylfaen" w:hAnsi="Sylfaen" w:cs="Arial LatArm"/>
                <w:iCs/>
                <w:color w:val="000000" w:themeColor="text1"/>
                <w:u w:val="single"/>
                <w:lang w:val="hy-AM"/>
              </w:rPr>
              <w:t xml:space="preserve"> · 10</w:t>
            </w:r>
            <w:r w:rsidRPr="0093637F">
              <w:rPr>
                <w:rFonts w:ascii="Sylfaen" w:hAnsi="Sylfaen" w:cs="Arial LatArm"/>
                <w:iCs/>
                <w:color w:val="000000" w:themeColor="text1"/>
                <w:u w:val="single"/>
                <w:vertAlign w:val="superscript"/>
                <w:lang w:val="hy-AM"/>
              </w:rPr>
              <w:t>6</w:t>
            </w:r>
          </w:p>
          <w:p w:rsidR="00DE332B" w:rsidRPr="0093637F" w:rsidRDefault="006F5026" w:rsidP="00DE332B">
            <w:pPr>
              <w:spacing w:after="0" w:line="240" w:lineRule="auto"/>
              <w:jc w:val="center"/>
              <w:rPr>
                <w:rFonts w:ascii="Sylfaen" w:hAnsi="Sylfaen" w:cs="Arial LatArm"/>
                <w:iCs/>
                <w:color w:val="000000" w:themeColor="text1"/>
              </w:rPr>
            </w:pPr>
            <w:r w:rsidRPr="0093637F">
              <w:rPr>
                <w:rFonts w:ascii="Sylfaen" w:hAnsi="Sylfaen" w:cs="Arial LatArm"/>
                <w:iCs/>
                <w:color w:val="000000" w:themeColor="text1"/>
              </w:rPr>
              <w:t xml:space="preserve">    </w:t>
            </w:r>
            <w:r w:rsidR="00DE332B" w:rsidRPr="0093637F">
              <w:rPr>
                <w:rFonts w:ascii="Sylfaen" w:hAnsi="Sylfaen" w:cs="Arial LatArm"/>
                <w:iCs/>
                <w:color w:val="000000" w:themeColor="text1"/>
              </w:rPr>
              <w:t>340·</w:t>
            </w:r>
            <w:r w:rsidR="00DE332B" w:rsidRPr="0093637F">
              <w:rPr>
                <w:rFonts w:ascii="Sylfaen" w:hAnsi="Sylfaen" w:cs="Arial LatArm"/>
                <w:iCs/>
                <w:color w:val="000000" w:themeColor="text1"/>
                <w:lang w:val="hy-AM"/>
              </w:rPr>
              <w:t>16</w:t>
            </w:r>
            <w:r w:rsidR="00DE332B" w:rsidRPr="0093637F">
              <w:rPr>
                <w:rFonts w:ascii="Sylfaen" w:hAnsi="Sylfaen" w:cs="Arial LatArm"/>
                <w:iCs/>
                <w:color w:val="000000" w:themeColor="text1"/>
              </w:rPr>
              <w:t>·3600</w:t>
            </w:r>
          </w:p>
          <w:p w:rsidR="00DE332B" w:rsidRPr="0093637F" w:rsidRDefault="00DE332B" w:rsidP="00DE332B">
            <w:pPr>
              <w:spacing w:after="0" w:line="240" w:lineRule="auto"/>
              <w:jc w:val="center"/>
              <w:rPr>
                <w:rFonts w:ascii="Sylfaen" w:hAnsi="Sylfaen" w:cs="Arial LatArm"/>
                <w:iCs/>
                <w:color w:val="000000" w:themeColor="text1"/>
                <w:vertAlign w:val="superscript"/>
                <w:lang w:val="hy-AM"/>
              </w:rPr>
            </w:pPr>
          </w:p>
        </w:tc>
        <w:tc>
          <w:tcPr>
            <w:tcW w:w="1077" w:type="dxa"/>
            <w:vAlign w:val="center"/>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0.0096</w:t>
            </w:r>
          </w:p>
        </w:tc>
      </w:tr>
      <w:tr w:rsidR="00DE332B" w:rsidRPr="0093637F" w:rsidTr="00DE332B">
        <w:trPr>
          <w:cantSplit/>
          <w:trHeight w:val="80"/>
          <w:jc w:val="center"/>
        </w:trPr>
        <w:tc>
          <w:tcPr>
            <w:tcW w:w="2615" w:type="dxa"/>
            <w:vMerge/>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NO</w:t>
            </w:r>
            <w:r w:rsidRPr="0093637F">
              <w:rPr>
                <w:rFonts w:ascii="Sylfaen" w:hAnsi="Sylfaen" w:cs="Arial LatArm"/>
                <w:color w:val="000000" w:themeColor="text1"/>
                <w:vertAlign w:val="subscript"/>
              </w:rPr>
              <w:t>x</w:t>
            </w:r>
          </w:p>
        </w:tc>
        <w:tc>
          <w:tcPr>
            <w:tcW w:w="855"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0.098</w:t>
            </w:r>
          </w:p>
        </w:tc>
      </w:tr>
      <w:tr w:rsidR="00DE332B" w:rsidRPr="0093637F" w:rsidTr="00DE332B">
        <w:trPr>
          <w:cantSplit/>
          <w:trHeight w:val="70"/>
          <w:jc w:val="center"/>
        </w:trPr>
        <w:tc>
          <w:tcPr>
            <w:tcW w:w="2615" w:type="dxa"/>
            <w:vMerge/>
          </w:tcPr>
          <w:p w:rsidR="00DE332B" w:rsidRPr="0093637F" w:rsidRDefault="00DE332B" w:rsidP="00C50C6F">
            <w:pPr>
              <w:pStyle w:val="a4"/>
              <w:numPr>
                <w:ilvl w:val="0"/>
                <w:numId w:val="42"/>
              </w:numPr>
              <w:spacing w:after="0" w:line="240" w:lineRule="auto"/>
              <w:contextualSpacing w:val="0"/>
              <w:rPr>
                <w:rFonts w:ascii="Sylfaen" w:hAnsi="Sylfaen" w:cs="Arial LatArm"/>
                <w:color w:val="000000" w:themeColor="text1"/>
              </w:rPr>
            </w:pPr>
          </w:p>
        </w:tc>
        <w:tc>
          <w:tcPr>
            <w:tcW w:w="813" w:type="dxa"/>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855"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Pr>
          <w:p w:rsidR="00DE332B" w:rsidRPr="0093637F" w:rsidRDefault="00DE332B" w:rsidP="00DE332B">
            <w:pPr>
              <w:spacing w:after="0" w:line="240" w:lineRule="auto"/>
              <w:jc w:val="center"/>
              <w:rPr>
                <w:rFonts w:ascii="Sylfaen" w:hAnsi="Sylfaen" w:cs="Times New Roman"/>
                <w:color w:val="000000" w:themeColor="text1"/>
                <w:lang w:val="hy-AM"/>
              </w:rPr>
            </w:pPr>
            <w:r w:rsidRPr="0093637F">
              <w:rPr>
                <w:rFonts w:ascii="Sylfaen" w:hAnsi="Sylfaen" w:cs="Times New Roman"/>
                <w:color w:val="000000" w:themeColor="text1"/>
              </w:rPr>
              <w:t>0.003</w:t>
            </w:r>
          </w:p>
        </w:tc>
      </w:tr>
      <w:tr w:rsidR="00DE332B" w:rsidRPr="0093637F" w:rsidTr="00DE332B">
        <w:trPr>
          <w:cantSplit/>
          <w:trHeight w:val="70"/>
          <w:jc w:val="center"/>
        </w:trPr>
        <w:tc>
          <w:tcPr>
            <w:tcW w:w="2615" w:type="dxa"/>
            <w:vMerge/>
            <w:tcBorders>
              <w:bottom w:val="double" w:sz="4" w:space="0" w:color="auto"/>
            </w:tcBorders>
          </w:tcPr>
          <w:p w:rsidR="00DE332B" w:rsidRPr="0093637F" w:rsidRDefault="00DE332B" w:rsidP="00C50C6F">
            <w:pPr>
              <w:pStyle w:val="a4"/>
              <w:numPr>
                <w:ilvl w:val="0"/>
                <w:numId w:val="43"/>
              </w:numPr>
              <w:spacing w:after="0" w:line="240" w:lineRule="auto"/>
              <w:contextualSpacing w:val="0"/>
              <w:rPr>
                <w:rFonts w:ascii="Sylfaen" w:hAnsi="Sylfaen" w:cs="Arial LatArm"/>
                <w:color w:val="000000" w:themeColor="text1"/>
              </w:rPr>
            </w:pPr>
          </w:p>
        </w:tc>
        <w:tc>
          <w:tcPr>
            <w:tcW w:w="813" w:type="dxa"/>
            <w:tcBorders>
              <w:bottom w:val="double" w:sz="4" w:space="0" w:color="auto"/>
            </w:tcBorders>
          </w:tcPr>
          <w:p w:rsidR="00DE332B" w:rsidRPr="0093637F" w:rsidRDefault="00DE332B" w:rsidP="00DE332B">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855"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Borders>
              <w:bottom w:val="double" w:sz="4" w:space="0" w:color="auto"/>
            </w:tcBorders>
          </w:tcPr>
          <w:p w:rsidR="00DE332B" w:rsidRPr="0093637F" w:rsidRDefault="00DE332B" w:rsidP="00DE332B">
            <w:pPr>
              <w:spacing w:after="0" w:line="240" w:lineRule="auto"/>
              <w:jc w:val="center"/>
              <w:rPr>
                <w:rFonts w:ascii="Sylfaen" w:hAnsi="Sylfaen" w:cs="Times New Roman"/>
                <w:color w:val="000000" w:themeColor="text1"/>
              </w:rPr>
            </w:pPr>
            <w:r w:rsidRPr="0093637F">
              <w:rPr>
                <w:rFonts w:ascii="Sylfaen" w:hAnsi="Sylfaen" w:cs="Times New Roman"/>
                <w:color w:val="000000" w:themeColor="text1"/>
              </w:rPr>
              <w:t>0.00086</w:t>
            </w:r>
          </w:p>
        </w:tc>
      </w:tr>
    </w:tbl>
    <w:p w:rsidR="00DE332B" w:rsidRPr="0093637F" w:rsidRDefault="00DE332B" w:rsidP="00DE332B">
      <w:pPr>
        <w:spacing w:after="0" w:line="240" w:lineRule="auto"/>
        <w:rPr>
          <w:rFonts w:ascii="Sylfaen" w:hAnsi="Sylfaen" w:cs="Sylfaen"/>
          <w:b/>
          <w:bCs/>
          <w:color w:val="000000" w:themeColor="text1"/>
          <w:sz w:val="24"/>
          <w:szCs w:val="24"/>
          <w:lang w:val="hy-AM"/>
        </w:rPr>
      </w:pPr>
    </w:p>
    <w:p w:rsidR="00DE332B" w:rsidRPr="0093637F" w:rsidRDefault="00DE332B" w:rsidP="00DE332B">
      <w:pPr>
        <w:spacing w:after="0" w:line="240" w:lineRule="auto"/>
        <w:jc w:val="center"/>
        <w:rPr>
          <w:rFonts w:ascii="Sylfaen" w:hAnsi="Sylfaen" w:cs="Sylfaen"/>
          <w:b/>
          <w:bCs/>
          <w:color w:val="000000" w:themeColor="text1"/>
          <w:sz w:val="24"/>
          <w:szCs w:val="24"/>
          <w:lang w:val="hy-AM"/>
        </w:rPr>
      </w:pPr>
    </w:p>
    <w:p w:rsidR="008F41C3" w:rsidRPr="0093637F" w:rsidRDefault="008F41C3" w:rsidP="00DE332B">
      <w:pPr>
        <w:spacing w:after="0" w:line="240" w:lineRule="auto"/>
        <w:jc w:val="center"/>
        <w:rPr>
          <w:rFonts w:ascii="Sylfaen" w:hAnsi="Sylfaen" w:cs="Sylfaen"/>
          <w:b/>
          <w:bCs/>
          <w:color w:val="000000" w:themeColor="text1"/>
          <w:sz w:val="24"/>
          <w:szCs w:val="24"/>
          <w:lang w:val="hy-AM"/>
        </w:rPr>
      </w:pPr>
    </w:p>
    <w:p w:rsidR="008F41C3" w:rsidRPr="0093637F" w:rsidRDefault="008F41C3" w:rsidP="00DE332B">
      <w:pPr>
        <w:spacing w:after="0" w:line="240" w:lineRule="auto"/>
        <w:jc w:val="center"/>
        <w:rPr>
          <w:rFonts w:ascii="Sylfaen" w:hAnsi="Sylfaen" w:cs="Sylfaen"/>
          <w:b/>
          <w:bCs/>
          <w:color w:val="000000" w:themeColor="text1"/>
          <w:sz w:val="24"/>
          <w:szCs w:val="24"/>
          <w:lang w:val="hy-AM"/>
        </w:rPr>
      </w:pPr>
    </w:p>
    <w:p w:rsidR="00E34FA0" w:rsidRDefault="00E34FA0" w:rsidP="00DE332B">
      <w:pPr>
        <w:spacing w:after="0" w:line="240" w:lineRule="auto"/>
        <w:jc w:val="center"/>
        <w:rPr>
          <w:rFonts w:ascii="Sylfaen" w:hAnsi="Sylfaen" w:cs="Sylfaen"/>
          <w:b/>
          <w:bCs/>
          <w:color w:val="000000" w:themeColor="text1"/>
          <w:sz w:val="24"/>
          <w:szCs w:val="24"/>
          <w:lang w:val="hy-AM"/>
        </w:rPr>
      </w:pPr>
    </w:p>
    <w:p w:rsidR="00BA0585" w:rsidRDefault="00BA0585" w:rsidP="00DE332B">
      <w:pPr>
        <w:spacing w:after="0" w:line="240" w:lineRule="auto"/>
        <w:jc w:val="center"/>
        <w:rPr>
          <w:rFonts w:ascii="Sylfaen" w:hAnsi="Sylfaen" w:cs="Sylfaen"/>
          <w:b/>
          <w:bCs/>
          <w:color w:val="000000" w:themeColor="text1"/>
          <w:sz w:val="24"/>
          <w:szCs w:val="24"/>
          <w:lang w:val="hy-AM"/>
        </w:rPr>
      </w:pPr>
    </w:p>
    <w:p w:rsidR="008F41C3" w:rsidRPr="0093637F" w:rsidRDefault="00DE332B" w:rsidP="00DE332B">
      <w:pPr>
        <w:spacing w:after="0" w:line="240" w:lineRule="auto"/>
        <w:jc w:val="center"/>
        <w:rPr>
          <w:rFonts w:ascii="Sylfaen" w:hAnsi="Sylfaen" w:cs="Arial LatArm"/>
          <w:b/>
          <w:bCs/>
          <w:color w:val="000000" w:themeColor="text1"/>
          <w:sz w:val="24"/>
          <w:szCs w:val="24"/>
          <w:lang w:val="hy-AM"/>
        </w:rPr>
      </w:pPr>
      <w:r w:rsidRPr="0093637F">
        <w:rPr>
          <w:rFonts w:ascii="Sylfaen" w:hAnsi="Sylfaen" w:cs="Sylfaen"/>
          <w:b/>
          <w:bCs/>
          <w:color w:val="000000" w:themeColor="text1"/>
          <w:sz w:val="24"/>
          <w:szCs w:val="24"/>
          <w:lang w:val="hy-AM"/>
        </w:rPr>
        <w:lastRenderedPageBreak/>
        <w:t xml:space="preserve">Դիզելային վառելիքի </w:t>
      </w:r>
      <w:r w:rsidRPr="0093637F">
        <w:rPr>
          <w:rFonts w:ascii="Sylfaen" w:hAnsi="Sylfaen" w:cs="Arial LatArm"/>
          <w:b/>
          <w:bCs/>
          <w:color w:val="000000" w:themeColor="text1"/>
          <w:sz w:val="24"/>
          <w:szCs w:val="24"/>
          <w:lang w:val="hy-AM"/>
        </w:rPr>
        <w:t xml:space="preserve">այրման ընթացքում </w:t>
      </w:r>
      <w:r w:rsidRPr="0093637F">
        <w:rPr>
          <w:rFonts w:ascii="Sylfaen" w:hAnsi="Sylfaen" w:cs="Sylfaen"/>
          <w:b/>
          <w:bCs/>
          <w:color w:val="000000" w:themeColor="text1"/>
          <w:sz w:val="24"/>
          <w:szCs w:val="24"/>
          <w:lang w:val="hy-AM"/>
        </w:rPr>
        <w:t xml:space="preserve">արտանետվող </w:t>
      </w:r>
      <w:r w:rsidRPr="0093637F">
        <w:rPr>
          <w:rFonts w:ascii="Sylfaen" w:hAnsi="Sylfaen" w:cs="Arial LatArm"/>
          <w:b/>
          <w:bCs/>
          <w:color w:val="000000" w:themeColor="text1"/>
          <w:sz w:val="24"/>
          <w:szCs w:val="24"/>
          <w:lang w:val="hy-AM"/>
        </w:rPr>
        <w:t>ծծմբային անհիդրիդ</w:t>
      </w:r>
    </w:p>
    <w:p w:rsidR="00DE332B" w:rsidRPr="0093637F" w:rsidRDefault="00DE332B" w:rsidP="00DE332B">
      <w:pPr>
        <w:spacing w:after="0" w:line="240" w:lineRule="auto"/>
        <w:jc w:val="center"/>
        <w:rPr>
          <w:rFonts w:ascii="Sylfaen" w:hAnsi="Sylfaen" w:cs="Arial LatArm"/>
          <w:b/>
          <w:bCs/>
          <w:color w:val="000000" w:themeColor="text1"/>
          <w:sz w:val="24"/>
          <w:szCs w:val="24"/>
          <w:lang w:val="hy-AM"/>
        </w:rPr>
      </w:pPr>
      <w:r w:rsidRPr="0093637F">
        <w:rPr>
          <w:rFonts w:ascii="Sylfaen" w:hAnsi="Sylfaen" w:cs="Arial LatArm"/>
          <w:b/>
          <w:bCs/>
          <w:color w:val="000000" w:themeColor="text1"/>
          <w:sz w:val="24"/>
          <w:szCs w:val="24"/>
          <w:lang w:val="hy-AM"/>
        </w:rPr>
        <w:t xml:space="preserve"> </w:t>
      </w:r>
      <w:bookmarkStart w:id="148" w:name="_Hlk117154234"/>
      <w:r w:rsidRPr="0093637F">
        <w:rPr>
          <w:rFonts w:ascii="Sylfaen" w:hAnsi="Sylfaen" w:cs="Arial LatArm"/>
          <w:b/>
          <w:bCs/>
          <w:color w:val="000000" w:themeColor="text1"/>
          <w:sz w:val="24"/>
          <w:szCs w:val="24"/>
          <w:lang w:val="hy-AM"/>
        </w:rPr>
        <w:t>(</w:t>
      </w:r>
      <w:r w:rsidRPr="0093637F">
        <w:rPr>
          <w:rFonts w:ascii="Sylfaen" w:hAnsi="Sylfaen" w:cs="Sylfaen"/>
          <w:b/>
          <w:bCs/>
          <w:color w:val="000000" w:themeColor="text1"/>
          <w:sz w:val="24"/>
          <w:szCs w:val="24"/>
          <w:lang w:val="hy-AM"/>
        </w:rPr>
        <w:t>աղբյուր</w:t>
      </w:r>
      <w:r w:rsidRPr="0093637F">
        <w:rPr>
          <w:rFonts w:ascii="Sylfaen" w:hAnsi="Sylfaen" w:cs="Arial LatArm"/>
          <w:b/>
          <w:bCs/>
          <w:color w:val="000000" w:themeColor="text1"/>
          <w:sz w:val="24"/>
          <w:szCs w:val="24"/>
          <w:lang w:val="hy-AM"/>
        </w:rPr>
        <w:t xml:space="preserve"> B1)</w:t>
      </w:r>
      <w:bookmarkEnd w:id="148"/>
    </w:p>
    <w:p w:rsidR="00DE332B" w:rsidRPr="0093637F" w:rsidRDefault="00DE332B" w:rsidP="00DE332B">
      <w:pPr>
        <w:spacing w:after="0" w:line="240" w:lineRule="auto"/>
        <w:ind w:right="424"/>
        <w:jc w:val="right"/>
        <w:rPr>
          <w:rFonts w:ascii="Sylfaen" w:hAnsi="Sylfaen" w:cs="Arial LatArm"/>
          <w:color w:val="000000" w:themeColor="text1"/>
          <w:sz w:val="24"/>
          <w:szCs w:val="24"/>
          <w:lang w:val="hy-AM"/>
        </w:rPr>
      </w:pPr>
      <w:r w:rsidRPr="0093637F">
        <w:rPr>
          <w:rFonts w:ascii="Sylfaen" w:hAnsi="Sylfaen" w:cs="Arial LatArm"/>
          <w:color w:val="000000" w:themeColor="text1"/>
          <w:sz w:val="24"/>
          <w:szCs w:val="24"/>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Pr="0093637F">
        <w:rPr>
          <w:rFonts w:ascii="Sylfaen" w:hAnsi="Sylfaen" w:cs="Arial LatArm"/>
          <w:color w:val="000000" w:themeColor="text1"/>
          <w:sz w:val="24"/>
          <w:szCs w:val="24"/>
          <w:lang w:val="hy-AM"/>
        </w:rPr>
        <w:t>3</w:t>
      </w:r>
    </w:p>
    <w:tbl>
      <w:tblPr>
        <w:tblW w:w="877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559"/>
        <w:gridCol w:w="1949"/>
        <w:gridCol w:w="1990"/>
        <w:gridCol w:w="1276"/>
      </w:tblGrid>
      <w:tr w:rsidR="00DE332B" w:rsidRPr="0093637F" w:rsidTr="00DE332B">
        <w:trPr>
          <w:cantSplit/>
          <w:trHeight w:val="601"/>
          <w:tblHeader/>
          <w:jc w:val="center"/>
        </w:trPr>
        <w:tc>
          <w:tcPr>
            <w:tcW w:w="3559" w:type="dxa"/>
            <w:tcBorders>
              <w:top w:val="double" w:sz="4" w:space="0" w:color="auto"/>
            </w:tcBorders>
            <w:vAlign w:val="center"/>
          </w:tcPr>
          <w:p w:rsidR="00DE332B" w:rsidRPr="0093637F" w:rsidRDefault="00DE332B" w:rsidP="00DE332B">
            <w:pPr>
              <w:spacing w:before="20"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1949" w:type="dxa"/>
            <w:tcBorders>
              <w:top w:val="double" w:sz="4" w:space="0" w:color="auto"/>
            </w:tcBorders>
            <w:vAlign w:val="center"/>
          </w:tcPr>
          <w:p w:rsidR="00DE332B" w:rsidRPr="0093637F" w:rsidRDefault="00DE332B" w:rsidP="00DE332B">
            <w:pPr>
              <w:spacing w:before="20" w:after="0" w:line="240" w:lineRule="auto"/>
              <w:jc w:val="center"/>
              <w:rPr>
                <w:rFonts w:ascii="Sylfaen" w:hAnsi="Sylfaen" w:cs="Arial LatArm"/>
                <w:color w:val="000000" w:themeColor="text1"/>
              </w:rPr>
            </w:pPr>
            <w:r w:rsidRPr="0093637F">
              <w:rPr>
                <w:rFonts w:ascii="Sylfaen" w:hAnsi="Sylfaen" w:cs="Arial LatArm"/>
                <w:color w:val="000000" w:themeColor="text1"/>
              </w:rPr>
              <w:t>Մթնոլորտ արտանետման տեսակարար նորման տ/տ</w:t>
            </w:r>
          </w:p>
        </w:tc>
        <w:tc>
          <w:tcPr>
            <w:tcW w:w="3266" w:type="dxa"/>
            <w:gridSpan w:val="2"/>
            <w:tcBorders>
              <w:top w:val="double" w:sz="4" w:space="0" w:color="auto"/>
            </w:tcBorders>
            <w:vAlign w:val="center"/>
          </w:tcPr>
          <w:p w:rsidR="00DE332B" w:rsidRPr="0093637F" w:rsidRDefault="00DE332B" w:rsidP="00DE332B">
            <w:pPr>
              <w:tabs>
                <w:tab w:val="left" w:pos="8222"/>
              </w:tabs>
              <w:spacing w:before="20" w:after="0" w:line="240" w:lineRule="auto"/>
              <w:jc w:val="center"/>
              <w:rPr>
                <w:rFonts w:ascii="Sylfaen" w:hAnsi="Sylfaen"/>
                <w:bCs/>
                <w:color w:val="000000" w:themeColor="text1"/>
              </w:rPr>
            </w:pPr>
            <w:r w:rsidRPr="0093637F">
              <w:rPr>
                <w:rFonts w:ascii="Sylfaen" w:hAnsi="Sylfaen"/>
                <w:bCs/>
                <w:color w:val="000000" w:themeColor="text1"/>
              </w:rPr>
              <w:t>Մթնոլորտ արտանետվող նյութերի քանակը</w:t>
            </w:r>
          </w:p>
        </w:tc>
      </w:tr>
      <w:tr w:rsidR="00DE332B" w:rsidRPr="0093637F" w:rsidTr="00DE332B">
        <w:trPr>
          <w:trHeight w:val="181"/>
          <w:tblHeader/>
          <w:jc w:val="center"/>
        </w:trPr>
        <w:tc>
          <w:tcPr>
            <w:tcW w:w="355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194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990"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127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r>
      <w:tr w:rsidR="00DE332B" w:rsidRPr="0093637F" w:rsidTr="00DE332B">
        <w:trPr>
          <w:trHeight w:val="175"/>
          <w:jc w:val="center"/>
        </w:trPr>
        <w:tc>
          <w:tcPr>
            <w:tcW w:w="3559" w:type="dxa"/>
            <w:vAlign w:val="center"/>
          </w:tcPr>
          <w:p w:rsidR="00DE332B" w:rsidRPr="0093637F" w:rsidRDefault="00DE332B" w:rsidP="00DE332B">
            <w:pPr>
              <w:pStyle w:val="27"/>
              <w:tabs>
                <w:tab w:val="left" w:pos="318"/>
              </w:tabs>
              <w:overflowPunct w:val="0"/>
              <w:autoSpaceDE w:val="0"/>
              <w:autoSpaceDN w:val="0"/>
              <w:adjustRightInd w:val="0"/>
              <w:spacing w:before="20"/>
              <w:ind w:left="0"/>
              <w:textAlignment w:val="baseline"/>
              <w:rPr>
                <w:rFonts w:ascii="Sylfaen" w:hAnsi="Sylfaen" w:cs="Arial LatArm"/>
                <w:color w:val="000000" w:themeColor="text1"/>
                <w:sz w:val="22"/>
                <w:szCs w:val="22"/>
              </w:rPr>
            </w:pPr>
            <w:r w:rsidRPr="0093637F">
              <w:rPr>
                <w:rFonts w:ascii="Sylfaen" w:hAnsi="Sylfaen" w:cs="Arial LatArm"/>
                <w:color w:val="000000" w:themeColor="text1"/>
                <w:sz w:val="22"/>
                <w:szCs w:val="22"/>
              </w:rPr>
              <w:t xml:space="preserve">1. </w:t>
            </w:r>
            <w:r w:rsidRPr="0093637F">
              <w:rPr>
                <w:rFonts w:ascii="Sylfaen" w:hAnsi="Sylfaen" w:cs="Sylfaen"/>
                <w:color w:val="000000" w:themeColor="text1"/>
                <w:sz w:val="22"/>
                <w:szCs w:val="22"/>
              </w:rPr>
              <w:t>Դիզելային վառելիքի</w:t>
            </w:r>
            <w:r w:rsidRPr="0093637F">
              <w:rPr>
                <w:rFonts w:ascii="Sylfaen" w:hAnsi="Sylfaen" w:cs="Arial LatArm"/>
                <w:color w:val="000000" w:themeColor="text1"/>
                <w:sz w:val="22"/>
                <w:szCs w:val="22"/>
              </w:rPr>
              <w:t xml:space="preserve"> </w:t>
            </w:r>
            <w:r w:rsidRPr="0093637F">
              <w:rPr>
                <w:rFonts w:ascii="Sylfaen" w:hAnsi="Sylfaen" w:cs="Sylfaen"/>
                <w:color w:val="000000" w:themeColor="text1"/>
                <w:sz w:val="22"/>
                <w:szCs w:val="22"/>
              </w:rPr>
              <w:t>ծախսը տարեկան, տ</w:t>
            </w:r>
          </w:p>
        </w:tc>
        <w:tc>
          <w:tcPr>
            <w:tcW w:w="1949" w:type="dxa"/>
            <w:vAlign w:val="center"/>
          </w:tcPr>
          <w:p w:rsidR="00DE332B" w:rsidRPr="0093637F" w:rsidRDefault="00DE332B" w:rsidP="00DE332B">
            <w:pPr>
              <w:spacing w:before="20" w:after="0" w:line="240" w:lineRule="auto"/>
              <w:ind w:right="-108" w:hanging="108"/>
              <w:jc w:val="center"/>
              <w:rPr>
                <w:rFonts w:ascii="Sylfaen" w:hAnsi="Sylfaen" w:cs="Arial LatArm"/>
                <w:color w:val="000000" w:themeColor="text1"/>
              </w:rPr>
            </w:pPr>
          </w:p>
        </w:tc>
        <w:tc>
          <w:tcPr>
            <w:tcW w:w="1990" w:type="dxa"/>
          </w:tcPr>
          <w:p w:rsidR="00DE332B" w:rsidRPr="0093637F" w:rsidRDefault="00DE332B" w:rsidP="00DE332B">
            <w:pPr>
              <w:spacing w:before="20"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տ/տարի</w:t>
            </w:r>
          </w:p>
          <w:p w:rsidR="00DE332B" w:rsidRPr="0093637F" w:rsidRDefault="00DE332B" w:rsidP="00DE332B">
            <w:pPr>
              <w:spacing w:before="20" w:after="0" w:line="240" w:lineRule="auto"/>
              <w:jc w:val="center"/>
              <w:rPr>
                <w:rFonts w:ascii="Sylfaen" w:hAnsi="Sylfaen" w:cs="Arial LatArm"/>
                <w:color w:val="000000" w:themeColor="text1"/>
                <w:lang w:val="hy-AM"/>
              </w:rPr>
            </w:pPr>
            <w:r w:rsidRPr="0093637F">
              <w:rPr>
                <w:rFonts w:ascii="Sylfaen" w:hAnsi="Sylfaen" w:cs="Arial LatArm"/>
                <w:color w:val="000000" w:themeColor="text1"/>
              </w:rPr>
              <w:t>8</w:t>
            </w:r>
            <w:r w:rsidRPr="0093637F">
              <w:rPr>
                <w:rFonts w:ascii="Sylfaen" w:hAnsi="Sylfaen" w:cs="Arial LatArm"/>
                <w:color w:val="000000" w:themeColor="text1"/>
                <w:lang w:val="hy-AM"/>
              </w:rPr>
              <w:t>7</w:t>
            </w:r>
            <w:r w:rsidRPr="0093637F">
              <w:rPr>
                <w:rFonts w:ascii="Sylfaen" w:hAnsi="Sylfaen" w:cs="Arial LatArm"/>
                <w:color w:val="000000" w:themeColor="text1"/>
              </w:rPr>
              <w:t>.</w:t>
            </w:r>
            <w:r w:rsidRPr="0093637F">
              <w:rPr>
                <w:rFonts w:ascii="Sylfaen" w:hAnsi="Sylfaen" w:cs="Arial LatArm"/>
                <w:color w:val="000000" w:themeColor="text1"/>
                <w:lang w:val="hy-AM"/>
              </w:rPr>
              <w:t>0</w:t>
            </w:r>
          </w:p>
        </w:tc>
        <w:tc>
          <w:tcPr>
            <w:tcW w:w="1276" w:type="dxa"/>
          </w:tcPr>
          <w:p w:rsidR="00DE332B" w:rsidRPr="0093637F" w:rsidRDefault="00DE332B" w:rsidP="00DE332B">
            <w:pPr>
              <w:spacing w:before="20" w:after="0" w:line="240" w:lineRule="auto"/>
              <w:jc w:val="center"/>
              <w:rPr>
                <w:rFonts w:ascii="Sylfaen" w:hAnsi="Sylfaen" w:cs="Arial LatArm"/>
                <w:color w:val="000000" w:themeColor="text1"/>
                <w:lang w:val="hy-AM"/>
              </w:rPr>
            </w:pPr>
            <w:r w:rsidRPr="0093637F">
              <w:rPr>
                <w:rFonts w:ascii="Sylfaen" w:hAnsi="Sylfaen" w:cs="Arial LatArm"/>
                <w:color w:val="000000" w:themeColor="text1"/>
                <w:lang w:val="hy-AM"/>
              </w:rPr>
              <w:t>գ/վրկ</w:t>
            </w:r>
          </w:p>
        </w:tc>
      </w:tr>
      <w:tr w:rsidR="00C37D6E" w:rsidRPr="0093637F" w:rsidTr="002F56C5">
        <w:trPr>
          <w:trHeight w:val="175"/>
          <w:jc w:val="center"/>
        </w:trPr>
        <w:tc>
          <w:tcPr>
            <w:tcW w:w="8774" w:type="dxa"/>
            <w:gridSpan w:val="4"/>
            <w:vAlign w:val="center"/>
          </w:tcPr>
          <w:p w:rsidR="00C37D6E" w:rsidRPr="0093637F" w:rsidRDefault="00C37D6E" w:rsidP="00DE332B">
            <w:pPr>
              <w:spacing w:before="20"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2. </w:t>
            </w:r>
            <w:r w:rsidRPr="0093637F">
              <w:rPr>
                <w:rFonts w:ascii="Sylfaen" w:hAnsi="Sylfaen" w:cs="Sylfaen"/>
                <w:color w:val="000000" w:themeColor="text1"/>
              </w:rPr>
              <w:t>Մթնոլորտ արտանետումներ</w:t>
            </w:r>
          </w:p>
        </w:tc>
      </w:tr>
      <w:tr w:rsidR="00DE332B" w:rsidRPr="0093637F" w:rsidTr="00DE332B">
        <w:trPr>
          <w:trHeight w:val="175"/>
          <w:jc w:val="center"/>
        </w:trPr>
        <w:tc>
          <w:tcPr>
            <w:tcW w:w="3559" w:type="dxa"/>
            <w:vAlign w:val="center"/>
          </w:tcPr>
          <w:p w:rsidR="00DE332B" w:rsidRPr="0093637F" w:rsidRDefault="00DE332B" w:rsidP="00DE332B">
            <w:pPr>
              <w:pStyle w:val="27"/>
              <w:tabs>
                <w:tab w:val="left" w:pos="318"/>
              </w:tabs>
              <w:overflowPunct w:val="0"/>
              <w:autoSpaceDE w:val="0"/>
              <w:autoSpaceDN w:val="0"/>
              <w:adjustRightInd w:val="0"/>
              <w:spacing w:before="20"/>
              <w:ind w:left="0"/>
              <w:textAlignment w:val="baseline"/>
              <w:rPr>
                <w:rFonts w:ascii="Sylfaen" w:hAnsi="Sylfaen" w:cs="Arial LatArm"/>
                <w:color w:val="000000" w:themeColor="text1"/>
                <w:sz w:val="22"/>
                <w:szCs w:val="22"/>
              </w:rPr>
            </w:pPr>
            <w:r w:rsidRPr="0093637F">
              <w:rPr>
                <w:rFonts w:ascii="Sylfaen" w:hAnsi="Sylfaen" w:cs="Arial LatArm"/>
                <w:color w:val="000000" w:themeColor="text1"/>
                <w:sz w:val="22"/>
                <w:szCs w:val="22"/>
              </w:rPr>
              <w:t>2.1.</w:t>
            </w:r>
            <w:r w:rsidR="006F5026" w:rsidRPr="0093637F">
              <w:rPr>
                <w:rFonts w:ascii="Sylfaen" w:hAnsi="Sylfaen" w:cs="Arial LatArm"/>
                <w:color w:val="000000" w:themeColor="text1"/>
                <w:sz w:val="22"/>
                <w:szCs w:val="22"/>
              </w:rPr>
              <w:t xml:space="preserve"> </w:t>
            </w:r>
            <w:r w:rsidRPr="0093637F">
              <w:rPr>
                <w:rFonts w:ascii="Sylfaen" w:hAnsi="Sylfaen" w:cs="Sylfaen"/>
                <w:color w:val="000000" w:themeColor="text1"/>
                <w:sz w:val="22"/>
                <w:szCs w:val="22"/>
              </w:rPr>
              <w:t>Ծծմբային անհիդրիդ</w:t>
            </w:r>
          </w:p>
        </w:tc>
        <w:tc>
          <w:tcPr>
            <w:tcW w:w="1949" w:type="dxa"/>
            <w:vAlign w:val="center"/>
          </w:tcPr>
          <w:p w:rsidR="00DE332B" w:rsidRPr="0093637F" w:rsidRDefault="00DE332B" w:rsidP="00DE332B">
            <w:pPr>
              <w:spacing w:before="20" w:after="0" w:line="240" w:lineRule="auto"/>
              <w:ind w:right="-108" w:hanging="108"/>
              <w:jc w:val="center"/>
              <w:rPr>
                <w:rFonts w:ascii="Sylfaen" w:hAnsi="Sylfaen" w:cs="Arial LatArm"/>
                <w:color w:val="000000" w:themeColor="text1"/>
              </w:rPr>
            </w:pPr>
            <w:r w:rsidRPr="0093637F">
              <w:rPr>
                <w:rFonts w:ascii="Sylfaen" w:hAnsi="Sylfaen" w:cs="Arial LatArm"/>
                <w:color w:val="000000" w:themeColor="text1"/>
              </w:rPr>
              <w:t>0.002</w:t>
            </w:r>
          </w:p>
        </w:tc>
        <w:tc>
          <w:tcPr>
            <w:tcW w:w="1990" w:type="dxa"/>
            <w:vAlign w:val="center"/>
          </w:tcPr>
          <w:p w:rsidR="00DE332B" w:rsidRPr="0093637F" w:rsidRDefault="00DE332B" w:rsidP="00DE332B">
            <w:pPr>
              <w:spacing w:before="20"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174</w:t>
            </w:r>
          </w:p>
        </w:tc>
        <w:tc>
          <w:tcPr>
            <w:tcW w:w="1276" w:type="dxa"/>
            <w:vAlign w:val="center"/>
          </w:tcPr>
          <w:p w:rsidR="00DE332B" w:rsidRPr="0093637F" w:rsidRDefault="00DE332B" w:rsidP="00DE332B">
            <w:pPr>
              <w:spacing w:before="20" w:after="0" w:line="240" w:lineRule="auto"/>
              <w:jc w:val="center"/>
              <w:rPr>
                <w:rFonts w:ascii="Sylfaen" w:hAnsi="Sylfaen" w:cs="Times New Roman"/>
                <w:color w:val="000000" w:themeColor="text1"/>
                <w:lang w:val="hy-AM"/>
              </w:rPr>
            </w:pPr>
            <w:r w:rsidRPr="0093637F">
              <w:rPr>
                <w:rFonts w:ascii="Sylfaen" w:hAnsi="Sylfaen" w:cs="Arial LatArm"/>
                <w:color w:val="000000" w:themeColor="text1"/>
                <w:lang w:val="hy-AM"/>
              </w:rPr>
              <w:t>0</w:t>
            </w:r>
            <w:r w:rsidRPr="0093637F">
              <w:rPr>
                <w:rFonts w:ascii="Times New Roman" w:hAnsi="Times New Roman" w:cs="Times New Roman"/>
                <w:color w:val="000000" w:themeColor="text1"/>
                <w:lang w:val="hy-AM"/>
              </w:rPr>
              <w:t>․</w:t>
            </w:r>
            <w:r w:rsidRPr="0093637F">
              <w:rPr>
                <w:rFonts w:ascii="Sylfaen" w:hAnsi="Sylfaen" w:cs="Times New Roman"/>
                <w:color w:val="000000" w:themeColor="text1"/>
                <w:lang w:val="hy-AM"/>
              </w:rPr>
              <w:t>006</w:t>
            </w:r>
          </w:p>
        </w:tc>
      </w:tr>
    </w:tbl>
    <w:p w:rsidR="00DE332B" w:rsidRPr="0093637F" w:rsidRDefault="00DE332B" w:rsidP="00DE332B">
      <w:pPr>
        <w:tabs>
          <w:tab w:val="left" w:pos="8222"/>
        </w:tabs>
        <w:spacing w:after="40" w:line="240" w:lineRule="auto"/>
        <w:rPr>
          <w:rFonts w:ascii="Sylfaen" w:eastAsia="Calibri" w:hAnsi="Sylfaen" w:cs="Sylfaen"/>
          <w:b/>
          <w:color w:val="000000" w:themeColor="text1"/>
          <w:sz w:val="24"/>
          <w:szCs w:val="24"/>
          <w:lang w:val="hy-AM"/>
        </w:rPr>
      </w:pPr>
    </w:p>
    <w:p w:rsidR="00DE332B" w:rsidRPr="0093637F" w:rsidRDefault="00DE332B" w:rsidP="00DE332B">
      <w:pPr>
        <w:tabs>
          <w:tab w:val="left" w:pos="8222"/>
        </w:tabs>
        <w:spacing w:after="0" w:line="240" w:lineRule="auto"/>
        <w:jc w:val="center"/>
        <w:rPr>
          <w:rFonts w:ascii="Sylfaen" w:eastAsia="Calibri" w:hAnsi="Sylfaen"/>
          <w:b/>
          <w:color w:val="000000" w:themeColor="text1"/>
          <w:sz w:val="24"/>
          <w:szCs w:val="24"/>
          <w:lang w:val="hy-AM"/>
        </w:rPr>
      </w:pPr>
      <w:r w:rsidRPr="0093637F">
        <w:rPr>
          <w:rFonts w:ascii="Sylfaen" w:eastAsia="Calibri" w:hAnsi="Sylfaen" w:cs="Sylfaen"/>
          <w:b/>
          <w:color w:val="000000" w:themeColor="text1"/>
          <w:sz w:val="24"/>
          <w:szCs w:val="24"/>
          <w:lang w:val="hy-AM"/>
        </w:rPr>
        <w:t>Հանքաքարի</w:t>
      </w:r>
      <w:r w:rsidR="006F5026" w:rsidRPr="0093637F">
        <w:rPr>
          <w:rFonts w:ascii="Sylfaen" w:eastAsia="Calibri" w:hAnsi="Sylfaen"/>
          <w:b/>
          <w:color w:val="000000" w:themeColor="text1"/>
          <w:sz w:val="24"/>
          <w:szCs w:val="24"/>
          <w:lang w:val="hy-AM"/>
        </w:rPr>
        <w:t xml:space="preserve"> </w:t>
      </w:r>
      <w:r w:rsidRPr="0093637F">
        <w:rPr>
          <w:rFonts w:ascii="Sylfaen" w:eastAsia="Calibri" w:hAnsi="Sylfaen" w:cs="Sylfaen"/>
          <w:b/>
          <w:color w:val="000000" w:themeColor="text1"/>
          <w:sz w:val="24"/>
          <w:szCs w:val="24"/>
          <w:lang w:val="hy-AM"/>
        </w:rPr>
        <w:t>բեռնում բունկեր</w:t>
      </w:r>
      <w:r w:rsidRPr="0093637F">
        <w:rPr>
          <w:rFonts w:ascii="Sylfaen" w:eastAsia="Calibri" w:hAnsi="Sylfaen"/>
          <w:b/>
          <w:color w:val="000000" w:themeColor="text1"/>
          <w:sz w:val="24"/>
          <w:szCs w:val="24"/>
          <w:lang w:val="hy-AM"/>
        </w:rPr>
        <w:t xml:space="preserve"> </w:t>
      </w:r>
      <w:r w:rsidRPr="0093637F">
        <w:rPr>
          <w:rFonts w:ascii="Sylfaen" w:hAnsi="Sylfaen" w:cs="Arial LatArm"/>
          <w:b/>
          <w:bCs/>
          <w:color w:val="000000" w:themeColor="text1"/>
          <w:sz w:val="24"/>
          <w:szCs w:val="24"/>
          <w:lang w:val="hy-AM"/>
        </w:rPr>
        <w:t>(</w:t>
      </w:r>
      <w:r w:rsidRPr="0093637F">
        <w:rPr>
          <w:rFonts w:ascii="Sylfaen" w:hAnsi="Sylfaen" w:cs="Sylfaen"/>
          <w:b/>
          <w:bCs/>
          <w:color w:val="000000" w:themeColor="text1"/>
          <w:sz w:val="24"/>
          <w:szCs w:val="24"/>
          <w:lang w:val="hy-AM"/>
        </w:rPr>
        <w:t>աղբյուր</w:t>
      </w:r>
      <w:r w:rsidRPr="0093637F">
        <w:rPr>
          <w:rFonts w:ascii="Sylfaen" w:hAnsi="Sylfaen" w:cs="Arial LatArm"/>
          <w:b/>
          <w:bCs/>
          <w:color w:val="000000" w:themeColor="text1"/>
          <w:sz w:val="24"/>
          <w:szCs w:val="24"/>
          <w:lang w:val="hy-AM"/>
        </w:rPr>
        <w:t xml:space="preserve"> B2)</w:t>
      </w:r>
    </w:p>
    <w:p w:rsidR="00DE332B" w:rsidRPr="0093637F" w:rsidRDefault="006F5026" w:rsidP="00DE332B">
      <w:pPr>
        <w:tabs>
          <w:tab w:val="left" w:pos="8222"/>
        </w:tabs>
        <w:spacing w:after="0" w:line="240" w:lineRule="auto"/>
        <w:ind w:left="567"/>
        <w:jc w:val="right"/>
        <w:rPr>
          <w:rFonts w:ascii="Sylfaen" w:eastAsia="Calibri" w:hAnsi="Sylfaen"/>
          <w:bCs/>
          <w:color w:val="000000" w:themeColor="text1"/>
          <w:sz w:val="24"/>
          <w:szCs w:val="24"/>
          <w:lang w:val="hy-AM"/>
        </w:rPr>
      </w:pPr>
      <w:r w:rsidRPr="0093637F">
        <w:rPr>
          <w:rFonts w:ascii="Sylfaen" w:eastAsia="Calibri" w:hAnsi="Sylfaen"/>
          <w:bCs/>
          <w:color w:val="000000" w:themeColor="text1"/>
          <w:sz w:val="24"/>
          <w:szCs w:val="24"/>
          <w:lang w:val="hy-AM"/>
        </w:rPr>
        <w:t xml:space="preserve"> </w:t>
      </w:r>
      <w:r w:rsidR="00DE332B" w:rsidRPr="0093637F">
        <w:rPr>
          <w:rFonts w:ascii="Sylfaen" w:eastAsia="Calibri" w:hAnsi="Sylfaen"/>
          <w:bCs/>
          <w:color w:val="000000" w:themeColor="text1"/>
          <w:sz w:val="24"/>
          <w:szCs w:val="24"/>
        </w:rPr>
        <w:t>Աղյուսակ</w:t>
      </w:r>
      <w:r w:rsidR="00DE332B" w:rsidRPr="0093637F">
        <w:rPr>
          <w:rFonts w:ascii="Sylfaen" w:eastAsia="Calibri" w:hAnsi="Sylfaen"/>
          <w:bCs/>
          <w:color w:val="000000" w:themeColor="text1"/>
          <w:sz w:val="24"/>
          <w:szCs w:val="24"/>
          <w:lang w:val="hy-AM"/>
        </w:rPr>
        <w:t xml:space="preserve">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00DE332B" w:rsidRPr="0093637F">
        <w:rPr>
          <w:rFonts w:ascii="Sylfaen" w:eastAsia="Calibri" w:hAnsi="Sylfaen"/>
          <w:bCs/>
          <w:color w:val="000000" w:themeColor="text1"/>
          <w:sz w:val="24"/>
          <w:szCs w:val="24"/>
          <w:lang w:val="hy-AM"/>
        </w:rPr>
        <w:t>4</w:t>
      </w:r>
    </w:p>
    <w:tbl>
      <w:tblPr>
        <w:tblW w:w="9758" w:type="dxa"/>
        <w:tblLook w:val="04A0" w:firstRow="1" w:lastRow="0" w:firstColumn="1" w:lastColumn="0" w:noHBand="0" w:noVBand="1"/>
      </w:tblPr>
      <w:tblGrid>
        <w:gridCol w:w="3732"/>
        <w:gridCol w:w="1039"/>
        <w:gridCol w:w="1136"/>
        <w:gridCol w:w="2826"/>
        <w:gridCol w:w="1025"/>
      </w:tblGrid>
      <w:tr w:rsidR="00DE332B" w:rsidRPr="0093637F" w:rsidTr="00DE332B">
        <w:trPr>
          <w:trHeight w:val="20"/>
        </w:trPr>
        <w:tc>
          <w:tcPr>
            <w:tcW w:w="3829" w:type="dxa"/>
            <w:tcBorders>
              <w:top w:val="double" w:sz="6" w:space="0" w:color="auto"/>
              <w:left w:val="double" w:sz="6" w:space="0" w:color="auto"/>
              <w:bottom w:val="single" w:sz="6" w:space="0" w:color="auto"/>
              <w:right w:val="single" w:sz="6"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964" w:type="dxa"/>
            <w:tcBorders>
              <w:top w:val="double" w:sz="6" w:space="0" w:color="auto"/>
              <w:left w:val="single" w:sz="6" w:space="0" w:color="auto"/>
              <w:bottom w:val="single" w:sz="6" w:space="0" w:color="auto"/>
              <w:right w:val="single" w:sz="6"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052" w:type="dxa"/>
            <w:tcBorders>
              <w:top w:val="double" w:sz="6" w:space="0" w:color="auto"/>
              <w:left w:val="single" w:sz="6" w:space="0" w:color="auto"/>
              <w:bottom w:val="single" w:sz="6" w:space="0" w:color="auto"/>
              <w:right w:val="single" w:sz="6"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Չափման միավոր</w:t>
            </w:r>
          </w:p>
        </w:tc>
        <w:tc>
          <w:tcPr>
            <w:tcW w:w="2883" w:type="dxa"/>
            <w:tcBorders>
              <w:top w:val="double" w:sz="6" w:space="0" w:color="auto"/>
              <w:left w:val="single" w:sz="6" w:space="0" w:color="auto"/>
              <w:bottom w:val="single" w:sz="6" w:space="0" w:color="auto"/>
              <w:right w:val="sing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030" w:type="dxa"/>
            <w:tcBorders>
              <w:top w:val="double" w:sz="6" w:space="0" w:color="auto"/>
              <w:left w:val="single" w:sz="6" w:space="0" w:color="auto"/>
              <w:bottom w:val="single" w:sz="6" w:space="0" w:color="auto"/>
              <w:right w:val="doub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w:t>
            </w:r>
            <w:r w:rsidRPr="0093637F">
              <w:rPr>
                <w:rFonts w:ascii="Sylfaen" w:hAnsi="Sylfaen" w:cs="Arial LatArm"/>
                <w:color w:val="000000" w:themeColor="text1"/>
              </w:rPr>
              <w:softHyphen/>
              <w:t>թյունը</w:t>
            </w:r>
          </w:p>
        </w:tc>
      </w:tr>
      <w:tr w:rsidR="00DE332B" w:rsidRPr="0093637F" w:rsidTr="00DE332B">
        <w:trPr>
          <w:trHeight w:val="20"/>
        </w:trPr>
        <w:tc>
          <w:tcPr>
            <w:tcW w:w="3829" w:type="dxa"/>
            <w:tcBorders>
              <w:top w:val="double" w:sz="6" w:space="0" w:color="auto"/>
              <w:left w:val="double" w:sz="6" w:space="0" w:color="auto"/>
              <w:bottom w:val="single" w:sz="6" w:space="0" w:color="auto"/>
              <w:right w:val="sing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964" w:type="dxa"/>
            <w:tcBorders>
              <w:top w:val="double" w:sz="6" w:space="0" w:color="auto"/>
              <w:left w:val="single" w:sz="6" w:space="0" w:color="auto"/>
              <w:bottom w:val="single" w:sz="6" w:space="0" w:color="auto"/>
              <w:right w:val="single" w:sz="6" w:space="0" w:color="auto"/>
            </w:tcBorders>
            <w:shd w:val="clear" w:color="auto" w:fill="auto"/>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052" w:type="dxa"/>
            <w:tcBorders>
              <w:top w:val="double" w:sz="6" w:space="0" w:color="auto"/>
              <w:left w:val="single" w:sz="6" w:space="0" w:color="auto"/>
              <w:bottom w:val="single" w:sz="6" w:space="0" w:color="auto"/>
              <w:right w:val="single" w:sz="6" w:space="0" w:color="auto"/>
            </w:tcBorders>
            <w:shd w:val="clear" w:color="auto" w:fill="auto"/>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883" w:type="dxa"/>
            <w:tcBorders>
              <w:top w:val="double" w:sz="6" w:space="0" w:color="auto"/>
              <w:left w:val="single" w:sz="6" w:space="0" w:color="auto"/>
              <w:bottom w:val="single" w:sz="6" w:space="0" w:color="auto"/>
              <w:right w:val="sing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1030" w:type="dxa"/>
            <w:tcBorders>
              <w:top w:val="double" w:sz="6" w:space="0" w:color="auto"/>
              <w:left w:val="single" w:sz="6" w:space="0" w:color="auto"/>
              <w:bottom w:val="single" w:sz="6"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BA0585">
        <w:trPr>
          <w:trHeight w:val="20"/>
        </w:trPr>
        <w:tc>
          <w:tcPr>
            <w:tcW w:w="3829" w:type="dxa"/>
            <w:tcBorders>
              <w:top w:val="double" w:sz="6" w:space="0" w:color="auto"/>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1. Փոշու ֆրակցիայի բաժնեմասը</w:t>
            </w:r>
          </w:p>
        </w:tc>
        <w:tc>
          <w:tcPr>
            <w:tcW w:w="964" w:type="dxa"/>
            <w:tcBorders>
              <w:top w:val="double" w:sz="6" w:space="0" w:color="auto"/>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1</w:t>
            </w:r>
          </w:p>
        </w:tc>
        <w:tc>
          <w:tcPr>
            <w:tcW w:w="1052" w:type="dxa"/>
            <w:tcBorders>
              <w:top w:val="double" w:sz="6" w:space="0" w:color="auto"/>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val="restart"/>
            <w:tcBorders>
              <w:top w:val="double" w:sz="6" w:space="0" w:color="auto"/>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030" w:type="dxa"/>
            <w:tcBorders>
              <w:top w:val="double" w:sz="6" w:space="0" w:color="auto"/>
              <w:left w:val="nil"/>
              <w:bottom w:val="single" w:sz="8" w:space="0" w:color="auto"/>
              <w:right w:val="doub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0,02</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 xml:space="preserve">2. Աերոզոլի փոխանցվող փոշու բաժնեմասը </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2</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3. Տեղանքի կլիմայական պայմանները հաշվի առնող գործակից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3</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4. Տեղանքի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պայմանները հաշվի առնող գործակից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4</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5. Նյութի խոնավությունը հաշվի առնող գործակից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5</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6. Նյութի խոշորությունը հաշվի առնող գործակից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7</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val="restart"/>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0.10</w:t>
            </w:r>
          </w:p>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7. Թափման բարձրությունը հաշվի առնող գործակից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B°</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0.5</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8. Ուղղման գործակից կախված բեռնաթափող սարքավորման տեսակից</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8</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1.00</w:t>
            </w:r>
          </w:p>
        </w:tc>
      </w:tr>
      <w:tr w:rsidR="00DE332B" w:rsidRPr="0093637F" w:rsidTr="00BA0585">
        <w:trPr>
          <w:trHeight w:val="20"/>
        </w:trPr>
        <w:tc>
          <w:tcPr>
            <w:tcW w:w="3829" w:type="dxa"/>
            <w:tcBorders>
              <w:top w:val="nil"/>
              <w:left w:val="double" w:sz="6" w:space="0" w:color="auto"/>
              <w:bottom w:val="single" w:sz="8" w:space="0" w:color="auto"/>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 xml:space="preserve">9. Ուղղման գործակից կախված միաժամանակ բեռնաթափվող նյութի զանգվածից </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37664C">
              <w:rPr>
                <w:rFonts w:ascii="Sylfaen" w:hAnsi="Sylfaen" w:cs="Arial LatArm"/>
                <w:color w:val="000000" w:themeColor="text1"/>
                <w:vertAlign w:val="subscript"/>
              </w:rPr>
              <w:t>9</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0.10</w:t>
            </w:r>
          </w:p>
        </w:tc>
      </w:tr>
      <w:tr w:rsidR="00DE332B" w:rsidRPr="0093637F" w:rsidTr="00BA0585">
        <w:trPr>
          <w:trHeight w:val="20"/>
        </w:trPr>
        <w:tc>
          <w:tcPr>
            <w:tcW w:w="3829" w:type="dxa"/>
            <w:vMerge w:val="restart"/>
            <w:tcBorders>
              <w:top w:val="nil"/>
              <w:left w:val="double" w:sz="6" w:space="0" w:color="auto"/>
              <w:bottom w:val="single" w:sz="8" w:space="0" w:color="000000"/>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10. Բեռնաթափվող, բեռնվող հանքանյութի քանակը</w:t>
            </w: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G</w:t>
            </w:r>
            <w:r w:rsidRPr="0037664C">
              <w:rPr>
                <w:rFonts w:ascii="Sylfaen" w:hAnsi="Sylfaen" w:cs="Arial LatArm"/>
                <w:color w:val="000000" w:themeColor="text1"/>
                <w:vertAlign w:val="subscript"/>
              </w:rPr>
              <w:t>ժամ</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տ/ժամ</w:t>
            </w:r>
          </w:p>
        </w:tc>
        <w:tc>
          <w:tcPr>
            <w:tcW w:w="2883" w:type="dxa"/>
            <w:vMerge/>
            <w:tcBorders>
              <w:left w:val="nil"/>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55</w:t>
            </w:r>
          </w:p>
        </w:tc>
      </w:tr>
      <w:tr w:rsidR="00DE332B" w:rsidRPr="0093637F" w:rsidTr="00BA0585">
        <w:trPr>
          <w:trHeight w:val="720"/>
        </w:trPr>
        <w:tc>
          <w:tcPr>
            <w:tcW w:w="3829" w:type="dxa"/>
            <w:vMerge/>
            <w:tcBorders>
              <w:top w:val="nil"/>
              <w:left w:val="double" w:sz="6" w:space="0" w:color="auto"/>
              <w:bottom w:val="single" w:sz="8" w:space="0" w:color="000000"/>
              <w:right w:val="single" w:sz="8" w:space="0" w:color="auto"/>
            </w:tcBorders>
            <w:vAlign w:val="center"/>
            <w:hideMark/>
          </w:tcPr>
          <w:p w:rsidR="00DE332B" w:rsidRPr="0093637F" w:rsidRDefault="00DE332B" w:rsidP="00BA0585">
            <w:pPr>
              <w:spacing w:after="0" w:line="240" w:lineRule="auto"/>
              <w:rPr>
                <w:rFonts w:ascii="Sylfaen" w:hAnsi="Sylfaen" w:cs="Arial LatArm"/>
                <w:color w:val="000000" w:themeColor="text1"/>
              </w:rPr>
            </w:pPr>
          </w:p>
        </w:tc>
        <w:tc>
          <w:tcPr>
            <w:tcW w:w="964"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G</w:t>
            </w:r>
            <w:r w:rsidRPr="0037664C">
              <w:rPr>
                <w:rFonts w:ascii="Sylfaen" w:hAnsi="Sylfaen" w:cs="Arial LatArm"/>
                <w:color w:val="000000" w:themeColor="text1"/>
                <w:vertAlign w:val="subscript"/>
              </w:rPr>
              <w:t>տարի</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883" w:type="dxa"/>
            <w:vMerge/>
            <w:tcBorders>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30" w:type="dxa"/>
            <w:tcBorders>
              <w:top w:val="nil"/>
              <w:left w:val="nil"/>
              <w:bottom w:val="single" w:sz="8" w:space="0" w:color="auto"/>
              <w:right w:val="double" w:sz="6" w:space="0" w:color="auto"/>
            </w:tcBorders>
            <w:shd w:val="clear" w:color="auto" w:fill="auto"/>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300000</w:t>
            </w:r>
          </w:p>
        </w:tc>
      </w:tr>
      <w:tr w:rsidR="00DE332B" w:rsidRPr="0093637F" w:rsidTr="00BA0585">
        <w:trPr>
          <w:trHeight w:val="20"/>
        </w:trPr>
        <w:tc>
          <w:tcPr>
            <w:tcW w:w="3829" w:type="dxa"/>
            <w:vMerge w:val="restart"/>
            <w:tcBorders>
              <w:top w:val="nil"/>
              <w:left w:val="double" w:sz="6" w:space="0" w:color="auto"/>
              <w:bottom w:val="single" w:sz="8" w:space="0" w:color="000000"/>
              <w:right w:val="single" w:sz="8" w:space="0" w:color="auto"/>
            </w:tcBorders>
            <w:shd w:val="clear" w:color="auto" w:fill="auto"/>
            <w:vAlign w:val="center"/>
            <w:hideMark/>
          </w:tcPr>
          <w:p w:rsidR="00DE332B" w:rsidRPr="0093637F" w:rsidRDefault="00DE332B" w:rsidP="00BA0585">
            <w:pPr>
              <w:spacing w:after="0" w:line="240" w:lineRule="auto"/>
              <w:rPr>
                <w:rFonts w:ascii="Sylfaen" w:hAnsi="Sylfaen" w:cs="Arial LatArm"/>
                <w:color w:val="000000" w:themeColor="text1"/>
              </w:rPr>
            </w:pPr>
            <w:r w:rsidRPr="0093637F">
              <w:rPr>
                <w:rFonts w:ascii="Sylfaen" w:hAnsi="Sylfaen" w:cs="Arial LatArm"/>
                <w:color w:val="000000" w:themeColor="text1"/>
              </w:rPr>
              <w:t>11. Մթնոլորտ արտա</w:t>
            </w:r>
            <w:r w:rsidRPr="0093637F">
              <w:rPr>
                <w:rFonts w:ascii="Sylfaen" w:hAnsi="Sylfaen" w:cs="Arial LatArm"/>
                <w:color w:val="000000" w:themeColor="text1"/>
              </w:rPr>
              <w:softHyphen/>
              <w:t>նետ</w:t>
            </w:r>
            <w:r w:rsidRPr="0093637F">
              <w:rPr>
                <w:rFonts w:ascii="Sylfaen" w:hAnsi="Sylfaen" w:cs="Arial LatArm"/>
                <w:color w:val="000000" w:themeColor="text1"/>
              </w:rPr>
              <w:softHyphen/>
              <w:t>վող հանքափոշու քանակը հանքաքարի բեռնման-բեռնաթափման ժամանակ</w:t>
            </w:r>
          </w:p>
        </w:tc>
        <w:tc>
          <w:tcPr>
            <w:tcW w:w="964" w:type="dxa"/>
            <w:vMerge w:val="restart"/>
            <w:tcBorders>
              <w:top w:val="nil"/>
              <w:left w:val="single" w:sz="8" w:space="0" w:color="auto"/>
              <w:bottom w:val="single" w:sz="8" w:space="0" w:color="000000"/>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A</w:t>
            </w:r>
          </w:p>
        </w:tc>
        <w:tc>
          <w:tcPr>
            <w:tcW w:w="1052"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883" w:type="dxa"/>
            <w:tcBorders>
              <w:top w:val="nil"/>
              <w:left w:val="nil"/>
              <w:bottom w:val="single" w:sz="8"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A =K</w:t>
            </w:r>
            <w:r w:rsidRPr="0037664C">
              <w:rPr>
                <w:rFonts w:ascii="Sylfaen" w:hAnsi="Sylfaen" w:cs="Arial LatArm"/>
                <w:color w:val="000000" w:themeColor="text1"/>
                <w:vertAlign w:val="subscript"/>
              </w:rPr>
              <w:t>1</w:t>
            </w:r>
            <w:r w:rsidRPr="0093637F">
              <w:rPr>
                <w:rFonts w:ascii="Sylfaen" w:hAnsi="Sylfaen" w:cs="Arial LatArm"/>
                <w:color w:val="000000" w:themeColor="text1"/>
              </w:rPr>
              <w:t>• K</w:t>
            </w:r>
            <w:r w:rsidRPr="0037664C">
              <w:rPr>
                <w:rFonts w:ascii="Sylfaen" w:hAnsi="Sylfaen" w:cs="Arial LatArm"/>
                <w:color w:val="000000" w:themeColor="text1"/>
                <w:vertAlign w:val="subscript"/>
              </w:rPr>
              <w:t>2</w:t>
            </w:r>
            <w:r w:rsidRPr="0093637F">
              <w:rPr>
                <w:rFonts w:ascii="Sylfaen" w:hAnsi="Sylfaen" w:cs="Arial LatArm"/>
                <w:color w:val="000000" w:themeColor="text1"/>
              </w:rPr>
              <w:t>• K</w:t>
            </w:r>
            <w:r w:rsidRPr="0037664C">
              <w:rPr>
                <w:rFonts w:ascii="Sylfaen" w:hAnsi="Sylfaen" w:cs="Arial LatArm"/>
                <w:color w:val="000000" w:themeColor="text1"/>
                <w:vertAlign w:val="subscript"/>
              </w:rPr>
              <w:t>3</w:t>
            </w:r>
            <w:r w:rsidRPr="0093637F">
              <w:rPr>
                <w:rFonts w:ascii="Sylfaen" w:hAnsi="Sylfaen" w:cs="Arial LatArm"/>
                <w:color w:val="000000" w:themeColor="text1"/>
              </w:rPr>
              <w:t>• K</w:t>
            </w:r>
            <w:r w:rsidRPr="0037664C">
              <w:rPr>
                <w:rFonts w:ascii="Sylfaen" w:hAnsi="Sylfaen" w:cs="Arial LatArm"/>
                <w:color w:val="000000" w:themeColor="text1"/>
                <w:vertAlign w:val="subscript"/>
              </w:rPr>
              <w:t>4</w:t>
            </w:r>
            <w:r w:rsidRPr="0093637F">
              <w:rPr>
                <w:rFonts w:ascii="Sylfaen" w:hAnsi="Sylfaen" w:cs="Arial LatArm"/>
                <w:color w:val="000000" w:themeColor="text1"/>
              </w:rPr>
              <w:t>• K</w:t>
            </w:r>
            <w:r w:rsidRPr="0037664C">
              <w:rPr>
                <w:rFonts w:ascii="Sylfaen" w:hAnsi="Sylfaen" w:cs="Arial LatArm"/>
                <w:color w:val="000000" w:themeColor="text1"/>
                <w:vertAlign w:val="subscript"/>
              </w:rPr>
              <w:t>5</w:t>
            </w:r>
            <w:r w:rsidRPr="0093637F">
              <w:rPr>
                <w:rFonts w:ascii="Sylfaen" w:hAnsi="Sylfaen" w:cs="Arial LatArm"/>
                <w:color w:val="000000" w:themeColor="text1"/>
              </w:rPr>
              <w:t xml:space="preserve"> • K</w:t>
            </w:r>
            <w:r w:rsidRPr="0037664C">
              <w:rPr>
                <w:rFonts w:ascii="Sylfaen" w:hAnsi="Sylfaen" w:cs="Arial LatArm"/>
                <w:color w:val="000000" w:themeColor="text1"/>
                <w:vertAlign w:val="subscript"/>
              </w:rPr>
              <w:t>7</w:t>
            </w:r>
            <w:r w:rsidRPr="0093637F">
              <w:rPr>
                <w:rFonts w:ascii="Sylfaen" w:hAnsi="Sylfaen" w:cs="Arial LatArm"/>
                <w:color w:val="000000" w:themeColor="text1"/>
              </w:rPr>
              <w:t xml:space="preserve"> • K</w:t>
            </w:r>
            <w:r w:rsidRPr="0037664C">
              <w:rPr>
                <w:rFonts w:ascii="Sylfaen" w:hAnsi="Sylfaen" w:cs="Arial LatArm"/>
                <w:color w:val="000000" w:themeColor="text1"/>
                <w:vertAlign w:val="subscript"/>
              </w:rPr>
              <w:t>8</w:t>
            </w:r>
            <w:r w:rsidRPr="0093637F">
              <w:rPr>
                <w:rFonts w:ascii="Sylfaen" w:hAnsi="Sylfaen" w:cs="Arial LatArm"/>
                <w:color w:val="000000" w:themeColor="text1"/>
              </w:rPr>
              <w:t>• K</w:t>
            </w:r>
            <w:r w:rsidRPr="0037664C">
              <w:rPr>
                <w:rFonts w:ascii="Sylfaen" w:hAnsi="Sylfaen" w:cs="Arial LatArm"/>
                <w:color w:val="000000" w:themeColor="text1"/>
                <w:vertAlign w:val="subscript"/>
              </w:rPr>
              <w:t>ց</w:t>
            </w:r>
            <w:r w:rsidRPr="0093637F">
              <w:rPr>
                <w:rFonts w:ascii="Sylfaen" w:hAnsi="Sylfaen" w:cs="Arial LatArm"/>
                <w:color w:val="000000" w:themeColor="text1"/>
              </w:rPr>
              <w:t>• G</w:t>
            </w:r>
            <w:r w:rsidRPr="0037664C">
              <w:rPr>
                <w:rFonts w:ascii="Sylfaen" w:hAnsi="Sylfaen" w:cs="Arial LatArm"/>
                <w:color w:val="000000" w:themeColor="text1"/>
                <w:vertAlign w:val="subscript"/>
              </w:rPr>
              <w:t>ժամ</w:t>
            </w:r>
            <w:r w:rsidRPr="0093637F">
              <w:rPr>
                <w:rFonts w:ascii="Sylfaen" w:hAnsi="Sylfaen" w:cs="Arial LatArm"/>
                <w:color w:val="000000" w:themeColor="text1"/>
              </w:rPr>
              <w:t>•10</w:t>
            </w:r>
            <w:r w:rsidRPr="0037664C">
              <w:rPr>
                <w:rFonts w:ascii="Sylfaen" w:hAnsi="Sylfaen" w:cs="Arial LatArm"/>
                <w:color w:val="000000" w:themeColor="text1"/>
                <w:vertAlign w:val="superscript"/>
              </w:rPr>
              <w:t>6</w:t>
            </w:r>
            <w:r w:rsidRPr="0093637F">
              <w:rPr>
                <w:rFonts w:ascii="Sylfaen" w:hAnsi="Sylfaen" w:cs="Arial LatArm"/>
                <w:color w:val="000000" w:themeColor="text1"/>
              </w:rPr>
              <w:t>•B’/3600</w:t>
            </w:r>
          </w:p>
        </w:tc>
        <w:tc>
          <w:tcPr>
            <w:tcW w:w="1030" w:type="dxa"/>
            <w:tcBorders>
              <w:top w:val="nil"/>
              <w:left w:val="nil"/>
              <w:bottom w:val="single" w:sz="8" w:space="0" w:color="auto"/>
              <w:right w:val="double" w:sz="6" w:space="0" w:color="auto"/>
            </w:tcBorders>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0.011</w:t>
            </w:r>
          </w:p>
        </w:tc>
      </w:tr>
      <w:tr w:rsidR="00DE332B" w:rsidRPr="0093637F" w:rsidTr="00DE332B">
        <w:trPr>
          <w:trHeight w:val="20"/>
        </w:trPr>
        <w:tc>
          <w:tcPr>
            <w:tcW w:w="3829" w:type="dxa"/>
            <w:vMerge/>
            <w:tcBorders>
              <w:top w:val="nil"/>
              <w:left w:val="double" w:sz="6" w:space="0" w:color="auto"/>
              <w:bottom w:val="single" w:sz="4" w:space="0" w:color="auto"/>
              <w:right w:val="single" w:sz="8" w:space="0" w:color="auto"/>
            </w:tcBorders>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964" w:type="dxa"/>
            <w:vMerge/>
            <w:tcBorders>
              <w:top w:val="nil"/>
              <w:left w:val="single" w:sz="8" w:space="0" w:color="auto"/>
              <w:bottom w:val="single" w:sz="4" w:space="0" w:color="auto"/>
              <w:right w:val="single" w:sz="8" w:space="0" w:color="auto"/>
            </w:tcBorders>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52" w:type="dxa"/>
            <w:tcBorders>
              <w:top w:val="nil"/>
              <w:left w:val="nil"/>
              <w:bottom w:val="single" w:sz="4"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883" w:type="dxa"/>
            <w:tcBorders>
              <w:top w:val="nil"/>
              <w:left w:val="nil"/>
              <w:bottom w:val="single" w:sz="4" w:space="0" w:color="auto"/>
              <w:right w:val="single" w:sz="8" w:space="0" w:color="auto"/>
            </w:tcBorders>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A = K</w:t>
            </w:r>
            <w:r w:rsidRPr="0037664C">
              <w:rPr>
                <w:rFonts w:ascii="Sylfaen" w:hAnsi="Sylfaen" w:cs="Arial LatArm"/>
                <w:color w:val="000000" w:themeColor="text1"/>
                <w:vertAlign w:val="subscript"/>
              </w:rPr>
              <w:t>1</w:t>
            </w:r>
            <w:r w:rsidRPr="0093637F">
              <w:rPr>
                <w:rFonts w:ascii="Sylfaen" w:hAnsi="Sylfaen" w:cs="Arial LatArm"/>
                <w:color w:val="000000" w:themeColor="text1"/>
              </w:rPr>
              <w:t>• K</w:t>
            </w:r>
            <w:r w:rsidRPr="0037664C">
              <w:rPr>
                <w:rFonts w:ascii="Sylfaen" w:hAnsi="Sylfaen" w:cs="Arial LatArm"/>
                <w:color w:val="000000" w:themeColor="text1"/>
                <w:vertAlign w:val="subscript"/>
              </w:rPr>
              <w:t>2</w:t>
            </w: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K</w:t>
            </w:r>
            <w:r w:rsidRPr="0037664C">
              <w:rPr>
                <w:rFonts w:ascii="Sylfaen" w:hAnsi="Sylfaen" w:cs="Arial LatArm"/>
                <w:color w:val="000000" w:themeColor="text1"/>
                <w:vertAlign w:val="subscript"/>
              </w:rPr>
              <w:t>3</w:t>
            </w:r>
            <w:r w:rsidRPr="0093637F">
              <w:rPr>
                <w:rFonts w:ascii="Sylfaen" w:hAnsi="Sylfaen" w:cs="Arial LatArm"/>
                <w:color w:val="000000" w:themeColor="text1"/>
              </w:rPr>
              <w:t>• K</w:t>
            </w:r>
            <w:r w:rsidRPr="0037664C">
              <w:rPr>
                <w:rFonts w:ascii="Sylfaen" w:hAnsi="Sylfaen" w:cs="Arial LatArm"/>
                <w:color w:val="000000" w:themeColor="text1"/>
                <w:vertAlign w:val="subscript"/>
              </w:rPr>
              <w:t>4</w:t>
            </w:r>
            <w:r w:rsidRPr="0093637F">
              <w:rPr>
                <w:rFonts w:ascii="Sylfaen" w:hAnsi="Sylfaen" w:cs="Arial LatArm"/>
                <w:color w:val="000000" w:themeColor="text1"/>
              </w:rPr>
              <w:t>• K</w:t>
            </w:r>
            <w:r w:rsidRPr="0037664C">
              <w:rPr>
                <w:rFonts w:ascii="Sylfaen" w:hAnsi="Sylfaen" w:cs="Arial LatArm"/>
                <w:color w:val="000000" w:themeColor="text1"/>
                <w:vertAlign w:val="subscript"/>
              </w:rPr>
              <w:t>5</w:t>
            </w:r>
            <w:r w:rsidRPr="0093637F">
              <w:rPr>
                <w:rFonts w:ascii="Sylfaen" w:hAnsi="Sylfaen" w:cs="Arial LatArm"/>
                <w:color w:val="000000" w:themeColor="text1"/>
              </w:rPr>
              <w:t xml:space="preserve"> • K</w:t>
            </w:r>
            <w:r w:rsidRPr="0037664C">
              <w:rPr>
                <w:rFonts w:ascii="Sylfaen" w:hAnsi="Sylfaen" w:cs="Arial LatArm"/>
                <w:color w:val="000000" w:themeColor="text1"/>
                <w:vertAlign w:val="subscript"/>
              </w:rPr>
              <w:t>7</w:t>
            </w:r>
            <w:r w:rsidRPr="0093637F">
              <w:rPr>
                <w:rFonts w:ascii="Sylfaen" w:hAnsi="Sylfaen" w:cs="Arial LatArm"/>
                <w:color w:val="000000" w:themeColor="text1"/>
              </w:rPr>
              <w:t xml:space="preserve"> • K</w:t>
            </w:r>
            <w:r w:rsidRPr="0037664C">
              <w:rPr>
                <w:rFonts w:ascii="Sylfaen" w:hAnsi="Sylfaen" w:cs="Arial LatArm"/>
                <w:color w:val="000000" w:themeColor="text1"/>
                <w:vertAlign w:val="subscript"/>
              </w:rPr>
              <w:t>8</w:t>
            </w:r>
            <w:r w:rsidRPr="0093637F">
              <w:rPr>
                <w:rFonts w:ascii="Sylfaen" w:hAnsi="Sylfaen" w:cs="Arial LatArm"/>
                <w:color w:val="000000" w:themeColor="text1"/>
              </w:rPr>
              <w:t>• K</w:t>
            </w:r>
            <w:r w:rsidRPr="0037664C">
              <w:rPr>
                <w:rFonts w:ascii="Sylfaen" w:hAnsi="Sylfaen" w:cs="Arial LatArm"/>
                <w:color w:val="000000" w:themeColor="text1"/>
                <w:vertAlign w:val="subscript"/>
              </w:rPr>
              <w:t>9</w:t>
            </w: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G</w:t>
            </w:r>
            <w:r w:rsidRPr="0037664C">
              <w:rPr>
                <w:rFonts w:ascii="Sylfaen" w:hAnsi="Sylfaen" w:cs="Arial LatArm"/>
                <w:color w:val="000000" w:themeColor="text1"/>
                <w:vertAlign w:val="subscript"/>
              </w:rPr>
              <w:t>տարի(1-h)</w:t>
            </w:r>
            <w:r w:rsidRPr="0093637F">
              <w:rPr>
                <w:rFonts w:ascii="Sylfaen" w:hAnsi="Sylfaen" w:cs="Arial LatArm"/>
                <w:color w:val="000000" w:themeColor="text1"/>
              </w:rPr>
              <w:t>•B’</w:t>
            </w:r>
          </w:p>
        </w:tc>
        <w:tc>
          <w:tcPr>
            <w:tcW w:w="1030" w:type="dxa"/>
            <w:tcBorders>
              <w:top w:val="nil"/>
              <w:left w:val="nil"/>
              <w:bottom w:val="single" w:sz="4" w:space="0" w:color="auto"/>
              <w:right w:val="double" w:sz="6" w:space="0" w:color="auto"/>
            </w:tcBorders>
            <w:shd w:val="clear" w:color="auto" w:fill="auto"/>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0.21</w:t>
            </w:r>
          </w:p>
        </w:tc>
      </w:tr>
    </w:tbl>
    <w:p w:rsidR="00DE332B" w:rsidRDefault="00DE332B" w:rsidP="0097176C">
      <w:pPr>
        <w:spacing w:after="0" w:line="240" w:lineRule="auto"/>
        <w:jc w:val="center"/>
        <w:rPr>
          <w:rFonts w:ascii="Sylfaen" w:hAnsi="Sylfaen" w:cs="Arial LatArm"/>
          <w:color w:val="000000" w:themeColor="text1"/>
        </w:rPr>
      </w:pPr>
    </w:p>
    <w:p w:rsidR="00BA0585" w:rsidRPr="0093637F" w:rsidRDefault="00BA0585" w:rsidP="0097176C">
      <w:pPr>
        <w:spacing w:after="0" w:line="240" w:lineRule="auto"/>
        <w:jc w:val="center"/>
        <w:rPr>
          <w:rFonts w:ascii="Sylfaen" w:hAnsi="Sylfaen" w:cs="Arial LatArm"/>
          <w:color w:val="000000" w:themeColor="text1"/>
        </w:rPr>
      </w:pPr>
    </w:p>
    <w:p w:rsidR="00DE332B" w:rsidRPr="0093637F" w:rsidRDefault="00DE332B" w:rsidP="00BA0585">
      <w:pPr>
        <w:spacing w:after="0" w:line="240" w:lineRule="auto"/>
        <w:jc w:val="center"/>
        <w:rPr>
          <w:rFonts w:ascii="Sylfaen" w:hAnsi="Sylfaen" w:cs="Arial LatArm"/>
          <w:color w:val="000000" w:themeColor="text1"/>
        </w:rPr>
      </w:pPr>
      <w:r w:rsidRPr="0093637F">
        <w:rPr>
          <w:rFonts w:ascii="Sylfaen" w:hAnsi="Sylfaen" w:cs="Arial LatArm"/>
          <w:b/>
          <w:color w:val="000000" w:themeColor="text1"/>
        </w:rPr>
        <w:lastRenderedPageBreak/>
        <w:t>Այտավոր ջարդիչի աշխատանք</w:t>
      </w:r>
      <w:r w:rsidRPr="0093637F">
        <w:rPr>
          <w:rFonts w:ascii="Sylfaen" w:hAnsi="Sylfaen" w:cs="Arial LatArm"/>
          <w:color w:val="000000" w:themeColor="text1"/>
        </w:rPr>
        <w:t xml:space="preserve"> (աղբյուր B3)</w:t>
      </w:r>
    </w:p>
    <w:p w:rsidR="00DE332B" w:rsidRPr="0093637F" w:rsidRDefault="006F5026" w:rsidP="00BA0585">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00DE332B" w:rsidRPr="0093637F">
        <w:rPr>
          <w:rFonts w:ascii="Sylfaen" w:hAnsi="Sylfaen" w:cs="Arial LatArm"/>
          <w:color w:val="000000" w:themeColor="text1"/>
        </w:rPr>
        <w:t>5</w:t>
      </w:r>
    </w:p>
    <w:tbl>
      <w:tblPr>
        <w:tblW w:w="958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159"/>
        <w:gridCol w:w="964"/>
        <w:gridCol w:w="1057"/>
        <w:gridCol w:w="2869"/>
        <w:gridCol w:w="1537"/>
      </w:tblGrid>
      <w:tr w:rsidR="00DE332B" w:rsidRPr="00BA0585" w:rsidTr="00DE332B">
        <w:trPr>
          <w:trHeight w:val="20"/>
          <w:jc w:val="center"/>
        </w:trPr>
        <w:tc>
          <w:tcPr>
            <w:tcW w:w="3159" w:type="dxa"/>
            <w:tcBorders>
              <w:top w:val="double" w:sz="4" w:space="0" w:color="auto"/>
              <w:bottom w:val="single" w:sz="6"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Ցուցանիշի անվանումը</w:t>
            </w:r>
          </w:p>
        </w:tc>
        <w:tc>
          <w:tcPr>
            <w:tcW w:w="964" w:type="dxa"/>
            <w:tcBorders>
              <w:top w:val="double" w:sz="4" w:space="0" w:color="auto"/>
              <w:bottom w:val="single" w:sz="6"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Նշանա-կումը</w:t>
            </w:r>
          </w:p>
        </w:tc>
        <w:tc>
          <w:tcPr>
            <w:tcW w:w="1057" w:type="dxa"/>
            <w:tcBorders>
              <w:top w:val="double" w:sz="4" w:space="0" w:color="auto"/>
              <w:bottom w:val="single" w:sz="6"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Չափման միավորը</w:t>
            </w:r>
          </w:p>
        </w:tc>
        <w:tc>
          <w:tcPr>
            <w:tcW w:w="2869" w:type="dxa"/>
            <w:tcBorders>
              <w:top w:val="double" w:sz="4" w:space="0" w:color="auto"/>
              <w:bottom w:val="single" w:sz="6"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Բանաձևը</w:t>
            </w:r>
          </w:p>
        </w:tc>
        <w:tc>
          <w:tcPr>
            <w:tcW w:w="1537" w:type="dxa"/>
            <w:tcBorders>
              <w:top w:val="double" w:sz="4" w:space="0" w:color="auto"/>
              <w:bottom w:val="single" w:sz="6"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Մեծությունը</w:t>
            </w:r>
          </w:p>
        </w:tc>
      </w:tr>
      <w:tr w:rsidR="00DE332B" w:rsidRPr="00BA0585" w:rsidTr="00DE332B">
        <w:trPr>
          <w:trHeight w:val="20"/>
          <w:jc w:val="center"/>
        </w:trPr>
        <w:tc>
          <w:tcPr>
            <w:tcW w:w="3159" w:type="dxa"/>
            <w:tcBorders>
              <w:top w:val="double" w:sz="4" w:space="0" w:color="auto"/>
            </w:tcBorders>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c>
          <w:tcPr>
            <w:tcW w:w="964" w:type="dxa"/>
            <w:tcBorders>
              <w:top w:val="double" w:sz="4" w:space="0" w:color="auto"/>
            </w:tcBorders>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2</w:t>
            </w:r>
          </w:p>
        </w:tc>
        <w:tc>
          <w:tcPr>
            <w:tcW w:w="1057" w:type="dxa"/>
            <w:tcBorders>
              <w:top w:val="double" w:sz="4" w:space="0" w:color="auto"/>
            </w:tcBorders>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3</w:t>
            </w:r>
          </w:p>
        </w:tc>
        <w:tc>
          <w:tcPr>
            <w:tcW w:w="2869" w:type="dxa"/>
            <w:tcBorders>
              <w:top w:val="double" w:sz="4" w:space="0" w:color="auto"/>
            </w:tcBorders>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4</w:t>
            </w:r>
          </w:p>
        </w:tc>
        <w:tc>
          <w:tcPr>
            <w:tcW w:w="1537" w:type="dxa"/>
            <w:tcBorders>
              <w:top w:val="double" w:sz="4" w:space="0" w:color="auto"/>
            </w:tcBorders>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5</w:t>
            </w:r>
          </w:p>
        </w:tc>
      </w:tr>
      <w:tr w:rsidR="00DE332B" w:rsidRPr="00BA0585" w:rsidTr="00BA0585">
        <w:trPr>
          <w:trHeight w:val="20"/>
          <w:jc w:val="center"/>
        </w:trPr>
        <w:tc>
          <w:tcPr>
            <w:tcW w:w="3159" w:type="dxa"/>
            <w:vMerge w:val="restart"/>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Ջարդիչի</w:t>
            </w:r>
          </w:p>
          <w:p w:rsidR="00DE332B" w:rsidRPr="00BA0585" w:rsidRDefault="00B26411"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lang w:val="hy-AM"/>
              </w:rPr>
              <w:t>ա</w:t>
            </w:r>
            <w:r w:rsidR="00DE332B" w:rsidRPr="00BA0585">
              <w:rPr>
                <w:rFonts w:ascii="Sylfaen" w:hAnsi="Sylfaen" w:cs="Arial LatArm"/>
                <w:color w:val="000000" w:themeColor="text1"/>
                <w:sz w:val="20"/>
                <w:szCs w:val="20"/>
              </w:rPr>
              <w:t>րտադրողականությունը</w:t>
            </w:r>
          </w:p>
        </w:tc>
        <w:tc>
          <w:tcPr>
            <w:tcW w:w="964"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G</w:t>
            </w:r>
            <w:r w:rsidRPr="0037664C">
              <w:rPr>
                <w:rFonts w:ascii="Sylfaen" w:hAnsi="Sylfaen" w:cs="Arial LatArm"/>
                <w:color w:val="000000" w:themeColor="text1"/>
                <w:sz w:val="20"/>
                <w:szCs w:val="20"/>
                <w:vertAlign w:val="subscript"/>
              </w:rPr>
              <w:t>1</w:t>
            </w:r>
          </w:p>
        </w:tc>
        <w:tc>
          <w:tcPr>
            <w:tcW w:w="105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տ/ժամ</w:t>
            </w:r>
          </w:p>
        </w:tc>
        <w:tc>
          <w:tcPr>
            <w:tcW w:w="2869"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537" w:type="dxa"/>
            <w:shd w:val="clear" w:color="auto" w:fill="auto"/>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55</w:t>
            </w:r>
          </w:p>
        </w:tc>
      </w:tr>
      <w:tr w:rsidR="00DE332B" w:rsidRPr="00BA0585" w:rsidTr="00BA0585">
        <w:trPr>
          <w:trHeight w:val="20"/>
          <w:jc w:val="center"/>
        </w:trPr>
        <w:tc>
          <w:tcPr>
            <w:tcW w:w="3159" w:type="dxa"/>
            <w:vMerge/>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p>
        </w:tc>
        <w:tc>
          <w:tcPr>
            <w:tcW w:w="964"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G</w:t>
            </w:r>
            <w:r w:rsidRPr="0037664C">
              <w:rPr>
                <w:rFonts w:ascii="Sylfaen" w:hAnsi="Sylfaen" w:cs="Arial LatArm"/>
                <w:color w:val="000000" w:themeColor="text1"/>
                <w:sz w:val="20"/>
                <w:szCs w:val="20"/>
                <w:vertAlign w:val="subscript"/>
              </w:rPr>
              <w:t>2</w:t>
            </w:r>
          </w:p>
        </w:tc>
        <w:tc>
          <w:tcPr>
            <w:tcW w:w="105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869"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537" w:type="dxa"/>
            <w:shd w:val="clear" w:color="auto" w:fill="auto"/>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300000</w:t>
            </w:r>
          </w:p>
        </w:tc>
      </w:tr>
      <w:tr w:rsidR="00DE332B" w:rsidRPr="00BA0585" w:rsidTr="00BA0585">
        <w:trPr>
          <w:trHeight w:val="20"/>
          <w:jc w:val="center"/>
        </w:trPr>
        <w:tc>
          <w:tcPr>
            <w:tcW w:w="3159"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2</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Նյութի խոնավությունը հաշվի առնող գործակից</w:t>
            </w:r>
          </w:p>
        </w:tc>
        <w:tc>
          <w:tcPr>
            <w:tcW w:w="964"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37664C">
              <w:rPr>
                <w:rFonts w:ascii="Sylfaen" w:hAnsi="Sylfaen" w:cs="Arial LatArm"/>
                <w:color w:val="000000" w:themeColor="text1"/>
                <w:sz w:val="20"/>
                <w:szCs w:val="20"/>
                <w:vertAlign w:val="subscript"/>
              </w:rPr>
              <w:t>5</w:t>
            </w:r>
          </w:p>
        </w:tc>
        <w:tc>
          <w:tcPr>
            <w:tcW w:w="105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w:t>
            </w:r>
          </w:p>
        </w:tc>
        <w:tc>
          <w:tcPr>
            <w:tcW w:w="2869"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53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0,7</w:t>
            </w:r>
          </w:p>
        </w:tc>
      </w:tr>
      <w:tr w:rsidR="00DE332B" w:rsidRPr="00BA0585" w:rsidTr="00BA0585">
        <w:trPr>
          <w:trHeight w:val="20"/>
          <w:jc w:val="center"/>
        </w:trPr>
        <w:tc>
          <w:tcPr>
            <w:tcW w:w="3159"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3</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Մթնոլորտ հանքափոշու տեսակարար արտանետունը</w:t>
            </w:r>
          </w:p>
        </w:tc>
        <w:tc>
          <w:tcPr>
            <w:tcW w:w="964" w:type="dxa"/>
            <w:tcBorders>
              <w:bottom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q</w:t>
            </w:r>
          </w:p>
        </w:tc>
        <w:tc>
          <w:tcPr>
            <w:tcW w:w="105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գ/տ</w:t>
            </w:r>
          </w:p>
        </w:tc>
        <w:tc>
          <w:tcPr>
            <w:tcW w:w="2869"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 </w:t>
            </w:r>
          </w:p>
        </w:tc>
        <w:tc>
          <w:tcPr>
            <w:tcW w:w="153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4</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5</w:t>
            </w:r>
          </w:p>
        </w:tc>
      </w:tr>
      <w:tr w:rsidR="00DE332B" w:rsidRPr="00BA0585" w:rsidTr="00BA0585">
        <w:trPr>
          <w:trHeight w:val="20"/>
          <w:jc w:val="center"/>
        </w:trPr>
        <w:tc>
          <w:tcPr>
            <w:tcW w:w="3159" w:type="dxa"/>
            <w:vMerge w:val="restart"/>
            <w:tcBorders>
              <w:right w:val="single" w:sz="4" w:space="0" w:color="auto"/>
            </w:tcBorders>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4</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Մթնոլորտ արտանետվող հանքափոշու քանակը</w:t>
            </w:r>
          </w:p>
        </w:tc>
        <w:tc>
          <w:tcPr>
            <w:tcW w:w="964" w:type="dxa"/>
            <w:tcBorders>
              <w:top w:val="single" w:sz="4" w:space="0" w:color="auto"/>
              <w:left w:val="single" w:sz="4" w:space="0" w:color="auto"/>
              <w:bottom w:val="nil"/>
              <w:right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p>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w:t>
            </w:r>
          </w:p>
        </w:tc>
        <w:tc>
          <w:tcPr>
            <w:tcW w:w="1057" w:type="dxa"/>
            <w:tcBorders>
              <w:left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գ/վրկ</w:t>
            </w:r>
          </w:p>
        </w:tc>
        <w:tc>
          <w:tcPr>
            <w:tcW w:w="2869"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A=q·G</w:t>
            </w:r>
            <w:r w:rsidRPr="0037664C">
              <w:rPr>
                <w:rFonts w:ascii="Sylfaen" w:hAnsi="Sylfaen" w:cs="Arial LatArm"/>
                <w:color w:val="000000" w:themeColor="text1"/>
                <w:sz w:val="20"/>
                <w:szCs w:val="20"/>
                <w:vertAlign w:val="subscript"/>
              </w:rPr>
              <w:t>1</w:t>
            </w:r>
            <w:r w:rsidRPr="00BA0585">
              <w:rPr>
                <w:rFonts w:ascii="Sylfaen" w:hAnsi="Sylfaen" w:cs="Arial LatArm"/>
                <w:color w:val="000000" w:themeColor="text1"/>
                <w:sz w:val="20"/>
                <w:szCs w:val="20"/>
              </w:rPr>
              <w:t>• K</w:t>
            </w:r>
            <w:r w:rsidRPr="0037664C">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3600</w:t>
            </w:r>
          </w:p>
        </w:tc>
        <w:tc>
          <w:tcPr>
            <w:tcW w:w="1537" w:type="dxa"/>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0,048</w:t>
            </w:r>
          </w:p>
        </w:tc>
      </w:tr>
      <w:tr w:rsidR="00DE332B" w:rsidRPr="00BA0585" w:rsidTr="00BA0585">
        <w:trPr>
          <w:trHeight w:val="20"/>
          <w:jc w:val="center"/>
        </w:trPr>
        <w:tc>
          <w:tcPr>
            <w:tcW w:w="3159" w:type="dxa"/>
            <w:vMerge/>
            <w:tcBorders>
              <w:right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964" w:type="dxa"/>
            <w:tcBorders>
              <w:top w:val="nil"/>
              <w:left w:val="single" w:sz="4" w:space="0" w:color="auto"/>
              <w:bottom w:val="double" w:sz="4" w:space="0" w:color="auto"/>
              <w:right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7" w:type="dxa"/>
            <w:tcBorders>
              <w:left w:val="single" w:sz="4" w:space="0" w:color="auto"/>
            </w:tcBorders>
            <w:shd w:val="clear" w:color="auto" w:fill="auto"/>
            <w:vAlign w:val="center"/>
            <w:hideMark/>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869" w:type="dxa"/>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A=q·G</w:t>
            </w:r>
            <w:r w:rsidRPr="0037664C">
              <w:rPr>
                <w:rFonts w:ascii="Sylfaen" w:hAnsi="Sylfaen" w:cs="Arial LatArm"/>
                <w:color w:val="000000" w:themeColor="text1"/>
                <w:sz w:val="20"/>
                <w:szCs w:val="20"/>
                <w:vertAlign w:val="subscript"/>
              </w:rPr>
              <w:t>1</w:t>
            </w:r>
            <w:r w:rsidRPr="00BA0585">
              <w:rPr>
                <w:rFonts w:ascii="Sylfaen" w:hAnsi="Sylfaen" w:cs="Arial LatArm"/>
                <w:color w:val="000000" w:themeColor="text1"/>
                <w:sz w:val="20"/>
                <w:szCs w:val="20"/>
              </w:rPr>
              <w:t>• K</w:t>
            </w:r>
            <w:r w:rsidRPr="0037664C">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 10</w:t>
            </w:r>
            <w:r w:rsidRPr="0037664C">
              <w:rPr>
                <w:rFonts w:ascii="Sylfaen" w:hAnsi="Sylfaen" w:cs="Arial LatArm"/>
                <w:color w:val="000000" w:themeColor="text1"/>
                <w:sz w:val="20"/>
                <w:szCs w:val="20"/>
                <w:vertAlign w:val="superscript"/>
              </w:rPr>
              <w:t>-6</w:t>
            </w:r>
          </w:p>
        </w:tc>
        <w:tc>
          <w:tcPr>
            <w:tcW w:w="1537" w:type="dxa"/>
            <w:shd w:val="clear" w:color="auto" w:fill="auto"/>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0.95</w:t>
            </w:r>
          </w:p>
        </w:tc>
      </w:tr>
    </w:tbl>
    <w:p w:rsidR="00BA0585" w:rsidRDefault="00BA0585" w:rsidP="0097176C">
      <w:pPr>
        <w:spacing w:after="0" w:line="240" w:lineRule="auto"/>
        <w:jc w:val="center"/>
        <w:rPr>
          <w:rFonts w:ascii="Sylfaen" w:hAnsi="Sylfaen" w:cs="Arial LatArm"/>
          <w:b/>
          <w:color w:val="000000" w:themeColor="text1"/>
        </w:rPr>
      </w:pPr>
    </w:p>
    <w:p w:rsidR="00DE332B" w:rsidRPr="0093637F" w:rsidRDefault="00DE332B" w:rsidP="0097176C">
      <w:pPr>
        <w:spacing w:after="0" w:line="240" w:lineRule="auto"/>
        <w:jc w:val="center"/>
        <w:rPr>
          <w:rFonts w:ascii="Sylfaen" w:hAnsi="Sylfaen" w:cs="Arial LatArm"/>
          <w:b/>
          <w:color w:val="000000" w:themeColor="text1"/>
        </w:rPr>
      </w:pPr>
      <w:r w:rsidRPr="0093637F">
        <w:rPr>
          <w:rFonts w:ascii="Sylfaen" w:hAnsi="Sylfaen" w:cs="Arial LatArm"/>
          <w:b/>
          <w:color w:val="000000" w:themeColor="text1"/>
        </w:rPr>
        <w:t>Հանքաքարի բեռնաթափում</w:t>
      </w:r>
      <w:r w:rsidR="006F5026" w:rsidRPr="0093637F">
        <w:rPr>
          <w:rFonts w:ascii="Sylfaen" w:hAnsi="Sylfaen" w:cs="Arial LatArm"/>
          <w:b/>
          <w:color w:val="000000" w:themeColor="text1"/>
        </w:rPr>
        <w:t xml:space="preserve"> </w:t>
      </w:r>
      <w:r w:rsidRPr="0093637F">
        <w:rPr>
          <w:rFonts w:ascii="Sylfaen" w:hAnsi="Sylfaen" w:cs="Arial LatArm"/>
          <w:b/>
          <w:color w:val="000000" w:themeColor="text1"/>
        </w:rPr>
        <w:t>բաց պահեստ (աղբյուր B4)</w:t>
      </w:r>
    </w:p>
    <w:p w:rsidR="00DE332B" w:rsidRPr="0093637F" w:rsidRDefault="006F5026" w:rsidP="00D341DD">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00DE332B" w:rsidRPr="0093637F">
        <w:rPr>
          <w:rFonts w:ascii="Sylfaen" w:hAnsi="Sylfaen" w:cs="Arial LatArm"/>
          <w:color w:val="000000" w:themeColor="text1"/>
        </w:rPr>
        <w:t>6</w:t>
      </w:r>
    </w:p>
    <w:tbl>
      <w:tblPr>
        <w:tblW w:w="934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5"/>
        <w:gridCol w:w="3798"/>
        <w:gridCol w:w="1075"/>
        <w:gridCol w:w="1276"/>
        <w:gridCol w:w="2126"/>
        <w:gridCol w:w="1059"/>
      </w:tblGrid>
      <w:tr w:rsidR="00DE332B" w:rsidRPr="00BA0585" w:rsidTr="00BA0585">
        <w:trPr>
          <w:gridBefore w:val="1"/>
          <w:wBefore w:w="15" w:type="dxa"/>
          <w:trHeight w:val="165"/>
          <w:tblHeader/>
          <w:jc w:val="center"/>
        </w:trPr>
        <w:tc>
          <w:tcPr>
            <w:tcW w:w="3798" w:type="dxa"/>
            <w:vMerge w:val="restart"/>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Ցուցանիշի անվանումը</w:t>
            </w:r>
          </w:p>
        </w:tc>
        <w:tc>
          <w:tcPr>
            <w:tcW w:w="1075" w:type="dxa"/>
            <w:vMerge w:val="restart"/>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Նշանա-կումը</w:t>
            </w:r>
          </w:p>
        </w:tc>
        <w:tc>
          <w:tcPr>
            <w:tcW w:w="1276" w:type="dxa"/>
            <w:vMerge w:val="restart"/>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Չափման միավոր</w:t>
            </w:r>
          </w:p>
        </w:tc>
        <w:tc>
          <w:tcPr>
            <w:tcW w:w="2126" w:type="dxa"/>
            <w:vMerge w:val="restart"/>
            <w:tcBorders>
              <w:right w:val="sing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Բանաձևը</w:t>
            </w:r>
          </w:p>
        </w:tc>
        <w:tc>
          <w:tcPr>
            <w:tcW w:w="1059" w:type="dxa"/>
            <w:tcBorders>
              <w:top w:val="double" w:sz="4" w:space="0" w:color="auto"/>
              <w:left w:val="single" w:sz="4" w:space="0" w:color="auto"/>
              <w:bottom w:val="nil"/>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Մեծու</w:t>
            </w:r>
            <w:r w:rsidRPr="00BA0585">
              <w:rPr>
                <w:rFonts w:ascii="Sylfaen" w:hAnsi="Sylfaen" w:cs="Arial LatArm"/>
                <w:color w:val="000000" w:themeColor="text1"/>
                <w:sz w:val="20"/>
                <w:szCs w:val="20"/>
              </w:rPr>
              <w:softHyphen/>
              <w:t>թյունը</w:t>
            </w:r>
          </w:p>
        </w:tc>
      </w:tr>
      <w:tr w:rsidR="00DE332B" w:rsidRPr="00BA0585" w:rsidTr="00BA0585">
        <w:trPr>
          <w:gridBefore w:val="1"/>
          <w:wBefore w:w="15" w:type="dxa"/>
          <w:trHeight w:val="291"/>
          <w:tblHeader/>
          <w:jc w:val="center"/>
        </w:trPr>
        <w:tc>
          <w:tcPr>
            <w:tcW w:w="3798" w:type="dxa"/>
            <w:vMerge/>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75" w:type="dxa"/>
            <w:vMerge/>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276" w:type="dxa"/>
            <w:vMerge/>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Merge/>
            <w:tcBorders>
              <w:right w:val="sing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top w:val="nil"/>
              <w:left w:val="single" w:sz="4" w:space="0" w:color="auto"/>
              <w:bottom w:val="single" w:sz="4" w:space="0" w:color="auto"/>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r>
      <w:tr w:rsidR="00DE332B" w:rsidRPr="00BA0585" w:rsidTr="00BA0585">
        <w:trPr>
          <w:gridBefore w:val="1"/>
          <w:wBefore w:w="15" w:type="dxa"/>
          <w:trHeight w:val="246"/>
          <w:tblHeader/>
          <w:jc w:val="center"/>
        </w:trPr>
        <w:tc>
          <w:tcPr>
            <w:tcW w:w="3798"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c>
          <w:tcPr>
            <w:tcW w:w="1075"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2</w:t>
            </w:r>
          </w:p>
        </w:tc>
        <w:tc>
          <w:tcPr>
            <w:tcW w:w="1276"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3</w:t>
            </w:r>
          </w:p>
        </w:tc>
        <w:tc>
          <w:tcPr>
            <w:tcW w:w="2126"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4</w:t>
            </w:r>
          </w:p>
        </w:tc>
        <w:tc>
          <w:tcPr>
            <w:tcW w:w="1059" w:type="dxa"/>
            <w:tcBorders>
              <w:top w:val="single" w:sz="4" w:space="0" w:color="auto"/>
              <w:right w:val="double" w:sz="4"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5</w:t>
            </w:r>
          </w:p>
        </w:tc>
      </w:tr>
      <w:tr w:rsidR="00DE332B" w:rsidRPr="00BA0585" w:rsidTr="00BA0585">
        <w:trPr>
          <w:gridBefore w:val="1"/>
          <w:wBefore w:w="15" w:type="dxa"/>
          <w:trHeight w:val="75"/>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 Փոշու ֆրակցիայի բաժնեմասը</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1</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0,02</w:t>
            </w:r>
          </w:p>
        </w:tc>
      </w:tr>
      <w:tr w:rsidR="00DE332B" w:rsidRPr="00BA0585" w:rsidTr="00BA0585">
        <w:trPr>
          <w:gridBefore w:val="1"/>
          <w:wBefore w:w="15" w:type="dxa"/>
          <w:trHeight w:val="250"/>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 xml:space="preserve">2. Աերոզոլի փոխանցվող փոշու բաժնեմասը </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2</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0,01</w:t>
            </w:r>
          </w:p>
        </w:tc>
      </w:tr>
      <w:tr w:rsidR="00DE332B" w:rsidRPr="00BA0585" w:rsidTr="00BA0585">
        <w:trPr>
          <w:gridBefore w:val="1"/>
          <w:wBefore w:w="15" w:type="dxa"/>
          <w:trHeight w:val="285"/>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3.Տեղանքի կլիմայական պայմանները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3</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r>
      <w:tr w:rsidR="00DE332B" w:rsidRPr="00BA0585" w:rsidTr="00BA0585">
        <w:trPr>
          <w:gridBefore w:val="1"/>
          <w:wBefore w:w="15" w:type="dxa"/>
          <w:trHeight w:val="286"/>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4. Տեղանքի</w:t>
            </w:r>
            <w:r w:rsidR="006F5026"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t>պայմանները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4</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005</w:t>
            </w:r>
          </w:p>
        </w:tc>
      </w:tr>
      <w:tr w:rsidR="00DE332B" w:rsidRPr="00BA0585" w:rsidTr="00BA0585">
        <w:trPr>
          <w:gridBefore w:val="1"/>
          <w:wBefore w:w="15" w:type="dxa"/>
          <w:trHeight w:val="286"/>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5. Նյութի խոնավությունը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5</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0.7</w:t>
            </w:r>
          </w:p>
        </w:tc>
      </w:tr>
      <w:tr w:rsidR="00DE332B" w:rsidRPr="00BA0585" w:rsidTr="00BA0585">
        <w:trPr>
          <w:gridBefore w:val="1"/>
          <w:wBefore w:w="15" w:type="dxa"/>
          <w:trHeight w:val="286"/>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6. Պահեստավորվող նյութի նակերևույթի պրոֆիլը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6</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1.3</w:t>
            </w:r>
          </w:p>
        </w:tc>
      </w:tr>
      <w:tr w:rsidR="00DE332B" w:rsidRPr="00BA0585" w:rsidTr="00BA0585">
        <w:trPr>
          <w:gridBefore w:val="1"/>
          <w:wBefore w:w="15" w:type="dxa"/>
          <w:trHeight w:val="286"/>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7. Նյութի խոշորությունը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7</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w:t>
            </w:r>
          </w:p>
        </w:tc>
      </w:tr>
      <w:tr w:rsidR="00DE332B" w:rsidRPr="00BA0585" w:rsidTr="00BA0585">
        <w:trPr>
          <w:gridBefore w:val="1"/>
          <w:wBefore w:w="15" w:type="dxa"/>
          <w:trHeight w:val="286"/>
          <w:jc w:val="center"/>
        </w:trPr>
        <w:tc>
          <w:tcPr>
            <w:tcW w:w="3798" w:type="dxa"/>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8. Թափման բարձրությունը հաշվի առնող գործակից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В</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0.5</w:t>
            </w:r>
          </w:p>
        </w:tc>
      </w:tr>
      <w:tr w:rsidR="00DE332B" w:rsidRPr="00BA0585" w:rsidTr="00BA0585">
        <w:trPr>
          <w:trHeight w:val="286"/>
          <w:jc w:val="center"/>
        </w:trPr>
        <w:tc>
          <w:tcPr>
            <w:tcW w:w="3813" w:type="dxa"/>
            <w:gridSpan w:val="2"/>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9. Ուղղման գործակից կախված բեռ</w:t>
            </w:r>
            <w:r w:rsidR="00BA0585">
              <w:rPr>
                <w:rFonts w:ascii="Sylfaen" w:hAnsi="Sylfaen" w:cs="Arial LatArm"/>
                <w:color w:val="000000" w:themeColor="text1"/>
                <w:sz w:val="20"/>
                <w:szCs w:val="20"/>
              </w:rPr>
              <w:softHyphen/>
            </w:r>
            <w:r w:rsidRPr="00BA0585">
              <w:rPr>
                <w:rFonts w:ascii="Sylfaen" w:hAnsi="Sylfaen" w:cs="Arial LatArm"/>
                <w:color w:val="000000" w:themeColor="text1"/>
                <w:sz w:val="20"/>
                <w:szCs w:val="20"/>
              </w:rPr>
              <w:t>նաթափող սարքավորման տեսակից</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8</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r>
      <w:tr w:rsidR="00DE332B" w:rsidRPr="00BA0585" w:rsidTr="00BA0585">
        <w:trPr>
          <w:trHeight w:val="286"/>
          <w:jc w:val="center"/>
        </w:trPr>
        <w:tc>
          <w:tcPr>
            <w:tcW w:w="3813" w:type="dxa"/>
            <w:gridSpan w:val="2"/>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10. Ուղղման գործակից ավտո</w:t>
            </w:r>
            <w:r w:rsidRPr="00BA0585">
              <w:rPr>
                <w:rFonts w:ascii="Sylfaen" w:hAnsi="Sylfaen" w:cs="Arial LatArm"/>
                <w:color w:val="000000" w:themeColor="text1"/>
                <w:sz w:val="20"/>
                <w:szCs w:val="20"/>
              </w:rPr>
              <w:softHyphen/>
              <w:t>ինքնա</w:t>
            </w:r>
            <w:r w:rsidR="00BA0585">
              <w:rPr>
                <w:rFonts w:ascii="Sylfaen" w:hAnsi="Sylfaen" w:cs="Arial LatArm"/>
                <w:color w:val="000000" w:themeColor="text1"/>
                <w:sz w:val="20"/>
                <w:szCs w:val="20"/>
              </w:rPr>
              <w:softHyphen/>
            </w:r>
            <w:r w:rsidRPr="00BA0585">
              <w:rPr>
                <w:rFonts w:ascii="Sylfaen" w:hAnsi="Sylfaen" w:cs="Arial LatArm"/>
                <w:color w:val="000000" w:themeColor="text1"/>
                <w:sz w:val="20"/>
                <w:szCs w:val="20"/>
              </w:rPr>
              <w:t>թափի բեռնա</w:t>
            </w:r>
            <w:r w:rsidRPr="00BA0585">
              <w:rPr>
                <w:rFonts w:ascii="Sylfaen" w:hAnsi="Sylfaen" w:cs="Arial LatArm"/>
                <w:color w:val="000000" w:themeColor="text1"/>
                <w:sz w:val="20"/>
                <w:szCs w:val="20"/>
              </w:rPr>
              <w:softHyphen/>
              <w:t>թափ</w:t>
            </w:r>
            <w:r w:rsidRPr="00BA0585">
              <w:rPr>
                <w:rFonts w:ascii="Sylfaen" w:hAnsi="Sylfaen" w:cs="Arial LatArm"/>
                <w:color w:val="000000" w:themeColor="text1"/>
                <w:sz w:val="20"/>
                <w:szCs w:val="20"/>
              </w:rPr>
              <w:softHyphen/>
              <w:t>ման ժամանակ հզոր միանգամյա արտանետման դեպքում</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9</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r>
      <w:tr w:rsidR="00DE332B" w:rsidRPr="00BA0585" w:rsidTr="00BA0585">
        <w:trPr>
          <w:trHeight w:val="211"/>
          <w:jc w:val="center"/>
        </w:trPr>
        <w:tc>
          <w:tcPr>
            <w:tcW w:w="3813" w:type="dxa"/>
            <w:gridSpan w:val="2"/>
            <w:vMerge w:val="restart"/>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11. Բեռնաթափվող, հանքաքարի քանակը</w:t>
            </w: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G</w:t>
            </w:r>
            <w:r w:rsidRPr="00BA0585">
              <w:rPr>
                <w:rFonts w:ascii="Sylfaen" w:hAnsi="Sylfaen" w:cs="Arial LatArm"/>
                <w:color w:val="000000" w:themeColor="text1"/>
                <w:sz w:val="20"/>
                <w:szCs w:val="20"/>
                <w:vertAlign w:val="subscript"/>
              </w:rPr>
              <w:t>ժամ</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տ/ժամ</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55</w:t>
            </w:r>
          </w:p>
        </w:tc>
      </w:tr>
      <w:tr w:rsidR="00DE332B" w:rsidRPr="00BA0585" w:rsidTr="00BA0585">
        <w:trPr>
          <w:trHeight w:val="92"/>
          <w:jc w:val="center"/>
        </w:trPr>
        <w:tc>
          <w:tcPr>
            <w:tcW w:w="3813" w:type="dxa"/>
            <w:gridSpan w:val="2"/>
            <w:vMerge/>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75"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G</w:t>
            </w:r>
            <w:r w:rsidRPr="00BA0585">
              <w:rPr>
                <w:rFonts w:ascii="Sylfaen" w:hAnsi="Sylfaen" w:cs="Arial LatArm"/>
                <w:color w:val="000000" w:themeColor="text1"/>
                <w:sz w:val="20"/>
                <w:szCs w:val="20"/>
                <w:vertAlign w:val="subscript"/>
              </w:rPr>
              <w:t>տարի</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300000</w:t>
            </w:r>
          </w:p>
        </w:tc>
      </w:tr>
      <w:tr w:rsidR="00DE332B" w:rsidRPr="00BA0585" w:rsidTr="00BA0585">
        <w:trPr>
          <w:trHeight w:val="343"/>
          <w:jc w:val="center"/>
        </w:trPr>
        <w:tc>
          <w:tcPr>
            <w:tcW w:w="3813" w:type="dxa"/>
            <w:gridSpan w:val="2"/>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12. Բաց պահեստի զբաղեցրած տարածքը</w:t>
            </w:r>
          </w:p>
        </w:tc>
        <w:tc>
          <w:tcPr>
            <w:tcW w:w="1075"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F</w:t>
            </w:r>
            <w:r w:rsidRPr="00BA0585">
              <w:rPr>
                <w:rFonts w:ascii="Sylfaen" w:hAnsi="Sylfaen" w:cs="Arial LatArm"/>
                <w:color w:val="000000" w:themeColor="text1"/>
                <w:sz w:val="20"/>
                <w:szCs w:val="20"/>
                <w:vertAlign w:val="subscript"/>
              </w:rPr>
              <w:t>մ</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w:t>
            </w:r>
            <w:r w:rsidRPr="00BA0585">
              <w:rPr>
                <w:rFonts w:ascii="Sylfaen" w:hAnsi="Sylfaen" w:cs="Arial LatArm"/>
                <w:color w:val="000000" w:themeColor="text1"/>
                <w:sz w:val="20"/>
                <w:szCs w:val="20"/>
                <w:vertAlign w:val="superscript"/>
              </w:rPr>
              <w:t>2</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1250</w:t>
            </w:r>
          </w:p>
        </w:tc>
      </w:tr>
      <w:tr w:rsidR="00DE332B" w:rsidRPr="00BA0585" w:rsidTr="00BA0585">
        <w:trPr>
          <w:trHeight w:val="662"/>
          <w:jc w:val="center"/>
        </w:trPr>
        <w:tc>
          <w:tcPr>
            <w:tcW w:w="3813" w:type="dxa"/>
            <w:gridSpan w:val="2"/>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13. Առավելագույն տեսակարար փոշեհեռացումը</w:t>
            </w:r>
          </w:p>
        </w:tc>
        <w:tc>
          <w:tcPr>
            <w:tcW w:w="1075"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q</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գ/(մ</w:t>
            </w:r>
            <w:r w:rsidRPr="00BA0585">
              <w:rPr>
                <w:rFonts w:ascii="Sylfaen" w:hAnsi="Sylfaen" w:cs="Arial LatArm"/>
                <w:color w:val="000000" w:themeColor="text1"/>
                <w:sz w:val="20"/>
                <w:szCs w:val="20"/>
                <w:vertAlign w:val="superscript"/>
              </w:rPr>
              <w:t>2</w:t>
            </w:r>
            <w:r w:rsidRPr="00BA0585">
              <w:rPr>
                <w:rFonts w:ascii="Sylfaen" w:hAnsi="Sylfaen" w:cs="Arial LatArm"/>
                <w:color w:val="000000" w:themeColor="text1"/>
                <w:sz w:val="20"/>
                <w:szCs w:val="20"/>
              </w:rPr>
              <w:t>∙վ)</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002</w:t>
            </w:r>
          </w:p>
        </w:tc>
      </w:tr>
      <w:tr w:rsidR="00DE332B" w:rsidRPr="00BA0585" w:rsidTr="00BA0585">
        <w:trPr>
          <w:trHeight w:val="84"/>
          <w:jc w:val="center"/>
        </w:trPr>
        <w:tc>
          <w:tcPr>
            <w:tcW w:w="3813" w:type="dxa"/>
            <w:gridSpan w:val="2"/>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14. Ձնածածկույթով և անձրևոտ օրերի թիվը</w:t>
            </w:r>
          </w:p>
        </w:tc>
        <w:tc>
          <w:tcPr>
            <w:tcW w:w="1075" w:type="dxa"/>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T</w:t>
            </w:r>
            <w:r w:rsidRPr="00BA0585">
              <w:rPr>
                <w:rFonts w:ascii="Sylfaen" w:hAnsi="Sylfaen" w:cs="Arial LatArm"/>
                <w:color w:val="000000" w:themeColor="text1"/>
                <w:sz w:val="20"/>
                <w:szCs w:val="20"/>
                <w:vertAlign w:val="subscript"/>
              </w:rPr>
              <w:t>ձ</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օր</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Կլիմայական տեղեկատու</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180</w:t>
            </w:r>
          </w:p>
        </w:tc>
      </w:tr>
      <w:tr w:rsidR="00DE332B" w:rsidRPr="00BA0585" w:rsidTr="00BA0585">
        <w:trPr>
          <w:trHeight w:val="286"/>
          <w:jc w:val="center"/>
        </w:trPr>
        <w:tc>
          <w:tcPr>
            <w:tcW w:w="3813" w:type="dxa"/>
            <w:gridSpan w:val="2"/>
            <w:vMerge w:val="restart"/>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lastRenderedPageBreak/>
              <w:t>15. Մթնոլորտ արտանետվող հանքափոշու քանակը բեռնաթափման ժամանակ</w:t>
            </w:r>
          </w:p>
        </w:tc>
        <w:tc>
          <w:tcPr>
            <w:tcW w:w="1075" w:type="dxa"/>
            <w:vMerge w:val="restart"/>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w:t>
            </w: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գ/վրկ</w:t>
            </w:r>
          </w:p>
        </w:tc>
        <w:tc>
          <w:tcPr>
            <w:tcW w:w="212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 =K</w:t>
            </w:r>
            <w:r w:rsidRPr="00BA0585">
              <w:rPr>
                <w:rFonts w:ascii="Sylfaen" w:hAnsi="Sylfaen" w:cs="Arial LatArm"/>
                <w:color w:val="000000" w:themeColor="text1"/>
                <w:sz w:val="20"/>
                <w:szCs w:val="20"/>
                <w:vertAlign w:val="subscript"/>
              </w:rPr>
              <w:t>1</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2</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3</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4</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7</w:t>
            </w:r>
            <w:r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8</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Kց</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G</w:t>
            </w:r>
            <w:r w:rsidRPr="00BA0585">
              <w:rPr>
                <w:rFonts w:ascii="Sylfaen" w:hAnsi="Sylfaen" w:cs="Arial LatArm"/>
                <w:color w:val="000000" w:themeColor="text1"/>
                <w:sz w:val="20"/>
                <w:szCs w:val="20"/>
                <w:vertAlign w:val="subscript"/>
              </w:rPr>
              <w:t>ժամ</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10</w:t>
            </w:r>
            <w:r w:rsidRPr="00BA0585">
              <w:rPr>
                <w:rFonts w:ascii="Sylfaen" w:hAnsi="Sylfaen" w:cs="Arial LatArm"/>
                <w:color w:val="000000" w:themeColor="text1"/>
                <w:sz w:val="20"/>
                <w:szCs w:val="20"/>
                <w:vertAlign w:val="superscript"/>
              </w:rPr>
              <w:t>6</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B’/3600</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0053</w:t>
            </w:r>
          </w:p>
        </w:tc>
      </w:tr>
      <w:tr w:rsidR="00DE332B" w:rsidRPr="00BA0585" w:rsidTr="00BA0585">
        <w:trPr>
          <w:trHeight w:val="396"/>
          <w:jc w:val="center"/>
        </w:trPr>
        <w:tc>
          <w:tcPr>
            <w:tcW w:w="3813" w:type="dxa"/>
            <w:gridSpan w:val="2"/>
            <w:vMerge/>
            <w:vAlign w:val="center"/>
          </w:tcPr>
          <w:p w:rsidR="00DE332B" w:rsidRPr="00BA0585" w:rsidRDefault="00DE332B" w:rsidP="00BA0585">
            <w:pPr>
              <w:spacing w:after="0" w:line="240" w:lineRule="auto"/>
              <w:rPr>
                <w:rFonts w:ascii="Sylfaen" w:hAnsi="Sylfaen" w:cs="Arial LatArm"/>
                <w:color w:val="000000" w:themeColor="text1"/>
                <w:sz w:val="20"/>
                <w:szCs w:val="20"/>
              </w:rPr>
            </w:pPr>
          </w:p>
        </w:tc>
        <w:tc>
          <w:tcPr>
            <w:tcW w:w="1075" w:type="dxa"/>
            <w:vMerge/>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276" w:type="dxa"/>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126" w:type="dxa"/>
            <w:tcBorders>
              <w:top w:val="nil"/>
              <w:bottom w:val="single" w:sz="2"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A = K</w:t>
            </w:r>
            <w:r w:rsidRPr="00BA0585">
              <w:rPr>
                <w:rFonts w:ascii="Sylfaen" w:hAnsi="Sylfaen" w:cs="Arial LatArm"/>
                <w:color w:val="000000" w:themeColor="text1"/>
                <w:sz w:val="20"/>
                <w:szCs w:val="20"/>
                <w:vertAlign w:val="subscript"/>
              </w:rPr>
              <w:t>1</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2</w:t>
            </w:r>
            <w:r w:rsidRPr="00BA0585">
              <w:rPr>
                <w:rFonts w:ascii="Sylfaen" w:hAnsi="Sylfaen" w:cs="Arial LatArm"/>
                <w:color w:val="000000" w:themeColor="text1"/>
                <w:sz w:val="20"/>
                <w:szCs w:val="20"/>
              </w:rPr>
              <w:sym w:font="Symbol" w:char="F0D7"/>
            </w:r>
            <w:r w:rsidR="006F5026"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3</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4</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7</w:t>
            </w:r>
            <w:r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8</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 xml:space="preserve"> K</w:t>
            </w:r>
            <w:r w:rsidRPr="00BA0585">
              <w:rPr>
                <w:rFonts w:ascii="Sylfaen" w:hAnsi="Sylfaen" w:cs="Arial LatArm"/>
                <w:color w:val="000000" w:themeColor="text1"/>
                <w:sz w:val="20"/>
                <w:szCs w:val="20"/>
                <w:vertAlign w:val="subscript"/>
              </w:rPr>
              <w:t>9</w:t>
            </w:r>
            <w:r w:rsidRPr="00BA0585">
              <w:rPr>
                <w:rFonts w:ascii="Sylfaen" w:hAnsi="Sylfaen" w:cs="Arial LatArm"/>
                <w:color w:val="000000" w:themeColor="text1"/>
                <w:sz w:val="20"/>
                <w:szCs w:val="20"/>
              </w:rPr>
              <w:sym w:font="Symbol" w:char="F0D7"/>
            </w:r>
            <w:r w:rsidR="006F5026"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t>G</w:t>
            </w:r>
            <w:r w:rsidRPr="00BA0585">
              <w:rPr>
                <w:rFonts w:ascii="Sylfaen" w:hAnsi="Sylfaen" w:cs="Arial LatArm"/>
                <w:color w:val="000000" w:themeColor="text1"/>
                <w:sz w:val="20"/>
                <w:szCs w:val="20"/>
                <w:vertAlign w:val="subscript"/>
              </w:rPr>
              <w:t>տարի</w:t>
            </w:r>
            <w:r w:rsidRPr="00BA0585">
              <w:rPr>
                <w:rFonts w:ascii="Sylfaen" w:hAnsi="Sylfaen" w:cs="Arial LatArm"/>
                <w:color w:val="000000" w:themeColor="text1"/>
                <w:sz w:val="20"/>
                <w:szCs w:val="20"/>
              </w:rPr>
              <w:sym w:font="Symbol" w:char="F0D7"/>
            </w:r>
            <w:r w:rsidRPr="00BA0585">
              <w:rPr>
                <w:rFonts w:ascii="Sylfaen" w:hAnsi="Sylfaen" w:cs="Arial LatArm"/>
                <w:color w:val="000000" w:themeColor="text1"/>
                <w:sz w:val="20"/>
                <w:szCs w:val="20"/>
              </w:rPr>
              <w:t>B’</w:t>
            </w:r>
          </w:p>
        </w:tc>
        <w:tc>
          <w:tcPr>
            <w:tcW w:w="1059" w:type="dxa"/>
            <w:tcBorders>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105</w:t>
            </w:r>
          </w:p>
        </w:tc>
      </w:tr>
      <w:tr w:rsidR="00DE332B" w:rsidRPr="00BA0585" w:rsidTr="00BA0585">
        <w:trPr>
          <w:trHeight w:val="430"/>
          <w:jc w:val="center"/>
        </w:trPr>
        <w:tc>
          <w:tcPr>
            <w:tcW w:w="3813" w:type="dxa"/>
            <w:gridSpan w:val="2"/>
            <w:vMerge w:val="restart"/>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16.Մթնոլորտ արտանետվող փոշու քանակը պահեստում ստատիկ պահման գործընթացում</w:t>
            </w:r>
          </w:p>
        </w:tc>
        <w:tc>
          <w:tcPr>
            <w:tcW w:w="1075" w:type="dxa"/>
            <w:vMerge w:val="restart"/>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Mստ.պ</w:t>
            </w:r>
          </w:p>
        </w:tc>
        <w:tc>
          <w:tcPr>
            <w:tcW w:w="1276" w:type="dxa"/>
            <w:tcBorders>
              <w:bottom w:val="single" w:sz="2"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գ/վրկ</w:t>
            </w:r>
          </w:p>
        </w:tc>
        <w:tc>
          <w:tcPr>
            <w:tcW w:w="2126" w:type="dxa"/>
            <w:tcBorders>
              <w:top w:val="single" w:sz="2" w:space="0" w:color="auto"/>
              <w:bottom w:val="single" w:sz="2"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ստ.պ</w:t>
            </w:r>
            <w:r w:rsidRPr="00BA0585">
              <w:rPr>
                <w:rFonts w:ascii="Sylfaen" w:hAnsi="Sylfaen" w:cs="Arial LatArm"/>
                <w:color w:val="000000" w:themeColor="text1"/>
                <w:sz w:val="20"/>
                <w:szCs w:val="20"/>
              </w:rPr>
              <w:t>= K</w:t>
            </w:r>
            <w:r w:rsidRPr="00BA0585">
              <w:rPr>
                <w:rFonts w:ascii="Sylfaen" w:hAnsi="Sylfaen" w:cs="Arial LatArm"/>
                <w:color w:val="000000" w:themeColor="text1"/>
                <w:sz w:val="20"/>
                <w:szCs w:val="20"/>
                <w:vertAlign w:val="subscript"/>
              </w:rPr>
              <w:t>3</w:t>
            </w: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4</w:t>
            </w:r>
            <w:r w:rsidRPr="00BA0585">
              <w:rPr>
                <w:rFonts w:ascii="Sylfaen" w:hAnsi="Sylfaen" w:cs="Arial LatArm"/>
                <w:color w:val="000000" w:themeColor="text1"/>
                <w:sz w:val="20"/>
                <w:szCs w:val="20"/>
              </w:rPr>
              <w:t xml:space="preserve"> ·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 K</w:t>
            </w:r>
            <w:r w:rsidRPr="00BA0585">
              <w:rPr>
                <w:rFonts w:ascii="Sylfaen" w:hAnsi="Sylfaen" w:cs="Arial LatArm"/>
                <w:color w:val="000000" w:themeColor="text1"/>
                <w:sz w:val="20"/>
                <w:szCs w:val="20"/>
                <w:vertAlign w:val="subscript"/>
              </w:rPr>
              <w:t>7</w:t>
            </w:r>
            <w:r w:rsidRPr="00BA0585">
              <w:rPr>
                <w:rFonts w:ascii="Sylfaen" w:hAnsi="Sylfaen" w:cs="Arial LatArm"/>
                <w:color w:val="000000" w:themeColor="text1"/>
                <w:sz w:val="20"/>
                <w:szCs w:val="20"/>
              </w:rPr>
              <w:t xml:space="preserve"> · q·F</w:t>
            </w:r>
            <w:r w:rsidRPr="00BA0585">
              <w:rPr>
                <w:rFonts w:ascii="Sylfaen" w:hAnsi="Sylfaen" w:cs="Arial LatArm"/>
                <w:color w:val="000000" w:themeColor="text1"/>
                <w:sz w:val="20"/>
                <w:szCs w:val="20"/>
                <w:vertAlign w:val="subscript"/>
              </w:rPr>
              <w:t>մ</w:t>
            </w:r>
          </w:p>
        </w:tc>
        <w:tc>
          <w:tcPr>
            <w:tcW w:w="1059" w:type="dxa"/>
            <w:tcBorders>
              <w:bottom w:val="single" w:sz="2" w:space="0" w:color="auto"/>
              <w:right w:val="double" w:sz="4"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0088</w:t>
            </w:r>
          </w:p>
        </w:tc>
      </w:tr>
      <w:tr w:rsidR="00DE332B" w:rsidRPr="00BA0585" w:rsidTr="00BA0585">
        <w:trPr>
          <w:trHeight w:val="862"/>
          <w:jc w:val="center"/>
        </w:trPr>
        <w:tc>
          <w:tcPr>
            <w:tcW w:w="3813" w:type="dxa"/>
            <w:gridSpan w:val="2"/>
            <w:vMerge/>
            <w:vAlign w:val="center"/>
          </w:tcPr>
          <w:p w:rsidR="00DE332B" w:rsidRPr="00BA0585" w:rsidRDefault="00DE332B" w:rsidP="00BA0585">
            <w:pPr>
              <w:spacing w:after="0" w:line="240" w:lineRule="auto"/>
              <w:rPr>
                <w:rFonts w:ascii="Sylfaen" w:hAnsi="Sylfaen" w:cs="Arial LatArm"/>
                <w:color w:val="000000" w:themeColor="text1"/>
                <w:sz w:val="20"/>
                <w:szCs w:val="20"/>
              </w:rPr>
            </w:pPr>
          </w:p>
        </w:tc>
        <w:tc>
          <w:tcPr>
            <w:tcW w:w="1075" w:type="dxa"/>
            <w:vMerge/>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276" w:type="dxa"/>
            <w:tcBorders>
              <w:top w:val="single" w:sz="2"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126" w:type="dxa"/>
            <w:tcBorders>
              <w:top w:val="single" w:sz="2" w:space="0" w:color="auto"/>
              <w:bottom w:val="single" w:sz="2"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ստ.պ</w:t>
            </w:r>
            <w:r w:rsidRPr="00BA0585">
              <w:rPr>
                <w:rFonts w:ascii="Sylfaen" w:hAnsi="Sylfaen" w:cs="Arial LatArm"/>
                <w:color w:val="000000" w:themeColor="text1"/>
                <w:sz w:val="20"/>
                <w:szCs w:val="20"/>
              </w:rPr>
              <w:t>=0.0864·K</w:t>
            </w:r>
            <w:r w:rsidRPr="00BA0585">
              <w:rPr>
                <w:rFonts w:ascii="Sylfaen" w:hAnsi="Sylfaen" w:cs="Arial LatArm"/>
                <w:color w:val="000000" w:themeColor="text1"/>
                <w:sz w:val="20"/>
                <w:szCs w:val="20"/>
                <w:vertAlign w:val="subscript"/>
              </w:rPr>
              <w:t>3</w:t>
            </w:r>
            <w:r w:rsidRPr="00BA0585">
              <w:rPr>
                <w:rFonts w:ascii="Sylfaen" w:hAnsi="Sylfaen" w:cs="Arial LatArm"/>
                <w:color w:val="000000" w:themeColor="text1"/>
                <w:sz w:val="20"/>
                <w:szCs w:val="20"/>
              </w:rPr>
              <w:t>·K</w:t>
            </w:r>
            <w:r w:rsidRPr="00BA0585">
              <w:rPr>
                <w:rFonts w:ascii="Sylfaen" w:hAnsi="Sylfaen" w:cs="Arial LatArm"/>
                <w:color w:val="000000" w:themeColor="text1"/>
                <w:sz w:val="20"/>
                <w:szCs w:val="20"/>
                <w:vertAlign w:val="subscript"/>
              </w:rPr>
              <w:t>4</w:t>
            </w:r>
            <w:r w:rsidRPr="00BA0585">
              <w:rPr>
                <w:rFonts w:ascii="Sylfaen" w:hAnsi="Sylfaen" w:cs="Arial LatArm"/>
                <w:color w:val="000000" w:themeColor="text1"/>
                <w:sz w:val="20"/>
                <w:szCs w:val="20"/>
              </w:rPr>
              <w:t xml:space="preserve"> ·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 K</w:t>
            </w:r>
            <w:r w:rsidRPr="00BA0585">
              <w:rPr>
                <w:rFonts w:ascii="Sylfaen" w:hAnsi="Sylfaen" w:cs="Arial LatArm"/>
                <w:color w:val="000000" w:themeColor="text1"/>
                <w:sz w:val="20"/>
                <w:szCs w:val="20"/>
                <w:vertAlign w:val="subscript"/>
              </w:rPr>
              <w:t>6</w:t>
            </w:r>
            <w:r w:rsidRPr="00BA0585">
              <w:rPr>
                <w:rFonts w:ascii="Sylfaen" w:hAnsi="Sylfaen" w:cs="Arial LatArm"/>
                <w:color w:val="000000" w:themeColor="text1"/>
                <w:sz w:val="20"/>
                <w:szCs w:val="20"/>
              </w:rPr>
              <w:t xml:space="preserve"> ·</w:t>
            </w:r>
          </w:p>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K</w:t>
            </w:r>
            <w:r w:rsidRPr="00BA0585">
              <w:rPr>
                <w:rFonts w:ascii="Sylfaen" w:hAnsi="Sylfaen" w:cs="Arial LatArm"/>
                <w:color w:val="000000" w:themeColor="text1"/>
                <w:sz w:val="20"/>
                <w:szCs w:val="20"/>
                <w:vertAlign w:val="subscript"/>
              </w:rPr>
              <w:t>7</w:t>
            </w:r>
            <w:r w:rsidRPr="00BA0585">
              <w:rPr>
                <w:rFonts w:ascii="Sylfaen" w:hAnsi="Sylfaen" w:cs="Arial LatArm"/>
                <w:color w:val="000000" w:themeColor="text1"/>
                <w:sz w:val="20"/>
                <w:szCs w:val="20"/>
              </w:rPr>
              <w:t xml:space="preserve"> ·</w:t>
            </w:r>
            <w:r w:rsidR="006F5026"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t>q·F</w:t>
            </w:r>
            <w:r w:rsidRPr="00BA0585">
              <w:rPr>
                <w:rFonts w:ascii="Sylfaen" w:hAnsi="Sylfaen" w:cs="Arial LatArm"/>
                <w:color w:val="000000" w:themeColor="text1"/>
                <w:sz w:val="20"/>
                <w:szCs w:val="20"/>
                <w:vertAlign w:val="subscript"/>
              </w:rPr>
              <w:t>մ</w:t>
            </w:r>
            <w:r w:rsidRPr="00BA0585">
              <w:rPr>
                <w:rFonts w:ascii="Sylfaen" w:hAnsi="Sylfaen" w:cs="Arial LatArm"/>
                <w:color w:val="000000" w:themeColor="text1"/>
                <w:sz w:val="20"/>
                <w:szCs w:val="20"/>
              </w:rPr>
              <w:t>· (T-T</w:t>
            </w:r>
            <w:r w:rsidRPr="00BA0585">
              <w:rPr>
                <w:rFonts w:ascii="Sylfaen" w:hAnsi="Sylfaen" w:cs="Arial LatArm"/>
                <w:color w:val="000000" w:themeColor="text1"/>
                <w:sz w:val="20"/>
                <w:szCs w:val="20"/>
                <w:vertAlign w:val="subscript"/>
              </w:rPr>
              <w:t>անձ</w:t>
            </w:r>
            <w:r w:rsidRPr="00BA0585">
              <w:rPr>
                <w:rFonts w:ascii="Sylfaen" w:hAnsi="Sylfaen" w:cs="Arial LatArm"/>
                <w:color w:val="000000" w:themeColor="text1"/>
                <w:sz w:val="20"/>
                <w:szCs w:val="20"/>
              </w:rPr>
              <w:t>)</w:t>
            </w:r>
          </w:p>
        </w:tc>
        <w:tc>
          <w:tcPr>
            <w:tcW w:w="1059" w:type="dxa"/>
            <w:tcBorders>
              <w:top w:val="single" w:sz="2" w:space="0" w:color="auto"/>
              <w:right w:val="double" w:sz="4" w:space="0" w:color="auto"/>
            </w:tcBorders>
          </w:tcPr>
          <w:p w:rsidR="00DE332B" w:rsidRPr="00BA0585" w:rsidRDefault="00DE332B" w:rsidP="00BA0585">
            <w:pPr>
              <w:spacing w:after="0" w:line="240" w:lineRule="auto"/>
              <w:jc w:val="center"/>
              <w:rPr>
                <w:rFonts w:ascii="Sylfaen" w:hAnsi="Sylfaen" w:cs="Arial LatArm"/>
                <w:color w:val="000000" w:themeColor="text1"/>
                <w:sz w:val="20"/>
                <w:szCs w:val="20"/>
              </w:rPr>
            </w:pPr>
          </w:p>
          <w:p w:rsidR="00DE332B" w:rsidRPr="00BA0585" w:rsidRDefault="00DE332B" w:rsidP="00BA0585">
            <w:pPr>
              <w:spacing w:after="0" w:line="240" w:lineRule="auto"/>
              <w:jc w:val="center"/>
              <w:rPr>
                <w:rFonts w:ascii="Sylfaen" w:hAnsi="Sylfaen" w:cs="Arial LatArm"/>
                <w:color w:val="000000" w:themeColor="text1"/>
                <w:sz w:val="20"/>
                <w:szCs w:val="20"/>
              </w:rPr>
            </w:pPr>
          </w:p>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16</w:t>
            </w:r>
          </w:p>
        </w:tc>
      </w:tr>
      <w:tr w:rsidR="00DE332B" w:rsidRPr="00BA0585" w:rsidTr="00BA0585">
        <w:trPr>
          <w:trHeight w:val="383"/>
          <w:jc w:val="center"/>
        </w:trPr>
        <w:tc>
          <w:tcPr>
            <w:tcW w:w="3813" w:type="dxa"/>
            <w:gridSpan w:val="2"/>
            <w:vMerge w:val="restart"/>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17.Հանքաքարի բաց պահեստից մթնոլորտ արտանետվող փշու քանակը</w:t>
            </w:r>
          </w:p>
        </w:tc>
        <w:tc>
          <w:tcPr>
            <w:tcW w:w="1075" w:type="dxa"/>
            <w:vMerge w:val="restart"/>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Mընդ</w:t>
            </w:r>
          </w:p>
        </w:tc>
        <w:tc>
          <w:tcPr>
            <w:tcW w:w="1276" w:type="dxa"/>
            <w:tcBorders>
              <w:bottom w:val="single" w:sz="2"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գր/վրկ</w:t>
            </w:r>
          </w:p>
        </w:tc>
        <w:tc>
          <w:tcPr>
            <w:tcW w:w="2126" w:type="dxa"/>
            <w:tcBorders>
              <w:top w:val="single" w:sz="2" w:space="0" w:color="auto"/>
              <w:bottom w:val="single" w:sz="2"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ընդ</w:t>
            </w:r>
            <w:r w:rsidRPr="00BA0585">
              <w:rPr>
                <w:rFonts w:ascii="Sylfaen" w:hAnsi="Sylfaen" w:cs="Arial LatArm"/>
                <w:color w:val="000000" w:themeColor="text1"/>
                <w:sz w:val="20"/>
                <w:szCs w:val="20"/>
              </w:rPr>
              <w:t>=A+ M</w:t>
            </w:r>
            <w:r w:rsidRPr="00BA0585">
              <w:rPr>
                <w:rFonts w:ascii="Sylfaen" w:hAnsi="Sylfaen" w:cs="Arial LatArm"/>
                <w:color w:val="000000" w:themeColor="text1"/>
                <w:sz w:val="20"/>
                <w:szCs w:val="20"/>
                <w:vertAlign w:val="subscript"/>
              </w:rPr>
              <w:t>ստ.պ</w:t>
            </w:r>
          </w:p>
        </w:tc>
        <w:tc>
          <w:tcPr>
            <w:tcW w:w="1059" w:type="dxa"/>
            <w:tcBorders>
              <w:bottom w:val="single" w:sz="2" w:space="0" w:color="auto"/>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0.014</w:t>
            </w:r>
          </w:p>
        </w:tc>
      </w:tr>
      <w:tr w:rsidR="00DE332B" w:rsidRPr="00BA0585" w:rsidTr="00BA0585">
        <w:trPr>
          <w:trHeight w:val="540"/>
          <w:jc w:val="center"/>
        </w:trPr>
        <w:tc>
          <w:tcPr>
            <w:tcW w:w="3813" w:type="dxa"/>
            <w:gridSpan w:val="2"/>
            <w:vMerge/>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075" w:type="dxa"/>
            <w:vMerge/>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p>
        </w:tc>
        <w:tc>
          <w:tcPr>
            <w:tcW w:w="1276" w:type="dxa"/>
            <w:tcBorders>
              <w:top w:val="single" w:sz="2"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126" w:type="dxa"/>
            <w:tcBorders>
              <w:top w:val="single" w:sz="2"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ընդ</w:t>
            </w:r>
            <w:r w:rsidRPr="00BA0585">
              <w:rPr>
                <w:rFonts w:ascii="Sylfaen" w:hAnsi="Sylfaen" w:cs="Arial LatArm"/>
                <w:color w:val="000000" w:themeColor="text1"/>
                <w:sz w:val="20"/>
                <w:szCs w:val="20"/>
              </w:rPr>
              <w:t>=A</w:t>
            </w:r>
            <w:r w:rsidRPr="00BA0585">
              <w:rPr>
                <w:rFonts w:ascii="Sylfaen" w:hAnsi="Sylfaen" w:cs="Arial LatArm"/>
                <w:color w:val="000000" w:themeColor="text1"/>
                <w:sz w:val="20"/>
                <w:szCs w:val="20"/>
                <w:vertAlign w:val="subscript"/>
              </w:rPr>
              <w:t>բեռնաթ</w:t>
            </w:r>
            <w:r w:rsidRPr="00BA0585">
              <w:rPr>
                <w:rFonts w:ascii="Sylfaen" w:hAnsi="Sylfaen" w:cs="Arial LatArm"/>
                <w:color w:val="000000" w:themeColor="text1"/>
                <w:sz w:val="20"/>
                <w:szCs w:val="20"/>
              </w:rPr>
              <w:t>+ M</w:t>
            </w:r>
            <w:r w:rsidRPr="00BA0585">
              <w:rPr>
                <w:rFonts w:ascii="Sylfaen" w:hAnsi="Sylfaen" w:cs="Arial LatArm"/>
                <w:color w:val="000000" w:themeColor="text1"/>
                <w:sz w:val="20"/>
                <w:szCs w:val="20"/>
                <w:vertAlign w:val="subscript"/>
              </w:rPr>
              <w:t>ստ.պ</w:t>
            </w:r>
          </w:p>
        </w:tc>
        <w:tc>
          <w:tcPr>
            <w:tcW w:w="1059" w:type="dxa"/>
            <w:tcBorders>
              <w:top w:val="single" w:sz="2" w:space="0" w:color="auto"/>
              <w:bottom w:val="double" w:sz="4" w:space="0" w:color="auto"/>
              <w:right w:val="double" w:sz="4" w:space="0" w:color="auto"/>
            </w:tcBorders>
            <w:vAlign w:val="center"/>
          </w:tcPr>
          <w:p w:rsidR="00DE332B" w:rsidRPr="00BA0585" w:rsidRDefault="00DE332B" w:rsidP="00BA0585">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265</w:t>
            </w:r>
          </w:p>
        </w:tc>
      </w:tr>
    </w:tbl>
    <w:p w:rsidR="00BA0585" w:rsidRDefault="00BA0585" w:rsidP="0097176C">
      <w:pPr>
        <w:spacing w:after="0" w:line="240" w:lineRule="auto"/>
        <w:jc w:val="center"/>
        <w:rPr>
          <w:rFonts w:ascii="Sylfaen" w:hAnsi="Sylfaen" w:cs="Arial LatArm"/>
          <w:color w:val="000000" w:themeColor="text1"/>
        </w:rPr>
      </w:pPr>
    </w:p>
    <w:p w:rsidR="007700BB" w:rsidRDefault="007700BB" w:rsidP="0097176C">
      <w:pPr>
        <w:spacing w:after="0" w:line="240" w:lineRule="auto"/>
        <w:jc w:val="center"/>
        <w:rPr>
          <w:rFonts w:ascii="Sylfaen" w:hAnsi="Sylfaen" w:cs="Arial LatArm"/>
          <w:color w:val="000000" w:themeColor="text1"/>
        </w:rPr>
      </w:pPr>
    </w:p>
    <w:p w:rsidR="00DE332B" w:rsidRPr="00BA0585" w:rsidRDefault="00DE332B" w:rsidP="0097176C">
      <w:pPr>
        <w:spacing w:after="0" w:line="240" w:lineRule="auto"/>
        <w:jc w:val="center"/>
        <w:rPr>
          <w:rFonts w:ascii="Sylfaen" w:hAnsi="Sylfaen" w:cs="Arial LatArm"/>
          <w:b/>
          <w:color w:val="000000" w:themeColor="text1"/>
        </w:rPr>
      </w:pPr>
      <w:r w:rsidRPr="00BA0585">
        <w:rPr>
          <w:rFonts w:ascii="Sylfaen" w:hAnsi="Sylfaen" w:cs="Arial LatArm"/>
          <w:b/>
          <w:color w:val="000000" w:themeColor="text1"/>
        </w:rPr>
        <w:t>Փոխակրիչների մակերեսից (աղբյուր B5)</w:t>
      </w:r>
    </w:p>
    <w:p w:rsidR="00DE332B" w:rsidRPr="0093637F" w:rsidRDefault="00DE332B" w:rsidP="00D341DD">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Pr="0093637F">
        <w:rPr>
          <w:rFonts w:ascii="Sylfaen" w:hAnsi="Sylfaen" w:cs="Arial LatArm"/>
          <w:color w:val="000000" w:themeColor="text1"/>
        </w:rPr>
        <w:t>7</w:t>
      </w:r>
    </w:p>
    <w:tbl>
      <w:tblPr>
        <w:tblW w:w="1017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610"/>
        <w:gridCol w:w="1416"/>
        <w:gridCol w:w="1057"/>
        <w:gridCol w:w="2679"/>
        <w:gridCol w:w="1411"/>
      </w:tblGrid>
      <w:tr w:rsidR="00DE332B" w:rsidRPr="00BA0585" w:rsidTr="00BA0585">
        <w:trPr>
          <w:trHeight w:val="20"/>
          <w:jc w:val="center"/>
        </w:trPr>
        <w:tc>
          <w:tcPr>
            <w:tcW w:w="3610" w:type="dxa"/>
            <w:tcBorders>
              <w:top w:val="double" w:sz="4" w:space="0" w:color="auto"/>
              <w:bottom w:val="single" w:sz="6"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Ցուցանիշի անվանումը</w:t>
            </w:r>
          </w:p>
        </w:tc>
        <w:tc>
          <w:tcPr>
            <w:tcW w:w="1416" w:type="dxa"/>
            <w:tcBorders>
              <w:top w:val="double" w:sz="4" w:space="0" w:color="auto"/>
              <w:bottom w:val="single" w:sz="6"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Նշանակումը</w:t>
            </w:r>
          </w:p>
        </w:tc>
        <w:tc>
          <w:tcPr>
            <w:tcW w:w="1057" w:type="dxa"/>
            <w:tcBorders>
              <w:top w:val="double" w:sz="4" w:space="0" w:color="auto"/>
              <w:bottom w:val="single" w:sz="6"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Չափման միավորը</w:t>
            </w:r>
          </w:p>
        </w:tc>
        <w:tc>
          <w:tcPr>
            <w:tcW w:w="2679" w:type="dxa"/>
            <w:tcBorders>
              <w:top w:val="double" w:sz="4" w:space="0" w:color="auto"/>
              <w:bottom w:val="single" w:sz="6"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Բանաձևը</w:t>
            </w:r>
          </w:p>
        </w:tc>
        <w:tc>
          <w:tcPr>
            <w:tcW w:w="1411" w:type="dxa"/>
            <w:tcBorders>
              <w:top w:val="double" w:sz="4" w:space="0" w:color="auto"/>
              <w:bottom w:val="single" w:sz="6"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Մեծությունը</w:t>
            </w:r>
          </w:p>
        </w:tc>
      </w:tr>
      <w:tr w:rsidR="00DE332B" w:rsidRPr="00BA0585" w:rsidTr="00BA0585">
        <w:trPr>
          <w:trHeight w:val="20"/>
          <w:jc w:val="center"/>
        </w:trPr>
        <w:tc>
          <w:tcPr>
            <w:tcW w:w="3610" w:type="dxa"/>
            <w:tcBorders>
              <w:top w:val="double" w:sz="4" w:space="0" w:color="auto"/>
              <w:bottom w:val="single" w:sz="6" w:space="0" w:color="auto"/>
            </w:tcBorders>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w:t>
            </w:r>
          </w:p>
        </w:tc>
        <w:tc>
          <w:tcPr>
            <w:tcW w:w="1416" w:type="dxa"/>
            <w:tcBorders>
              <w:top w:val="double" w:sz="4" w:space="0" w:color="auto"/>
              <w:bottom w:val="single" w:sz="6" w:space="0" w:color="auto"/>
            </w:tcBorders>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2</w:t>
            </w:r>
          </w:p>
        </w:tc>
        <w:tc>
          <w:tcPr>
            <w:tcW w:w="1057" w:type="dxa"/>
            <w:tcBorders>
              <w:top w:val="double" w:sz="4" w:space="0" w:color="auto"/>
              <w:bottom w:val="single" w:sz="6" w:space="0" w:color="auto"/>
            </w:tcBorders>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3</w:t>
            </w:r>
          </w:p>
        </w:tc>
        <w:tc>
          <w:tcPr>
            <w:tcW w:w="2679" w:type="dxa"/>
            <w:tcBorders>
              <w:top w:val="double" w:sz="4" w:space="0" w:color="auto"/>
              <w:bottom w:val="single" w:sz="6" w:space="0" w:color="auto"/>
            </w:tcBorders>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4</w:t>
            </w:r>
          </w:p>
        </w:tc>
        <w:tc>
          <w:tcPr>
            <w:tcW w:w="1411" w:type="dxa"/>
            <w:tcBorders>
              <w:top w:val="double" w:sz="4" w:space="0" w:color="auto"/>
              <w:bottom w:val="single" w:sz="6" w:space="0" w:color="auto"/>
            </w:tcBorders>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5</w:t>
            </w:r>
          </w:p>
        </w:tc>
      </w:tr>
      <w:tr w:rsidR="00DE332B" w:rsidRPr="00BA0585" w:rsidTr="00BA0585">
        <w:trPr>
          <w:trHeight w:val="20"/>
          <w:jc w:val="center"/>
        </w:trPr>
        <w:tc>
          <w:tcPr>
            <w:tcW w:w="3610" w:type="dxa"/>
            <w:tcBorders>
              <w:top w:val="double" w:sz="4" w:space="0" w:color="auto"/>
            </w:tcBorders>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1. 1 մ2 մակերեսից պինդ մասնիկ</w:t>
            </w:r>
            <w:r w:rsidRPr="00BA0585">
              <w:rPr>
                <w:rFonts w:ascii="Sylfaen" w:hAnsi="Sylfaen" w:cs="Arial LatArm"/>
                <w:color w:val="000000" w:themeColor="text1"/>
                <w:sz w:val="20"/>
                <w:szCs w:val="20"/>
              </w:rPr>
              <w:softHyphen/>
              <w:t>ների տեսակարար արտանետումը</w:t>
            </w:r>
          </w:p>
        </w:tc>
        <w:tc>
          <w:tcPr>
            <w:tcW w:w="1416" w:type="dxa"/>
            <w:tcBorders>
              <w:top w:val="double" w:sz="4"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q</w:t>
            </w:r>
          </w:p>
        </w:tc>
        <w:tc>
          <w:tcPr>
            <w:tcW w:w="1057" w:type="dxa"/>
            <w:tcBorders>
              <w:top w:val="double" w:sz="4"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գ/մ</w:t>
            </w:r>
            <w:r w:rsidRPr="00BA0585">
              <w:rPr>
                <w:rFonts w:ascii="Sylfaen" w:hAnsi="Sylfaen" w:cs="Arial LatArm"/>
                <w:color w:val="000000" w:themeColor="text1"/>
                <w:sz w:val="20"/>
                <w:szCs w:val="20"/>
                <w:vertAlign w:val="superscript"/>
              </w:rPr>
              <w:t>2</w:t>
            </w:r>
            <w:r w:rsidRPr="00BA0585">
              <w:rPr>
                <w:rFonts w:ascii="Sylfaen" w:hAnsi="Sylfaen" w:cs="Arial LatArm"/>
                <w:color w:val="000000" w:themeColor="text1"/>
                <w:sz w:val="20"/>
                <w:szCs w:val="20"/>
              </w:rPr>
              <w:t>-վրկ</w:t>
            </w:r>
          </w:p>
        </w:tc>
        <w:tc>
          <w:tcPr>
            <w:tcW w:w="2679" w:type="dxa"/>
            <w:tcBorders>
              <w:top w:val="double" w:sz="4"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411" w:type="dxa"/>
            <w:tcBorders>
              <w:top w:val="double" w:sz="4" w:space="0" w:color="auto"/>
            </w:tcBorders>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0,003</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2. Փոխակրիչի ժապավենի լայնությունը</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β</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5</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3. Փոխակրիչների ընդհանուր երկարությունը</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l</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10</w:t>
            </w:r>
          </w:p>
        </w:tc>
      </w:tr>
      <w:tr w:rsidR="00DE332B" w:rsidRPr="00BA0585" w:rsidTr="00BA0585">
        <w:trPr>
          <w:trHeight w:val="20"/>
          <w:jc w:val="center"/>
        </w:trPr>
        <w:tc>
          <w:tcPr>
            <w:tcW w:w="3610" w:type="dxa"/>
            <w:shd w:val="clear" w:color="auto" w:fill="auto"/>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4. Գործակից, որը հաշվի է առնում ժապավենային փոխարկիչի ծածկվածության աստիճանը</w:t>
            </w:r>
          </w:p>
        </w:tc>
        <w:tc>
          <w:tcPr>
            <w:tcW w:w="1416"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7700BB">
              <w:rPr>
                <w:rFonts w:ascii="Sylfaen" w:hAnsi="Sylfaen" w:cs="Arial LatArm"/>
                <w:color w:val="000000" w:themeColor="text1"/>
                <w:sz w:val="20"/>
                <w:szCs w:val="20"/>
                <w:vertAlign w:val="subscript"/>
              </w:rPr>
              <w:t>4</w:t>
            </w:r>
          </w:p>
        </w:tc>
        <w:tc>
          <w:tcPr>
            <w:tcW w:w="1057"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w:t>
            </w:r>
          </w:p>
        </w:tc>
        <w:tc>
          <w:tcPr>
            <w:tcW w:w="2679"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0,5</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5. Գործակից, որը հաշվի է առնում շրջափչման արագությունը (Vշրջ.)</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C</w:t>
            </w:r>
            <w:r w:rsidRPr="007700BB">
              <w:rPr>
                <w:rFonts w:ascii="Sylfaen" w:hAnsi="Sylfaen" w:cs="Arial LatArm"/>
                <w:color w:val="000000" w:themeColor="text1"/>
                <w:sz w:val="20"/>
                <w:szCs w:val="20"/>
                <w:vertAlign w:val="subscript"/>
              </w:rPr>
              <w:t>5</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Մեթոդակարգ</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1.13</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6. Հանքանյութի խոնավությունը հաշվի առնող գործակից</w:t>
            </w:r>
          </w:p>
        </w:tc>
        <w:tc>
          <w:tcPr>
            <w:tcW w:w="1416" w:type="dxa"/>
            <w:shd w:val="clear" w:color="auto" w:fill="auto"/>
            <w:noWrap/>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K</w:t>
            </w:r>
            <w:r w:rsidRPr="007700BB">
              <w:rPr>
                <w:rFonts w:ascii="Sylfaen" w:hAnsi="Sylfaen" w:cs="Arial LatArm"/>
                <w:color w:val="000000" w:themeColor="text1"/>
                <w:sz w:val="20"/>
                <w:szCs w:val="20"/>
                <w:vertAlign w:val="subscript"/>
              </w:rPr>
              <w:t>5</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Մեթոդակարգ</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0.7</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7. Ընդհանուր փոշենստեցման միջոցառումների արդյունավետությունը</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 մ</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Նախագծային տվյալներ</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8. Փոխակրիչների աշխատաժամերի քանակը</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T</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ժ/տարի</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Փաստացի տվյալներ</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8160</w:t>
            </w:r>
          </w:p>
        </w:tc>
      </w:tr>
      <w:tr w:rsidR="00DE332B" w:rsidRPr="00BA0585" w:rsidTr="00BA0585">
        <w:trPr>
          <w:trHeight w:val="20"/>
          <w:jc w:val="center"/>
        </w:trPr>
        <w:tc>
          <w:tcPr>
            <w:tcW w:w="3610" w:type="dxa"/>
            <w:shd w:val="clear" w:color="auto" w:fill="auto"/>
            <w:vAlign w:val="center"/>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9. Մթնոլորտ արտանետվող հանքափոշու</w:t>
            </w:r>
            <w:r w:rsidR="006F5026" w:rsidRPr="00BA0585">
              <w:rPr>
                <w:rFonts w:ascii="Sylfaen" w:hAnsi="Sylfaen" w:cs="Arial LatArm"/>
                <w:color w:val="000000" w:themeColor="text1"/>
                <w:sz w:val="20"/>
                <w:szCs w:val="20"/>
              </w:rPr>
              <w:t xml:space="preserve"> </w:t>
            </w:r>
            <w:r w:rsidRPr="00BA0585">
              <w:rPr>
                <w:rFonts w:ascii="Sylfaen" w:hAnsi="Sylfaen" w:cs="Arial LatArm"/>
                <w:color w:val="000000" w:themeColor="text1"/>
                <w:sz w:val="20"/>
                <w:szCs w:val="20"/>
              </w:rPr>
              <w:t>քանակը</w:t>
            </w:r>
          </w:p>
        </w:tc>
        <w:tc>
          <w:tcPr>
            <w:tcW w:w="1416"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p>
        </w:tc>
        <w:tc>
          <w:tcPr>
            <w:tcW w:w="1057"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p>
        </w:tc>
        <w:tc>
          <w:tcPr>
            <w:tcW w:w="2679"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-առավելագույն միանգամյա</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վրկ</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գ/վրկ</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Mվրկ = q • β • l • K</w:t>
            </w:r>
            <w:r w:rsidRPr="00BA0585">
              <w:rPr>
                <w:rFonts w:ascii="Sylfaen" w:hAnsi="Sylfaen" w:cs="Arial LatArm"/>
                <w:color w:val="000000" w:themeColor="text1"/>
                <w:sz w:val="20"/>
                <w:szCs w:val="20"/>
                <w:vertAlign w:val="subscript"/>
              </w:rPr>
              <w:t>4</w:t>
            </w:r>
            <w:r w:rsidRPr="00BA0585">
              <w:rPr>
                <w:rFonts w:ascii="Sylfaen" w:hAnsi="Sylfaen" w:cs="Arial LatArm"/>
                <w:color w:val="000000" w:themeColor="text1"/>
                <w:sz w:val="20"/>
                <w:szCs w:val="20"/>
              </w:rPr>
              <w:t xml:space="preserve"> •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 C</w:t>
            </w:r>
            <w:r w:rsidRPr="00BA0585">
              <w:rPr>
                <w:rFonts w:ascii="Sylfaen" w:hAnsi="Sylfaen" w:cs="Arial LatArm"/>
                <w:color w:val="000000" w:themeColor="text1"/>
                <w:sz w:val="20"/>
                <w:szCs w:val="20"/>
                <w:vertAlign w:val="subscript"/>
              </w:rPr>
              <w:t>5</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006</w:t>
            </w:r>
          </w:p>
        </w:tc>
      </w:tr>
      <w:tr w:rsidR="00DE332B" w:rsidRPr="00BA0585" w:rsidTr="00BA0585">
        <w:trPr>
          <w:trHeight w:val="20"/>
          <w:jc w:val="center"/>
        </w:trPr>
        <w:tc>
          <w:tcPr>
            <w:tcW w:w="3610" w:type="dxa"/>
            <w:shd w:val="clear" w:color="auto" w:fill="auto"/>
            <w:vAlign w:val="center"/>
            <w:hideMark/>
          </w:tcPr>
          <w:p w:rsidR="00DE332B" w:rsidRPr="00BA0585" w:rsidRDefault="00DE332B" w:rsidP="00BA0585">
            <w:pPr>
              <w:spacing w:after="0" w:line="240" w:lineRule="auto"/>
              <w:rPr>
                <w:rFonts w:ascii="Sylfaen" w:hAnsi="Sylfaen" w:cs="Arial LatArm"/>
                <w:color w:val="000000" w:themeColor="text1"/>
                <w:sz w:val="20"/>
                <w:szCs w:val="20"/>
              </w:rPr>
            </w:pPr>
            <w:r w:rsidRPr="00BA0585">
              <w:rPr>
                <w:rFonts w:ascii="Sylfaen" w:hAnsi="Sylfaen" w:cs="Arial LatArm"/>
                <w:color w:val="000000" w:themeColor="text1"/>
                <w:sz w:val="20"/>
                <w:szCs w:val="20"/>
              </w:rPr>
              <w:t>-տարեկան</w:t>
            </w:r>
          </w:p>
        </w:tc>
        <w:tc>
          <w:tcPr>
            <w:tcW w:w="1416"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w:t>
            </w:r>
            <w:r w:rsidRPr="00BA0585">
              <w:rPr>
                <w:rFonts w:ascii="Sylfaen" w:hAnsi="Sylfaen" w:cs="Arial LatArm"/>
                <w:color w:val="000000" w:themeColor="text1"/>
                <w:sz w:val="20"/>
                <w:szCs w:val="20"/>
                <w:vertAlign w:val="subscript"/>
              </w:rPr>
              <w:t>տարի</w:t>
            </w:r>
          </w:p>
        </w:tc>
        <w:tc>
          <w:tcPr>
            <w:tcW w:w="1057"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679" w:type="dxa"/>
            <w:shd w:val="clear" w:color="auto" w:fill="auto"/>
            <w:vAlign w:val="center"/>
            <w:hideMark/>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Mտարի =3.6 • q • β • l • T • K4 • K</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 C</w:t>
            </w:r>
            <w:r w:rsidRPr="00BA0585">
              <w:rPr>
                <w:rFonts w:ascii="Sylfaen" w:hAnsi="Sylfaen" w:cs="Arial LatArm"/>
                <w:color w:val="000000" w:themeColor="text1"/>
                <w:sz w:val="20"/>
                <w:szCs w:val="20"/>
                <w:vertAlign w:val="subscript"/>
              </w:rPr>
              <w:t>5</w:t>
            </w:r>
            <w:r w:rsidRPr="00BA0585">
              <w:rPr>
                <w:rFonts w:ascii="Sylfaen" w:hAnsi="Sylfaen" w:cs="Arial LatArm"/>
                <w:color w:val="000000" w:themeColor="text1"/>
                <w:sz w:val="20"/>
                <w:szCs w:val="20"/>
              </w:rPr>
              <w:t xml:space="preserve"> ∙10</w:t>
            </w:r>
            <w:r w:rsidRPr="00BA0585">
              <w:rPr>
                <w:rFonts w:ascii="Sylfaen" w:hAnsi="Sylfaen" w:cs="Arial LatArm"/>
                <w:color w:val="000000" w:themeColor="text1"/>
                <w:sz w:val="20"/>
                <w:szCs w:val="20"/>
                <w:vertAlign w:val="superscript"/>
              </w:rPr>
              <w:t>-3</w:t>
            </w:r>
          </w:p>
        </w:tc>
        <w:tc>
          <w:tcPr>
            <w:tcW w:w="1411" w:type="dxa"/>
            <w:shd w:val="clear" w:color="auto" w:fill="auto"/>
            <w:vAlign w:val="center"/>
          </w:tcPr>
          <w:p w:rsidR="00DE332B" w:rsidRPr="00BA0585" w:rsidRDefault="00DE332B" w:rsidP="00DE332B">
            <w:pPr>
              <w:spacing w:after="0" w:line="240" w:lineRule="auto"/>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0</w:t>
            </w:r>
            <w:r w:rsidRPr="00BA0585">
              <w:rPr>
                <w:rFonts w:ascii="Times New Roman" w:hAnsi="Times New Roman" w:cs="Times New Roman"/>
                <w:color w:val="000000" w:themeColor="text1"/>
                <w:sz w:val="20"/>
                <w:szCs w:val="20"/>
              </w:rPr>
              <w:t>․</w:t>
            </w:r>
            <w:r w:rsidRPr="00BA0585">
              <w:rPr>
                <w:rFonts w:ascii="Sylfaen" w:hAnsi="Sylfaen" w:cs="Arial LatArm"/>
                <w:color w:val="000000" w:themeColor="text1"/>
                <w:sz w:val="20"/>
                <w:szCs w:val="20"/>
              </w:rPr>
              <w:t>17</w:t>
            </w:r>
          </w:p>
        </w:tc>
      </w:tr>
    </w:tbl>
    <w:p w:rsidR="00BA0585" w:rsidRDefault="00BA0585" w:rsidP="0097176C">
      <w:pPr>
        <w:spacing w:after="0" w:line="240" w:lineRule="auto"/>
        <w:jc w:val="center"/>
        <w:rPr>
          <w:rFonts w:ascii="Sylfaen" w:hAnsi="Sylfaen" w:cs="Arial LatArm"/>
          <w:color w:val="000000" w:themeColor="text1"/>
        </w:rPr>
      </w:pPr>
    </w:p>
    <w:p w:rsidR="00BA0585" w:rsidRDefault="00BA0585" w:rsidP="0097176C">
      <w:pPr>
        <w:spacing w:after="0" w:line="240" w:lineRule="auto"/>
        <w:jc w:val="center"/>
        <w:rPr>
          <w:rFonts w:ascii="Sylfaen" w:hAnsi="Sylfaen" w:cs="Arial LatArm"/>
          <w:color w:val="000000" w:themeColor="text1"/>
        </w:rPr>
      </w:pPr>
    </w:p>
    <w:p w:rsidR="00BA0585" w:rsidRDefault="00BA0585" w:rsidP="0097176C">
      <w:pPr>
        <w:spacing w:after="0" w:line="240" w:lineRule="auto"/>
        <w:jc w:val="center"/>
        <w:rPr>
          <w:rFonts w:ascii="Sylfaen" w:hAnsi="Sylfaen" w:cs="Arial LatArm"/>
          <w:color w:val="000000" w:themeColor="text1"/>
        </w:rPr>
      </w:pPr>
    </w:p>
    <w:p w:rsidR="00BA0585" w:rsidRDefault="00BA0585" w:rsidP="0097176C">
      <w:pPr>
        <w:spacing w:after="0" w:line="240" w:lineRule="auto"/>
        <w:jc w:val="center"/>
        <w:rPr>
          <w:rFonts w:ascii="Sylfaen" w:hAnsi="Sylfaen" w:cs="Arial LatArm"/>
          <w:color w:val="000000" w:themeColor="text1"/>
        </w:rPr>
      </w:pPr>
    </w:p>
    <w:p w:rsidR="00DE332B" w:rsidRPr="00BA0585" w:rsidRDefault="00DE332B" w:rsidP="0097176C">
      <w:pPr>
        <w:spacing w:after="0" w:line="240" w:lineRule="auto"/>
        <w:jc w:val="center"/>
        <w:rPr>
          <w:rFonts w:ascii="Sylfaen" w:hAnsi="Sylfaen" w:cs="Arial LatArm"/>
          <w:b/>
          <w:color w:val="000000" w:themeColor="text1"/>
        </w:rPr>
      </w:pPr>
      <w:r w:rsidRPr="00BA0585">
        <w:rPr>
          <w:rFonts w:ascii="Sylfaen" w:hAnsi="Sylfaen" w:cs="Arial LatArm"/>
          <w:b/>
          <w:color w:val="000000" w:themeColor="text1"/>
        </w:rPr>
        <w:lastRenderedPageBreak/>
        <w:t>Կրակաթի պատրաստման տեղամասից մթնոլորտ արտանետվող</w:t>
      </w:r>
    </w:p>
    <w:p w:rsidR="00DE332B" w:rsidRPr="00BA0585" w:rsidRDefault="00DE332B" w:rsidP="0097176C">
      <w:pPr>
        <w:spacing w:after="0" w:line="240" w:lineRule="auto"/>
        <w:jc w:val="center"/>
        <w:rPr>
          <w:rFonts w:ascii="Sylfaen" w:hAnsi="Sylfaen" w:cs="Arial LatArm"/>
          <w:b/>
          <w:color w:val="000000" w:themeColor="text1"/>
        </w:rPr>
      </w:pPr>
      <w:r w:rsidRPr="00BA0585">
        <w:rPr>
          <w:rFonts w:ascii="Sylfaen" w:hAnsi="Sylfaen" w:cs="Arial LatArm"/>
          <w:b/>
          <w:color w:val="000000" w:themeColor="text1"/>
        </w:rPr>
        <w:t xml:space="preserve">կրափոշու քանակի հաշվարկը կրի բեռնաթափման ժամանակ (աղբյուր B6) </w:t>
      </w:r>
    </w:p>
    <w:p w:rsidR="00DE332B" w:rsidRPr="0093637F" w:rsidRDefault="00DE332B" w:rsidP="00D341DD">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D341DD" w:rsidRPr="0093637F">
        <w:rPr>
          <w:rFonts w:ascii="Sylfaen" w:hAnsi="Sylfaen"/>
          <w:color w:val="000000" w:themeColor="text1"/>
          <w:sz w:val="24"/>
          <w:szCs w:val="24"/>
          <w:lang w:val="hy-AM"/>
        </w:rPr>
        <w:t>6.3.</w:t>
      </w:r>
      <w:r w:rsidR="00D341DD" w:rsidRPr="0093637F">
        <w:rPr>
          <w:rFonts w:ascii="Sylfaen" w:hAnsi="Sylfaen"/>
          <w:color w:val="000000" w:themeColor="text1"/>
          <w:sz w:val="24"/>
          <w:szCs w:val="24"/>
          <w:lang w:val="ru-RU"/>
        </w:rPr>
        <w:t>4.</w:t>
      </w:r>
      <w:r w:rsidRPr="0093637F">
        <w:rPr>
          <w:rFonts w:ascii="Sylfaen" w:hAnsi="Sylfaen" w:cs="Arial LatArm"/>
          <w:color w:val="000000" w:themeColor="text1"/>
        </w:rPr>
        <w:t>8</w:t>
      </w:r>
    </w:p>
    <w:tbl>
      <w:tblPr>
        <w:tblW w:w="9850" w:type="dxa"/>
        <w:jc w:val="center"/>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0A0" w:firstRow="1" w:lastRow="0" w:firstColumn="1" w:lastColumn="0" w:noHBand="0" w:noVBand="0"/>
      </w:tblPr>
      <w:tblGrid>
        <w:gridCol w:w="4332"/>
        <w:gridCol w:w="798"/>
        <w:gridCol w:w="912"/>
        <w:gridCol w:w="2736"/>
        <w:gridCol w:w="1072"/>
      </w:tblGrid>
      <w:tr w:rsidR="00DE332B" w:rsidRPr="0093637F" w:rsidTr="00BA0585">
        <w:trPr>
          <w:trHeight w:val="512"/>
          <w:tblHeader/>
          <w:jc w:val="center"/>
        </w:trPr>
        <w:tc>
          <w:tcPr>
            <w:tcW w:w="4332" w:type="dxa"/>
            <w:tcBorders>
              <w:top w:val="double" w:sz="4" w:space="0" w:color="auto"/>
              <w:left w:val="double" w:sz="4"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անվանումը</w:t>
            </w:r>
          </w:p>
        </w:tc>
        <w:tc>
          <w:tcPr>
            <w:tcW w:w="798" w:type="dxa"/>
            <w:tcBorders>
              <w:top w:val="doub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w:t>
            </w:r>
            <w:r w:rsidR="00BA0585">
              <w:rPr>
                <w:rFonts w:ascii="Sylfaen" w:hAnsi="Sylfaen" w:cs="Arial LatArm"/>
                <w:color w:val="000000" w:themeColor="text1"/>
              </w:rPr>
              <w:softHyphen/>
            </w:r>
            <w:r w:rsidRPr="0093637F">
              <w:rPr>
                <w:rFonts w:ascii="Sylfaen" w:hAnsi="Sylfaen" w:cs="Arial LatArm"/>
                <w:color w:val="000000" w:themeColor="text1"/>
              </w:rPr>
              <w:t>նա-կումը</w:t>
            </w:r>
          </w:p>
        </w:tc>
        <w:tc>
          <w:tcPr>
            <w:tcW w:w="912" w:type="dxa"/>
            <w:tcBorders>
              <w:top w:val="doub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w:t>
            </w:r>
            <w:r w:rsidR="00BA0585">
              <w:rPr>
                <w:rFonts w:ascii="Sylfaen" w:hAnsi="Sylfaen" w:cs="Arial LatArm"/>
                <w:color w:val="000000" w:themeColor="text1"/>
              </w:rPr>
              <w:softHyphen/>
            </w:r>
            <w:r w:rsidRPr="0093637F">
              <w:rPr>
                <w:rFonts w:ascii="Sylfaen" w:hAnsi="Sylfaen" w:cs="Arial LatArm"/>
                <w:color w:val="000000" w:themeColor="text1"/>
              </w:rPr>
              <w:t>ման միա</w:t>
            </w:r>
            <w:r w:rsidR="00BA0585">
              <w:rPr>
                <w:rFonts w:ascii="Sylfaen" w:hAnsi="Sylfaen" w:cs="Arial LatArm"/>
                <w:color w:val="000000" w:themeColor="text1"/>
              </w:rPr>
              <w:softHyphen/>
            </w:r>
            <w:r w:rsidRPr="0093637F">
              <w:rPr>
                <w:rFonts w:ascii="Sylfaen" w:hAnsi="Sylfaen" w:cs="Arial LatArm"/>
                <w:color w:val="000000" w:themeColor="text1"/>
              </w:rPr>
              <w:t>վորը</w:t>
            </w:r>
          </w:p>
        </w:tc>
        <w:tc>
          <w:tcPr>
            <w:tcW w:w="2736" w:type="dxa"/>
            <w:tcBorders>
              <w:top w:val="doub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072" w:type="dxa"/>
            <w:tcBorders>
              <w:top w:val="double" w:sz="4"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Մեծու-թյունը</w:t>
            </w:r>
          </w:p>
        </w:tc>
      </w:tr>
      <w:tr w:rsidR="00DE332B" w:rsidRPr="0093637F" w:rsidTr="00BA0585">
        <w:trPr>
          <w:trHeight w:val="215"/>
          <w:tblHeader/>
          <w:jc w:val="center"/>
        </w:trPr>
        <w:tc>
          <w:tcPr>
            <w:tcW w:w="4332" w:type="dxa"/>
            <w:tcBorders>
              <w:top w:val="single" w:sz="6" w:space="0" w:color="auto"/>
              <w:left w:val="double" w:sz="4" w:space="0" w:color="auto"/>
              <w:bottom w:val="single" w:sz="4" w:space="0" w:color="auto"/>
              <w:right w:val="single" w:sz="6"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798" w:type="dxa"/>
            <w:tcBorders>
              <w:top w:val="single" w:sz="6" w:space="0" w:color="auto"/>
              <w:left w:val="single" w:sz="6" w:space="0" w:color="auto"/>
              <w:bottom w:val="single" w:sz="4" w:space="0" w:color="auto"/>
              <w:right w:val="single" w:sz="6"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912" w:type="dxa"/>
            <w:tcBorders>
              <w:top w:val="single" w:sz="6" w:space="0" w:color="auto"/>
              <w:left w:val="single" w:sz="6" w:space="0" w:color="auto"/>
              <w:bottom w:val="single" w:sz="4" w:space="0" w:color="auto"/>
              <w:right w:val="single" w:sz="6"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736" w:type="dxa"/>
            <w:tcBorders>
              <w:top w:val="single" w:sz="6" w:space="0" w:color="auto"/>
              <w:left w:val="single" w:sz="6" w:space="0" w:color="auto"/>
              <w:bottom w:val="single" w:sz="4" w:space="0" w:color="auto"/>
              <w:right w:val="single" w:sz="6"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1072" w:type="dxa"/>
            <w:tcBorders>
              <w:top w:val="single" w:sz="6" w:space="0" w:color="auto"/>
              <w:left w:val="single" w:sz="6" w:space="0" w:color="auto"/>
              <w:bottom w:val="single" w:sz="4" w:space="0" w:color="auto"/>
              <w:right w:val="double" w:sz="4"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1F56B7">
        <w:trPr>
          <w:trHeight w:val="194"/>
          <w:jc w:val="center"/>
        </w:trPr>
        <w:tc>
          <w:tcPr>
            <w:tcW w:w="4332" w:type="dxa"/>
            <w:tcBorders>
              <w:top w:val="single" w:sz="4"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 Փոշու ֆրակցիայի բաժնեմասը</w:t>
            </w:r>
          </w:p>
        </w:tc>
        <w:tc>
          <w:tcPr>
            <w:tcW w:w="798" w:type="dxa"/>
            <w:tcBorders>
              <w:top w:val="sing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1</w:t>
            </w:r>
          </w:p>
        </w:tc>
        <w:tc>
          <w:tcPr>
            <w:tcW w:w="912" w:type="dxa"/>
            <w:tcBorders>
              <w:top w:val="sing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4"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4"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0.03</w:t>
            </w:r>
          </w:p>
        </w:tc>
      </w:tr>
      <w:tr w:rsidR="00DE332B" w:rsidRPr="0093637F" w:rsidTr="001F56B7">
        <w:trPr>
          <w:trHeight w:val="207"/>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2. Աերոզոլի փոխանցվող փոշու բաժնեմասը</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2</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3. Տեղանքի կլիմայական պայմանները հաշվի առնող գործակից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3</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4. Տեղանքի պայմանները հաշվի առնող գործակից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4</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5. Նյութի խոնավությունը հաշվի առնող գործակից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5</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0.8</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6. Նյութի խոշորությունը</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հաշվի առնող գործակից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7</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w:t>
            </w:r>
          </w:p>
        </w:tc>
      </w:tr>
      <w:tr w:rsidR="00DE332B" w:rsidRPr="0093637F" w:rsidTr="001F56B7">
        <w:trPr>
          <w:trHeight w:val="154"/>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7. Ուղղման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գործակիցը</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8</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8. Ուղղման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գործակից՝ կախված նյութի լցման ձևից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BA0585">
              <w:rPr>
                <w:rFonts w:ascii="Sylfaen" w:hAnsi="Sylfaen" w:cs="Arial LatArm"/>
                <w:color w:val="000000" w:themeColor="text1"/>
                <w:vertAlign w:val="subscript"/>
              </w:rPr>
              <w:t>9</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0.2</w:t>
            </w:r>
          </w:p>
        </w:tc>
      </w:tr>
      <w:tr w:rsidR="00DE332B" w:rsidRPr="0093637F" w:rsidTr="001F56B7">
        <w:trPr>
          <w:jc w:val="center"/>
        </w:trPr>
        <w:tc>
          <w:tcPr>
            <w:tcW w:w="4332" w:type="dxa"/>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9. Թափման բարձրությունը հաշվի առնող գործակից</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B’</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0.5</w:t>
            </w:r>
          </w:p>
        </w:tc>
      </w:tr>
      <w:tr w:rsidR="00DE332B" w:rsidRPr="0093637F" w:rsidTr="001F56B7">
        <w:trPr>
          <w:jc w:val="center"/>
        </w:trPr>
        <w:tc>
          <w:tcPr>
            <w:tcW w:w="4332" w:type="dxa"/>
            <w:vMerge w:val="restart"/>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10. Բեռնաթափվող կրի քանակը</w:t>
            </w: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G</w:t>
            </w:r>
            <w:r w:rsidRPr="00BA0585">
              <w:rPr>
                <w:rFonts w:ascii="Sylfaen" w:hAnsi="Sylfaen" w:cs="Arial LatArm"/>
                <w:color w:val="000000" w:themeColor="text1"/>
                <w:vertAlign w:val="subscript"/>
              </w:rPr>
              <w:t>ժամ</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տ/ժամ</w:t>
            </w: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11</w:t>
            </w:r>
          </w:p>
        </w:tc>
      </w:tr>
      <w:tr w:rsidR="00DE332B" w:rsidRPr="0093637F" w:rsidTr="001F56B7">
        <w:trPr>
          <w:jc w:val="center"/>
        </w:trPr>
        <w:tc>
          <w:tcPr>
            <w:tcW w:w="4332" w:type="dxa"/>
            <w:vMerge/>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p>
        </w:tc>
        <w:tc>
          <w:tcPr>
            <w:tcW w:w="798"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G</w:t>
            </w:r>
            <w:r w:rsidRPr="00BA0585">
              <w:rPr>
                <w:rFonts w:ascii="Sylfaen" w:hAnsi="Sylfaen" w:cs="Arial LatArm"/>
                <w:color w:val="000000" w:themeColor="text1"/>
                <w:vertAlign w:val="subscript"/>
              </w:rPr>
              <w:t>տարի</w:t>
            </w: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900</w:t>
            </w:r>
          </w:p>
        </w:tc>
      </w:tr>
      <w:tr w:rsidR="00DE332B" w:rsidRPr="0093637F" w:rsidTr="001F56B7">
        <w:trPr>
          <w:trHeight w:val="534"/>
          <w:jc w:val="center"/>
        </w:trPr>
        <w:tc>
          <w:tcPr>
            <w:tcW w:w="4332" w:type="dxa"/>
            <w:vMerge w:val="restart"/>
            <w:tcBorders>
              <w:top w:val="single" w:sz="6" w:space="0" w:color="auto"/>
              <w:left w:val="double" w:sz="4" w:space="0" w:color="auto"/>
              <w:bottom w:val="single" w:sz="6" w:space="0" w:color="auto"/>
              <w:right w:val="single" w:sz="6" w:space="0" w:color="auto"/>
            </w:tcBorders>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11. Մթնոլորտ արտանետվող կրափոշու քանակը</w:t>
            </w:r>
          </w:p>
        </w:tc>
        <w:tc>
          <w:tcPr>
            <w:tcW w:w="798"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tc>
        <w:tc>
          <w:tcPr>
            <w:tcW w:w="912" w:type="dxa"/>
            <w:tcBorders>
              <w:top w:val="single" w:sz="6" w:space="0" w:color="auto"/>
              <w:left w:val="single" w:sz="6" w:space="0" w:color="auto"/>
              <w:bottom w:val="single" w:sz="6" w:space="0" w:color="auto"/>
              <w:right w:val="single" w:sz="6" w:space="0" w:color="auto"/>
            </w:tcBorders>
            <w:vAlign w:val="center"/>
          </w:tcPr>
          <w:p w:rsidR="00DE332B" w:rsidRPr="00BA0585" w:rsidRDefault="00DE332B" w:rsidP="00BA0585">
            <w:pPr>
              <w:spacing w:after="0" w:line="240" w:lineRule="auto"/>
              <w:ind w:left="-66" w:right="-89"/>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գ/վրկ</w:t>
            </w:r>
          </w:p>
        </w:tc>
        <w:tc>
          <w:tcPr>
            <w:tcW w:w="2736" w:type="dxa"/>
            <w:tcBorders>
              <w:top w:val="single" w:sz="6" w:space="0" w:color="auto"/>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 = K</w:t>
            </w:r>
            <w:r w:rsidRPr="00BA0585">
              <w:rPr>
                <w:rFonts w:ascii="Sylfaen" w:hAnsi="Sylfaen" w:cs="Arial LatArm"/>
                <w:color w:val="000000" w:themeColor="text1"/>
                <w:vertAlign w:val="subscript"/>
              </w:rPr>
              <w:t>1</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2</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3</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4</w:t>
            </w:r>
            <w:r w:rsidRPr="0093637F">
              <w:rPr>
                <w:rFonts w:ascii="Sylfaen" w:hAnsi="Sylfaen" w:cs="Arial LatArm"/>
                <w:color w:val="000000" w:themeColor="text1"/>
              </w:rPr>
              <w:t xml:space="preserve"> ∙K</w:t>
            </w:r>
            <w:r w:rsidRPr="00BA0585">
              <w:rPr>
                <w:rFonts w:ascii="Sylfaen" w:hAnsi="Sylfaen" w:cs="Arial LatArm"/>
                <w:color w:val="000000" w:themeColor="text1"/>
                <w:vertAlign w:val="subscript"/>
              </w:rPr>
              <w:t>5</w:t>
            </w:r>
            <w:r w:rsidRPr="0093637F">
              <w:rPr>
                <w:rFonts w:ascii="Sylfaen" w:hAnsi="Sylfaen" w:cs="Arial LatArm"/>
                <w:color w:val="000000" w:themeColor="text1"/>
              </w:rPr>
              <w:t xml:space="preserve"> ∙ K7 ∙ K</w:t>
            </w:r>
            <w:r w:rsidRPr="00BA0585">
              <w:rPr>
                <w:rFonts w:ascii="Sylfaen" w:hAnsi="Sylfaen" w:cs="Arial LatArm"/>
                <w:color w:val="000000" w:themeColor="text1"/>
                <w:vertAlign w:val="subscript"/>
              </w:rPr>
              <w:t>8</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9</w:t>
            </w:r>
            <w:r w:rsidRPr="0093637F">
              <w:rPr>
                <w:rFonts w:ascii="Sylfaen" w:hAnsi="Sylfaen" w:cs="Arial LatArm"/>
                <w:color w:val="000000" w:themeColor="text1"/>
              </w:rPr>
              <w:t xml:space="preserve"> ∙ B ∙ G</w:t>
            </w:r>
            <w:r w:rsidRPr="00BA0585">
              <w:rPr>
                <w:rFonts w:ascii="Sylfaen" w:hAnsi="Sylfaen" w:cs="Arial LatArm"/>
                <w:color w:val="000000" w:themeColor="text1"/>
                <w:vertAlign w:val="subscript"/>
              </w:rPr>
              <w:t>ժամ</w:t>
            </w:r>
            <w:r w:rsidRPr="0093637F">
              <w:rPr>
                <w:rFonts w:ascii="Sylfaen" w:hAnsi="Sylfaen" w:cs="Arial LatArm"/>
                <w:color w:val="000000" w:themeColor="text1"/>
              </w:rPr>
              <w:t xml:space="preserve"> ∙ 10</w:t>
            </w:r>
            <w:r w:rsidRPr="00BA0585">
              <w:rPr>
                <w:rFonts w:ascii="Sylfaen" w:hAnsi="Sylfaen" w:cs="Arial LatArm"/>
                <w:color w:val="000000" w:themeColor="text1"/>
                <w:vertAlign w:val="superscript"/>
              </w:rPr>
              <w:t>6</w:t>
            </w:r>
            <w:r w:rsidRPr="0093637F">
              <w:rPr>
                <w:rFonts w:ascii="Sylfaen" w:hAnsi="Sylfaen" w:cs="Arial LatArm"/>
                <w:color w:val="000000" w:themeColor="text1"/>
              </w:rPr>
              <w:t xml:space="preserve"> /3600</w:t>
            </w:r>
          </w:p>
        </w:tc>
        <w:tc>
          <w:tcPr>
            <w:tcW w:w="1072" w:type="dxa"/>
            <w:tcBorders>
              <w:top w:val="single" w:sz="6"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0.000073</w:t>
            </w:r>
          </w:p>
        </w:tc>
      </w:tr>
      <w:tr w:rsidR="00DE332B" w:rsidRPr="0093637F" w:rsidTr="00BA0585">
        <w:trPr>
          <w:trHeight w:val="612"/>
          <w:jc w:val="center"/>
        </w:trPr>
        <w:tc>
          <w:tcPr>
            <w:tcW w:w="4332" w:type="dxa"/>
            <w:vMerge/>
            <w:tcBorders>
              <w:top w:val="single" w:sz="6" w:space="0" w:color="auto"/>
              <w:left w:val="double" w:sz="4" w:space="0" w:color="auto"/>
              <w:bottom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798" w:type="dxa"/>
            <w:vMerge/>
            <w:tcBorders>
              <w:top w:val="single" w:sz="6" w:space="0" w:color="auto"/>
              <w:left w:val="single" w:sz="6" w:space="0" w:color="auto"/>
              <w:bottom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912" w:type="dxa"/>
            <w:tcBorders>
              <w:top w:val="single" w:sz="6" w:space="0" w:color="auto"/>
              <w:left w:val="single" w:sz="6" w:space="0" w:color="auto"/>
              <w:bottom w:val="double" w:sz="4" w:space="0" w:color="auto"/>
              <w:right w:val="single" w:sz="6" w:space="0" w:color="auto"/>
            </w:tcBorders>
            <w:vAlign w:val="center"/>
          </w:tcPr>
          <w:p w:rsidR="00DE332B" w:rsidRPr="00BA0585" w:rsidRDefault="00DE332B" w:rsidP="00BA0585">
            <w:pPr>
              <w:spacing w:after="0" w:line="240" w:lineRule="auto"/>
              <w:ind w:left="-66" w:right="-89"/>
              <w:jc w:val="center"/>
              <w:rPr>
                <w:rFonts w:ascii="Sylfaen" w:hAnsi="Sylfaen" w:cs="Arial LatArm"/>
                <w:color w:val="000000" w:themeColor="text1"/>
                <w:sz w:val="20"/>
                <w:szCs w:val="20"/>
              </w:rPr>
            </w:pPr>
            <w:r w:rsidRPr="00BA0585">
              <w:rPr>
                <w:rFonts w:ascii="Sylfaen" w:hAnsi="Sylfaen" w:cs="Arial LatArm"/>
                <w:color w:val="000000" w:themeColor="text1"/>
                <w:sz w:val="20"/>
                <w:szCs w:val="20"/>
              </w:rPr>
              <w:t>տ/տարի</w:t>
            </w:r>
          </w:p>
        </w:tc>
        <w:tc>
          <w:tcPr>
            <w:tcW w:w="2736" w:type="dxa"/>
            <w:tcBorders>
              <w:top w:val="single" w:sz="6" w:space="0" w:color="auto"/>
              <w:left w:val="single" w:sz="6" w:space="0" w:color="auto"/>
              <w:bottom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M = K</w:t>
            </w:r>
            <w:r w:rsidRPr="00BA0585">
              <w:rPr>
                <w:rFonts w:ascii="Sylfaen" w:hAnsi="Sylfaen" w:cs="Arial LatArm"/>
                <w:color w:val="000000" w:themeColor="text1"/>
                <w:vertAlign w:val="subscript"/>
              </w:rPr>
              <w:t>1</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2</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 xml:space="preserve">3 </w:t>
            </w:r>
            <w:r w:rsidRPr="0093637F">
              <w:rPr>
                <w:rFonts w:ascii="Sylfaen" w:hAnsi="Sylfaen" w:cs="Arial LatArm"/>
                <w:color w:val="000000" w:themeColor="text1"/>
              </w:rPr>
              <w:t>∙ K</w:t>
            </w:r>
            <w:r w:rsidRPr="00BA0585">
              <w:rPr>
                <w:rFonts w:ascii="Sylfaen" w:hAnsi="Sylfaen" w:cs="Arial LatArm"/>
                <w:color w:val="000000" w:themeColor="text1"/>
                <w:vertAlign w:val="subscript"/>
              </w:rPr>
              <w:t>4</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5</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7</w:t>
            </w:r>
            <w:r w:rsidRPr="0093637F">
              <w:rPr>
                <w:rFonts w:ascii="Sylfaen" w:hAnsi="Sylfaen" w:cs="Arial LatArm"/>
                <w:color w:val="000000" w:themeColor="text1"/>
              </w:rPr>
              <w:t xml:space="preserve"> ∙ ∙K</w:t>
            </w:r>
            <w:r w:rsidRPr="00BA0585">
              <w:rPr>
                <w:rFonts w:ascii="Sylfaen" w:hAnsi="Sylfaen" w:cs="Arial LatArm"/>
                <w:color w:val="000000" w:themeColor="text1"/>
                <w:vertAlign w:val="subscript"/>
              </w:rPr>
              <w:t>8</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 K</w:t>
            </w:r>
            <w:r w:rsidRPr="00BA0585">
              <w:rPr>
                <w:rFonts w:ascii="Sylfaen" w:hAnsi="Sylfaen" w:cs="Arial LatArm"/>
                <w:color w:val="000000" w:themeColor="text1"/>
                <w:vertAlign w:val="subscript"/>
              </w:rPr>
              <w:t>9</w:t>
            </w:r>
            <w:r w:rsidRPr="0093637F">
              <w:rPr>
                <w:rFonts w:ascii="Sylfaen" w:hAnsi="Sylfaen" w:cs="Arial LatArm"/>
                <w:color w:val="000000" w:themeColor="text1"/>
              </w:rPr>
              <w:t xml:space="preserve"> ∙ B’ ∙ G</w:t>
            </w:r>
            <w:r w:rsidRPr="00BA0585">
              <w:rPr>
                <w:rFonts w:ascii="Sylfaen" w:hAnsi="Sylfaen" w:cs="Arial LatArm"/>
                <w:color w:val="000000" w:themeColor="text1"/>
                <w:vertAlign w:val="subscript"/>
              </w:rPr>
              <w:t>տարի</w:t>
            </w:r>
            <w:r w:rsidRPr="0093637F">
              <w:rPr>
                <w:rFonts w:ascii="Sylfaen" w:hAnsi="Sylfaen" w:cs="Arial LatArm"/>
                <w:color w:val="000000" w:themeColor="text1"/>
              </w:rPr>
              <w:t xml:space="preserve"> </w:t>
            </w:r>
          </w:p>
        </w:tc>
        <w:tc>
          <w:tcPr>
            <w:tcW w:w="1072" w:type="dxa"/>
            <w:tcBorders>
              <w:top w:val="single" w:sz="6" w:space="0" w:color="auto"/>
              <w:left w:val="single" w:sz="6" w:space="0" w:color="auto"/>
              <w:bottom w:val="doub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0.0022</w:t>
            </w:r>
          </w:p>
        </w:tc>
      </w:tr>
    </w:tbl>
    <w:p w:rsidR="00DE332B" w:rsidRPr="0093637F" w:rsidRDefault="00DE332B" w:rsidP="0097176C">
      <w:pPr>
        <w:spacing w:after="0" w:line="240" w:lineRule="auto"/>
        <w:jc w:val="center"/>
        <w:rPr>
          <w:rFonts w:ascii="Sylfaen" w:hAnsi="Sylfaen" w:cs="Arial LatArm"/>
          <w:color w:val="000000" w:themeColor="text1"/>
        </w:rPr>
      </w:pPr>
    </w:p>
    <w:p w:rsidR="00DE332B" w:rsidRPr="001F56B7" w:rsidRDefault="00DE332B" w:rsidP="0097176C">
      <w:pPr>
        <w:spacing w:after="0" w:line="240" w:lineRule="auto"/>
        <w:jc w:val="center"/>
        <w:rPr>
          <w:rFonts w:ascii="Sylfaen" w:hAnsi="Sylfaen" w:cs="Arial LatArm"/>
          <w:b/>
          <w:color w:val="000000" w:themeColor="text1"/>
          <w:lang w:val="hy-AM"/>
        </w:rPr>
      </w:pPr>
      <w:r w:rsidRPr="001F56B7">
        <w:rPr>
          <w:rFonts w:ascii="Sylfaen" w:hAnsi="Sylfaen" w:cs="Arial LatArm"/>
          <w:b/>
          <w:color w:val="000000" w:themeColor="text1"/>
          <w:lang w:val="hy-AM"/>
        </w:rPr>
        <w:t>Գուռի մակերեսից քսանթագենատի գոլորշիների արտանետում (Աղբյուր B7)</w:t>
      </w:r>
    </w:p>
    <w:p w:rsidR="00DE332B" w:rsidRPr="0093637F" w:rsidRDefault="006F5026" w:rsidP="001F56B7">
      <w:pPr>
        <w:spacing w:after="0" w:line="240" w:lineRule="auto"/>
        <w:jc w:val="right"/>
        <w:rPr>
          <w:rFonts w:ascii="Sylfaen" w:hAnsi="Sylfaen" w:cs="Arial LatArm"/>
          <w:color w:val="000000" w:themeColor="text1"/>
        </w:rPr>
      </w:pPr>
      <w:r w:rsidRPr="0093637F">
        <w:rPr>
          <w:rFonts w:ascii="Sylfaen" w:hAnsi="Sylfaen" w:cs="Arial LatArm"/>
          <w:color w:val="000000" w:themeColor="text1"/>
          <w:lang w:val="hy-AM"/>
        </w:rPr>
        <w:t xml:space="preserve">                                                                 </w:t>
      </w:r>
      <w:r w:rsidR="00DE332B" w:rsidRPr="0093637F">
        <w:rPr>
          <w:rFonts w:ascii="Sylfaen" w:hAnsi="Sylfaen" w:cs="Arial LatArm"/>
          <w:color w:val="000000" w:themeColor="text1"/>
        </w:rPr>
        <w:t xml:space="preserve">Աղյուսակ </w:t>
      </w:r>
      <w:r w:rsidR="00BD5C9A" w:rsidRPr="0093637F">
        <w:rPr>
          <w:rFonts w:ascii="Sylfaen" w:hAnsi="Sylfaen"/>
          <w:color w:val="000000" w:themeColor="text1"/>
          <w:sz w:val="24"/>
          <w:szCs w:val="24"/>
          <w:lang w:val="hy-AM"/>
        </w:rPr>
        <w:t>6.3.</w:t>
      </w:r>
      <w:r w:rsidR="00BD5C9A" w:rsidRPr="0093637F">
        <w:rPr>
          <w:rFonts w:ascii="Sylfaen" w:hAnsi="Sylfaen"/>
          <w:color w:val="000000" w:themeColor="text1"/>
          <w:sz w:val="24"/>
          <w:szCs w:val="24"/>
          <w:lang w:val="ru-RU"/>
        </w:rPr>
        <w:t>4.</w:t>
      </w:r>
      <w:r w:rsidR="00DE332B" w:rsidRPr="0093637F">
        <w:rPr>
          <w:rFonts w:ascii="Sylfaen" w:hAnsi="Sylfaen" w:cs="Arial LatArm"/>
          <w:color w:val="000000" w:themeColor="text1"/>
        </w:rPr>
        <w:t>9</w:t>
      </w:r>
    </w:p>
    <w:tbl>
      <w:tblPr>
        <w:tblW w:w="963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firstRow="1" w:lastRow="0" w:firstColumn="1" w:lastColumn="0" w:noHBand="0" w:noVBand="0"/>
      </w:tblPr>
      <w:tblGrid>
        <w:gridCol w:w="3931"/>
        <w:gridCol w:w="1083"/>
        <w:gridCol w:w="1254"/>
        <w:gridCol w:w="2372"/>
        <w:gridCol w:w="993"/>
      </w:tblGrid>
      <w:tr w:rsidR="00DE332B" w:rsidRPr="0093637F" w:rsidTr="00DE332B">
        <w:trPr>
          <w:jc w:val="center"/>
        </w:trPr>
        <w:tc>
          <w:tcPr>
            <w:tcW w:w="3931" w:type="dxa"/>
            <w:tcBorders>
              <w:top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1083" w:type="dxa"/>
            <w:tcBorders>
              <w:top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254" w:type="dxa"/>
            <w:tcBorders>
              <w:top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Չափման</w:t>
            </w:r>
          </w:p>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միավորը</w:t>
            </w:r>
          </w:p>
        </w:tc>
        <w:tc>
          <w:tcPr>
            <w:tcW w:w="2372" w:type="dxa"/>
            <w:tcBorders>
              <w:top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993" w:type="dxa"/>
            <w:tcBorders>
              <w:top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Մեծու-թյունը</w:t>
            </w:r>
          </w:p>
        </w:tc>
      </w:tr>
      <w:tr w:rsidR="00DE332B" w:rsidRPr="0093637F" w:rsidTr="00DE332B">
        <w:trPr>
          <w:trHeight w:val="226"/>
          <w:jc w:val="center"/>
        </w:trPr>
        <w:tc>
          <w:tcPr>
            <w:tcW w:w="3931"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1083"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254"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372"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993"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1F56B7">
        <w:trPr>
          <w:trHeight w:val="439"/>
          <w:jc w:val="center"/>
        </w:trPr>
        <w:tc>
          <w:tcPr>
            <w:tcW w:w="3931"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1.Միավոր մակերեսից նյութի տեսակարար արտանետումը</w:t>
            </w:r>
          </w:p>
        </w:tc>
        <w:tc>
          <w:tcPr>
            <w:tcW w:w="108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q</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գ/(ժամ·մ</w:t>
            </w:r>
            <w:r w:rsidRPr="001F56B7">
              <w:rPr>
                <w:rFonts w:ascii="Sylfaen" w:hAnsi="Sylfaen" w:cs="Arial LatArm"/>
                <w:color w:val="000000" w:themeColor="text1"/>
                <w:vertAlign w:val="superscript"/>
              </w:rPr>
              <w:t>2</w:t>
            </w:r>
            <w:r w:rsidRPr="0093637F">
              <w:rPr>
                <w:rFonts w:ascii="Sylfaen" w:hAnsi="Sylfaen" w:cs="Arial LatArm"/>
                <w:color w:val="000000" w:themeColor="text1"/>
              </w:rPr>
              <w:t>)</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4,04·10-3</w:t>
            </w:r>
          </w:p>
        </w:tc>
      </w:tr>
      <w:tr w:rsidR="00DE332B" w:rsidRPr="0093637F" w:rsidTr="001F56B7">
        <w:trPr>
          <w:jc w:val="center"/>
        </w:trPr>
        <w:tc>
          <w:tcPr>
            <w:tcW w:w="3931"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2.Գոլորշացման տևողությունը տարվա ընթացքում</w:t>
            </w:r>
          </w:p>
        </w:tc>
        <w:tc>
          <w:tcPr>
            <w:tcW w:w="108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T</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ժամ</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տվյալներ</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8160</w:t>
            </w:r>
          </w:p>
        </w:tc>
      </w:tr>
      <w:tr w:rsidR="00DE332B" w:rsidRPr="0093637F" w:rsidTr="001F56B7">
        <w:trPr>
          <w:jc w:val="center"/>
        </w:trPr>
        <w:tc>
          <w:tcPr>
            <w:tcW w:w="3931"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3.Մակերեսի ծածկվածության աստիճանը</w:t>
            </w:r>
          </w:p>
        </w:tc>
        <w:tc>
          <w:tcPr>
            <w:tcW w:w="108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1F56B7">
              <w:rPr>
                <w:rFonts w:ascii="Sylfaen" w:hAnsi="Sylfaen" w:cs="Arial LatArm"/>
                <w:color w:val="000000" w:themeColor="text1"/>
                <w:vertAlign w:val="subscript"/>
              </w:rPr>
              <w:t>y</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w:t>
            </w:r>
          </w:p>
        </w:tc>
      </w:tr>
      <w:tr w:rsidR="00DE332B" w:rsidRPr="0093637F" w:rsidTr="001F56B7">
        <w:trPr>
          <w:jc w:val="center"/>
        </w:trPr>
        <w:tc>
          <w:tcPr>
            <w:tcW w:w="3931"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4.Հայելու մակերեսը</w:t>
            </w:r>
          </w:p>
        </w:tc>
        <w:tc>
          <w:tcPr>
            <w:tcW w:w="108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F</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w:t>
            </w:r>
            <w:r w:rsidRPr="001F56B7">
              <w:rPr>
                <w:rFonts w:ascii="Sylfaen" w:hAnsi="Sylfaen" w:cs="Arial LatArm"/>
                <w:color w:val="000000" w:themeColor="text1"/>
                <w:vertAlign w:val="superscript"/>
              </w:rPr>
              <w:t>2</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w:t>
            </w:r>
          </w:p>
        </w:tc>
      </w:tr>
      <w:tr w:rsidR="00DE332B" w:rsidRPr="0093637F" w:rsidTr="001F56B7">
        <w:trPr>
          <w:jc w:val="center"/>
        </w:trPr>
        <w:tc>
          <w:tcPr>
            <w:tcW w:w="3931"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5.Գուռի բեռնման գործակիցը</w:t>
            </w:r>
          </w:p>
        </w:tc>
        <w:tc>
          <w:tcPr>
            <w:tcW w:w="108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1F56B7">
              <w:rPr>
                <w:rFonts w:ascii="Sylfaen" w:hAnsi="Sylfaen" w:cs="Arial LatArm"/>
                <w:color w:val="000000" w:themeColor="text1"/>
                <w:vertAlign w:val="subscript"/>
              </w:rPr>
              <w:t>3</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0.85</w:t>
            </w:r>
          </w:p>
        </w:tc>
      </w:tr>
      <w:tr w:rsidR="00DE332B" w:rsidRPr="0093637F" w:rsidTr="001F56B7">
        <w:trPr>
          <w:trHeight w:val="375"/>
          <w:jc w:val="center"/>
        </w:trPr>
        <w:tc>
          <w:tcPr>
            <w:tcW w:w="3931" w:type="dxa"/>
            <w:vMerge w:val="restart"/>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6. Արտանետվող գոլորշիների քանակը</w:t>
            </w:r>
          </w:p>
        </w:tc>
        <w:tc>
          <w:tcPr>
            <w:tcW w:w="1083"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p>
        </w:tc>
        <w:tc>
          <w:tcPr>
            <w:tcW w:w="1254"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37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1F56B7">
              <w:rPr>
                <w:rFonts w:ascii="Sylfaen" w:hAnsi="Sylfaen" w:cs="Arial LatArm"/>
                <w:color w:val="000000" w:themeColor="text1"/>
                <w:vertAlign w:val="subscript"/>
              </w:rPr>
              <w:t>մ</w:t>
            </w:r>
            <w:r w:rsidRPr="0093637F">
              <w:rPr>
                <w:rFonts w:ascii="Sylfaen" w:hAnsi="Sylfaen" w:cs="Arial LatArm"/>
                <w:color w:val="000000" w:themeColor="text1"/>
              </w:rPr>
              <w:t>= q· F· K</w:t>
            </w:r>
            <w:r w:rsidRPr="001F56B7">
              <w:rPr>
                <w:rFonts w:ascii="Sylfaen" w:hAnsi="Sylfaen" w:cs="Arial LatArm"/>
                <w:color w:val="000000" w:themeColor="text1"/>
                <w:vertAlign w:val="subscript"/>
              </w:rPr>
              <w:t>y</w:t>
            </w:r>
            <w:r w:rsidRPr="0093637F">
              <w:rPr>
                <w:rFonts w:ascii="Sylfaen" w:hAnsi="Sylfaen" w:cs="Arial LatArm"/>
                <w:color w:val="000000" w:themeColor="text1"/>
              </w:rPr>
              <w:t>· K</w:t>
            </w:r>
            <w:r w:rsidRPr="001F56B7">
              <w:rPr>
                <w:rFonts w:ascii="Sylfaen" w:hAnsi="Sylfaen" w:cs="Arial LatArm"/>
                <w:color w:val="000000" w:themeColor="text1"/>
                <w:vertAlign w:val="subscript"/>
              </w:rPr>
              <w:t>3</w:t>
            </w:r>
          </w:p>
        </w:tc>
        <w:tc>
          <w:tcPr>
            <w:tcW w:w="99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0,0034</w:t>
            </w:r>
          </w:p>
        </w:tc>
      </w:tr>
      <w:tr w:rsidR="00DE332B" w:rsidRPr="0093637F" w:rsidTr="00DE332B">
        <w:trPr>
          <w:trHeight w:val="150"/>
          <w:jc w:val="center"/>
        </w:trPr>
        <w:tc>
          <w:tcPr>
            <w:tcW w:w="3931" w:type="dxa"/>
            <w:vMerge/>
            <w:tcBorders>
              <w:bottom w:val="single" w:sz="12" w:space="0" w:color="auto"/>
            </w:tcBorders>
          </w:tcPr>
          <w:p w:rsidR="00DE332B" w:rsidRPr="0093637F" w:rsidRDefault="00DE332B" w:rsidP="0097176C">
            <w:pPr>
              <w:spacing w:after="0" w:line="240" w:lineRule="auto"/>
              <w:jc w:val="center"/>
              <w:rPr>
                <w:rFonts w:ascii="Sylfaen" w:hAnsi="Sylfaen" w:cs="Arial LatArm"/>
                <w:color w:val="000000" w:themeColor="text1"/>
              </w:rPr>
            </w:pPr>
          </w:p>
        </w:tc>
        <w:tc>
          <w:tcPr>
            <w:tcW w:w="1083" w:type="dxa"/>
            <w:vMerge/>
            <w:tcBorders>
              <w:bottom w:val="single" w:sz="12" w:space="0" w:color="auto"/>
            </w:tcBorders>
          </w:tcPr>
          <w:p w:rsidR="00DE332B" w:rsidRPr="0093637F" w:rsidRDefault="00DE332B" w:rsidP="0097176C">
            <w:pPr>
              <w:spacing w:after="0" w:line="240" w:lineRule="auto"/>
              <w:jc w:val="center"/>
              <w:rPr>
                <w:rFonts w:ascii="Sylfaen" w:hAnsi="Sylfaen" w:cs="Arial LatArm"/>
                <w:color w:val="000000" w:themeColor="text1"/>
              </w:rPr>
            </w:pPr>
          </w:p>
        </w:tc>
        <w:tc>
          <w:tcPr>
            <w:tcW w:w="1254" w:type="dxa"/>
            <w:tcBorders>
              <w:bottom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372" w:type="dxa"/>
            <w:tcBorders>
              <w:bottom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1F56B7">
              <w:rPr>
                <w:rFonts w:ascii="Sylfaen" w:hAnsi="Sylfaen" w:cs="Arial LatArm"/>
                <w:color w:val="000000" w:themeColor="text1"/>
                <w:vertAlign w:val="subscript"/>
              </w:rPr>
              <w:t>տ</w:t>
            </w:r>
            <w:r w:rsidRPr="0093637F">
              <w:rPr>
                <w:rFonts w:ascii="Sylfaen" w:hAnsi="Sylfaen" w:cs="Arial LatArm"/>
                <w:color w:val="000000" w:themeColor="text1"/>
              </w:rPr>
              <w:t>=10</w:t>
            </w:r>
            <w:r w:rsidRPr="001F56B7">
              <w:rPr>
                <w:rFonts w:ascii="Sylfaen" w:hAnsi="Sylfaen" w:cs="Arial LatArm"/>
                <w:color w:val="000000" w:themeColor="text1"/>
                <w:vertAlign w:val="superscript"/>
              </w:rPr>
              <w:t>-6</w:t>
            </w:r>
            <w:r w:rsidRPr="0093637F">
              <w:rPr>
                <w:rFonts w:ascii="Sylfaen" w:hAnsi="Sylfaen" w:cs="Arial LatArm"/>
                <w:color w:val="000000" w:themeColor="text1"/>
              </w:rPr>
              <w:t>· M·T·3600</w:t>
            </w:r>
          </w:p>
        </w:tc>
        <w:tc>
          <w:tcPr>
            <w:tcW w:w="993" w:type="dxa"/>
            <w:tcBorders>
              <w:bottom w:val="single" w:sz="12"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w:t>
            </w:r>
          </w:p>
        </w:tc>
      </w:tr>
    </w:tbl>
    <w:p w:rsidR="00DE332B" w:rsidRPr="0093637F" w:rsidRDefault="00DE332B" w:rsidP="0097176C">
      <w:pPr>
        <w:spacing w:after="0" w:line="240" w:lineRule="auto"/>
        <w:jc w:val="center"/>
        <w:rPr>
          <w:rFonts w:ascii="Sylfaen" w:hAnsi="Sylfaen" w:cs="Arial LatArm"/>
          <w:color w:val="000000" w:themeColor="text1"/>
        </w:rPr>
      </w:pPr>
    </w:p>
    <w:p w:rsidR="00DE332B" w:rsidRPr="001F56B7" w:rsidRDefault="00DE332B" w:rsidP="0097176C">
      <w:pPr>
        <w:spacing w:after="0" w:line="240" w:lineRule="auto"/>
        <w:jc w:val="center"/>
        <w:rPr>
          <w:rFonts w:ascii="Sylfaen" w:hAnsi="Sylfaen" w:cs="Arial LatArm"/>
          <w:b/>
          <w:color w:val="000000" w:themeColor="text1"/>
        </w:rPr>
      </w:pPr>
      <w:r w:rsidRPr="001F56B7">
        <w:rPr>
          <w:rFonts w:ascii="Sylfaen" w:hAnsi="Sylfaen" w:cs="Arial LatArm"/>
          <w:b/>
          <w:color w:val="000000" w:themeColor="text1"/>
        </w:rPr>
        <w:t>Ռեագենտների պատրաստման ժամանակ մթնոլորտ արտանետվող վնասակար նյութերի հաշվարկը (աղբյուր B8)</w:t>
      </w:r>
    </w:p>
    <w:p w:rsidR="00DE332B" w:rsidRPr="0093637F" w:rsidRDefault="00DE332B" w:rsidP="00BD5C9A">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BD5C9A" w:rsidRPr="0093637F">
        <w:rPr>
          <w:rFonts w:ascii="Sylfaen" w:hAnsi="Sylfaen"/>
          <w:color w:val="000000" w:themeColor="text1"/>
          <w:sz w:val="24"/>
          <w:szCs w:val="24"/>
          <w:lang w:val="hy-AM"/>
        </w:rPr>
        <w:t>6.3.</w:t>
      </w:r>
      <w:r w:rsidR="00BD5C9A" w:rsidRPr="0093637F">
        <w:rPr>
          <w:rFonts w:ascii="Sylfaen" w:hAnsi="Sylfaen"/>
          <w:color w:val="000000" w:themeColor="text1"/>
          <w:sz w:val="24"/>
          <w:szCs w:val="24"/>
          <w:lang w:val="ru-RU"/>
        </w:rPr>
        <w:t>4.</w:t>
      </w:r>
      <w:r w:rsidRPr="0093637F">
        <w:rPr>
          <w:rFonts w:ascii="Sylfaen" w:hAnsi="Sylfaen" w:cs="Arial LatArm"/>
          <w:color w:val="000000" w:themeColor="text1"/>
        </w:rPr>
        <w:t>10</w:t>
      </w:r>
    </w:p>
    <w:tbl>
      <w:tblPr>
        <w:tblW w:w="9633" w:type="dxa"/>
        <w:jc w:val="center"/>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0A0" w:firstRow="1" w:lastRow="0" w:firstColumn="1" w:lastColumn="0" w:noHBand="0" w:noVBand="0"/>
      </w:tblPr>
      <w:tblGrid>
        <w:gridCol w:w="3477"/>
        <w:gridCol w:w="986"/>
        <w:gridCol w:w="1134"/>
        <w:gridCol w:w="3067"/>
        <w:gridCol w:w="969"/>
      </w:tblGrid>
      <w:tr w:rsidR="00DE332B" w:rsidRPr="001F56B7" w:rsidTr="001F56B7">
        <w:trPr>
          <w:tblHeader/>
          <w:jc w:val="center"/>
        </w:trPr>
        <w:tc>
          <w:tcPr>
            <w:tcW w:w="3477" w:type="dxa"/>
            <w:tcBorders>
              <w:top w:val="double" w:sz="4" w:space="0" w:color="auto"/>
              <w:left w:val="double" w:sz="4"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bookmarkStart w:id="149" w:name="_Hlk117159828"/>
            <w:r w:rsidRPr="001F56B7">
              <w:rPr>
                <w:rFonts w:ascii="Sylfaen" w:hAnsi="Sylfaen" w:cs="Arial LatArm"/>
                <w:color w:val="000000" w:themeColor="text1"/>
                <w:sz w:val="20"/>
                <w:szCs w:val="20"/>
              </w:rPr>
              <w:t>Ցուցանիշի</w:t>
            </w:r>
            <w:r w:rsidR="006F5026" w:rsidRPr="001F56B7">
              <w:rPr>
                <w:rFonts w:ascii="Sylfaen" w:hAnsi="Sylfaen" w:cs="Arial LatArm"/>
                <w:color w:val="000000" w:themeColor="text1"/>
                <w:sz w:val="20"/>
                <w:szCs w:val="20"/>
              </w:rPr>
              <w:t xml:space="preserve"> </w:t>
            </w:r>
            <w:r w:rsidRPr="001F56B7">
              <w:rPr>
                <w:rFonts w:ascii="Sylfaen" w:hAnsi="Sylfaen" w:cs="Arial LatArm"/>
                <w:color w:val="000000" w:themeColor="text1"/>
                <w:sz w:val="20"/>
                <w:szCs w:val="20"/>
              </w:rPr>
              <w:t>անվանումը</w:t>
            </w:r>
          </w:p>
        </w:tc>
        <w:tc>
          <w:tcPr>
            <w:tcW w:w="986" w:type="dxa"/>
            <w:tcBorders>
              <w:top w:val="double" w:sz="4"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Նշանա-կումը</w:t>
            </w:r>
          </w:p>
        </w:tc>
        <w:tc>
          <w:tcPr>
            <w:tcW w:w="1134" w:type="dxa"/>
            <w:tcBorders>
              <w:top w:val="double" w:sz="4"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Չափման միավորը</w:t>
            </w:r>
          </w:p>
        </w:tc>
        <w:tc>
          <w:tcPr>
            <w:tcW w:w="3067" w:type="dxa"/>
            <w:tcBorders>
              <w:top w:val="double" w:sz="4"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Բանաձևը</w:t>
            </w:r>
          </w:p>
        </w:tc>
        <w:tc>
          <w:tcPr>
            <w:tcW w:w="969" w:type="dxa"/>
            <w:tcBorders>
              <w:top w:val="double" w:sz="4" w:space="0" w:color="auto"/>
              <w:left w:val="single" w:sz="6" w:space="0" w:color="auto"/>
              <w:bottom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Մեծու-թյունը</w:t>
            </w:r>
          </w:p>
        </w:tc>
      </w:tr>
      <w:tr w:rsidR="00DE332B" w:rsidRPr="001F56B7" w:rsidTr="001F56B7">
        <w:trPr>
          <w:tblHeader/>
          <w:jc w:val="center"/>
        </w:trPr>
        <w:tc>
          <w:tcPr>
            <w:tcW w:w="3477" w:type="dxa"/>
            <w:tcBorders>
              <w:top w:val="single" w:sz="6" w:space="0" w:color="auto"/>
              <w:left w:val="double" w:sz="4" w:space="0" w:color="auto"/>
              <w:bottom w:val="single" w:sz="4" w:space="0" w:color="auto"/>
              <w:right w:val="single" w:sz="6" w:space="0" w:color="auto"/>
            </w:tcBorders>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1</w:t>
            </w:r>
          </w:p>
        </w:tc>
        <w:tc>
          <w:tcPr>
            <w:tcW w:w="986" w:type="dxa"/>
            <w:tcBorders>
              <w:top w:val="single" w:sz="6" w:space="0" w:color="auto"/>
              <w:left w:val="single" w:sz="6" w:space="0" w:color="auto"/>
              <w:bottom w:val="single" w:sz="4" w:space="0" w:color="auto"/>
              <w:right w:val="single" w:sz="6" w:space="0" w:color="auto"/>
            </w:tcBorders>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2</w:t>
            </w:r>
          </w:p>
        </w:tc>
        <w:tc>
          <w:tcPr>
            <w:tcW w:w="1134" w:type="dxa"/>
            <w:tcBorders>
              <w:top w:val="single" w:sz="6" w:space="0" w:color="auto"/>
              <w:left w:val="single" w:sz="6" w:space="0" w:color="auto"/>
              <w:bottom w:val="single" w:sz="4" w:space="0" w:color="auto"/>
              <w:right w:val="single" w:sz="6" w:space="0" w:color="auto"/>
            </w:tcBorders>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3</w:t>
            </w:r>
          </w:p>
        </w:tc>
        <w:tc>
          <w:tcPr>
            <w:tcW w:w="3067" w:type="dxa"/>
            <w:tcBorders>
              <w:top w:val="single" w:sz="6" w:space="0" w:color="auto"/>
              <w:left w:val="single" w:sz="6" w:space="0" w:color="auto"/>
              <w:bottom w:val="single" w:sz="4" w:space="0" w:color="auto"/>
              <w:right w:val="single" w:sz="6" w:space="0" w:color="auto"/>
            </w:tcBorders>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4</w:t>
            </w:r>
          </w:p>
        </w:tc>
        <w:tc>
          <w:tcPr>
            <w:tcW w:w="969" w:type="dxa"/>
            <w:tcBorders>
              <w:top w:val="single" w:sz="6" w:space="0" w:color="auto"/>
              <w:left w:val="single" w:sz="6" w:space="0" w:color="auto"/>
              <w:bottom w:val="single" w:sz="4" w:space="0" w:color="auto"/>
              <w:right w:val="double" w:sz="4" w:space="0" w:color="auto"/>
            </w:tcBorders>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5</w:t>
            </w:r>
          </w:p>
        </w:tc>
      </w:tr>
      <w:tr w:rsidR="00DE332B" w:rsidRPr="001F56B7" w:rsidTr="001F56B7">
        <w:trPr>
          <w:trHeight w:val="70"/>
          <w:jc w:val="center"/>
        </w:trPr>
        <w:tc>
          <w:tcPr>
            <w:tcW w:w="3477" w:type="dxa"/>
            <w:tcBorders>
              <w:top w:val="single" w:sz="4" w:space="0" w:color="auto"/>
              <w:left w:val="double" w:sz="4" w:space="0" w:color="auto"/>
              <w:bottom w:val="single" w:sz="6"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1. Ծախսվող նատրիումի սուլֆատի քանակը</w:t>
            </w:r>
          </w:p>
        </w:tc>
        <w:tc>
          <w:tcPr>
            <w:tcW w:w="986" w:type="dxa"/>
            <w:tcBorders>
              <w:top w:val="single" w:sz="4" w:space="0" w:color="auto"/>
              <w:left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G</w:t>
            </w:r>
            <w:r w:rsidRPr="001F56B7">
              <w:rPr>
                <w:rFonts w:ascii="Sylfaen" w:hAnsi="Sylfaen" w:cs="Arial LatArm"/>
                <w:color w:val="000000" w:themeColor="text1"/>
                <w:sz w:val="20"/>
                <w:szCs w:val="20"/>
                <w:vertAlign w:val="subscript"/>
              </w:rPr>
              <w:t>տարի</w:t>
            </w:r>
          </w:p>
        </w:tc>
        <w:tc>
          <w:tcPr>
            <w:tcW w:w="1134" w:type="dxa"/>
            <w:tcBorders>
              <w:top w:val="single" w:sz="4" w:space="0" w:color="auto"/>
              <w:left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տ/տարի</w:t>
            </w:r>
          </w:p>
        </w:tc>
        <w:tc>
          <w:tcPr>
            <w:tcW w:w="3067" w:type="dxa"/>
            <w:tcBorders>
              <w:top w:val="single" w:sz="4" w:space="0" w:color="auto"/>
              <w:left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Նախագծային տվյալներ</w:t>
            </w:r>
          </w:p>
        </w:tc>
        <w:tc>
          <w:tcPr>
            <w:tcW w:w="969" w:type="dxa"/>
            <w:tcBorders>
              <w:top w:val="single" w:sz="4" w:space="0" w:color="auto"/>
              <w:left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90</w:t>
            </w:r>
            <w:r w:rsidRPr="001F56B7">
              <w:rPr>
                <w:rFonts w:ascii="Times New Roman" w:hAnsi="Times New Roman" w:cs="Times New Roman"/>
                <w:color w:val="000000" w:themeColor="text1"/>
                <w:sz w:val="20"/>
                <w:szCs w:val="20"/>
              </w:rPr>
              <w:t>․</w:t>
            </w:r>
            <w:r w:rsidRPr="001F56B7">
              <w:rPr>
                <w:rFonts w:ascii="Sylfaen" w:hAnsi="Sylfaen" w:cs="Arial LatArm"/>
                <w:color w:val="000000" w:themeColor="text1"/>
                <w:sz w:val="20"/>
                <w:szCs w:val="20"/>
              </w:rPr>
              <w:t>0</w:t>
            </w:r>
          </w:p>
        </w:tc>
      </w:tr>
      <w:bookmarkEnd w:id="149"/>
      <w:tr w:rsidR="00DE332B" w:rsidRPr="001F56B7" w:rsidTr="001F56B7">
        <w:trPr>
          <w:trHeight w:val="65"/>
          <w:jc w:val="center"/>
        </w:trPr>
        <w:tc>
          <w:tcPr>
            <w:tcW w:w="3477" w:type="dxa"/>
            <w:tcBorders>
              <w:top w:val="single" w:sz="6" w:space="0" w:color="auto"/>
              <w:left w:val="double" w:sz="4" w:space="0" w:color="auto"/>
              <w:bottom w:val="single" w:sz="6"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2. Տեխնոլոգիական կորուստների գործակից</w:t>
            </w:r>
          </w:p>
        </w:tc>
        <w:tc>
          <w:tcPr>
            <w:tcW w:w="986"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K</w:t>
            </w:r>
            <w:r w:rsidRPr="001F56B7">
              <w:rPr>
                <w:rFonts w:ascii="Sylfaen" w:hAnsi="Sylfaen" w:cs="Arial LatArm"/>
                <w:color w:val="000000" w:themeColor="text1"/>
                <w:sz w:val="20"/>
                <w:szCs w:val="20"/>
                <w:vertAlign w:val="subscript"/>
              </w:rPr>
              <w:t>1</w:t>
            </w:r>
          </w:p>
        </w:tc>
        <w:tc>
          <w:tcPr>
            <w:tcW w:w="1134"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3067"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Մեթոդակարգ</w:t>
            </w:r>
          </w:p>
        </w:tc>
        <w:tc>
          <w:tcPr>
            <w:tcW w:w="969" w:type="dxa"/>
            <w:tcBorders>
              <w:top w:val="single" w:sz="6" w:space="0" w:color="auto"/>
              <w:left w:val="single" w:sz="6" w:space="0" w:color="auto"/>
              <w:bottom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0.3</w:t>
            </w:r>
          </w:p>
        </w:tc>
      </w:tr>
      <w:tr w:rsidR="00DE332B" w:rsidRPr="001F56B7" w:rsidTr="001F56B7">
        <w:trPr>
          <w:jc w:val="center"/>
        </w:trPr>
        <w:tc>
          <w:tcPr>
            <w:tcW w:w="3477" w:type="dxa"/>
            <w:tcBorders>
              <w:top w:val="single" w:sz="6" w:space="0" w:color="auto"/>
              <w:left w:val="double" w:sz="4" w:space="0" w:color="auto"/>
              <w:bottom w:val="single" w:sz="6"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3. Փոշիացման աստիճանը հաշվի առնող գործակից</w:t>
            </w:r>
          </w:p>
        </w:tc>
        <w:tc>
          <w:tcPr>
            <w:tcW w:w="986"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K</w:t>
            </w:r>
            <w:r w:rsidRPr="001F56B7">
              <w:rPr>
                <w:rFonts w:ascii="Sylfaen" w:hAnsi="Sylfaen" w:cs="Arial LatArm"/>
                <w:color w:val="000000" w:themeColor="text1"/>
                <w:sz w:val="20"/>
                <w:szCs w:val="20"/>
                <w:vertAlign w:val="subscript"/>
              </w:rPr>
              <w:t>2</w:t>
            </w:r>
          </w:p>
        </w:tc>
        <w:tc>
          <w:tcPr>
            <w:tcW w:w="1134"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3067"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Մեթոդակարգ</w:t>
            </w:r>
          </w:p>
        </w:tc>
        <w:tc>
          <w:tcPr>
            <w:tcW w:w="969" w:type="dxa"/>
            <w:tcBorders>
              <w:top w:val="single" w:sz="6" w:space="0" w:color="auto"/>
              <w:left w:val="single" w:sz="6" w:space="0" w:color="auto"/>
              <w:bottom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0.1</w:t>
            </w:r>
          </w:p>
        </w:tc>
      </w:tr>
      <w:tr w:rsidR="00DE332B" w:rsidRPr="001F56B7" w:rsidTr="001F56B7">
        <w:trPr>
          <w:jc w:val="center"/>
        </w:trPr>
        <w:tc>
          <w:tcPr>
            <w:tcW w:w="3477" w:type="dxa"/>
            <w:tcBorders>
              <w:top w:val="single" w:sz="6" w:space="0" w:color="auto"/>
              <w:left w:val="double" w:sz="4" w:space="0" w:color="auto"/>
              <w:bottom w:val="single" w:sz="6"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4. Օպերացիոն կորուստների</w:t>
            </w:r>
            <w:r w:rsidR="006F5026" w:rsidRPr="001F56B7">
              <w:rPr>
                <w:rFonts w:ascii="Sylfaen" w:hAnsi="Sylfaen" w:cs="Arial LatArm"/>
                <w:color w:val="000000" w:themeColor="text1"/>
                <w:sz w:val="20"/>
                <w:szCs w:val="20"/>
              </w:rPr>
              <w:t xml:space="preserve"> </w:t>
            </w:r>
            <w:r w:rsidRPr="001F56B7">
              <w:rPr>
                <w:rFonts w:ascii="Sylfaen" w:hAnsi="Sylfaen" w:cs="Arial LatArm"/>
                <w:color w:val="000000" w:themeColor="text1"/>
                <w:sz w:val="20"/>
                <w:szCs w:val="20"/>
              </w:rPr>
              <w:t>գործակից</w:t>
            </w:r>
          </w:p>
        </w:tc>
        <w:tc>
          <w:tcPr>
            <w:tcW w:w="986"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K</w:t>
            </w:r>
            <w:r w:rsidRPr="001F56B7">
              <w:rPr>
                <w:rFonts w:ascii="Sylfaen" w:hAnsi="Sylfaen" w:cs="Arial LatArm"/>
                <w:color w:val="000000" w:themeColor="text1"/>
                <w:sz w:val="20"/>
                <w:szCs w:val="20"/>
                <w:vertAlign w:val="subscript"/>
              </w:rPr>
              <w:t>3</w:t>
            </w:r>
          </w:p>
        </w:tc>
        <w:tc>
          <w:tcPr>
            <w:tcW w:w="1134"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3067"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Մեթոդակարգ</w:t>
            </w:r>
          </w:p>
        </w:tc>
        <w:tc>
          <w:tcPr>
            <w:tcW w:w="969" w:type="dxa"/>
            <w:tcBorders>
              <w:top w:val="single" w:sz="6" w:space="0" w:color="auto"/>
              <w:left w:val="single" w:sz="6" w:space="0" w:color="auto"/>
              <w:bottom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0.02</w:t>
            </w:r>
          </w:p>
        </w:tc>
      </w:tr>
      <w:tr w:rsidR="00DE332B" w:rsidRPr="001F56B7" w:rsidTr="001F56B7">
        <w:trPr>
          <w:jc w:val="center"/>
        </w:trPr>
        <w:tc>
          <w:tcPr>
            <w:tcW w:w="3477" w:type="dxa"/>
            <w:tcBorders>
              <w:top w:val="single" w:sz="6" w:space="0" w:color="auto"/>
              <w:left w:val="double" w:sz="4" w:space="0" w:color="auto"/>
              <w:bottom w:val="single" w:sz="6"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5. Տեղային կորուստների գործակից</w:t>
            </w:r>
          </w:p>
        </w:tc>
        <w:tc>
          <w:tcPr>
            <w:tcW w:w="986"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K</w:t>
            </w:r>
            <w:r w:rsidRPr="001F56B7">
              <w:rPr>
                <w:rFonts w:ascii="Sylfaen" w:hAnsi="Sylfaen" w:cs="Arial LatArm"/>
                <w:color w:val="000000" w:themeColor="text1"/>
                <w:sz w:val="20"/>
                <w:szCs w:val="20"/>
                <w:vertAlign w:val="subscript"/>
              </w:rPr>
              <w:t>4</w:t>
            </w:r>
          </w:p>
        </w:tc>
        <w:tc>
          <w:tcPr>
            <w:tcW w:w="1134"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3067" w:type="dxa"/>
            <w:tcBorders>
              <w:top w:val="single" w:sz="6" w:space="0" w:color="auto"/>
              <w:left w:val="single" w:sz="6" w:space="0" w:color="auto"/>
              <w:bottom w:val="single" w:sz="6"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Մեթոդակարգ</w:t>
            </w:r>
          </w:p>
        </w:tc>
        <w:tc>
          <w:tcPr>
            <w:tcW w:w="969" w:type="dxa"/>
            <w:tcBorders>
              <w:top w:val="single" w:sz="6" w:space="0" w:color="auto"/>
              <w:left w:val="single" w:sz="6" w:space="0" w:color="auto"/>
              <w:bottom w:val="single" w:sz="6"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0.2</w:t>
            </w:r>
          </w:p>
        </w:tc>
      </w:tr>
      <w:tr w:rsidR="00DE332B" w:rsidRPr="001F56B7" w:rsidTr="001F56B7">
        <w:trPr>
          <w:trHeight w:val="430"/>
          <w:jc w:val="center"/>
        </w:trPr>
        <w:tc>
          <w:tcPr>
            <w:tcW w:w="3477" w:type="dxa"/>
            <w:vMerge w:val="restart"/>
            <w:tcBorders>
              <w:top w:val="single" w:sz="6" w:space="0" w:color="auto"/>
              <w:left w:val="double" w:sz="4" w:space="0" w:color="auto"/>
              <w:right w:val="single" w:sz="6" w:space="0" w:color="auto"/>
            </w:tcBorders>
            <w:vAlign w:val="center"/>
          </w:tcPr>
          <w:p w:rsidR="00DE332B" w:rsidRPr="001F56B7" w:rsidRDefault="00DE332B" w:rsidP="001F56B7">
            <w:pPr>
              <w:spacing w:after="0" w:line="240" w:lineRule="auto"/>
              <w:rPr>
                <w:rFonts w:ascii="Sylfaen" w:hAnsi="Sylfaen" w:cs="Arial LatArm"/>
                <w:color w:val="000000" w:themeColor="text1"/>
                <w:sz w:val="20"/>
                <w:szCs w:val="20"/>
              </w:rPr>
            </w:pPr>
            <w:r w:rsidRPr="001F56B7">
              <w:rPr>
                <w:rFonts w:ascii="Sylfaen" w:hAnsi="Sylfaen" w:cs="Arial LatArm"/>
                <w:color w:val="000000" w:themeColor="text1"/>
                <w:sz w:val="20"/>
                <w:szCs w:val="20"/>
              </w:rPr>
              <w:t>6. Մթնոլորտ արտանետվող նատիրումի սուլֆատի փոշին</w:t>
            </w:r>
          </w:p>
        </w:tc>
        <w:tc>
          <w:tcPr>
            <w:tcW w:w="986" w:type="dxa"/>
            <w:tcBorders>
              <w:top w:val="single" w:sz="6" w:space="0" w:color="auto"/>
              <w:left w:val="single" w:sz="6" w:space="0" w:color="auto"/>
              <w:bottom w:val="sing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M</w:t>
            </w:r>
            <w:r w:rsidRPr="001F56B7">
              <w:rPr>
                <w:rFonts w:ascii="Sylfaen" w:hAnsi="Sylfaen" w:cs="Arial LatArm"/>
                <w:color w:val="000000" w:themeColor="text1"/>
                <w:sz w:val="20"/>
                <w:szCs w:val="20"/>
                <w:vertAlign w:val="subscript"/>
              </w:rPr>
              <w:t>մ</w:t>
            </w:r>
          </w:p>
        </w:tc>
        <w:tc>
          <w:tcPr>
            <w:tcW w:w="1134" w:type="dxa"/>
            <w:tcBorders>
              <w:top w:val="single" w:sz="6" w:space="0" w:color="auto"/>
              <w:left w:val="single" w:sz="6" w:space="0" w:color="auto"/>
              <w:bottom w:val="sing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գ/վրկ</w:t>
            </w:r>
          </w:p>
        </w:tc>
        <w:tc>
          <w:tcPr>
            <w:tcW w:w="3067" w:type="dxa"/>
            <w:tcBorders>
              <w:top w:val="single" w:sz="6" w:space="0" w:color="auto"/>
              <w:left w:val="single" w:sz="6" w:space="0" w:color="auto"/>
              <w:bottom w:val="single" w:sz="4" w:space="0" w:color="auto"/>
              <w:right w:val="single" w:sz="6" w:space="0" w:color="auto"/>
            </w:tcBorders>
            <w:vAlign w:val="center"/>
          </w:tcPr>
          <w:p w:rsidR="00DE332B" w:rsidRPr="001F56B7" w:rsidRDefault="00AE51A8" w:rsidP="0097176C">
            <w:pPr>
              <w:spacing w:after="0" w:line="240" w:lineRule="auto"/>
              <w:jc w:val="center"/>
              <w:rPr>
                <w:rFonts w:ascii="Sylfaen" w:hAnsi="Sylfaen" w:cs="Arial LatArm"/>
                <w:color w:val="000000" w:themeColor="text1"/>
                <w:sz w:val="20"/>
                <w:szCs w:val="20"/>
              </w:rPr>
            </w:pPr>
            <m:oMathPara>
              <m:oMath>
                <m:sSub>
                  <m:sSubPr>
                    <m:ctrlPr>
                      <w:rPr>
                        <w:rFonts w:ascii="Cambria Math" w:hAnsi="Cambria Math" w:cs="Arial LatArm"/>
                        <w:color w:val="000000" w:themeColor="text1"/>
                        <w:sz w:val="20"/>
                        <w:szCs w:val="20"/>
                      </w:rPr>
                    </m:ctrlPr>
                  </m:sSubPr>
                  <m:e>
                    <m:r>
                      <m:rPr>
                        <m:sty m:val="p"/>
                      </m:rPr>
                      <w:rPr>
                        <w:rFonts w:ascii="Cambria Math" w:hAnsi="Cambria Math" w:cs="Arial LatArm"/>
                        <w:color w:val="000000" w:themeColor="text1"/>
                        <w:sz w:val="20"/>
                        <w:szCs w:val="20"/>
                      </w:rPr>
                      <m:t>M</m:t>
                    </m:r>
                  </m:e>
                  <m:sub>
                    <m:r>
                      <m:rPr>
                        <m:sty m:val="p"/>
                      </m:rPr>
                      <w:rPr>
                        <w:rFonts w:ascii="Cambria Math" w:hAnsi="Cambria Math" w:cs="Arial LatArm"/>
                        <w:color w:val="000000" w:themeColor="text1"/>
                        <w:sz w:val="20"/>
                        <w:szCs w:val="20"/>
                      </w:rPr>
                      <m:t>վ</m:t>
                    </m:r>
                  </m:sub>
                </m:sSub>
                <m:r>
                  <m:rPr>
                    <m:sty m:val="p"/>
                  </m:rPr>
                  <w:rPr>
                    <w:rFonts w:ascii="Cambria Math" w:hAnsi="Cambria Math" w:cs="Arial LatArm"/>
                    <w:color w:val="000000" w:themeColor="text1"/>
                    <w:sz w:val="20"/>
                    <w:szCs w:val="20"/>
                  </w:rPr>
                  <m:t>=</m:t>
                </m:r>
                <m:f>
                  <m:fPr>
                    <m:ctrlPr>
                      <w:rPr>
                        <w:rFonts w:ascii="Cambria Math" w:hAnsi="Cambria Math" w:cs="Arial LatArm"/>
                        <w:color w:val="000000" w:themeColor="text1"/>
                        <w:sz w:val="20"/>
                        <w:szCs w:val="20"/>
                      </w:rPr>
                    </m:ctrlPr>
                  </m:fPr>
                  <m:num>
                    <m:sSub>
                      <m:sSubPr>
                        <m:ctrlPr>
                          <w:rPr>
                            <w:rFonts w:ascii="Cambria Math" w:hAnsi="Cambria Math" w:cs="Arial LatArm"/>
                            <w:color w:val="000000" w:themeColor="text1"/>
                            <w:sz w:val="20"/>
                            <w:szCs w:val="20"/>
                          </w:rPr>
                        </m:ctrlPr>
                      </m:sSubPr>
                      <m:e>
                        <m:r>
                          <m:rPr>
                            <m:sty m:val="p"/>
                          </m:rPr>
                          <w:rPr>
                            <w:rFonts w:ascii="Cambria Math" w:hAnsi="Cambria Math" w:cs="Arial LatArm"/>
                            <w:color w:val="000000" w:themeColor="text1"/>
                            <w:sz w:val="20"/>
                            <w:szCs w:val="20"/>
                          </w:rPr>
                          <m:t>M</m:t>
                        </m:r>
                      </m:e>
                      <m:sub>
                        <m:r>
                          <m:rPr>
                            <m:sty m:val="p"/>
                          </m:rPr>
                          <w:rPr>
                            <w:rFonts w:ascii="Cambria Math" w:hAnsi="Cambria Math" w:cs="Arial LatArm"/>
                            <w:color w:val="000000" w:themeColor="text1"/>
                            <w:sz w:val="20"/>
                            <w:szCs w:val="20"/>
                          </w:rPr>
                          <m:t>տ</m:t>
                        </m:r>
                      </m:sub>
                    </m:sSub>
                    <m:r>
                      <m:rPr>
                        <m:sty m:val="p"/>
                      </m:rPr>
                      <w:rPr>
                        <w:rFonts w:ascii="Cambria Math" w:hAnsi="Cambria Math" w:cs="Arial LatArm"/>
                        <w:color w:val="000000" w:themeColor="text1"/>
                        <w:sz w:val="20"/>
                        <w:szCs w:val="20"/>
                      </w:rPr>
                      <m:t>∙</m:t>
                    </m:r>
                    <m:sSup>
                      <m:sSupPr>
                        <m:ctrlPr>
                          <w:rPr>
                            <w:rFonts w:ascii="Cambria Math" w:hAnsi="Cambria Math" w:cs="Arial LatArm"/>
                            <w:color w:val="000000" w:themeColor="text1"/>
                            <w:sz w:val="20"/>
                            <w:szCs w:val="20"/>
                          </w:rPr>
                        </m:ctrlPr>
                      </m:sSupPr>
                      <m:e>
                        <m:r>
                          <m:rPr>
                            <m:sty m:val="p"/>
                          </m:rPr>
                          <w:rPr>
                            <w:rFonts w:ascii="Cambria Math" w:hAnsi="Cambria Math" w:cs="Arial LatArm"/>
                            <w:color w:val="000000" w:themeColor="text1"/>
                            <w:sz w:val="20"/>
                            <w:szCs w:val="20"/>
                          </w:rPr>
                          <m:t>10</m:t>
                        </m:r>
                      </m:e>
                      <m:sup>
                        <m:r>
                          <m:rPr>
                            <m:sty m:val="p"/>
                          </m:rPr>
                          <w:rPr>
                            <w:rFonts w:ascii="Cambria Math" w:hAnsi="Cambria Math" w:cs="Arial LatArm"/>
                            <w:color w:val="000000" w:themeColor="text1"/>
                            <w:sz w:val="20"/>
                            <w:szCs w:val="20"/>
                          </w:rPr>
                          <m:t>6</m:t>
                        </m:r>
                      </m:sup>
                    </m:sSup>
                  </m:num>
                  <m:den>
                    <m:r>
                      <m:rPr>
                        <m:sty m:val="p"/>
                      </m:rPr>
                      <w:rPr>
                        <w:rFonts w:ascii="Cambria Math" w:hAnsi="Cambria Math" w:cs="Arial LatArm"/>
                        <w:color w:val="000000" w:themeColor="text1"/>
                        <w:sz w:val="20"/>
                        <w:szCs w:val="20"/>
                      </w:rPr>
                      <m:t>340∙2∙3600</m:t>
                    </m:r>
                  </m:den>
                </m:f>
              </m:oMath>
            </m:oMathPara>
          </w:p>
        </w:tc>
        <w:tc>
          <w:tcPr>
            <w:tcW w:w="969" w:type="dxa"/>
            <w:tcBorders>
              <w:top w:val="single" w:sz="6" w:space="0" w:color="auto"/>
              <w:left w:val="single" w:sz="6" w:space="0" w:color="auto"/>
              <w:bottom w:val="single" w:sz="4"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0.0045</w:t>
            </w:r>
          </w:p>
        </w:tc>
      </w:tr>
      <w:tr w:rsidR="00DE332B" w:rsidRPr="001F56B7" w:rsidTr="001F56B7">
        <w:trPr>
          <w:trHeight w:val="422"/>
          <w:jc w:val="center"/>
        </w:trPr>
        <w:tc>
          <w:tcPr>
            <w:tcW w:w="3477" w:type="dxa"/>
            <w:vMerge/>
            <w:tcBorders>
              <w:left w:val="doub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986" w:type="dxa"/>
            <w:tcBorders>
              <w:top w:val="single" w:sz="4" w:space="0" w:color="auto"/>
              <w:left w:val="single" w:sz="6" w:space="0" w:color="auto"/>
              <w:bottom w:val="sing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M</w:t>
            </w:r>
            <w:r w:rsidRPr="001F56B7">
              <w:rPr>
                <w:rFonts w:ascii="Sylfaen" w:hAnsi="Sylfaen" w:cs="Arial LatArm"/>
                <w:color w:val="000000" w:themeColor="text1"/>
                <w:sz w:val="20"/>
                <w:szCs w:val="20"/>
                <w:vertAlign w:val="subscript"/>
              </w:rPr>
              <w:t>տ</w:t>
            </w:r>
          </w:p>
        </w:tc>
        <w:tc>
          <w:tcPr>
            <w:tcW w:w="1134" w:type="dxa"/>
            <w:tcBorders>
              <w:top w:val="single" w:sz="4" w:space="0" w:color="auto"/>
              <w:left w:val="single" w:sz="6" w:space="0" w:color="auto"/>
              <w:bottom w:val="sing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տ/տարի</w:t>
            </w:r>
          </w:p>
        </w:tc>
        <w:tc>
          <w:tcPr>
            <w:tcW w:w="3067" w:type="dxa"/>
            <w:tcBorders>
              <w:top w:val="single" w:sz="4" w:space="0" w:color="auto"/>
              <w:left w:val="single" w:sz="6" w:space="0" w:color="auto"/>
              <w:bottom w:val="sing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M</w:t>
            </w:r>
            <w:r w:rsidRPr="001F56B7">
              <w:rPr>
                <w:rFonts w:ascii="Sylfaen" w:hAnsi="Sylfaen" w:cs="Arial LatArm"/>
                <w:color w:val="000000" w:themeColor="text1"/>
                <w:sz w:val="20"/>
                <w:szCs w:val="20"/>
                <w:vertAlign w:val="subscript"/>
              </w:rPr>
              <w:t>տ</w:t>
            </w:r>
            <w:r w:rsidRPr="001F56B7">
              <w:rPr>
                <w:rFonts w:ascii="Sylfaen" w:hAnsi="Sylfaen" w:cs="Arial LatArm"/>
                <w:color w:val="000000" w:themeColor="text1"/>
                <w:sz w:val="20"/>
                <w:szCs w:val="20"/>
              </w:rPr>
              <w:t xml:space="preserve"> = K</w:t>
            </w:r>
            <w:r w:rsidRPr="001F56B7">
              <w:rPr>
                <w:rFonts w:ascii="Sylfaen" w:hAnsi="Sylfaen" w:cs="Arial LatArm"/>
                <w:color w:val="000000" w:themeColor="text1"/>
                <w:sz w:val="20"/>
                <w:szCs w:val="20"/>
                <w:vertAlign w:val="subscript"/>
              </w:rPr>
              <w:t>1</w:t>
            </w:r>
            <w:r w:rsidRPr="001F56B7">
              <w:rPr>
                <w:rFonts w:ascii="Sylfaen" w:hAnsi="Sylfaen" w:cs="Arial LatArm"/>
                <w:color w:val="000000" w:themeColor="text1"/>
                <w:sz w:val="20"/>
                <w:szCs w:val="20"/>
              </w:rPr>
              <w:t xml:space="preserve"> ∙ K</w:t>
            </w:r>
            <w:r w:rsidRPr="001F56B7">
              <w:rPr>
                <w:rFonts w:ascii="Sylfaen" w:hAnsi="Sylfaen" w:cs="Arial LatArm"/>
                <w:color w:val="000000" w:themeColor="text1"/>
                <w:sz w:val="20"/>
                <w:szCs w:val="20"/>
                <w:vertAlign w:val="subscript"/>
              </w:rPr>
              <w:t>2</w:t>
            </w:r>
            <w:r w:rsidRPr="001F56B7">
              <w:rPr>
                <w:rFonts w:ascii="Sylfaen" w:hAnsi="Sylfaen" w:cs="Arial LatArm"/>
                <w:color w:val="000000" w:themeColor="text1"/>
                <w:sz w:val="20"/>
                <w:szCs w:val="20"/>
              </w:rPr>
              <w:t xml:space="preserve"> ∙ K</w:t>
            </w:r>
            <w:r w:rsidRPr="001F56B7">
              <w:rPr>
                <w:rFonts w:ascii="Sylfaen" w:hAnsi="Sylfaen" w:cs="Arial LatArm"/>
                <w:color w:val="000000" w:themeColor="text1"/>
                <w:sz w:val="20"/>
                <w:szCs w:val="20"/>
                <w:vertAlign w:val="subscript"/>
              </w:rPr>
              <w:t>3</w:t>
            </w:r>
            <w:r w:rsidR="006F5026" w:rsidRPr="001F56B7">
              <w:rPr>
                <w:rFonts w:ascii="Sylfaen" w:hAnsi="Sylfaen" w:cs="Arial LatArm"/>
                <w:color w:val="000000" w:themeColor="text1"/>
                <w:sz w:val="20"/>
                <w:szCs w:val="20"/>
              </w:rPr>
              <w:t xml:space="preserve"> </w:t>
            </w:r>
            <w:r w:rsidRPr="001F56B7">
              <w:rPr>
                <w:rFonts w:ascii="Sylfaen" w:hAnsi="Sylfaen" w:cs="Arial LatArm"/>
                <w:color w:val="000000" w:themeColor="text1"/>
                <w:sz w:val="20"/>
                <w:szCs w:val="20"/>
              </w:rPr>
              <w:t>∙ K</w:t>
            </w:r>
            <w:r w:rsidRPr="001F56B7">
              <w:rPr>
                <w:rFonts w:ascii="Sylfaen" w:hAnsi="Sylfaen" w:cs="Arial LatArm"/>
                <w:color w:val="000000" w:themeColor="text1"/>
                <w:sz w:val="20"/>
                <w:szCs w:val="20"/>
                <w:vertAlign w:val="subscript"/>
              </w:rPr>
              <w:t>4</w:t>
            </w:r>
            <w:r w:rsidRPr="001F56B7">
              <w:rPr>
                <w:rFonts w:ascii="Sylfaen" w:hAnsi="Sylfaen" w:cs="Arial LatArm"/>
                <w:color w:val="000000" w:themeColor="text1"/>
                <w:sz w:val="20"/>
                <w:szCs w:val="20"/>
              </w:rPr>
              <w:t xml:space="preserve"> ∙ G</w:t>
            </w:r>
            <w:r w:rsidRPr="001F56B7">
              <w:rPr>
                <w:rFonts w:ascii="Sylfaen" w:hAnsi="Sylfaen" w:cs="Arial LatArm"/>
                <w:color w:val="000000" w:themeColor="text1"/>
                <w:sz w:val="20"/>
                <w:szCs w:val="20"/>
                <w:vertAlign w:val="subscript"/>
              </w:rPr>
              <w:t>տարի</w:t>
            </w:r>
          </w:p>
        </w:tc>
        <w:tc>
          <w:tcPr>
            <w:tcW w:w="969" w:type="dxa"/>
            <w:tcBorders>
              <w:top w:val="single" w:sz="4" w:space="0" w:color="auto"/>
              <w:left w:val="single" w:sz="6" w:space="0" w:color="auto"/>
              <w:bottom w:val="single" w:sz="4"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r w:rsidRPr="001F56B7">
              <w:rPr>
                <w:rFonts w:ascii="Sylfaen" w:hAnsi="Sylfaen" w:cs="Arial LatArm"/>
                <w:color w:val="000000" w:themeColor="text1"/>
                <w:sz w:val="20"/>
                <w:szCs w:val="20"/>
              </w:rPr>
              <w:t>0.011</w:t>
            </w:r>
          </w:p>
        </w:tc>
      </w:tr>
      <w:tr w:rsidR="00DE332B" w:rsidRPr="001F56B7" w:rsidTr="001F56B7">
        <w:trPr>
          <w:trHeight w:val="422"/>
          <w:jc w:val="center"/>
        </w:trPr>
        <w:tc>
          <w:tcPr>
            <w:tcW w:w="3477" w:type="dxa"/>
            <w:tcBorders>
              <w:left w:val="double" w:sz="4" w:space="0" w:color="auto"/>
              <w:bottom w:val="doub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986" w:type="dxa"/>
            <w:tcBorders>
              <w:top w:val="single" w:sz="4" w:space="0" w:color="auto"/>
              <w:left w:val="single" w:sz="6" w:space="0" w:color="auto"/>
              <w:bottom w:val="doub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1134" w:type="dxa"/>
            <w:tcBorders>
              <w:top w:val="single" w:sz="4" w:space="0" w:color="auto"/>
              <w:left w:val="single" w:sz="6" w:space="0" w:color="auto"/>
              <w:bottom w:val="doub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3067" w:type="dxa"/>
            <w:tcBorders>
              <w:top w:val="single" w:sz="4" w:space="0" w:color="auto"/>
              <w:left w:val="single" w:sz="6" w:space="0" w:color="auto"/>
              <w:bottom w:val="double" w:sz="4" w:space="0" w:color="auto"/>
              <w:right w:val="single" w:sz="6"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c>
          <w:tcPr>
            <w:tcW w:w="969" w:type="dxa"/>
            <w:tcBorders>
              <w:top w:val="single" w:sz="4" w:space="0" w:color="auto"/>
              <w:left w:val="single" w:sz="6" w:space="0" w:color="auto"/>
              <w:bottom w:val="double" w:sz="4" w:space="0" w:color="auto"/>
              <w:right w:val="double" w:sz="4" w:space="0" w:color="auto"/>
            </w:tcBorders>
            <w:vAlign w:val="center"/>
          </w:tcPr>
          <w:p w:rsidR="00DE332B" w:rsidRPr="001F56B7" w:rsidRDefault="00DE332B" w:rsidP="0097176C">
            <w:pPr>
              <w:spacing w:after="0" w:line="240" w:lineRule="auto"/>
              <w:jc w:val="center"/>
              <w:rPr>
                <w:rFonts w:ascii="Sylfaen" w:hAnsi="Sylfaen" w:cs="Arial LatArm"/>
                <w:color w:val="000000" w:themeColor="text1"/>
                <w:sz w:val="20"/>
                <w:szCs w:val="20"/>
              </w:rPr>
            </w:pPr>
          </w:p>
        </w:tc>
      </w:tr>
    </w:tbl>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1F56B7" w:rsidRDefault="00DE332B" w:rsidP="00DE332B">
      <w:pPr>
        <w:spacing w:after="0" w:line="240" w:lineRule="auto"/>
        <w:jc w:val="center"/>
        <w:rPr>
          <w:rFonts w:ascii="Sylfaen" w:hAnsi="Sylfaen" w:cs="Arial LatArm"/>
          <w:b/>
          <w:color w:val="000000" w:themeColor="text1"/>
        </w:rPr>
      </w:pPr>
      <w:r w:rsidRPr="001F56B7">
        <w:rPr>
          <w:rFonts w:ascii="Sylfaen" w:hAnsi="Sylfaen" w:cs="Arial LatArm"/>
          <w:b/>
          <w:color w:val="000000" w:themeColor="text1"/>
        </w:rPr>
        <w:t>Քիմիական լաբորատորիա (աղբյուր B9)</w:t>
      </w:r>
    </w:p>
    <w:p w:rsidR="00DE332B" w:rsidRPr="0093637F" w:rsidRDefault="00DE332B" w:rsidP="00BD5C9A">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BD5C9A" w:rsidRPr="0093637F">
        <w:rPr>
          <w:rFonts w:ascii="Sylfaen" w:hAnsi="Sylfaen"/>
          <w:color w:val="000000" w:themeColor="text1"/>
          <w:sz w:val="24"/>
          <w:szCs w:val="24"/>
          <w:lang w:val="hy-AM"/>
        </w:rPr>
        <w:t>6.3.</w:t>
      </w:r>
      <w:r w:rsidR="00BD5C9A" w:rsidRPr="0093637F">
        <w:rPr>
          <w:rFonts w:ascii="Sylfaen" w:hAnsi="Sylfaen"/>
          <w:color w:val="000000" w:themeColor="text1"/>
          <w:sz w:val="24"/>
          <w:szCs w:val="24"/>
          <w:lang w:val="ru-RU"/>
        </w:rPr>
        <w:t>4.</w:t>
      </w:r>
      <w:r w:rsidRPr="0093637F">
        <w:rPr>
          <w:rFonts w:ascii="Sylfaen" w:hAnsi="Sylfaen" w:cs="Arial LatArm"/>
          <w:color w:val="000000" w:themeColor="text1"/>
        </w:rPr>
        <w:t>11</w:t>
      </w:r>
    </w:p>
    <w:tbl>
      <w:tblPr>
        <w:tblW w:w="9633" w:type="dxa"/>
        <w:jc w:val="center"/>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0A0" w:firstRow="1" w:lastRow="0" w:firstColumn="1" w:lastColumn="0" w:noHBand="0" w:noVBand="0"/>
      </w:tblPr>
      <w:tblGrid>
        <w:gridCol w:w="2820"/>
        <w:gridCol w:w="2835"/>
        <w:gridCol w:w="2127"/>
        <w:gridCol w:w="1851"/>
      </w:tblGrid>
      <w:tr w:rsidR="00DE332B" w:rsidRPr="0093637F" w:rsidTr="00DE332B">
        <w:trPr>
          <w:trHeight w:val="143"/>
          <w:tblHeader/>
          <w:jc w:val="center"/>
        </w:trPr>
        <w:tc>
          <w:tcPr>
            <w:tcW w:w="2820" w:type="dxa"/>
            <w:vMerge w:val="restart"/>
            <w:tcBorders>
              <w:top w:val="double" w:sz="4" w:space="0" w:color="auto"/>
              <w:left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Աղբյուրի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անվանումը</w:t>
            </w:r>
          </w:p>
        </w:tc>
        <w:tc>
          <w:tcPr>
            <w:tcW w:w="2835" w:type="dxa"/>
            <w:vMerge w:val="restart"/>
            <w:tcBorders>
              <w:top w:val="double" w:sz="4" w:space="0" w:color="auto"/>
              <w:left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Նյութի անվանումը</w:t>
            </w:r>
          </w:p>
        </w:tc>
        <w:tc>
          <w:tcPr>
            <w:tcW w:w="3978" w:type="dxa"/>
            <w:gridSpan w:val="2"/>
            <w:tcBorders>
              <w:top w:val="double" w:sz="4" w:space="0" w:color="auto"/>
              <w:left w:val="single" w:sz="6" w:space="0" w:color="auto"/>
              <w:bottom w:val="doub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Քանակը</w:t>
            </w:r>
          </w:p>
        </w:tc>
      </w:tr>
      <w:tr w:rsidR="00DE332B" w:rsidRPr="0093637F" w:rsidTr="00DE332B">
        <w:trPr>
          <w:trHeight w:val="142"/>
          <w:tblHeader/>
          <w:jc w:val="center"/>
        </w:trPr>
        <w:tc>
          <w:tcPr>
            <w:tcW w:w="2820" w:type="dxa"/>
            <w:vMerge/>
            <w:tcBorders>
              <w:left w:val="double" w:sz="4"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835" w:type="dxa"/>
            <w:vMerge/>
            <w:tcBorders>
              <w:left w:val="single" w:sz="6" w:space="0" w:color="auto"/>
              <w:bottom w:val="single" w:sz="6"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127" w:type="dxa"/>
            <w:tcBorders>
              <w:top w:val="double" w:sz="4"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1851" w:type="dxa"/>
            <w:tcBorders>
              <w:top w:val="double" w:sz="4" w:space="0" w:color="auto"/>
              <w:left w:val="single" w:sz="6" w:space="0" w:color="auto"/>
              <w:bottom w:val="single" w:sz="6"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r>
      <w:tr w:rsidR="00DE332B" w:rsidRPr="0093637F" w:rsidTr="00DE332B">
        <w:trPr>
          <w:trHeight w:val="245"/>
          <w:jc w:val="center"/>
        </w:trPr>
        <w:tc>
          <w:tcPr>
            <w:tcW w:w="2820" w:type="dxa"/>
            <w:vMerge w:val="restart"/>
            <w:tcBorders>
              <w:top w:val="single" w:sz="4" w:space="0" w:color="auto"/>
              <w:left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Քիմիական լաբորատորիա </w:t>
            </w:r>
          </w:p>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Օդաքարշ պահարան</w:t>
            </w:r>
          </w:p>
        </w:tc>
        <w:tc>
          <w:tcPr>
            <w:tcW w:w="2835"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Աղաթթու HCI</w:t>
            </w:r>
          </w:p>
        </w:tc>
        <w:tc>
          <w:tcPr>
            <w:tcW w:w="2127" w:type="dxa"/>
            <w:tcBorders>
              <w:top w:val="single" w:sz="4" w:space="0" w:color="auto"/>
              <w:left w:val="single" w:sz="6"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r w:rsidRPr="0093637F">
              <w:rPr>
                <w:rFonts w:ascii="Times New Roman" w:hAnsi="Times New Roman" w:cs="Times New Roman"/>
                <w:color w:val="000000" w:themeColor="text1"/>
              </w:rPr>
              <w:t>․</w:t>
            </w:r>
            <w:r w:rsidRPr="0093637F">
              <w:rPr>
                <w:rFonts w:ascii="Sylfaen" w:hAnsi="Sylfaen" w:cs="Arial LatArm"/>
                <w:color w:val="000000" w:themeColor="text1"/>
              </w:rPr>
              <w:t>32·10-4</w:t>
            </w:r>
          </w:p>
        </w:tc>
        <w:tc>
          <w:tcPr>
            <w:tcW w:w="1851" w:type="dxa"/>
            <w:tcBorders>
              <w:top w:val="single" w:sz="4" w:space="0" w:color="auto"/>
              <w:left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0038</w:t>
            </w:r>
          </w:p>
        </w:tc>
      </w:tr>
      <w:tr w:rsidR="00DE332B" w:rsidRPr="0093637F" w:rsidTr="00DE332B">
        <w:trPr>
          <w:trHeight w:val="245"/>
          <w:jc w:val="center"/>
        </w:trPr>
        <w:tc>
          <w:tcPr>
            <w:tcW w:w="2820" w:type="dxa"/>
            <w:vMerge/>
            <w:tcBorders>
              <w:left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835"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Ծծմբական թթու H2SO4</w:t>
            </w:r>
          </w:p>
        </w:tc>
        <w:tc>
          <w:tcPr>
            <w:tcW w:w="2127" w:type="dxa"/>
            <w:tcBorders>
              <w:left w:val="single" w:sz="6"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r w:rsidRPr="0093637F">
              <w:rPr>
                <w:rFonts w:ascii="Times New Roman" w:hAnsi="Times New Roman" w:cs="Times New Roman"/>
                <w:color w:val="000000" w:themeColor="text1"/>
              </w:rPr>
              <w:t>․</w:t>
            </w:r>
            <w:r w:rsidRPr="0093637F">
              <w:rPr>
                <w:rFonts w:ascii="Sylfaen" w:hAnsi="Sylfaen" w:cs="Arial LatArm"/>
                <w:color w:val="000000" w:themeColor="text1"/>
              </w:rPr>
              <w:t>67·10-5</w:t>
            </w:r>
          </w:p>
        </w:tc>
        <w:tc>
          <w:tcPr>
            <w:tcW w:w="1851" w:type="dxa"/>
            <w:tcBorders>
              <w:left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00078</w:t>
            </w:r>
          </w:p>
        </w:tc>
      </w:tr>
      <w:tr w:rsidR="00DE332B" w:rsidRPr="0093637F" w:rsidTr="001F56B7">
        <w:trPr>
          <w:trHeight w:val="245"/>
          <w:jc w:val="center"/>
        </w:trPr>
        <w:tc>
          <w:tcPr>
            <w:tcW w:w="2820" w:type="dxa"/>
            <w:vMerge/>
            <w:tcBorders>
              <w:left w:val="double" w:sz="4" w:space="0" w:color="auto"/>
              <w:bottom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835" w:type="dxa"/>
            <w:tcBorders>
              <w:top w:val="single" w:sz="4" w:space="0" w:color="auto"/>
              <w:left w:val="single" w:sz="6" w:space="0" w:color="auto"/>
              <w:bottom w:val="double" w:sz="4" w:space="0" w:color="auto"/>
              <w:right w:val="single" w:sz="6"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Նատրիումի հիդրոքսիդ NaOH</w:t>
            </w:r>
          </w:p>
        </w:tc>
        <w:tc>
          <w:tcPr>
            <w:tcW w:w="2127" w:type="dxa"/>
            <w:tcBorders>
              <w:left w:val="single" w:sz="6" w:space="0" w:color="auto"/>
              <w:bottom w:val="doub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r w:rsidRPr="0093637F">
              <w:rPr>
                <w:rFonts w:ascii="Times New Roman" w:hAnsi="Times New Roman" w:cs="Times New Roman"/>
                <w:color w:val="000000" w:themeColor="text1"/>
              </w:rPr>
              <w:t>․</w:t>
            </w:r>
            <w:r w:rsidRPr="0093637F">
              <w:rPr>
                <w:rFonts w:ascii="Sylfaen" w:hAnsi="Sylfaen" w:cs="Arial LatArm"/>
                <w:color w:val="000000" w:themeColor="text1"/>
              </w:rPr>
              <w:t>31·10-5</w:t>
            </w:r>
          </w:p>
        </w:tc>
        <w:tc>
          <w:tcPr>
            <w:tcW w:w="1851" w:type="dxa"/>
            <w:tcBorders>
              <w:left w:val="single" w:sz="4" w:space="0" w:color="auto"/>
              <w:bottom w:val="doub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00038</w:t>
            </w:r>
          </w:p>
        </w:tc>
      </w:tr>
    </w:tbl>
    <w:p w:rsidR="00DE332B" w:rsidRDefault="00DE332B" w:rsidP="00DE332B">
      <w:pPr>
        <w:spacing w:after="0" w:line="240" w:lineRule="auto"/>
        <w:jc w:val="center"/>
        <w:rPr>
          <w:rFonts w:ascii="Sylfaen" w:hAnsi="Sylfaen" w:cs="Arial LatArm"/>
          <w:color w:val="000000" w:themeColor="text1"/>
        </w:rPr>
      </w:pPr>
    </w:p>
    <w:p w:rsidR="00DE332B" w:rsidRPr="001F56B7" w:rsidRDefault="00DE332B" w:rsidP="00DE332B">
      <w:pPr>
        <w:spacing w:after="0" w:line="240" w:lineRule="auto"/>
        <w:jc w:val="center"/>
        <w:rPr>
          <w:rFonts w:ascii="Sylfaen" w:hAnsi="Sylfaen" w:cs="Arial LatArm"/>
          <w:b/>
          <w:color w:val="000000" w:themeColor="text1"/>
          <w:lang w:val="hy-AM"/>
        </w:rPr>
      </w:pPr>
      <w:r w:rsidRPr="001F56B7">
        <w:rPr>
          <w:rFonts w:ascii="Sylfaen" w:hAnsi="Sylfaen" w:cs="Arial LatArm"/>
          <w:b/>
          <w:color w:val="000000" w:themeColor="text1"/>
          <w:lang w:val="hy-AM"/>
        </w:rPr>
        <w:t>Փոշու արտանետումների հաշվարկը ավտոտրանսպորտի</w:t>
      </w:r>
    </w:p>
    <w:p w:rsidR="00DE332B" w:rsidRPr="001F56B7" w:rsidRDefault="00DE332B" w:rsidP="00DE332B">
      <w:pPr>
        <w:spacing w:after="0" w:line="240" w:lineRule="auto"/>
        <w:jc w:val="center"/>
        <w:rPr>
          <w:rFonts w:ascii="Sylfaen" w:hAnsi="Sylfaen" w:cs="Arial LatArm"/>
          <w:b/>
          <w:color w:val="000000" w:themeColor="text1"/>
          <w:lang w:val="hy-AM"/>
        </w:rPr>
      </w:pPr>
      <w:r w:rsidRPr="001F56B7">
        <w:rPr>
          <w:rFonts w:ascii="Sylfaen" w:hAnsi="Sylfaen" w:cs="Arial LatArm"/>
          <w:b/>
          <w:color w:val="000000" w:themeColor="text1"/>
          <w:lang w:val="hy-AM"/>
        </w:rPr>
        <w:t xml:space="preserve">շարժման ժամանակ ֆաբիկայից և հանքից դեպի պոչերի </w:t>
      </w:r>
      <w:r w:rsidR="00AA0F65" w:rsidRPr="001F56B7">
        <w:rPr>
          <w:rFonts w:ascii="Sylfaen" w:hAnsi="Sylfaen" w:cs="Arial LatArm"/>
          <w:b/>
          <w:color w:val="000000" w:themeColor="text1"/>
          <w:lang w:val="hy-AM"/>
        </w:rPr>
        <w:t>պհեստարան</w:t>
      </w:r>
      <w:r w:rsidRPr="001F56B7">
        <w:rPr>
          <w:rFonts w:ascii="Sylfaen" w:hAnsi="Sylfaen" w:cs="Arial LatArm"/>
          <w:b/>
          <w:color w:val="000000" w:themeColor="text1"/>
          <w:lang w:val="hy-AM"/>
        </w:rPr>
        <w:t xml:space="preserve"> (աղբյուր B10, B11)</w:t>
      </w:r>
    </w:p>
    <w:p w:rsidR="00DE332B" w:rsidRPr="0093637F" w:rsidRDefault="00DE332B" w:rsidP="00BD5C9A">
      <w:pPr>
        <w:spacing w:after="0" w:line="240" w:lineRule="auto"/>
        <w:jc w:val="right"/>
        <w:rPr>
          <w:rFonts w:ascii="Sylfaen" w:hAnsi="Sylfaen" w:cs="Arial LatArm"/>
          <w:color w:val="000000" w:themeColor="text1"/>
        </w:rPr>
      </w:pPr>
      <w:r w:rsidRPr="0093637F">
        <w:rPr>
          <w:rFonts w:ascii="Sylfaen" w:hAnsi="Sylfaen" w:cs="Arial LatArm"/>
          <w:color w:val="000000" w:themeColor="text1"/>
          <w:lang w:val="hy-AM"/>
        </w:rPr>
        <w:tab/>
      </w:r>
      <w:r w:rsidRPr="0093637F">
        <w:rPr>
          <w:rFonts w:ascii="Sylfaen" w:hAnsi="Sylfaen" w:cs="Arial LatArm"/>
          <w:color w:val="000000" w:themeColor="text1"/>
        </w:rPr>
        <w:t xml:space="preserve">Աղյուսակ </w:t>
      </w:r>
      <w:r w:rsidR="00BD5C9A" w:rsidRPr="0093637F">
        <w:rPr>
          <w:rFonts w:ascii="Sylfaen" w:hAnsi="Sylfaen"/>
          <w:color w:val="000000" w:themeColor="text1"/>
          <w:sz w:val="24"/>
          <w:szCs w:val="24"/>
          <w:lang w:val="hy-AM"/>
        </w:rPr>
        <w:t>6.3.</w:t>
      </w:r>
      <w:r w:rsidR="00BD5C9A" w:rsidRPr="0093637F">
        <w:rPr>
          <w:rFonts w:ascii="Sylfaen" w:hAnsi="Sylfaen"/>
          <w:color w:val="000000" w:themeColor="text1"/>
          <w:sz w:val="24"/>
          <w:szCs w:val="24"/>
          <w:lang w:val="ru-RU"/>
        </w:rPr>
        <w:t>4.</w:t>
      </w:r>
      <w:r w:rsidRPr="0093637F">
        <w:rPr>
          <w:rFonts w:ascii="Sylfaen" w:hAnsi="Sylfaen" w:cs="Arial LatArm"/>
          <w:color w:val="000000" w:themeColor="text1"/>
        </w:rPr>
        <w:t>12</w:t>
      </w:r>
    </w:p>
    <w:tbl>
      <w:tblPr>
        <w:tblW w:w="10050"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firstRow="1" w:lastRow="0" w:firstColumn="1" w:lastColumn="0" w:noHBand="0" w:noVBand="1"/>
      </w:tblPr>
      <w:tblGrid>
        <w:gridCol w:w="3261"/>
        <w:gridCol w:w="843"/>
        <w:gridCol w:w="1000"/>
        <w:gridCol w:w="2686"/>
        <w:gridCol w:w="984"/>
        <w:gridCol w:w="1264"/>
        <w:gridCol w:w="12"/>
      </w:tblGrid>
      <w:tr w:rsidR="00DE332B" w:rsidRPr="001F56B7" w:rsidTr="001F56B7">
        <w:trPr>
          <w:gridAfter w:val="1"/>
          <w:wAfter w:w="12" w:type="dxa"/>
          <w:trHeight w:val="348"/>
          <w:tblHeader/>
          <w:jc w:val="center"/>
        </w:trPr>
        <w:tc>
          <w:tcPr>
            <w:tcW w:w="3261" w:type="dxa"/>
            <w:vMerge w:val="restart"/>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Ցուցանիշի անվանումը</w:t>
            </w:r>
          </w:p>
        </w:tc>
        <w:tc>
          <w:tcPr>
            <w:tcW w:w="843" w:type="dxa"/>
            <w:vMerge w:val="restart"/>
            <w:shd w:val="clear" w:color="auto" w:fill="auto"/>
            <w:vAlign w:val="center"/>
          </w:tcPr>
          <w:p w:rsidR="00DE332B" w:rsidRPr="001F56B7" w:rsidRDefault="00DE332B" w:rsidP="001F56B7">
            <w:pPr>
              <w:spacing w:before="40" w:after="40" w:line="240" w:lineRule="auto"/>
              <w:ind w:left="-115" w:right="-108"/>
              <w:jc w:val="center"/>
              <w:rPr>
                <w:rFonts w:ascii="Sylfaen" w:hAnsi="Sylfaen" w:cs="Arial LatArm"/>
                <w:color w:val="000000" w:themeColor="text1"/>
              </w:rPr>
            </w:pPr>
            <w:r w:rsidRPr="001F56B7">
              <w:rPr>
                <w:rFonts w:ascii="Sylfaen" w:hAnsi="Sylfaen" w:cs="Arial LatArm"/>
                <w:color w:val="000000" w:themeColor="text1"/>
              </w:rPr>
              <w:t>Նշանա-կումը</w:t>
            </w:r>
          </w:p>
        </w:tc>
        <w:tc>
          <w:tcPr>
            <w:tcW w:w="1000" w:type="dxa"/>
            <w:vMerge w:val="restart"/>
            <w:shd w:val="clear" w:color="auto" w:fill="auto"/>
            <w:vAlign w:val="center"/>
          </w:tcPr>
          <w:p w:rsidR="00DE332B" w:rsidRPr="001F56B7" w:rsidRDefault="00DE332B" w:rsidP="001F56B7">
            <w:pPr>
              <w:spacing w:before="40" w:after="40" w:line="240" w:lineRule="auto"/>
              <w:ind w:left="-108" w:right="-101"/>
              <w:jc w:val="center"/>
              <w:rPr>
                <w:rFonts w:ascii="Sylfaen" w:hAnsi="Sylfaen" w:cs="Arial LatArm"/>
                <w:color w:val="000000" w:themeColor="text1"/>
              </w:rPr>
            </w:pPr>
            <w:r w:rsidRPr="001F56B7">
              <w:rPr>
                <w:rFonts w:ascii="Sylfaen" w:hAnsi="Sylfaen" w:cs="Arial LatArm"/>
                <w:color w:val="000000" w:themeColor="text1"/>
              </w:rPr>
              <w:t>Չափման միավոր</w:t>
            </w:r>
          </w:p>
        </w:tc>
        <w:tc>
          <w:tcPr>
            <w:tcW w:w="2686" w:type="dxa"/>
            <w:vMerge w:val="restart"/>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Բանաձևը</w:t>
            </w:r>
          </w:p>
        </w:tc>
        <w:tc>
          <w:tcPr>
            <w:tcW w:w="2248" w:type="dxa"/>
            <w:gridSpan w:val="2"/>
            <w:tcBorders>
              <w:bottom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Մեծությունը</w:t>
            </w:r>
          </w:p>
        </w:tc>
      </w:tr>
      <w:tr w:rsidR="00DE332B" w:rsidRPr="001F56B7" w:rsidTr="001F56B7">
        <w:trPr>
          <w:trHeight w:val="557"/>
          <w:tblHeader/>
          <w:jc w:val="center"/>
        </w:trPr>
        <w:tc>
          <w:tcPr>
            <w:tcW w:w="3261" w:type="dxa"/>
            <w:vMerge/>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843" w:type="dxa"/>
            <w:vMerge/>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1000" w:type="dxa"/>
            <w:vMerge/>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vMerge/>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984" w:type="dxa"/>
            <w:tcBorders>
              <w:top w:val="single" w:sz="4" w:space="0" w:color="auto"/>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Պոչեր</w:t>
            </w:r>
          </w:p>
          <w:p w:rsidR="00DE332B" w:rsidRPr="001F56B7" w:rsidRDefault="00DE332B" w:rsidP="001F56B7">
            <w:pPr>
              <w:spacing w:before="40" w:after="40" w:line="240" w:lineRule="auto"/>
              <w:jc w:val="center"/>
              <w:rPr>
                <w:rFonts w:ascii="Sylfaen" w:hAnsi="Sylfaen" w:cs="Arial LatArm"/>
                <w:color w:val="000000" w:themeColor="text1"/>
              </w:rPr>
            </w:pPr>
          </w:p>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B</w:t>
            </w:r>
            <w:r w:rsidRPr="001F56B7">
              <w:rPr>
                <w:rFonts w:ascii="Sylfaen" w:hAnsi="Sylfaen" w:cs="Arial LatArm"/>
                <w:color w:val="000000" w:themeColor="text1"/>
                <w:vertAlign w:val="subscript"/>
              </w:rPr>
              <w:t>10</w:t>
            </w:r>
          </w:p>
        </w:tc>
        <w:tc>
          <w:tcPr>
            <w:tcW w:w="1276" w:type="dxa"/>
            <w:gridSpan w:val="2"/>
            <w:tcBorders>
              <w:top w:val="single" w:sz="4" w:space="0" w:color="auto"/>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Դատարկ ապարներ</w:t>
            </w:r>
          </w:p>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B</w:t>
            </w:r>
            <w:r w:rsidRPr="001F56B7">
              <w:rPr>
                <w:rFonts w:ascii="Sylfaen" w:hAnsi="Sylfaen" w:cs="Arial LatArm"/>
                <w:color w:val="000000" w:themeColor="text1"/>
                <w:vertAlign w:val="subscript"/>
              </w:rPr>
              <w:t>11</w:t>
            </w:r>
          </w:p>
        </w:tc>
      </w:tr>
      <w:tr w:rsidR="00DE332B" w:rsidRPr="001F56B7" w:rsidTr="001F56B7">
        <w:trPr>
          <w:tblHeader/>
          <w:jc w:val="center"/>
        </w:trPr>
        <w:tc>
          <w:tcPr>
            <w:tcW w:w="3261"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2</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3</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4</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5</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6</w:t>
            </w:r>
          </w:p>
        </w:tc>
      </w:tr>
      <w:tr w:rsidR="00DE332B" w:rsidRPr="001F56B7" w:rsidTr="001F56B7">
        <w:trPr>
          <w:trHeight w:val="663"/>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1.Միավոր ավտոտրանսպորտի միջին բեռնունակությունը հաշվի առնող գործակից</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1</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2</w:t>
            </w:r>
            <w:r w:rsidRPr="001F56B7">
              <w:rPr>
                <w:rFonts w:ascii="Times New Roman" w:hAnsi="Times New Roman" w:cs="Times New Roman"/>
                <w:color w:val="000000" w:themeColor="text1"/>
              </w:rPr>
              <w:t>․</w:t>
            </w:r>
            <w:r w:rsidRPr="001F56B7">
              <w:rPr>
                <w:rFonts w:ascii="Sylfaen" w:hAnsi="Sylfaen" w:cs="Arial LatArm"/>
                <w:color w:val="000000" w:themeColor="text1"/>
              </w:rPr>
              <w:t>5</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2.5</w:t>
            </w:r>
          </w:p>
        </w:tc>
      </w:tr>
      <w:tr w:rsidR="00DE332B" w:rsidRPr="001F56B7" w:rsidTr="001F56B7">
        <w:trPr>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2.Բացահանքում տեղաշարժվող տրանսպորտի միջին արագու</w:t>
            </w:r>
            <w:r w:rsidRPr="001F56B7">
              <w:rPr>
                <w:rFonts w:ascii="Sylfaen" w:hAnsi="Sylfaen" w:cs="Arial LatArm"/>
                <w:color w:val="000000" w:themeColor="text1"/>
              </w:rPr>
              <w:softHyphen/>
              <w:t>թյունը հաշվի առնող գործակից</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2</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0,6</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0,6</w:t>
            </w:r>
          </w:p>
        </w:tc>
      </w:tr>
      <w:tr w:rsidR="00DE332B" w:rsidRPr="001F56B7" w:rsidTr="001F56B7">
        <w:trPr>
          <w:trHeight w:val="312"/>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lastRenderedPageBreak/>
              <w:t>3.Ճանապարհների վիճակը հաշվի առնող առնող գործակից</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3</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w:t>
            </w:r>
          </w:p>
        </w:tc>
      </w:tr>
      <w:tr w:rsidR="00DE332B" w:rsidRPr="001F56B7" w:rsidTr="001F56B7">
        <w:trPr>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4.Գործակից, որը հաշվի առնում պլատֆորմայի վրա նյութի մակերեևույթի պրոֆիլը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4</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w:t>
            </w:r>
            <w:r w:rsidRPr="001F56B7">
              <w:rPr>
                <w:rFonts w:ascii="Times New Roman" w:hAnsi="Times New Roman" w:cs="Times New Roman"/>
                <w:color w:val="000000" w:themeColor="text1"/>
              </w:rPr>
              <w:t>․</w:t>
            </w:r>
            <w:r w:rsidRPr="001F56B7">
              <w:rPr>
                <w:rFonts w:ascii="Sylfaen" w:hAnsi="Sylfaen" w:cs="Arial LatArm"/>
                <w:color w:val="000000" w:themeColor="text1"/>
              </w:rPr>
              <w:t>3</w:t>
            </w:r>
          </w:p>
        </w:tc>
        <w:tc>
          <w:tcPr>
            <w:tcW w:w="1276" w:type="dxa"/>
            <w:gridSpan w:val="2"/>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1.3</w:t>
            </w:r>
          </w:p>
        </w:tc>
      </w:tr>
      <w:tr w:rsidR="00DE332B" w:rsidRPr="001F56B7" w:rsidTr="001F56B7">
        <w:trPr>
          <w:trHeight w:val="485"/>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5.Գործակից, որը հաշվի առնում նյութի շրջափչման արագությունը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5</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w:t>
            </w:r>
            <w:r w:rsidRPr="001F56B7">
              <w:rPr>
                <w:rFonts w:ascii="Times New Roman" w:hAnsi="Times New Roman" w:cs="Times New Roman"/>
                <w:color w:val="000000" w:themeColor="text1"/>
              </w:rPr>
              <w:t>․</w:t>
            </w:r>
            <w:r w:rsidRPr="001F56B7">
              <w:rPr>
                <w:rFonts w:ascii="Sylfaen" w:hAnsi="Sylfaen" w:cs="Arial LatArm"/>
                <w:color w:val="000000" w:themeColor="text1"/>
              </w:rPr>
              <w:t>13</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1.13</w:t>
            </w:r>
          </w:p>
        </w:tc>
      </w:tr>
      <w:tr w:rsidR="00DE332B" w:rsidRPr="001F56B7" w:rsidTr="001F56B7">
        <w:trPr>
          <w:trHeight w:val="551"/>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6.Գործակից, որը հաշվի առնում նյութի մակերևութային շերտի խոնավությունը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K</w:t>
            </w:r>
            <w:r w:rsidRPr="001F56B7">
              <w:rPr>
                <w:rFonts w:ascii="Sylfaen" w:hAnsi="Sylfaen" w:cs="Arial LatArm"/>
                <w:color w:val="000000" w:themeColor="text1"/>
                <w:vertAlign w:val="subscript"/>
              </w:rPr>
              <w:t>5</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0.01</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0.2</w:t>
            </w:r>
          </w:p>
        </w:tc>
      </w:tr>
      <w:tr w:rsidR="00DE332B" w:rsidRPr="001F56B7" w:rsidTr="001F56B7">
        <w:trPr>
          <w:trHeight w:val="464"/>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7.Ամբողջ տրանսպորտի վազընթացների թիվը ժամում</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N</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Նախագծային տվյալներ</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0.34</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0.078</w:t>
            </w:r>
          </w:p>
        </w:tc>
      </w:tr>
      <w:tr w:rsidR="00DE332B" w:rsidRPr="001F56B7" w:rsidTr="001F56B7">
        <w:trPr>
          <w:trHeight w:val="87"/>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8.Մի վազքի միջին երկարությունը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l</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կմ</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Նախագծային տվյալներ</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2.2</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5.8</w:t>
            </w:r>
          </w:p>
        </w:tc>
      </w:tr>
      <w:tr w:rsidR="00DE332B" w:rsidRPr="001F56B7" w:rsidTr="001F56B7">
        <w:trPr>
          <w:trHeight w:val="265"/>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9.1կմ վազքի դեպքում փոշու արտանետումները մթնոլորտ</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q</w:t>
            </w:r>
            <w:r w:rsidRPr="001F56B7">
              <w:rPr>
                <w:rFonts w:ascii="Sylfaen" w:hAnsi="Sylfaen" w:cs="Arial LatArm"/>
                <w:color w:val="000000" w:themeColor="text1"/>
                <w:vertAlign w:val="subscript"/>
              </w:rPr>
              <w:t>1</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գ</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1450</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1450</w:t>
            </w:r>
          </w:p>
        </w:tc>
      </w:tr>
      <w:tr w:rsidR="00DE332B" w:rsidRPr="001F56B7" w:rsidTr="001F56B7">
        <w:trPr>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10.Նյութի փաստացի մակերևույթի միավորից փոշու արտանետումները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q</w:t>
            </w:r>
            <w:r w:rsidRPr="001F56B7">
              <w:rPr>
                <w:rFonts w:ascii="Sylfaen" w:hAnsi="Sylfaen" w:cs="Arial LatArm"/>
                <w:color w:val="000000" w:themeColor="text1"/>
                <w:vertAlign w:val="subscript"/>
              </w:rPr>
              <w:t>2</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գ/մ</w:t>
            </w:r>
            <w:r w:rsidRPr="001F56B7">
              <w:rPr>
                <w:rFonts w:ascii="Sylfaen" w:hAnsi="Sylfaen" w:cs="Arial LatArm"/>
                <w:color w:val="000000" w:themeColor="text1"/>
                <w:vertAlign w:val="superscript"/>
              </w:rPr>
              <w:t>2</w:t>
            </w:r>
            <w:r w:rsidRPr="001F56B7">
              <w:rPr>
                <w:rFonts w:ascii="Sylfaen" w:hAnsi="Sylfaen" w:cs="Arial LatArm"/>
                <w:color w:val="000000" w:themeColor="text1"/>
              </w:rPr>
              <w:t>վրկ</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0.002</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0.002</w:t>
            </w:r>
          </w:p>
        </w:tc>
      </w:tr>
      <w:tr w:rsidR="00DE332B" w:rsidRPr="001F56B7" w:rsidTr="001F56B7">
        <w:trPr>
          <w:trHeight w:val="214"/>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11.Պլատֆորմայի միջին մակերեսը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F</w:t>
            </w:r>
            <w:r w:rsidRPr="001F56B7">
              <w:rPr>
                <w:rFonts w:ascii="Sylfaen" w:hAnsi="Sylfaen" w:cs="Arial LatArm"/>
                <w:color w:val="000000" w:themeColor="text1"/>
                <w:vertAlign w:val="subscript"/>
              </w:rPr>
              <w:t>0</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w:t>
            </w:r>
            <w:r w:rsidRPr="001F56B7">
              <w:rPr>
                <w:rFonts w:ascii="Sylfaen" w:hAnsi="Sylfaen" w:cs="Arial LatArm"/>
                <w:color w:val="000000" w:themeColor="text1"/>
                <w:vertAlign w:val="superscript"/>
              </w:rPr>
              <w:t>2</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Նախագծային տվյալներ</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10</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10</w:t>
            </w:r>
          </w:p>
        </w:tc>
      </w:tr>
      <w:tr w:rsidR="00DE332B" w:rsidRPr="001F56B7" w:rsidTr="001F56B7">
        <w:trPr>
          <w:trHeight w:val="211"/>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12.Ավտոմեքենաների թիվը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n</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Նախագծային տվյալներ</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3</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3</w:t>
            </w:r>
          </w:p>
        </w:tc>
      </w:tr>
      <w:tr w:rsidR="00DE332B" w:rsidRPr="001F56B7" w:rsidTr="001F56B7">
        <w:trPr>
          <w:trHeight w:val="342"/>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13.Գործակից, որը հաշվի է առնում մթնոլորտ արտանետվող փոշու բաժնեմասը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C</w:t>
            </w:r>
            <w:r w:rsidRPr="001F56B7">
              <w:rPr>
                <w:rFonts w:ascii="Sylfaen" w:hAnsi="Sylfaen" w:cs="Arial LatArm"/>
                <w:color w:val="000000" w:themeColor="text1"/>
                <w:vertAlign w:val="subscript"/>
              </w:rPr>
              <w:t>7</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0.01</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0.1</w:t>
            </w:r>
          </w:p>
        </w:tc>
      </w:tr>
      <w:tr w:rsidR="00DE332B" w:rsidRPr="001F56B7" w:rsidTr="001F56B7">
        <w:trPr>
          <w:trHeight w:val="879"/>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14.Մթնոլորտ արտանետվող փոշու ընդհանուր քանակը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Q</w:t>
            </w:r>
            <w:r w:rsidRPr="001F56B7">
              <w:rPr>
                <w:rFonts w:ascii="Sylfaen" w:hAnsi="Sylfaen" w:cs="Arial LatArm"/>
                <w:color w:val="000000" w:themeColor="text1"/>
                <w:vertAlign w:val="subscript"/>
              </w:rPr>
              <w:t>վրկ</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գ/վրկ</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m:oMathPara>
              <m:oMath>
                <m:r>
                  <w:rPr>
                    <w:rFonts w:ascii="Cambria Math" w:hAnsi="Cambria Math" w:cs="Arial LatArm"/>
                    <w:color w:val="000000" w:themeColor="text1"/>
                  </w:rPr>
                  <m:t>Q</m:t>
                </m:r>
                <m:r>
                  <m:rPr>
                    <m:sty m:val="p"/>
                  </m:rPr>
                  <w:rPr>
                    <w:rFonts w:ascii="Cambria Math" w:hAnsi="Cambria Math" w:cs="Arial LatArm"/>
                    <w:color w:val="000000" w:themeColor="text1"/>
                  </w:rPr>
                  <m:t>=</m:t>
                </m:r>
                <m:f>
                  <m:fPr>
                    <m:ctrlPr>
                      <w:rPr>
                        <w:rFonts w:ascii="Cambria Math" w:hAnsi="Cambria Math" w:cs="Arial LatArm"/>
                        <w:color w:val="000000" w:themeColor="text1"/>
                      </w:rPr>
                    </m:ctrlPr>
                  </m:fPr>
                  <m:num>
                    <m:sSub>
                      <m:sSubPr>
                        <m:ctrlPr>
                          <w:rPr>
                            <w:rFonts w:ascii="Cambria Math" w:hAnsi="Cambria Math" w:cs="Arial LatArm"/>
                            <w:color w:val="000000" w:themeColor="text1"/>
                          </w:rPr>
                        </m:ctrlPr>
                      </m:sSubPr>
                      <m:e>
                        <m:r>
                          <w:rPr>
                            <w:rFonts w:ascii="Cambria Math" w:hAnsi="Cambria Math" w:cs="Arial LatArm"/>
                            <w:color w:val="000000" w:themeColor="text1"/>
                          </w:rPr>
                          <m:t>C</m:t>
                        </m:r>
                      </m:e>
                      <m:sub>
                        <m:r>
                          <m:rPr>
                            <m:sty m:val="p"/>
                          </m:rPr>
                          <w:rPr>
                            <w:rFonts w:ascii="Cambria Math" w:hAnsi="Cambria Math" w:cs="Arial LatArm"/>
                            <w:color w:val="000000" w:themeColor="text1"/>
                          </w:rPr>
                          <m:t>1</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C</m:t>
                        </m:r>
                      </m:e>
                      <m:sub>
                        <m:r>
                          <m:rPr>
                            <m:sty m:val="p"/>
                          </m:rPr>
                          <w:rPr>
                            <w:rFonts w:ascii="Cambria Math" w:hAnsi="Cambria Math" w:cs="Arial LatArm"/>
                            <w:color w:val="000000" w:themeColor="text1"/>
                          </w:rPr>
                          <m:t>2</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C</m:t>
                        </m:r>
                      </m:e>
                      <m:sub>
                        <m:r>
                          <m:rPr>
                            <m:sty m:val="p"/>
                          </m:rPr>
                          <w:rPr>
                            <w:rFonts w:ascii="Cambria Math" w:hAnsi="Cambria Math" w:cs="Arial LatArm"/>
                            <w:color w:val="000000" w:themeColor="text1"/>
                          </w:rPr>
                          <m:t>3</m:t>
                        </m:r>
                      </m:sub>
                    </m:sSub>
                    <m:r>
                      <m:rPr>
                        <m:sty m:val="p"/>
                      </m:rPr>
                      <w:rPr>
                        <w:rFonts w:ascii="Cambria Math" w:hAnsi="Cambria Math" w:cs="Arial LatArm"/>
                        <w:color w:val="000000" w:themeColor="text1"/>
                      </w:rPr>
                      <m:t>∙</m:t>
                    </m:r>
                    <m:r>
                      <w:rPr>
                        <w:rFonts w:ascii="Cambria Math" w:hAnsi="Cambria Math" w:cs="Arial LatArm"/>
                        <w:color w:val="000000" w:themeColor="text1"/>
                      </w:rPr>
                      <m:t>N</m:t>
                    </m:r>
                    <m:r>
                      <m:rPr>
                        <m:scr m:val="script"/>
                        <m:sty m:val="p"/>
                      </m:rPr>
                      <w:rPr>
                        <w:rFonts w:ascii="Cambria Math" w:hAnsi="Cambria Math" w:cs="Arial LatArm"/>
                        <w:color w:val="000000" w:themeColor="text1"/>
                      </w:rPr>
                      <m:t>∙l∙</m:t>
                    </m:r>
                    <m:sSub>
                      <m:sSubPr>
                        <m:ctrlPr>
                          <w:rPr>
                            <w:rFonts w:ascii="Cambria Math" w:hAnsi="Cambria Math" w:cs="Arial LatArm"/>
                            <w:color w:val="000000" w:themeColor="text1"/>
                          </w:rPr>
                        </m:ctrlPr>
                      </m:sSubPr>
                      <m:e>
                        <m:r>
                          <w:rPr>
                            <w:rFonts w:ascii="Cambria Math" w:hAnsi="Cambria Math" w:cs="Arial LatArm"/>
                            <w:color w:val="000000" w:themeColor="text1"/>
                          </w:rPr>
                          <m:t>q</m:t>
                        </m:r>
                      </m:e>
                      <m:sub>
                        <m:r>
                          <m:rPr>
                            <m:sty m:val="p"/>
                          </m:rPr>
                          <w:rPr>
                            <w:rFonts w:ascii="Cambria Math" w:hAnsi="Cambria Math" w:cs="Arial LatArm"/>
                            <w:color w:val="000000" w:themeColor="text1"/>
                          </w:rPr>
                          <m:t>1</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K</m:t>
                        </m:r>
                      </m:e>
                      <m:sub>
                        <m:r>
                          <m:rPr>
                            <m:sty m:val="p"/>
                          </m:rPr>
                          <w:rPr>
                            <w:rFonts w:ascii="Cambria Math" w:hAnsi="Cambria Math" w:cs="Arial LatArm"/>
                            <w:color w:val="000000" w:themeColor="text1"/>
                          </w:rPr>
                          <m:t>5</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C</m:t>
                        </m:r>
                      </m:e>
                      <m:sub>
                        <m:r>
                          <m:rPr>
                            <m:sty m:val="p"/>
                          </m:rPr>
                          <w:rPr>
                            <w:rFonts w:ascii="Cambria Math" w:hAnsi="Cambria Math" w:cs="Arial LatArm"/>
                            <w:color w:val="000000" w:themeColor="text1"/>
                          </w:rPr>
                          <m:t>7</m:t>
                        </m:r>
                      </m:sub>
                    </m:sSub>
                  </m:num>
                  <m:den>
                    <m:r>
                      <m:rPr>
                        <m:sty m:val="p"/>
                      </m:rPr>
                      <w:rPr>
                        <w:rFonts w:ascii="Cambria Math" w:hAnsi="Cambria Math" w:cs="Arial LatArm"/>
                        <w:color w:val="000000" w:themeColor="text1"/>
                      </w:rPr>
                      <m:t>3600</m:t>
                    </m:r>
                  </m:den>
                </m:f>
              </m:oMath>
            </m:oMathPara>
          </w:p>
          <w:p w:rsidR="00DE332B" w:rsidRPr="001F56B7" w:rsidRDefault="00AE51A8" w:rsidP="001F56B7">
            <w:pPr>
              <w:spacing w:before="40" w:after="40" w:line="240" w:lineRule="auto"/>
              <w:jc w:val="center"/>
              <w:rPr>
                <w:rFonts w:ascii="Sylfaen" w:hAnsi="Sylfaen" w:cs="Arial LatArm"/>
                <w:color w:val="000000" w:themeColor="text1"/>
              </w:rPr>
            </w:pPr>
            <m:oMathPara>
              <m:oMath>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 xml:space="preserve">+ </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m:t>
                        </m:r>
                        <m:r>
                          <w:rPr>
                            <w:rFonts w:ascii="Cambria Math" w:hAnsi="Cambria Math" w:cs="Arial LatArm"/>
                            <w:color w:val="000000" w:themeColor="text1"/>
                          </w:rPr>
                          <m:t>C</m:t>
                        </m:r>
                      </m:e>
                      <m:sub>
                        <m:r>
                          <m:rPr>
                            <m:sty m:val="p"/>
                          </m:rPr>
                          <w:rPr>
                            <w:rFonts w:ascii="Cambria Math" w:hAnsi="Cambria Math" w:cs="Arial LatArm"/>
                            <w:color w:val="000000" w:themeColor="text1"/>
                          </w:rPr>
                          <m:t>4</m:t>
                        </m:r>
                      </m:sub>
                    </m:sSub>
                    <m:r>
                      <m:rPr>
                        <m:sty m:val="p"/>
                      </m:rPr>
                      <w:rPr>
                        <w:rFonts w:ascii="Cambria Math" w:hAnsi="Cambria Math" w:cs="Arial LatArm"/>
                        <w:color w:val="000000" w:themeColor="text1"/>
                      </w:rPr>
                      <m:t xml:space="preserve">∙ </m:t>
                    </m:r>
                    <m:r>
                      <w:rPr>
                        <w:rFonts w:ascii="Cambria Math" w:hAnsi="Cambria Math" w:cs="Arial LatArm"/>
                        <w:color w:val="000000" w:themeColor="text1"/>
                      </w:rPr>
                      <m:t>C</m:t>
                    </m:r>
                  </m:e>
                  <m:sub>
                    <m:r>
                      <m:rPr>
                        <m:sty m:val="p"/>
                      </m:rPr>
                      <w:rPr>
                        <w:rFonts w:ascii="Cambria Math" w:hAnsi="Cambria Math" w:cs="Arial LatArm"/>
                        <w:color w:val="000000" w:themeColor="text1"/>
                      </w:rPr>
                      <m:t>5</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K</m:t>
                    </m:r>
                  </m:e>
                  <m:sub>
                    <m:r>
                      <m:rPr>
                        <m:sty m:val="p"/>
                      </m:rPr>
                      <w:rPr>
                        <w:rFonts w:ascii="Cambria Math" w:hAnsi="Cambria Math" w:cs="Arial LatArm"/>
                        <w:color w:val="000000" w:themeColor="text1"/>
                      </w:rPr>
                      <m:t>5</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q</m:t>
                    </m:r>
                  </m:e>
                  <m:sub>
                    <m:r>
                      <m:rPr>
                        <m:sty m:val="p"/>
                      </m:rPr>
                      <w:rPr>
                        <w:rFonts w:ascii="Cambria Math" w:hAnsi="Cambria Math" w:cs="Arial LatArm"/>
                        <w:color w:val="000000" w:themeColor="text1"/>
                      </w:rPr>
                      <m:t>2</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w:rPr>
                        <w:rFonts w:ascii="Cambria Math" w:hAnsi="Cambria Math" w:cs="Arial LatArm"/>
                        <w:color w:val="000000" w:themeColor="text1"/>
                      </w:rPr>
                      <m:t>F</m:t>
                    </m:r>
                  </m:e>
                  <m:sub>
                    <m:r>
                      <m:rPr>
                        <m:sty m:val="p"/>
                      </m:rPr>
                      <w:rPr>
                        <w:rFonts w:ascii="Cambria Math" w:hAnsi="Cambria Math" w:cs="Arial LatArm"/>
                        <w:color w:val="000000" w:themeColor="text1"/>
                      </w:rPr>
                      <m:t>0</m:t>
                    </m:r>
                  </m:sub>
                </m:sSub>
                <m:r>
                  <m:rPr>
                    <m:sty m:val="p"/>
                  </m:rPr>
                  <w:rPr>
                    <w:rFonts w:ascii="Cambria Math" w:hAnsi="Cambria Math" w:cs="Arial LatArm"/>
                    <w:color w:val="000000" w:themeColor="text1"/>
                  </w:rPr>
                  <m:t>∙</m:t>
                </m:r>
                <m:r>
                  <w:rPr>
                    <w:rFonts w:ascii="Cambria Math" w:hAnsi="Cambria Math" w:cs="Arial LatArm"/>
                    <w:color w:val="000000" w:themeColor="text1"/>
                  </w:rPr>
                  <m:t>n</m:t>
                </m:r>
                <m:r>
                  <m:rPr>
                    <m:sty m:val="p"/>
                  </m:rPr>
                  <w:rPr>
                    <w:rFonts w:ascii="Cambria Math" w:hAnsi="Cambria Math" w:cs="Arial LatArm"/>
                    <w:color w:val="000000" w:themeColor="text1"/>
                  </w:rPr>
                  <m:t>)</m:t>
                </m:r>
              </m:oMath>
            </m:oMathPara>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0.00093</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0.018</w:t>
            </w:r>
          </w:p>
        </w:tc>
      </w:tr>
      <w:tr w:rsidR="00DE332B" w:rsidRPr="001F56B7" w:rsidTr="001F56B7">
        <w:trPr>
          <w:trHeight w:val="333"/>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15. Կայուն ձնածածկույթով, անձրևոտ</w:t>
            </w:r>
            <w:r w:rsidR="006F5026" w:rsidRPr="001F56B7">
              <w:rPr>
                <w:rFonts w:ascii="Sylfaen" w:hAnsi="Sylfaen" w:cs="Arial LatArm"/>
                <w:color w:val="000000" w:themeColor="text1"/>
              </w:rPr>
              <w:t xml:space="preserve"> </w:t>
            </w:r>
            <w:r w:rsidRPr="001F56B7">
              <w:rPr>
                <w:rFonts w:ascii="Sylfaen" w:hAnsi="Sylfaen" w:cs="Arial LatArm"/>
                <w:color w:val="000000" w:themeColor="text1"/>
              </w:rPr>
              <w:t>օրեր</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T</w:t>
            </w:r>
            <w:r w:rsidRPr="001F56B7">
              <w:rPr>
                <w:rFonts w:ascii="Sylfaen" w:hAnsi="Sylfaen" w:cs="Arial LatArm"/>
                <w:color w:val="000000" w:themeColor="text1"/>
                <w:vertAlign w:val="subscript"/>
              </w:rPr>
              <w:t>ձ</w:t>
            </w:r>
          </w:p>
        </w:tc>
        <w:tc>
          <w:tcPr>
            <w:tcW w:w="1000"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օր</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Մեթոդակարգ</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180</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180</w:t>
            </w:r>
          </w:p>
        </w:tc>
      </w:tr>
      <w:tr w:rsidR="00DE332B" w:rsidRPr="001F56B7" w:rsidTr="001F56B7">
        <w:trPr>
          <w:jc w:val="center"/>
        </w:trPr>
        <w:tc>
          <w:tcPr>
            <w:tcW w:w="3261" w:type="dxa"/>
            <w:shd w:val="clear" w:color="auto" w:fill="auto"/>
            <w:vAlign w:val="center"/>
          </w:tcPr>
          <w:p w:rsidR="00DE332B" w:rsidRPr="001F56B7" w:rsidRDefault="00DE332B" w:rsidP="001F56B7">
            <w:pPr>
              <w:spacing w:before="40" w:after="40" w:line="240" w:lineRule="auto"/>
              <w:rPr>
                <w:rFonts w:ascii="Sylfaen" w:hAnsi="Sylfaen" w:cs="Arial LatArm"/>
                <w:color w:val="000000" w:themeColor="text1"/>
              </w:rPr>
            </w:pPr>
            <w:r w:rsidRPr="001F56B7">
              <w:rPr>
                <w:rFonts w:ascii="Sylfaen" w:hAnsi="Sylfaen" w:cs="Arial LatArm"/>
                <w:color w:val="000000" w:themeColor="text1"/>
              </w:rPr>
              <w:t>16.Մթնոլորտ արտանետվող փոշու ընդհանուր քանակը</w:t>
            </w:r>
          </w:p>
        </w:tc>
        <w:tc>
          <w:tcPr>
            <w:tcW w:w="843"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Q</w:t>
            </w:r>
          </w:p>
        </w:tc>
        <w:tc>
          <w:tcPr>
            <w:tcW w:w="1000" w:type="dxa"/>
            <w:shd w:val="clear" w:color="auto" w:fill="auto"/>
            <w:vAlign w:val="center"/>
          </w:tcPr>
          <w:p w:rsidR="00DE332B" w:rsidRPr="001F56B7" w:rsidRDefault="00DE332B" w:rsidP="001F56B7">
            <w:pPr>
              <w:spacing w:before="40" w:after="40" w:line="240" w:lineRule="auto"/>
              <w:ind w:left="-108" w:right="-101"/>
              <w:jc w:val="center"/>
              <w:rPr>
                <w:rFonts w:ascii="Sylfaen" w:hAnsi="Sylfaen" w:cs="Arial LatArm"/>
                <w:color w:val="000000" w:themeColor="text1"/>
              </w:rPr>
            </w:pPr>
            <w:r w:rsidRPr="001F56B7">
              <w:rPr>
                <w:rFonts w:ascii="Sylfaen" w:hAnsi="Sylfaen" w:cs="Arial LatArm"/>
                <w:color w:val="000000" w:themeColor="text1"/>
              </w:rPr>
              <w:t>տ/տարի</w:t>
            </w:r>
          </w:p>
        </w:tc>
        <w:tc>
          <w:tcPr>
            <w:tcW w:w="2686" w:type="dxa"/>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 xml:space="preserve">Q = 0.0864 </w:t>
            </w:r>
            <w:r w:rsidRPr="001F56B7">
              <w:rPr>
                <w:rFonts w:ascii="Sylfaen" w:hAnsi="Sylfaen" w:cs="Arial LatArm"/>
                <w:color w:val="000000" w:themeColor="text1"/>
              </w:rPr>
              <w:sym w:font="Symbol" w:char="F0D7"/>
            </w:r>
            <w:r w:rsidRPr="001F56B7">
              <w:rPr>
                <w:rFonts w:ascii="Sylfaen" w:hAnsi="Sylfaen" w:cs="Arial LatArm"/>
                <w:color w:val="000000" w:themeColor="text1"/>
              </w:rPr>
              <w:t xml:space="preserve"> Q</w:t>
            </w:r>
            <w:r w:rsidRPr="001F56B7">
              <w:rPr>
                <w:rFonts w:ascii="Sylfaen" w:hAnsi="Sylfaen" w:cs="Arial LatArm"/>
                <w:color w:val="000000" w:themeColor="text1"/>
                <w:vertAlign w:val="subscript"/>
              </w:rPr>
              <w:t>վրկ</w:t>
            </w:r>
            <w:r w:rsidRPr="001F56B7">
              <w:rPr>
                <w:rFonts w:ascii="Sylfaen" w:hAnsi="Sylfaen" w:cs="Arial LatArm"/>
                <w:color w:val="000000" w:themeColor="text1"/>
              </w:rPr>
              <w:t xml:space="preserve"> (340</w:t>
            </w:r>
            <w:r w:rsidRPr="001F56B7">
              <w:rPr>
                <w:rFonts w:ascii="Sylfaen" w:hAnsi="Sylfaen" w:cs="Arial LatArm"/>
                <w:color w:val="000000" w:themeColor="text1"/>
              </w:rPr>
              <w:sym w:font="Symbol" w:char="F0D7"/>
            </w:r>
            <w:r w:rsidRPr="001F56B7">
              <w:rPr>
                <w:rFonts w:ascii="Sylfaen" w:hAnsi="Sylfaen" w:cs="Arial LatArm"/>
                <w:color w:val="000000" w:themeColor="text1"/>
              </w:rPr>
              <w:t>T</w:t>
            </w:r>
            <w:r w:rsidRPr="001F56B7">
              <w:rPr>
                <w:rFonts w:ascii="Sylfaen" w:hAnsi="Sylfaen" w:cs="Arial LatArm"/>
                <w:color w:val="000000" w:themeColor="text1"/>
                <w:vertAlign w:val="subscript"/>
              </w:rPr>
              <w:t>ձ</w:t>
            </w:r>
            <w:r w:rsidRPr="001F56B7">
              <w:rPr>
                <w:rFonts w:ascii="Sylfaen" w:hAnsi="Sylfaen" w:cs="Arial LatArm"/>
                <w:color w:val="000000" w:themeColor="text1"/>
              </w:rPr>
              <w:t xml:space="preserve"> )</w:t>
            </w:r>
          </w:p>
        </w:tc>
        <w:tc>
          <w:tcPr>
            <w:tcW w:w="984" w:type="dxa"/>
            <w:tcBorders>
              <w:righ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0,013</w:t>
            </w:r>
          </w:p>
        </w:tc>
        <w:tc>
          <w:tcPr>
            <w:tcW w:w="1276" w:type="dxa"/>
            <w:gridSpan w:val="2"/>
            <w:tcBorders>
              <w:left w:val="single" w:sz="4" w:space="0" w:color="auto"/>
            </w:tcBorders>
            <w:shd w:val="clear" w:color="auto" w:fill="auto"/>
            <w:vAlign w:val="center"/>
          </w:tcPr>
          <w:p w:rsidR="00DE332B" w:rsidRPr="001F56B7" w:rsidRDefault="00DE332B" w:rsidP="001F56B7">
            <w:pPr>
              <w:spacing w:before="40" w:after="40" w:line="240" w:lineRule="auto"/>
              <w:jc w:val="center"/>
              <w:rPr>
                <w:rFonts w:ascii="Sylfaen" w:hAnsi="Sylfaen" w:cs="Arial LatArm"/>
                <w:color w:val="000000" w:themeColor="text1"/>
              </w:rPr>
            </w:pPr>
            <w:r w:rsidRPr="001F56B7">
              <w:rPr>
                <w:rFonts w:ascii="Sylfaen" w:hAnsi="Sylfaen" w:cs="Arial LatArm"/>
                <w:color w:val="000000" w:themeColor="text1"/>
              </w:rPr>
              <w:t>0.25</w:t>
            </w:r>
          </w:p>
        </w:tc>
      </w:tr>
    </w:tbl>
    <w:p w:rsidR="00DE332B" w:rsidRPr="0093637F" w:rsidRDefault="00DE332B" w:rsidP="0097176C">
      <w:pPr>
        <w:spacing w:after="0" w:line="240" w:lineRule="auto"/>
        <w:jc w:val="center"/>
        <w:rPr>
          <w:rFonts w:ascii="Sylfaen" w:hAnsi="Sylfaen" w:cs="Arial LatArm"/>
          <w:color w:val="000000" w:themeColor="text1"/>
        </w:rPr>
      </w:pPr>
    </w:p>
    <w:p w:rsidR="00DE332B" w:rsidRPr="001F56B7" w:rsidRDefault="00DE332B" w:rsidP="0097176C">
      <w:pPr>
        <w:spacing w:after="0" w:line="240" w:lineRule="auto"/>
        <w:jc w:val="center"/>
        <w:rPr>
          <w:rFonts w:ascii="Sylfaen" w:hAnsi="Sylfaen" w:cs="Arial LatArm"/>
          <w:b/>
          <w:color w:val="000000" w:themeColor="text1"/>
        </w:rPr>
      </w:pPr>
      <w:r w:rsidRPr="001F56B7">
        <w:rPr>
          <w:rFonts w:ascii="Sylfaen" w:hAnsi="Sylfaen" w:cs="Arial LatArm"/>
          <w:b/>
          <w:color w:val="000000" w:themeColor="text1"/>
        </w:rPr>
        <w:lastRenderedPageBreak/>
        <w:t>Վառելիքի այրման գործընթացում մթնոլորտ արտանետվող վնասկար նյութերի հաշվարկը ֆաբրիկայից դեպի պոչամբար (աղբյուր B10)</w:t>
      </w:r>
    </w:p>
    <w:p w:rsidR="00DE332B" w:rsidRPr="0093637F" w:rsidRDefault="00DE332B" w:rsidP="002107BB">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rPr>
        <w:t>13</w:t>
      </w:r>
    </w:p>
    <w:tbl>
      <w:tblPr>
        <w:tblW w:w="952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615"/>
        <w:gridCol w:w="813"/>
        <w:gridCol w:w="855"/>
        <w:gridCol w:w="1167"/>
        <w:gridCol w:w="2999"/>
        <w:gridCol w:w="1077"/>
      </w:tblGrid>
      <w:tr w:rsidR="00DE332B" w:rsidRPr="0093637F" w:rsidTr="00DE332B">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855"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167"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Չափման միավոր</w:t>
            </w:r>
          </w:p>
        </w:tc>
        <w:tc>
          <w:tcPr>
            <w:tcW w:w="2999"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077"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w:t>
            </w:r>
            <w:r w:rsidRPr="0093637F">
              <w:rPr>
                <w:rFonts w:ascii="Sylfaen" w:hAnsi="Sylfaen" w:cs="Arial LatArm"/>
                <w:color w:val="000000" w:themeColor="text1"/>
              </w:rPr>
              <w:softHyphen/>
              <w:t>թյունը</w:t>
            </w:r>
          </w:p>
        </w:tc>
      </w:tr>
      <w:tr w:rsidR="00DE332B" w:rsidRPr="0093637F" w:rsidTr="00DE332B">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855"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167"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999"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1077"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1F56B7">
        <w:trPr>
          <w:cantSplit/>
          <w:trHeight w:val="146"/>
          <w:jc w:val="center"/>
        </w:trPr>
        <w:tc>
          <w:tcPr>
            <w:tcW w:w="3428" w:type="dxa"/>
            <w:gridSpan w:val="2"/>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1.Ավտոինքնաթափերի</w:t>
            </w:r>
          </w:p>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քանակը</w:t>
            </w:r>
          </w:p>
        </w:tc>
        <w:tc>
          <w:tcPr>
            <w:tcW w:w="855"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Nատ</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հատ</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r>
      <w:tr w:rsidR="00DE332B" w:rsidRPr="0093637F" w:rsidTr="001F56B7">
        <w:trPr>
          <w:cantSplit/>
          <w:trHeight w:val="222"/>
          <w:jc w:val="center"/>
        </w:trPr>
        <w:tc>
          <w:tcPr>
            <w:tcW w:w="3428" w:type="dxa"/>
            <w:gridSpan w:val="2"/>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2.Տարեկան աշխատանքային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օրերի քանակը</w:t>
            </w:r>
          </w:p>
        </w:tc>
        <w:tc>
          <w:tcPr>
            <w:tcW w:w="855"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nօր</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օր</w:t>
            </w:r>
          </w:p>
        </w:tc>
        <w:tc>
          <w:tcPr>
            <w:tcW w:w="2999"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340</w:t>
            </w:r>
          </w:p>
        </w:tc>
      </w:tr>
      <w:tr w:rsidR="00DE332B" w:rsidRPr="0093637F" w:rsidTr="001F56B7">
        <w:trPr>
          <w:cantSplit/>
          <w:trHeight w:val="190"/>
          <w:jc w:val="center"/>
        </w:trPr>
        <w:tc>
          <w:tcPr>
            <w:tcW w:w="3428" w:type="dxa"/>
            <w:gridSpan w:val="2"/>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3.Կլիմայական ազդեցությունը հաշվի առնող գործակից</w:t>
            </w:r>
          </w:p>
        </w:tc>
        <w:tc>
          <w:tcPr>
            <w:tcW w:w="855"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1F56B7">
              <w:rPr>
                <w:rFonts w:ascii="Sylfaen" w:hAnsi="Sylfaen" w:cs="Arial LatArm"/>
                <w:color w:val="000000" w:themeColor="text1"/>
                <w:vertAlign w:val="subscript"/>
              </w:rPr>
              <w:t>t</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1F56B7">
        <w:trPr>
          <w:cantSplit/>
          <w:trHeight w:val="226"/>
          <w:jc w:val="center"/>
        </w:trPr>
        <w:tc>
          <w:tcPr>
            <w:tcW w:w="3428" w:type="dxa"/>
            <w:gridSpan w:val="2"/>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4.Պարկի տարիքից կախված գործակից</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1F56B7">
              <w:rPr>
                <w:rFonts w:ascii="Sylfaen" w:hAnsi="Sylfaen" w:cs="Arial LatArm"/>
                <w:color w:val="000000" w:themeColor="text1"/>
                <w:vertAlign w:val="subscript"/>
              </w:rPr>
              <w:t>1</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1.2</w:t>
            </w:r>
          </w:p>
        </w:tc>
      </w:tr>
      <w:tr w:rsidR="00DE332B" w:rsidRPr="0093637F" w:rsidTr="001F56B7">
        <w:trPr>
          <w:cantSplit/>
          <w:trHeight w:val="190"/>
          <w:jc w:val="center"/>
        </w:trPr>
        <w:tc>
          <w:tcPr>
            <w:tcW w:w="2615" w:type="dxa"/>
            <w:vMerge w:val="restart"/>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5.Գազերի տեսակարար արտանետումները շարժիչի համապա</w:t>
            </w:r>
            <w:r w:rsidRPr="0093637F">
              <w:rPr>
                <w:rFonts w:ascii="Sylfaen" w:hAnsi="Sylfaen" w:cs="Arial LatArm"/>
                <w:color w:val="000000" w:themeColor="text1"/>
              </w:rPr>
              <w:softHyphen/>
              <w:t>տաս</w:t>
            </w:r>
            <w:r w:rsidRPr="0093637F">
              <w:rPr>
                <w:rFonts w:ascii="Sylfaen" w:hAnsi="Sylfaen" w:cs="Arial LatArm"/>
                <w:color w:val="000000" w:themeColor="text1"/>
              </w:rPr>
              <w:softHyphen/>
              <w:t>խան ռեժիմում աշխա</w:t>
            </w:r>
            <w:r w:rsidRPr="0093637F">
              <w:rPr>
                <w:rFonts w:ascii="Sylfaen" w:hAnsi="Sylfaen" w:cs="Arial LatArm"/>
                <w:color w:val="000000" w:themeColor="text1"/>
              </w:rPr>
              <w:softHyphen/>
              <w:t>տելիս, qռ , կգ/ժամ</w:t>
            </w: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855" w:type="dxa"/>
            <w:vAlign w:val="center"/>
          </w:tcPr>
          <w:p w:rsidR="00DE332B" w:rsidRPr="0093637F" w:rsidRDefault="00DE332B" w:rsidP="001F56B7">
            <w:pPr>
              <w:spacing w:after="0" w:line="240" w:lineRule="auto"/>
              <w:ind w:left="-119" w:right="-93"/>
              <w:jc w:val="center"/>
              <w:rPr>
                <w:rFonts w:ascii="Sylfaen" w:hAnsi="Sylfaen" w:cs="Arial LatArm"/>
                <w:color w:val="000000" w:themeColor="text1"/>
              </w:rPr>
            </w:pPr>
            <w:r w:rsidRPr="0093637F">
              <w:rPr>
                <w:rFonts w:ascii="Sylfaen" w:hAnsi="Sylfaen" w:cs="Arial LatArm"/>
                <w:color w:val="000000" w:themeColor="text1"/>
              </w:rPr>
              <w:t>Պարապ ընթացք</w:t>
            </w:r>
          </w:p>
        </w:tc>
        <w:tc>
          <w:tcPr>
            <w:tcW w:w="1167"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50% հզո-րություն</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Առավելագույն հզորություն</w:t>
            </w:r>
          </w:p>
        </w:tc>
        <w:tc>
          <w:tcPr>
            <w:tcW w:w="1077"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ընդամենը</w:t>
            </w: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r w:rsidRPr="001F56B7">
              <w:rPr>
                <w:rFonts w:ascii="Sylfaen" w:hAnsi="Sylfaen" w:cs="Arial LatArm"/>
                <w:color w:val="000000" w:themeColor="text1"/>
              </w:rPr>
              <w:t>O</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16</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219</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519</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1F56B7">
              <w:rPr>
                <w:rFonts w:ascii="Sylfaen" w:hAnsi="Sylfaen" w:cs="Arial LatArm"/>
                <w:color w:val="000000" w:themeColor="text1"/>
              </w:rPr>
              <w:t>Ox</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115</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963</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r w:rsidRPr="0093637F">
              <w:rPr>
                <w:rFonts w:ascii="Times New Roman" w:hAnsi="Times New Roman" w:cs="Times New Roman"/>
                <w:color w:val="000000" w:themeColor="text1"/>
              </w:rPr>
              <w:t>․</w:t>
            </w:r>
            <w:r w:rsidRPr="0093637F">
              <w:rPr>
                <w:rFonts w:ascii="Sylfaen" w:hAnsi="Sylfaen" w:cs="Arial LatArm"/>
                <w:color w:val="000000" w:themeColor="text1"/>
              </w:rPr>
              <w:t>767</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044</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087</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161</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005</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024</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052</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1F56B7">
        <w:trPr>
          <w:cantSplit/>
          <w:trHeight w:val="575"/>
          <w:jc w:val="center"/>
        </w:trPr>
        <w:tc>
          <w:tcPr>
            <w:tcW w:w="2615" w:type="dxa"/>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6.Օր</w:t>
            </w:r>
            <w:r w:rsidR="00B26411" w:rsidRPr="0093637F">
              <w:rPr>
                <w:rFonts w:ascii="Sylfaen" w:hAnsi="Sylfaen" w:cs="Arial LatArm"/>
                <w:color w:val="000000" w:themeColor="text1"/>
                <w:lang w:val="hy-AM"/>
              </w:rPr>
              <w:t>ա</w:t>
            </w:r>
            <w:r w:rsidRPr="0093637F">
              <w:rPr>
                <w:rFonts w:ascii="Sylfaen" w:hAnsi="Sylfaen" w:cs="Arial LatArm"/>
                <w:color w:val="000000" w:themeColor="text1"/>
              </w:rPr>
              <w:t>կան համապատասխան ռեժիմում շարժիչի աշխատաժամերը, tռ ,</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ժամ</w:t>
            </w: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0.185</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0.08</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0.24</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1F56B7">
        <w:trPr>
          <w:cantSplit/>
          <w:trHeight w:val="137"/>
          <w:jc w:val="center"/>
        </w:trPr>
        <w:tc>
          <w:tcPr>
            <w:tcW w:w="2615" w:type="dxa"/>
            <w:vMerge w:val="restart"/>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7.Շա</w:t>
            </w:r>
            <w:r w:rsidR="00B26411" w:rsidRPr="0093637F">
              <w:rPr>
                <w:rFonts w:ascii="Sylfaen" w:hAnsi="Sylfaen" w:cs="Arial LatArm"/>
                <w:color w:val="000000" w:themeColor="text1"/>
                <w:lang w:val="hy-AM"/>
              </w:rPr>
              <w:t>ր</w:t>
            </w:r>
            <w:r w:rsidRPr="0093637F">
              <w:rPr>
                <w:rFonts w:ascii="Sylfaen" w:hAnsi="Sylfaen" w:cs="Arial LatArm"/>
                <w:color w:val="000000" w:themeColor="text1"/>
              </w:rPr>
              <w:t>ժիչի համապա-տասխան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ռեժիմներում վնասակար տարրերի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օր</w:t>
            </w:r>
            <w:r w:rsidR="00B26411" w:rsidRPr="0093637F">
              <w:rPr>
                <w:rFonts w:ascii="Sylfaen" w:hAnsi="Sylfaen" w:cs="Arial LatArm"/>
                <w:color w:val="000000" w:themeColor="text1"/>
                <w:lang w:val="hy-AM"/>
              </w:rPr>
              <w:t>ա</w:t>
            </w:r>
            <w:r w:rsidRPr="0093637F">
              <w:rPr>
                <w:rFonts w:ascii="Sylfaen" w:hAnsi="Sylfaen" w:cs="Arial LatArm"/>
                <w:color w:val="000000" w:themeColor="text1"/>
              </w:rPr>
              <w:t>կան արտանետում-ները, mռ</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 կգ/օր</w:t>
            </w:r>
          </w:p>
        </w:tc>
        <w:tc>
          <w:tcPr>
            <w:tcW w:w="813"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0.03</w:t>
            </w:r>
          </w:p>
        </w:tc>
        <w:tc>
          <w:tcPr>
            <w:tcW w:w="1167"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0.018</w:t>
            </w:r>
          </w:p>
        </w:tc>
        <w:tc>
          <w:tcPr>
            <w:tcW w:w="2999"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0.12</w:t>
            </w:r>
          </w:p>
        </w:tc>
        <w:tc>
          <w:tcPr>
            <w:tcW w:w="1077" w:type="dxa"/>
            <w:vAlign w:val="center"/>
          </w:tcPr>
          <w:p w:rsidR="00DE332B" w:rsidRPr="0093637F" w:rsidRDefault="001F56B7" w:rsidP="0097176C">
            <w:pPr>
              <w:spacing w:after="0" w:line="240" w:lineRule="auto"/>
              <w:jc w:val="center"/>
              <w:rPr>
                <w:rFonts w:ascii="Sylfaen" w:hAnsi="Sylfaen" w:cs="Arial LatArm"/>
                <w:color w:val="000000" w:themeColor="text1"/>
              </w:rPr>
            </w:pPr>
            <w:r>
              <w:rPr>
                <w:rFonts w:ascii="Sylfaen" w:hAnsi="Sylfaen" w:cs="Arial LatArm"/>
                <w:color w:val="000000" w:themeColor="text1"/>
                <w:lang w:val="hy-AM"/>
              </w:rPr>
              <w:t>գ</w:t>
            </w:r>
            <w:r w:rsidR="00DE332B" w:rsidRPr="0093637F">
              <w:rPr>
                <w:rFonts w:ascii="Sylfaen" w:hAnsi="Sylfaen" w:cs="Arial LatArm"/>
                <w:color w:val="000000" w:themeColor="text1"/>
              </w:rPr>
              <w:t>ումա</w:t>
            </w:r>
            <w:r>
              <w:rPr>
                <w:rFonts w:ascii="Sylfaen" w:hAnsi="Sylfaen" w:cs="Arial LatArm"/>
                <w:color w:val="000000" w:themeColor="text1"/>
              </w:rPr>
              <w:softHyphen/>
            </w:r>
            <w:r w:rsidR="00DE332B" w:rsidRPr="0093637F">
              <w:rPr>
                <w:rFonts w:ascii="Sylfaen" w:hAnsi="Sylfaen" w:cs="Arial LatArm"/>
                <w:color w:val="000000" w:themeColor="text1"/>
              </w:rPr>
              <w:t>րային</w:t>
            </w: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Merge/>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855" w:type="dxa"/>
            <w:vMerge/>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0.168</w:t>
            </w:r>
          </w:p>
        </w:tc>
      </w:tr>
      <w:tr w:rsidR="00DE332B" w:rsidRPr="0093637F" w:rsidTr="001F56B7">
        <w:trPr>
          <w:cantSplit/>
          <w:trHeight w:val="70"/>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0.02</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0.77</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0.43</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0.527</w:t>
            </w:r>
          </w:p>
        </w:tc>
      </w:tr>
      <w:tr w:rsidR="00DE332B" w:rsidRPr="0093637F" w:rsidTr="001F56B7">
        <w:trPr>
          <w:cantSplit/>
          <w:trHeight w:val="116"/>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0.008</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0.007</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0.039</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0.054</w:t>
            </w:r>
          </w:p>
        </w:tc>
      </w:tr>
      <w:tr w:rsidR="00DE332B" w:rsidRPr="0093637F" w:rsidTr="001F56B7">
        <w:trPr>
          <w:cantSplit/>
          <w:trHeight w:val="273"/>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p>
        </w:tc>
        <w:tc>
          <w:tcPr>
            <w:tcW w:w="855" w:type="dxa"/>
            <w:vAlign w:val="center"/>
          </w:tcPr>
          <w:p w:rsidR="00DE332B" w:rsidRPr="0093637F" w:rsidRDefault="00DE332B" w:rsidP="001F56B7">
            <w:pPr>
              <w:spacing w:after="0" w:line="240" w:lineRule="auto"/>
              <w:ind w:left="-119" w:right="-93"/>
              <w:jc w:val="center"/>
              <w:rPr>
                <w:rFonts w:ascii="Sylfaen" w:hAnsi="Sylfaen" w:cs="Arial LatArm"/>
                <w:color w:val="000000" w:themeColor="text1"/>
              </w:rPr>
            </w:pPr>
            <w:r w:rsidRPr="0093637F">
              <w:rPr>
                <w:rFonts w:ascii="Sylfaen" w:hAnsi="Sylfaen" w:cs="Arial LatArm"/>
                <w:color w:val="000000" w:themeColor="text1"/>
              </w:rPr>
              <w:t>0.00093</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0.002</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0.013</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0.016</w:t>
            </w:r>
          </w:p>
        </w:tc>
      </w:tr>
      <w:tr w:rsidR="00DE332B" w:rsidRPr="0093637F" w:rsidTr="001F56B7">
        <w:trPr>
          <w:cantSplit/>
          <w:trHeight w:val="124"/>
          <w:jc w:val="center"/>
        </w:trPr>
        <w:tc>
          <w:tcPr>
            <w:tcW w:w="3428" w:type="dxa"/>
            <w:gridSpan w:val="2"/>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8.Չեզոքացուցչի արդյունավեությունը</w:t>
            </w:r>
          </w:p>
        </w:tc>
        <w:tc>
          <w:tcPr>
            <w:tcW w:w="855"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ղ</w:t>
            </w:r>
          </w:p>
        </w:tc>
        <w:tc>
          <w:tcPr>
            <w:tcW w:w="116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99"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w:t>
            </w:r>
          </w:p>
        </w:tc>
      </w:tr>
      <w:tr w:rsidR="00DE332B" w:rsidRPr="0093637F" w:rsidTr="001F56B7">
        <w:trPr>
          <w:cantSplit/>
          <w:trHeight w:val="174"/>
          <w:jc w:val="center"/>
        </w:trPr>
        <w:tc>
          <w:tcPr>
            <w:tcW w:w="2615" w:type="dxa"/>
            <w:vMerge w:val="restart"/>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9.Ավտոտրանսպորտի շարժիչի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աշխատանքից տարեկան արտանետումներ</w:t>
            </w: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1F56B7">
              <w:rPr>
                <w:rFonts w:ascii="Sylfaen" w:hAnsi="Sylfaen" w:cs="Arial LatArm"/>
                <w:color w:val="000000" w:themeColor="text1"/>
                <w:vertAlign w:val="subscript"/>
              </w:rPr>
              <w:t>ատ</w:t>
            </w:r>
          </w:p>
        </w:tc>
        <w:tc>
          <w:tcPr>
            <w:tcW w:w="1167"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999"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CE2B8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fldChar w:fldCharType="begin"/>
            </w:r>
            <w:r w:rsidR="00DE332B" w:rsidRPr="0093637F">
              <w:rPr>
                <w:rFonts w:ascii="Sylfaen" w:hAnsi="Sylfaen" w:cs="Arial LatArm"/>
                <w:color w:val="000000" w:themeColor="text1"/>
              </w:rPr>
              <w:instrText xml:space="preserve"> QUOTE </w:instrText>
            </w:r>
            <w:r w:rsidR="00DE332B" w:rsidRPr="0093637F">
              <w:rPr>
                <w:rFonts w:ascii="Sylfaen" w:hAnsi="Sylfaen" w:cs="Arial LatArm"/>
                <w:noProof/>
                <w:color w:val="000000" w:themeColor="text1"/>
                <w:lang w:val="ru-RU" w:eastAsia="ru-RU"/>
              </w:rPr>
              <w:drawing>
                <wp:inline distT="0" distB="0" distL="0" distR="0">
                  <wp:extent cx="2219325" cy="161925"/>
                  <wp:effectExtent l="0" t="0" r="9525" b="9525"/>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19325" cy="161925"/>
                          </a:xfrm>
                          <a:prstGeom prst="rect">
                            <a:avLst/>
                          </a:prstGeom>
                          <a:noFill/>
                          <a:ln>
                            <a:noFill/>
                          </a:ln>
                        </pic:spPr>
                      </pic:pic>
                    </a:graphicData>
                  </a:graphic>
                </wp:inline>
              </w:drawing>
            </w:r>
            <w:r w:rsidR="00DE332B" w:rsidRPr="0093637F">
              <w:rPr>
                <w:rFonts w:ascii="Sylfaen" w:hAnsi="Sylfaen" w:cs="Arial LatArm"/>
                <w:color w:val="000000" w:themeColor="text1"/>
              </w:rPr>
              <w:instrText xml:space="preserve"> </w:instrText>
            </w:r>
            <w:r w:rsidRPr="0093637F">
              <w:rPr>
                <w:rFonts w:ascii="Sylfaen" w:hAnsi="Sylfaen" w:cs="Arial LatArm"/>
                <w:color w:val="000000" w:themeColor="text1"/>
              </w:rPr>
              <w:fldChar w:fldCharType="separate"/>
            </w:r>
            <m:oMath>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M</m:t>
                  </m:r>
                </m:e>
                <m:sub>
                  <m:r>
                    <m:rPr>
                      <m:sty m:val="p"/>
                    </m:rPr>
                    <w:rPr>
                      <w:rFonts w:ascii="Cambria Math" w:hAnsi="Cambria Math" w:cs="Arial LatArm"/>
                      <w:color w:val="000000" w:themeColor="text1"/>
                    </w:rPr>
                    <m:t>տարի</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m</m:t>
                  </m:r>
                </m:e>
                <m:sub>
                  <m:r>
                    <m:rPr>
                      <m:sty m:val="p"/>
                    </m:rPr>
                    <w:rPr>
                      <w:rFonts w:ascii="Cambria Math" w:hAnsi="Cambria Math" w:cs="Arial LatArm"/>
                      <w:color w:val="000000" w:themeColor="text1"/>
                    </w:rPr>
                    <m:t>ռ</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n</m:t>
                  </m:r>
                </m:e>
                <m:sub>
                  <m:r>
                    <m:rPr>
                      <m:sty m:val="p"/>
                    </m:rPr>
                    <w:rPr>
                      <w:rFonts w:ascii="Cambria Math" w:hAnsi="Cambria Math" w:cs="Arial LatArm"/>
                      <w:color w:val="000000" w:themeColor="text1"/>
                    </w:rPr>
                    <m:t>օր</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N</m:t>
                  </m:r>
                </m:e>
                <m:sub>
                  <m:r>
                    <m:rPr>
                      <m:sty m:val="p"/>
                    </m:rPr>
                    <w:rPr>
                      <w:rFonts w:ascii="Cambria Math" w:hAnsi="Cambria Math" w:cs="Arial LatArm"/>
                      <w:color w:val="000000" w:themeColor="text1"/>
                    </w:rPr>
                    <m:t>ատ</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k</m:t>
                  </m:r>
                </m:e>
                <m:sub>
                  <m:r>
                    <m:rPr>
                      <m:sty m:val="p"/>
                    </m:rPr>
                    <w:rPr>
                      <w:rFonts w:ascii="Cambria Math" w:hAnsi="Cambria Math" w:cs="Arial LatArm"/>
                      <w:color w:val="000000" w:themeColor="text1"/>
                    </w:rPr>
                    <m:t>1</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k</m:t>
                  </m:r>
                </m:e>
                <m:sub>
                  <m:r>
                    <m:rPr>
                      <m:sty m:val="p"/>
                    </m:rPr>
                    <w:rPr>
                      <w:rFonts w:ascii="Cambria Math" w:hAnsi="Cambria Math" w:cs="Arial LatArm"/>
                      <w:color w:val="000000" w:themeColor="text1"/>
                    </w:rPr>
                    <m:t>t</m:t>
                  </m:r>
                </m:sub>
              </m:sSub>
              <m:r>
                <m:rPr>
                  <m:sty m:val="p"/>
                </m:rPr>
                <w:rPr>
                  <w:rFonts w:ascii="Cambria Math" w:hAnsi="Cambria Math" w:cs="Arial LatArm"/>
                  <w:color w:val="000000" w:themeColor="text1"/>
                </w:rPr>
                <m:t>∙</m:t>
              </m:r>
              <m:sSup>
                <m:sSupPr>
                  <m:ctrlPr>
                    <w:rPr>
                      <w:rFonts w:ascii="Cambria Math" w:hAnsi="Cambria Math" w:cs="Arial LatArm"/>
                      <w:color w:val="000000" w:themeColor="text1"/>
                    </w:rPr>
                  </m:ctrlPr>
                </m:sSupPr>
                <m:e>
                  <m:r>
                    <m:rPr>
                      <m:sty m:val="p"/>
                    </m:rPr>
                    <w:rPr>
                      <w:rFonts w:ascii="Cambria Math" w:hAnsi="Cambria Math" w:cs="Arial LatArm"/>
                      <w:color w:val="000000" w:themeColor="text1"/>
                    </w:rPr>
                    <m:t>10</m:t>
                  </m:r>
                </m:e>
                <m:sup>
                  <m:r>
                    <m:rPr>
                      <m:sty m:val="p"/>
                    </m:rPr>
                    <w:rPr>
                      <w:rFonts w:ascii="Cambria Math" w:hAnsi="Cambria Math" w:cs="Arial LatArm"/>
                      <w:color w:val="000000" w:themeColor="text1"/>
                    </w:rPr>
                    <m:t>-3</m:t>
                  </m:r>
                </m:sup>
              </m:sSup>
            </m:oMath>
            <w:r w:rsidRPr="0093637F">
              <w:rPr>
                <w:rFonts w:ascii="Sylfaen" w:hAnsi="Sylfaen" w:cs="Arial LatArm"/>
                <w:color w:val="000000" w:themeColor="text1"/>
              </w:rPr>
              <w:fldChar w:fldCharType="end"/>
            </w:r>
            <w:r w:rsidR="00DE332B" w:rsidRPr="0093637F">
              <w:rPr>
                <w:rFonts w:ascii="Sylfaen" w:hAnsi="Sylfaen" w:cs="Arial LatArm"/>
                <w:color w:val="000000" w:themeColor="text1"/>
              </w:rPr>
              <w:t xml:space="preserve"> (1-η)</w:t>
            </w: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0.021</w:t>
            </w:r>
          </w:p>
        </w:tc>
      </w:tr>
      <w:tr w:rsidR="00DE332B" w:rsidRPr="0093637F" w:rsidTr="001F56B7">
        <w:trPr>
          <w:cantSplit/>
          <w:trHeight w:val="164"/>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0.065</w:t>
            </w:r>
          </w:p>
        </w:tc>
      </w:tr>
      <w:tr w:rsidR="00DE332B" w:rsidRPr="0093637F" w:rsidTr="001F56B7">
        <w:trPr>
          <w:cantSplit/>
          <w:trHeight w:val="182"/>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0.0066</w:t>
            </w:r>
          </w:p>
        </w:tc>
      </w:tr>
      <w:tr w:rsidR="00DE332B" w:rsidRPr="0093637F" w:rsidTr="001F56B7">
        <w:trPr>
          <w:cantSplit/>
          <w:trHeight w:val="225"/>
          <w:jc w:val="center"/>
        </w:trPr>
        <w:tc>
          <w:tcPr>
            <w:tcW w:w="2615" w:type="dxa"/>
            <w:vMerge/>
            <w:vAlign w:val="center"/>
          </w:tcPr>
          <w:p w:rsidR="00DE332B" w:rsidRPr="0093637F" w:rsidRDefault="00DE332B" w:rsidP="001F56B7">
            <w:pPr>
              <w:spacing w:after="0" w:line="240" w:lineRule="auto"/>
              <w:rPr>
                <w:rFonts w:ascii="Sylfaen" w:hAnsi="Sylfaen" w:cs="Arial LatArm"/>
                <w:color w:val="000000" w:themeColor="text1"/>
              </w:rPr>
            </w:pPr>
          </w:p>
        </w:tc>
        <w:tc>
          <w:tcPr>
            <w:tcW w:w="813"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p>
        </w:tc>
        <w:tc>
          <w:tcPr>
            <w:tcW w:w="855"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0.002</w:t>
            </w:r>
          </w:p>
        </w:tc>
      </w:tr>
      <w:tr w:rsidR="00DE332B" w:rsidRPr="0093637F" w:rsidTr="001F56B7">
        <w:trPr>
          <w:cantSplit/>
          <w:trHeight w:val="70"/>
          <w:jc w:val="center"/>
        </w:trPr>
        <w:tc>
          <w:tcPr>
            <w:tcW w:w="2615" w:type="dxa"/>
            <w:vMerge w:val="restart"/>
            <w:vAlign w:val="center"/>
          </w:tcPr>
          <w:p w:rsidR="00DE332B" w:rsidRPr="0093637F" w:rsidRDefault="00DE332B" w:rsidP="001F56B7">
            <w:pPr>
              <w:spacing w:after="0" w:line="240" w:lineRule="auto"/>
              <w:rPr>
                <w:rFonts w:ascii="Sylfaen" w:hAnsi="Sylfaen" w:cs="Arial LatArm"/>
                <w:color w:val="000000" w:themeColor="text1"/>
              </w:rPr>
            </w:pPr>
            <w:r w:rsidRPr="0093637F">
              <w:rPr>
                <w:rFonts w:ascii="Sylfaen" w:hAnsi="Sylfaen" w:cs="Arial LatArm"/>
                <w:color w:val="000000" w:themeColor="text1"/>
              </w:rPr>
              <w:t>10. Միանգամյա արտանետումների քանակը</w:t>
            </w:r>
          </w:p>
        </w:tc>
        <w:tc>
          <w:tcPr>
            <w:tcW w:w="813"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855"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1F56B7">
              <w:rPr>
                <w:rFonts w:ascii="Sylfaen" w:hAnsi="Sylfaen" w:cs="Arial LatArm"/>
                <w:color w:val="000000" w:themeColor="text1"/>
                <w:vertAlign w:val="subscript"/>
              </w:rPr>
              <w:t>ատ</w:t>
            </w:r>
          </w:p>
        </w:tc>
        <w:tc>
          <w:tcPr>
            <w:tcW w:w="1167"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999"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 M</w:t>
            </w:r>
            <w:r w:rsidRPr="001F56B7">
              <w:rPr>
                <w:rFonts w:ascii="Sylfaen" w:hAnsi="Sylfaen" w:cs="Arial LatArm"/>
                <w:color w:val="000000" w:themeColor="text1"/>
                <w:vertAlign w:val="subscript"/>
              </w:rPr>
              <w:t>տարի</w:t>
            </w:r>
            <w:r w:rsidRPr="0093637F">
              <w:rPr>
                <w:rFonts w:ascii="Sylfaen" w:hAnsi="Sylfaen" w:cs="Arial LatArm"/>
                <w:color w:val="000000" w:themeColor="text1"/>
              </w:rPr>
              <w:t xml:space="preserve"> · 106</w:t>
            </w:r>
          </w:p>
          <w:p w:rsidR="00DE332B" w:rsidRPr="0093637F" w:rsidRDefault="006F5026"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340·16·3600</w:t>
            </w:r>
          </w:p>
          <w:p w:rsidR="00DE332B" w:rsidRPr="0093637F" w:rsidRDefault="00DE332B" w:rsidP="00DE332B">
            <w:pPr>
              <w:spacing w:after="0" w:line="240" w:lineRule="auto"/>
              <w:jc w:val="center"/>
              <w:rPr>
                <w:rFonts w:ascii="Sylfaen" w:hAnsi="Sylfaen" w:cs="Arial LatArm"/>
                <w:color w:val="000000" w:themeColor="text1"/>
              </w:rPr>
            </w:pPr>
          </w:p>
        </w:tc>
        <w:tc>
          <w:tcPr>
            <w:tcW w:w="1077"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0.0007</w:t>
            </w:r>
          </w:p>
        </w:tc>
      </w:tr>
      <w:tr w:rsidR="00DE332B" w:rsidRPr="0093637F" w:rsidTr="00DE332B">
        <w:trPr>
          <w:cantSplit/>
          <w:trHeight w:val="80"/>
          <w:jc w:val="center"/>
        </w:trPr>
        <w:tc>
          <w:tcPr>
            <w:tcW w:w="2615"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813"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855"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0.0022</w:t>
            </w:r>
          </w:p>
        </w:tc>
      </w:tr>
      <w:tr w:rsidR="00DE332B" w:rsidRPr="0093637F" w:rsidTr="00DE332B">
        <w:trPr>
          <w:cantSplit/>
          <w:trHeight w:val="70"/>
          <w:jc w:val="center"/>
        </w:trPr>
        <w:tc>
          <w:tcPr>
            <w:tcW w:w="2615"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813"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855"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0.00022</w:t>
            </w:r>
          </w:p>
        </w:tc>
      </w:tr>
      <w:tr w:rsidR="00DE332B" w:rsidRPr="0093637F" w:rsidTr="00DE332B">
        <w:trPr>
          <w:cantSplit/>
          <w:trHeight w:val="70"/>
          <w:jc w:val="center"/>
        </w:trPr>
        <w:tc>
          <w:tcPr>
            <w:tcW w:w="2615" w:type="dxa"/>
            <w:vMerge/>
            <w:tcBorders>
              <w:bottom w:val="double" w:sz="4" w:space="0" w:color="auto"/>
            </w:tcBorders>
          </w:tcPr>
          <w:p w:rsidR="00DE332B" w:rsidRPr="0093637F" w:rsidRDefault="00DE332B" w:rsidP="0097176C">
            <w:pPr>
              <w:spacing w:after="0" w:line="240" w:lineRule="auto"/>
              <w:jc w:val="center"/>
              <w:rPr>
                <w:rFonts w:ascii="Sylfaen" w:hAnsi="Sylfaen" w:cs="Arial LatArm"/>
                <w:color w:val="000000" w:themeColor="text1"/>
              </w:rPr>
            </w:pPr>
          </w:p>
        </w:tc>
        <w:tc>
          <w:tcPr>
            <w:tcW w:w="813" w:type="dxa"/>
            <w:tcBorders>
              <w:bottom w:val="double" w:sz="4" w:space="0" w:color="auto"/>
            </w:tcBorders>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p>
        </w:tc>
        <w:tc>
          <w:tcPr>
            <w:tcW w:w="855"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1167"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2999" w:type="dxa"/>
            <w:vMerge/>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p>
        </w:tc>
        <w:tc>
          <w:tcPr>
            <w:tcW w:w="1077" w:type="dxa"/>
            <w:tcBorders>
              <w:bottom w:val="double" w:sz="4" w:space="0" w:color="auto"/>
            </w:tcBorders>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0.00007</w:t>
            </w:r>
          </w:p>
        </w:tc>
      </w:tr>
    </w:tbl>
    <w:p w:rsidR="00DE332B" w:rsidRPr="0093637F" w:rsidRDefault="00DE332B" w:rsidP="0097176C">
      <w:pPr>
        <w:spacing w:after="0" w:line="240" w:lineRule="auto"/>
        <w:jc w:val="center"/>
        <w:rPr>
          <w:rFonts w:ascii="Sylfaen" w:hAnsi="Sylfaen" w:cs="Arial LatArm"/>
          <w:color w:val="000000" w:themeColor="text1"/>
        </w:rPr>
      </w:pPr>
    </w:p>
    <w:p w:rsidR="00DE332B" w:rsidRDefault="00DE332B" w:rsidP="0097176C">
      <w:pPr>
        <w:spacing w:after="0" w:line="240" w:lineRule="auto"/>
        <w:jc w:val="center"/>
        <w:rPr>
          <w:rFonts w:ascii="Sylfaen" w:hAnsi="Sylfaen" w:cs="Arial LatArm"/>
          <w:color w:val="000000" w:themeColor="text1"/>
        </w:rPr>
      </w:pPr>
    </w:p>
    <w:p w:rsidR="001F56B7" w:rsidRDefault="001F56B7" w:rsidP="0097176C">
      <w:pPr>
        <w:spacing w:after="0" w:line="240" w:lineRule="auto"/>
        <w:jc w:val="center"/>
        <w:rPr>
          <w:rFonts w:ascii="Sylfaen" w:hAnsi="Sylfaen" w:cs="Arial LatArm"/>
          <w:color w:val="000000" w:themeColor="text1"/>
        </w:rPr>
      </w:pPr>
    </w:p>
    <w:p w:rsidR="001F56B7" w:rsidRDefault="001F56B7" w:rsidP="0097176C">
      <w:pPr>
        <w:spacing w:after="0" w:line="240" w:lineRule="auto"/>
        <w:jc w:val="center"/>
        <w:rPr>
          <w:rFonts w:ascii="Sylfaen" w:hAnsi="Sylfaen" w:cs="Arial LatArm"/>
          <w:color w:val="000000" w:themeColor="text1"/>
        </w:rPr>
      </w:pPr>
    </w:p>
    <w:p w:rsidR="001F56B7" w:rsidRPr="0093637F" w:rsidRDefault="001F56B7"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1F56B7" w:rsidRDefault="00DE332B" w:rsidP="0097176C">
      <w:pPr>
        <w:spacing w:after="0" w:line="240" w:lineRule="auto"/>
        <w:jc w:val="center"/>
        <w:rPr>
          <w:rFonts w:ascii="Sylfaen" w:hAnsi="Sylfaen" w:cs="Arial LatArm"/>
          <w:b/>
          <w:color w:val="000000" w:themeColor="text1"/>
        </w:rPr>
      </w:pPr>
      <w:r w:rsidRPr="001F56B7">
        <w:rPr>
          <w:rFonts w:ascii="Sylfaen" w:hAnsi="Sylfaen" w:cs="Arial LatArm"/>
          <w:b/>
          <w:color w:val="000000" w:themeColor="text1"/>
        </w:rPr>
        <w:lastRenderedPageBreak/>
        <w:t>Վառելիքի այրման գործընթացում մթնոլորտ արտանետվող վնասկար նյութերի հաշվարկը հանքից դեպի պոչամբար (աղբյուր B11)</w:t>
      </w:r>
    </w:p>
    <w:p w:rsidR="00DE332B" w:rsidRPr="0093637F" w:rsidRDefault="00DE332B" w:rsidP="002107BB">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rPr>
        <w:t>14</w:t>
      </w:r>
    </w:p>
    <w:tbl>
      <w:tblPr>
        <w:tblW w:w="993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615"/>
        <w:gridCol w:w="813"/>
        <w:gridCol w:w="981"/>
        <w:gridCol w:w="1134"/>
        <w:gridCol w:w="2906"/>
        <w:gridCol w:w="1482"/>
      </w:tblGrid>
      <w:tr w:rsidR="00DE332B" w:rsidRPr="0093637F" w:rsidTr="00720F9F">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981" w:type="dxa"/>
            <w:tcBorders>
              <w:top w:val="double" w:sz="4" w:space="0" w:color="auto"/>
            </w:tcBorders>
            <w:vAlign w:val="center"/>
          </w:tcPr>
          <w:p w:rsidR="00DE332B" w:rsidRPr="0093637F" w:rsidRDefault="00DE332B" w:rsidP="001F56B7">
            <w:pPr>
              <w:spacing w:after="0" w:line="240" w:lineRule="auto"/>
              <w:ind w:left="-119" w:right="-108"/>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134" w:type="dxa"/>
            <w:tcBorders>
              <w:top w:val="double" w:sz="4" w:space="0" w:color="auto"/>
            </w:tcBorders>
            <w:vAlign w:val="center"/>
          </w:tcPr>
          <w:p w:rsidR="00DE332B" w:rsidRPr="0093637F" w:rsidRDefault="00DE332B" w:rsidP="001F56B7">
            <w:pPr>
              <w:spacing w:after="0" w:line="240" w:lineRule="auto"/>
              <w:ind w:left="-108" w:right="-108"/>
              <w:jc w:val="center"/>
              <w:rPr>
                <w:rFonts w:ascii="Sylfaen" w:hAnsi="Sylfaen" w:cs="Arial LatArm"/>
                <w:color w:val="000000" w:themeColor="text1"/>
              </w:rPr>
            </w:pPr>
            <w:r w:rsidRPr="0093637F">
              <w:rPr>
                <w:rFonts w:ascii="Sylfaen" w:hAnsi="Sylfaen" w:cs="Arial LatArm"/>
                <w:color w:val="000000" w:themeColor="text1"/>
              </w:rPr>
              <w:t>Չափման միավոր</w:t>
            </w:r>
          </w:p>
        </w:tc>
        <w:tc>
          <w:tcPr>
            <w:tcW w:w="2906"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482"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w:t>
            </w:r>
            <w:r w:rsidRPr="0093637F">
              <w:rPr>
                <w:rFonts w:ascii="Sylfaen" w:hAnsi="Sylfaen" w:cs="Arial LatArm"/>
                <w:color w:val="000000" w:themeColor="text1"/>
              </w:rPr>
              <w:softHyphen/>
              <w:t>թյունը</w:t>
            </w:r>
          </w:p>
        </w:tc>
      </w:tr>
      <w:tr w:rsidR="00DE332B" w:rsidRPr="0093637F" w:rsidTr="00720F9F">
        <w:trPr>
          <w:trHeight w:val="431"/>
          <w:tblHeader/>
          <w:jc w:val="center"/>
        </w:trPr>
        <w:tc>
          <w:tcPr>
            <w:tcW w:w="3428" w:type="dxa"/>
            <w:gridSpan w:val="2"/>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981"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134"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906" w:type="dxa"/>
            <w:tcBorders>
              <w:top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1482" w:type="dxa"/>
            <w:tcBorders>
              <w:top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720F9F">
        <w:trPr>
          <w:cantSplit/>
          <w:trHeight w:val="146"/>
          <w:jc w:val="center"/>
        </w:trPr>
        <w:tc>
          <w:tcPr>
            <w:tcW w:w="3428" w:type="dxa"/>
            <w:gridSpan w:val="2"/>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1.Ավտոինքնաթափերի</w:t>
            </w:r>
          </w:p>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քանակը</w:t>
            </w:r>
          </w:p>
        </w:tc>
        <w:tc>
          <w:tcPr>
            <w:tcW w:w="981"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720F9F">
              <w:rPr>
                <w:rFonts w:ascii="Sylfaen" w:hAnsi="Sylfaen" w:cs="Arial LatArm"/>
                <w:color w:val="000000" w:themeColor="text1"/>
                <w:vertAlign w:val="subscript"/>
              </w:rPr>
              <w:t>ատ</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հատ</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720F9F">
        <w:trPr>
          <w:cantSplit/>
          <w:trHeight w:val="222"/>
          <w:jc w:val="center"/>
        </w:trPr>
        <w:tc>
          <w:tcPr>
            <w:tcW w:w="3428" w:type="dxa"/>
            <w:gridSpan w:val="2"/>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2.Տարեկան աշխատանքային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օրերի քանակը</w:t>
            </w:r>
          </w:p>
        </w:tc>
        <w:tc>
          <w:tcPr>
            <w:tcW w:w="981"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720F9F">
              <w:rPr>
                <w:rFonts w:ascii="Sylfaen" w:hAnsi="Sylfaen" w:cs="Arial LatArm"/>
                <w:color w:val="000000" w:themeColor="text1"/>
                <w:vertAlign w:val="subscript"/>
              </w:rPr>
              <w:t>օր</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օր</w:t>
            </w:r>
          </w:p>
        </w:tc>
        <w:tc>
          <w:tcPr>
            <w:tcW w:w="2906"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340</w:t>
            </w:r>
          </w:p>
        </w:tc>
      </w:tr>
      <w:tr w:rsidR="00DE332B" w:rsidRPr="0093637F" w:rsidTr="00720F9F">
        <w:trPr>
          <w:cantSplit/>
          <w:trHeight w:val="190"/>
          <w:jc w:val="center"/>
        </w:trPr>
        <w:tc>
          <w:tcPr>
            <w:tcW w:w="3428" w:type="dxa"/>
            <w:gridSpan w:val="2"/>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3.Կլիմայական ազդեցությունը հաշվի առնող գործակից</w:t>
            </w:r>
          </w:p>
        </w:tc>
        <w:tc>
          <w:tcPr>
            <w:tcW w:w="981"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720F9F">
              <w:rPr>
                <w:rFonts w:ascii="Sylfaen" w:hAnsi="Sylfaen" w:cs="Arial LatArm"/>
                <w:color w:val="000000" w:themeColor="text1"/>
                <w:vertAlign w:val="subscript"/>
              </w:rPr>
              <w:t>t</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06"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p>
        </w:tc>
      </w:tr>
      <w:tr w:rsidR="00DE332B" w:rsidRPr="0093637F" w:rsidTr="00720F9F">
        <w:trPr>
          <w:cantSplit/>
          <w:trHeight w:val="226"/>
          <w:jc w:val="center"/>
        </w:trPr>
        <w:tc>
          <w:tcPr>
            <w:tcW w:w="3428" w:type="dxa"/>
            <w:gridSpan w:val="2"/>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4.Պարկի տարիքից կախված գործակից</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k</w:t>
            </w:r>
            <w:r w:rsidRPr="00720F9F">
              <w:rPr>
                <w:rFonts w:ascii="Sylfaen" w:hAnsi="Sylfaen" w:cs="Arial LatArm"/>
                <w:color w:val="000000" w:themeColor="text1"/>
                <w:vertAlign w:val="subscript"/>
              </w:rPr>
              <w:t>1</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1.2</w:t>
            </w:r>
          </w:p>
        </w:tc>
      </w:tr>
      <w:tr w:rsidR="00DE332B" w:rsidRPr="0093637F" w:rsidTr="00720F9F">
        <w:trPr>
          <w:cantSplit/>
          <w:trHeight w:val="190"/>
          <w:jc w:val="center"/>
        </w:trPr>
        <w:tc>
          <w:tcPr>
            <w:tcW w:w="2615" w:type="dxa"/>
            <w:vMerge w:val="restart"/>
            <w:vAlign w:val="center"/>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5.Գազերի տեսակարար արտանետումները շարժիչի համապա</w:t>
            </w:r>
            <w:r w:rsidRPr="0093637F">
              <w:rPr>
                <w:rFonts w:ascii="Sylfaen" w:hAnsi="Sylfaen" w:cs="Arial LatArm"/>
                <w:color w:val="000000" w:themeColor="text1"/>
              </w:rPr>
              <w:softHyphen/>
              <w:t>տաս</w:t>
            </w:r>
            <w:r w:rsidRPr="0093637F">
              <w:rPr>
                <w:rFonts w:ascii="Sylfaen" w:hAnsi="Sylfaen" w:cs="Arial LatArm"/>
                <w:color w:val="000000" w:themeColor="text1"/>
              </w:rPr>
              <w:softHyphen/>
              <w:t>խան ռեժիմում աշխա</w:t>
            </w:r>
            <w:r w:rsidRPr="0093637F">
              <w:rPr>
                <w:rFonts w:ascii="Sylfaen" w:hAnsi="Sylfaen" w:cs="Arial LatArm"/>
                <w:color w:val="000000" w:themeColor="text1"/>
              </w:rPr>
              <w:softHyphen/>
              <w:t>տելիս, qռ, կգ/ժամ</w:t>
            </w: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p>
        </w:tc>
        <w:tc>
          <w:tcPr>
            <w:tcW w:w="981" w:type="dxa"/>
            <w:vAlign w:val="center"/>
          </w:tcPr>
          <w:p w:rsidR="00DE332B" w:rsidRPr="0093637F" w:rsidRDefault="00DE332B" w:rsidP="00B477B6">
            <w:pPr>
              <w:spacing w:after="0" w:line="240" w:lineRule="auto"/>
              <w:ind w:left="-119" w:right="-108"/>
              <w:jc w:val="center"/>
              <w:rPr>
                <w:rFonts w:ascii="Sylfaen" w:hAnsi="Sylfaen" w:cs="Arial LatArm"/>
                <w:color w:val="000000" w:themeColor="text1"/>
              </w:rPr>
            </w:pPr>
            <w:r w:rsidRPr="0093637F">
              <w:rPr>
                <w:rFonts w:ascii="Sylfaen" w:hAnsi="Sylfaen" w:cs="Arial LatArm"/>
                <w:color w:val="000000" w:themeColor="text1"/>
              </w:rPr>
              <w:t>Պարապ ընթացք</w:t>
            </w:r>
          </w:p>
        </w:tc>
        <w:tc>
          <w:tcPr>
            <w:tcW w:w="1134" w:type="dxa"/>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50% հզո-րություն</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Առավելագույն հզորություն</w:t>
            </w:r>
          </w:p>
        </w:tc>
        <w:tc>
          <w:tcPr>
            <w:tcW w:w="148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ընդամենը</w:t>
            </w: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16</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219</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519</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NOx</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115</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963</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w:t>
            </w:r>
            <w:r w:rsidRPr="0093637F">
              <w:rPr>
                <w:rFonts w:ascii="Times New Roman" w:hAnsi="Times New Roman" w:cs="Times New Roman"/>
                <w:color w:val="000000" w:themeColor="text1"/>
              </w:rPr>
              <w:t>․</w:t>
            </w:r>
            <w:r w:rsidRPr="0093637F">
              <w:rPr>
                <w:rFonts w:ascii="Sylfaen" w:hAnsi="Sylfaen" w:cs="Arial LatArm"/>
                <w:color w:val="000000" w:themeColor="text1"/>
              </w:rPr>
              <w:t>767</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044</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087</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161</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005</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024</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w:t>
            </w:r>
            <w:r w:rsidRPr="0093637F">
              <w:rPr>
                <w:rFonts w:ascii="Times New Roman" w:hAnsi="Times New Roman" w:cs="Times New Roman"/>
                <w:color w:val="000000" w:themeColor="text1"/>
              </w:rPr>
              <w:t>․</w:t>
            </w:r>
            <w:r w:rsidRPr="0093637F">
              <w:rPr>
                <w:rFonts w:ascii="Sylfaen" w:hAnsi="Sylfaen" w:cs="Arial LatArm"/>
                <w:color w:val="000000" w:themeColor="text1"/>
              </w:rPr>
              <w:t>052</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720F9F">
        <w:trPr>
          <w:cantSplit/>
          <w:trHeight w:val="575"/>
          <w:jc w:val="center"/>
        </w:trPr>
        <w:tc>
          <w:tcPr>
            <w:tcW w:w="2615"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6.Օր</w:t>
            </w:r>
            <w:r w:rsidR="00B26411" w:rsidRPr="0093637F">
              <w:rPr>
                <w:rFonts w:ascii="Sylfaen" w:hAnsi="Sylfaen" w:cs="Arial LatArm"/>
                <w:color w:val="000000" w:themeColor="text1"/>
                <w:lang w:val="hy-AM"/>
              </w:rPr>
              <w:t>ա</w:t>
            </w:r>
            <w:r w:rsidRPr="0093637F">
              <w:rPr>
                <w:rFonts w:ascii="Sylfaen" w:hAnsi="Sylfaen" w:cs="Arial LatArm"/>
                <w:color w:val="000000" w:themeColor="text1"/>
              </w:rPr>
              <w:t>կան համապատասխան ռեժիմում շարժիչի աշխատաժամերը, tռ,</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ժամ</w:t>
            </w: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0,12</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0,053</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0,16</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p>
        </w:tc>
      </w:tr>
      <w:tr w:rsidR="00DE332B" w:rsidRPr="0093637F" w:rsidTr="00720F9F">
        <w:trPr>
          <w:cantSplit/>
          <w:trHeight w:val="137"/>
          <w:jc w:val="center"/>
        </w:trPr>
        <w:tc>
          <w:tcPr>
            <w:tcW w:w="2615" w:type="dxa"/>
            <w:vMerge w:val="restart"/>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7.Շա</w:t>
            </w:r>
            <w:r w:rsidR="00B26411" w:rsidRPr="0093637F">
              <w:rPr>
                <w:rFonts w:ascii="Sylfaen" w:hAnsi="Sylfaen" w:cs="Arial LatArm"/>
                <w:color w:val="000000" w:themeColor="text1"/>
                <w:lang w:val="hy-AM"/>
              </w:rPr>
              <w:t>ր</w:t>
            </w:r>
            <w:r w:rsidRPr="0093637F">
              <w:rPr>
                <w:rFonts w:ascii="Sylfaen" w:hAnsi="Sylfaen" w:cs="Arial LatArm"/>
                <w:color w:val="000000" w:themeColor="text1"/>
              </w:rPr>
              <w:t>ժիչի համապա-տասխան</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ռեժիմներում վնասակար տարրերի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օր</w:t>
            </w:r>
            <w:r w:rsidR="00B26411" w:rsidRPr="0093637F">
              <w:rPr>
                <w:rFonts w:ascii="Sylfaen" w:hAnsi="Sylfaen" w:cs="Arial LatArm"/>
                <w:color w:val="000000" w:themeColor="text1"/>
                <w:lang w:val="hy-AM"/>
              </w:rPr>
              <w:t>ա</w:t>
            </w:r>
            <w:r w:rsidRPr="0093637F">
              <w:rPr>
                <w:rFonts w:ascii="Sylfaen" w:hAnsi="Sylfaen" w:cs="Arial LatArm"/>
                <w:color w:val="000000" w:themeColor="text1"/>
              </w:rPr>
              <w:t>կան արտանետում-ները, mռ</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 կգ/օր</w:t>
            </w:r>
          </w:p>
        </w:tc>
        <w:tc>
          <w:tcPr>
            <w:tcW w:w="813" w:type="dxa"/>
            <w:vMerge w:val="restart"/>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981"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0,019</w:t>
            </w:r>
          </w:p>
        </w:tc>
        <w:tc>
          <w:tcPr>
            <w:tcW w:w="1134"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0.012</w:t>
            </w:r>
          </w:p>
        </w:tc>
        <w:tc>
          <w:tcPr>
            <w:tcW w:w="2906"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0.083</w:t>
            </w:r>
          </w:p>
        </w:tc>
        <w:tc>
          <w:tcPr>
            <w:tcW w:w="1482" w:type="dxa"/>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գումարային</w:t>
            </w: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981" w:type="dxa"/>
            <w:vMerge/>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1134"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0.114</w:t>
            </w:r>
          </w:p>
        </w:tc>
      </w:tr>
      <w:tr w:rsidR="00DE332B" w:rsidRPr="0093637F" w:rsidTr="00720F9F">
        <w:trPr>
          <w:cantSplit/>
          <w:trHeight w:val="70"/>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NOx</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0,014</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0.05</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0.28</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0.344</w:t>
            </w:r>
          </w:p>
        </w:tc>
      </w:tr>
      <w:tr w:rsidR="00DE332B" w:rsidRPr="0093637F" w:rsidTr="00720F9F">
        <w:trPr>
          <w:cantSplit/>
          <w:trHeight w:val="116"/>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0.0053</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0.0046</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0.026</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0.036</w:t>
            </w:r>
          </w:p>
        </w:tc>
      </w:tr>
      <w:tr w:rsidR="00DE332B" w:rsidRPr="0093637F" w:rsidTr="00720F9F">
        <w:trPr>
          <w:cantSplit/>
          <w:trHeight w:val="273"/>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0.0006</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0.0013</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0.0083</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0.0102</w:t>
            </w:r>
          </w:p>
        </w:tc>
      </w:tr>
      <w:tr w:rsidR="00DE332B" w:rsidRPr="0093637F" w:rsidTr="00720F9F">
        <w:trPr>
          <w:cantSplit/>
          <w:trHeight w:val="124"/>
          <w:jc w:val="center"/>
        </w:trPr>
        <w:tc>
          <w:tcPr>
            <w:tcW w:w="3428" w:type="dxa"/>
            <w:gridSpan w:val="2"/>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8.Չեզոքացուցչի արդյունավեությունը</w:t>
            </w:r>
          </w:p>
        </w:tc>
        <w:tc>
          <w:tcPr>
            <w:tcW w:w="981"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ղ</w:t>
            </w:r>
          </w:p>
        </w:tc>
        <w:tc>
          <w:tcPr>
            <w:tcW w:w="1134"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w:t>
            </w:r>
          </w:p>
        </w:tc>
        <w:tc>
          <w:tcPr>
            <w:tcW w:w="2906"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w:t>
            </w:r>
          </w:p>
        </w:tc>
      </w:tr>
      <w:tr w:rsidR="00DE332B" w:rsidRPr="0093637F" w:rsidTr="00720F9F">
        <w:trPr>
          <w:cantSplit/>
          <w:trHeight w:val="174"/>
          <w:jc w:val="center"/>
        </w:trPr>
        <w:tc>
          <w:tcPr>
            <w:tcW w:w="2615" w:type="dxa"/>
            <w:vMerge w:val="restart"/>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9.Ավտոտրանսպորտի շարժիչի</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աշխատանքից տարեկան արտանետումներ</w:t>
            </w: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981"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720F9F">
              <w:rPr>
                <w:rFonts w:ascii="Sylfaen" w:hAnsi="Sylfaen" w:cs="Arial LatArm"/>
                <w:color w:val="000000" w:themeColor="text1"/>
                <w:vertAlign w:val="subscript"/>
              </w:rPr>
              <w:t>ատ</w:t>
            </w:r>
          </w:p>
        </w:tc>
        <w:tc>
          <w:tcPr>
            <w:tcW w:w="1134"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906"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CE2B8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fldChar w:fldCharType="begin"/>
            </w:r>
            <w:r w:rsidR="00DE332B" w:rsidRPr="0093637F">
              <w:rPr>
                <w:rFonts w:ascii="Sylfaen" w:hAnsi="Sylfaen" w:cs="Arial LatArm"/>
                <w:color w:val="000000" w:themeColor="text1"/>
              </w:rPr>
              <w:instrText xml:space="preserve"> QUOTE </w:instrText>
            </w:r>
            <w:r w:rsidR="00DE332B" w:rsidRPr="0093637F">
              <w:rPr>
                <w:rFonts w:ascii="Sylfaen" w:hAnsi="Sylfaen" w:cs="Arial LatArm"/>
                <w:noProof/>
                <w:color w:val="000000" w:themeColor="text1"/>
                <w:lang w:val="ru-RU" w:eastAsia="ru-RU"/>
              </w:rPr>
              <w:drawing>
                <wp:inline distT="0" distB="0" distL="0" distR="0">
                  <wp:extent cx="2219325" cy="161925"/>
                  <wp:effectExtent l="0" t="0" r="9525" b="9525"/>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19325" cy="161925"/>
                          </a:xfrm>
                          <a:prstGeom prst="rect">
                            <a:avLst/>
                          </a:prstGeom>
                          <a:noFill/>
                          <a:ln>
                            <a:noFill/>
                          </a:ln>
                        </pic:spPr>
                      </pic:pic>
                    </a:graphicData>
                  </a:graphic>
                </wp:inline>
              </w:drawing>
            </w:r>
            <w:r w:rsidR="00DE332B" w:rsidRPr="0093637F">
              <w:rPr>
                <w:rFonts w:ascii="Sylfaen" w:hAnsi="Sylfaen" w:cs="Arial LatArm"/>
                <w:color w:val="000000" w:themeColor="text1"/>
              </w:rPr>
              <w:instrText xml:space="preserve"> </w:instrText>
            </w:r>
            <w:r w:rsidRPr="0093637F">
              <w:rPr>
                <w:rFonts w:ascii="Sylfaen" w:hAnsi="Sylfaen" w:cs="Arial LatArm"/>
                <w:color w:val="000000" w:themeColor="text1"/>
              </w:rPr>
              <w:fldChar w:fldCharType="separate"/>
            </w:r>
            <m:oMath>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M</m:t>
                  </m:r>
                </m:e>
                <m:sub>
                  <m:r>
                    <m:rPr>
                      <m:sty m:val="p"/>
                    </m:rPr>
                    <w:rPr>
                      <w:rFonts w:ascii="Cambria Math" w:hAnsi="Cambria Math" w:cs="Arial LatArm"/>
                      <w:color w:val="000000" w:themeColor="text1"/>
                    </w:rPr>
                    <m:t>տարի</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m</m:t>
                  </m:r>
                </m:e>
                <m:sub>
                  <m:r>
                    <m:rPr>
                      <m:sty m:val="p"/>
                    </m:rPr>
                    <w:rPr>
                      <w:rFonts w:ascii="Cambria Math" w:hAnsi="Cambria Math" w:cs="Arial LatArm"/>
                      <w:color w:val="000000" w:themeColor="text1"/>
                    </w:rPr>
                    <m:t>ռ</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n</m:t>
                  </m:r>
                </m:e>
                <m:sub>
                  <m:r>
                    <m:rPr>
                      <m:sty m:val="p"/>
                    </m:rPr>
                    <w:rPr>
                      <w:rFonts w:ascii="Cambria Math" w:hAnsi="Cambria Math" w:cs="Arial LatArm"/>
                      <w:color w:val="000000" w:themeColor="text1"/>
                    </w:rPr>
                    <m:t>օր</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N</m:t>
                  </m:r>
                </m:e>
                <m:sub>
                  <m:r>
                    <m:rPr>
                      <m:sty m:val="p"/>
                    </m:rPr>
                    <w:rPr>
                      <w:rFonts w:ascii="Cambria Math" w:hAnsi="Cambria Math" w:cs="Arial LatArm"/>
                      <w:color w:val="000000" w:themeColor="text1"/>
                    </w:rPr>
                    <m:t>ատ</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k</m:t>
                  </m:r>
                </m:e>
                <m:sub>
                  <m:r>
                    <m:rPr>
                      <m:sty m:val="p"/>
                    </m:rPr>
                    <w:rPr>
                      <w:rFonts w:ascii="Cambria Math" w:hAnsi="Cambria Math" w:cs="Arial LatArm"/>
                      <w:color w:val="000000" w:themeColor="text1"/>
                    </w:rPr>
                    <m:t>1</m:t>
                  </m:r>
                </m:sub>
              </m:sSub>
              <m:r>
                <m:rPr>
                  <m:sty m:val="p"/>
                </m:rPr>
                <w:rPr>
                  <w:rFonts w:ascii="Cambria Math" w:hAnsi="Cambria Math" w:cs="Arial LatArm"/>
                  <w:color w:val="000000" w:themeColor="text1"/>
                </w:rPr>
                <m:t>∙</m:t>
              </m:r>
              <m:sSub>
                <m:sSubPr>
                  <m:ctrlPr>
                    <w:rPr>
                      <w:rFonts w:ascii="Cambria Math" w:hAnsi="Cambria Math" w:cs="Arial LatArm"/>
                      <w:color w:val="000000" w:themeColor="text1"/>
                    </w:rPr>
                  </m:ctrlPr>
                </m:sSubPr>
                <m:e>
                  <m:r>
                    <m:rPr>
                      <m:sty m:val="p"/>
                    </m:rPr>
                    <w:rPr>
                      <w:rFonts w:ascii="Cambria Math" w:hAnsi="Cambria Math" w:cs="Arial LatArm"/>
                      <w:color w:val="000000" w:themeColor="text1"/>
                    </w:rPr>
                    <m:t>k</m:t>
                  </m:r>
                </m:e>
                <m:sub>
                  <m:r>
                    <m:rPr>
                      <m:sty m:val="p"/>
                    </m:rPr>
                    <w:rPr>
                      <w:rFonts w:ascii="Cambria Math" w:hAnsi="Cambria Math" w:cs="Arial LatArm"/>
                      <w:color w:val="000000" w:themeColor="text1"/>
                    </w:rPr>
                    <m:t>t</m:t>
                  </m:r>
                </m:sub>
              </m:sSub>
              <m:r>
                <m:rPr>
                  <m:sty m:val="p"/>
                </m:rPr>
                <w:rPr>
                  <w:rFonts w:ascii="Cambria Math" w:hAnsi="Cambria Math" w:cs="Arial LatArm"/>
                  <w:color w:val="000000" w:themeColor="text1"/>
                </w:rPr>
                <m:t>∙</m:t>
              </m:r>
              <m:sSup>
                <m:sSupPr>
                  <m:ctrlPr>
                    <w:rPr>
                      <w:rFonts w:ascii="Cambria Math" w:hAnsi="Cambria Math" w:cs="Arial LatArm"/>
                      <w:color w:val="000000" w:themeColor="text1"/>
                    </w:rPr>
                  </m:ctrlPr>
                </m:sSupPr>
                <m:e>
                  <m:r>
                    <m:rPr>
                      <m:sty m:val="p"/>
                    </m:rPr>
                    <w:rPr>
                      <w:rFonts w:ascii="Cambria Math" w:hAnsi="Cambria Math" w:cs="Arial LatArm"/>
                      <w:color w:val="000000" w:themeColor="text1"/>
                    </w:rPr>
                    <m:t>10</m:t>
                  </m:r>
                </m:e>
                <m:sup>
                  <m:r>
                    <m:rPr>
                      <m:sty m:val="p"/>
                    </m:rPr>
                    <w:rPr>
                      <w:rFonts w:ascii="Cambria Math" w:hAnsi="Cambria Math" w:cs="Arial LatArm"/>
                      <w:color w:val="000000" w:themeColor="text1"/>
                    </w:rPr>
                    <m:t>-3</m:t>
                  </m:r>
                </m:sup>
              </m:sSup>
            </m:oMath>
            <w:r w:rsidRPr="0093637F">
              <w:rPr>
                <w:rFonts w:ascii="Sylfaen" w:hAnsi="Sylfaen" w:cs="Arial LatArm"/>
                <w:color w:val="000000" w:themeColor="text1"/>
              </w:rPr>
              <w:fldChar w:fldCharType="end"/>
            </w:r>
            <w:r w:rsidR="00DE332B" w:rsidRPr="0093637F">
              <w:rPr>
                <w:rFonts w:ascii="Sylfaen" w:hAnsi="Sylfaen" w:cs="Arial LatArm"/>
                <w:color w:val="000000" w:themeColor="text1"/>
              </w:rPr>
              <w:t xml:space="preserve"> (1-η)</w:t>
            </w:r>
          </w:p>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0.014</w:t>
            </w:r>
          </w:p>
        </w:tc>
      </w:tr>
      <w:tr w:rsidR="00DE332B" w:rsidRPr="0093637F" w:rsidTr="00720F9F">
        <w:trPr>
          <w:cantSplit/>
          <w:trHeight w:val="164"/>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NOx</w:t>
            </w:r>
          </w:p>
        </w:tc>
        <w:tc>
          <w:tcPr>
            <w:tcW w:w="981"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0.042</w:t>
            </w:r>
          </w:p>
        </w:tc>
      </w:tr>
      <w:tr w:rsidR="00DE332B" w:rsidRPr="0093637F" w:rsidTr="00720F9F">
        <w:trPr>
          <w:cantSplit/>
          <w:trHeight w:val="182"/>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CH</w:t>
            </w:r>
          </w:p>
        </w:tc>
        <w:tc>
          <w:tcPr>
            <w:tcW w:w="981"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0.0044</w:t>
            </w:r>
          </w:p>
        </w:tc>
      </w:tr>
      <w:tr w:rsidR="00DE332B" w:rsidRPr="0093637F" w:rsidTr="00720F9F">
        <w:trPr>
          <w:cantSplit/>
          <w:trHeight w:val="225"/>
          <w:jc w:val="center"/>
        </w:trPr>
        <w:tc>
          <w:tcPr>
            <w:tcW w:w="2615" w:type="dxa"/>
            <w:vMerge/>
            <w:vAlign w:val="center"/>
          </w:tcPr>
          <w:p w:rsidR="00DE332B" w:rsidRPr="0093637F" w:rsidRDefault="00DE332B" w:rsidP="00720F9F">
            <w:pPr>
              <w:spacing w:after="0" w:line="240" w:lineRule="auto"/>
              <w:rPr>
                <w:rFonts w:ascii="Sylfaen" w:hAnsi="Sylfaen" w:cs="Arial LatArm"/>
                <w:color w:val="000000" w:themeColor="text1"/>
              </w:rPr>
            </w:pPr>
          </w:p>
        </w:tc>
        <w:tc>
          <w:tcPr>
            <w:tcW w:w="813" w:type="dxa"/>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w:t>
            </w:r>
          </w:p>
        </w:tc>
        <w:tc>
          <w:tcPr>
            <w:tcW w:w="981"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0.0013</w:t>
            </w:r>
          </w:p>
        </w:tc>
      </w:tr>
      <w:tr w:rsidR="00DE332B" w:rsidRPr="0093637F" w:rsidTr="00720F9F">
        <w:trPr>
          <w:cantSplit/>
          <w:trHeight w:val="201"/>
          <w:jc w:val="center"/>
        </w:trPr>
        <w:tc>
          <w:tcPr>
            <w:tcW w:w="2615" w:type="dxa"/>
            <w:vMerge w:val="restart"/>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10. Միանգամյա արտանետումների քանակը</w:t>
            </w:r>
          </w:p>
        </w:tc>
        <w:tc>
          <w:tcPr>
            <w:tcW w:w="813" w:type="dxa"/>
            <w:vMerge w:val="restart"/>
            <w:vAlign w:val="center"/>
          </w:tcPr>
          <w:p w:rsidR="00DE332B" w:rsidRPr="0093637F" w:rsidRDefault="00DE332B" w:rsidP="00720F9F">
            <w:pPr>
              <w:spacing w:after="0" w:line="240" w:lineRule="auto"/>
              <w:rPr>
                <w:rFonts w:ascii="Sylfaen" w:hAnsi="Sylfaen" w:cs="Arial LatArm"/>
                <w:color w:val="000000" w:themeColor="text1"/>
              </w:rPr>
            </w:pPr>
            <w:r w:rsidRPr="0093637F">
              <w:rPr>
                <w:rFonts w:ascii="Sylfaen" w:hAnsi="Sylfaen" w:cs="Arial LatArm"/>
                <w:color w:val="000000" w:themeColor="text1"/>
              </w:rPr>
              <w:t>CO</w:t>
            </w:r>
          </w:p>
        </w:tc>
        <w:tc>
          <w:tcPr>
            <w:tcW w:w="981"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720F9F">
              <w:rPr>
                <w:rFonts w:ascii="Sylfaen" w:hAnsi="Sylfaen" w:cs="Arial LatArm"/>
                <w:color w:val="000000" w:themeColor="text1"/>
                <w:vertAlign w:val="subscript"/>
              </w:rPr>
              <w:t>ատ</w:t>
            </w:r>
          </w:p>
        </w:tc>
        <w:tc>
          <w:tcPr>
            <w:tcW w:w="1134"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906" w:type="dxa"/>
            <w:vMerge w:val="restart"/>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 M</w:t>
            </w:r>
            <w:r w:rsidRPr="00830217">
              <w:rPr>
                <w:rFonts w:ascii="Sylfaen" w:hAnsi="Sylfaen" w:cs="Arial LatArm"/>
                <w:color w:val="000000" w:themeColor="text1"/>
                <w:vertAlign w:val="subscript"/>
              </w:rPr>
              <w:t>տարի</w:t>
            </w:r>
            <w:r w:rsidRPr="0093637F">
              <w:rPr>
                <w:rFonts w:ascii="Sylfaen" w:hAnsi="Sylfaen" w:cs="Arial LatArm"/>
                <w:color w:val="000000" w:themeColor="text1"/>
              </w:rPr>
              <w:t xml:space="preserve"> · 106</w:t>
            </w:r>
          </w:p>
          <w:p w:rsidR="00DE332B" w:rsidRPr="0093637F" w:rsidRDefault="006F5026"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340·16·3600</w:t>
            </w:r>
          </w:p>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0.00047</w:t>
            </w:r>
          </w:p>
        </w:tc>
      </w:tr>
      <w:tr w:rsidR="00DE332B" w:rsidRPr="0093637F" w:rsidTr="00720F9F">
        <w:trPr>
          <w:cantSplit/>
          <w:trHeight w:val="198"/>
          <w:jc w:val="center"/>
        </w:trPr>
        <w:tc>
          <w:tcPr>
            <w:tcW w:w="2615"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813"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981"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0.0014</w:t>
            </w:r>
          </w:p>
        </w:tc>
      </w:tr>
      <w:tr w:rsidR="00DE332B" w:rsidRPr="0093637F" w:rsidTr="00720F9F">
        <w:trPr>
          <w:cantSplit/>
          <w:trHeight w:val="198"/>
          <w:jc w:val="center"/>
        </w:trPr>
        <w:tc>
          <w:tcPr>
            <w:tcW w:w="2615"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813"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981"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0.00015</w:t>
            </w:r>
          </w:p>
        </w:tc>
      </w:tr>
      <w:tr w:rsidR="00DE332B" w:rsidRPr="0093637F" w:rsidTr="00720F9F">
        <w:trPr>
          <w:cantSplit/>
          <w:trHeight w:val="198"/>
          <w:jc w:val="center"/>
        </w:trPr>
        <w:tc>
          <w:tcPr>
            <w:tcW w:w="2615"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813" w:type="dxa"/>
            <w:vMerge/>
          </w:tcPr>
          <w:p w:rsidR="00DE332B" w:rsidRPr="0093637F" w:rsidRDefault="00DE332B" w:rsidP="0097176C">
            <w:pPr>
              <w:spacing w:after="0" w:line="240" w:lineRule="auto"/>
              <w:jc w:val="center"/>
              <w:rPr>
                <w:rFonts w:ascii="Sylfaen" w:hAnsi="Sylfaen" w:cs="Arial LatArm"/>
                <w:color w:val="000000" w:themeColor="text1"/>
              </w:rPr>
            </w:pPr>
          </w:p>
        </w:tc>
        <w:tc>
          <w:tcPr>
            <w:tcW w:w="981"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134"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2906" w:type="dxa"/>
            <w:vMerge/>
          </w:tcPr>
          <w:p w:rsidR="00DE332B" w:rsidRPr="0093637F" w:rsidRDefault="00DE332B" w:rsidP="00DE332B">
            <w:pPr>
              <w:spacing w:after="0" w:line="240" w:lineRule="auto"/>
              <w:jc w:val="center"/>
              <w:rPr>
                <w:rFonts w:ascii="Sylfaen" w:hAnsi="Sylfaen" w:cs="Arial LatArm"/>
                <w:color w:val="000000" w:themeColor="text1"/>
              </w:rPr>
            </w:pPr>
          </w:p>
        </w:tc>
        <w:tc>
          <w:tcPr>
            <w:tcW w:w="1482" w:type="dxa"/>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0.000044</w:t>
            </w:r>
          </w:p>
        </w:tc>
      </w:tr>
    </w:tbl>
    <w:p w:rsidR="00DE332B" w:rsidRDefault="00DE332B"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720F9F" w:rsidRDefault="00720F9F" w:rsidP="0097176C">
      <w:pPr>
        <w:spacing w:after="0" w:line="240" w:lineRule="auto"/>
        <w:jc w:val="center"/>
        <w:rPr>
          <w:rFonts w:ascii="Sylfaen" w:hAnsi="Sylfaen" w:cs="Arial LatArm"/>
          <w:color w:val="000000" w:themeColor="text1"/>
        </w:rPr>
      </w:pPr>
    </w:p>
    <w:p w:rsidR="00DE332B" w:rsidRPr="00720F9F" w:rsidRDefault="00DE332B" w:rsidP="0097176C">
      <w:pPr>
        <w:spacing w:after="0" w:line="240" w:lineRule="auto"/>
        <w:jc w:val="center"/>
        <w:rPr>
          <w:rFonts w:ascii="Sylfaen" w:hAnsi="Sylfaen" w:cs="Arial LatArm"/>
          <w:b/>
          <w:color w:val="000000" w:themeColor="text1"/>
        </w:rPr>
      </w:pPr>
      <w:r w:rsidRPr="00720F9F">
        <w:rPr>
          <w:rFonts w:ascii="Sylfaen" w:hAnsi="Sylfaen" w:cs="Arial LatArm"/>
          <w:b/>
          <w:color w:val="000000" w:themeColor="text1"/>
        </w:rPr>
        <w:lastRenderedPageBreak/>
        <w:t>Դատարկ ապարների բեռնաթափման և պահման ժամանակ արտանետվող փոշու քանակի հաշվարկը (աղբյուր B12)</w:t>
      </w:r>
    </w:p>
    <w:p w:rsidR="00DE332B" w:rsidRPr="0093637F" w:rsidRDefault="006F5026" w:rsidP="002107BB">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00DE332B" w:rsidRPr="0093637F">
        <w:rPr>
          <w:rFonts w:ascii="Sylfaen" w:hAnsi="Sylfaen" w:cs="Arial LatArm"/>
          <w:color w:val="000000" w:themeColor="text1"/>
        </w:rPr>
        <w:t>15</w:t>
      </w:r>
    </w:p>
    <w:tbl>
      <w:tblPr>
        <w:tblW w:w="978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3970"/>
        <w:gridCol w:w="992"/>
        <w:gridCol w:w="992"/>
        <w:gridCol w:w="2552"/>
        <w:gridCol w:w="1276"/>
      </w:tblGrid>
      <w:tr w:rsidR="00DE332B" w:rsidRPr="0017437B" w:rsidTr="0017437B">
        <w:trPr>
          <w:trHeight w:val="165"/>
          <w:tblHeader/>
          <w:jc w:val="center"/>
        </w:trPr>
        <w:tc>
          <w:tcPr>
            <w:tcW w:w="3970" w:type="dxa"/>
            <w:vMerge w:val="restart"/>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Ցուցանիշի անվանումը</w:t>
            </w:r>
          </w:p>
        </w:tc>
        <w:tc>
          <w:tcPr>
            <w:tcW w:w="992" w:type="dxa"/>
            <w:vMerge w:val="restart"/>
            <w:vAlign w:val="center"/>
          </w:tcPr>
          <w:p w:rsidR="00DE332B" w:rsidRPr="0017437B" w:rsidRDefault="00DE332B" w:rsidP="0017437B">
            <w:pPr>
              <w:spacing w:after="0" w:line="240" w:lineRule="auto"/>
              <w:ind w:left="-127" w:right="-89"/>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Նշանա-կումը</w:t>
            </w:r>
          </w:p>
        </w:tc>
        <w:tc>
          <w:tcPr>
            <w:tcW w:w="992" w:type="dxa"/>
            <w:vMerge w:val="restart"/>
            <w:vAlign w:val="center"/>
          </w:tcPr>
          <w:p w:rsidR="00DE332B" w:rsidRPr="0017437B" w:rsidRDefault="00DE332B" w:rsidP="0017437B">
            <w:pPr>
              <w:spacing w:after="0" w:line="240" w:lineRule="auto"/>
              <w:ind w:left="-127" w:right="-89"/>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Չափման միավոր</w:t>
            </w:r>
          </w:p>
        </w:tc>
        <w:tc>
          <w:tcPr>
            <w:tcW w:w="2552" w:type="dxa"/>
            <w:vMerge w:val="restart"/>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Բանաձևը</w:t>
            </w:r>
          </w:p>
        </w:tc>
        <w:tc>
          <w:tcPr>
            <w:tcW w:w="1276" w:type="dxa"/>
            <w:tcBorders>
              <w:bottom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Մեծու</w:t>
            </w:r>
            <w:r w:rsidRPr="0017437B">
              <w:rPr>
                <w:rFonts w:ascii="Sylfaen" w:hAnsi="Sylfaen" w:cs="Arial LatArm"/>
                <w:color w:val="000000" w:themeColor="text1"/>
                <w:sz w:val="20"/>
                <w:szCs w:val="20"/>
              </w:rPr>
              <w:softHyphen/>
              <w:t>թյունը</w:t>
            </w:r>
          </w:p>
        </w:tc>
      </w:tr>
      <w:tr w:rsidR="00DE332B" w:rsidRPr="0017437B" w:rsidTr="0017437B">
        <w:trPr>
          <w:trHeight w:val="291"/>
          <w:tblHeader/>
          <w:jc w:val="center"/>
        </w:trPr>
        <w:tc>
          <w:tcPr>
            <w:tcW w:w="3970"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top w:val="single" w:sz="2" w:space="0" w:color="auto"/>
              <w:left w:val="single" w:sz="2" w:space="0" w:color="auto"/>
              <w:right w:val="double" w:sz="4"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Դատարկ ապար</w:t>
            </w:r>
          </w:p>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B12</w:t>
            </w:r>
          </w:p>
        </w:tc>
      </w:tr>
      <w:tr w:rsidR="00DE332B" w:rsidRPr="0017437B" w:rsidTr="0017437B">
        <w:trPr>
          <w:trHeight w:val="246"/>
          <w:tblHeader/>
          <w:jc w:val="center"/>
        </w:trPr>
        <w:tc>
          <w:tcPr>
            <w:tcW w:w="3970"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2</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3</w:t>
            </w:r>
          </w:p>
        </w:tc>
        <w:tc>
          <w:tcPr>
            <w:tcW w:w="255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4</w:t>
            </w:r>
          </w:p>
        </w:tc>
        <w:tc>
          <w:tcPr>
            <w:tcW w:w="1276" w:type="dxa"/>
            <w:tcBorders>
              <w:left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6</w:t>
            </w:r>
          </w:p>
        </w:tc>
      </w:tr>
      <w:tr w:rsidR="00DE332B" w:rsidRPr="0017437B" w:rsidTr="0017437B">
        <w:trPr>
          <w:cantSplit/>
          <w:trHeight w:val="75"/>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 Փոշու ֆրակցիայի բաժնեմասը</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1</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restart"/>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0.02</w:t>
            </w:r>
          </w:p>
        </w:tc>
      </w:tr>
      <w:tr w:rsidR="00DE332B" w:rsidRPr="0017437B" w:rsidTr="0017437B">
        <w:trPr>
          <w:cantSplit/>
          <w:trHeight w:val="250"/>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 xml:space="preserve">2. Աերոզոլի փոխանցվող փոշու բաժնեմասը </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2</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0.01</w:t>
            </w:r>
          </w:p>
        </w:tc>
      </w:tr>
      <w:tr w:rsidR="00DE332B" w:rsidRPr="0017437B" w:rsidTr="0017437B">
        <w:trPr>
          <w:cantSplit/>
          <w:trHeight w:val="285"/>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3.Տեղանքի կլիմայական պայմանները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3</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4. Տեղանքի</w:t>
            </w:r>
            <w:r w:rsidR="006F5026"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t>պայմանները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4</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5. Նյութի խոնավությունը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5</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0.2</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6. Պահեստավորվող նյութի նակերևույթի պրոֆիլը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6</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1.3</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7. Նյութի խոշորությունը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7</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0.1</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8. Թափման բարձրությունը հաշվի առնող գործակից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В</w:t>
            </w:r>
            <w:r w:rsidRPr="0017437B">
              <w:rPr>
                <w:rFonts w:ascii="Sylfaen" w:hAnsi="Sylfaen" w:cs="Arial LatArm"/>
                <w:color w:val="000000" w:themeColor="text1"/>
                <w:sz w:val="20"/>
                <w:szCs w:val="20"/>
                <w:vertAlign w:val="subscript"/>
              </w:rPr>
              <w:t>0</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0.5</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9. Ուղղման գործակից կախված բեռնաթափող սարքավորման տեսակից</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8</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w:t>
            </w:r>
          </w:p>
        </w:tc>
      </w:tr>
      <w:tr w:rsidR="00DE332B" w:rsidRPr="0017437B" w:rsidTr="0017437B">
        <w:trPr>
          <w:cantSplit/>
          <w:trHeight w:val="286"/>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10. Ուղղման գործակից ավտո</w:t>
            </w:r>
            <w:r w:rsidRPr="0017437B">
              <w:rPr>
                <w:rFonts w:ascii="Sylfaen" w:hAnsi="Sylfaen" w:cs="Arial LatArm"/>
                <w:color w:val="000000" w:themeColor="text1"/>
                <w:sz w:val="20"/>
                <w:szCs w:val="20"/>
              </w:rPr>
              <w:softHyphen/>
              <w:t>ինքնաթափի բեռնա</w:t>
            </w:r>
            <w:r w:rsidRPr="0017437B">
              <w:rPr>
                <w:rFonts w:ascii="Sylfaen" w:hAnsi="Sylfaen" w:cs="Arial LatArm"/>
                <w:color w:val="000000" w:themeColor="text1"/>
                <w:sz w:val="20"/>
                <w:szCs w:val="20"/>
              </w:rPr>
              <w:softHyphen/>
              <w:t>թափ</w:t>
            </w:r>
            <w:r w:rsidRPr="0017437B">
              <w:rPr>
                <w:rFonts w:ascii="Sylfaen" w:hAnsi="Sylfaen" w:cs="Arial LatArm"/>
                <w:color w:val="000000" w:themeColor="text1"/>
                <w:sz w:val="20"/>
                <w:szCs w:val="20"/>
              </w:rPr>
              <w:softHyphen/>
              <w:t>ման ժամանակ հզոր միանգամյա արտանետման դեպքում</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9</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0.1</w:t>
            </w:r>
          </w:p>
        </w:tc>
      </w:tr>
      <w:tr w:rsidR="00DE332B" w:rsidRPr="0017437B" w:rsidTr="0017437B">
        <w:trPr>
          <w:cantSplit/>
          <w:trHeight w:val="286"/>
          <w:jc w:val="center"/>
        </w:trPr>
        <w:tc>
          <w:tcPr>
            <w:tcW w:w="3970" w:type="dxa"/>
            <w:vMerge w:val="restart"/>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11. Բեռնաթափվող, հանքաքարի քանակը</w:t>
            </w: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G</w:t>
            </w:r>
            <w:r w:rsidRPr="0017437B">
              <w:rPr>
                <w:rFonts w:ascii="Sylfaen" w:hAnsi="Sylfaen" w:cs="Arial LatArm"/>
                <w:color w:val="000000" w:themeColor="text1"/>
                <w:sz w:val="20"/>
                <w:szCs w:val="20"/>
                <w:vertAlign w:val="subscript"/>
              </w:rPr>
              <w:t>ժամ</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տ/ժամ</w:t>
            </w:r>
          </w:p>
        </w:tc>
        <w:tc>
          <w:tcPr>
            <w:tcW w:w="255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2.3</w:t>
            </w:r>
          </w:p>
        </w:tc>
      </w:tr>
      <w:tr w:rsidR="00DE332B" w:rsidRPr="0017437B" w:rsidTr="0017437B">
        <w:trPr>
          <w:cantSplit/>
          <w:trHeight w:val="343"/>
          <w:jc w:val="center"/>
        </w:trPr>
        <w:tc>
          <w:tcPr>
            <w:tcW w:w="3970" w:type="dxa"/>
            <w:vMerge/>
            <w:vAlign w:val="center"/>
          </w:tcPr>
          <w:p w:rsidR="00DE332B" w:rsidRPr="0017437B" w:rsidRDefault="00DE332B" w:rsidP="0017437B">
            <w:pPr>
              <w:spacing w:after="0" w:line="240" w:lineRule="auto"/>
              <w:rPr>
                <w:rFonts w:ascii="Sylfaen" w:hAnsi="Sylfaen" w:cs="Arial LatArm"/>
                <w:color w:val="000000" w:themeColor="text1"/>
                <w:sz w:val="20"/>
                <w:szCs w:val="20"/>
              </w:rPr>
            </w:pPr>
          </w:p>
        </w:tc>
        <w:tc>
          <w:tcPr>
            <w:tcW w:w="99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G</w:t>
            </w:r>
            <w:r w:rsidRPr="0017437B">
              <w:rPr>
                <w:rFonts w:ascii="Sylfaen" w:hAnsi="Sylfaen" w:cs="Arial LatArm"/>
                <w:color w:val="000000" w:themeColor="text1"/>
                <w:sz w:val="20"/>
                <w:szCs w:val="20"/>
                <w:vertAlign w:val="subscript"/>
              </w:rPr>
              <w:t>տարի</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255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19110</w:t>
            </w:r>
          </w:p>
        </w:tc>
      </w:tr>
      <w:tr w:rsidR="00DE332B" w:rsidRPr="0017437B" w:rsidTr="0017437B">
        <w:trPr>
          <w:cantSplit/>
          <w:trHeight w:val="343"/>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12. Բաց պահեստի զբաղեցրած տարածքը</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F</w:t>
            </w:r>
            <w:r w:rsidRPr="0017437B">
              <w:rPr>
                <w:rFonts w:ascii="Sylfaen" w:hAnsi="Sylfaen" w:cs="Arial LatArm"/>
                <w:color w:val="000000" w:themeColor="text1"/>
                <w:sz w:val="20"/>
                <w:szCs w:val="20"/>
                <w:vertAlign w:val="subscript"/>
              </w:rPr>
              <w:t>մ</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2</w:t>
            </w:r>
          </w:p>
        </w:tc>
        <w:tc>
          <w:tcPr>
            <w:tcW w:w="255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2123</w:t>
            </w:r>
          </w:p>
        </w:tc>
      </w:tr>
      <w:tr w:rsidR="00DE332B" w:rsidRPr="0017437B" w:rsidTr="0017437B">
        <w:trPr>
          <w:cantSplit/>
          <w:trHeight w:val="134"/>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13. Առավելագույն տեսակարար փոշեհեռացումը</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q</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գ/(մ</w:t>
            </w:r>
            <w:r w:rsidRPr="0017437B">
              <w:rPr>
                <w:rFonts w:ascii="Sylfaen" w:hAnsi="Sylfaen" w:cs="Arial LatArm"/>
                <w:color w:val="000000" w:themeColor="text1"/>
                <w:sz w:val="20"/>
                <w:szCs w:val="20"/>
                <w:vertAlign w:val="superscript"/>
              </w:rPr>
              <w:t>2</w:t>
            </w:r>
            <w:r w:rsidRPr="0017437B">
              <w:rPr>
                <w:rFonts w:ascii="Sylfaen" w:hAnsi="Sylfaen" w:cs="Arial LatArm"/>
                <w:color w:val="000000" w:themeColor="text1"/>
                <w:sz w:val="20"/>
                <w:szCs w:val="20"/>
              </w:rPr>
              <w:t>∙վ)</w:t>
            </w:r>
          </w:p>
        </w:tc>
        <w:tc>
          <w:tcPr>
            <w:tcW w:w="255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0.002</w:t>
            </w:r>
          </w:p>
        </w:tc>
      </w:tr>
      <w:tr w:rsidR="00DE332B" w:rsidRPr="0017437B" w:rsidTr="0017437B">
        <w:trPr>
          <w:cantSplit/>
          <w:trHeight w:val="134"/>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 xml:space="preserve">14.Տարեկան օրերի թիվը </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T</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օր</w:t>
            </w:r>
          </w:p>
        </w:tc>
        <w:tc>
          <w:tcPr>
            <w:tcW w:w="2552" w:type="dxa"/>
            <w:vMerge w:val="restart"/>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Կլիմայական տեղեկատու</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340</w:t>
            </w:r>
          </w:p>
        </w:tc>
      </w:tr>
      <w:tr w:rsidR="00DE332B" w:rsidRPr="0017437B" w:rsidTr="0017437B">
        <w:trPr>
          <w:cantSplit/>
          <w:trHeight w:val="84"/>
          <w:jc w:val="center"/>
        </w:trPr>
        <w:tc>
          <w:tcPr>
            <w:tcW w:w="3970" w:type="dxa"/>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15. Կայուն ձնածածկույթով և անձր</w:t>
            </w:r>
            <w:r w:rsidR="004A0272" w:rsidRPr="0017437B">
              <w:rPr>
                <w:rFonts w:ascii="Sylfaen" w:hAnsi="Sylfaen" w:cs="Arial LatArm"/>
                <w:color w:val="000000" w:themeColor="text1"/>
                <w:sz w:val="20"/>
                <w:szCs w:val="20"/>
                <w:lang w:val="hy-AM"/>
              </w:rPr>
              <w:t>և</w:t>
            </w:r>
            <w:r w:rsidRPr="0017437B">
              <w:rPr>
                <w:rFonts w:ascii="Sylfaen" w:hAnsi="Sylfaen" w:cs="Arial LatArm"/>
                <w:color w:val="000000" w:themeColor="text1"/>
                <w:sz w:val="20"/>
                <w:szCs w:val="20"/>
              </w:rPr>
              <w:t>ոտ օրերի</w:t>
            </w:r>
            <w:r w:rsidR="006F5026"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t>թիվը տարվա ընթացքում</w:t>
            </w:r>
          </w:p>
        </w:tc>
        <w:tc>
          <w:tcPr>
            <w:tcW w:w="992" w:type="dxa"/>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T</w:t>
            </w:r>
            <w:r w:rsidRPr="0017437B">
              <w:rPr>
                <w:rFonts w:ascii="Sylfaen" w:hAnsi="Sylfaen" w:cs="Arial LatArm"/>
                <w:color w:val="000000" w:themeColor="text1"/>
                <w:sz w:val="20"/>
                <w:szCs w:val="20"/>
                <w:vertAlign w:val="subscript"/>
              </w:rPr>
              <w:t>ձ</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օր</w:t>
            </w:r>
          </w:p>
        </w:tc>
        <w:tc>
          <w:tcPr>
            <w:tcW w:w="2552"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180</w:t>
            </w:r>
          </w:p>
        </w:tc>
      </w:tr>
      <w:tr w:rsidR="00DE332B" w:rsidRPr="0017437B" w:rsidTr="0017437B">
        <w:trPr>
          <w:cantSplit/>
          <w:trHeight w:val="563"/>
          <w:jc w:val="center"/>
        </w:trPr>
        <w:tc>
          <w:tcPr>
            <w:tcW w:w="3970" w:type="dxa"/>
            <w:vMerge w:val="restart"/>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16. Մթնոլորտ արտանետվող հանքափոշու քանակը հանքաքարի բեռնման-բեռնաթափման ժամանակ</w:t>
            </w:r>
          </w:p>
        </w:tc>
        <w:tc>
          <w:tcPr>
            <w:tcW w:w="992" w:type="dxa"/>
            <w:vMerge w:val="restart"/>
          </w:tcPr>
          <w:p w:rsidR="00DE332B" w:rsidRPr="0017437B" w:rsidRDefault="00DE332B" w:rsidP="0017437B">
            <w:pPr>
              <w:spacing w:after="0" w:line="240" w:lineRule="auto"/>
              <w:jc w:val="center"/>
              <w:rPr>
                <w:rFonts w:ascii="Sylfaen" w:hAnsi="Sylfaen" w:cs="Arial LatArm"/>
                <w:color w:val="000000" w:themeColor="text1"/>
                <w:sz w:val="20"/>
                <w:szCs w:val="20"/>
              </w:rPr>
            </w:pPr>
          </w:p>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A</w:t>
            </w: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գ/վրկ</w:t>
            </w:r>
          </w:p>
        </w:tc>
        <w:tc>
          <w:tcPr>
            <w:tcW w:w="2552" w:type="dxa"/>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A =K</w:t>
            </w:r>
            <w:r w:rsidRPr="0017437B">
              <w:rPr>
                <w:rFonts w:ascii="Sylfaen" w:hAnsi="Sylfaen" w:cs="Arial LatArm"/>
                <w:color w:val="000000" w:themeColor="text1"/>
                <w:sz w:val="20"/>
                <w:szCs w:val="20"/>
                <w:vertAlign w:val="subscript"/>
              </w:rPr>
              <w:t>1</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2</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3</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4</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5</w:t>
            </w:r>
            <w:r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7</w:t>
            </w:r>
            <w:r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8</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ց</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G</w:t>
            </w:r>
            <w:r w:rsidRPr="0017437B">
              <w:rPr>
                <w:rFonts w:ascii="Sylfaen" w:hAnsi="Sylfaen" w:cs="Arial LatArm"/>
                <w:color w:val="000000" w:themeColor="text1"/>
                <w:sz w:val="20"/>
                <w:szCs w:val="20"/>
                <w:vertAlign w:val="subscript"/>
              </w:rPr>
              <w:t>ժամ</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10</w:t>
            </w:r>
            <w:r w:rsidRPr="0017437B">
              <w:rPr>
                <w:rFonts w:ascii="Sylfaen" w:hAnsi="Sylfaen" w:cs="Arial LatArm"/>
                <w:color w:val="000000" w:themeColor="text1"/>
                <w:sz w:val="20"/>
                <w:szCs w:val="20"/>
                <w:vertAlign w:val="superscript"/>
              </w:rPr>
              <w:t>6</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B’/3600</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0.00013</w:t>
            </w:r>
          </w:p>
        </w:tc>
      </w:tr>
      <w:tr w:rsidR="00DE332B" w:rsidRPr="0017437B" w:rsidTr="0017437B">
        <w:trPr>
          <w:cantSplit/>
          <w:trHeight w:val="562"/>
          <w:jc w:val="center"/>
        </w:trPr>
        <w:tc>
          <w:tcPr>
            <w:tcW w:w="3970" w:type="dxa"/>
            <w:vMerge/>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vMerge/>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vAlign w:val="center"/>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2552" w:type="dxa"/>
            <w:tcBorders>
              <w:top w:val="nil"/>
              <w:bottom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A = K</w:t>
            </w:r>
            <w:r w:rsidRPr="0017437B">
              <w:rPr>
                <w:rFonts w:ascii="Sylfaen" w:hAnsi="Sylfaen" w:cs="Arial LatArm"/>
                <w:color w:val="000000" w:themeColor="text1"/>
                <w:sz w:val="20"/>
                <w:szCs w:val="20"/>
                <w:vertAlign w:val="subscript"/>
              </w:rPr>
              <w:t>1</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2</w:t>
            </w:r>
            <w:r w:rsidRPr="0017437B">
              <w:rPr>
                <w:rFonts w:ascii="Sylfaen" w:hAnsi="Sylfaen" w:cs="Arial LatArm"/>
                <w:color w:val="000000" w:themeColor="text1"/>
                <w:sz w:val="20"/>
                <w:szCs w:val="20"/>
              </w:rPr>
              <w:sym w:font="Symbol" w:char="F0D7"/>
            </w:r>
            <w:r w:rsidR="006F5026"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3</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4</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5</w:t>
            </w:r>
            <w:r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7</w:t>
            </w:r>
            <w:r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8</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 xml:space="preserve"> K</w:t>
            </w:r>
            <w:r w:rsidRPr="0017437B">
              <w:rPr>
                <w:rFonts w:ascii="Sylfaen" w:hAnsi="Sylfaen" w:cs="Arial LatArm"/>
                <w:color w:val="000000" w:themeColor="text1"/>
                <w:sz w:val="20"/>
                <w:szCs w:val="20"/>
                <w:vertAlign w:val="subscript"/>
              </w:rPr>
              <w:t>9</w:t>
            </w:r>
            <w:r w:rsidRPr="0017437B">
              <w:rPr>
                <w:rFonts w:ascii="Sylfaen" w:hAnsi="Sylfaen" w:cs="Arial LatArm"/>
                <w:color w:val="000000" w:themeColor="text1"/>
                <w:sz w:val="20"/>
                <w:szCs w:val="20"/>
              </w:rPr>
              <w:sym w:font="Symbol" w:char="F0D7"/>
            </w:r>
            <w:r w:rsidR="006F5026"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t>G</w:t>
            </w:r>
            <w:r w:rsidRPr="0017437B">
              <w:rPr>
                <w:rFonts w:ascii="Sylfaen" w:hAnsi="Sylfaen" w:cs="Arial LatArm"/>
                <w:color w:val="000000" w:themeColor="text1"/>
                <w:sz w:val="20"/>
                <w:szCs w:val="20"/>
                <w:vertAlign w:val="subscript"/>
              </w:rPr>
              <w:t>տարի</w:t>
            </w:r>
            <w:r w:rsidRPr="0017437B">
              <w:rPr>
                <w:rFonts w:ascii="Sylfaen" w:hAnsi="Sylfaen" w:cs="Arial LatArm"/>
                <w:color w:val="000000" w:themeColor="text1"/>
                <w:sz w:val="20"/>
                <w:szCs w:val="20"/>
              </w:rPr>
              <w:t>(1-h)</w:t>
            </w:r>
            <w:r w:rsidRPr="0017437B">
              <w:rPr>
                <w:rFonts w:ascii="Sylfaen" w:hAnsi="Sylfaen" w:cs="Arial LatArm"/>
                <w:color w:val="000000" w:themeColor="text1"/>
                <w:sz w:val="20"/>
                <w:szCs w:val="20"/>
              </w:rPr>
              <w:sym w:font="Symbol" w:char="F0D7"/>
            </w:r>
            <w:r w:rsidRPr="0017437B">
              <w:rPr>
                <w:rFonts w:ascii="Sylfaen" w:hAnsi="Sylfaen" w:cs="Arial LatArm"/>
                <w:color w:val="000000" w:themeColor="text1"/>
                <w:sz w:val="20"/>
                <w:szCs w:val="20"/>
              </w:rPr>
              <w:t>B’</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0.0038</w:t>
            </w:r>
          </w:p>
        </w:tc>
      </w:tr>
      <w:tr w:rsidR="00DE332B" w:rsidRPr="0017437B" w:rsidTr="0017437B">
        <w:trPr>
          <w:cantSplit/>
          <w:trHeight w:val="286"/>
          <w:jc w:val="center"/>
        </w:trPr>
        <w:tc>
          <w:tcPr>
            <w:tcW w:w="3970" w:type="dxa"/>
            <w:vMerge w:val="restart"/>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17.Մթնոլորտ արտանետվող հանքափոշու քանակը պահեստում ստատիկ պահման գործընթացում</w:t>
            </w:r>
          </w:p>
        </w:tc>
        <w:tc>
          <w:tcPr>
            <w:tcW w:w="992" w:type="dxa"/>
            <w:vMerge w:val="restart"/>
          </w:tcPr>
          <w:p w:rsidR="00DE332B" w:rsidRPr="0017437B" w:rsidRDefault="00DE332B" w:rsidP="0017437B">
            <w:pPr>
              <w:spacing w:after="0" w:line="240" w:lineRule="auto"/>
              <w:jc w:val="center"/>
              <w:rPr>
                <w:rFonts w:ascii="Sylfaen" w:hAnsi="Sylfaen" w:cs="Arial LatArm"/>
                <w:color w:val="000000" w:themeColor="text1"/>
                <w:sz w:val="20"/>
                <w:szCs w:val="20"/>
              </w:rPr>
            </w:pPr>
          </w:p>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ստ.պ</w:t>
            </w:r>
          </w:p>
        </w:tc>
        <w:tc>
          <w:tcPr>
            <w:tcW w:w="992" w:type="dxa"/>
            <w:tcBorders>
              <w:bottom w:val="single" w:sz="2" w:space="0" w:color="auto"/>
            </w:tcBorders>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գ/վրկ</w:t>
            </w:r>
          </w:p>
        </w:tc>
        <w:tc>
          <w:tcPr>
            <w:tcW w:w="2552" w:type="dxa"/>
            <w:tcBorders>
              <w:top w:val="single" w:sz="2" w:space="0" w:color="auto"/>
              <w:bottom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ստ.պ</w:t>
            </w:r>
            <w:r w:rsidRPr="0017437B">
              <w:rPr>
                <w:rFonts w:ascii="Sylfaen" w:hAnsi="Sylfaen" w:cs="Arial LatArm"/>
                <w:color w:val="000000" w:themeColor="text1"/>
                <w:sz w:val="20"/>
                <w:szCs w:val="20"/>
              </w:rPr>
              <w:t>= K</w:t>
            </w:r>
            <w:r w:rsidRPr="0017437B">
              <w:rPr>
                <w:rFonts w:ascii="Sylfaen" w:hAnsi="Sylfaen" w:cs="Arial LatArm"/>
                <w:color w:val="000000" w:themeColor="text1"/>
                <w:sz w:val="20"/>
                <w:szCs w:val="20"/>
                <w:vertAlign w:val="subscript"/>
              </w:rPr>
              <w:t>3</w:t>
            </w: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4</w:t>
            </w:r>
            <w:r w:rsidRPr="0017437B">
              <w:rPr>
                <w:rFonts w:ascii="Sylfaen" w:hAnsi="Sylfaen" w:cs="Arial LatArm"/>
                <w:color w:val="000000" w:themeColor="text1"/>
                <w:sz w:val="20"/>
                <w:szCs w:val="20"/>
              </w:rPr>
              <w:t xml:space="preserve"> · K</w:t>
            </w:r>
            <w:r w:rsidRPr="0017437B">
              <w:rPr>
                <w:rFonts w:ascii="Sylfaen" w:hAnsi="Sylfaen" w:cs="Arial LatArm"/>
                <w:color w:val="000000" w:themeColor="text1"/>
                <w:sz w:val="20"/>
                <w:szCs w:val="20"/>
                <w:vertAlign w:val="subscript"/>
              </w:rPr>
              <w:t>5</w:t>
            </w:r>
            <w:r w:rsidRPr="0017437B">
              <w:rPr>
                <w:rFonts w:ascii="Sylfaen" w:hAnsi="Sylfaen" w:cs="Arial LatArm"/>
                <w:color w:val="000000" w:themeColor="text1"/>
                <w:sz w:val="20"/>
                <w:szCs w:val="20"/>
              </w:rPr>
              <w:t xml:space="preserve"> · K</w:t>
            </w:r>
            <w:r w:rsidRPr="0017437B">
              <w:rPr>
                <w:rFonts w:ascii="Sylfaen" w:hAnsi="Sylfaen" w:cs="Arial LatArm"/>
                <w:color w:val="000000" w:themeColor="text1"/>
                <w:sz w:val="20"/>
                <w:szCs w:val="20"/>
                <w:vertAlign w:val="subscript"/>
              </w:rPr>
              <w:t>7</w:t>
            </w:r>
            <w:r w:rsidRPr="0017437B">
              <w:rPr>
                <w:rFonts w:ascii="Sylfaen" w:hAnsi="Sylfaen" w:cs="Arial LatArm"/>
                <w:color w:val="000000" w:themeColor="text1"/>
                <w:sz w:val="20"/>
                <w:szCs w:val="20"/>
              </w:rPr>
              <w:t xml:space="preserve"> · q·F</w:t>
            </w:r>
            <w:r w:rsidRPr="0017437B">
              <w:rPr>
                <w:rFonts w:ascii="Sylfaen" w:hAnsi="Sylfaen" w:cs="Arial LatArm"/>
                <w:color w:val="000000" w:themeColor="text1"/>
                <w:sz w:val="20"/>
                <w:szCs w:val="20"/>
                <w:vertAlign w:val="subscript"/>
              </w:rPr>
              <w:t>մ</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0.11</w:t>
            </w:r>
          </w:p>
        </w:tc>
      </w:tr>
      <w:tr w:rsidR="00DE332B" w:rsidRPr="0017437B" w:rsidTr="0017437B">
        <w:trPr>
          <w:cantSplit/>
          <w:trHeight w:val="559"/>
          <w:jc w:val="center"/>
        </w:trPr>
        <w:tc>
          <w:tcPr>
            <w:tcW w:w="3970" w:type="dxa"/>
            <w:vMerge/>
            <w:vAlign w:val="center"/>
          </w:tcPr>
          <w:p w:rsidR="00DE332B" w:rsidRPr="0017437B" w:rsidRDefault="00DE332B" w:rsidP="0017437B">
            <w:pPr>
              <w:spacing w:after="0" w:line="240" w:lineRule="auto"/>
              <w:rPr>
                <w:rFonts w:ascii="Sylfaen" w:hAnsi="Sylfaen" w:cs="Arial LatArm"/>
                <w:color w:val="000000" w:themeColor="text1"/>
                <w:sz w:val="20"/>
                <w:szCs w:val="20"/>
              </w:rPr>
            </w:pPr>
          </w:p>
        </w:tc>
        <w:tc>
          <w:tcPr>
            <w:tcW w:w="992" w:type="dxa"/>
            <w:vMerge/>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tcBorders>
              <w:top w:val="single" w:sz="2" w:space="0" w:color="auto"/>
            </w:tcBorders>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2552" w:type="dxa"/>
            <w:tcBorders>
              <w:top w:val="single" w:sz="2" w:space="0" w:color="auto"/>
              <w:bottom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ստ.պ</w:t>
            </w:r>
            <w:r w:rsidRPr="0017437B">
              <w:rPr>
                <w:rFonts w:ascii="Sylfaen" w:hAnsi="Sylfaen" w:cs="Arial LatArm"/>
                <w:color w:val="000000" w:themeColor="text1"/>
                <w:sz w:val="20"/>
                <w:szCs w:val="20"/>
              </w:rPr>
              <w:t>=0.0864·K</w:t>
            </w:r>
            <w:r w:rsidRPr="0017437B">
              <w:rPr>
                <w:rFonts w:ascii="Sylfaen" w:hAnsi="Sylfaen" w:cs="Arial LatArm"/>
                <w:color w:val="000000" w:themeColor="text1"/>
                <w:sz w:val="20"/>
                <w:szCs w:val="20"/>
                <w:vertAlign w:val="subscript"/>
              </w:rPr>
              <w:t>3</w:t>
            </w: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4</w:t>
            </w:r>
            <w:r w:rsidRPr="0017437B">
              <w:rPr>
                <w:rFonts w:ascii="Sylfaen" w:hAnsi="Sylfaen" w:cs="Arial LatArm"/>
                <w:color w:val="000000" w:themeColor="text1"/>
                <w:sz w:val="20"/>
                <w:szCs w:val="20"/>
              </w:rPr>
              <w:t xml:space="preserve"> · K</w:t>
            </w:r>
            <w:r w:rsidRPr="0017437B">
              <w:rPr>
                <w:rFonts w:ascii="Sylfaen" w:hAnsi="Sylfaen" w:cs="Arial LatArm"/>
                <w:color w:val="000000" w:themeColor="text1"/>
                <w:sz w:val="20"/>
                <w:szCs w:val="20"/>
                <w:vertAlign w:val="subscript"/>
              </w:rPr>
              <w:t>5</w:t>
            </w:r>
            <w:r w:rsidRPr="0017437B">
              <w:rPr>
                <w:rFonts w:ascii="Sylfaen" w:hAnsi="Sylfaen" w:cs="Arial LatArm"/>
                <w:color w:val="000000" w:themeColor="text1"/>
                <w:sz w:val="20"/>
                <w:szCs w:val="20"/>
              </w:rPr>
              <w:t xml:space="preserve"> · K</w:t>
            </w:r>
            <w:r w:rsidRPr="0017437B">
              <w:rPr>
                <w:rFonts w:ascii="Sylfaen" w:hAnsi="Sylfaen" w:cs="Arial LatArm"/>
                <w:color w:val="000000" w:themeColor="text1"/>
                <w:sz w:val="20"/>
                <w:szCs w:val="20"/>
                <w:vertAlign w:val="subscript"/>
              </w:rPr>
              <w:t>6</w:t>
            </w:r>
            <w:r w:rsidRPr="0017437B">
              <w:rPr>
                <w:rFonts w:ascii="Sylfaen" w:hAnsi="Sylfaen" w:cs="Arial LatArm"/>
                <w:color w:val="000000" w:themeColor="text1"/>
                <w:sz w:val="20"/>
                <w:szCs w:val="20"/>
              </w:rPr>
              <w:t xml:space="preserve"> ·</w:t>
            </w:r>
          </w:p>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 K</w:t>
            </w:r>
            <w:r w:rsidRPr="0017437B">
              <w:rPr>
                <w:rFonts w:ascii="Sylfaen" w:hAnsi="Sylfaen" w:cs="Arial LatArm"/>
                <w:color w:val="000000" w:themeColor="text1"/>
                <w:sz w:val="20"/>
                <w:szCs w:val="20"/>
                <w:vertAlign w:val="subscript"/>
              </w:rPr>
              <w:t>7</w:t>
            </w:r>
            <w:r w:rsidRPr="0017437B">
              <w:rPr>
                <w:rFonts w:ascii="Sylfaen" w:hAnsi="Sylfaen" w:cs="Arial LatArm"/>
                <w:color w:val="000000" w:themeColor="text1"/>
                <w:sz w:val="20"/>
                <w:szCs w:val="20"/>
              </w:rPr>
              <w:t xml:space="preserve"> · q·F</w:t>
            </w:r>
            <w:r w:rsidRPr="0017437B">
              <w:rPr>
                <w:rFonts w:ascii="Sylfaen" w:hAnsi="Sylfaen" w:cs="Arial LatArm"/>
                <w:color w:val="000000" w:themeColor="text1"/>
                <w:sz w:val="20"/>
                <w:szCs w:val="20"/>
                <w:vertAlign w:val="subscript"/>
              </w:rPr>
              <w:t>մ</w:t>
            </w:r>
            <w:r w:rsidRPr="0017437B">
              <w:rPr>
                <w:rFonts w:ascii="Sylfaen" w:hAnsi="Sylfaen" w:cs="Arial LatArm"/>
                <w:color w:val="000000" w:themeColor="text1"/>
                <w:sz w:val="20"/>
                <w:szCs w:val="20"/>
              </w:rPr>
              <w:t>· (T-T</w:t>
            </w:r>
            <w:r w:rsidRPr="0017437B">
              <w:rPr>
                <w:rFonts w:ascii="Sylfaen" w:hAnsi="Sylfaen" w:cs="Arial LatArm"/>
                <w:color w:val="000000" w:themeColor="text1"/>
                <w:sz w:val="20"/>
                <w:szCs w:val="20"/>
                <w:vertAlign w:val="subscript"/>
              </w:rPr>
              <w:t>անձ</w:t>
            </w:r>
            <w:r w:rsidRPr="0017437B">
              <w:rPr>
                <w:rFonts w:ascii="Sylfaen" w:hAnsi="Sylfaen" w:cs="Arial LatArm"/>
                <w:color w:val="000000" w:themeColor="text1"/>
                <w:sz w:val="20"/>
                <w:szCs w:val="20"/>
              </w:rPr>
              <w:t>-T</w:t>
            </w:r>
            <w:r w:rsidRPr="0017437B">
              <w:rPr>
                <w:rFonts w:ascii="Sylfaen" w:hAnsi="Sylfaen" w:cs="Arial LatArm"/>
                <w:color w:val="000000" w:themeColor="text1"/>
                <w:sz w:val="20"/>
                <w:szCs w:val="20"/>
                <w:vertAlign w:val="subscript"/>
              </w:rPr>
              <w:t>ձ</w:t>
            </w:r>
            <w:r w:rsidRPr="0017437B">
              <w:rPr>
                <w:rFonts w:ascii="Sylfaen" w:hAnsi="Sylfaen" w:cs="Arial LatArm"/>
                <w:color w:val="000000" w:themeColor="text1"/>
                <w:sz w:val="20"/>
                <w:szCs w:val="20"/>
              </w:rPr>
              <w:t>)</w:t>
            </w:r>
          </w:p>
        </w:tc>
        <w:tc>
          <w:tcPr>
            <w:tcW w:w="1276" w:type="dxa"/>
            <w:tcBorders>
              <w:left w:val="single" w:sz="2" w:space="0" w:color="auto"/>
            </w:tcBorders>
            <w:vAlign w:val="center"/>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1.53</w:t>
            </w:r>
          </w:p>
        </w:tc>
      </w:tr>
      <w:tr w:rsidR="00DE332B" w:rsidRPr="0017437B" w:rsidTr="0017437B">
        <w:trPr>
          <w:cantSplit/>
          <w:trHeight w:val="430"/>
          <w:jc w:val="center"/>
        </w:trPr>
        <w:tc>
          <w:tcPr>
            <w:tcW w:w="3970" w:type="dxa"/>
            <w:vMerge w:val="restart"/>
            <w:vAlign w:val="center"/>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18.Հանքաքարի բաց պահեստից մթնոլորտ արտանետվող հանքափշու ընդհանուր քանակը</w:t>
            </w:r>
          </w:p>
        </w:tc>
        <w:tc>
          <w:tcPr>
            <w:tcW w:w="992" w:type="dxa"/>
            <w:vMerge w:val="restart"/>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ընդ</w:t>
            </w:r>
          </w:p>
        </w:tc>
        <w:tc>
          <w:tcPr>
            <w:tcW w:w="992" w:type="dxa"/>
            <w:tcBorders>
              <w:bottom w:val="single" w:sz="2" w:space="0" w:color="auto"/>
            </w:tcBorders>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գր/վրկ</w:t>
            </w:r>
          </w:p>
        </w:tc>
        <w:tc>
          <w:tcPr>
            <w:tcW w:w="2552" w:type="dxa"/>
            <w:tcBorders>
              <w:top w:val="single" w:sz="2" w:space="0" w:color="auto"/>
              <w:bottom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ընդ</w:t>
            </w:r>
            <w:r w:rsidRPr="0017437B">
              <w:rPr>
                <w:rFonts w:ascii="Sylfaen" w:hAnsi="Sylfaen" w:cs="Arial LatArm"/>
                <w:color w:val="000000" w:themeColor="text1"/>
                <w:sz w:val="20"/>
                <w:szCs w:val="20"/>
              </w:rPr>
              <w:t>=A+ M</w:t>
            </w:r>
            <w:r w:rsidRPr="0017437B">
              <w:rPr>
                <w:rFonts w:ascii="Sylfaen" w:hAnsi="Sylfaen" w:cs="Arial LatArm"/>
                <w:color w:val="000000" w:themeColor="text1"/>
                <w:sz w:val="20"/>
                <w:szCs w:val="20"/>
                <w:vertAlign w:val="subscript"/>
              </w:rPr>
              <w:t>ստ.պ</w:t>
            </w:r>
          </w:p>
        </w:tc>
        <w:tc>
          <w:tcPr>
            <w:tcW w:w="1276" w:type="dxa"/>
            <w:tcBorders>
              <w:left w:val="single" w:sz="2" w:space="0" w:color="auto"/>
              <w:bottom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0.11</w:t>
            </w:r>
          </w:p>
        </w:tc>
      </w:tr>
      <w:tr w:rsidR="00DE332B" w:rsidRPr="0017437B" w:rsidTr="0017437B">
        <w:trPr>
          <w:cantSplit/>
          <w:trHeight w:val="589"/>
          <w:jc w:val="center"/>
        </w:trPr>
        <w:tc>
          <w:tcPr>
            <w:tcW w:w="3970" w:type="dxa"/>
            <w:vMerge/>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vMerge/>
          </w:tcPr>
          <w:p w:rsidR="00DE332B" w:rsidRPr="0017437B" w:rsidRDefault="00DE332B" w:rsidP="0017437B">
            <w:pPr>
              <w:spacing w:after="0" w:line="240" w:lineRule="auto"/>
              <w:jc w:val="center"/>
              <w:rPr>
                <w:rFonts w:ascii="Sylfaen" w:hAnsi="Sylfaen" w:cs="Arial LatArm"/>
                <w:color w:val="000000" w:themeColor="text1"/>
                <w:sz w:val="20"/>
                <w:szCs w:val="20"/>
              </w:rPr>
            </w:pPr>
          </w:p>
        </w:tc>
        <w:tc>
          <w:tcPr>
            <w:tcW w:w="992" w:type="dxa"/>
            <w:tcBorders>
              <w:top w:val="single" w:sz="2" w:space="0" w:color="auto"/>
            </w:tcBorders>
          </w:tcPr>
          <w:p w:rsidR="00DE332B" w:rsidRPr="0017437B" w:rsidRDefault="00DE332B" w:rsidP="0017437B">
            <w:pPr>
              <w:spacing w:after="0" w:line="240" w:lineRule="auto"/>
              <w:ind w:left="-127" w:right="-90"/>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2552" w:type="dxa"/>
            <w:tcBorders>
              <w:top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r w:rsidRPr="0017437B">
              <w:rPr>
                <w:rFonts w:ascii="Sylfaen" w:hAnsi="Sylfaen" w:cs="Arial LatArm"/>
                <w:color w:val="000000" w:themeColor="text1"/>
                <w:sz w:val="20"/>
                <w:szCs w:val="20"/>
                <w:vertAlign w:val="subscript"/>
              </w:rPr>
              <w:t>ընդ</w:t>
            </w:r>
            <w:r w:rsidRPr="0017437B">
              <w:rPr>
                <w:rFonts w:ascii="Sylfaen" w:hAnsi="Sylfaen" w:cs="Arial LatArm"/>
                <w:color w:val="000000" w:themeColor="text1"/>
                <w:sz w:val="20"/>
                <w:szCs w:val="20"/>
              </w:rPr>
              <w:t>=A</w:t>
            </w:r>
            <w:r w:rsidRPr="0017437B">
              <w:rPr>
                <w:rFonts w:ascii="Sylfaen" w:hAnsi="Sylfaen" w:cs="Arial LatArm"/>
                <w:color w:val="000000" w:themeColor="text1"/>
                <w:sz w:val="20"/>
                <w:szCs w:val="20"/>
                <w:vertAlign w:val="subscript"/>
              </w:rPr>
              <w:t>բեռ</w:t>
            </w:r>
            <w:r w:rsidRPr="0017437B">
              <w:rPr>
                <w:rFonts w:ascii="Sylfaen" w:hAnsi="Sylfaen" w:cs="Arial LatArm"/>
                <w:color w:val="000000" w:themeColor="text1"/>
                <w:sz w:val="20"/>
                <w:szCs w:val="20"/>
              </w:rPr>
              <w:t>+A</w:t>
            </w:r>
            <w:r w:rsidRPr="0017437B">
              <w:rPr>
                <w:rFonts w:ascii="Sylfaen" w:hAnsi="Sylfaen" w:cs="Arial LatArm"/>
                <w:color w:val="000000" w:themeColor="text1"/>
                <w:sz w:val="20"/>
                <w:szCs w:val="20"/>
                <w:vertAlign w:val="subscript"/>
              </w:rPr>
              <w:t>բեռնաթ</w:t>
            </w:r>
            <w:r w:rsidRPr="0017437B">
              <w:rPr>
                <w:rFonts w:ascii="Sylfaen" w:hAnsi="Sylfaen" w:cs="Arial LatArm"/>
                <w:color w:val="000000" w:themeColor="text1"/>
                <w:sz w:val="20"/>
                <w:szCs w:val="20"/>
              </w:rPr>
              <w:t>+ M</w:t>
            </w:r>
            <w:r w:rsidRPr="0017437B">
              <w:rPr>
                <w:rFonts w:ascii="Sylfaen" w:hAnsi="Sylfaen" w:cs="Arial LatArm"/>
                <w:color w:val="000000" w:themeColor="text1"/>
                <w:sz w:val="20"/>
                <w:szCs w:val="20"/>
                <w:vertAlign w:val="subscript"/>
              </w:rPr>
              <w:t>ստ.պ</w:t>
            </w:r>
          </w:p>
        </w:tc>
        <w:tc>
          <w:tcPr>
            <w:tcW w:w="1276" w:type="dxa"/>
            <w:tcBorders>
              <w:top w:val="single" w:sz="2" w:space="0" w:color="auto"/>
              <w:left w:val="single" w:sz="2" w:space="0" w:color="auto"/>
            </w:tcBorders>
          </w:tcPr>
          <w:p w:rsidR="00DE332B" w:rsidRPr="0017437B" w:rsidRDefault="00DE332B" w:rsidP="0017437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1.53</w:t>
            </w:r>
          </w:p>
        </w:tc>
      </w:tr>
    </w:tbl>
    <w:p w:rsidR="00DE332B" w:rsidRPr="0093637F" w:rsidRDefault="00DE332B" w:rsidP="0097176C">
      <w:pPr>
        <w:spacing w:after="0" w:line="240" w:lineRule="auto"/>
        <w:jc w:val="center"/>
        <w:rPr>
          <w:rFonts w:ascii="Sylfaen" w:hAnsi="Sylfaen" w:cs="Arial LatArm"/>
          <w:color w:val="000000" w:themeColor="text1"/>
        </w:rPr>
      </w:pPr>
    </w:p>
    <w:p w:rsidR="00455CEF" w:rsidRPr="0093637F" w:rsidRDefault="00455CEF" w:rsidP="0097176C">
      <w:pPr>
        <w:spacing w:after="0" w:line="240" w:lineRule="auto"/>
        <w:jc w:val="center"/>
        <w:rPr>
          <w:rFonts w:ascii="Sylfaen" w:hAnsi="Sylfaen" w:cs="Arial LatArm"/>
          <w:color w:val="000000" w:themeColor="text1"/>
        </w:rPr>
      </w:pPr>
    </w:p>
    <w:p w:rsidR="00455CEF" w:rsidRPr="0093637F" w:rsidRDefault="00455CEF" w:rsidP="0097176C">
      <w:pPr>
        <w:spacing w:after="0" w:line="240" w:lineRule="auto"/>
        <w:jc w:val="center"/>
        <w:rPr>
          <w:rFonts w:ascii="Sylfaen" w:hAnsi="Sylfaen" w:cs="Arial LatArm"/>
          <w:color w:val="000000" w:themeColor="text1"/>
        </w:rPr>
      </w:pPr>
    </w:p>
    <w:p w:rsidR="00DE332B" w:rsidRPr="0017437B" w:rsidRDefault="00DE332B" w:rsidP="0097176C">
      <w:pPr>
        <w:spacing w:after="0" w:line="240" w:lineRule="auto"/>
        <w:jc w:val="center"/>
        <w:rPr>
          <w:rFonts w:ascii="Sylfaen" w:hAnsi="Sylfaen" w:cs="Arial LatArm"/>
          <w:b/>
          <w:color w:val="000000" w:themeColor="text1"/>
          <w:sz w:val="24"/>
        </w:rPr>
      </w:pPr>
      <w:r w:rsidRPr="0017437B">
        <w:rPr>
          <w:rFonts w:ascii="Sylfaen" w:hAnsi="Sylfaen" w:cs="Arial LatArm"/>
          <w:b/>
          <w:color w:val="000000" w:themeColor="text1"/>
          <w:sz w:val="24"/>
        </w:rPr>
        <w:t>Բուլդոզերի աշխատանքից</w:t>
      </w:r>
      <w:r w:rsidR="00CA0E96" w:rsidRPr="0017437B">
        <w:rPr>
          <w:rFonts w:ascii="Sylfaen" w:hAnsi="Sylfaen" w:cs="Arial LatArm"/>
          <w:b/>
          <w:color w:val="000000" w:themeColor="text1"/>
          <w:sz w:val="24"/>
          <w:lang w:val="hy-AM"/>
        </w:rPr>
        <w:t xml:space="preserve"> </w:t>
      </w:r>
      <w:r w:rsidR="00CA0E96" w:rsidRPr="0017437B">
        <w:rPr>
          <w:rFonts w:ascii="Sylfaen" w:hAnsi="Sylfaen" w:cs="Arial LatArm"/>
          <w:b/>
          <w:color w:val="000000" w:themeColor="text1"/>
          <w:sz w:val="24"/>
        </w:rPr>
        <w:t>և հետհաշվարկային հանքաքարի</w:t>
      </w:r>
      <w:r w:rsidR="00CA0E96" w:rsidRPr="0017437B">
        <w:rPr>
          <w:rFonts w:ascii="Sylfaen" w:hAnsi="Sylfaen" w:cs="Arial LatArm"/>
          <w:b/>
          <w:color w:val="000000" w:themeColor="text1"/>
          <w:sz w:val="24"/>
          <w:lang w:val="hy-AM"/>
        </w:rPr>
        <w:t xml:space="preserve"> </w:t>
      </w:r>
      <w:r w:rsidR="00CA0E96" w:rsidRPr="0017437B">
        <w:rPr>
          <w:rFonts w:ascii="Sylfaen" w:hAnsi="Sylfaen" w:cs="Arial LatArm"/>
          <w:b/>
          <w:color w:val="000000" w:themeColor="text1"/>
          <w:sz w:val="24"/>
        </w:rPr>
        <w:t>պահեստից</w:t>
      </w:r>
      <w:r w:rsidRPr="0017437B">
        <w:rPr>
          <w:rFonts w:ascii="Sylfaen" w:hAnsi="Sylfaen" w:cs="Arial LatArm"/>
          <w:b/>
          <w:color w:val="000000" w:themeColor="text1"/>
          <w:sz w:val="24"/>
        </w:rPr>
        <w:t xml:space="preserve"> առաջացող</w:t>
      </w:r>
      <w:r w:rsidR="006F5026" w:rsidRPr="0017437B">
        <w:rPr>
          <w:rFonts w:ascii="Sylfaen" w:hAnsi="Sylfaen" w:cs="Arial LatArm"/>
          <w:b/>
          <w:color w:val="000000" w:themeColor="text1"/>
          <w:sz w:val="24"/>
        </w:rPr>
        <w:t xml:space="preserve"> </w:t>
      </w:r>
      <w:r w:rsidRPr="0017437B">
        <w:rPr>
          <w:rFonts w:ascii="Sylfaen" w:hAnsi="Sylfaen" w:cs="Arial LatArm"/>
          <w:b/>
          <w:color w:val="000000" w:themeColor="text1"/>
          <w:sz w:val="24"/>
        </w:rPr>
        <w:t>արտանետումները (աղբյուր B13, B14)</w:t>
      </w:r>
    </w:p>
    <w:p w:rsidR="00DE332B" w:rsidRPr="0093637F" w:rsidRDefault="00DE332B" w:rsidP="00DC0CB6">
      <w:pPr>
        <w:spacing w:after="0" w:line="240" w:lineRule="auto"/>
        <w:jc w:val="right"/>
        <w:rPr>
          <w:rFonts w:ascii="Sylfaen" w:hAnsi="Sylfaen" w:cs="Arial LatArm"/>
          <w:color w:val="000000" w:themeColor="text1"/>
          <w:sz w:val="24"/>
        </w:rPr>
      </w:pPr>
      <w:r w:rsidRPr="0093637F">
        <w:rPr>
          <w:rFonts w:ascii="Sylfaen" w:hAnsi="Sylfaen" w:cs="Arial LatArm"/>
          <w:color w:val="000000" w:themeColor="text1"/>
          <w:sz w:val="24"/>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sz w:val="24"/>
        </w:rPr>
        <w:t>16</w:t>
      </w:r>
    </w:p>
    <w:tbl>
      <w:tblPr>
        <w:tblW w:w="9750"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887"/>
        <w:gridCol w:w="991"/>
        <w:gridCol w:w="1288"/>
        <w:gridCol w:w="2101"/>
        <w:gridCol w:w="1422"/>
        <w:gridCol w:w="1061"/>
      </w:tblGrid>
      <w:tr w:rsidR="00DE332B" w:rsidRPr="0017437B" w:rsidTr="00DE332B">
        <w:trPr>
          <w:trHeight w:val="333"/>
          <w:jc w:val="center"/>
        </w:trPr>
        <w:tc>
          <w:tcPr>
            <w:tcW w:w="2931" w:type="dxa"/>
            <w:vMerge w:val="restart"/>
            <w:tcBorders>
              <w:top w:val="double" w:sz="4" w:space="0" w:color="auto"/>
              <w:bottom w:val="single" w:sz="6"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Ցուցանիշի անվանումը</w:t>
            </w:r>
          </w:p>
        </w:tc>
        <w:tc>
          <w:tcPr>
            <w:tcW w:w="992" w:type="dxa"/>
            <w:vMerge w:val="restart"/>
            <w:tcBorders>
              <w:top w:val="double" w:sz="4" w:space="0" w:color="auto"/>
              <w:bottom w:val="single" w:sz="6"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Նշանա-կումը</w:t>
            </w:r>
          </w:p>
        </w:tc>
        <w:tc>
          <w:tcPr>
            <w:tcW w:w="1181" w:type="dxa"/>
            <w:vMerge w:val="restart"/>
            <w:tcBorders>
              <w:top w:val="double" w:sz="4" w:space="0" w:color="auto"/>
              <w:bottom w:val="single" w:sz="6"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Չափման միավորը</w:t>
            </w:r>
          </w:p>
        </w:tc>
        <w:tc>
          <w:tcPr>
            <w:tcW w:w="2123" w:type="dxa"/>
            <w:vMerge w:val="restart"/>
            <w:tcBorders>
              <w:top w:val="double" w:sz="4" w:space="0" w:color="auto"/>
              <w:bottom w:val="single" w:sz="6"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Բանաձևը</w:t>
            </w:r>
          </w:p>
        </w:tc>
        <w:tc>
          <w:tcPr>
            <w:tcW w:w="2523" w:type="dxa"/>
            <w:gridSpan w:val="2"/>
            <w:tcBorders>
              <w:top w:val="double" w:sz="4" w:space="0" w:color="auto"/>
            </w:tcBorders>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Մեծությունը</w:t>
            </w:r>
          </w:p>
        </w:tc>
      </w:tr>
      <w:tr w:rsidR="00DE332B" w:rsidRPr="0017437B" w:rsidTr="00DE332B">
        <w:trPr>
          <w:trHeight w:val="17"/>
          <w:jc w:val="center"/>
        </w:trPr>
        <w:tc>
          <w:tcPr>
            <w:tcW w:w="2931" w:type="dxa"/>
            <w:vMerge/>
            <w:tcBorders>
              <w:top w:val="single" w:sz="6" w:space="0" w:color="auto"/>
              <w:bottom w:val="single" w:sz="6" w:space="0" w:color="auto"/>
            </w:tcBorders>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992" w:type="dxa"/>
            <w:vMerge/>
            <w:tcBorders>
              <w:top w:val="single" w:sz="6" w:space="0" w:color="auto"/>
              <w:bottom w:val="single" w:sz="6" w:space="0" w:color="auto"/>
            </w:tcBorders>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1181" w:type="dxa"/>
            <w:vMerge/>
            <w:tcBorders>
              <w:top w:val="single" w:sz="6" w:space="0" w:color="auto"/>
              <w:bottom w:val="single" w:sz="6" w:space="0" w:color="auto"/>
            </w:tcBorders>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2123" w:type="dxa"/>
            <w:vMerge/>
            <w:tcBorders>
              <w:top w:val="single" w:sz="6" w:space="0" w:color="auto"/>
              <w:bottom w:val="single" w:sz="6" w:space="0" w:color="auto"/>
            </w:tcBorders>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1448" w:type="dxa"/>
            <w:tcBorders>
              <w:top w:val="single" w:sz="6" w:space="0" w:color="auto"/>
              <w:bottom w:val="single" w:sz="6"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B13</w:t>
            </w:r>
          </w:p>
        </w:tc>
        <w:tc>
          <w:tcPr>
            <w:tcW w:w="1075" w:type="dxa"/>
            <w:tcBorders>
              <w:top w:val="single" w:sz="6" w:space="0" w:color="auto"/>
              <w:bottom w:val="single" w:sz="6" w:space="0" w:color="auto"/>
            </w:tcBorders>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B14</w:t>
            </w:r>
          </w:p>
        </w:tc>
      </w:tr>
      <w:tr w:rsidR="00DE332B" w:rsidRPr="0017437B" w:rsidTr="0017437B">
        <w:trPr>
          <w:trHeight w:val="17"/>
          <w:jc w:val="center"/>
        </w:trPr>
        <w:tc>
          <w:tcPr>
            <w:tcW w:w="2931" w:type="dxa"/>
            <w:tcBorders>
              <w:top w:val="double" w:sz="4" w:space="0" w:color="auto"/>
            </w:tcBorders>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 Փոշու տեսակարար արտա</w:t>
            </w:r>
            <w:r w:rsidRPr="0017437B">
              <w:rPr>
                <w:rFonts w:ascii="Sylfaen" w:hAnsi="Sylfaen" w:cs="Arial LatArm"/>
                <w:color w:val="000000" w:themeColor="text1"/>
                <w:sz w:val="20"/>
                <w:szCs w:val="20"/>
              </w:rPr>
              <w:softHyphen/>
              <w:t>նետումը 1 տ տեղափոխվող նյութից</w:t>
            </w:r>
          </w:p>
        </w:tc>
        <w:tc>
          <w:tcPr>
            <w:tcW w:w="992" w:type="dxa"/>
            <w:tcBorders>
              <w:top w:val="doub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q</w:t>
            </w:r>
          </w:p>
        </w:tc>
        <w:tc>
          <w:tcPr>
            <w:tcW w:w="1181" w:type="dxa"/>
            <w:tcBorders>
              <w:top w:val="doub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գ/տ</w:t>
            </w:r>
          </w:p>
        </w:tc>
        <w:tc>
          <w:tcPr>
            <w:tcW w:w="2123" w:type="dxa"/>
            <w:tcBorders>
              <w:top w:val="doub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448" w:type="dxa"/>
            <w:tcBorders>
              <w:top w:val="double" w:sz="4" w:space="0" w:color="auto"/>
            </w:tcBorders>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1.18</w:t>
            </w:r>
          </w:p>
        </w:tc>
        <w:tc>
          <w:tcPr>
            <w:tcW w:w="1075" w:type="dxa"/>
            <w:tcBorders>
              <w:top w:val="double" w:sz="4" w:space="0" w:color="auto"/>
            </w:tcBorders>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p>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1.18</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2. Բուլդոզերի մաքուր աշխատա</w:t>
            </w:r>
            <w:r w:rsidRPr="0017437B">
              <w:rPr>
                <w:rFonts w:ascii="Sylfaen" w:hAnsi="Sylfaen" w:cs="Arial LatArm"/>
                <w:color w:val="000000" w:themeColor="text1"/>
                <w:sz w:val="20"/>
                <w:szCs w:val="20"/>
              </w:rPr>
              <w:softHyphen/>
              <w:t>ժամերի քանակը հերթափոխի ընթացքում</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t³</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ժամ</w:t>
            </w:r>
          </w:p>
        </w:tc>
        <w:tc>
          <w:tcPr>
            <w:tcW w:w="2123"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5</w:t>
            </w:r>
          </w:p>
        </w:tc>
        <w:tc>
          <w:tcPr>
            <w:tcW w:w="1075" w:type="dxa"/>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4</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3. Քարշելու պրիզմայի ծավալը, խ.մ</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V</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3</w:t>
            </w:r>
          </w:p>
        </w:tc>
        <w:tc>
          <w:tcPr>
            <w:tcW w:w="2123"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Տեխնիկական նկարագիր</w:t>
            </w: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0.7</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0.7</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4. Բուլդոզերի մեկ ցիկլի տևողությունը</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t</w:t>
            </w:r>
            <w:r w:rsidRPr="0017437B">
              <w:rPr>
                <w:rFonts w:ascii="Sylfaen" w:hAnsi="Sylfaen" w:cs="Arial LatArm"/>
                <w:color w:val="000000" w:themeColor="text1"/>
                <w:sz w:val="20"/>
                <w:szCs w:val="20"/>
                <w:vertAlign w:val="subscript"/>
              </w:rPr>
              <w:t>1</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վրկ</w:t>
            </w:r>
          </w:p>
        </w:tc>
        <w:tc>
          <w:tcPr>
            <w:tcW w:w="2123" w:type="dxa"/>
            <w:vMerge w:val="restart"/>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55</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55</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5. Տարեկան հերթափոխերի թիվը</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n</w:t>
            </w:r>
            <w:r w:rsidRPr="0017437B">
              <w:rPr>
                <w:rFonts w:ascii="Sylfaen" w:hAnsi="Sylfaen" w:cs="Arial LatArm"/>
                <w:color w:val="000000" w:themeColor="text1"/>
                <w:sz w:val="20"/>
                <w:szCs w:val="20"/>
                <w:vertAlign w:val="subscript"/>
              </w:rPr>
              <w:t>h</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հերթ/տարի</w:t>
            </w:r>
          </w:p>
        </w:tc>
        <w:tc>
          <w:tcPr>
            <w:tcW w:w="2123" w:type="dxa"/>
            <w:vMerge/>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1020</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1020</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6. Քամու արագությունը հաշվի առնող գործակից</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K1</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123" w:type="dxa"/>
            <w:vMerge w:val="restart"/>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7. Նյութի խոնավությունը հաշվի առնող գործակից</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2</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w:t>
            </w:r>
          </w:p>
        </w:tc>
        <w:tc>
          <w:tcPr>
            <w:tcW w:w="2123" w:type="dxa"/>
            <w:vMerge/>
            <w:tcBorders>
              <w:bottom w:val="sing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0.2</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0.2</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8. Փխրեցման գործակից</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K</w:t>
            </w:r>
            <w:r w:rsidRPr="0017437B">
              <w:rPr>
                <w:rFonts w:ascii="Sylfaen" w:hAnsi="Sylfaen" w:cs="Arial LatArm"/>
                <w:color w:val="000000" w:themeColor="text1"/>
                <w:sz w:val="20"/>
                <w:szCs w:val="20"/>
                <w:vertAlign w:val="subscript"/>
              </w:rPr>
              <w:t>փ</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3</w:t>
            </w: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3</w:t>
            </w:r>
          </w:p>
        </w:tc>
        <w:tc>
          <w:tcPr>
            <w:tcW w:w="2123" w:type="dxa"/>
            <w:vMerge w:val="restart"/>
            <w:tcBorders>
              <w:top w:val="single" w:sz="4" w:space="0" w:color="auto"/>
              <w:bottom w:val="sing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1.5</w:t>
            </w:r>
          </w:p>
        </w:tc>
        <w:tc>
          <w:tcPr>
            <w:tcW w:w="1075"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1.5</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9.</w:t>
            </w:r>
            <w:r w:rsidR="006F5026" w:rsidRPr="0017437B">
              <w:rPr>
                <w:rFonts w:ascii="Sylfaen" w:hAnsi="Sylfaen" w:cs="Arial LatArm"/>
                <w:color w:val="000000" w:themeColor="text1"/>
                <w:sz w:val="20"/>
                <w:szCs w:val="20"/>
              </w:rPr>
              <w:t xml:space="preserve"> </w:t>
            </w:r>
            <w:r w:rsidRPr="0017437B">
              <w:rPr>
                <w:rFonts w:ascii="Sylfaen" w:hAnsi="Sylfaen" w:cs="Arial LatArm"/>
                <w:color w:val="000000" w:themeColor="text1"/>
                <w:sz w:val="20"/>
                <w:szCs w:val="20"/>
              </w:rPr>
              <w:t>Ապարների ծավալային զանգվածը</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d</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 մ</w:t>
            </w:r>
            <w:r w:rsidRPr="0017437B">
              <w:rPr>
                <w:rFonts w:ascii="Sylfaen" w:hAnsi="Sylfaen" w:cs="Arial LatArm"/>
                <w:color w:val="000000" w:themeColor="text1"/>
                <w:sz w:val="20"/>
                <w:szCs w:val="20"/>
                <w:vertAlign w:val="superscript"/>
              </w:rPr>
              <w:t>3</w:t>
            </w:r>
          </w:p>
        </w:tc>
        <w:tc>
          <w:tcPr>
            <w:tcW w:w="2123" w:type="dxa"/>
            <w:vMerge/>
            <w:tcBorders>
              <w:top w:val="single" w:sz="6" w:space="0" w:color="auto"/>
              <w:bottom w:val="single" w:sz="4" w:space="0" w:color="auto"/>
            </w:tcBorders>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3</w:t>
            </w:r>
          </w:p>
        </w:tc>
        <w:tc>
          <w:tcPr>
            <w:tcW w:w="1075" w:type="dxa"/>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p>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3</w:t>
            </w:r>
          </w:p>
        </w:tc>
      </w:tr>
      <w:tr w:rsidR="00DE332B" w:rsidRPr="0017437B" w:rsidTr="0017437B">
        <w:trPr>
          <w:trHeight w:val="17"/>
          <w:jc w:val="center"/>
        </w:trPr>
        <w:tc>
          <w:tcPr>
            <w:tcW w:w="2931" w:type="dxa"/>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10. Բուլդոզերների քանակը</w:t>
            </w:r>
          </w:p>
        </w:tc>
        <w:tc>
          <w:tcPr>
            <w:tcW w:w="992"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n</w:t>
            </w:r>
            <w:r w:rsidRPr="0017437B">
              <w:rPr>
                <w:rFonts w:ascii="Sylfaen" w:hAnsi="Sylfaen" w:cs="Arial LatArm"/>
                <w:color w:val="000000" w:themeColor="text1"/>
                <w:sz w:val="20"/>
                <w:szCs w:val="20"/>
                <w:vertAlign w:val="subscript"/>
              </w:rPr>
              <w:t>բ</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հատ</w:t>
            </w:r>
          </w:p>
        </w:tc>
        <w:tc>
          <w:tcPr>
            <w:tcW w:w="2123" w:type="dxa"/>
            <w:vMerge/>
            <w:tcBorders>
              <w:top w:val="single" w:sz="6" w:space="0" w:color="auto"/>
              <w:bottom w:val="single" w:sz="4" w:space="0" w:color="auto"/>
            </w:tcBorders>
            <w:shd w:val="clear" w:color="auto" w:fill="auto"/>
            <w:vAlign w:val="center"/>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w:t>
            </w:r>
          </w:p>
        </w:tc>
        <w:tc>
          <w:tcPr>
            <w:tcW w:w="1075" w:type="dxa"/>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w:t>
            </w:r>
          </w:p>
        </w:tc>
      </w:tr>
      <w:tr w:rsidR="00DE332B" w:rsidRPr="0017437B" w:rsidTr="0017437B">
        <w:trPr>
          <w:trHeight w:val="17"/>
          <w:jc w:val="center"/>
        </w:trPr>
        <w:tc>
          <w:tcPr>
            <w:tcW w:w="2931" w:type="dxa"/>
            <w:vMerge w:val="restart"/>
            <w:shd w:val="clear" w:color="auto" w:fill="auto"/>
            <w:vAlign w:val="center"/>
            <w:hideMark/>
          </w:tcPr>
          <w:p w:rsidR="00DE332B" w:rsidRPr="0017437B" w:rsidRDefault="00DE332B" w:rsidP="0017437B">
            <w:pPr>
              <w:spacing w:after="0" w:line="240" w:lineRule="auto"/>
              <w:rPr>
                <w:rFonts w:ascii="Sylfaen" w:hAnsi="Sylfaen" w:cs="Arial LatArm"/>
                <w:color w:val="000000" w:themeColor="text1"/>
                <w:sz w:val="20"/>
                <w:szCs w:val="20"/>
              </w:rPr>
            </w:pPr>
            <w:r w:rsidRPr="0017437B">
              <w:rPr>
                <w:rFonts w:ascii="Sylfaen" w:hAnsi="Sylfaen" w:cs="Arial LatArm"/>
                <w:color w:val="000000" w:themeColor="text1"/>
                <w:sz w:val="20"/>
                <w:szCs w:val="20"/>
              </w:rPr>
              <w:t>11. Մթնոլորտ արտանետվող փոշու քանակը</w:t>
            </w:r>
          </w:p>
        </w:tc>
        <w:tc>
          <w:tcPr>
            <w:tcW w:w="992" w:type="dxa"/>
            <w:vMerge w:val="restart"/>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գ/վրկ</w:t>
            </w:r>
          </w:p>
        </w:tc>
        <w:tc>
          <w:tcPr>
            <w:tcW w:w="2123" w:type="dxa"/>
            <w:vMerge w:val="restart"/>
            <w:tcBorders>
              <w:top w:val="single" w:sz="4" w:space="0" w:color="auto"/>
            </w:tcBorders>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p w:rsidR="00DE332B" w:rsidRPr="0017437B" w:rsidRDefault="00DE332B" w:rsidP="00DE332B">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0.006</w:t>
            </w:r>
          </w:p>
        </w:tc>
        <w:tc>
          <w:tcPr>
            <w:tcW w:w="1075" w:type="dxa"/>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0.006</w:t>
            </w:r>
          </w:p>
        </w:tc>
      </w:tr>
      <w:tr w:rsidR="00DE332B" w:rsidRPr="0017437B" w:rsidTr="00DE332B">
        <w:trPr>
          <w:trHeight w:val="17"/>
          <w:jc w:val="center"/>
        </w:trPr>
        <w:tc>
          <w:tcPr>
            <w:tcW w:w="2931" w:type="dxa"/>
            <w:vMerge/>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992" w:type="dxa"/>
            <w:vMerge/>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118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2123" w:type="dxa"/>
            <w:vMerge/>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1448"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0.11</w:t>
            </w:r>
          </w:p>
        </w:tc>
        <w:tc>
          <w:tcPr>
            <w:tcW w:w="1075" w:type="dxa"/>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0.09</w:t>
            </w:r>
          </w:p>
        </w:tc>
      </w:tr>
    </w:tbl>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97176C">
      <w:pPr>
        <w:spacing w:after="0" w:line="240" w:lineRule="auto"/>
        <w:jc w:val="center"/>
        <w:rPr>
          <w:rFonts w:ascii="Sylfaen" w:hAnsi="Sylfaen" w:cs="Arial LatArm"/>
          <w:color w:val="000000" w:themeColor="text1"/>
        </w:rPr>
      </w:pPr>
    </w:p>
    <w:p w:rsidR="00DE332B" w:rsidRPr="0017437B" w:rsidRDefault="00DE332B" w:rsidP="00DE332B">
      <w:pPr>
        <w:spacing w:after="0" w:line="240" w:lineRule="auto"/>
        <w:jc w:val="center"/>
        <w:rPr>
          <w:rFonts w:ascii="Sylfaen" w:hAnsi="Sylfaen" w:cs="Arial LatArm"/>
          <w:b/>
          <w:color w:val="000000" w:themeColor="text1"/>
          <w:sz w:val="24"/>
        </w:rPr>
      </w:pPr>
      <w:r w:rsidRPr="0017437B">
        <w:rPr>
          <w:rFonts w:ascii="Sylfaen" w:hAnsi="Sylfaen" w:cs="Arial LatArm"/>
          <w:b/>
          <w:color w:val="000000" w:themeColor="text1"/>
          <w:sz w:val="24"/>
        </w:rPr>
        <w:t>Վառելիքի պահման տարողություններից մթնոլորտ արտանետվող վնասակար նյութերի հաշվարկը (աղբյուր B15)</w:t>
      </w:r>
    </w:p>
    <w:p w:rsidR="00DE332B" w:rsidRPr="0093637F" w:rsidRDefault="00DE332B" w:rsidP="00DC0CB6">
      <w:pPr>
        <w:spacing w:after="0" w:line="240" w:lineRule="auto"/>
        <w:jc w:val="right"/>
        <w:rPr>
          <w:rFonts w:ascii="Sylfaen" w:hAnsi="Sylfaen" w:cs="Arial LatArm"/>
          <w:color w:val="000000" w:themeColor="text1"/>
          <w:sz w:val="24"/>
        </w:rPr>
      </w:pPr>
      <w:r w:rsidRPr="0093637F">
        <w:rPr>
          <w:rFonts w:ascii="Sylfaen" w:hAnsi="Sylfaen" w:cs="Arial LatArm"/>
          <w:color w:val="000000" w:themeColor="text1"/>
          <w:sz w:val="24"/>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sz w:val="24"/>
        </w:rPr>
        <w:t>17</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734"/>
        <w:gridCol w:w="1416"/>
        <w:gridCol w:w="1564"/>
        <w:gridCol w:w="1911"/>
        <w:gridCol w:w="1370"/>
      </w:tblGrid>
      <w:tr w:rsidR="00DE332B" w:rsidRPr="0017437B" w:rsidTr="0017437B">
        <w:trPr>
          <w:trHeight w:val="20"/>
          <w:jc w:val="center"/>
        </w:trPr>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Ցուցանիշի անվանումը</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Նշանակումը</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Չափման միավորը</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Բանաձևը</w:t>
            </w:r>
          </w:p>
        </w:tc>
        <w:tc>
          <w:tcPr>
            <w:tcW w:w="1110"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Մեծությունը</w:t>
            </w:r>
          </w:p>
        </w:tc>
      </w:tr>
      <w:tr w:rsidR="00DE332B" w:rsidRPr="0017437B" w:rsidTr="0017437B">
        <w:trPr>
          <w:trHeight w:val="20"/>
          <w:jc w:val="center"/>
        </w:trPr>
        <w:tc>
          <w:tcPr>
            <w:tcW w:w="0" w:type="auto"/>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 Ածխաջրածինների միջին ծավալային կոնցենտրացիան գազաօդային խառնուրդում</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Cc</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գ/մ</w:t>
            </w:r>
            <w:r w:rsidRPr="0017437B">
              <w:rPr>
                <w:rFonts w:ascii="Sylfaen" w:hAnsi="Sylfaen" w:cs="Arial LatArm"/>
                <w:color w:val="000000" w:themeColor="text1"/>
                <w:sz w:val="20"/>
                <w:szCs w:val="20"/>
                <w:vertAlign w:val="superscript"/>
              </w:rPr>
              <w:t>3</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110"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200</w:t>
            </w:r>
          </w:p>
        </w:tc>
      </w:tr>
      <w:tr w:rsidR="00DE332B" w:rsidRPr="0017437B" w:rsidTr="0017437B">
        <w:trPr>
          <w:trHeight w:val="20"/>
          <w:jc w:val="center"/>
        </w:trPr>
        <w:tc>
          <w:tcPr>
            <w:tcW w:w="0" w:type="auto"/>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2. Ռեզերվուարներից դուրս եկող գազաօդային խառնուր</w:t>
            </w:r>
            <w:r w:rsidRPr="0017437B">
              <w:rPr>
                <w:rFonts w:ascii="Sylfaen" w:hAnsi="Sylfaen" w:cs="Arial LatArm"/>
                <w:color w:val="000000" w:themeColor="text1"/>
                <w:sz w:val="20"/>
                <w:szCs w:val="20"/>
              </w:rPr>
              <w:softHyphen/>
              <w:t>դի ծավալը (հավասար է նրա մեջ լցվող նավթամթերքի ծավալին)</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Vp</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3</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110"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120</w:t>
            </w:r>
          </w:p>
        </w:tc>
      </w:tr>
      <w:tr w:rsidR="00DE332B" w:rsidRPr="0017437B" w:rsidTr="0017437B">
        <w:trPr>
          <w:trHeight w:val="20"/>
          <w:jc w:val="center"/>
        </w:trPr>
        <w:tc>
          <w:tcPr>
            <w:tcW w:w="0" w:type="auto"/>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3. Ռեզերվուարներում պահվող վառելիքի քանակը</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C</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w:t>
            </w:r>
            <w:r w:rsidRPr="0017437B">
              <w:rPr>
                <w:rFonts w:ascii="Sylfaen" w:hAnsi="Sylfaen" w:cs="Arial LatArm"/>
                <w:color w:val="000000" w:themeColor="text1"/>
                <w:sz w:val="20"/>
                <w:szCs w:val="20"/>
                <w:vertAlign w:val="superscript"/>
              </w:rPr>
              <w:t>3</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110"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102</w:t>
            </w:r>
          </w:p>
        </w:tc>
      </w:tr>
      <w:tr w:rsidR="00DE332B" w:rsidRPr="0017437B" w:rsidTr="0017437B">
        <w:trPr>
          <w:trHeight w:val="20"/>
          <w:jc w:val="center"/>
        </w:trPr>
        <w:tc>
          <w:tcPr>
            <w:tcW w:w="0" w:type="auto"/>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4. Ռեզերվուարների լցման հաճախականությունը</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R (ռեզե</w:t>
            </w:r>
            <w:r w:rsidR="004A0272" w:rsidRPr="0017437B">
              <w:rPr>
                <w:rFonts w:ascii="Sylfaen" w:hAnsi="Sylfaen" w:cs="Arial LatArm"/>
                <w:color w:val="000000" w:themeColor="text1"/>
                <w:sz w:val="20"/>
                <w:szCs w:val="20"/>
                <w:lang w:val="hy-AM"/>
              </w:rPr>
              <w:t>ր</w:t>
            </w:r>
            <w:r w:rsidRPr="0017437B">
              <w:rPr>
                <w:rFonts w:ascii="Sylfaen" w:hAnsi="Sylfaen" w:cs="Arial LatArm"/>
                <w:color w:val="000000" w:themeColor="text1"/>
                <w:sz w:val="20"/>
                <w:szCs w:val="20"/>
              </w:rPr>
              <w:t>վ)</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անգամ/տարի</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Մեթոդակարգ</w:t>
            </w:r>
          </w:p>
        </w:tc>
        <w:tc>
          <w:tcPr>
            <w:tcW w:w="1110"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w:t>
            </w:r>
          </w:p>
        </w:tc>
      </w:tr>
      <w:tr w:rsidR="00DE332B" w:rsidRPr="0017437B" w:rsidTr="0017437B">
        <w:trPr>
          <w:trHeight w:val="20"/>
          <w:jc w:val="center"/>
        </w:trPr>
        <w:tc>
          <w:tcPr>
            <w:tcW w:w="0" w:type="auto"/>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5. Ռեզերվուարների քանակը</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N</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հատ</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Նախագծային տվյալներ</w:t>
            </w:r>
          </w:p>
        </w:tc>
        <w:tc>
          <w:tcPr>
            <w:tcW w:w="1110"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1</w:t>
            </w:r>
          </w:p>
        </w:tc>
      </w:tr>
      <w:tr w:rsidR="00DE332B" w:rsidRPr="0017437B" w:rsidTr="0017437B">
        <w:trPr>
          <w:trHeight w:val="20"/>
          <w:jc w:val="center"/>
        </w:trPr>
        <w:tc>
          <w:tcPr>
            <w:tcW w:w="0" w:type="auto"/>
            <w:vMerge w:val="restart"/>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6. Մթնոլորտ արտանետվող նավթամթերքի գոլորշիների քանակը</w:t>
            </w:r>
          </w:p>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Ածխաջրածիններ</w:t>
            </w:r>
          </w:p>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 </w:t>
            </w:r>
          </w:p>
        </w:tc>
        <w:tc>
          <w:tcPr>
            <w:tcW w:w="0" w:type="auto"/>
            <w:vMerge w:val="restart"/>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w:t>
            </w: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p>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տ/տարի</w:t>
            </w:r>
          </w:p>
        </w:tc>
        <w:tc>
          <w:tcPr>
            <w:tcW w:w="1911" w:type="dxa"/>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m=10</w:t>
            </w:r>
            <w:r w:rsidRPr="0017437B">
              <w:rPr>
                <w:rFonts w:ascii="Sylfaen" w:hAnsi="Sylfaen" w:cs="Arial LatArm"/>
                <w:color w:val="000000" w:themeColor="text1"/>
                <w:sz w:val="20"/>
                <w:szCs w:val="20"/>
                <w:vertAlign w:val="superscript"/>
              </w:rPr>
              <w:t xml:space="preserve">-6 </w:t>
            </w:r>
            <w:r w:rsidRPr="0017437B">
              <w:rPr>
                <w:rFonts w:ascii="Sylfaen" w:hAnsi="Sylfaen" w:cs="Arial LatArm"/>
                <w:color w:val="000000" w:themeColor="text1"/>
                <w:sz w:val="20"/>
                <w:szCs w:val="20"/>
              </w:rPr>
              <w:t>•Cc·Vp• R•N</w:t>
            </w:r>
          </w:p>
        </w:tc>
        <w:tc>
          <w:tcPr>
            <w:tcW w:w="1110"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0.024</w:t>
            </w:r>
          </w:p>
        </w:tc>
      </w:tr>
      <w:tr w:rsidR="00DE332B" w:rsidRPr="0017437B" w:rsidTr="0017437B">
        <w:trPr>
          <w:trHeight w:val="20"/>
          <w:jc w:val="center"/>
        </w:trPr>
        <w:tc>
          <w:tcPr>
            <w:tcW w:w="0" w:type="auto"/>
            <w:vMerge/>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0" w:type="auto"/>
            <w:vMerge/>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p>
        </w:tc>
        <w:tc>
          <w:tcPr>
            <w:tcW w:w="0" w:type="auto"/>
            <w:shd w:val="clear" w:color="auto" w:fill="auto"/>
            <w:vAlign w:val="center"/>
            <w:hideMark/>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գ/վրկ</w:t>
            </w:r>
          </w:p>
        </w:tc>
        <w:tc>
          <w:tcPr>
            <w:tcW w:w="1911" w:type="dxa"/>
            <w:shd w:val="clear" w:color="auto" w:fill="auto"/>
            <w:vAlign w:val="center"/>
            <w:hideMark/>
          </w:tcPr>
          <w:p w:rsidR="00DE332B" w:rsidRPr="0017437B" w:rsidRDefault="00DE332B" w:rsidP="0097176C">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m í= m •10</w:t>
            </w:r>
            <w:r w:rsidRPr="0017437B">
              <w:rPr>
                <w:rFonts w:ascii="Sylfaen" w:hAnsi="Sylfaen" w:cs="Arial LatArm"/>
                <w:color w:val="000000" w:themeColor="text1"/>
                <w:sz w:val="20"/>
                <w:szCs w:val="20"/>
                <w:vertAlign w:val="superscript"/>
              </w:rPr>
              <w:t>6</w:t>
            </w:r>
            <w:r w:rsidRPr="0017437B">
              <w:rPr>
                <w:rFonts w:ascii="Sylfaen" w:hAnsi="Sylfaen" w:cs="Arial LatArm"/>
                <w:color w:val="000000" w:themeColor="text1"/>
                <w:sz w:val="20"/>
                <w:szCs w:val="20"/>
              </w:rPr>
              <w:t>/365•24•3600</w:t>
            </w:r>
          </w:p>
        </w:tc>
        <w:tc>
          <w:tcPr>
            <w:tcW w:w="1110" w:type="dxa"/>
            <w:shd w:val="clear" w:color="auto" w:fill="auto"/>
            <w:vAlign w:val="center"/>
          </w:tcPr>
          <w:p w:rsidR="00DE332B" w:rsidRPr="0017437B" w:rsidRDefault="00DE332B" w:rsidP="00DE332B">
            <w:pPr>
              <w:spacing w:after="0" w:line="240" w:lineRule="auto"/>
              <w:jc w:val="center"/>
              <w:rPr>
                <w:rFonts w:ascii="Sylfaen" w:hAnsi="Sylfaen" w:cs="Arial LatArm"/>
                <w:color w:val="000000" w:themeColor="text1"/>
                <w:sz w:val="20"/>
                <w:szCs w:val="20"/>
              </w:rPr>
            </w:pPr>
            <w:r w:rsidRPr="0017437B">
              <w:rPr>
                <w:rFonts w:ascii="Sylfaen" w:hAnsi="Sylfaen" w:cs="Arial LatArm"/>
                <w:color w:val="000000" w:themeColor="text1"/>
                <w:sz w:val="20"/>
                <w:szCs w:val="20"/>
              </w:rPr>
              <w:t>0.00076</w:t>
            </w:r>
          </w:p>
        </w:tc>
      </w:tr>
    </w:tbl>
    <w:p w:rsidR="00B325D0" w:rsidRPr="0093637F" w:rsidRDefault="00B325D0" w:rsidP="00DE332B">
      <w:pPr>
        <w:spacing w:after="0" w:line="240" w:lineRule="auto"/>
        <w:jc w:val="center"/>
        <w:rPr>
          <w:rFonts w:ascii="Sylfaen" w:hAnsi="Sylfaen" w:cs="Arial LatArm"/>
          <w:color w:val="000000" w:themeColor="text1"/>
          <w:lang w:val="hy-AM"/>
        </w:rPr>
      </w:pPr>
    </w:p>
    <w:p w:rsidR="00DE332B" w:rsidRPr="00830217" w:rsidRDefault="00DE332B" w:rsidP="00830217">
      <w:pPr>
        <w:spacing w:after="120" w:line="240" w:lineRule="auto"/>
        <w:jc w:val="center"/>
        <w:rPr>
          <w:rFonts w:ascii="Sylfaen" w:hAnsi="Sylfaen" w:cs="Arial LatArm"/>
          <w:b/>
          <w:color w:val="000000" w:themeColor="text1"/>
          <w:lang w:val="hy-AM"/>
        </w:rPr>
      </w:pPr>
      <w:r w:rsidRPr="00830217">
        <w:rPr>
          <w:rFonts w:ascii="Sylfaen" w:hAnsi="Sylfaen" w:cs="Arial LatArm"/>
          <w:b/>
          <w:color w:val="000000" w:themeColor="text1"/>
          <w:lang w:val="hy-AM"/>
        </w:rPr>
        <w:t>Էլեկտրաեռակցման աշխատանքների ժամանակ մթնոլորտ արտանետվող վնասակար նյութերի հաշվարկը (աղբյուր B16)</w:t>
      </w:r>
    </w:p>
    <w:p w:rsidR="00DE332B" w:rsidRPr="0093637F" w:rsidRDefault="00DE332B" w:rsidP="00830217">
      <w:pPr>
        <w:spacing w:after="12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rPr>
        <w:t>18</w:t>
      </w:r>
    </w:p>
    <w:tbl>
      <w:tblPr>
        <w:tblW w:w="1014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654"/>
        <w:gridCol w:w="1039"/>
        <w:gridCol w:w="1319"/>
        <w:gridCol w:w="2194"/>
        <w:gridCol w:w="1934"/>
      </w:tblGrid>
      <w:tr w:rsidR="00DE332B" w:rsidRPr="0093637F" w:rsidTr="00DE332B">
        <w:trPr>
          <w:trHeight w:val="20"/>
          <w:tblHeader/>
        </w:trPr>
        <w:tc>
          <w:tcPr>
            <w:tcW w:w="3788" w:type="dxa"/>
            <w:tcBorders>
              <w:top w:val="double" w:sz="6" w:space="0" w:color="auto"/>
              <w:bottom w:val="sing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976" w:type="dxa"/>
            <w:tcBorders>
              <w:top w:val="double" w:sz="6" w:space="0" w:color="auto"/>
              <w:bottom w:val="sing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153" w:type="dxa"/>
            <w:tcBorders>
              <w:top w:val="double" w:sz="6" w:space="0" w:color="auto"/>
              <w:bottom w:val="sing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Չափման միավորը</w:t>
            </w:r>
          </w:p>
        </w:tc>
        <w:tc>
          <w:tcPr>
            <w:tcW w:w="2247" w:type="dxa"/>
            <w:tcBorders>
              <w:top w:val="double" w:sz="6" w:space="0" w:color="auto"/>
              <w:bottom w:val="sing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976" w:type="dxa"/>
            <w:tcBorders>
              <w:top w:val="double" w:sz="6" w:space="0" w:color="auto"/>
              <w:bottom w:val="sing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Մեծությունը</w:t>
            </w:r>
          </w:p>
        </w:tc>
      </w:tr>
      <w:tr w:rsidR="00DE332B" w:rsidRPr="0093637F" w:rsidTr="00DE332B">
        <w:trPr>
          <w:trHeight w:val="20"/>
          <w:tblHeader/>
        </w:trPr>
        <w:tc>
          <w:tcPr>
            <w:tcW w:w="3788" w:type="dxa"/>
            <w:tcBorders>
              <w:top w:val="single" w:sz="6" w:space="0" w:color="auto"/>
              <w:bottom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1</w:t>
            </w:r>
          </w:p>
        </w:tc>
        <w:tc>
          <w:tcPr>
            <w:tcW w:w="976" w:type="dxa"/>
            <w:tcBorders>
              <w:top w:val="single" w:sz="6" w:space="0" w:color="auto"/>
              <w:bottom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2</w:t>
            </w:r>
          </w:p>
        </w:tc>
        <w:tc>
          <w:tcPr>
            <w:tcW w:w="1153" w:type="dxa"/>
            <w:tcBorders>
              <w:top w:val="single" w:sz="6" w:space="0" w:color="auto"/>
              <w:bottom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2247" w:type="dxa"/>
            <w:tcBorders>
              <w:top w:val="single" w:sz="6" w:space="0" w:color="auto"/>
              <w:bottom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4</w:t>
            </w:r>
          </w:p>
        </w:tc>
        <w:tc>
          <w:tcPr>
            <w:tcW w:w="1976" w:type="dxa"/>
            <w:tcBorders>
              <w:top w:val="single" w:sz="6" w:space="0" w:color="auto"/>
              <w:bottom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5</w:t>
            </w:r>
          </w:p>
        </w:tc>
      </w:tr>
      <w:tr w:rsidR="00DE332B" w:rsidRPr="0093637F" w:rsidTr="00830217">
        <w:trPr>
          <w:trHeight w:val="20"/>
        </w:trPr>
        <w:tc>
          <w:tcPr>
            <w:tcW w:w="3788" w:type="dxa"/>
            <w:tcBorders>
              <w:top w:val="double" w:sz="6" w:space="0" w:color="auto"/>
            </w:tcBorders>
            <w:shd w:val="clear" w:color="auto" w:fill="auto"/>
            <w:vAlign w:val="center"/>
            <w:hideMark/>
          </w:tcPr>
          <w:p w:rsidR="00DE332B" w:rsidRPr="0093637F" w:rsidRDefault="00DE332B" w:rsidP="00830217">
            <w:pPr>
              <w:spacing w:before="20" w:after="20" w:line="240" w:lineRule="auto"/>
              <w:rPr>
                <w:rFonts w:ascii="Sylfaen" w:hAnsi="Sylfaen" w:cs="Arial LatArm"/>
                <w:color w:val="000000" w:themeColor="text1"/>
              </w:rPr>
            </w:pPr>
            <w:r w:rsidRPr="0093637F">
              <w:rPr>
                <w:rFonts w:ascii="Sylfaen" w:hAnsi="Sylfaen" w:cs="Arial LatArm"/>
                <w:color w:val="000000" w:themeColor="text1"/>
              </w:rPr>
              <w:t>1. Ծախսված էլեկտրոդների քանակը տարվա ընթացքում</w:t>
            </w:r>
          </w:p>
        </w:tc>
        <w:tc>
          <w:tcPr>
            <w:tcW w:w="976" w:type="dxa"/>
            <w:tcBorders>
              <w:top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B</w:t>
            </w:r>
          </w:p>
        </w:tc>
        <w:tc>
          <w:tcPr>
            <w:tcW w:w="1153" w:type="dxa"/>
            <w:tcBorders>
              <w:top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կգ/տարի</w:t>
            </w:r>
          </w:p>
        </w:tc>
        <w:tc>
          <w:tcPr>
            <w:tcW w:w="2247" w:type="dxa"/>
            <w:tcBorders>
              <w:top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Փաստացի տվյալներ</w:t>
            </w:r>
          </w:p>
        </w:tc>
        <w:tc>
          <w:tcPr>
            <w:tcW w:w="1976" w:type="dxa"/>
            <w:tcBorders>
              <w:top w:val="double" w:sz="6" w:space="0" w:color="auto"/>
            </w:tcBorders>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500</w:t>
            </w:r>
          </w:p>
        </w:tc>
      </w:tr>
      <w:tr w:rsidR="00DE332B" w:rsidRPr="0093637F" w:rsidTr="00830217">
        <w:trPr>
          <w:trHeight w:val="20"/>
        </w:trPr>
        <w:tc>
          <w:tcPr>
            <w:tcW w:w="3788" w:type="dxa"/>
            <w:shd w:val="clear" w:color="auto" w:fill="auto"/>
            <w:vAlign w:val="center"/>
            <w:hideMark/>
          </w:tcPr>
          <w:p w:rsidR="00DE332B" w:rsidRPr="0093637F" w:rsidRDefault="00DE332B" w:rsidP="00830217">
            <w:pPr>
              <w:spacing w:before="20" w:after="20" w:line="240" w:lineRule="auto"/>
              <w:rPr>
                <w:rFonts w:ascii="Sylfaen" w:hAnsi="Sylfaen" w:cs="Arial LatArm"/>
                <w:color w:val="000000" w:themeColor="text1"/>
              </w:rPr>
            </w:pPr>
            <w:r w:rsidRPr="0093637F">
              <w:rPr>
                <w:rFonts w:ascii="Sylfaen" w:hAnsi="Sylfaen" w:cs="Arial LatArm"/>
                <w:color w:val="000000" w:themeColor="text1"/>
              </w:rPr>
              <w:t>2. Արտանետվող վնասակար նյութերի տեսակարար ցուցանիշը 1 կգ ծախսված նյութի վրա</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247"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xml:space="preserve">Մեթոդակարգ </w:t>
            </w:r>
          </w:p>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աղյուսակ 3</w:t>
            </w:r>
            <w:r w:rsidRPr="0093637F">
              <w:rPr>
                <w:rFonts w:ascii="Times New Roman" w:hAnsi="Times New Roman" w:cs="Times New Roman"/>
                <w:color w:val="000000" w:themeColor="text1"/>
              </w:rPr>
              <w:t>․</w:t>
            </w:r>
            <w:r w:rsidRPr="0093637F">
              <w:rPr>
                <w:rFonts w:ascii="Sylfaen" w:hAnsi="Sylfaen" w:cs="Arial LatArm"/>
                <w:color w:val="000000" w:themeColor="text1"/>
              </w:rPr>
              <w:t>6</w:t>
            </w:r>
            <w:r w:rsidRPr="0093637F">
              <w:rPr>
                <w:rFonts w:ascii="Times New Roman" w:hAnsi="Times New Roman" w:cs="Times New Roman"/>
                <w:color w:val="000000" w:themeColor="text1"/>
              </w:rPr>
              <w:t>․</w:t>
            </w:r>
            <w:r w:rsidRPr="0093637F">
              <w:rPr>
                <w:rFonts w:ascii="Sylfaen" w:hAnsi="Sylfaen" w:cs="Arial LatArm"/>
                <w:color w:val="000000" w:themeColor="text1"/>
              </w:rPr>
              <w:t>1</w:t>
            </w:r>
          </w:p>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մանգանի օքսիդ</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MnO2</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0,92</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ֆտորիդներ (վերահաշված ֆտորի վրա)</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ֆ</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3,3</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երկաթի օքսիդներ</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FeO3</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10,69</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ֆտորաջրածին</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HF</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0,75</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անօրգանական փոշի (20-70% SiO2 ) պարունակող</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փ.</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1,4</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ազոտի երկօքսիդ</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830217">
              <w:rPr>
                <w:rFonts w:ascii="Sylfaen" w:hAnsi="Sylfaen" w:cs="Arial LatArm"/>
                <w:color w:val="000000" w:themeColor="text1"/>
                <w:vertAlign w:val="subscript"/>
              </w:rPr>
              <w:t>NO2</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1,5</w:t>
            </w:r>
          </w:p>
        </w:tc>
      </w:tr>
      <w:tr w:rsidR="00DE332B" w:rsidRPr="0093637F" w:rsidTr="00DE332B">
        <w:trPr>
          <w:trHeight w:val="20"/>
        </w:trPr>
        <w:tc>
          <w:tcPr>
            <w:tcW w:w="3788"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ածխածնի օքսիդ</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qco</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գ/կգ</w:t>
            </w:r>
          </w:p>
        </w:tc>
        <w:tc>
          <w:tcPr>
            <w:tcW w:w="2247" w:type="dxa"/>
            <w:vMerge/>
            <w:shd w:val="clear" w:color="auto" w:fill="auto"/>
            <w:vAlign w:val="center"/>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13,3</w:t>
            </w:r>
          </w:p>
        </w:tc>
      </w:tr>
      <w:tr w:rsidR="00DE332B" w:rsidRPr="0093637F" w:rsidTr="00830217">
        <w:trPr>
          <w:trHeight w:val="20"/>
        </w:trPr>
        <w:tc>
          <w:tcPr>
            <w:tcW w:w="3788" w:type="dxa"/>
            <w:shd w:val="clear" w:color="auto" w:fill="auto"/>
            <w:vAlign w:val="center"/>
            <w:hideMark/>
          </w:tcPr>
          <w:p w:rsidR="00DE332B" w:rsidRPr="0093637F" w:rsidRDefault="00DE332B" w:rsidP="00830217">
            <w:pPr>
              <w:spacing w:before="20" w:after="20" w:line="240" w:lineRule="auto"/>
              <w:rPr>
                <w:rFonts w:ascii="Sylfaen" w:hAnsi="Sylfaen" w:cs="Arial LatArm"/>
                <w:color w:val="000000" w:themeColor="text1"/>
              </w:rPr>
            </w:pPr>
            <w:r w:rsidRPr="0093637F">
              <w:rPr>
                <w:rFonts w:ascii="Sylfaen" w:hAnsi="Sylfaen" w:cs="Arial LatArm"/>
                <w:color w:val="000000" w:themeColor="text1"/>
              </w:rPr>
              <w:t>3. Էլեկտրաեռակցման ագրեգատի աշխատանքային ռեժիմը</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T</w:t>
            </w:r>
          </w:p>
        </w:tc>
        <w:tc>
          <w:tcPr>
            <w:tcW w:w="1153" w:type="dxa"/>
            <w:shd w:val="clear" w:color="auto" w:fill="auto"/>
            <w:vAlign w:val="center"/>
            <w:hideMark/>
          </w:tcPr>
          <w:p w:rsidR="00DE332B" w:rsidRPr="0093637F" w:rsidRDefault="00830217" w:rsidP="00830217">
            <w:pPr>
              <w:spacing w:before="20" w:after="20" w:line="240" w:lineRule="auto"/>
              <w:jc w:val="center"/>
              <w:rPr>
                <w:rFonts w:ascii="Sylfaen" w:hAnsi="Sylfaen" w:cs="Arial LatArm"/>
                <w:color w:val="000000" w:themeColor="text1"/>
              </w:rPr>
            </w:pPr>
            <w:r>
              <w:rPr>
                <w:rFonts w:ascii="Sylfaen" w:hAnsi="Sylfaen" w:cs="Arial LatArm"/>
                <w:color w:val="000000" w:themeColor="text1"/>
                <w:lang w:val="hy-AM"/>
              </w:rPr>
              <w:t>ժ</w:t>
            </w:r>
            <w:r w:rsidR="00DE332B" w:rsidRPr="0093637F">
              <w:rPr>
                <w:rFonts w:ascii="Sylfaen" w:hAnsi="Sylfaen" w:cs="Arial LatArm"/>
                <w:color w:val="000000" w:themeColor="text1"/>
              </w:rPr>
              <w:t>ամ/տարի</w:t>
            </w:r>
          </w:p>
        </w:tc>
        <w:tc>
          <w:tcPr>
            <w:tcW w:w="2247"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Փաստացի տվյալներ</w:t>
            </w: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680</w:t>
            </w:r>
          </w:p>
        </w:tc>
      </w:tr>
      <w:tr w:rsidR="00DE332B" w:rsidRPr="0093637F" w:rsidTr="00830217">
        <w:trPr>
          <w:trHeight w:val="20"/>
        </w:trPr>
        <w:tc>
          <w:tcPr>
            <w:tcW w:w="3788" w:type="dxa"/>
            <w:shd w:val="clear" w:color="auto" w:fill="auto"/>
            <w:vAlign w:val="center"/>
            <w:hideMark/>
          </w:tcPr>
          <w:p w:rsidR="00DE332B" w:rsidRPr="0093637F" w:rsidRDefault="00DE332B" w:rsidP="00830217">
            <w:pPr>
              <w:spacing w:before="20" w:after="20" w:line="240" w:lineRule="auto"/>
              <w:rPr>
                <w:rFonts w:ascii="Sylfaen" w:hAnsi="Sylfaen" w:cs="Arial LatArm"/>
                <w:color w:val="000000" w:themeColor="text1"/>
              </w:rPr>
            </w:pPr>
            <w:r w:rsidRPr="0093637F">
              <w:rPr>
                <w:rFonts w:ascii="Sylfaen" w:hAnsi="Sylfaen" w:cs="Arial LatArm"/>
                <w:color w:val="000000" w:themeColor="text1"/>
              </w:rPr>
              <w:t>4. Մթնոլորտ արտանետվող վնասակար նյութերի քանակը</w:t>
            </w:r>
            <w:r w:rsidR="00ED2191" w:rsidRPr="0093637F">
              <w:rPr>
                <w:rFonts w:ascii="Sylfaen" w:hAnsi="Sylfaen" w:cs="Arial LatArm"/>
                <w:color w:val="000000" w:themeColor="text1"/>
              </w:rPr>
              <w:t>՝</w:t>
            </w:r>
          </w:p>
        </w:tc>
        <w:tc>
          <w:tcPr>
            <w:tcW w:w="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2247"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մանգանի օքսիդ</w:t>
            </w:r>
          </w:p>
        </w:tc>
        <w:tc>
          <w:tcPr>
            <w:tcW w:w="976"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MnO7</w:t>
            </w:r>
          </w:p>
        </w:tc>
        <w:tc>
          <w:tcPr>
            <w:tcW w:w="1153" w:type="dxa"/>
            <w:shd w:val="clear" w:color="auto" w:fill="auto"/>
            <w:noWrap/>
            <w:vAlign w:val="bottom"/>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i1</w:t>
            </w:r>
            <w:r w:rsidRPr="0093637F">
              <w:rPr>
                <w:rFonts w:ascii="Sylfaen" w:hAnsi="Sylfaen" w:cs="Arial LatArm"/>
                <w:color w:val="000000" w:themeColor="text1"/>
              </w:rPr>
              <w:t xml:space="preserve"> = q</w:t>
            </w:r>
            <w:r w:rsidRPr="00830217">
              <w:rPr>
                <w:rFonts w:ascii="Sylfaen" w:hAnsi="Sylfaen" w:cs="Arial LatArm"/>
                <w:color w:val="000000" w:themeColor="text1"/>
                <w:vertAlign w:val="subscript"/>
              </w:rPr>
              <w:t>i</w:t>
            </w:r>
            <w:r w:rsidRPr="0093637F">
              <w:rPr>
                <w:rFonts w:ascii="Sylfaen" w:hAnsi="Sylfaen" w:cs="Arial LatArm"/>
                <w:color w:val="000000" w:themeColor="text1"/>
              </w:rPr>
              <w:t xml:space="preserve"> · B ·10</w:t>
            </w:r>
            <w:r w:rsidRPr="00830217">
              <w:rPr>
                <w:rFonts w:ascii="Sylfaen" w:hAnsi="Sylfaen" w:cs="Arial LatArm"/>
                <w:color w:val="000000" w:themeColor="text1"/>
                <w:vertAlign w:val="superscript"/>
              </w:rPr>
              <w:t>-6</w:t>
            </w:r>
          </w:p>
          <w:p w:rsidR="00DE332B" w:rsidRPr="0093637F" w:rsidRDefault="00DE332B" w:rsidP="00830217">
            <w:pPr>
              <w:spacing w:before="20" w:after="20" w:line="240" w:lineRule="auto"/>
              <w:jc w:val="center"/>
              <w:rPr>
                <w:rFonts w:ascii="Sylfaen" w:hAnsi="Sylfaen" w:cs="Arial LatArm"/>
                <w:color w:val="000000" w:themeColor="text1"/>
              </w:rPr>
            </w:pPr>
          </w:p>
          <w:p w:rsidR="00DE332B" w:rsidRPr="0093637F" w:rsidRDefault="00DE332B" w:rsidP="00830217">
            <w:pPr>
              <w:spacing w:before="20" w:after="20" w:line="240" w:lineRule="auto"/>
              <w:jc w:val="center"/>
              <w:rPr>
                <w:rFonts w:ascii="Sylfaen" w:hAnsi="Sylfaen" w:cs="Arial LatArm"/>
                <w:color w:val="000000" w:themeColor="text1"/>
              </w:rPr>
            </w:pPr>
          </w:p>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 xml:space="preserve">I </w:t>
            </w:r>
            <w:r w:rsidRPr="0093637F">
              <w:rPr>
                <w:rFonts w:ascii="Sylfaen" w:hAnsi="Sylfaen" w:cs="Arial LatArm"/>
                <w:color w:val="000000" w:themeColor="text1"/>
              </w:rPr>
              <w:t>= П</w:t>
            </w:r>
            <w:r w:rsidRPr="00830217">
              <w:rPr>
                <w:rFonts w:ascii="Sylfaen" w:hAnsi="Sylfaen" w:cs="Arial LatArm"/>
                <w:color w:val="000000" w:themeColor="text1"/>
                <w:vertAlign w:val="subscript"/>
              </w:rPr>
              <w:t>i1</w:t>
            </w:r>
            <w:r w:rsidRPr="0093637F">
              <w:rPr>
                <w:rFonts w:ascii="Sylfaen" w:hAnsi="Sylfaen" w:cs="Arial LatArm"/>
                <w:color w:val="000000" w:themeColor="text1"/>
              </w:rPr>
              <w:t>·10</w:t>
            </w:r>
            <w:r w:rsidRPr="00830217">
              <w:rPr>
                <w:rFonts w:ascii="Sylfaen" w:hAnsi="Sylfaen" w:cs="Arial LatArm"/>
                <w:color w:val="000000" w:themeColor="text1"/>
                <w:vertAlign w:val="superscript"/>
              </w:rPr>
              <w:t>-6</w:t>
            </w:r>
            <w:r w:rsidRPr="0093637F">
              <w:rPr>
                <w:rFonts w:ascii="Sylfaen" w:hAnsi="Sylfaen" w:cs="Arial LatArm"/>
                <w:color w:val="000000" w:themeColor="text1"/>
              </w:rPr>
              <w:t xml:space="preserve"> / 3600 · T</w:t>
            </w:r>
          </w:p>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0,00046</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0,00019</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ֆտորիդներ</w:t>
            </w:r>
          </w:p>
        </w:tc>
        <w:tc>
          <w:tcPr>
            <w:tcW w:w="976"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F</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0,00165</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0,00067</w:t>
            </w:r>
          </w:p>
        </w:tc>
      </w:tr>
      <w:tr w:rsidR="00DE332B" w:rsidRPr="0093637F" w:rsidTr="00DE332B">
        <w:trPr>
          <w:trHeight w:val="282"/>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երկաթի օքսիդներ</w:t>
            </w:r>
          </w:p>
        </w:tc>
        <w:tc>
          <w:tcPr>
            <w:tcW w:w="976" w:type="dxa"/>
            <w:vMerge w:val="restart"/>
            <w:shd w:val="clear" w:color="auto" w:fill="auto"/>
            <w:noWrap/>
            <w:vAlign w:val="bottom"/>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Fe2O3</w:t>
            </w:r>
          </w:p>
        </w:tc>
        <w:tc>
          <w:tcPr>
            <w:tcW w:w="1153" w:type="dxa"/>
            <w:shd w:val="clear" w:color="auto" w:fill="auto"/>
            <w:noWrap/>
            <w:vAlign w:val="bottom"/>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0,0053</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0,0022</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ֆտորաջրածին</w:t>
            </w:r>
          </w:p>
        </w:tc>
        <w:tc>
          <w:tcPr>
            <w:tcW w:w="976"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HF</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0,00038</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0,00015</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անօրգանական փոշի</w:t>
            </w:r>
          </w:p>
        </w:tc>
        <w:tc>
          <w:tcPr>
            <w:tcW w:w="976"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փ.</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0,0007</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0,00029</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ազոտի երկօքսիդ</w:t>
            </w:r>
          </w:p>
        </w:tc>
        <w:tc>
          <w:tcPr>
            <w:tcW w:w="976" w:type="dxa"/>
            <w:vMerge w:val="restart"/>
            <w:shd w:val="clear" w:color="auto" w:fill="auto"/>
            <w:noWrap/>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NO</w:t>
            </w:r>
          </w:p>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0,00075</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0,00031</w:t>
            </w:r>
          </w:p>
        </w:tc>
      </w:tr>
      <w:tr w:rsidR="00DE332B" w:rsidRPr="0093637F" w:rsidTr="00DE332B">
        <w:trPr>
          <w:trHeight w:val="20"/>
        </w:trPr>
        <w:tc>
          <w:tcPr>
            <w:tcW w:w="3788"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w:t>
            </w:r>
            <w:r w:rsidR="006F5026" w:rsidRPr="0093637F">
              <w:rPr>
                <w:rFonts w:ascii="Sylfaen" w:hAnsi="Sylfaen" w:cs="Arial LatArm"/>
                <w:color w:val="000000" w:themeColor="text1"/>
              </w:rPr>
              <w:t xml:space="preserve"> </w:t>
            </w:r>
            <w:r w:rsidRPr="0093637F">
              <w:rPr>
                <w:rFonts w:ascii="Sylfaen" w:hAnsi="Sylfaen" w:cs="Arial LatArm"/>
                <w:color w:val="000000" w:themeColor="text1"/>
              </w:rPr>
              <w:t>ածխածնի օքսիդ</w:t>
            </w:r>
          </w:p>
        </w:tc>
        <w:tc>
          <w:tcPr>
            <w:tcW w:w="976" w:type="dxa"/>
            <w:vMerge w:val="restart"/>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П</w:t>
            </w:r>
            <w:r w:rsidRPr="00830217">
              <w:rPr>
                <w:rFonts w:ascii="Sylfaen" w:hAnsi="Sylfaen" w:cs="Arial LatArm"/>
                <w:color w:val="000000" w:themeColor="text1"/>
                <w:vertAlign w:val="subscript"/>
              </w:rPr>
              <w:t>CO</w:t>
            </w: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0,0067</w:t>
            </w:r>
          </w:p>
        </w:tc>
      </w:tr>
      <w:tr w:rsidR="00DE332B" w:rsidRPr="0093637F" w:rsidTr="00DE332B">
        <w:trPr>
          <w:trHeight w:val="20"/>
        </w:trPr>
        <w:tc>
          <w:tcPr>
            <w:tcW w:w="3788"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976" w:type="dxa"/>
            <w:vMerge/>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153"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47" w:type="dxa"/>
            <w:vMerge/>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p>
        </w:tc>
        <w:tc>
          <w:tcPr>
            <w:tcW w:w="1976" w:type="dxa"/>
            <w:shd w:val="clear" w:color="auto" w:fill="auto"/>
            <w:vAlign w:val="center"/>
            <w:hideMark/>
          </w:tcPr>
          <w:p w:rsidR="00DE332B" w:rsidRPr="0093637F" w:rsidRDefault="00DE332B" w:rsidP="00830217">
            <w:pPr>
              <w:spacing w:before="20" w:after="20" w:line="240" w:lineRule="auto"/>
              <w:jc w:val="center"/>
              <w:rPr>
                <w:rFonts w:ascii="Sylfaen" w:hAnsi="Sylfaen" w:cs="Arial LatArm"/>
                <w:color w:val="000000" w:themeColor="text1"/>
              </w:rPr>
            </w:pPr>
            <w:r w:rsidRPr="0093637F">
              <w:rPr>
                <w:rFonts w:ascii="Sylfaen" w:hAnsi="Sylfaen" w:cs="Arial LatArm"/>
                <w:color w:val="000000" w:themeColor="text1"/>
              </w:rPr>
              <w:t>0,0027</w:t>
            </w:r>
          </w:p>
        </w:tc>
      </w:tr>
    </w:tbl>
    <w:p w:rsidR="00DE332B" w:rsidRPr="0093637F" w:rsidRDefault="00DE332B" w:rsidP="0097176C">
      <w:pPr>
        <w:spacing w:after="0" w:line="240" w:lineRule="auto"/>
        <w:jc w:val="center"/>
        <w:rPr>
          <w:rFonts w:ascii="Sylfaen" w:hAnsi="Sylfaen" w:cs="Arial LatArm"/>
          <w:color w:val="000000" w:themeColor="text1"/>
          <w:lang w:val="hy-AM"/>
        </w:rPr>
      </w:pPr>
    </w:p>
    <w:p w:rsidR="00C53885" w:rsidRPr="0093637F" w:rsidRDefault="00C53885" w:rsidP="0097176C">
      <w:pPr>
        <w:spacing w:after="0" w:line="240" w:lineRule="auto"/>
        <w:jc w:val="center"/>
        <w:rPr>
          <w:rFonts w:ascii="Sylfaen" w:hAnsi="Sylfaen" w:cs="Arial LatArm"/>
          <w:color w:val="000000" w:themeColor="text1"/>
          <w:lang w:val="hy-AM"/>
        </w:rPr>
      </w:pPr>
    </w:p>
    <w:p w:rsidR="00DE332B" w:rsidRDefault="00DE332B" w:rsidP="00DE332B">
      <w:pPr>
        <w:spacing w:after="0" w:line="240" w:lineRule="auto"/>
        <w:jc w:val="center"/>
        <w:rPr>
          <w:rFonts w:ascii="Sylfaen" w:hAnsi="Sylfaen" w:cs="Arial LatArm"/>
          <w:color w:val="000000" w:themeColor="text1"/>
        </w:rPr>
      </w:pPr>
    </w:p>
    <w:p w:rsidR="00830217" w:rsidRDefault="00830217" w:rsidP="00DE332B">
      <w:pPr>
        <w:spacing w:after="0" w:line="240" w:lineRule="auto"/>
        <w:jc w:val="center"/>
        <w:rPr>
          <w:rFonts w:ascii="Sylfaen" w:hAnsi="Sylfaen" w:cs="Arial LatArm"/>
          <w:color w:val="000000" w:themeColor="text1"/>
        </w:rPr>
      </w:pPr>
    </w:p>
    <w:p w:rsidR="00830217" w:rsidRDefault="00830217" w:rsidP="00DE332B">
      <w:pPr>
        <w:spacing w:after="0" w:line="240" w:lineRule="auto"/>
        <w:jc w:val="center"/>
        <w:rPr>
          <w:rFonts w:ascii="Sylfaen" w:hAnsi="Sylfaen" w:cs="Arial LatArm"/>
          <w:color w:val="000000" w:themeColor="text1"/>
        </w:rPr>
      </w:pPr>
    </w:p>
    <w:p w:rsidR="00DE332B" w:rsidRPr="00830217" w:rsidRDefault="00DE332B" w:rsidP="00DE332B">
      <w:pPr>
        <w:spacing w:after="0" w:line="240" w:lineRule="auto"/>
        <w:jc w:val="center"/>
        <w:rPr>
          <w:rFonts w:ascii="Sylfaen" w:hAnsi="Sylfaen" w:cs="Arial LatArm"/>
          <w:b/>
          <w:color w:val="000000" w:themeColor="text1"/>
          <w:sz w:val="24"/>
        </w:rPr>
      </w:pPr>
      <w:r w:rsidRPr="00830217">
        <w:rPr>
          <w:rFonts w:ascii="Sylfaen" w:hAnsi="Sylfaen" w:cs="Arial LatArm"/>
          <w:b/>
          <w:color w:val="000000" w:themeColor="text1"/>
          <w:sz w:val="24"/>
        </w:rPr>
        <w:lastRenderedPageBreak/>
        <w:t>Մեքենաների տեխնիկական սպասարկման և նորոգման ժամանակ (Տս,Տն) մթնոլորտ արտանետվող վնասակար նյութերի հաշվարկը (աղբյուր B17)</w:t>
      </w:r>
    </w:p>
    <w:p w:rsidR="00DE332B" w:rsidRPr="0093637F" w:rsidRDefault="00DE332B" w:rsidP="00FB2C92">
      <w:pPr>
        <w:spacing w:after="0" w:line="240" w:lineRule="auto"/>
        <w:jc w:val="right"/>
        <w:rPr>
          <w:rFonts w:ascii="Sylfaen" w:hAnsi="Sylfaen" w:cs="Arial LatArm"/>
          <w:color w:val="000000" w:themeColor="text1"/>
          <w:sz w:val="24"/>
        </w:rPr>
      </w:pPr>
      <w:r w:rsidRPr="0093637F">
        <w:rPr>
          <w:rFonts w:ascii="Sylfaen" w:hAnsi="Sylfaen" w:cs="Arial LatArm"/>
          <w:color w:val="000000" w:themeColor="text1"/>
          <w:sz w:val="24"/>
        </w:rPr>
        <w:t>Աղյուսակ</w:t>
      </w:r>
      <w:r w:rsidR="006F5026" w:rsidRPr="0093637F">
        <w:rPr>
          <w:rFonts w:ascii="Sylfaen" w:hAnsi="Sylfaen" w:cs="Arial LatArm"/>
          <w:color w:val="000000" w:themeColor="text1"/>
          <w:sz w:val="24"/>
        </w:rPr>
        <w:t xml:space="preserve">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sz w:val="24"/>
        </w:rPr>
        <w:t>19</w:t>
      </w:r>
    </w:p>
    <w:tbl>
      <w:tblPr>
        <w:tblW w:w="990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3939"/>
        <w:gridCol w:w="1039"/>
        <w:gridCol w:w="1141"/>
        <w:gridCol w:w="1804"/>
        <w:gridCol w:w="946"/>
        <w:gridCol w:w="1031"/>
      </w:tblGrid>
      <w:tr w:rsidR="00DE332B" w:rsidRPr="0093637F" w:rsidTr="00DE332B">
        <w:trPr>
          <w:trHeight w:val="20"/>
          <w:tblHeader/>
        </w:trPr>
        <w:tc>
          <w:tcPr>
            <w:tcW w:w="4170"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Ցուցանիշի անվանումը </w:t>
            </w:r>
          </w:p>
        </w:tc>
        <w:tc>
          <w:tcPr>
            <w:tcW w:w="959"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973" w:type="dxa"/>
            <w:vMerge w:val="restart"/>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Չափ. միավորը</w:t>
            </w:r>
          </w:p>
        </w:tc>
        <w:tc>
          <w:tcPr>
            <w:tcW w:w="1804" w:type="dxa"/>
            <w:vMerge w:val="restart"/>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994" w:type="dxa"/>
            <w:gridSpan w:val="2"/>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Մեծությունը</w:t>
            </w:r>
          </w:p>
        </w:tc>
      </w:tr>
      <w:tr w:rsidR="00DE332B" w:rsidRPr="0093637F" w:rsidTr="00DE332B">
        <w:trPr>
          <w:trHeight w:val="20"/>
          <w:tblHeader/>
        </w:trPr>
        <w:tc>
          <w:tcPr>
            <w:tcW w:w="4170"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959"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973"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804"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ցուրտ ժամ.</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տաք ժամ.</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1. Ավտոմեքենաների վազքընթացային արտանետումները</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ML</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գ/կմ</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7,5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9,3</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1,1</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1,3</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4,5</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Մուր</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0,4</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0,5</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SO</w:t>
            </w:r>
            <w:r w:rsidRPr="00830217">
              <w:rPr>
                <w:rFonts w:ascii="Sylfaen" w:hAnsi="Sylfaen" w:cs="Arial LatArm"/>
                <w:color w:val="000000" w:themeColor="text1"/>
                <w:vertAlign w:val="subscript"/>
              </w:rPr>
              <w:t>2</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0,78</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0,97</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2. Ավտոմեքենաների տեսակարար արտանե</w:t>
            </w:r>
            <w:r w:rsidRPr="0093637F">
              <w:rPr>
                <w:rFonts w:ascii="Sylfaen" w:hAnsi="Sylfaen" w:cs="Arial LatArm"/>
                <w:color w:val="000000" w:themeColor="text1"/>
              </w:rPr>
              <w:softHyphen/>
              <w:t>տումները շարժիչների տաքացման ժամանակ</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Mn</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գ/րոպե</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1,65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2</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0,8</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0,86</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0,62</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0,74</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Մուր</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0,023</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0,03</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SO</w:t>
            </w:r>
            <w:r w:rsidRPr="00830217">
              <w:rPr>
                <w:rFonts w:ascii="Sylfaen" w:hAnsi="Sylfaen" w:cs="Arial LatArm"/>
                <w:color w:val="000000" w:themeColor="text1"/>
                <w:vertAlign w:val="subscript"/>
              </w:rPr>
              <w:t>2</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804" w:type="dxa"/>
            <w:vMerge/>
            <w:shd w:val="clear" w:color="auto" w:fill="auto"/>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0,112</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0,121</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3. Ավտոմեքենաների սպասարկման և նորոգ</w:t>
            </w:r>
            <w:r w:rsidRPr="0093637F">
              <w:rPr>
                <w:rFonts w:ascii="Sylfaen" w:hAnsi="Sylfaen" w:cs="Arial LatArm"/>
                <w:color w:val="000000" w:themeColor="text1"/>
              </w:rPr>
              <w:softHyphen/>
              <w:t>ման մուտքի դարպասներից մինչև սպասարկ</w:t>
            </w:r>
            <w:r w:rsidRPr="0093637F">
              <w:rPr>
                <w:rFonts w:ascii="Sylfaen" w:hAnsi="Sylfaen" w:cs="Arial LatArm"/>
                <w:color w:val="000000" w:themeColor="text1"/>
              </w:rPr>
              <w:softHyphen/>
              <w:t>ման կայանատեղին ընկած հեռավորությունը</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Sт</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կմ</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4. Տարվա ընթացքում իրականացվող Տս և Տն թիվը</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830217">
              <w:rPr>
                <w:rFonts w:ascii="Sylfaen" w:hAnsi="Sylfaen" w:cs="Arial LatArm"/>
                <w:color w:val="000000" w:themeColor="text1"/>
                <w:vertAlign w:val="subscript"/>
              </w:rPr>
              <w:t>K</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անգամ</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Փաստացի տվյալներ</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84</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84</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5. Ավտոմեքենաների տաքացման ժամանակը</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t</w:t>
            </w:r>
            <w:r w:rsidRPr="00830217">
              <w:rPr>
                <w:rFonts w:ascii="Sylfaen" w:hAnsi="Sylfaen" w:cs="Arial LatArm"/>
                <w:color w:val="000000" w:themeColor="text1"/>
                <w:vertAlign w:val="subscript"/>
              </w:rPr>
              <w:t>տ</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րոպե</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Անձնագրային տվյալներ</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1,5</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6. Ավտոինքնաթափերի քանակը</w:t>
            </w:r>
          </w:p>
        </w:tc>
        <w:tc>
          <w:tcPr>
            <w:tcW w:w="959"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w:t>
            </w:r>
            <w:r w:rsidRPr="00830217">
              <w:rPr>
                <w:rFonts w:ascii="Sylfaen" w:hAnsi="Sylfaen" w:cs="Arial LatArm"/>
                <w:color w:val="000000" w:themeColor="text1"/>
                <w:vertAlign w:val="subscript"/>
              </w:rPr>
              <w:t>ա</w:t>
            </w:r>
          </w:p>
        </w:tc>
        <w:tc>
          <w:tcPr>
            <w:tcW w:w="973"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հատ</w:t>
            </w:r>
          </w:p>
        </w:tc>
        <w:tc>
          <w:tcPr>
            <w:tcW w:w="1804"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3</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7. Մթնոլորտ արտանետվող վնասակար նյութերի քանակը՝</w:t>
            </w:r>
          </w:p>
        </w:tc>
        <w:tc>
          <w:tcPr>
            <w:tcW w:w="959"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830217">
              <w:rPr>
                <w:rFonts w:ascii="Sylfaen" w:hAnsi="Sylfaen" w:cs="Arial LatArm"/>
                <w:color w:val="000000" w:themeColor="text1"/>
                <w:vertAlign w:val="subscript"/>
              </w:rPr>
              <w:t>T</w:t>
            </w:r>
          </w:p>
        </w:tc>
        <w:tc>
          <w:tcPr>
            <w:tcW w:w="973"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1804" w:type="dxa"/>
            <w:vMerge w:val="restart"/>
            <w:shd w:val="clear" w:color="auto" w:fill="auto"/>
            <w:noWrap/>
            <w:vAlign w:val="bottom"/>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noProof/>
                <w:color w:val="000000" w:themeColor="text1"/>
                <w:lang w:val="ru-RU" w:eastAsia="ru-RU"/>
              </w:rPr>
              <w:drawing>
                <wp:anchor distT="0" distB="0" distL="114300" distR="114300" simplePos="0" relativeHeight="251662848" behindDoc="0" locked="0" layoutInCell="1" allowOverlap="1">
                  <wp:simplePos x="0" y="0"/>
                  <wp:positionH relativeFrom="column">
                    <wp:posOffset>58420</wp:posOffset>
                  </wp:positionH>
                  <wp:positionV relativeFrom="paragraph">
                    <wp:posOffset>-759460</wp:posOffset>
                  </wp:positionV>
                  <wp:extent cx="981075" cy="257175"/>
                  <wp:effectExtent l="0" t="0" r="9525" b="9525"/>
                  <wp:wrapNone/>
                  <wp:docPr id="65" name="Рисунок 65">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64BE63-E2ED-46C6-8202-9824D0A8A124}"/>
                      </a:ext>
                    </a:extLst>
                  </wp:docPr>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64BE63-E2ED-46C6-8202-9824D0A8A124}"/>
                              </a:ext>
                            </a:extLst>
                          </pic:cNvPr>
                          <pic:cNvPicPr>
                            <a:picLocks noChangeAspect="1" noChangeArrowheads="1"/>
                          </pic:cNvPicPr>
                        </pic:nvPicPr>
                        <pic:blipFill>
                          <a:blip r:embed="rId9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81075" cy="257175"/>
                          </a:xfrm>
                          <a:prstGeom prst="rect">
                            <a:avLst/>
                          </a:prstGeom>
                          <a:noFill/>
                        </pic:spPr>
                      </pic:pic>
                    </a:graphicData>
                  </a:graphic>
                </wp:anchor>
              </w:drawing>
            </w:r>
          </w:p>
        </w:tc>
        <w:tc>
          <w:tcPr>
            <w:tcW w:w="948"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046"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4170" w:type="dxa"/>
            <w:shd w:val="clear" w:color="auto" w:fill="auto"/>
            <w:vAlign w:val="center"/>
            <w:hideMark/>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միանգամյա առավելագույն</w:t>
            </w:r>
          </w:p>
        </w:tc>
        <w:tc>
          <w:tcPr>
            <w:tcW w:w="959"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973"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804" w:type="dxa"/>
            <w:vMerge/>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c>
          <w:tcPr>
            <w:tcW w:w="1046" w:type="dxa"/>
            <w:vMerge/>
            <w:vAlign w:val="center"/>
            <w:hideMark/>
          </w:tcPr>
          <w:p w:rsidR="00DE332B" w:rsidRPr="0093637F" w:rsidRDefault="00DE332B" w:rsidP="0097176C">
            <w:pPr>
              <w:spacing w:after="0" w:line="240" w:lineRule="auto"/>
              <w:jc w:val="center"/>
              <w:rPr>
                <w:rFonts w:ascii="Sylfaen" w:hAnsi="Sylfaen" w:cs="Arial LatArm"/>
                <w:color w:val="000000" w:themeColor="text1"/>
              </w:rPr>
            </w:pP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0,00165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0,002</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0,00075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0,00084</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0,0006</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0,00066</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Մուր</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0,00006</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0,00006</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SO2</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0,00015</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0,00015</w:t>
            </w:r>
          </w:p>
        </w:tc>
      </w:tr>
      <w:tr w:rsidR="00DE332B" w:rsidRPr="0093637F" w:rsidTr="00830217">
        <w:trPr>
          <w:trHeight w:val="20"/>
        </w:trPr>
        <w:tc>
          <w:tcPr>
            <w:tcW w:w="4170" w:type="dxa"/>
            <w:shd w:val="clear" w:color="auto" w:fill="auto"/>
            <w:vAlign w:val="center"/>
            <w:hideMark/>
          </w:tcPr>
          <w:p w:rsidR="00DE332B" w:rsidRPr="0093637F" w:rsidRDefault="00DE332B" w:rsidP="00830217">
            <w:pPr>
              <w:spacing w:after="0" w:line="240" w:lineRule="auto"/>
              <w:rPr>
                <w:rFonts w:ascii="Sylfaen" w:hAnsi="Sylfaen" w:cs="Arial LatArm"/>
                <w:color w:val="000000" w:themeColor="text1"/>
              </w:rPr>
            </w:pPr>
            <w:r w:rsidRPr="0093637F">
              <w:rPr>
                <w:rFonts w:ascii="Sylfaen" w:hAnsi="Sylfaen" w:cs="Arial LatArm"/>
                <w:color w:val="000000" w:themeColor="text1"/>
              </w:rPr>
              <w:t>8. Տարեկան արտանետումները</w:t>
            </w:r>
          </w:p>
        </w:tc>
        <w:tc>
          <w:tcPr>
            <w:tcW w:w="959"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M</w:t>
            </w:r>
            <w:r w:rsidRPr="00830217">
              <w:rPr>
                <w:rFonts w:ascii="Sylfaen" w:hAnsi="Sylfaen" w:cs="Arial LatArm"/>
                <w:color w:val="000000" w:themeColor="text1"/>
                <w:vertAlign w:val="subscript"/>
              </w:rPr>
              <w:t>T</w:t>
            </w:r>
          </w:p>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val="restart"/>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val="restart"/>
            <w:shd w:val="clear" w:color="auto" w:fill="auto"/>
            <w:noWrap/>
            <w:vAlign w:val="bottom"/>
            <w:hideMark/>
          </w:tcPr>
          <w:p w:rsidR="00DE332B" w:rsidRPr="0093637F" w:rsidRDefault="00DE332B" w:rsidP="0097176C">
            <w:pPr>
              <w:spacing w:after="0" w:line="240" w:lineRule="auto"/>
              <w:jc w:val="center"/>
              <w:rPr>
                <w:rFonts w:ascii="Sylfaen" w:hAnsi="Sylfaen" w:cs="Arial LatArm"/>
                <w:color w:val="000000" w:themeColor="text1"/>
              </w:rPr>
            </w:pPr>
          </w:p>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noProof/>
                <w:color w:val="000000" w:themeColor="text1"/>
                <w:lang w:val="ru-RU" w:eastAsia="ru-RU"/>
              </w:rPr>
              <w:drawing>
                <wp:anchor distT="0" distB="0" distL="114300" distR="114300" simplePos="0" relativeHeight="251663872" behindDoc="0" locked="0" layoutInCell="1" allowOverlap="1">
                  <wp:simplePos x="0" y="0"/>
                  <wp:positionH relativeFrom="column">
                    <wp:posOffset>20955</wp:posOffset>
                  </wp:positionH>
                  <wp:positionV relativeFrom="paragraph">
                    <wp:posOffset>40005</wp:posOffset>
                  </wp:positionV>
                  <wp:extent cx="1009650" cy="189865"/>
                  <wp:effectExtent l="0" t="0" r="0" b="635"/>
                  <wp:wrapNone/>
                  <wp:docPr id="67" name="Рисунок 67">
                    <a:extLst xmlns:a="http://schemas.openxmlformats.org/drawingml/2006/main">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25EA21-CC6B-4D5B-8973-B8875BBB2935}"/>
                      </a:ext>
                    </a:extLst>
                  </wp:docPr>
                  <wp:cNvGraphicFramePr/>
                  <a:graphic xmlns:a="http://schemas.openxmlformats.org/drawingml/2006/main">
                    <a:graphicData uri="http://schemas.openxmlformats.org/drawingml/2006/picture">
                      <pic:pic xmlns:pic="http://schemas.openxmlformats.org/drawingml/2006/picture">
                        <pic:nvPicPr>
                          <pic:cNvPr id="15" name="Рисунок 14">
                            <a:extLst>
                              <a:ext uri="{FF2B5EF4-FFF2-40B4-BE49-F238E27FC236}">
                                <a16:creationId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25EA21-CC6B-4D5B-8973-B8875BBB2935}"/>
                              </a:ext>
                            </a:extLst>
                          </pic:cNvPr>
                          <pic:cNvPicPr>
                            <a:picLocks noChangeAspect="1" noChangeArrowheads="1"/>
                          </pic:cNvPicPr>
                        </pic:nvPicPr>
                        <pic:blipFill>
                          <a:blip r:embed="rId9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9650" cy="189865"/>
                          </a:xfrm>
                          <a:prstGeom prst="rect">
                            <a:avLst/>
                          </a:prstGeom>
                          <a:noFill/>
                        </pic:spPr>
                      </pic:pic>
                    </a:graphicData>
                  </a:graphic>
                </wp:anchor>
              </w:drawing>
            </w:r>
            <w:r w:rsidRPr="0093637F">
              <w:rPr>
                <w:rFonts w:ascii="Sylfaen" w:hAnsi="Sylfaen" w:cs="Arial LatArm"/>
                <w:color w:val="000000" w:themeColor="text1"/>
              </w:rPr>
              <w:t> </w:t>
            </w:r>
          </w:p>
          <w:p w:rsidR="00DE332B" w:rsidRPr="0093637F" w:rsidRDefault="006F5026"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w:t>
            </w:r>
          </w:p>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CO</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0,00027</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0,00033</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NOx</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0,00012</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0,00013</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CH</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0,00011</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0,00012</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Մուր</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0,00001</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0,00001</w:t>
            </w:r>
          </w:p>
        </w:tc>
      </w:tr>
      <w:tr w:rsidR="00DE332B" w:rsidRPr="0093637F" w:rsidTr="00DE332B">
        <w:trPr>
          <w:trHeight w:val="20"/>
        </w:trPr>
        <w:tc>
          <w:tcPr>
            <w:tcW w:w="4170"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SO2</w:t>
            </w:r>
          </w:p>
        </w:tc>
        <w:tc>
          <w:tcPr>
            <w:tcW w:w="959"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73"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1804" w:type="dxa"/>
            <w:vMerge/>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p>
        </w:tc>
        <w:tc>
          <w:tcPr>
            <w:tcW w:w="948"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0,00002</w:t>
            </w:r>
          </w:p>
        </w:tc>
        <w:tc>
          <w:tcPr>
            <w:tcW w:w="1046" w:type="dxa"/>
            <w:shd w:val="clear" w:color="auto" w:fill="auto"/>
            <w:vAlign w:val="center"/>
            <w:hideMark/>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0,00002</w:t>
            </w:r>
          </w:p>
        </w:tc>
      </w:tr>
    </w:tbl>
    <w:p w:rsidR="00DE332B" w:rsidRDefault="00DE332B" w:rsidP="0097176C">
      <w:pPr>
        <w:spacing w:after="0" w:line="240" w:lineRule="auto"/>
        <w:jc w:val="center"/>
        <w:rPr>
          <w:rFonts w:ascii="Sylfaen" w:hAnsi="Sylfaen" w:cs="Arial LatArm"/>
          <w:color w:val="000000" w:themeColor="text1"/>
        </w:rPr>
      </w:pPr>
    </w:p>
    <w:p w:rsidR="00AA672C" w:rsidRDefault="00AA672C" w:rsidP="0097176C">
      <w:pPr>
        <w:spacing w:after="0" w:line="240" w:lineRule="auto"/>
        <w:jc w:val="center"/>
        <w:rPr>
          <w:rFonts w:ascii="Sylfaen" w:hAnsi="Sylfaen" w:cs="Arial LatArm"/>
          <w:color w:val="000000" w:themeColor="text1"/>
        </w:rPr>
      </w:pPr>
    </w:p>
    <w:p w:rsidR="00AA672C" w:rsidRDefault="00AA672C" w:rsidP="0097176C">
      <w:pPr>
        <w:spacing w:after="0" w:line="240" w:lineRule="auto"/>
        <w:jc w:val="center"/>
        <w:rPr>
          <w:rFonts w:ascii="Sylfaen" w:hAnsi="Sylfaen" w:cs="Arial LatArm"/>
          <w:color w:val="000000" w:themeColor="text1"/>
        </w:rPr>
      </w:pPr>
    </w:p>
    <w:p w:rsidR="00DE332B" w:rsidRPr="00AA672C" w:rsidRDefault="00DE332B" w:rsidP="00DE332B">
      <w:pPr>
        <w:spacing w:after="0" w:line="240" w:lineRule="auto"/>
        <w:jc w:val="center"/>
        <w:rPr>
          <w:rFonts w:ascii="Sylfaen" w:hAnsi="Sylfaen" w:cs="Arial LatArm"/>
          <w:b/>
          <w:color w:val="000000" w:themeColor="text1"/>
        </w:rPr>
      </w:pPr>
      <w:r w:rsidRPr="00AA672C">
        <w:rPr>
          <w:rFonts w:ascii="Sylfaen" w:hAnsi="Sylfaen" w:cs="Arial LatArm"/>
          <w:b/>
          <w:color w:val="000000" w:themeColor="text1"/>
        </w:rPr>
        <w:lastRenderedPageBreak/>
        <w:t>Քսուկային յուղերից մթնոլորտ արտանետումների հաշվարկը (աղբյուր B15)</w:t>
      </w:r>
    </w:p>
    <w:p w:rsidR="00DE332B" w:rsidRPr="0093637F" w:rsidRDefault="00DE332B" w:rsidP="002107BB">
      <w:pPr>
        <w:spacing w:after="0" w:line="240" w:lineRule="auto"/>
        <w:jc w:val="right"/>
        <w:rPr>
          <w:rFonts w:ascii="Sylfaen" w:hAnsi="Sylfaen" w:cs="Arial LatArm"/>
          <w:color w:val="000000" w:themeColor="text1"/>
        </w:rPr>
      </w:pPr>
      <w:r w:rsidRPr="0093637F">
        <w:rPr>
          <w:rFonts w:ascii="Sylfaen" w:hAnsi="Sylfaen" w:cs="Arial LatArm"/>
          <w:color w:val="000000" w:themeColor="text1"/>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Pr="0093637F">
        <w:rPr>
          <w:rFonts w:ascii="Sylfaen" w:hAnsi="Sylfaen" w:cs="Arial LatArm"/>
          <w:color w:val="000000" w:themeColor="text1"/>
        </w:rPr>
        <w:t>20</w:t>
      </w:r>
    </w:p>
    <w:tbl>
      <w:tblPr>
        <w:tblW w:w="98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4086"/>
        <w:gridCol w:w="1147"/>
        <w:gridCol w:w="1263"/>
        <w:gridCol w:w="2214"/>
        <w:gridCol w:w="1188"/>
      </w:tblGrid>
      <w:tr w:rsidR="00DE332B" w:rsidRPr="0093637F" w:rsidTr="00AA672C">
        <w:trPr>
          <w:cantSplit/>
          <w:trHeight w:val="551"/>
          <w:tblHeader/>
          <w:jc w:val="center"/>
        </w:trPr>
        <w:tc>
          <w:tcPr>
            <w:tcW w:w="4086" w:type="dxa"/>
            <w:tcBorders>
              <w:top w:val="double" w:sz="4" w:space="0" w:color="auto"/>
              <w:left w:val="doub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Ցուցանիշի անվանումը</w:t>
            </w:r>
          </w:p>
        </w:tc>
        <w:tc>
          <w:tcPr>
            <w:tcW w:w="1147" w:type="dxa"/>
            <w:tcBorders>
              <w:top w:val="doub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Նշանա-կումը</w:t>
            </w:r>
          </w:p>
        </w:tc>
        <w:tc>
          <w:tcPr>
            <w:tcW w:w="1263" w:type="dxa"/>
            <w:tcBorders>
              <w:top w:val="doub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Չափման միավորը</w:t>
            </w:r>
          </w:p>
        </w:tc>
        <w:tc>
          <w:tcPr>
            <w:tcW w:w="2214" w:type="dxa"/>
            <w:tcBorders>
              <w:top w:val="doub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Բանաձևը</w:t>
            </w:r>
          </w:p>
        </w:tc>
        <w:tc>
          <w:tcPr>
            <w:tcW w:w="1188" w:type="dxa"/>
            <w:tcBorders>
              <w:top w:val="double" w:sz="4" w:space="0" w:color="auto"/>
              <w:left w:val="single" w:sz="4" w:space="0" w:color="auto"/>
              <w:bottom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Մեծու-</w:t>
            </w:r>
          </w:p>
          <w:p w:rsidR="00DE332B" w:rsidRPr="0093637F" w:rsidRDefault="00AA672C" w:rsidP="0097176C">
            <w:pPr>
              <w:spacing w:after="0" w:line="240" w:lineRule="auto"/>
              <w:jc w:val="center"/>
              <w:rPr>
                <w:rFonts w:ascii="Sylfaen" w:hAnsi="Sylfaen" w:cs="Arial LatArm"/>
                <w:color w:val="000000" w:themeColor="text1"/>
              </w:rPr>
            </w:pPr>
            <w:r>
              <w:rPr>
                <w:rFonts w:ascii="Sylfaen" w:hAnsi="Sylfaen" w:cs="Arial LatArm"/>
                <w:color w:val="000000" w:themeColor="text1"/>
                <w:lang w:val="hy-AM"/>
              </w:rPr>
              <w:t>Թ</w:t>
            </w:r>
            <w:r w:rsidR="00DE332B" w:rsidRPr="0093637F">
              <w:rPr>
                <w:rFonts w:ascii="Sylfaen" w:hAnsi="Sylfaen" w:cs="Arial LatArm"/>
                <w:color w:val="000000" w:themeColor="text1"/>
              </w:rPr>
              <w:t>յուն</w:t>
            </w:r>
            <w:r>
              <w:rPr>
                <w:rFonts w:ascii="Sylfaen" w:hAnsi="Sylfaen" w:cs="Arial LatArm"/>
                <w:color w:val="000000" w:themeColor="text1"/>
                <w:lang w:val="hy-AM"/>
              </w:rPr>
              <w:t>,</w:t>
            </w:r>
            <w:r w:rsidR="00DE332B" w:rsidRPr="0093637F">
              <w:rPr>
                <w:rFonts w:ascii="Sylfaen" w:hAnsi="Sylfaen" w:cs="Arial LatArm"/>
                <w:color w:val="000000" w:themeColor="text1"/>
              </w:rPr>
              <w:t xml:space="preserve"> տ/տարի</w:t>
            </w:r>
          </w:p>
        </w:tc>
      </w:tr>
      <w:tr w:rsidR="00DE332B" w:rsidRPr="0093637F" w:rsidTr="00AA672C">
        <w:trPr>
          <w:trHeight w:val="238"/>
          <w:jc w:val="center"/>
        </w:trPr>
        <w:tc>
          <w:tcPr>
            <w:tcW w:w="4086" w:type="dxa"/>
            <w:tcBorders>
              <w:top w:val="single" w:sz="4" w:space="0" w:color="auto"/>
              <w:left w:val="double" w:sz="4" w:space="0" w:color="auto"/>
              <w:bottom w:val="single" w:sz="4" w:space="0" w:color="auto"/>
              <w:right w:val="single" w:sz="4" w:space="0" w:color="auto"/>
            </w:tcBorders>
            <w:vAlign w:val="center"/>
          </w:tcPr>
          <w:p w:rsidR="00DE332B" w:rsidRPr="0093637F" w:rsidRDefault="00DE332B" w:rsidP="00AA672C">
            <w:pPr>
              <w:spacing w:after="0" w:line="240" w:lineRule="auto"/>
              <w:rPr>
                <w:rFonts w:ascii="Sylfaen" w:hAnsi="Sylfaen" w:cs="Arial LatArm"/>
                <w:color w:val="000000" w:themeColor="text1"/>
              </w:rPr>
            </w:pPr>
            <w:r w:rsidRPr="0093637F">
              <w:rPr>
                <w:rFonts w:ascii="Sylfaen" w:hAnsi="Sylfaen" w:cs="Arial LatArm"/>
                <w:color w:val="000000" w:themeColor="text1"/>
              </w:rPr>
              <w:t>1. Օգտագործվող քսուկային յուղերի քանակը</w:t>
            </w:r>
          </w:p>
        </w:tc>
        <w:tc>
          <w:tcPr>
            <w:tcW w:w="1147"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AA672C">
              <w:rPr>
                <w:rFonts w:ascii="Sylfaen" w:hAnsi="Sylfaen" w:cs="Arial LatArm"/>
                <w:color w:val="000000" w:themeColor="text1"/>
                <w:vertAlign w:val="subscript"/>
              </w:rPr>
              <w:t>1</w:t>
            </w:r>
          </w:p>
        </w:tc>
        <w:tc>
          <w:tcPr>
            <w:tcW w:w="1263"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տ/տարի</w:t>
            </w:r>
          </w:p>
        </w:tc>
        <w:tc>
          <w:tcPr>
            <w:tcW w:w="2214"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188" w:type="dxa"/>
            <w:tcBorders>
              <w:top w:val="single" w:sz="4" w:space="0" w:color="auto"/>
              <w:left w:val="single" w:sz="4" w:space="0" w:color="auto"/>
              <w:bottom w:val="single" w:sz="4" w:space="0" w:color="auto"/>
              <w:right w:val="doub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10</w:t>
            </w:r>
          </w:p>
        </w:tc>
      </w:tr>
      <w:tr w:rsidR="00DE332B" w:rsidRPr="0093637F" w:rsidTr="00AA672C">
        <w:trPr>
          <w:trHeight w:val="208"/>
          <w:jc w:val="center"/>
        </w:trPr>
        <w:tc>
          <w:tcPr>
            <w:tcW w:w="4086" w:type="dxa"/>
            <w:tcBorders>
              <w:top w:val="single" w:sz="4" w:space="0" w:color="auto"/>
              <w:left w:val="double" w:sz="4" w:space="0" w:color="auto"/>
              <w:bottom w:val="single" w:sz="4" w:space="0" w:color="auto"/>
              <w:right w:val="single" w:sz="4" w:space="0" w:color="auto"/>
            </w:tcBorders>
            <w:vAlign w:val="center"/>
          </w:tcPr>
          <w:p w:rsidR="00DE332B" w:rsidRPr="0093637F" w:rsidRDefault="00DE332B" w:rsidP="00AA672C">
            <w:pPr>
              <w:spacing w:after="0" w:line="240" w:lineRule="auto"/>
              <w:rPr>
                <w:rFonts w:ascii="Sylfaen" w:hAnsi="Sylfaen" w:cs="Arial LatArm"/>
                <w:color w:val="000000" w:themeColor="text1"/>
              </w:rPr>
            </w:pPr>
            <w:r w:rsidRPr="0093637F">
              <w:rPr>
                <w:rFonts w:ascii="Sylfaen" w:hAnsi="Sylfaen" w:cs="Arial LatArm"/>
                <w:color w:val="000000" w:themeColor="text1"/>
              </w:rPr>
              <w:t>2. Կորստի նորման</w:t>
            </w:r>
          </w:p>
        </w:tc>
        <w:tc>
          <w:tcPr>
            <w:tcW w:w="1147"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p>
        </w:tc>
        <w:tc>
          <w:tcPr>
            <w:tcW w:w="1263"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2214"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c>
          <w:tcPr>
            <w:tcW w:w="1188" w:type="dxa"/>
            <w:tcBorders>
              <w:top w:val="single" w:sz="4" w:space="0" w:color="auto"/>
              <w:left w:val="single" w:sz="4" w:space="0" w:color="auto"/>
              <w:bottom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p>
        </w:tc>
      </w:tr>
      <w:tr w:rsidR="00DE332B" w:rsidRPr="0093637F" w:rsidTr="00AA672C">
        <w:trPr>
          <w:trHeight w:val="70"/>
          <w:jc w:val="center"/>
        </w:trPr>
        <w:tc>
          <w:tcPr>
            <w:tcW w:w="4086" w:type="dxa"/>
            <w:tcBorders>
              <w:top w:val="single" w:sz="4" w:space="0" w:color="auto"/>
              <w:left w:val="double" w:sz="4" w:space="0" w:color="auto"/>
              <w:bottom w:val="single" w:sz="4" w:space="0" w:color="auto"/>
              <w:right w:val="single" w:sz="4" w:space="0" w:color="auto"/>
            </w:tcBorders>
            <w:vAlign w:val="center"/>
          </w:tcPr>
          <w:p w:rsidR="00DE332B" w:rsidRPr="0093637F" w:rsidRDefault="00DE332B" w:rsidP="00AA672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յուղեր ամառ-ձմեռ</w:t>
            </w:r>
          </w:p>
        </w:tc>
        <w:tc>
          <w:tcPr>
            <w:tcW w:w="1147"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q</w:t>
            </w:r>
            <w:r w:rsidRPr="00AA672C">
              <w:rPr>
                <w:rFonts w:ascii="Sylfaen" w:hAnsi="Sylfaen" w:cs="Arial LatArm"/>
                <w:color w:val="000000" w:themeColor="text1"/>
                <w:vertAlign w:val="subscript"/>
              </w:rPr>
              <w:t>1</w:t>
            </w:r>
          </w:p>
        </w:tc>
        <w:tc>
          <w:tcPr>
            <w:tcW w:w="1263"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կգ/տ</w:t>
            </w:r>
          </w:p>
        </w:tc>
        <w:tc>
          <w:tcPr>
            <w:tcW w:w="2214"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Մեթոդակարգ</w:t>
            </w:r>
            <w:r w:rsidR="00DE0F4E" w:rsidRPr="0093637F">
              <w:rPr>
                <w:rFonts w:ascii="Sylfaen" w:hAnsi="Sylfaen" w:cs="Arial LatArm"/>
                <w:color w:val="000000" w:themeColor="text1"/>
              </w:rPr>
              <w:t xml:space="preserve"> [17</w:t>
            </w:r>
            <w:r w:rsidRPr="0093637F">
              <w:rPr>
                <w:rFonts w:ascii="Sylfaen" w:hAnsi="Sylfaen" w:cs="Arial LatArm"/>
                <w:color w:val="000000" w:themeColor="text1"/>
              </w:rPr>
              <w:t>]</w:t>
            </w:r>
          </w:p>
        </w:tc>
        <w:tc>
          <w:tcPr>
            <w:tcW w:w="1188" w:type="dxa"/>
            <w:tcBorders>
              <w:top w:val="single" w:sz="4" w:space="0" w:color="auto"/>
              <w:left w:val="single" w:sz="4" w:space="0" w:color="auto"/>
              <w:bottom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0,15</w:t>
            </w:r>
          </w:p>
        </w:tc>
      </w:tr>
      <w:tr w:rsidR="00DE332B" w:rsidRPr="0093637F" w:rsidTr="00AA672C">
        <w:trPr>
          <w:trHeight w:val="136"/>
          <w:jc w:val="center"/>
        </w:trPr>
        <w:tc>
          <w:tcPr>
            <w:tcW w:w="4086" w:type="dxa"/>
            <w:tcBorders>
              <w:top w:val="single" w:sz="4" w:space="0" w:color="auto"/>
              <w:left w:val="double" w:sz="4" w:space="0" w:color="auto"/>
              <w:bottom w:val="single" w:sz="4" w:space="0" w:color="auto"/>
              <w:right w:val="single" w:sz="4" w:space="0" w:color="auto"/>
            </w:tcBorders>
            <w:vAlign w:val="center"/>
          </w:tcPr>
          <w:p w:rsidR="00DE332B" w:rsidRPr="0093637F" w:rsidRDefault="00DE332B" w:rsidP="00AA672C">
            <w:pPr>
              <w:spacing w:after="0" w:line="240" w:lineRule="auto"/>
              <w:rPr>
                <w:rFonts w:ascii="Sylfaen" w:hAnsi="Sylfaen" w:cs="Arial LatArm"/>
                <w:color w:val="000000" w:themeColor="text1"/>
              </w:rPr>
            </w:pPr>
            <w:r w:rsidRPr="0093637F">
              <w:rPr>
                <w:rFonts w:ascii="Sylfaen" w:hAnsi="Sylfaen" w:cs="Arial LatArm"/>
                <w:color w:val="000000" w:themeColor="text1"/>
              </w:rPr>
              <w:t>3. Տարեկան աշխատաժամերը</w:t>
            </w:r>
          </w:p>
        </w:tc>
        <w:tc>
          <w:tcPr>
            <w:tcW w:w="1147"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T</w:t>
            </w:r>
          </w:p>
        </w:tc>
        <w:tc>
          <w:tcPr>
            <w:tcW w:w="1263"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ժամ</w:t>
            </w:r>
          </w:p>
        </w:tc>
        <w:tc>
          <w:tcPr>
            <w:tcW w:w="2214"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Նախագծային տվյալներ</w:t>
            </w:r>
          </w:p>
        </w:tc>
        <w:tc>
          <w:tcPr>
            <w:tcW w:w="1188" w:type="dxa"/>
            <w:tcBorders>
              <w:top w:val="single" w:sz="4" w:space="0" w:color="auto"/>
              <w:left w:val="single" w:sz="4" w:space="0" w:color="auto"/>
              <w:bottom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8160</w:t>
            </w:r>
          </w:p>
        </w:tc>
      </w:tr>
      <w:tr w:rsidR="00DE332B" w:rsidRPr="0093637F" w:rsidTr="00AA672C">
        <w:trPr>
          <w:trHeight w:val="549"/>
          <w:jc w:val="center"/>
        </w:trPr>
        <w:tc>
          <w:tcPr>
            <w:tcW w:w="4086" w:type="dxa"/>
            <w:vMerge w:val="restart"/>
            <w:tcBorders>
              <w:top w:val="single" w:sz="4" w:space="0" w:color="auto"/>
              <w:left w:val="double" w:sz="4" w:space="0" w:color="auto"/>
              <w:bottom w:val="single" w:sz="4" w:space="0" w:color="auto"/>
              <w:right w:val="single" w:sz="4" w:space="0" w:color="auto"/>
            </w:tcBorders>
            <w:vAlign w:val="center"/>
          </w:tcPr>
          <w:p w:rsidR="00DE332B" w:rsidRPr="0093637F" w:rsidRDefault="00DE332B" w:rsidP="00AA672C">
            <w:pPr>
              <w:spacing w:after="0" w:line="240" w:lineRule="auto"/>
              <w:rPr>
                <w:rFonts w:ascii="Sylfaen" w:hAnsi="Sylfaen" w:cs="Arial LatArm"/>
                <w:color w:val="000000" w:themeColor="text1"/>
              </w:rPr>
            </w:pPr>
            <w:r w:rsidRPr="0093637F">
              <w:rPr>
                <w:rFonts w:ascii="Sylfaen" w:hAnsi="Sylfaen" w:cs="Arial LatArm"/>
                <w:color w:val="000000" w:themeColor="text1"/>
              </w:rPr>
              <w:t>4. Մթնոլորտ արտանետվող ածխաջրածիններ յուղերից</w:t>
            </w:r>
          </w:p>
        </w:tc>
        <w:tc>
          <w:tcPr>
            <w:tcW w:w="1147"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A</w:t>
            </w:r>
          </w:p>
        </w:tc>
        <w:tc>
          <w:tcPr>
            <w:tcW w:w="1263"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տ/արի</w:t>
            </w:r>
          </w:p>
        </w:tc>
        <w:tc>
          <w:tcPr>
            <w:tcW w:w="2214" w:type="dxa"/>
            <w:tcBorders>
              <w:top w:val="single" w:sz="4" w:space="0" w:color="auto"/>
              <w:left w:val="single" w:sz="4" w:space="0" w:color="auto"/>
              <w:bottom w:val="sing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A</w:t>
            </w:r>
            <w:r w:rsidR="00AA672C">
              <w:rPr>
                <w:rFonts w:ascii="Sylfaen" w:hAnsi="Sylfaen" w:cs="Arial LatArm"/>
                <w:color w:val="000000" w:themeColor="text1"/>
                <w:lang w:val="hy-AM"/>
              </w:rPr>
              <w:t xml:space="preserve"> </w:t>
            </w:r>
            <w:r w:rsidRPr="0093637F">
              <w:rPr>
                <w:rFonts w:ascii="Sylfaen" w:hAnsi="Sylfaen" w:cs="Arial LatArm"/>
                <w:color w:val="000000" w:themeColor="text1"/>
              </w:rPr>
              <w:t>= Q</w:t>
            </w:r>
            <w:r w:rsidRPr="00AA672C">
              <w:rPr>
                <w:rFonts w:ascii="Sylfaen" w:hAnsi="Sylfaen" w:cs="Arial LatArm"/>
                <w:color w:val="000000" w:themeColor="text1"/>
                <w:vertAlign w:val="subscript"/>
              </w:rPr>
              <w:t>1</w:t>
            </w:r>
            <w:r w:rsidRPr="0093637F">
              <w:rPr>
                <w:rFonts w:ascii="Sylfaen" w:hAnsi="Sylfaen" w:cs="Arial LatArm"/>
                <w:color w:val="000000" w:themeColor="text1"/>
              </w:rPr>
              <w:t xml:space="preserve"> x q</w:t>
            </w:r>
            <w:r w:rsidRPr="00AA672C">
              <w:rPr>
                <w:rFonts w:ascii="Sylfaen" w:hAnsi="Sylfaen" w:cs="Arial LatArm"/>
                <w:color w:val="000000" w:themeColor="text1"/>
                <w:vertAlign w:val="subscript"/>
              </w:rPr>
              <w:t>1</w:t>
            </w:r>
          </w:p>
          <w:p w:rsidR="00DE332B" w:rsidRPr="0093637F" w:rsidRDefault="006F5026"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 xml:space="preserve">  </w:t>
            </w:r>
            <w:r w:rsidR="00DE332B" w:rsidRPr="0093637F">
              <w:rPr>
                <w:rFonts w:ascii="Sylfaen" w:hAnsi="Sylfaen" w:cs="Arial LatArm"/>
                <w:color w:val="000000" w:themeColor="text1"/>
              </w:rPr>
              <w:t>1000</w:t>
            </w:r>
          </w:p>
        </w:tc>
        <w:tc>
          <w:tcPr>
            <w:tcW w:w="1188" w:type="dxa"/>
            <w:tcBorders>
              <w:top w:val="single" w:sz="4" w:space="0" w:color="auto"/>
              <w:left w:val="single" w:sz="4" w:space="0" w:color="auto"/>
              <w:bottom w:val="sing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0.0015</w:t>
            </w:r>
          </w:p>
        </w:tc>
      </w:tr>
      <w:tr w:rsidR="00DE332B" w:rsidRPr="0093637F" w:rsidTr="00AA672C">
        <w:trPr>
          <w:trHeight w:val="571"/>
          <w:jc w:val="center"/>
        </w:trPr>
        <w:tc>
          <w:tcPr>
            <w:tcW w:w="4086" w:type="dxa"/>
            <w:vMerge/>
            <w:tcBorders>
              <w:top w:val="single" w:sz="4" w:space="0" w:color="auto"/>
              <w:left w:val="double" w:sz="4" w:space="0" w:color="auto"/>
              <w:bottom w:val="double" w:sz="4" w:space="0" w:color="auto"/>
              <w:right w:val="single" w:sz="4" w:space="0" w:color="auto"/>
            </w:tcBorders>
          </w:tcPr>
          <w:p w:rsidR="00DE332B" w:rsidRPr="0093637F" w:rsidRDefault="00DE332B" w:rsidP="0097176C">
            <w:pPr>
              <w:spacing w:after="0" w:line="240" w:lineRule="auto"/>
              <w:jc w:val="center"/>
              <w:rPr>
                <w:rFonts w:ascii="Sylfaen" w:hAnsi="Sylfaen" w:cs="Arial LatArm"/>
                <w:color w:val="000000" w:themeColor="text1"/>
              </w:rPr>
            </w:pPr>
          </w:p>
        </w:tc>
        <w:tc>
          <w:tcPr>
            <w:tcW w:w="1147" w:type="dxa"/>
            <w:tcBorders>
              <w:top w:val="single" w:sz="4" w:space="0" w:color="auto"/>
              <w:left w:val="single" w:sz="4" w:space="0" w:color="auto"/>
              <w:bottom w:val="double" w:sz="4" w:space="0" w:color="auto"/>
              <w:right w:val="single" w:sz="4" w:space="0" w:color="auto"/>
            </w:tcBorders>
            <w:vAlign w:val="center"/>
          </w:tcPr>
          <w:p w:rsidR="00DE332B" w:rsidRPr="0093637F" w:rsidRDefault="00DE332B" w:rsidP="00DE332B">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C</w:t>
            </w:r>
          </w:p>
        </w:tc>
        <w:tc>
          <w:tcPr>
            <w:tcW w:w="1263" w:type="dxa"/>
            <w:tcBorders>
              <w:top w:val="single" w:sz="4" w:space="0" w:color="auto"/>
              <w:left w:val="single" w:sz="4" w:space="0" w:color="auto"/>
              <w:bottom w:val="doub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գ/վրկ</w:t>
            </w:r>
          </w:p>
        </w:tc>
        <w:tc>
          <w:tcPr>
            <w:tcW w:w="2214" w:type="dxa"/>
            <w:tcBorders>
              <w:top w:val="single" w:sz="4" w:space="0" w:color="auto"/>
              <w:left w:val="single" w:sz="4" w:space="0" w:color="auto"/>
              <w:bottom w:val="double" w:sz="4" w:space="0" w:color="auto"/>
              <w:right w:val="sing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m:oMathPara>
              <m:oMath>
                <m:r>
                  <m:rPr>
                    <m:sty m:val="p"/>
                  </m:rPr>
                  <w:rPr>
                    <w:rFonts w:ascii="Cambria Math" w:hAnsi="Cambria Math" w:cs="Arial LatArm"/>
                    <w:color w:val="000000" w:themeColor="text1"/>
                  </w:rPr>
                  <m:t>C=</m:t>
                </m:r>
                <m:f>
                  <m:fPr>
                    <m:ctrlPr>
                      <w:rPr>
                        <w:rFonts w:ascii="Cambria Math" w:hAnsi="Cambria Math" w:cs="Arial LatArm"/>
                        <w:color w:val="000000" w:themeColor="text1"/>
                      </w:rPr>
                    </m:ctrlPr>
                  </m:fPr>
                  <m:num>
                    <m:r>
                      <m:rPr>
                        <m:sty m:val="p"/>
                      </m:rPr>
                      <w:rPr>
                        <w:rFonts w:ascii="Cambria Math" w:hAnsi="Cambria Math" w:cs="Arial LatArm"/>
                        <w:color w:val="000000" w:themeColor="text1"/>
                      </w:rPr>
                      <m:t>A∙</m:t>
                    </m:r>
                    <m:sSup>
                      <m:sSupPr>
                        <m:ctrlPr>
                          <w:rPr>
                            <w:rFonts w:ascii="Cambria Math" w:hAnsi="Cambria Math" w:cs="Arial LatArm"/>
                            <w:color w:val="000000" w:themeColor="text1"/>
                          </w:rPr>
                        </m:ctrlPr>
                      </m:sSupPr>
                      <m:e>
                        <m:r>
                          <m:rPr>
                            <m:sty m:val="p"/>
                          </m:rPr>
                          <w:rPr>
                            <w:rFonts w:ascii="Cambria Math" w:hAnsi="Cambria Math" w:cs="Arial LatArm"/>
                            <w:color w:val="000000" w:themeColor="text1"/>
                          </w:rPr>
                          <m:t>10</m:t>
                        </m:r>
                      </m:e>
                      <m:sup>
                        <m:r>
                          <m:rPr>
                            <m:sty m:val="p"/>
                          </m:rPr>
                          <w:rPr>
                            <w:rFonts w:ascii="Cambria Math" w:hAnsi="Cambria Math" w:cs="Arial LatArm"/>
                            <w:color w:val="000000" w:themeColor="text1"/>
                          </w:rPr>
                          <m:t>6</m:t>
                        </m:r>
                      </m:sup>
                    </m:sSup>
                  </m:num>
                  <m:den>
                    <m:r>
                      <m:rPr>
                        <m:sty m:val="p"/>
                      </m:rPr>
                      <w:rPr>
                        <w:rFonts w:ascii="Cambria Math" w:hAnsi="Cambria Math" w:cs="Arial LatArm"/>
                        <w:color w:val="000000" w:themeColor="text1"/>
                      </w:rPr>
                      <m:t>T∙3600</m:t>
                    </m:r>
                  </m:den>
                </m:f>
              </m:oMath>
            </m:oMathPara>
          </w:p>
        </w:tc>
        <w:tc>
          <w:tcPr>
            <w:tcW w:w="1188" w:type="dxa"/>
            <w:tcBorders>
              <w:top w:val="single" w:sz="4" w:space="0" w:color="auto"/>
              <w:left w:val="single" w:sz="4" w:space="0" w:color="auto"/>
              <w:bottom w:val="double" w:sz="4" w:space="0" w:color="auto"/>
              <w:right w:val="double" w:sz="4" w:space="0" w:color="auto"/>
            </w:tcBorders>
            <w:vAlign w:val="center"/>
          </w:tcPr>
          <w:p w:rsidR="00DE332B" w:rsidRPr="0093637F" w:rsidRDefault="00DE332B" w:rsidP="0097176C">
            <w:pPr>
              <w:spacing w:after="0" w:line="240" w:lineRule="auto"/>
              <w:jc w:val="center"/>
              <w:rPr>
                <w:rFonts w:ascii="Sylfaen" w:hAnsi="Sylfaen" w:cs="Arial LatArm"/>
                <w:color w:val="000000" w:themeColor="text1"/>
              </w:rPr>
            </w:pPr>
            <w:r w:rsidRPr="0093637F">
              <w:rPr>
                <w:rFonts w:ascii="Sylfaen" w:hAnsi="Sylfaen" w:cs="Arial LatArm"/>
                <w:color w:val="000000" w:themeColor="text1"/>
              </w:rPr>
              <w:t>0.00005</w:t>
            </w:r>
          </w:p>
        </w:tc>
      </w:tr>
    </w:tbl>
    <w:p w:rsidR="00DE332B" w:rsidRPr="0093637F" w:rsidRDefault="00DE332B" w:rsidP="00DE332B">
      <w:pPr>
        <w:spacing w:after="0" w:line="240" w:lineRule="auto"/>
        <w:jc w:val="center"/>
        <w:rPr>
          <w:rFonts w:ascii="Sylfaen" w:hAnsi="Sylfaen" w:cs="Arial LatArm"/>
          <w:color w:val="000000" w:themeColor="text1"/>
        </w:rPr>
        <w:sectPr w:rsidR="00DE332B" w:rsidRPr="0093637F" w:rsidSect="00D751AB">
          <w:footerReference w:type="default" r:id="rId100"/>
          <w:pgSz w:w="11906" w:h="16838"/>
          <w:pgMar w:top="851" w:right="851" w:bottom="425" w:left="1276" w:header="709" w:footer="709" w:gutter="0"/>
          <w:cols w:space="708"/>
          <w:docGrid w:linePitch="360"/>
        </w:sectPr>
      </w:pPr>
      <w:bookmarkStart w:id="150" w:name="_Hlk116998478"/>
    </w:p>
    <w:p w:rsidR="00DE332B" w:rsidRPr="0093637F" w:rsidRDefault="00DE332B" w:rsidP="00DE332B">
      <w:pPr>
        <w:spacing w:after="0" w:line="240" w:lineRule="auto"/>
        <w:jc w:val="center"/>
        <w:rPr>
          <w:rFonts w:ascii="Sylfaen" w:eastAsia="Calibri" w:hAnsi="Sylfaen" w:cs="Sylfaen"/>
          <w:b/>
          <w:bCs/>
          <w:color w:val="000000" w:themeColor="text1"/>
          <w:sz w:val="24"/>
          <w:szCs w:val="24"/>
          <w:lang w:val="hy-AM"/>
        </w:rPr>
      </w:pPr>
      <w:r w:rsidRPr="0093637F">
        <w:rPr>
          <w:rFonts w:ascii="Sylfaen" w:eastAsia="Calibri" w:hAnsi="Sylfaen" w:cs="Sylfaen"/>
          <w:b/>
          <w:bCs/>
          <w:color w:val="000000" w:themeColor="text1"/>
          <w:spacing w:val="60"/>
          <w:sz w:val="24"/>
          <w:szCs w:val="24"/>
          <w:lang w:val="hy-AM"/>
        </w:rPr>
        <w:lastRenderedPageBreak/>
        <w:t>ՄԹՆՈԼՈՐՏ ԱՐՏԱՆԵՏՎՈՂ ՎՆԱՍԱԿԱՐ ՆՅՈՒԹԵՐԻ ԱՂԲՅՈՒՐՆԵՐԸ</w:t>
      </w:r>
    </w:p>
    <w:p w:rsidR="00DE332B" w:rsidRPr="0093637F" w:rsidRDefault="006F5026" w:rsidP="0092737D">
      <w:pPr>
        <w:spacing w:after="0" w:line="240" w:lineRule="auto"/>
        <w:ind w:right="-31"/>
        <w:jc w:val="right"/>
        <w:rPr>
          <w:rFonts w:ascii="Sylfaen" w:eastAsia="Calibri" w:hAnsi="Sylfaen" w:cs="Sylfaen"/>
          <w:b/>
          <w:bCs/>
          <w:color w:val="000000" w:themeColor="text1"/>
          <w:sz w:val="24"/>
          <w:szCs w:val="24"/>
        </w:rPr>
      </w:pPr>
      <w:r w:rsidRPr="0093637F">
        <w:rPr>
          <w:rFonts w:ascii="Sylfaen" w:eastAsia="Calibri" w:hAnsi="Sylfaen" w:cs="Sylfaen"/>
          <w:color w:val="000000" w:themeColor="text1"/>
          <w:sz w:val="24"/>
          <w:szCs w:val="24"/>
          <w:lang w:val="hy-AM"/>
        </w:rPr>
        <w:t xml:space="preserve">                                                                                                         </w:t>
      </w:r>
      <w:r w:rsidR="00DE332B" w:rsidRPr="0093637F">
        <w:rPr>
          <w:rFonts w:ascii="Sylfaen" w:eastAsia="Calibri" w:hAnsi="Sylfaen" w:cs="Sylfaen"/>
          <w:color w:val="000000" w:themeColor="text1"/>
          <w:sz w:val="24"/>
          <w:szCs w:val="24"/>
          <w:lang w:val="hy-AM"/>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rPr>
        <w:t>4.</w:t>
      </w:r>
      <w:r w:rsidR="00DE332B" w:rsidRPr="0093637F">
        <w:rPr>
          <w:rFonts w:ascii="Sylfaen" w:eastAsia="Calibri" w:hAnsi="Sylfaen" w:cs="Sylfaen"/>
          <w:color w:val="000000" w:themeColor="text1"/>
          <w:sz w:val="24"/>
          <w:szCs w:val="24"/>
          <w:lang w:val="hy-AM"/>
        </w:rPr>
        <w:t>2</w:t>
      </w:r>
      <w:r w:rsidR="00DE332B" w:rsidRPr="0093637F">
        <w:rPr>
          <w:rFonts w:ascii="Sylfaen" w:eastAsia="Calibri" w:hAnsi="Sylfaen" w:cs="Sylfaen"/>
          <w:color w:val="000000" w:themeColor="text1"/>
          <w:sz w:val="24"/>
          <w:szCs w:val="24"/>
        </w:rPr>
        <w:t>1</w:t>
      </w:r>
    </w:p>
    <w:tbl>
      <w:tblPr>
        <w:tblW w:w="1581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2119"/>
        <w:gridCol w:w="992"/>
        <w:gridCol w:w="1276"/>
        <w:gridCol w:w="992"/>
        <w:gridCol w:w="850"/>
        <w:gridCol w:w="993"/>
        <w:gridCol w:w="708"/>
        <w:gridCol w:w="709"/>
        <w:gridCol w:w="567"/>
        <w:gridCol w:w="567"/>
        <w:gridCol w:w="992"/>
        <w:gridCol w:w="993"/>
        <w:gridCol w:w="992"/>
        <w:gridCol w:w="1559"/>
        <w:gridCol w:w="703"/>
        <w:gridCol w:w="805"/>
      </w:tblGrid>
      <w:tr w:rsidR="00DE332B" w:rsidRPr="0093637F" w:rsidTr="00B84890">
        <w:trPr>
          <w:cantSplit/>
          <w:trHeight w:val="144"/>
          <w:tblHeader/>
          <w:jc w:val="center"/>
        </w:trPr>
        <w:tc>
          <w:tcPr>
            <w:tcW w:w="2119"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Ձեռնարկության, արտադրամասի անվանումը</w:t>
            </w:r>
          </w:p>
        </w:tc>
        <w:tc>
          <w:tcPr>
            <w:tcW w:w="992"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right="-7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Արտանետ</w:t>
            </w:r>
            <w:r w:rsidRPr="0093637F">
              <w:rPr>
                <w:rFonts w:ascii="Sylfaen" w:eastAsia="Calibri" w:hAnsi="Sylfaen" w:cs="Sylfaen"/>
                <w:color w:val="000000" w:themeColor="text1"/>
                <w:sz w:val="16"/>
                <w:szCs w:val="16"/>
                <w:lang w:val="hy-AM"/>
              </w:rPr>
              <w:softHyphen/>
              <w:t>ման աղբյուր</w:t>
            </w:r>
            <w:r w:rsidRPr="0093637F">
              <w:rPr>
                <w:rFonts w:ascii="Sylfaen" w:eastAsia="Calibri" w:hAnsi="Sylfaen" w:cs="Sylfaen"/>
                <w:color w:val="000000" w:themeColor="text1"/>
                <w:sz w:val="16"/>
                <w:szCs w:val="16"/>
                <w:lang w:val="hy-AM"/>
              </w:rPr>
              <w:softHyphen/>
              <w:t>ների</w:t>
            </w:r>
            <w:r w:rsidR="006F5026" w:rsidRPr="0093637F">
              <w:rPr>
                <w:rFonts w:ascii="Sylfaen" w:eastAsia="Calibri" w:hAnsi="Sylfaen" w:cs="Sylfaen"/>
                <w:color w:val="000000" w:themeColor="text1"/>
                <w:sz w:val="16"/>
                <w:szCs w:val="16"/>
                <w:lang w:val="hy-AM"/>
              </w:rPr>
              <w:t xml:space="preserve"> </w:t>
            </w:r>
            <w:r w:rsidRPr="0093637F">
              <w:rPr>
                <w:rFonts w:ascii="Sylfaen" w:eastAsia="Calibri" w:hAnsi="Sylfaen" w:cs="Sylfaen"/>
                <w:color w:val="000000" w:themeColor="text1"/>
                <w:sz w:val="16"/>
                <w:szCs w:val="16"/>
                <w:lang w:val="hy-AM"/>
              </w:rPr>
              <w:t>հա</w:t>
            </w:r>
            <w:r w:rsidRPr="0093637F">
              <w:rPr>
                <w:rFonts w:ascii="Sylfaen" w:eastAsia="Calibri" w:hAnsi="Sylfaen" w:cs="Sylfaen"/>
                <w:color w:val="000000" w:themeColor="text1"/>
                <w:sz w:val="16"/>
                <w:szCs w:val="16"/>
                <w:lang w:val="hy-AM"/>
              </w:rPr>
              <w:softHyphen/>
              <w:t>մարը քարտեզ-սխեմայի վրա</w:t>
            </w:r>
          </w:p>
        </w:tc>
        <w:tc>
          <w:tcPr>
            <w:tcW w:w="1276"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right="-96"/>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Արտանետում-ների</w:t>
            </w:r>
            <w:r w:rsidR="006F5026" w:rsidRPr="0093637F">
              <w:rPr>
                <w:rFonts w:ascii="Sylfaen" w:eastAsia="Calibri" w:hAnsi="Sylfaen" w:cs="Sylfaen"/>
                <w:color w:val="000000" w:themeColor="text1"/>
                <w:sz w:val="16"/>
                <w:szCs w:val="16"/>
                <w:lang w:val="hy-AM"/>
              </w:rPr>
              <w:t xml:space="preserve"> </w:t>
            </w:r>
            <w:r w:rsidRPr="0093637F">
              <w:rPr>
                <w:rFonts w:ascii="Sylfaen" w:eastAsia="Calibri" w:hAnsi="Sylfaen" w:cs="Sylfaen"/>
                <w:color w:val="000000" w:themeColor="text1"/>
                <w:sz w:val="16"/>
                <w:szCs w:val="16"/>
                <w:lang w:val="hy-AM"/>
              </w:rPr>
              <w:t>բարձրու-թյունը հողի մակերևույթից,</w:t>
            </w:r>
          </w:p>
          <w:p w:rsidR="00DE332B" w:rsidRPr="0093637F" w:rsidRDefault="00DE332B" w:rsidP="00DE332B">
            <w:pPr>
              <w:spacing w:after="0" w:line="240" w:lineRule="auto"/>
              <w:ind w:right="-96"/>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H, մ</w:t>
            </w:r>
          </w:p>
        </w:tc>
        <w:tc>
          <w:tcPr>
            <w:tcW w:w="992"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66" w:right="-107"/>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Խողովակի ելանցքի տրամագիծ,</w:t>
            </w:r>
            <w:r w:rsidR="006F5026" w:rsidRPr="0093637F">
              <w:rPr>
                <w:rFonts w:ascii="Sylfaen" w:eastAsia="Calibri" w:hAnsi="Sylfaen" w:cs="Sylfaen"/>
                <w:color w:val="000000" w:themeColor="text1"/>
                <w:sz w:val="16"/>
                <w:szCs w:val="16"/>
                <w:lang w:val="hy-AM"/>
              </w:rPr>
              <w:t xml:space="preserve">     </w:t>
            </w:r>
            <w:r w:rsidRPr="0093637F">
              <w:rPr>
                <w:rFonts w:ascii="Sylfaen" w:eastAsia="Calibri" w:hAnsi="Sylfaen" w:cs="Sylfaen"/>
                <w:color w:val="000000" w:themeColor="text1"/>
                <w:sz w:val="16"/>
                <w:szCs w:val="16"/>
                <w:lang w:val="hy-AM"/>
              </w:rPr>
              <w:t>մ</w:t>
            </w:r>
          </w:p>
        </w:tc>
        <w:tc>
          <w:tcPr>
            <w:tcW w:w="850"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153" w:right="-108"/>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Աղբյուրից արտանետ</w:t>
            </w:r>
            <w:r w:rsidR="0092737D">
              <w:rPr>
                <w:rFonts w:ascii="Sylfaen" w:eastAsia="Calibri" w:hAnsi="Sylfaen" w:cs="Sylfaen"/>
                <w:color w:val="000000" w:themeColor="text1"/>
                <w:sz w:val="16"/>
                <w:szCs w:val="16"/>
                <w:lang w:val="hy-AM"/>
              </w:rPr>
              <w:softHyphen/>
            </w:r>
            <w:r w:rsidRPr="0093637F">
              <w:rPr>
                <w:rFonts w:ascii="Sylfaen" w:eastAsia="Calibri" w:hAnsi="Sylfaen" w:cs="Sylfaen"/>
                <w:color w:val="000000" w:themeColor="text1"/>
                <w:sz w:val="16"/>
                <w:szCs w:val="16"/>
                <w:lang w:val="hy-AM"/>
              </w:rPr>
              <w:t>վող խառնուրդի ծավալը, մ</w:t>
            </w:r>
            <w:r w:rsidRPr="0093637F">
              <w:rPr>
                <w:rFonts w:ascii="Sylfaen" w:eastAsia="Calibri" w:hAnsi="Sylfaen" w:cs="Sylfaen"/>
                <w:color w:val="000000" w:themeColor="text1"/>
                <w:sz w:val="16"/>
                <w:szCs w:val="16"/>
                <w:vertAlign w:val="superscript"/>
                <w:lang w:val="hy-AM"/>
              </w:rPr>
              <w:t>3</w:t>
            </w:r>
            <w:r w:rsidRPr="0093637F">
              <w:rPr>
                <w:rFonts w:ascii="Sylfaen" w:eastAsia="Calibri" w:hAnsi="Sylfaen" w:cs="Sylfaen"/>
                <w:color w:val="000000" w:themeColor="text1"/>
                <w:sz w:val="16"/>
                <w:szCs w:val="16"/>
                <w:lang w:val="hy-AM"/>
              </w:rPr>
              <w:t>/վրկ</w:t>
            </w:r>
          </w:p>
        </w:tc>
        <w:tc>
          <w:tcPr>
            <w:tcW w:w="993"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29" w:right="-45"/>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Խառ-նուրդի ջերմաս-տիճանը, T</w:t>
            </w:r>
            <w:r w:rsidRPr="0093637F">
              <w:rPr>
                <w:rFonts w:ascii="Sylfaen" w:eastAsia="Calibri" w:hAnsi="Sylfaen" w:cs="Sylfaen"/>
                <w:color w:val="000000" w:themeColor="text1"/>
                <w:sz w:val="16"/>
                <w:szCs w:val="16"/>
                <w:vertAlign w:val="superscript"/>
                <w:lang w:val="hy-AM"/>
              </w:rPr>
              <w:t>o</w:t>
            </w:r>
            <w:r w:rsidRPr="0093637F">
              <w:rPr>
                <w:rFonts w:ascii="Sylfaen" w:eastAsia="Calibri" w:hAnsi="Sylfaen" w:cs="Sylfaen"/>
                <w:color w:val="000000" w:themeColor="text1"/>
                <w:sz w:val="16"/>
                <w:szCs w:val="16"/>
                <w:lang w:val="hy-AM"/>
              </w:rPr>
              <w:t>C</w:t>
            </w:r>
          </w:p>
        </w:tc>
        <w:tc>
          <w:tcPr>
            <w:tcW w:w="2551" w:type="dxa"/>
            <w:gridSpan w:val="4"/>
            <w:tcBorders>
              <w:top w:val="single" w:sz="6" w:space="0" w:color="auto"/>
              <w:left w:val="single" w:sz="6" w:space="0" w:color="auto"/>
              <w:bottom w:val="single" w:sz="6" w:space="0" w:color="auto"/>
              <w:right w:val="nil"/>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Կոորդինատները քարտեզ-սխեմայի վրա</w:t>
            </w:r>
          </w:p>
        </w:tc>
        <w:tc>
          <w:tcPr>
            <w:tcW w:w="992"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62" w:right="-108"/>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Մաքրման սարքավո-րումները, անվանումը, տեսակը</w:t>
            </w:r>
          </w:p>
        </w:tc>
        <w:tc>
          <w:tcPr>
            <w:tcW w:w="993"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94" w:right="-108" w:hanging="1"/>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Նյութերը, որոնք ենթարկվում են գազա-մաքրման</w:t>
            </w:r>
          </w:p>
        </w:tc>
        <w:tc>
          <w:tcPr>
            <w:tcW w:w="992"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107" w:right="-108"/>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Միջին շահագոր-ծային մաքրման աստիճանը, %</w:t>
            </w:r>
          </w:p>
        </w:tc>
        <w:tc>
          <w:tcPr>
            <w:tcW w:w="1559" w:type="dxa"/>
            <w:vMerge w:val="restart"/>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ind w:left="-185" w:right="-109"/>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Աղտոտող նյութերի անվանումը</w:t>
            </w:r>
          </w:p>
        </w:tc>
        <w:tc>
          <w:tcPr>
            <w:tcW w:w="1508" w:type="dxa"/>
            <w:gridSpan w:val="2"/>
            <w:tcBorders>
              <w:top w:val="single" w:sz="6" w:space="0" w:color="auto"/>
              <w:left w:val="single" w:sz="6" w:space="0" w:color="auto"/>
              <w:right w:val="single" w:sz="6" w:space="0" w:color="auto"/>
            </w:tcBorders>
            <w:shd w:val="clear" w:color="auto" w:fill="auto"/>
            <w:vAlign w:val="center"/>
          </w:tcPr>
          <w:p w:rsidR="00DE332B" w:rsidRPr="0093637F" w:rsidRDefault="00DE332B" w:rsidP="00DE332B">
            <w:pPr>
              <w:pBdr>
                <w:right w:val="single" w:sz="6" w:space="1" w:color="auto"/>
              </w:pBdr>
              <w:spacing w:after="0" w:line="240" w:lineRule="auto"/>
              <w:ind w:right="-102" w:hanging="184"/>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Քանակը</w:t>
            </w:r>
          </w:p>
        </w:tc>
      </w:tr>
      <w:tr w:rsidR="00DE332B" w:rsidRPr="0093637F" w:rsidTr="00B84890">
        <w:trPr>
          <w:cantSplit/>
          <w:trHeight w:val="703"/>
          <w:tblHeader/>
          <w:jc w:val="center"/>
        </w:trPr>
        <w:tc>
          <w:tcPr>
            <w:tcW w:w="2119"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992"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1276"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992"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850"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993"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708" w:type="dxa"/>
            <w:tcBorders>
              <w:top w:val="single" w:sz="6" w:space="0" w:color="auto"/>
              <w:left w:val="single" w:sz="6" w:space="0" w:color="auto"/>
              <w:bottom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X</w:t>
            </w:r>
            <w:r w:rsidRPr="0093637F">
              <w:rPr>
                <w:rFonts w:ascii="Sylfaen" w:eastAsia="Calibri" w:hAnsi="Sylfaen" w:cs="Sylfaen"/>
                <w:color w:val="000000" w:themeColor="text1"/>
                <w:spacing w:val="60"/>
                <w:sz w:val="16"/>
                <w:szCs w:val="16"/>
                <w:vertAlign w:val="subscript"/>
              </w:rPr>
              <w:t>1</w:t>
            </w:r>
          </w:p>
        </w:tc>
        <w:tc>
          <w:tcPr>
            <w:tcW w:w="709" w:type="dxa"/>
            <w:tcBorders>
              <w:top w:val="single" w:sz="6" w:space="0" w:color="auto"/>
              <w:left w:val="single" w:sz="4" w:space="0" w:color="auto"/>
              <w:bottom w:val="single" w:sz="6" w:space="0" w:color="auto"/>
              <w:right w:val="single" w:sz="6" w:space="0" w:color="auto"/>
            </w:tcBorders>
            <w:vAlign w:val="center"/>
          </w:tcPr>
          <w:p w:rsidR="00DE332B" w:rsidRPr="0093637F" w:rsidRDefault="00DE332B" w:rsidP="00DE332B">
            <w:pPr>
              <w:spacing w:after="0" w:line="240" w:lineRule="auto"/>
              <w:ind w:left="73"/>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Y</w:t>
            </w:r>
            <w:r w:rsidRPr="0093637F">
              <w:rPr>
                <w:rFonts w:ascii="Sylfaen" w:eastAsia="Calibri" w:hAnsi="Sylfaen" w:cs="Sylfaen"/>
                <w:color w:val="000000" w:themeColor="text1"/>
                <w:spacing w:val="60"/>
                <w:sz w:val="16"/>
                <w:szCs w:val="16"/>
                <w:vertAlign w:val="subscript"/>
              </w:rPr>
              <w:t>1</w:t>
            </w:r>
          </w:p>
        </w:tc>
        <w:tc>
          <w:tcPr>
            <w:tcW w:w="567" w:type="dxa"/>
            <w:tcBorders>
              <w:top w:val="single" w:sz="6" w:space="0" w:color="auto"/>
              <w:left w:val="single" w:sz="6" w:space="0" w:color="auto"/>
              <w:bottom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X</w:t>
            </w:r>
            <w:r w:rsidRPr="0093637F">
              <w:rPr>
                <w:rFonts w:ascii="Sylfaen" w:eastAsia="Calibri" w:hAnsi="Sylfaen" w:cs="Sylfaen"/>
                <w:color w:val="000000" w:themeColor="text1"/>
                <w:spacing w:val="60"/>
                <w:sz w:val="16"/>
                <w:szCs w:val="16"/>
                <w:vertAlign w:val="subscript"/>
              </w:rPr>
              <w:t>2</w:t>
            </w:r>
          </w:p>
        </w:tc>
        <w:tc>
          <w:tcPr>
            <w:tcW w:w="567" w:type="dxa"/>
            <w:tcBorders>
              <w:top w:val="single" w:sz="6" w:space="0" w:color="auto"/>
              <w:left w:val="single" w:sz="4" w:space="0" w:color="auto"/>
              <w:bottom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Y</w:t>
            </w:r>
            <w:r w:rsidRPr="0093637F">
              <w:rPr>
                <w:rFonts w:ascii="Sylfaen" w:eastAsia="Calibri" w:hAnsi="Sylfaen" w:cs="Sylfaen"/>
                <w:color w:val="000000" w:themeColor="text1"/>
                <w:spacing w:val="60"/>
                <w:sz w:val="16"/>
                <w:szCs w:val="16"/>
                <w:vertAlign w:val="subscript"/>
              </w:rPr>
              <w:t>2</w:t>
            </w:r>
          </w:p>
        </w:tc>
        <w:tc>
          <w:tcPr>
            <w:tcW w:w="992"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993"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992" w:type="dxa"/>
            <w:vMerge/>
            <w:tcBorders>
              <w:top w:val="single" w:sz="6" w:space="0" w:color="auto"/>
              <w:left w:val="single" w:sz="6" w:space="0" w:color="auto"/>
              <w:bottom w:val="nil"/>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1559" w:type="dxa"/>
            <w:vMerge/>
            <w:tcBorders>
              <w:top w:val="single" w:sz="6" w:space="0" w:color="auto"/>
              <w:left w:val="single" w:sz="6" w:space="0" w:color="auto"/>
              <w:bottom w:val="single" w:sz="6" w:space="0" w:color="auto"/>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pacing w:val="60"/>
                <w:sz w:val="16"/>
                <w:szCs w:val="16"/>
              </w:rPr>
            </w:pPr>
          </w:p>
        </w:tc>
        <w:tc>
          <w:tcPr>
            <w:tcW w:w="703" w:type="dxa"/>
            <w:tcBorders>
              <w:left w:val="single" w:sz="6" w:space="0" w:color="auto"/>
              <w:bottom w:val="single" w:sz="6" w:space="0" w:color="auto"/>
              <w:right w:val="single" w:sz="6" w:space="0" w:color="auto"/>
            </w:tcBorders>
            <w:shd w:val="clear" w:color="auto" w:fill="auto"/>
            <w:vAlign w:val="center"/>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z w:val="16"/>
                <w:szCs w:val="16"/>
              </w:rPr>
              <w:t>գ/վրկ</w:t>
            </w:r>
          </w:p>
        </w:tc>
        <w:tc>
          <w:tcPr>
            <w:tcW w:w="805" w:type="dxa"/>
            <w:tcBorders>
              <w:left w:val="single" w:sz="6" w:space="0" w:color="auto"/>
              <w:bottom w:val="single" w:sz="6" w:space="0" w:color="auto"/>
              <w:right w:val="single" w:sz="6" w:space="0" w:color="auto"/>
            </w:tcBorders>
            <w:shd w:val="clear" w:color="auto" w:fill="auto"/>
            <w:vAlign w:val="center"/>
          </w:tcPr>
          <w:p w:rsidR="00DE332B" w:rsidRPr="0093637F" w:rsidRDefault="00DE332B" w:rsidP="00B84890">
            <w:pPr>
              <w:spacing w:after="0" w:line="240" w:lineRule="auto"/>
              <w:ind w:left="-107" w:right="-18"/>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z w:val="16"/>
                <w:szCs w:val="16"/>
              </w:rPr>
              <w:t>տ/տարի</w:t>
            </w:r>
          </w:p>
        </w:tc>
      </w:tr>
      <w:tr w:rsidR="00DE332B" w:rsidRPr="0093637F" w:rsidTr="00B84890">
        <w:trPr>
          <w:trHeight w:val="144"/>
          <w:tblHeader/>
          <w:jc w:val="center"/>
        </w:trPr>
        <w:tc>
          <w:tcPr>
            <w:tcW w:w="2119"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w:t>
            </w:r>
          </w:p>
        </w:tc>
        <w:tc>
          <w:tcPr>
            <w:tcW w:w="992"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2</w:t>
            </w:r>
          </w:p>
        </w:tc>
        <w:tc>
          <w:tcPr>
            <w:tcW w:w="1276"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3</w:t>
            </w:r>
          </w:p>
        </w:tc>
        <w:tc>
          <w:tcPr>
            <w:tcW w:w="992"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4</w:t>
            </w:r>
          </w:p>
        </w:tc>
        <w:tc>
          <w:tcPr>
            <w:tcW w:w="850"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5</w:t>
            </w:r>
          </w:p>
        </w:tc>
        <w:tc>
          <w:tcPr>
            <w:tcW w:w="993"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6</w:t>
            </w:r>
          </w:p>
        </w:tc>
        <w:tc>
          <w:tcPr>
            <w:tcW w:w="708" w:type="dxa"/>
            <w:tcBorders>
              <w:top w:val="single" w:sz="6" w:space="0" w:color="auto"/>
              <w:left w:val="single" w:sz="6" w:space="0" w:color="auto"/>
              <w:bottom w:val="single" w:sz="6" w:space="0" w:color="auto"/>
              <w:right w:val="single" w:sz="4"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7</w:t>
            </w:r>
          </w:p>
        </w:tc>
        <w:tc>
          <w:tcPr>
            <w:tcW w:w="709" w:type="dxa"/>
            <w:tcBorders>
              <w:top w:val="single" w:sz="6" w:space="0" w:color="auto"/>
              <w:left w:val="single" w:sz="4"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8</w:t>
            </w:r>
          </w:p>
        </w:tc>
        <w:tc>
          <w:tcPr>
            <w:tcW w:w="567" w:type="dxa"/>
            <w:tcBorders>
              <w:top w:val="single" w:sz="6" w:space="0" w:color="auto"/>
              <w:left w:val="single" w:sz="6" w:space="0" w:color="auto"/>
              <w:bottom w:val="single" w:sz="6" w:space="0" w:color="auto"/>
              <w:right w:val="single" w:sz="4"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9</w:t>
            </w:r>
          </w:p>
        </w:tc>
        <w:tc>
          <w:tcPr>
            <w:tcW w:w="567" w:type="dxa"/>
            <w:tcBorders>
              <w:top w:val="single" w:sz="6" w:space="0" w:color="auto"/>
              <w:left w:val="single" w:sz="4"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10</w:t>
            </w:r>
          </w:p>
        </w:tc>
        <w:tc>
          <w:tcPr>
            <w:tcW w:w="992"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11</w:t>
            </w:r>
          </w:p>
        </w:tc>
        <w:tc>
          <w:tcPr>
            <w:tcW w:w="993"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12</w:t>
            </w:r>
          </w:p>
        </w:tc>
        <w:tc>
          <w:tcPr>
            <w:tcW w:w="992" w:type="dxa"/>
            <w:tcBorders>
              <w:top w:val="single" w:sz="6" w:space="0" w:color="auto"/>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13</w:t>
            </w:r>
          </w:p>
        </w:tc>
        <w:tc>
          <w:tcPr>
            <w:tcW w:w="1559" w:type="dxa"/>
            <w:tcBorders>
              <w:top w:val="nil"/>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14</w:t>
            </w:r>
          </w:p>
        </w:tc>
        <w:tc>
          <w:tcPr>
            <w:tcW w:w="703" w:type="dxa"/>
            <w:tcBorders>
              <w:top w:val="nil"/>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15</w:t>
            </w:r>
          </w:p>
        </w:tc>
        <w:tc>
          <w:tcPr>
            <w:tcW w:w="805" w:type="dxa"/>
            <w:tcBorders>
              <w:top w:val="nil"/>
              <w:left w:val="single" w:sz="6" w:space="0" w:color="auto"/>
              <w:bottom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pacing w:val="60"/>
                <w:sz w:val="16"/>
                <w:szCs w:val="16"/>
              </w:rPr>
            </w:pPr>
            <w:r w:rsidRPr="0093637F">
              <w:rPr>
                <w:rFonts w:ascii="Sylfaen" w:eastAsia="Calibri" w:hAnsi="Sylfaen" w:cs="Sylfaen"/>
                <w:color w:val="000000" w:themeColor="text1"/>
                <w:spacing w:val="60"/>
                <w:sz w:val="16"/>
                <w:szCs w:val="16"/>
              </w:rPr>
              <w:t>16</w:t>
            </w:r>
          </w:p>
        </w:tc>
      </w:tr>
      <w:tr w:rsidR="00DE332B" w:rsidRPr="0093637F" w:rsidTr="00B84890">
        <w:trPr>
          <w:trHeight w:val="280"/>
          <w:jc w:val="center"/>
        </w:trPr>
        <w:tc>
          <w:tcPr>
            <w:tcW w:w="2119"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w:t>
            </w:r>
            <w:r w:rsidR="006F5026"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rPr>
              <w:t>Հանքատար ճանապարհ հանքից ֆաբրիկա</w:t>
            </w:r>
          </w:p>
          <w:p w:rsidR="00DE332B" w:rsidRPr="0093637F" w:rsidRDefault="00DE332B" w:rsidP="00DE332B">
            <w:pPr>
              <w:spacing w:after="0" w:line="240" w:lineRule="auto"/>
              <w:rPr>
                <w:rFonts w:ascii="Sylfaen" w:eastAsia="Calibri" w:hAnsi="Sylfaen" w:cs="Sylfaen"/>
                <w:color w:val="000000" w:themeColor="text1"/>
                <w:sz w:val="16"/>
                <w:szCs w:val="16"/>
              </w:rPr>
            </w:pPr>
          </w:p>
        </w:tc>
        <w:tc>
          <w:tcPr>
            <w:tcW w:w="992"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B1</w:t>
            </w:r>
          </w:p>
        </w:tc>
        <w:tc>
          <w:tcPr>
            <w:tcW w:w="1276"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vMerge w:val="restart"/>
            <w:tcBorders>
              <w:top w:val="single" w:sz="6" w:space="0" w:color="auto"/>
              <w:left w:val="single" w:sz="6" w:space="0" w:color="auto"/>
              <w:right w:val="single" w:sz="6" w:space="0" w:color="auto"/>
            </w:tcBorders>
            <w:vAlign w:val="center"/>
          </w:tcPr>
          <w:p w:rsidR="00DE332B" w:rsidRPr="00D751AB" w:rsidRDefault="00D751AB" w:rsidP="00D751AB">
            <w:pPr>
              <w:spacing w:after="0" w:line="240" w:lineRule="auto"/>
              <w:jc w:val="center"/>
              <w:rPr>
                <w:rFonts w:ascii="Sylfaen" w:eastAsia="Calibri" w:hAnsi="Sylfaen" w:cs="Sylfaen"/>
                <w:color w:val="000000" w:themeColor="text1"/>
                <w:sz w:val="16"/>
                <w:szCs w:val="16"/>
              </w:rPr>
            </w:pPr>
            <w:r>
              <w:rPr>
                <w:rFonts w:ascii="Sylfaen" w:eastAsia="Calibri" w:hAnsi="Sylfaen" w:cs="Sylfaen"/>
                <w:color w:val="000000" w:themeColor="text1"/>
                <w:sz w:val="16"/>
                <w:szCs w:val="16"/>
              </w:rPr>
              <w:t>2300</w:t>
            </w:r>
          </w:p>
        </w:tc>
        <w:tc>
          <w:tcPr>
            <w:tcW w:w="850"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vMerge w:val="restart"/>
            <w:tcBorders>
              <w:top w:val="single" w:sz="6" w:space="0" w:color="auto"/>
              <w:left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351</w:t>
            </w:r>
          </w:p>
        </w:tc>
        <w:tc>
          <w:tcPr>
            <w:tcW w:w="709" w:type="dxa"/>
            <w:vMerge w:val="restart"/>
            <w:tcBorders>
              <w:top w:val="single" w:sz="6" w:space="0" w:color="auto"/>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575</w:t>
            </w:r>
          </w:p>
        </w:tc>
        <w:tc>
          <w:tcPr>
            <w:tcW w:w="567" w:type="dxa"/>
            <w:vMerge w:val="restart"/>
            <w:tcBorders>
              <w:top w:val="single" w:sz="6" w:space="0" w:color="auto"/>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val="restart"/>
            <w:tcBorders>
              <w:top w:val="single" w:sz="6" w:space="0" w:color="auto"/>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val="restart"/>
            <w:tcBorders>
              <w:top w:val="single" w:sz="6" w:space="0" w:color="auto"/>
              <w:left w:val="single" w:sz="6" w:space="0" w:color="auto"/>
              <w:right w:val="single" w:sz="6" w:space="0" w:color="auto"/>
            </w:tcBorders>
          </w:tcPr>
          <w:p w:rsidR="00DE332B" w:rsidRPr="0093637F" w:rsidRDefault="00DE332B" w:rsidP="00DE332B">
            <w:pPr>
              <w:spacing w:after="0" w:line="240" w:lineRule="auto"/>
              <w:ind w:left="-118" w:right="-99"/>
              <w:jc w:val="center"/>
              <w:rPr>
                <w:rFonts w:ascii="Sylfaen" w:eastAsia="Calibri" w:hAnsi="Sylfaen" w:cs="Sylfaen"/>
                <w:color w:val="000000" w:themeColor="text1"/>
                <w:sz w:val="16"/>
                <w:szCs w:val="16"/>
              </w:rPr>
            </w:pPr>
          </w:p>
        </w:tc>
        <w:tc>
          <w:tcPr>
            <w:tcW w:w="993" w:type="dxa"/>
            <w:vMerge w:val="restart"/>
            <w:tcBorders>
              <w:top w:val="single" w:sz="6" w:space="0" w:color="auto"/>
              <w:left w:val="single" w:sz="6" w:space="0" w:color="auto"/>
              <w:right w:val="single" w:sz="6" w:space="0" w:color="auto"/>
            </w:tcBorders>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val="restart"/>
            <w:tcBorders>
              <w:top w:val="single" w:sz="6"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6"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 xml:space="preserve">Անօրգանական փոշի </w:t>
            </w: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2</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20</w:t>
            </w:r>
            <w:r w:rsidRPr="0093637F">
              <w:rPr>
                <w:rFonts w:ascii="Sylfaen" w:eastAsia="Calibri" w:hAnsi="Sylfaen" w:cs="Sylfaen"/>
                <w:color w:val="000000" w:themeColor="text1"/>
                <w:sz w:val="16"/>
                <w:szCs w:val="16"/>
              </w:rPr>
              <w:t>%</w:t>
            </w:r>
            <w:r w:rsidRPr="0093637F">
              <w:rPr>
                <w:rFonts w:ascii="Sylfaen" w:eastAsia="Calibri" w:hAnsi="Sylfaen" w:cs="Sylfaen"/>
                <w:color w:val="000000" w:themeColor="text1"/>
                <w:sz w:val="16"/>
                <w:szCs w:val="16"/>
                <w:lang w:val="hy-AM"/>
              </w:rPr>
              <w:t xml:space="preserve"> պակաս</w:t>
            </w:r>
          </w:p>
        </w:tc>
        <w:tc>
          <w:tcPr>
            <w:tcW w:w="703" w:type="dxa"/>
            <w:tcBorders>
              <w:top w:val="single" w:sz="6"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097</w:t>
            </w:r>
          </w:p>
        </w:tc>
        <w:tc>
          <w:tcPr>
            <w:tcW w:w="805" w:type="dxa"/>
            <w:tcBorders>
              <w:top w:val="single" w:sz="6"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1</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34</w:t>
            </w:r>
          </w:p>
        </w:tc>
      </w:tr>
      <w:tr w:rsidR="00DE332B" w:rsidRPr="0093637F" w:rsidTr="00B84890">
        <w:trPr>
          <w:trHeight w:val="341"/>
          <w:jc w:val="center"/>
        </w:trPr>
        <w:tc>
          <w:tcPr>
            <w:tcW w:w="2119" w:type="dxa"/>
            <w:vMerge/>
            <w:tcBorders>
              <w:left w:val="single" w:sz="6" w:space="0" w:color="auto"/>
              <w:right w:val="single" w:sz="6" w:space="0" w:color="auto"/>
            </w:tcBorders>
            <w:vAlign w:val="center"/>
          </w:tcPr>
          <w:p w:rsidR="00DE332B" w:rsidRPr="0093637F" w:rsidRDefault="00DE332B" w:rsidP="00DE332B">
            <w:pPr>
              <w:spacing w:after="0" w:line="240" w:lineRule="auto"/>
              <w:ind w:right="-284"/>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CO</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0096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188</w:t>
            </w:r>
          </w:p>
        </w:tc>
      </w:tr>
      <w:tr w:rsidR="00DE332B" w:rsidRPr="0093637F" w:rsidTr="00B84890">
        <w:trPr>
          <w:trHeight w:val="341"/>
          <w:jc w:val="center"/>
        </w:trPr>
        <w:tc>
          <w:tcPr>
            <w:tcW w:w="2119" w:type="dxa"/>
            <w:vMerge/>
            <w:tcBorders>
              <w:left w:val="single" w:sz="6" w:space="0" w:color="auto"/>
              <w:right w:val="single" w:sz="6" w:space="0" w:color="auto"/>
            </w:tcBorders>
            <w:vAlign w:val="center"/>
          </w:tcPr>
          <w:p w:rsidR="00DE332B" w:rsidRPr="0093637F" w:rsidRDefault="00DE332B" w:rsidP="00DE332B">
            <w:pPr>
              <w:spacing w:after="0" w:line="240" w:lineRule="auto"/>
              <w:ind w:right="-284"/>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NOx</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098</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1</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94</w:t>
            </w:r>
          </w:p>
        </w:tc>
      </w:tr>
      <w:tr w:rsidR="00DE332B" w:rsidRPr="0093637F" w:rsidTr="00B84890">
        <w:trPr>
          <w:trHeight w:val="135"/>
          <w:jc w:val="center"/>
        </w:trPr>
        <w:tc>
          <w:tcPr>
            <w:tcW w:w="2119" w:type="dxa"/>
            <w:vMerge/>
            <w:tcBorders>
              <w:left w:val="single" w:sz="6" w:space="0" w:color="auto"/>
              <w:right w:val="single" w:sz="6" w:space="0" w:color="auto"/>
            </w:tcBorders>
            <w:vAlign w:val="center"/>
          </w:tcPr>
          <w:p w:rsidR="00DE332B" w:rsidRPr="0093637F" w:rsidRDefault="00DE332B" w:rsidP="00DE332B">
            <w:pPr>
              <w:spacing w:after="0" w:line="240" w:lineRule="auto"/>
              <w:ind w:right="-284"/>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CH</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0031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062</w:t>
            </w:r>
          </w:p>
        </w:tc>
      </w:tr>
      <w:tr w:rsidR="00DE332B" w:rsidRPr="0093637F" w:rsidTr="00B84890">
        <w:trPr>
          <w:trHeight w:val="135"/>
          <w:jc w:val="center"/>
        </w:trPr>
        <w:tc>
          <w:tcPr>
            <w:tcW w:w="2119" w:type="dxa"/>
            <w:vMerge/>
            <w:tcBorders>
              <w:left w:val="single" w:sz="6" w:space="0" w:color="auto"/>
              <w:right w:val="single" w:sz="6" w:space="0" w:color="auto"/>
            </w:tcBorders>
            <w:vAlign w:val="center"/>
          </w:tcPr>
          <w:p w:rsidR="00DE332B" w:rsidRPr="0093637F" w:rsidRDefault="00DE332B" w:rsidP="00DE332B">
            <w:pPr>
              <w:spacing w:after="0" w:line="240" w:lineRule="auto"/>
              <w:ind w:right="-284"/>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C</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00086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Times New Roma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017</w:t>
            </w:r>
          </w:p>
        </w:tc>
      </w:tr>
      <w:tr w:rsidR="00DE332B" w:rsidRPr="0093637F" w:rsidTr="00B84890">
        <w:trPr>
          <w:trHeight w:val="195"/>
          <w:jc w:val="center"/>
        </w:trPr>
        <w:tc>
          <w:tcPr>
            <w:tcW w:w="2119" w:type="dxa"/>
            <w:vMerge/>
            <w:tcBorders>
              <w:left w:val="single" w:sz="6" w:space="0" w:color="auto"/>
              <w:right w:val="single" w:sz="6" w:space="0" w:color="auto"/>
            </w:tcBorders>
            <w:vAlign w:val="center"/>
          </w:tcPr>
          <w:p w:rsidR="00DE332B" w:rsidRPr="0093637F" w:rsidRDefault="00DE332B" w:rsidP="00DE332B">
            <w:pPr>
              <w:spacing w:after="0" w:line="240" w:lineRule="auto"/>
              <w:ind w:right="-284"/>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ծծմբային անհիդրիդ</w:t>
            </w:r>
          </w:p>
        </w:tc>
        <w:tc>
          <w:tcPr>
            <w:tcW w:w="703"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w:t>
            </w:r>
            <w:r w:rsidRPr="0093637F">
              <w:rPr>
                <w:rFonts w:ascii="Sylfaen" w:eastAsia="Calibri" w:hAnsi="Sylfaen" w:cs="Sylfaen"/>
                <w:color w:val="000000" w:themeColor="text1"/>
                <w:sz w:val="16"/>
                <w:szCs w:val="16"/>
                <w:lang w:val="hy-AM"/>
              </w:rPr>
              <w:t>06</w:t>
            </w:r>
          </w:p>
        </w:tc>
        <w:tc>
          <w:tcPr>
            <w:tcW w:w="805" w:type="dxa"/>
            <w:tcBorders>
              <w:top w:val="single" w:sz="4" w:space="0" w:color="auto"/>
              <w:left w:val="single" w:sz="6" w:space="0" w:color="auto"/>
              <w:bottom w:val="nil"/>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174</w:t>
            </w:r>
          </w:p>
        </w:tc>
      </w:tr>
      <w:tr w:rsidR="00DE332B" w:rsidRPr="0093637F" w:rsidTr="0092737D">
        <w:trPr>
          <w:trHeight w:val="144"/>
          <w:jc w:val="center"/>
        </w:trPr>
        <w:tc>
          <w:tcPr>
            <w:tcW w:w="2119"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ind w:right="-84"/>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 xml:space="preserve">2. </w:t>
            </w:r>
            <w:r w:rsidRPr="0093637F">
              <w:rPr>
                <w:rFonts w:ascii="Sylfaen" w:eastAsia="Calibri" w:hAnsi="Sylfaen" w:cs="Sylfaen"/>
                <w:color w:val="000000" w:themeColor="text1"/>
                <w:sz w:val="16"/>
                <w:szCs w:val="16"/>
                <w:lang w:val="hy-AM"/>
              </w:rPr>
              <w:t>Ջարդման տեղամաս բունկերի բեռնում</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B2</w:t>
            </w:r>
          </w:p>
        </w:tc>
        <w:tc>
          <w:tcPr>
            <w:tcW w:w="1276"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10</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5</w:t>
            </w:r>
            <w:r w:rsidRPr="0093637F">
              <w:rPr>
                <w:rFonts w:ascii="Sylfaen" w:eastAsia="Calibri" w:hAnsi="Sylfaen" w:cs="Sylfaen"/>
                <w:color w:val="000000" w:themeColor="text1"/>
                <w:sz w:val="16"/>
                <w:szCs w:val="16"/>
              </w:rPr>
              <w:t>0</w:t>
            </w:r>
          </w:p>
        </w:tc>
        <w:tc>
          <w:tcPr>
            <w:tcW w:w="850"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788</w:t>
            </w:r>
          </w:p>
        </w:tc>
        <w:tc>
          <w:tcPr>
            <w:tcW w:w="709"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321</w:t>
            </w:r>
          </w:p>
        </w:tc>
        <w:tc>
          <w:tcPr>
            <w:tcW w:w="567"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ind w:left="-107" w:right="-99"/>
              <w:jc w:val="center"/>
              <w:rPr>
                <w:rFonts w:ascii="Sylfaen" w:eastAsia="Calibri" w:hAnsi="Sylfaen" w:cs="Sylfaen"/>
                <w:color w:val="000000" w:themeColor="text1"/>
                <w:sz w:val="16"/>
                <w:szCs w:val="16"/>
              </w:rPr>
            </w:pPr>
          </w:p>
        </w:tc>
        <w:tc>
          <w:tcPr>
            <w:tcW w:w="993"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Հանքափոշի</w:t>
            </w:r>
          </w:p>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20-70</w:t>
            </w:r>
            <w:r w:rsidRPr="0093637F">
              <w:rPr>
                <w:rFonts w:ascii="Sylfaen" w:eastAsia="Calibri" w:hAnsi="Sylfaen" w:cs="Sylfaen"/>
                <w:color w:val="000000" w:themeColor="text1"/>
                <w:sz w:val="16"/>
                <w:szCs w:val="16"/>
              </w:rPr>
              <w:t>%</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011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21</w:t>
            </w:r>
          </w:p>
        </w:tc>
      </w:tr>
      <w:tr w:rsidR="00DE332B" w:rsidRPr="0093637F" w:rsidTr="0092737D">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3</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Ջարդման բաժանմունք հանքաքարի ջարդում այտավոր ջարդիչում</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3</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21</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1.1</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784</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308</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Հանքաքարի փոշի</w:t>
            </w:r>
          </w:p>
          <w:p w:rsidR="00DE332B" w:rsidRPr="0093637F" w:rsidRDefault="00DE332B" w:rsidP="0092737D">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20-70</w:t>
            </w:r>
            <w:r w:rsidRPr="0093637F">
              <w:rPr>
                <w:rFonts w:ascii="Sylfaen" w:eastAsia="Calibri" w:hAnsi="Sylfaen" w:cs="Sylfaen"/>
                <w:color w:val="000000" w:themeColor="text1"/>
                <w:sz w:val="16"/>
                <w:szCs w:val="16"/>
              </w:rPr>
              <w:t>%</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048</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95</w:t>
            </w:r>
          </w:p>
        </w:tc>
      </w:tr>
      <w:tr w:rsidR="00DE332B" w:rsidRPr="0093637F" w:rsidTr="0092737D">
        <w:trPr>
          <w:trHeight w:val="105"/>
          <w:jc w:val="center"/>
        </w:trPr>
        <w:tc>
          <w:tcPr>
            <w:tcW w:w="2119" w:type="dxa"/>
            <w:tcBorders>
              <w:left w:val="single" w:sz="4" w:space="0" w:color="auto"/>
              <w:right w:val="single" w:sz="6" w:space="0" w:color="auto"/>
            </w:tcBorders>
            <w:vAlign w:val="center"/>
          </w:tcPr>
          <w:p w:rsidR="00DE332B" w:rsidRPr="0093637F" w:rsidRDefault="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4</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Հանքաքարի բեռնաթափում բաց պահեստ այտավոր ջար</w:t>
            </w:r>
            <w:r w:rsidR="004A0272" w:rsidRPr="0093637F">
              <w:rPr>
                <w:rFonts w:ascii="Sylfaen" w:eastAsia="Calibri" w:hAnsi="Sylfaen" w:cs="Times New Roman"/>
                <w:color w:val="000000" w:themeColor="text1"/>
                <w:sz w:val="16"/>
                <w:szCs w:val="16"/>
                <w:lang w:val="hy-AM"/>
              </w:rPr>
              <w:t>դ</w:t>
            </w:r>
            <w:r w:rsidRPr="0093637F">
              <w:rPr>
                <w:rFonts w:ascii="Sylfaen" w:eastAsia="Calibri" w:hAnsi="Sylfaen" w:cs="Times New Roman"/>
                <w:color w:val="000000" w:themeColor="text1"/>
                <w:sz w:val="16"/>
                <w:szCs w:val="16"/>
                <w:lang w:val="hy-AM"/>
              </w:rPr>
              <w:t>իչից</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4</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3</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100</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15</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775</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269</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Հանքափոշի</w:t>
            </w:r>
          </w:p>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20-70</w:t>
            </w:r>
            <w:r w:rsidRPr="0093637F">
              <w:rPr>
                <w:rFonts w:ascii="Sylfaen" w:eastAsia="Calibri" w:hAnsi="Sylfaen" w:cs="Sylfaen"/>
                <w:color w:val="000000" w:themeColor="text1"/>
                <w:sz w:val="16"/>
                <w:szCs w:val="16"/>
              </w:rPr>
              <w:t>%</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014</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265</w:t>
            </w:r>
          </w:p>
        </w:tc>
      </w:tr>
      <w:tr w:rsidR="00DE332B" w:rsidRPr="0093637F" w:rsidTr="0092737D">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5</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Արտանետումներ փոխակրիչների մակերեսից </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5</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10</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805</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281</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Հանքափոշի</w:t>
            </w:r>
          </w:p>
          <w:p w:rsidR="00DE332B" w:rsidRPr="0093637F" w:rsidRDefault="00DE332B" w:rsidP="0092737D">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20-70</w:t>
            </w:r>
            <w:r w:rsidRPr="0093637F">
              <w:rPr>
                <w:rFonts w:ascii="Sylfaen" w:eastAsia="Calibri" w:hAnsi="Sylfaen" w:cs="Sylfaen"/>
                <w:color w:val="000000" w:themeColor="text1"/>
                <w:sz w:val="16"/>
                <w:szCs w:val="16"/>
              </w:rPr>
              <w:t>%</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w:t>
            </w:r>
            <w:r w:rsidRPr="0093637F">
              <w:rPr>
                <w:rFonts w:ascii="Sylfaen" w:eastAsia="Calibri" w:hAnsi="Sylfaen" w:cs="Sylfaen"/>
                <w:color w:val="000000" w:themeColor="text1"/>
                <w:sz w:val="16"/>
                <w:szCs w:val="16"/>
                <w:lang w:val="hy-AM"/>
              </w:rPr>
              <w:t>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17</w:t>
            </w:r>
          </w:p>
        </w:tc>
      </w:tr>
      <w:tr w:rsidR="00DE332B" w:rsidRPr="0093637F" w:rsidTr="0092737D">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6</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Ռեագենտների պատրաստման բաժանմունք</w:t>
            </w:r>
            <w:r w:rsidR="006F5026" w:rsidRPr="0093637F">
              <w:rPr>
                <w:rFonts w:ascii="Sylfaen" w:eastAsia="Calibri" w:hAnsi="Sylfaen" w:cs="Times New Roman"/>
                <w:color w:val="000000" w:themeColor="text1"/>
                <w:sz w:val="16"/>
                <w:szCs w:val="16"/>
                <w:lang w:val="hy-AM"/>
              </w:rPr>
              <w:t xml:space="preserve">    </w:t>
            </w:r>
            <w:r w:rsidRPr="0093637F">
              <w:rPr>
                <w:rFonts w:ascii="Sylfaen" w:eastAsia="Calibri" w:hAnsi="Sylfaen" w:cs="Times New Roman"/>
                <w:color w:val="000000" w:themeColor="text1"/>
                <w:sz w:val="16"/>
                <w:szCs w:val="16"/>
                <w:lang w:val="hy-AM"/>
              </w:rPr>
              <w:t>- կրակաթի պատրաստման տեղամաս</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6</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22</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1.3</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837</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239</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Կրափոշի</w:t>
            </w:r>
          </w:p>
          <w:p w:rsidR="00DE332B" w:rsidRPr="0093637F" w:rsidRDefault="00DE332B" w:rsidP="0092737D">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 xml:space="preserve"> սիլիցիում երկոքսիդ 20</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000073</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00223</w:t>
            </w:r>
          </w:p>
        </w:tc>
      </w:tr>
      <w:tr w:rsidR="00DE332B" w:rsidRPr="0093637F" w:rsidTr="00B84890">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-Քսան</w:t>
            </w:r>
            <w:r w:rsidR="004A0272" w:rsidRPr="0093637F">
              <w:rPr>
                <w:rFonts w:ascii="Sylfaen" w:eastAsia="Calibri" w:hAnsi="Sylfaen" w:cs="Sylfaen"/>
                <w:color w:val="000000" w:themeColor="text1"/>
                <w:sz w:val="16"/>
                <w:szCs w:val="16"/>
                <w:lang w:val="hy-AM"/>
              </w:rPr>
              <w:t>թա</w:t>
            </w:r>
            <w:r w:rsidRPr="0093637F">
              <w:rPr>
                <w:rFonts w:ascii="Sylfaen" w:eastAsia="Calibri" w:hAnsi="Sylfaen" w:cs="Sylfaen"/>
                <w:color w:val="000000" w:themeColor="text1"/>
                <w:sz w:val="16"/>
                <w:szCs w:val="16"/>
                <w:lang w:val="hy-AM"/>
              </w:rPr>
              <w:t>գենատի գուռ</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7</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22</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1.3</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818</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244</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քսան</w:t>
            </w:r>
            <w:r w:rsidR="004A0272" w:rsidRPr="0093637F">
              <w:rPr>
                <w:rFonts w:ascii="Sylfaen" w:eastAsia="Calibri" w:hAnsi="Sylfaen" w:cs="Sylfaen"/>
                <w:color w:val="000000" w:themeColor="text1"/>
                <w:sz w:val="16"/>
                <w:szCs w:val="16"/>
                <w:lang w:val="hy-AM"/>
              </w:rPr>
              <w:t>թա</w:t>
            </w:r>
            <w:r w:rsidRPr="0093637F">
              <w:rPr>
                <w:rFonts w:ascii="Sylfaen" w:eastAsia="Calibri" w:hAnsi="Sylfaen" w:cs="Sylfaen"/>
                <w:color w:val="000000" w:themeColor="text1"/>
                <w:sz w:val="16"/>
                <w:szCs w:val="16"/>
                <w:lang w:val="hy-AM"/>
              </w:rPr>
              <w:t>գենատի</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գոլորշիներ</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0034</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1</w:t>
            </w:r>
          </w:p>
        </w:tc>
      </w:tr>
      <w:tr w:rsidR="00DE332B" w:rsidRPr="0093637F" w:rsidTr="00B84890">
        <w:trPr>
          <w:trHeight w:val="105"/>
          <w:jc w:val="center"/>
        </w:trPr>
        <w:tc>
          <w:tcPr>
            <w:tcW w:w="2119"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-Նատրիումի սուլֆատի փոշի</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8</w:t>
            </w:r>
          </w:p>
        </w:tc>
        <w:tc>
          <w:tcPr>
            <w:tcW w:w="1276"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22</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1.3</w:t>
            </w:r>
          </w:p>
        </w:tc>
        <w:tc>
          <w:tcPr>
            <w:tcW w:w="993"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825</w:t>
            </w:r>
          </w:p>
        </w:tc>
        <w:tc>
          <w:tcPr>
            <w:tcW w:w="709"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244</w:t>
            </w:r>
          </w:p>
        </w:tc>
        <w:tc>
          <w:tcPr>
            <w:tcW w:w="567"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նատրիումի սուլֆատի փոշի</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0.0045</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0.011</w:t>
            </w:r>
          </w:p>
        </w:tc>
      </w:tr>
      <w:tr w:rsidR="00DE332B" w:rsidRPr="0093637F" w:rsidTr="0092737D">
        <w:trPr>
          <w:trHeight w:val="331"/>
          <w:jc w:val="center"/>
        </w:trPr>
        <w:tc>
          <w:tcPr>
            <w:tcW w:w="211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lastRenderedPageBreak/>
              <w:t>7</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Քիմիական լաբորատորիա</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9</w:t>
            </w:r>
          </w:p>
        </w:tc>
        <w:tc>
          <w:tcPr>
            <w:tcW w:w="1276"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1.0</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677</w:t>
            </w:r>
          </w:p>
        </w:tc>
        <w:tc>
          <w:tcPr>
            <w:tcW w:w="70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343</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92737D">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w:t>
            </w:r>
            <w:r w:rsidR="0092737D">
              <w:rPr>
                <w:rFonts w:ascii="Sylfaen" w:eastAsia="Calibri" w:hAnsi="Sylfaen" w:cs="Sylfaen"/>
                <w:color w:val="000000" w:themeColor="text1"/>
                <w:sz w:val="16"/>
                <w:szCs w:val="16"/>
                <w:lang w:val="hy-AM"/>
              </w:rPr>
              <w:t>ղ</w:t>
            </w:r>
            <w:r w:rsidRPr="0093637F">
              <w:rPr>
                <w:rFonts w:ascii="Sylfaen" w:eastAsia="Calibri" w:hAnsi="Sylfaen" w:cs="Sylfaen"/>
                <w:color w:val="000000" w:themeColor="text1"/>
                <w:sz w:val="16"/>
                <w:szCs w:val="16"/>
                <w:lang w:val="hy-AM"/>
              </w:rPr>
              <w:t>աթթու</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000132</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0038</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ծծմբական թթու</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0000267</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00078</w:t>
            </w:r>
          </w:p>
        </w:tc>
      </w:tr>
      <w:tr w:rsidR="00DE332B" w:rsidRPr="0093637F" w:rsidTr="00B84890">
        <w:trPr>
          <w:trHeight w:val="105"/>
          <w:jc w:val="center"/>
        </w:trPr>
        <w:tc>
          <w:tcPr>
            <w:tcW w:w="211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նատրիումի հիդրոքսիդ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0000131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00038</w:t>
            </w:r>
          </w:p>
        </w:tc>
      </w:tr>
      <w:tr w:rsidR="00DE332B" w:rsidRPr="0093637F" w:rsidTr="00B84890">
        <w:trPr>
          <w:trHeight w:val="105"/>
          <w:jc w:val="center"/>
        </w:trPr>
        <w:tc>
          <w:tcPr>
            <w:tcW w:w="211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8</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Ճանապարհ ֆաբրիկայից դեպի պոչերի կուտակիչ </w:t>
            </w:r>
          </w:p>
        </w:tc>
        <w:tc>
          <w:tcPr>
            <w:tcW w:w="992" w:type="dxa"/>
            <w:tcBorders>
              <w:top w:val="single" w:sz="4" w:space="0" w:color="auto"/>
              <w:left w:val="single" w:sz="4" w:space="0" w:color="auto"/>
              <w:bottom w:val="nil"/>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0</w:t>
            </w:r>
          </w:p>
        </w:tc>
        <w:tc>
          <w:tcPr>
            <w:tcW w:w="1276" w:type="dxa"/>
            <w:tcBorders>
              <w:top w:val="single" w:sz="4" w:space="0" w:color="auto"/>
              <w:left w:val="single" w:sz="6"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1100</w:t>
            </w:r>
          </w:p>
        </w:tc>
        <w:tc>
          <w:tcPr>
            <w:tcW w:w="850" w:type="dxa"/>
            <w:tcBorders>
              <w:top w:val="single" w:sz="4" w:space="0" w:color="auto"/>
              <w:left w:val="single" w:sz="4" w:space="0" w:color="auto"/>
              <w:bottom w:val="nil"/>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top w:val="single" w:sz="4" w:space="0" w:color="auto"/>
              <w:left w:val="single" w:sz="6"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775</w:t>
            </w:r>
          </w:p>
        </w:tc>
        <w:tc>
          <w:tcPr>
            <w:tcW w:w="70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363</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w:t>
            </w:r>
          </w:p>
        </w:tc>
        <w:tc>
          <w:tcPr>
            <w:tcW w:w="567" w:type="dxa"/>
            <w:tcBorders>
              <w:top w:val="single" w:sz="4" w:space="0" w:color="auto"/>
              <w:left w:val="single" w:sz="4" w:space="0" w:color="auto"/>
              <w:bottom w:val="nil"/>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6" w:space="0" w:color="auto"/>
              <w:bottom w:val="nil"/>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Անօրգանական փոշի սիլիցիում երկոքսիդից 20</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00093</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013</w:t>
            </w:r>
          </w:p>
        </w:tc>
      </w:tr>
      <w:tr w:rsidR="00DE332B" w:rsidRPr="0093637F" w:rsidTr="00B84890">
        <w:trPr>
          <w:trHeight w:val="69"/>
          <w:jc w:val="center"/>
        </w:trPr>
        <w:tc>
          <w:tcPr>
            <w:tcW w:w="2119"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val="restart"/>
            <w:tcBorders>
              <w:top w:val="nil"/>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val="restart"/>
            <w:tcBorders>
              <w:top w:val="nil"/>
              <w:left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val="restart"/>
            <w:tcBorders>
              <w:top w:val="nil"/>
              <w:left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val="restart"/>
            <w:tcBorders>
              <w:top w:val="nil"/>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val="restart"/>
            <w:tcBorders>
              <w:top w:val="nil"/>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val="restart"/>
            <w:tcBorders>
              <w:top w:val="nil"/>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val="restart"/>
            <w:tcBorders>
              <w:top w:val="nil"/>
              <w:left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val="restart"/>
            <w:tcBorders>
              <w:top w:val="nil"/>
              <w:left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val="restart"/>
            <w:tcBorders>
              <w:top w:val="nil"/>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val="restart"/>
            <w:tcBorders>
              <w:top w:val="nil"/>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val="restart"/>
            <w:tcBorders>
              <w:top w:val="nil"/>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val="restart"/>
            <w:tcBorders>
              <w:top w:val="nil"/>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CO</w:t>
            </w:r>
          </w:p>
        </w:tc>
        <w:tc>
          <w:tcPr>
            <w:tcW w:w="703"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007</w:t>
            </w:r>
          </w:p>
        </w:tc>
        <w:tc>
          <w:tcPr>
            <w:tcW w:w="805"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021</w:t>
            </w:r>
          </w:p>
        </w:tc>
      </w:tr>
      <w:tr w:rsidR="00DE332B" w:rsidRPr="0093637F" w:rsidTr="00B84890">
        <w:trPr>
          <w:trHeight w:val="67"/>
          <w:jc w:val="center"/>
        </w:trPr>
        <w:tc>
          <w:tcPr>
            <w:tcW w:w="211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NOx</w:t>
            </w:r>
          </w:p>
        </w:tc>
        <w:tc>
          <w:tcPr>
            <w:tcW w:w="703" w:type="dxa"/>
            <w:tcBorders>
              <w:left w:val="single" w:sz="6"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0022</w:t>
            </w:r>
          </w:p>
        </w:tc>
        <w:tc>
          <w:tcPr>
            <w:tcW w:w="805" w:type="dxa"/>
            <w:tcBorders>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065</w:t>
            </w:r>
          </w:p>
        </w:tc>
      </w:tr>
      <w:tr w:rsidR="00DE332B" w:rsidRPr="0093637F" w:rsidTr="00B84890">
        <w:trPr>
          <w:trHeight w:val="67"/>
          <w:jc w:val="center"/>
        </w:trPr>
        <w:tc>
          <w:tcPr>
            <w:tcW w:w="211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left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CH</w:t>
            </w:r>
          </w:p>
        </w:tc>
        <w:tc>
          <w:tcPr>
            <w:tcW w:w="703" w:type="dxa"/>
            <w:tcBorders>
              <w:left w:val="single" w:sz="6"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00022</w:t>
            </w:r>
          </w:p>
        </w:tc>
        <w:tc>
          <w:tcPr>
            <w:tcW w:w="805" w:type="dxa"/>
            <w:tcBorders>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0066</w:t>
            </w:r>
          </w:p>
        </w:tc>
      </w:tr>
      <w:tr w:rsidR="00DE332B" w:rsidRPr="0093637F" w:rsidTr="00B84890">
        <w:trPr>
          <w:trHeight w:val="67"/>
          <w:jc w:val="center"/>
        </w:trPr>
        <w:tc>
          <w:tcPr>
            <w:tcW w:w="211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w:t>
            </w:r>
          </w:p>
        </w:tc>
        <w:tc>
          <w:tcPr>
            <w:tcW w:w="703"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00007</w:t>
            </w:r>
          </w:p>
        </w:tc>
        <w:tc>
          <w:tcPr>
            <w:tcW w:w="805"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002</w:t>
            </w:r>
          </w:p>
        </w:tc>
      </w:tr>
      <w:tr w:rsidR="00DE332B" w:rsidRPr="0093637F" w:rsidTr="00B84890">
        <w:trPr>
          <w:trHeight w:val="105"/>
          <w:jc w:val="center"/>
        </w:trPr>
        <w:tc>
          <w:tcPr>
            <w:tcW w:w="211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9</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Ճանապարհ հանքից դեպի պոչերի կուտակիչ</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1</w:t>
            </w:r>
          </w:p>
        </w:tc>
        <w:tc>
          <w:tcPr>
            <w:tcW w:w="1276"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2900</w:t>
            </w:r>
          </w:p>
        </w:tc>
        <w:tc>
          <w:tcPr>
            <w:tcW w:w="850"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top w:val="single" w:sz="4" w:space="0" w:color="auto"/>
              <w:left w:val="single" w:sz="4" w:space="0" w:color="auto"/>
              <w:bottom w:val="nil"/>
              <w:right w:val="single" w:sz="4" w:space="0" w:color="auto"/>
            </w:tcBorders>
            <w:vAlign w:val="center"/>
          </w:tcPr>
          <w:p w:rsidR="0092737D" w:rsidRDefault="0092737D" w:rsidP="00DE332B">
            <w:pPr>
              <w:pBdr>
                <w:right w:val="single" w:sz="4" w:space="4" w:color="auto"/>
              </w:pBdr>
              <w:spacing w:after="0" w:line="240" w:lineRule="auto"/>
              <w:ind w:right="-90"/>
              <w:jc w:val="center"/>
              <w:rPr>
                <w:rFonts w:ascii="Sylfaen" w:eastAsia="Calibri" w:hAnsi="Sylfaen" w:cs="Sylfaen"/>
                <w:color w:val="000000" w:themeColor="text1"/>
                <w:sz w:val="16"/>
                <w:szCs w:val="16"/>
              </w:rPr>
            </w:pPr>
          </w:p>
          <w:p w:rsidR="0092737D" w:rsidRDefault="0092737D" w:rsidP="00DE332B">
            <w:pPr>
              <w:pBdr>
                <w:right w:val="single" w:sz="4" w:space="4" w:color="auto"/>
              </w:pBd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pBdr>
                <w:right w:val="single" w:sz="4" w:space="4" w:color="auto"/>
              </w:pBd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750</w:t>
            </w:r>
          </w:p>
        </w:tc>
        <w:tc>
          <w:tcPr>
            <w:tcW w:w="70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245</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p>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Անօրգանական փոշի սիլիցիում երկոքսիդից 20</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w:t>
            </w:r>
            <w:r w:rsidRPr="0093637F">
              <w:rPr>
                <w:rFonts w:ascii="Sylfaen" w:eastAsia="Calibri" w:hAnsi="Sylfaen" w:cs="Sylfaen"/>
                <w:color w:val="000000" w:themeColor="text1"/>
                <w:sz w:val="16"/>
                <w:szCs w:val="16"/>
                <w:lang w:val="hy-AM"/>
              </w:rPr>
              <w:t>018</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25</w:t>
            </w:r>
          </w:p>
        </w:tc>
      </w:tr>
      <w:tr w:rsidR="00DE332B" w:rsidRPr="0093637F" w:rsidTr="00B84890">
        <w:trPr>
          <w:trHeight w:val="69"/>
          <w:jc w:val="center"/>
        </w:trPr>
        <w:tc>
          <w:tcPr>
            <w:tcW w:w="2119"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92737D">
            <w:pPr>
              <w:spacing w:after="0" w:line="240" w:lineRule="auto"/>
              <w:ind w:right="-90"/>
              <w:rPr>
                <w:rFonts w:ascii="Sylfaen" w:eastAsia="Calibri" w:hAnsi="Sylfaen" w:cs="Sylfaen"/>
                <w:color w:val="000000" w:themeColor="text1"/>
                <w:sz w:val="16"/>
                <w:szCs w:val="16"/>
              </w:rPr>
            </w:pPr>
          </w:p>
        </w:tc>
        <w:tc>
          <w:tcPr>
            <w:tcW w:w="709"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rPr>
                <w:rFonts w:ascii="Sylfaen" w:eastAsia="Calibri" w:hAnsi="Sylfaen" w:cs="Sylfaen"/>
                <w:color w:val="000000" w:themeColor="text1"/>
                <w:sz w:val="16"/>
                <w:szCs w:val="16"/>
              </w:rPr>
            </w:pPr>
          </w:p>
        </w:tc>
        <w:tc>
          <w:tcPr>
            <w:tcW w:w="567"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val="restart"/>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val="restart"/>
            <w:tcBorders>
              <w:top w:val="nil"/>
              <w:left w:val="single" w:sz="4" w:space="0" w:color="auto"/>
              <w:bottom w:val="single" w:sz="4" w:space="0" w:color="auto"/>
              <w:right w:val="nil"/>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CO</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0.00047</w:t>
            </w:r>
          </w:p>
        </w:tc>
        <w:tc>
          <w:tcPr>
            <w:tcW w:w="805"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0.014</w:t>
            </w:r>
          </w:p>
        </w:tc>
      </w:tr>
      <w:tr w:rsidR="00DE332B" w:rsidRPr="0093637F" w:rsidTr="00B84890">
        <w:trPr>
          <w:trHeight w:val="67"/>
          <w:jc w:val="center"/>
        </w:trPr>
        <w:tc>
          <w:tcPr>
            <w:tcW w:w="2119" w:type="dxa"/>
            <w:vMerge/>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nil"/>
              <w:left w:val="single" w:sz="4" w:space="0" w:color="auto"/>
              <w:bottom w:val="single" w:sz="4" w:space="0" w:color="auto"/>
              <w:right w:val="nil"/>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NOx</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0.0014</w:t>
            </w:r>
          </w:p>
        </w:tc>
        <w:tc>
          <w:tcPr>
            <w:tcW w:w="805" w:type="dxa"/>
            <w:tcBorders>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0.042</w:t>
            </w:r>
          </w:p>
        </w:tc>
      </w:tr>
      <w:tr w:rsidR="00DE332B" w:rsidRPr="0093637F" w:rsidTr="00B84890">
        <w:trPr>
          <w:trHeight w:val="67"/>
          <w:jc w:val="center"/>
        </w:trPr>
        <w:tc>
          <w:tcPr>
            <w:tcW w:w="2119" w:type="dxa"/>
            <w:vMerge/>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nil"/>
              <w:left w:val="single" w:sz="4" w:space="0" w:color="auto"/>
              <w:bottom w:val="single" w:sz="4" w:space="0" w:color="auto"/>
              <w:right w:val="nil"/>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CH</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0.00015</w:t>
            </w:r>
          </w:p>
        </w:tc>
        <w:tc>
          <w:tcPr>
            <w:tcW w:w="805" w:type="dxa"/>
            <w:tcBorders>
              <w:left w:val="single" w:sz="6"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0.0044</w:t>
            </w:r>
          </w:p>
        </w:tc>
      </w:tr>
      <w:tr w:rsidR="00DE332B" w:rsidRPr="0093637F" w:rsidTr="00B84890">
        <w:trPr>
          <w:trHeight w:val="67"/>
          <w:jc w:val="center"/>
        </w:trPr>
        <w:tc>
          <w:tcPr>
            <w:tcW w:w="2119" w:type="dxa"/>
            <w:vMerge/>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vMerge/>
            <w:tcBorders>
              <w:top w:val="nil"/>
              <w:left w:val="single" w:sz="4" w:space="0" w:color="auto"/>
              <w:bottom w:val="single" w:sz="4" w:space="0" w:color="auto"/>
              <w:right w:val="nil"/>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C</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0.000044</w:t>
            </w:r>
          </w:p>
        </w:tc>
        <w:tc>
          <w:tcPr>
            <w:tcW w:w="805"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0.0013</w:t>
            </w:r>
          </w:p>
        </w:tc>
      </w:tr>
      <w:tr w:rsidR="00DE332B" w:rsidRPr="0093637F" w:rsidTr="00B84890">
        <w:trPr>
          <w:trHeight w:val="105"/>
          <w:jc w:val="center"/>
        </w:trPr>
        <w:tc>
          <w:tcPr>
            <w:tcW w:w="2119"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Դատարկ ապարների բեռնաթափում և ստատիկ պահում</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2</w:t>
            </w:r>
          </w:p>
        </w:tc>
        <w:tc>
          <w:tcPr>
            <w:tcW w:w="1276"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100</w:t>
            </w:r>
          </w:p>
        </w:tc>
        <w:tc>
          <w:tcPr>
            <w:tcW w:w="850"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218</w:t>
            </w:r>
          </w:p>
        </w:tc>
        <w:tc>
          <w:tcPr>
            <w:tcW w:w="709"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556</w:t>
            </w:r>
          </w:p>
        </w:tc>
        <w:tc>
          <w:tcPr>
            <w:tcW w:w="567" w:type="dxa"/>
            <w:tcBorders>
              <w:top w:val="single" w:sz="4" w:space="0" w:color="auto"/>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top w:val="single" w:sz="4" w:space="0" w:color="auto"/>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Անօրգանական փոշի սիլիցիում երկոքսիդից 20</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w:t>
            </w:r>
            <w:r w:rsidRPr="0093637F">
              <w:rPr>
                <w:rFonts w:ascii="Sylfaen" w:eastAsia="Calibri" w:hAnsi="Sylfaen" w:cs="Sylfaen"/>
                <w:color w:val="000000" w:themeColor="text1"/>
                <w:sz w:val="16"/>
                <w:szCs w:val="16"/>
                <w:lang w:val="hy-AM"/>
              </w:rPr>
              <w:t>11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53</w:t>
            </w:r>
          </w:p>
        </w:tc>
      </w:tr>
      <w:tr w:rsidR="00DE332B" w:rsidRPr="0093637F" w:rsidTr="00B84890">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11</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Բուլդոզերի աշխատանք</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3</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100</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228</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529</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Հանքափոշի</w:t>
            </w:r>
          </w:p>
          <w:p w:rsidR="00DE332B" w:rsidRPr="0093637F" w:rsidRDefault="00DE332B" w:rsidP="00DE332B">
            <w:pPr>
              <w:spacing w:after="0" w:line="240" w:lineRule="auto"/>
              <w:ind w:right="-126"/>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20-70</w:t>
            </w:r>
            <w:r w:rsidRPr="0093637F">
              <w:rPr>
                <w:rFonts w:ascii="Sylfaen" w:eastAsia="Calibri" w:hAnsi="Sylfaen" w:cs="Sylfaen"/>
                <w:color w:val="000000" w:themeColor="text1"/>
                <w:sz w:val="16"/>
                <w:szCs w:val="16"/>
              </w:rPr>
              <w:t>%</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0.11</w:t>
            </w:r>
          </w:p>
        </w:tc>
      </w:tr>
      <w:tr w:rsidR="00DE332B" w:rsidRPr="0093637F" w:rsidTr="00B84890">
        <w:trPr>
          <w:trHeight w:val="105"/>
          <w:jc w:val="center"/>
        </w:trPr>
        <w:tc>
          <w:tcPr>
            <w:tcW w:w="2119" w:type="dxa"/>
            <w:tcBorders>
              <w:left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12</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w:t>
            </w:r>
            <w:r w:rsidR="00B32368" w:rsidRPr="0093637F">
              <w:rPr>
                <w:rFonts w:ascii="Sylfaen" w:eastAsia="Calibri" w:hAnsi="Sylfaen" w:cs="Times New Roman"/>
                <w:color w:val="000000" w:themeColor="text1"/>
                <w:sz w:val="16"/>
                <w:szCs w:val="16"/>
                <w:lang w:val="hy-AM"/>
              </w:rPr>
              <w:t>Հետհաշվարկային հանքաքար</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4</w:t>
            </w:r>
          </w:p>
        </w:tc>
        <w:tc>
          <w:tcPr>
            <w:tcW w:w="1276"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100</w:t>
            </w:r>
          </w:p>
        </w:tc>
        <w:tc>
          <w:tcPr>
            <w:tcW w:w="850"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left w:val="single" w:sz="6"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110</w:t>
            </w:r>
          </w:p>
        </w:tc>
        <w:tc>
          <w:tcPr>
            <w:tcW w:w="709" w:type="dxa"/>
            <w:tcBorders>
              <w:left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757</w:t>
            </w:r>
          </w:p>
        </w:tc>
        <w:tc>
          <w:tcPr>
            <w:tcW w:w="567" w:type="dxa"/>
            <w:tcBorders>
              <w:left w:val="single" w:sz="6"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Անօրգանական փոշի</w:t>
            </w:r>
          </w:p>
          <w:p w:rsidR="00DE332B" w:rsidRPr="0093637F" w:rsidRDefault="00DE332B" w:rsidP="00DE332B">
            <w:pPr>
              <w:spacing w:after="0" w:line="240" w:lineRule="auto"/>
              <w:ind w:right="-126"/>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SIO</w:t>
            </w:r>
            <w:r w:rsidRPr="0093637F">
              <w:rPr>
                <w:rFonts w:ascii="Sylfaen" w:eastAsia="Calibri" w:hAnsi="Sylfaen" w:cs="Sylfaen"/>
                <w:color w:val="000000" w:themeColor="text1"/>
                <w:sz w:val="16"/>
                <w:szCs w:val="16"/>
                <w:vertAlign w:val="subscript"/>
              </w:rPr>
              <w:t xml:space="preserve">2 </w:t>
            </w:r>
            <w:r w:rsidRPr="0093637F">
              <w:rPr>
                <w:rFonts w:ascii="Sylfaen" w:eastAsia="Calibri" w:hAnsi="Sylfaen" w:cs="Sylfaen"/>
                <w:color w:val="000000" w:themeColor="text1"/>
                <w:sz w:val="16"/>
                <w:szCs w:val="16"/>
                <w:lang w:val="hy-AM"/>
              </w:rPr>
              <w:t>20</w:t>
            </w:r>
            <w:r w:rsidRPr="0093637F">
              <w:rPr>
                <w:rFonts w:ascii="Sylfaen" w:eastAsia="Calibri" w:hAnsi="Sylfaen" w:cs="Sylfaen"/>
                <w:color w:val="000000" w:themeColor="text1"/>
                <w:sz w:val="16"/>
                <w:szCs w:val="16"/>
              </w:rPr>
              <w:t>%</w:t>
            </w:r>
            <w:r w:rsidRPr="0093637F">
              <w:rPr>
                <w:rFonts w:ascii="Sylfaen" w:eastAsia="Calibri" w:hAnsi="Sylfaen" w:cs="Sylfaen"/>
                <w:color w:val="000000" w:themeColor="text1"/>
                <w:sz w:val="16"/>
                <w:szCs w:val="16"/>
                <w:lang w:val="hy-AM"/>
              </w:rPr>
              <w:t xml:space="preserve"> 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0.09</w:t>
            </w:r>
          </w:p>
        </w:tc>
      </w:tr>
      <w:tr w:rsidR="00DE332B" w:rsidRPr="0093637F" w:rsidTr="00B84890">
        <w:trPr>
          <w:trHeight w:val="765"/>
          <w:jc w:val="center"/>
        </w:trPr>
        <w:tc>
          <w:tcPr>
            <w:tcW w:w="2119"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13</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Լիցքավորման կայան և վառելիքի և յուղերի տարողություն</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B1</w:t>
            </w:r>
            <w:r w:rsidRPr="0093637F">
              <w:rPr>
                <w:rFonts w:ascii="Sylfaen" w:eastAsia="Calibri" w:hAnsi="Sylfaen" w:cs="Sylfaen"/>
                <w:color w:val="000000" w:themeColor="text1"/>
                <w:sz w:val="16"/>
                <w:szCs w:val="16"/>
                <w:lang w:val="hy-AM"/>
              </w:rPr>
              <w:t>5</w:t>
            </w:r>
          </w:p>
        </w:tc>
        <w:tc>
          <w:tcPr>
            <w:tcW w:w="1276"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100</w:t>
            </w:r>
          </w:p>
        </w:tc>
        <w:tc>
          <w:tcPr>
            <w:tcW w:w="850"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15</w:t>
            </w:r>
          </w:p>
        </w:tc>
        <w:tc>
          <w:tcPr>
            <w:tcW w:w="708"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495</w:t>
            </w:r>
          </w:p>
        </w:tc>
        <w:tc>
          <w:tcPr>
            <w:tcW w:w="709"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387</w:t>
            </w:r>
          </w:p>
        </w:tc>
        <w:tc>
          <w:tcPr>
            <w:tcW w:w="567" w:type="dxa"/>
            <w:tcBorders>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right="-126"/>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ածխաջրածիններ</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00081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026</w:t>
            </w:r>
          </w:p>
        </w:tc>
      </w:tr>
      <w:tr w:rsidR="00DE332B" w:rsidRPr="0093637F" w:rsidTr="00B84890">
        <w:trPr>
          <w:trHeight w:val="105"/>
          <w:jc w:val="center"/>
        </w:trPr>
        <w:tc>
          <w:tcPr>
            <w:tcW w:w="211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p w:rsidR="00DE332B" w:rsidRPr="0093637F" w:rsidRDefault="00DE332B" w:rsidP="00DE332B">
            <w:pPr>
              <w:spacing w:after="0" w:line="240" w:lineRule="auto"/>
              <w:rPr>
                <w:rFonts w:ascii="Sylfaen" w:eastAsia="Calibri" w:hAnsi="Sylfaen" w:cs="Times New Roman"/>
                <w:color w:val="000000" w:themeColor="text1"/>
                <w:sz w:val="16"/>
                <w:szCs w:val="16"/>
              </w:rPr>
            </w:pPr>
            <w:r w:rsidRPr="0093637F">
              <w:rPr>
                <w:rFonts w:ascii="Sylfaen" w:eastAsia="Calibri" w:hAnsi="Sylfaen" w:cs="Sylfaen"/>
                <w:color w:val="000000" w:themeColor="text1"/>
                <w:sz w:val="16"/>
                <w:szCs w:val="16"/>
                <w:lang w:val="hy-AM"/>
              </w:rPr>
              <w:t>14</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 xml:space="preserve"> Մեխանիկական արտադրամաս </w:t>
            </w:r>
            <w:r w:rsidRPr="0093637F">
              <w:rPr>
                <w:rFonts w:ascii="Sylfaen" w:eastAsia="Calibri" w:hAnsi="Sylfaen" w:cs="Times New Roman"/>
                <w:color w:val="000000" w:themeColor="text1"/>
                <w:sz w:val="16"/>
                <w:szCs w:val="16"/>
              </w:rPr>
              <w:t>(</w:t>
            </w:r>
            <w:r w:rsidRPr="0093637F">
              <w:rPr>
                <w:rFonts w:ascii="Sylfaen" w:eastAsia="Calibri" w:hAnsi="Sylfaen" w:cs="Times New Roman"/>
                <w:color w:val="000000" w:themeColor="text1"/>
                <w:sz w:val="16"/>
                <w:szCs w:val="16"/>
                <w:lang w:val="hy-AM"/>
              </w:rPr>
              <w:t>Էլեկտրաեռակցման աշխատանքներ</w:t>
            </w:r>
            <w:r w:rsidRPr="0093637F">
              <w:rPr>
                <w:rFonts w:ascii="Sylfaen" w:eastAsia="Calibri" w:hAnsi="Sylfaen" w:cs="Times New Roma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16</w:t>
            </w:r>
          </w:p>
        </w:tc>
        <w:tc>
          <w:tcPr>
            <w:tcW w:w="1276"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12</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0.96</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683</w:t>
            </w:r>
          </w:p>
        </w:tc>
        <w:tc>
          <w:tcPr>
            <w:tcW w:w="70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335</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մանգանի օքսիդ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00019</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00046</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ֆտորիդներ</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00067</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00165</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 xml:space="preserve">երկաթի օքսիդներ </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0022</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0053</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ֆտորաջրածին</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00015</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00038</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անօրգանական փոշի սիլիցիում երկոքսիդից 20</w:t>
            </w:r>
            <w:r w:rsidRPr="0093637F">
              <w:rPr>
                <w:rFonts w:ascii="Sylfaen" w:eastAsia="Calibri" w:hAnsi="Sylfaen" w:cs="Sylfaen"/>
                <w:color w:val="000000" w:themeColor="text1"/>
                <w:sz w:val="16"/>
                <w:szCs w:val="16"/>
              </w:rPr>
              <w:t xml:space="preserve">% </w:t>
            </w:r>
            <w:r w:rsidRPr="0093637F">
              <w:rPr>
                <w:rFonts w:ascii="Sylfaen" w:eastAsia="Calibri" w:hAnsi="Sylfaen" w:cs="Sylfaen"/>
                <w:color w:val="000000" w:themeColor="text1"/>
                <w:sz w:val="16"/>
                <w:szCs w:val="16"/>
                <w:lang w:val="hy-AM"/>
              </w:rPr>
              <w:t>պակաս</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00029</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0007</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ազոտի երկօքսիդ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00031</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00075</w:t>
            </w:r>
          </w:p>
        </w:tc>
      </w:tr>
      <w:tr w:rsidR="00DE332B" w:rsidRPr="0093637F" w:rsidTr="00B84890">
        <w:trPr>
          <w:trHeight w:val="105"/>
          <w:jc w:val="center"/>
        </w:trPr>
        <w:tc>
          <w:tcPr>
            <w:tcW w:w="211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ածխածնի օքսիդ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0027</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0</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0067</w:t>
            </w:r>
          </w:p>
        </w:tc>
      </w:tr>
      <w:tr w:rsidR="00DE332B" w:rsidRPr="0093637F" w:rsidTr="00B84890">
        <w:trPr>
          <w:trHeight w:val="105"/>
          <w:jc w:val="center"/>
        </w:trPr>
        <w:tc>
          <w:tcPr>
            <w:tcW w:w="211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Times New Roman"/>
                <w:color w:val="000000" w:themeColor="text1"/>
                <w:sz w:val="16"/>
                <w:szCs w:val="16"/>
                <w:lang w:val="hy-AM"/>
              </w:rPr>
            </w:pPr>
            <w:r w:rsidRPr="0093637F">
              <w:rPr>
                <w:rFonts w:ascii="Sylfaen" w:eastAsia="Calibri" w:hAnsi="Sylfaen" w:cs="Sylfaen"/>
                <w:color w:val="000000" w:themeColor="text1"/>
                <w:sz w:val="16"/>
                <w:szCs w:val="16"/>
                <w:lang w:val="hy-AM"/>
              </w:rPr>
              <w:t>15</w:t>
            </w:r>
            <w:r w:rsidRPr="0093637F">
              <w:rPr>
                <w:rFonts w:ascii="Times New Roman" w:eastAsia="Calibri" w:hAnsi="Times New Roman" w:cs="Times New Roman"/>
                <w:color w:val="000000" w:themeColor="text1"/>
                <w:sz w:val="16"/>
                <w:szCs w:val="16"/>
                <w:lang w:val="hy-AM"/>
              </w:rPr>
              <w:t>․</w:t>
            </w:r>
            <w:r w:rsidRPr="0093637F">
              <w:rPr>
                <w:rFonts w:ascii="Sylfaen" w:eastAsia="Calibri" w:hAnsi="Sylfaen" w:cs="Times New Roman"/>
                <w:color w:val="000000" w:themeColor="text1"/>
                <w:sz w:val="16"/>
                <w:szCs w:val="16"/>
                <w:lang w:val="hy-AM"/>
              </w:rPr>
              <w:t>Ավտոտեղսպասակման տեղամաս</w:t>
            </w: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single" w:sz="4" w:space="0" w:color="auto"/>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ածխածնի օքսիդ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w:t>
            </w:r>
            <w:r w:rsidRPr="0093637F">
              <w:rPr>
                <w:rFonts w:ascii="Sylfaen" w:eastAsia="Calibri" w:hAnsi="Sylfaen" w:cs="Sylfaen"/>
                <w:color w:val="000000" w:themeColor="text1"/>
                <w:sz w:val="16"/>
                <w:szCs w:val="16"/>
                <w:lang w:val="hy-AM"/>
              </w:rPr>
              <w:t>2</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0.0006</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B</w:t>
            </w:r>
            <w:r w:rsidRPr="0093637F">
              <w:rPr>
                <w:rFonts w:ascii="Sylfaen" w:eastAsia="Calibri" w:hAnsi="Sylfaen" w:cs="Sylfaen"/>
                <w:color w:val="000000" w:themeColor="text1"/>
                <w:sz w:val="16"/>
                <w:szCs w:val="16"/>
                <w:lang w:val="hy-AM"/>
              </w:rPr>
              <w:t>17</w:t>
            </w: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18</w:t>
            </w: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0.5</w:t>
            </w: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1.4</w:t>
            </w: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20</w:t>
            </w: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700</w:t>
            </w: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343</w:t>
            </w: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w:t>
            </w: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ազոտիի օքսիդ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w:t>
            </w:r>
            <w:r w:rsidRPr="0093637F">
              <w:rPr>
                <w:rFonts w:ascii="Sylfaen" w:eastAsia="Calibri" w:hAnsi="Sylfaen" w:cs="Sylfaen"/>
                <w:color w:val="000000" w:themeColor="text1"/>
                <w:sz w:val="16"/>
                <w:szCs w:val="16"/>
                <w:lang w:val="hy-AM"/>
              </w:rPr>
              <w:t>084</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0.00025</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lang w:val="hy-AM"/>
              </w:rPr>
              <w:t>ածխաջրածիններ</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w:t>
            </w:r>
            <w:r w:rsidRPr="0093637F">
              <w:rPr>
                <w:rFonts w:ascii="Sylfaen" w:eastAsia="Calibri" w:hAnsi="Sylfaen" w:cs="Sylfaen"/>
                <w:color w:val="000000" w:themeColor="text1"/>
                <w:sz w:val="16"/>
                <w:szCs w:val="16"/>
                <w:lang w:val="hy-AM"/>
              </w:rPr>
              <w:t>066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0.00023</w:t>
            </w:r>
          </w:p>
        </w:tc>
      </w:tr>
      <w:tr w:rsidR="00DE332B" w:rsidRPr="0093637F" w:rsidTr="00B84890">
        <w:trPr>
          <w:trHeight w:val="105"/>
          <w:jc w:val="center"/>
        </w:trPr>
        <w:tc>
          <w:tcPr>
            <w:tcW w:w="211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nil"/>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մուր</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0.000</w:t>
            </w:r>
            <w:r w:rsidRPr="0093637F">
              <w:rPr>
                <w:rFonts w:ascii="Sylfaen" w:eastAsia="Calibri" w:hAnsi="Sylfaen" w:cs="Sylfaen"/>
                <w:color w:val="000000" w:themeColor="text1"/>
                <w:sz w:val="16"/>
                <w:szCs w:val="16"/>
                <w:lang w:val="hy-AM"/>
              </w:rPr>
              <w:t>06</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0.00002</w:t>
            </w:r>
          </w:p>
        </w:tc>
      </w:tr>
      <w:tr w:rsidR="00DE332B" w:rsidRPr="0093637F" w:rsidTr="00B84890">
        <w:trPr>
          <w:trHeight w:val="105"/>
          <w:jc w:val="center"/>
        </w:trPr>
        <w:tc>
          <w:tcPr>
            <w:tcW w:w="211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rPr>
                <w:rFonts w:ascii="Sylfaen" w:eastAsia="Calibri" w:hAnsi="Sylfaen" w:cs="Sylfaen"/>
                <w:color w:val="000000" w:themeColor="text1"/>
                <w:sz w:val="16"/>
                <w:szCs w:val="16"/>
                <w:lang w:val="hy-AM"/>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276"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850"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708"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709"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0"/>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567"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110" w:hanging="59"/>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ind w:right="-99"/>
              <w:jc w:val="center"/>
              <w:rPr>
                <w:rFonts w:ascii="Sylfaen" w:eastAsia="Calibri" w:hAnsi="Sylfaen" w:cs="Sylfaen"/>
                <w:color w:val="000000" w:themeColor="text1"/>
                <w:sz w:val="16"/>
                <w:szCs w:val="16"/>
              </w:rPr>
            </w:pPr>
          </w:p>
        </w:tc>
        <w:tc>
          <w:tcPr>
            <w:tcW w:w="993"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992" w:type="dxa"/>
            <w:tcBorders>
              <w:top w:val="nil"/>
              <w:left w:val="single" w:sz="4" w:space="0" w:color="auto"/>
              <w:bottom w:val="single" w:sz="4" w:space="0" w:color="auto"/>
              <w:right w:val="single" w:sz="4" w:space="0" w:color="auto"/>
            </w:tcBorders>
            <w:vAlign w:val="center"/>
          </w:tcPr>
          <w:p w:rsidR="00DE332B" w:rsidRPr="0093637F" w:rsidRDefault="00DE332B" w:rsidP="00DE332B">
            <w:pPr>
              <w:spacing w:after="0" w:line="240" w:lineRule="auto"/>
              <w:jc w:val="center"/>
              <w:rPr>
                <w:rFonts w:ascii="Sylfaen" w:eastAsia="Calibri" w:hAnsi="Sylfaen" w:cs="Sylfaen"/>
                <w:color w:val="000000" w:themeColor="text1"/>
                <w:sz w:val="16"/>
                <w:szCs w:val="16"/>
              </w:rPr>
            </w:pPr>
          </w:p>
        </w:tc>
        <w:tc>
          <w:tcPr>
            <w:tcW w:w="1559" w:type="dxa"/>
            <w:tcBorders>
              <w:top w:val="single" w:sz="4" w:space="0" w:color="auto"/>
              <w:left w:val="single" w:sz="4" w:space="0" w:color="auto"/>
              <w:bottom w:val="single" w:sz="4" w:space="0" w:color="auto"/>
              <w:right w:val="single" w:sz="6" w:space="0" w:color="auto"/>
            </w:tcBorders>
            <w:vAlign w:val="center"/>
          </w:tcPr>
          <w:p w:rsidR="00DE332B" w:rsidRPr="0093637F" w:rsidRDefault="00DE332B" w:rsidP="00DE332B">
            <w:pPr>
              <w:spacing w:after="0" w:line="240" w:lineRule="auto"/>
              <w:ind w:right="-126"/>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lang w:val="hy-AM"/>
              </w:rPr>
              <w:t>ծծմբային անհիդրիդ</w:t>
            </w:r>
          </w:p>
        </w:tc>
        <w:tc>
          <w:tcPr>
            <w:tcW w:w="703" w:type="dxa"/>
            <w:tcBorders>
              <w:top w:val="single" w:sz="4" w:space="0" w:color="auto"/>
              <w:left w:val="single" w:sz="6" w:space="0" w:color="auto"/>
              <w:bottom w:val="single" w:sz="4" w:space="0" w:color="auto"/>
              <w:right w:val="single" w:sz="6"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lang w:val="hy-AM"/>
              </w:rPr>
            </w:pPr>
            <w:r w:rsidRPr="0093637F">
              <w:rPr>
                <w:rFonts w:ascii="Sylfaen" w:eastAsia="Calibri" w:hAnsi="Sylfaen" w:cs="Sylfaen"/>
                <w:color w:val="000000" w:themeColor="text1"/>
                <w:sz w:val="16"/>
                <w:szCs w:val="16"/>
              </w:rPr>
              <w:t>0.000</w:t>
            </w:r>
            <w:r w:rsidRPr="0093637F">
              <w:rPr>
                <w:rFonts w:ascii="Sylfaen" w:eastAsia="Calibri" w:hAnsi="Sylfaen" w:cs="Sylfaen"/>
                <w:color w:val="000000" w:themeColor="text1"/>
                <w:sz w:val="16"/>
                <w:szCs w:val="16"/>
                <w:lang w:val="hy-AM"/>
              </w:rPr>
              <w:t>15</w:t>
            </w:r>
          </w:p>
        </w:tc>
        <w:tc>
          <w:tcPr>
            <w:tcW w:w="805" w:type="dxa"/>
            <w:tcBorders>
              <w:top w:val="single" w:sz="4" w:space="0" w:color="auto"/>
              <w:left w:val="single" w:sz="6" w:space="0" w:color="auto"/>
              <w:bottom w:val="single" w:sz="4" w:space="0" w:color="auto"/>
              <w:right w:val="single" w:sz="4" w:space="0" w:color="auto"/>
            </w:tcBorders>
            <w:vAlign w:val="center"/>
          </w:tcPr>
          <w:p w:rsidR="00DE332B" w:rsidRPr="0093637F" w:rsidRDefault="00DE332B" w:rsidP="00DE332B">
            <w:pPr>
              <w:spacing w:after="0" w:line="240" w:lineRule="auto"/>
              <w:ind w:left="-154" w:right="-107" w:hanging="12"/>
              <w:jc w:val="center"/>
              <w:rPr>
                <w:rFonts w:ascii="Sylfaen" w:eastAsia="Calibri" w:hAnsi="Sylfaen" w:cs="Sylfaen"/>
                <w:color w:val="000000" w:themeColor="text1"/>
                <w:sz w:val="16"/>
                <w:szCs w:val="16"/>
              </w:rPr>
            </w:pPr>
            <w:r w:rsidRPr="0093637F">
              <w:rPr>
                <w:rFonts w:ascii="Sylfaen" w:eastAsia="Calibri" w:hAnsi="Sylfaen" w:cs="Sylfaen"/>
                <w:color w:val="000000" w:themeColor="text1"/>
                <w:sz w:val="16"/>
                <w:szCs w:val="16"/>
              </w:rPr>
              <w:t>0.00004</w:t>
            </w:r>
          </w:p>
        </w:tc>
      </w:tr>
    </w:tbl>
    <w:p w:rsidR="00DE332B" w:rsidRPr="0093637F" w:rsidRDefault="00DE332B" w:rsidP="00DE332B">
      <w:pPr>
        <w:tabs>
          <w:tab w:val="left" w:pos="8222"/>
        </w:tabs>
        <w:spacing w:after="0" w:line="240" w:lineRule="auto"/>
        <w:ind w:left="567"/>
        <w:jc w:val="center"/>
        <w:rPr>
          <w:rFonts w:ascii="Sylfaen" w:eastAsia="Calibri" w:hAnsi="Sylfaen" w:cs="Sylfaen"/>
          <w:b/>
          <w:color w:val="000000" w:themeColor="text1"/>
          <w:sz w:val="24"/>
          <w:szCs w:val="24"/>
        </w:rPr>
      </w:pPr>
    </w:p>
    <w:bookmarkEnd w:id="150"/>
    <w:p w:rsidR="00DE332B" w:rsidRPr="0093637F" w:rsidRDefault="00DE332B" w:rsidP="00DE332B">
      <w:pPr>
        <w:spacing w:after="0" w:line="240" w:lineRule="auto"/>
        <w:rPr>
          <w:rFonts w:ascii="Sylfaen" w:eastAsia="Calibri" w:hAnsi="Sylfaen" w:cs="Times New Roman"/>
          <w:color w:val="000000" w:themeColor="text1"/>
          <w:sz w:val="24"/>
          <w:szCs w:val="24"/>
        </w:rPr>
      </w:pPr>
    </w:p>
    <w:p w:rsidR="00DE332B" w:rsidRPr="0093637F" w:rsidRDefault="00DE332B" w:rsidP="00DE332B">
      <w:pPr>
        <w:pStyle w:val="23"/>
        <w:spacing w:line="276" w:lineRule="auto"/>
        <w:rPr>
          <w:rFonts w:ascii="Sylfaen" w:hAnsi="Sylfaen" w:cs="Sylfaen"/>
          <w:b/>
          <w:bCs/>
          <w:color w:val="000000" w:themeColor="text1"/>
          <w:lang w:val="hy-AM"/>
        </w:rPr>
        <w:sectPr w:rsidR="00DE332B" w:rsidRPr="0093637F" w:rsidSect="00DE332B">
          <w:pgSz w:w="16838" w:h="11906" w:orient="landscape"/>
          <w:pgMar w:top="851" w:right="425" w:bottom="1276" w:left="851" w:header="709" w:footer="709" w:gutter="0"/>
          <w:cols w:space="708"/>
          <w:docGrid w:linePitch="360"/>
        </w:sectPr>
      </w:pPr>
    </w:p>
    <w:p w:rsidR="00DE332B" w:rsidRPr="0093637F" w:rsidRDefault="00DE332B" w:rsidP="0001596E">
      <w:pPr>
        <w:spacing w:after="0" w:line="240" w:lineRule="auto"/>
        <w:jc w:val="center"/>
        <w:rPr>
          <w:rFonts w:ascii="Sylfaen" w:hAnsi="Sylfaen" w:cs="Sylfaen"/>
          <w:b/>
          <w:bCs/>
          <w:color w:val="000000" w:themeColor="text1"/>
          <w:sz w:val="24"/>
          <w:szCs w:val="24"/>
          <w:lang w:val="fr-FR"/>
        </w:rPr>
      </w:pPr>
      <w:r w:rsidRPr="0093637F">
        <w:rPr>
          <w:rFonts w:ascii="Sylfaen" w:hAnsi="Sylfaen" w:cs="Sylfaen"/>
          <w:b/>
          <w:bCs/>
          <w:color w:val="000000" w:themeColor="text1"/>
          <w:sz w:val="24"/>
          <w:szCs w:val="24"/>
          <w:lang w:val="hy-AM"/>
        </w:rPr>
        <w:lastRenderedPageBreak/>
        <w:t>Մթնոլորտ</w:t>
      </w:r>
      <w:r w:rsidRPr="0093637F">
        <w:rPr>
          <w:rFonts w:ascii="Sylfaen" w:hAnsi="Sylfaen" w:cs="Sylfaen"/>
          <w:b/>
          <w:bCs/>
          <w:color w:val="000000" w:themeColor="text1"/>
          <w:sz w:val="24"/>
          <w:szCs w:val="24"/>
          <w:lang w:val="fr-FR"/>
        </w:rPr>
        <w:t xml:space="preserve"> </w:t>
      </w:r>
      <w:r w:rsidRPr="0093637F">
        <w:rPr>
          <w:rFonts w:ascii="Sylfaen" w:hAnsi="Sylfaen" w:cs="Sylfaen"/>
          <w:b/>
          <w:bCs/>
          <w:color w:val="000000" w:themeColor="text1"/>
          <w:sz w:val="24"/>
          <w:szCs w:val="24"/>
          <w:lang w:val="hy-AM"/>
        </w:rPr>
        <w:t>արտանետվող</w:t>
      </w:r>
      <w:r w:rsidRPr="0093637F">
        <w:rPr>
          <w:rFonts w:ascii="Sylfaen" w:hAnsi="Sylfaen" w:cs="Sylfaen"/>
          <w:b/>
          <w:bCs/>
          <w:color w:val="000000" w:themeColor="text1"/>
          <w:sz w:val="24"/>
          <w:szCs w:val="24"/>
          <w:lang w:val="fr-FR"/>
        </w:rPr>
        <w:t xml:space="preserve"> </w:t>
      </w:r>
      <w:r w:rsidRPr="0093637F">
        <w:rPr>
          <w:rFonts w:ascii="Sylfaen" w:hAnsi="Sylfaen" w:cs="Sylfaen"/>
          <w:b/>
          <w:bCs/>
          <w:color w:val="000000" w:themeColor="text1"/>
          <w:sz w:val="24"/>
          <w:szCs w:val="24"/>
          <w:lang w:val="hy-AM"/>
        </w:rPr>
        <w:t>վնասակար</w:t>
      </w:r>
      <w:r w:rsidRPr="0093637F">
        <w:rPr>
          <w:rFonts w:ascii="Sylfaen" w:hAnsi="Sylfaen" w:cs="Sylfaen"/>
          <w:b/>
          <w:bCs/>
          <w:color w:val="000000" w:themeColor="text1"/>
          <w:sz w:val="24"/>
          <w:szCs w:val="24"/>
          <w:lang w:val="fr-FR"/>
        </w:rPr>
        <w:t xml:space="preserve"> </w:t>
      </w:r>
      <w:r w:rsidRPr="0093637F">
        <w:rPr>
          <w:rFonts w:ascii="Sylfaen" w:hAnsi="Sylfaen" w:cs="Sylfaen"/>
          <w:b/>
          <w:bCs/>
          <w:color w:val="000000" w:themeColor="text1"/>
          <w:sz w:val="24"/>
          <w:szCs w:val="24"/>
          <w:lang w:val="hy-AM"/>
        </w:rPr>
        <w:t>նյութերի</w:t>
      </w:r>
      <w:r w:rsidRPr="0093637F">
        <w:rPr>
          <w:rFonts w:ascii="Sylfaen" w:hAnsi="Sylfaen" w:cs="Sylfaen"/>
          <w:b/>
          <w:bCs/>
          <w:color w:val="000000" w:themeColor="text1"/>
          <w:sz w:val="24"/>
          <w:szCs w:val="24"/>
          <w:lang w:val="fr-FR"/>
        </w:rPr>
        <w:t xml:space="preserve"> </w:t>
      </w:r>
      <w:r w:rsidRPr="0093637F">
        <w:rPr>
          <w:rFonts w:ascii="Sylfaen" w:hAnsi="Sylfaen" w:cs="Sylfaen"/>
          <w:b/>
          <w:bCs/>
          <w:color w:val="000000" w:themeColor="text1"/>
          <w:sz w:val="24"/>
          <w:szCs w:val="24"/>
          <w:lang w:val="hy-AM"/>
        </w:rPr>
        <w:t>տարեկան</w:t>
      </w:r>
      <w:r w:rsidRPr="0093637F">
        <w:rPr>
          <w:rFonts w:ascii="Sylfaen" w:hAnsi="Sylfaen" w:cs="Sylfaen"/>
          <w:b/>
          <w:bCs/>
          <w:color w:val="000000" w:themeColor="text1"/>
          <w:sz w:val="24"/>
          <w:szCs w:val="24"/>
          <w:lang w:val="fr-FR"/>
        </w:rPr>
        <w:t xml:space="preserve"> </w:t>
      </w:r>
      <w:r w:rsidRPr="0093637F">
        <w:rPr>
          <w:rFonts w:ascii="Sylfaen" w:hAnsi="Sylfaen" w:cs="Sylfaen"/>
          <w:b/>
          <w:bCs/>
          <w:color w:val="000000" w:themeColor="text1"/>
          <w:sz w:val="24"/>
          <w:szCs w:val="24"/>
          <w:lang w:val="hy-AM"/>
        </w:rPr>
        <w:t>քանակը</w:t>
      </w:r>
    </w:p>
    <w:p w:rsidR="00DE332B" w:rsidRPr="0093637F" w:rsidRDefault="006F5026" w:rsidP="0001596E">
      <w:pPr>
        <w:spacing w:after="0" w:line="240" w:lineRule="auto"/>
        <w:ind w:right="332"/>
        <w:jc w:val="right"/>
        <w:rPr>
          <w:rFonts w:ascii="Sylfaen" w:hAnsi="Sylfaen"/>
          <w:bCs/>
          <w:color w:val="000000" w:themeColor="text1"/>
          <w:sz w:val="24"/>
          <w:szCs w:val="24"/>
        </w:rPr>
      </w:pPr>
      <w:r w:rsidRPr="0093637F">
        <w:rPr>
          <w:rFonts w:ascii="Sylfaen" w:hAnsi="Sylfaen"/>
          <w:bCs/>
          <w:color w:val="000000" w:themeColor="text1"/>
          <w:sz w:val="24"/>
          <w:szCs w:val="24"/>
          <w:lang w:val="hy-AM"/>
        </w:rPr>
        <w:t xml:space="preserve">                                                             </w:t>
      </w:r>
      <w:r w:rsidR="00DE332B" w:rsidRPr="0093637F">
        <w:rPr>
          <w:rFonts w:ascii="Sylfaen" w:hAnsi="Sylfaen"/>
          <w:bCs/>
          <w:color w:val="000000" w:themeColor="text1"/>
          <w:sz w:val="24"/>
          <w:szCs w:val="24"/>
          <w:lang w:val="hy-AM"/>
        </w:rPr>
        <w:t xml:space="preserve">Աղյուսակ </w:t>
      </w:r>
      <w:r w:rsidR="002107BB" w:rsidRPr="0093637F">
        <w:rPr>
          <w:rFonts w:ascii="Sylfaen" w:hAnsi="Sylfaen"/>
          <w:color w:val="000000" w:themeColor="text1"/>
          <w:sz w:val="24"/>
          <w:szCs w:val="24"/>
          <w:lang w:val="hy-AM"/>
        </w:rPr>
        <w:t>6.3.</w:t>
      </w:r>
      <w:r w:rsidR="002107BB" w:rsidRPr="0093637F">
        <w:rPr>
          <w:rFonts w:ascii="Sylfaen" w:hAnsi="Sylfaen"/>
          <w:color w:val="000000" w:themeColor="text1"/>
          <w:sz w:val="24"/>
          <w:szCs w:val="24"/>
          <w:lang w:val="ru-RU"/>
        </w:rPr>
        <w:t>4.</w:t>
      </w:r>
      <w:r w:rsidR="00DE332B" w:rsidRPr="0093637F">
        <w:rPr>
          <w:rFonts w:ascii="Sylfaen" w:hAnsi="Sylfaen"/>
          <w:bCs/>
          <w:color w:val="000000" w:themeColor="text1"/>
          <w:sz w:val="24"/>
          <w:szCs w:val="24"/>
          <w:lang w:val="hy-AM"/>
        </w:rPr>
        <w:t>2</w:t>
      </w:r>
      <w:r w:rsidR="00DE332B" w:rsidRPr="0093637F">
        <w:rPr>
          <w:rFonts w:ascii="Sylfaen" w:hAnsi="Sylfaen"/>
          <w:bCs/>
          <w:color w:val="000000" w:themeColor="text1"/>
          <w:sz w:val="24"/>
          <w:szCs w:val="24"/>
        </w:rPr>
        <w:t>2</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552"/>
        <w:gridCol w:w="2694"/>
        <w:gridCol w:w="1261"/>
        <w:gridCol w:w="1148"/>
        <w:gridCol w:w="1415"/>
        <w:gridCol w:w="2129"/>
      </w:tblGrid>
      <w:tr w:rsidR="00DE332B" w:rsidRPr="0001596E" w:rsidTr="0001596E">
        <w:trPr>
          <w:cantSplit/>
          <w:trHeight w:val="707"/>
          <w:jc w:val="center"/>
        </w:trPr>
        <w:tc>
          <w:tcPr>
            <w:tcW w:w="552" w:type="dxa"/>
            <w:vMerge w:val="restart"/>
            <w:vAlign w:val="center"/>
          </w:tcPr>
          <w:p w:rsidR="00DE332B" w:rsidRPr="0001596E" w:rsidRDefault="00DE332B" w:rsidP="0001596E">
            <w:pPr>
              <w:spacing w:after="0" w:line="240" w:lineRule="auto"/>
              <w:ind w:left="-124" w:right="-103"/>
              <w:jc w:val="center"/>
              <w:rPr>
                <w:rFonts w:ascii="Sylfaen" w:hAnsi="Sylfaen" w:cs="Arial LatArm"/>
                <w:color w:val="000000" w:themeColor="text1"/>
                <w:lang w:val="hy-AM"/>
              </w:rPr>
            </w:pPr>
            <w:r w:rsidRPr="0001596E">
              <w:rPr>
                <w:rFonts w:ascii="Sylfaen" w:hAnsi="Sylfaen" w:cs="Sylfaen"/>
                <w:color w:val="000000" w:themeColor="text1"/>
                <w:lang w:val="hy-AM"/>
              </w:rPr>
              <w:t>№№</w:t>
            </w:r>
            <w:r w:rsidRPr="0001596E">
              <w:rPr>
                <w:rFonts w:ascii="Sylfaen" w:hAnsi="Sylfaen"/>
                <w:color w:val="000000" w:themeColor="text1"/>
              </w:rPr>
              <w:t xml:space="preserve"> </w:t>
            </w:r>
            <w:r w:rsidRPr="0001596E">
              <w:rPr>
                <w:rFonts w:ascii="Sylfaen" w:hAnsi="Sylfaen" w:cs="Sylfaen"/>
                <w:color w:val="000000" w:themeColor="text1"/>
                <w:lang w:val="hy-AM"/>
              </w:rPr>
              <w:t>հ/հ</w:t>
            </w:r>
          </w:p>
        </w:tc>
        <w:tc>
          <w:tcPr>
            <w:tcW w:w="2694" w:type="dxa"/>
            <w:vMerge w:val="restart"/>
            <w:vAlign w:val="center"/>
          </w:tcPr>
          <w:p w:rsidR="00DE332B" w:rsidRPr="0001596E" w:rsidRDefault="00DE332B" w:rsidP="0001596E">
            <w:pPr>
              <w:spacing w:after="0" w:line="240" w:lineRule="auto"/>
              <w:jc w:val="center"/>
              <w:rPr>
                <w:rFonts w:ascii="Sylfaen" w:hAnsi="Sylfaen" w:cs="Arial LatArm"/>
                <w:color w:val="000000" w:themeColor="text1"/>
                <w:lang w:val="hy-AM"/>
              </w:rPr>
            </w:pPr>
            <w:r w:rsidRPr="0001596E">
              <w:rPr>
                <w:rFonts w:ascii="Sylfaen" w:hAnsi="Sylfaen" w:cs="Sylfaen"/>
                <w:color w:val="000000" w:themeColor="text1"/>
                <w:lang w:val="hy-AM"/>
              </w:rPr>
              <w:t>Վնասակար</w:t>
            </w:r>
            <w:r w:rsidRPr="0001596E">
              <w:rPr>
                <w:rFonts w:ascii="Sylfaen" w:hAnsi="Sylfaen" w:cs="Arial LatArm"/>
                <w:color w:val="000000" w:themeColor="text1"/>
                <w:lang w:val="hy-AM"/>
              </w:rPr>
              <w:t xml:space="preserve"> </w:t>
            </w:r>
            <w:r w:rsidRPr="0001596E">
              <w:rPr>
                <w:rFonts w:ascii="Sylfaen" w:hAnsi="Sylfaen" w:cs="Sylfaen"/>
                <w:color w:val="000000" w:themeColor="text1"/>
                <w:lang w:val="hy-AM"/>
              </w:rPr>
              <w:t>նյութերի</w:t>
            </w:r>
            <w:r w:rsidRPr="0001596E">
              <w:rPr>
                <w:rFonts w:ascii="Sylfaen" w:hAnsi="Sylfaen" w:cs="Arial LatArm"/>
                <w:color w:val="000000" w:themeColor="text1"/>
                <w:lang w:val="hy-AM"/>
              </w:rPr>
              <w:t xml:space="preserve"> </w:t>
            </w:r>
            <w:r w:rsidRPr="0001596E">
              <w:rPr>
                <w:rFonts w:ascii="Sylfaen" w:hAnsi="Sylfaen" w:cs="Sylfaen"/>
                <w:color w:val="000000" w:themeColor="text1"/>
                <w:lang w:val="hy-AM"/>
              </w:rPr>
              <w:t>անվանումը</w:t>
            </w:r>
          </w:p>
        </w:tc>
        <w:tc>
          <w:tcPr>
            <w:tcW w:w="1261" w:type="dxa"/>
            <w:vMerge w:val="restart"/>
            <w:vAlign w:val="center"/>
          </w:tcPr>
          <w:p w:rsidR="00DE332B" w:rsidRPr="0001596E" w:rsidRDefault="00DE332B" w:rsidP="0001596E">
            <w:pPr>
              <w:spacing w:after="0" w:line="240" w:lineRule="auto"/>
              <w:ind w:left="-108" w:right="-108"/>
              <w:jc w:val="center"/>
              <w:rPr>
                <w:rFonts w:ascii="Sylfaen" w:hAnsi="Sylfaen" w:cs="Arial LatArm"/>
                <w:color w:val="000000" w:themeColor="text1"/>
                <w:lang w:val="hy-AM"/>
              </w:rPr>
            </w:pPr>
            <w:r w:rsidRPr="0001596E">
              <w:rPr>
                <w:rFonts w:ascii="Sylfaen" w:hAnsi="Sylfaen" w:cs="Sylfaen"/>
                <w:color w:val="000000" w:themeColor="text1"/>
                <w:lang w:val="hy-AM"/>
              </w:rPr>
              <w:t>Վտանգա</w:t>
            </w:r>
            <w:r w:rsidRPr="0001596E">
              <w:rPr>
                <w:rFonts w:ascii="Sylfaen" w:hAnsi="Sylfaen" w:cs="Sylfaen"/>
                <w:color w:val="000000" w:themeColor="text1"/>
              </w:rPr>
              <w:t>-</w:t>
            </w:r>
            <w:r w:rsidRPr="0001596E">
              <w:rPr>
                <w:rFonts w:ascii="Sylfaen" w:hAnsi="Sylfaen" w:cs="Sylfaen"/>
                <w:color w:val="000000" w:themeColor="text1"/>
                <w:lang w:val="hy-AM"/>
              </w:rPr>
              <w:t>վորության</w:t>
            </w:r>
            <w:r w:rsidRPr="0001596E">
              <w:rPr>
                <w:rFonts w:ascii="Sylfaen" w:hAnsi="Sylfaen" w:cs="Arial LatArm"/>
                <w:color w:val="000000" w:themeColor="text1"/>
                <w:lang w:val="hy-AM"/>
              </w:rPr>
              <w:t xml:space="preserve"> </w:t>
            </w:r>
            <w:r w:rsidRPr="0001596E">
              <w:rPr>
                <w:rFonts w:ascii="Sylfaen" w:hAnsi="Sylfaen" w:cs="Sylfaen"/>
                <w:color w:val="000000" w:themeColor="text1"/>
                <w:lang w:val="hy-AM"/>
              </w:rPr>
              <w:t>դասը</w:t>
            </w:r>
          </w:p>
        </w:tc>
        <w:tc>
          <w:tcPr>
            <w:tcW w:w="1148" w:type="dxa"/>
            <w:vMerge w:val="restart"/>
            <w:vAlign w:val="center"/>
          </w:tcPr>
          <w:p w:rsidR="00DE332B" w:rsidRPr="0001596E" w:rsidRDefault="00DE332B" w:rsidP="0001596E">
            <w:pPr>
              <w:spacing w:after="0" w:line="240" w:lineRule="auto"/>
              <w:jc w:val="center"/>
              <w:rPr>
                <w:rFonts w:ascii="Sylfaen" w:hAnsi="Sylfaen" w:cs="Arial LatArm"/>
                <w:color w:val="000000" w:themeColor="text1"/>
              </w:rPr>
            </w:pPr>
            <w:r w:rsidRPr="0001596E">
              <w:rPr>
                <w:rFonts w:ascii="Sylfaen" w:hAnsi="Sylfaen" w:cs="Sylfaen"/>
                <w:color w:val="000000" w:themeColor="text1"/>
              </w:rPr>
              <w:t>ՍԹԿ</w:t>
            </w:r>
            <w:r w:rsidR="0001596E" w:rsidRPr="0001596E">
              <w:rPr>
                <w:rFonts w:ascii="Sylfaen" w:hAnsi="Sylfaen" w:cs="Arial LatArm"/>
                <w:color w:val="000000" w:themeColor="text1"/>
              </w:rPr>
              <w:t xml:space="preserve"> </w:t>
            </w:r>
            <w:r w:rsidRPr="0001596E">
              <w:rPr>
                <w:rFonts w:ascii="Sylfaen" w:hAnsi="Sylfaen" w:cs="Sylfaen"/>
                <w:color w:val="000000" w:themeColor="text1"/>
                <w:vertAlign w:val="subscript"/>
              </w:rPr>
              <w:t>մ</w:t>
            </w:r>
            <w:r w:rsidRPr="0001596E">
              <w:rPr>
                <w:rFonts w:ascii="Sylfaen" w:hAnsi="Sylfaen" w:cs="Arial LatArm"/>
                <w:color w:val="000000" w:themeColor="text1"/>
                <w:vertAlign w:val="subscript"/>
              </w:rPr>
              <w:t>.</w:t>
            </w:r>
            <w:r w:rsidRPr="0001596E">
              <w:rPr>
                <w:rFonts w:ascii="Sylfaen" w:hAnsi="Sylfaen" w:cs="Sylfaen"/>
                <w:color w:val="000000" w:themeColor="text1"/>
                <w:vertAlign w:val="subscript"/>
              </w:rPr>
              <w:t>մ</w:t>
            </w:r>
            <w:r w:rsidRPr="0001596E">
              <w:rPr>
                <w:rFonts w:ascii="Sylfaen" w:hAnsi="Sylfaen" w:cs="Arial LatArm"/>
                <w:color w:val="000000" w:themeColor="text1"/>
                <w:vertAlign w:val="subscript"/>
              </w:rPr>
              <w:t>.</w:t>
            </w:r>
            <w:r w:rsidRPr="0001596E">
              <w:rPr>
                <w:rFonts w:ascii="Sylfaen" w:hAnsi="Sylfaen" w:cs="Arial LatArm"/>
                <w:color w:val="000000" w:themeColor="text1"/>
              </w:rPr>
              <w:t xml:space="preserve">, </w:t>
            </w:r>
          </w:p>
          <w:p w:rsidR="00DE332B" w:rsidRPr="0001596E" w:rsidRDefault="00DE332B" w:rsidP="0001596E">
            <w:pPr>
              <w:spacing w:after="0" w:line="240" w:lineRule="auto"/>
              <w:jc w:val="center"/>
              <w:rPr>
                <w:rFonts w:ascii="Sylfaen" w:hAnsi="Sylfaen" w:cs="Arial LatArm"/>
                <w:color w:val="000000" w:themeColor="text1"/>
              </w:rPr>
            </w:pPr>
            <w:r w:rsidRPr="0001596E">
              <w:rPr>
                <w:rFonts w:ascii="Sylfaen" w:hAnsi="Sylfaen" w:cs="Sylfaen"/>
                <w:color w:val="000000" w:themeColor="text1"/>
              </w:rPr>
              <w:t>մգ</w:t>
            </w:r>
            <w:r w:rsidRPr="0001596E">
              <w:rPr>
                <w:rFonts w:ascii="Sylfaen" w:hAnsi="Sylfaen" w:cs="Arial LatArm"/>
                <w:color w:val="000000" w:themeColor="text1"/>
              </w:rPr>
              <w:t>/</w:t>
            </w:r>
            <w:r w:rsidRPr="0001596E">
              <w:rPr>
                <w:rFonts w:ascii="Sylfaen" w:hAnsi="Sylfaen" w:cs="Sylfaen"/>
                <w:color w:val="000000" w:themeColor="text1"/>
              </w:rPr>
              <w:t>մ</w:t>
            </w:r>
            <w:r w:rsidRPr="0001596E">
              <w:rPr>
                <w:rFonts w:ascii="Sylfaen" w:hAnsi="Sylfaen" w:cs="Arial LatArm"/>
                <w:color w:val="000000" w:themeColor="text1"/>
                <w:vertAlign w:val="superscript"/>
              </w:rPr>
              <w:t>3</w:t>
            </w:r>
          </w:p>
        </w:tc>
        <w:tc>
          <w:tcPr>
            <w:tcW w:w="3544" w:type="dxa"/>
            <w:gridSpan w:val="2"/>
            <w:vAlign w:val="center"/>
          </w:tcPr>
          <w:p w:rsidR="00DE332B" w:rsidRPr="0001596E" w:rsidRDefault="00DE332B" w:rsidP="0001596E">
            <w:pPr>
              <w:spacing w:after="0" w:line="240" w:lineRule="auto"/>
              <w:jc w:val="center"/>
              <w:rPr>
                <w:rFonts w:ascii="Sylfaen" w:hAnsi="Sylfaen" w:cs="Sylfaen"/>
                <w:color w:val="000000" w:themeColor="text1"/>
                <w:lang w:val="fr-FR"/>
              </w:rPr>
            </w:pPr>
            <w:r w:rsidRPr="0001596E">
              <w:rPr>
                <w:rFonts w:ascii="Sylfaen" w:hAnsi="Sylfaen" w:cs="Sylfaen"/>
                <w:color w:val="000000" w:themeColor="text1"/>
                <w:lang w:val="hy-AM"/>
              </w:rPr>
              <w:t>Մթնոլորտ</w:t>
            </w:r>
            <w:r w:rsidRPr="0001596E">
              <w:rPr>
                <w:rFonts w:ascii="Sylfaen" w:hAnsi="Sylfaen" w:cs="Sylfaen"/>
                <w:color w:val="000000" w:themeColor="text1"/>
                <w:lang w:val="fr-FR"/>
              </w:rPr>
              <w:t xml:space="preserve"> </w:t>
            </w:r>
            <w:r w:rsidRPr="0001596E">
              <w:rPr>
                <w:rFonts w:ascii="Sylfaen" w:hAnsi="Sylfaen" w:cs="Sylfaen"/>
                <w:color w:val="000000" w:themeColor="text1"/>
                <w:lang w:val="hy-AM"/>
              </w:rPr>
              <w:t>արտանետվող</w:t>
            </w:r>
            <w:r w:rsidRPr="0001596E">
              <w:rPr>
                <w:rFonts w:ascii="Sylfaen" w:hAnsi="Sylfaen" w:cs="Sylfaen"/>
                <w:color w:val="000000" w:themeColor="text1"/>
                <w:lang w:val="fr-FR"/>
              </w:rPr>
              <w:t xml:space="preserve"> </w:t>
            </w:r>
            <w:r w:rsidRPr="0001596E">
              <w:rPr>
                <w:rFonts w:ascii="Sylfaen" w:hAnsi="Sylfaen" w:cs="Sylfaen"/>
                <w:color w:val="000000" w:themeColor="text1"/>
                <w:lang w:val="hy-AM"/>
              </w:rPr>
              <w:t>վնասակար</w:t>
            </w:r>
            <w:r w:rsidRPr="0001596E">
              <w:rPr>
                <w:rFonts w:ascii="Sylfaen" w:hAnsi="Sylfaen" w:cs="Sylfaen"/>
                <w:color w:val="000000" w:themeColor="text1"/>
                <w:lang w:val="fr-FR"/>
              </w:rPr>
              <w:t xml:space="preserve"> </w:t>
            </w:r>
            <w:r w:rsidRPr="0001596E">
              <w:rPr>
                <w:rFonts w:ascii="Sylfaen" w:hAnsi="Sylfaen" w:cs="Sylfaen"/>
                <w:color w:val="000000" w:themeColor="text1"/>
                <w:lang w:val="hy-AM"/>
              </w:rPr>
              <w:t>նյութերի</w:t>
            </w:r>
            <w:r w:rsidRPr="0001596E">
              <w:rPr>
                <w:rFonts w:ascii="Sylfaen" w:hAnsi="Sylfaen" w:cs="Sylfaen"/>
                <w:color w:val="000000" w:themeColor="text1"/>
                <w:lang w:val="fr-FR"/>
              </w:rPr>
              <w:t xml:space="preserve"> </w:t>
            </w:r>
            <w:r w:rsidRPr="0001596E">
              <w:rPr>
                <w:rFonts w:ascii="Sylfaen" w:hAnsi="Sylfaen" w:cs="Sylfaen"/>
                <w:color w:val="000000" w:themeColor="text1"/>
                <w:lang w:val="hy-AM"/>
              </w:rPr>
              <w:t>տարեկան</w:t>
            </w:r>
            <w:r w:rsidRPr="0001596E">
              <w:rPr>
                <w:rFonts w:ascii="Sylfaen" w:hAnsi="Sylfaen" w:cs="Sylfaen"/>
                <w:color w:val="000000" w:themeColor="text1"/>
                <w:lang w:val="fr-FR"/>
              </w:rPr>
              <w:t xml:space="preserve"> </w:t>
            </w:r>
            <w:r w:rsidRPr="0001596E">
              <w:rPr>
                <w:rFonts w:ascii="Sylfaen" w:hAnsi="Sylfaen" w:cs="Sylfaen"/>
                <w:color w:val="000000" w:themeColor="text1"/>
                <w:lang w:val="hy-AM"/>
              </w:rPr>
              <w:t>քանակը</w:t>
            </w:r>
          </w:p>
        </w:tc>
      </w:tr>
      <w:tr w:rsidR="00DE332B" w:rsidRPr="0001596E" w:rsidTr="0001596E">
        <w:trPr>
          <w:cantSplit/>
          <w:trHeight w:val="264"/>
          <w:jc w:val="center"/>
        </w:trPr>
        <w:tc>
          <w:tcPr>
            <w:tcW w:w="552" w:type="dxa"/>
            <w:vMerge/>
            <w:vAlign w:val="center"/>
          </w:tcPr>
          <w:p w:rsidR="00DE332B" w:rsidRPr="0001596E" w:rsidRDefault="00DE332B" w:rsidP="0001596E">
            <w:pPr>
              <w:spacing w:after="0" w:line="240" w:lineRule="auto"/>
              <w:ind w:left="-124" w:right="-103"/>
              <w:jc w:val="center"/>
              <w:rPr>
                <w:rFonts w:ascii="Sylfaen" w:hAnsi="Sylfaen" w:cs="Sylfaen"/>
                <w:color w:val="000000" w:themeColor="text1"/>
                <w:lang w:val="hy-AM"/>
              </w:rPr>
            </w:pPr>
          </w:p>
        </w:tc>
        <w:tc>
          <w:tcPr>
            <w:tcW w:w="2694" w:type="dxa"/>
            <w:vMerge/>
            <w:vAlign w:val="center"/>
          </w:tcPr>
          <w:p w:rsidR="00DE332B" w:rsidRPr="0001596E" w:rsidRDefault="00DE332B" w:rsidP="0001596E">
            <w:pPr>
              <w:spacing w:after="0" w:line="240" w:lineRule="auto"/>
              <w:jc w:val="center"/>
              <w:rPr>
                <w:rFonts w:ascii="Sylfaen" w:hAnsi="Sylfaen" w:cs="Sylfaen"/>
                <w:color w:val="000000" w:themeColor="text1"/>
                <w:lang w:val="hy-AM"/>
              </w:rPr>
            </w:pPr>
          </w:p>
        </w:tc>
        <w:tc>
          <w:tcPr>
            <w:tcW w:w="1261" w:type="dxa"/>
            <w:vMerge/>
            <w:vAlign w:val="center"/>
          </w:tcPr>
          <w:p w:rsidR="00DE332B" w:rsidRPr="0001596E" w:rsidRDefault="00DE332B" w:rsidP="0001596E">
            <w:pPr>
              <w:spacing w:after="0" w:line="240" w:lineRule="auto"/>
              <w:ind w:left="-108" w:right="-108"/>
              <w:jc w:val="center"/>
              <w:rPr>
                <w:rFonts w:ascii="Sylfaen" w:hAnsi="Sylfaen" w:cs="Sylfaen"/>
                <w:color w:val="000000" w:themeColor="text1"/>
                <w:lang w:val="hy-AM"/>
              </w:rPr>
            </w:pPr>
          </w:p>
        </w:tc>
        <w:tc>
          <w:tcPr>
            <w:tcW w:w="1148" w:type="dxa"/>
            <w:vMerge/>
            <w:vAlign w:val="center"/>
          </w:tcPr>
          <w:p w:rsidR="00DE332B" w:rsidRPr="0001596E" w:rsidRDefault="00DE332B" w:rsidP="0001596E">
            <w:pPr>
              <w:spacing w:after="0" w:line="240" w:lineRule="auto"/>
              <w:jc w:val="center"/>
              <w:rPr>
                <w:rFonts w:ascii="Sylfaen" w:hAnsi="Sylfaen" w:cs="Sylfaen"/>
                <w:color w:val="000000" w:themeColor="text1"/>
              </w:rPr>
            </w:pPr>
          </w:p>
        </w:tc>
        <w:tc>
          <w:tcPr>
            <w:tcW w:w="1415" w:type="dxa"/>
            <w:vAlign w:val="center"/>
          </w:tcPr>
          <w:p w:rsidR="00DE332B" w:rsidRPr="0001596E" w:rsidRDefault="006F5026" w:rsidP="0001596E">
            <w:pPr>
              <w:spacing w:after="0" w:line="240" w:lineRule="auto"/>
              <w:ind w:left="-108" w:right="-109"/>
              <w:rPr>
                <w:rFonts w:ascii="Sylfaen" w:hAnsi="Sylfaen" w:cs="Sylfaen"/>
                <w:bCs/>
                <w:color w:val="000000" w:themeColor="text1"/>
                <w:lang w:val="hy-AM"/>
              </w:rPr>
            </w:pPr>
            <w:r w:rsidRPr="0001596E">
              <w:rPr>
                <w:rFonts w:ascii="Sylfaen" w:hAnsi="Sylfaen" w:cs="Sylfaen"/>
                <w:bCs/>
                <w:color w:val="000000" w:themeColor="text1"/>
                <w:lang w:val="hy-AM"/>
              </w:rPr>
              <w:t xml:space="preserve">     </w:t>
            </w:r>
            <w:r w:rsidR="00DE332B" w:rsidRPr="0001596E">
              <w:rPr>
                <w:rFonts w:ascii="Sylfaen" w:hAnsi="Sylfaen" w:cs="Sylfaen"/>
                <w:bCs/>
                <w:color w:val="000000" w:themeColor="text1"/>
                <w:lang w:val="hy-AM"/>
              </w:rPr>
              <w:t>գ/վրկ</w:t>
            </w:r>
          </w:p>
        </w:tc>
        <w:tc>
          <w:tcPr>
            <w:tcW w:w="2129" w:type="dxa"/>
            <w:vAlign w:val="center"/>
          </w:tcPr>
          <w:p w:rsidR="00DE332B" w:rsidRPr="0001596E" w:rsidRDefault="00DE332B" w:rsidP="0001596E">
            <w:pPr>
              <w:spacing w:after="0" w:line="240" w:lineRule="auto"/>
              <w:ind w:left="-108" w:right="-109"/>
              <w:jc w:val="center"/>
              <w:rPr>
                <w:rFonts w:ascii="Sylfaen" w:hAnsi="Sylfaen" w:cs="Sylfaen"/>
                <w:bCs/>
                <w:color w:val="000000" w:themeColor="text1"/>
                <w:lang w:val="hy-AM"/>
              </w:rPr>
            </w:pPr>
            <w:r w:rsidRPr="0001596E">
              <w:rPr>
                <w:rFonts w:ascii="Sylfaen" w:hAnsi="Sylfaen" w:cs="Sylfaen"/>
                <w:bCs/>
                <w:color w:val="000000" w:themeColor="text1"/>
                <w:lang w:val="hy-AM"/>
              </w:rPr>
              <w:t>տ/տարի</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w:t>
            </w:r>
          </w:p>
        </w:tc>
        <w:tc>
          <w:tcPr>
            <w:tcW w:w="2694"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4</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lang w:val="hy-AM"/>
              </w:rPr>
              <w:t>5</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lang w:val="hy-AM"/>
              </w:rPr>
              <w:t>6</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rPr>
              <w:t>Անօրգանական փոշի</w:t>
            </w:r>
            <w:r w:rsidRPr="0001596E">
              <w:rPr>
                <w:rFonts w:ascii="Sylfaen" w:hAnsi="Sylfaen" w:cs="Sylfaen"/>
                <w:color w:val="000000" w:themeColor="text1"/>
                <w:lang w:val="hy-AM"/>
              </w:rPr>
              <w:t xml:space="preserve"> </w:t>
            </w:r>
          </w:p>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rPr>
              <w:t>Si</w:t>
            </w:r>
            <w:r w:rsidR="007D6F34" w:rsidRPr="0001596E">
              <w:rPr>
                <w:rFonts w:ascii="Sylfaen" w:hAnsi="Sylfaen" w:cs="Sylfaen"/>
                <w:color w:val="000000" w:themeColor="text1"/>
                <w:lang w:val="hy-AM"/>
              </w:rPr>
              <w:t>Օ</w:t>
            </w:r>
            <w:r w:rsidRPr="0001596E">
              <w:rPr>
                <w:rFonts w:ascii="Sylfaen" w:hAnsi="Sylfaen" w:cs="Sylfaen"/>
                <w:color w:val="000000" w:themeColor="text1"/>
                <w:vertAlign w:val="subscript"/>
              </w:rPr>
              <w:t xml:space="preserve">2 </w:t>
            </w:r>
            <w:r w:rsidRPr="0001596E">
              <w:rPr>
                <w:rFonts w:ascii="Sylfaen" w:hAnsi="Sylfaen" w:cs="Sylfaen"/>
                <w:color w:val="000000" w:themeColor="text1"/>
              </w:rPr>
              <w:t xml:space="preserve">20% </w:t>
            </w:r>
            <w:r w:rsidRPr="0001596E">
              <w:rPr>
                <w:rFonts w:ascii="Sylfaen" w:hAnsi="Sylfaen" w:cs="Sylfaen"/>
                <w:color w:val="000000" w:themeColor="text1"/>
                <w:lang w:val="hy-AM"/>
              </w:rPr>
              <w:t>պակաս</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0.5</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Calibri"/>
                <w:color w:val="000000" w:themeColor="text1"/>
              </w:rPr>
            </w:pPr>
            <w:r w:rsidRPr="0001596E">
              <w:rPr>
                <w:rFonts w:ascii="Sylfaen" w:hAnsi="Sylfaen" w:cs="Calibri"/>
                <w:color w:val="000000" w:themeColor="text1"/>
              </w:rPr>
              <w:t>0.23</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3.22</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rPr>
            </w:pPr>
            <w:r w:rsidRPr="0001596E">
              <w:rPr>
                <w:rFonts w:ascii="Sylfaen" w:hAnsi="Sylfaen" w:cs="Sylfaen"/>
                <w:color w:val="000000" w:themeColor="text1"/>
                <w:lang w:val="hy-AM"/>
              </w:rPr>
              <w:t>Հանքաքարի փոշի</w:t>
            </w:r>
            <w:r w:rsidRPr="0001596E">
              <w:rPr>
                <w:rFonts w:ascii="Sylfaen" w:hAnsi="Sylfaen" w:cs="Sylfaen"/>
                <w:color w:val="000000" w:themeColor="text1"/>
              </w:rPr>
              <w:t xml:space="preserve"> </w:t>
            </w:r>
          </w:p>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eastAsia="Calibri" w:hAnsi="Sylfaen" w:cs="Sylfaen"/>
                <w:color w:val="000000" w:themeColor="text1"/>
              </w:rPr>
              <w:t>SIO</w:t>
            </w:r>
            <w:r w:rsidRPr="0001596E">
              <w:rPr>
                <w:rFonts w:ascii="Sylfaen" w:hAnsi="Sylfaen" w:cs="Sylfaen"/>
                <w:color w:val="000000" w:themeColor="text1"/>
                <w:vertAlign w:val="subscript"/>
              </w:rPr>
              <w:t xml:space="preserve">2 </w:t>
            </w:r>
            <w:r w:rsidRPr="0001596E">
              <w:rPr>
                <w:rFonts w:ascii="Sylfaen" w:hAnsi="Sylfaen" w:cs="Sylfaen"/>
                <w:color w:val="000000" w:themeColor="text1"/>
              </w:rPr>
              <w:t>20</w:t>
            </w:r>
            <w:r w:rsidRPr="0001596E">
              <w:rPr>
                <w:rFonts w:ascii="Sylfaen" w:hAnsi="Sylfaen" w:cs="Sylfaen"/>
                <w:color w:val="000000" w:themeColor="text1"/>
                <w:lang w:val="hy-AM"/>
              </w:rPr>
              <w:t>-70</w:t>
            </w:r>
            <w:r w:rsidRPr="0001596E">
              <w:rPr>
                <w:rFonts w:ascii="Sylfaen" w:hAnsi="Sylfaen" w:cs="Sylfaen"/>
                <w:color w:val="000000" w:themeColor="text1"/>
              </w:rPr>
              <w:t xml:space="preserve">% </w:t>
            </w:r>
            <w:r w:rsidRPr="0001596E">
              <w:rPr>
                <w:rFonts w:ascii="Sylfaen" w:hAnsi="Sylfaen" w:cs="Sylfaen"/>
                <w:color w:val="000000" w:themeColor="text1"/>
                <w:lang w:val="hy-AM"/>
              </w:rPr>
              <w:t>պակաս</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0.3</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Calibri"/>
                <w:color w:val="000000" w:themeColor="text1"/>
              </w:rPr>
            </w:pPr>
            <w:r w:rsidRPr="0001596E">
              <w:rPr>
                <w:rFonts w:ascii="Sylfaen" w:hAnsi="Sylfaen" w:cs="Calibri"/>
                <w:color w:val="000000" w:themeColor="text1"/>
              </w:rPr>
              <w:t>0.085</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1.705</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Քսանթագենատ</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0.01</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0.0034</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0.1</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4</w:t>
            </w:r>
          </w:p>
        </w:tc>
        <w:tc>
          <w:tcPr>
            <w:tcW w:w="2694" w:type="dxa"/>
            <w:vAlign w:val="center"/>
          </w:tcPr>
          <w:p w:rsidR="00DE332B" w:rsidRPr="0001596E" w:rsidRDefault="00DE332B" w:rsidP="0001596E">
            <w:pPr>
              <w:spacing w:after="0" w:line="240" w:lineRule="auto"/>
              <w:rPr>
                <w:rFonts w:ascii="Sylfaen" w:hAnsi="Sylfaen" w:cs="Sylfaen"/>
                <w:color w:val="000000" w:themeColor="text1"/>
                <w:lang w:val="hy-AM"/>
              </w:rPr>
            </w:pPr>
            <w:r w:rsidRPr="0001596E">
              <w:rPr>
                <w:rFonts w:ascii="Sylfaen" w:hAnsi="Sylfaen" w:cs="Sylfaen"/>
                <w:color w:val="000000" w:themeColor="text1"/>
                <w:lang w:val="hy-AM"/>
              </w:rPr>
              <w:t>Կրափոշի</w:t>
            </w:r>
            <w:r w:rsidRPr="0001596E">
              <w:rPr>
                <w:rFonts w:ascii="Sylfaen" w:eastAsia="Calibri" w:hAnsi="Sylfaen" w:cs="Sylfaen"/>
                <w:color w:val="000000" w:themeColor="text1"/>
              </w:rPr>
              <w:t xml:space="preserve"> SIO</w:t>
            </w:r>
            <w:r w:rsidRPr="0001596E">
              <w:rPr>
                <w:rFonts w:ascii="Sylfaen" w:eastAsia="Calibri" w:hAnsi="Sylfaen" w:cs="Sylfaen"/>
                <w:color w:val="000000" w:themeColor="text1"/>
                <w:vertAlign w:val="subscript"/>
              </w:rPr>
              <w:t>2</w:t>
            </w:r>
            <w:r w:rsidRPr="0001596E">
              <w:rPr>
                <w:rFonts w:ascii="Sylfaen" w:eastAsia="Calibri" w:hAnsi="Sylfaen" w:cs="Sylfaen"/>
                <w:color w:val="000000" w:themeColor="text1"/>
                <w:vertAlign w:val="subscript"/>
                <w:lang w:val="hy-AM"/>
              </w:rPr>
              <w:t xml:space="preserve"> </w:t>
            </w:r>
            <w:r w:rsidRPr="0001596E">
              <w:rPr>
                <w:rFonts w:ascii="Sylfaen" w:hAnsi="Sylfaen" w:cs="Sylfaen"/>
                <w:color w:val="000000" w:themeColor="text1"/>
              </w:rPr>
              <w:t xml:space="preserve">20% </w:t>
            </w:r>
            <w:r w:rsidRPr="0001596E">
              <w:rPr>
                <w:rFonts w:ascii="Sylfaen" w:hAnsi="Sylfaen" w:cs="Sylfaen"/>
                <w:color w:val="000000" w:themeColor="text1"/>
                <w:lang w:val="hy-AM"/>
              </w:rPr>
              <w:t>պակաս</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0.5</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Calibri"/>
                <w:color w:val="000000" w:themeColor="text1"/>
              </w:rPr>
            </w:pPr>
            <w:r w:rsidRPr="0001596E">
              <w:rPr>
                <w:rFonts w:ascii="Sylfaen" w:hAnsi="Sylfaen" w:cs="Calibri"/>
                <w:color w:val="000000" w:themeColor="text1"/>
              </w:rPr>
              <w:t>0.000073</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0.00223</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5</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Նատրիում սուլֆատի փոշի</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0.3</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0.0045</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0.011</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6</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Աղաթթու</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0.2</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0.000132</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0.0038</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7</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 xml:space="preserve">Ծծմբական թթու </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0.3</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0.0000267</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0.00078</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8</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Նատրիումի հիդրոքսիդ</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0.01</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0.000013</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0.00038</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9</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Մանգանի օքսիդներ</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0.01</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0.00019</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0.00046</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10</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Ֆտորիդներ</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0.02</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0.00067</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0.00165</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11</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Երկաթի օքսիդ</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0.04</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0.0022</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Calibri"/>
                <w:color w:val="000000" w:themeColor="text1"/>
              </w:rPr>
            </w:pPr>
            <w:r w:rsidRPr="0001596E">
              <w:rPr>
                <w:rFonts w:ascii="Sylfaen" w:hAnsi="Sylfaen" w:cs="Calibri"/>
                <w:color w:val="000000" w:themeColor="text1"/>
              </w:rPr>
              <w:t>0.0053</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12</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Ֆտորաջրածին</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0.02</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0.00015</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Calibri"/>
                <w:color w:val="000000" w:themeColor="text1"/>
              </w:rPr>
            </w:pPr>
            <w:r w:rsidRPr="0001596E">
              <w:rPr>
                <w:rFonts w:ascii="Sylfaen" w:hAnsi="Sylfaen" w:cs="Calibri"/>
                <w:color w:val="000000" w:themeColor="text1"/>
              </w:rPr>
              <w:t>0.00038</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13</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Ածխածնի օքսիդ</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4</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5.0</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rPr>
              <w:t>0.0</w:t>
            </w:r>
            <w:r w:rsidRPr="0001596E">
              <w:rPr>
                <w:rFonts w:ascii="Sylfaen" w:hAnsi="Sylfaen" w:cs="Sylfaen"/>
                <w:color w:val="000000" w:themeColor="text1"/>
                <w:lang w:val="hy-AM"/>
              </w:rPr>
              <w:t>22</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rPr>
              <w:t>0.</w:t>
            </w:r>
            <w:r w:rsidRPr="0001596E">
              <w:rPr>
                <w:rFonts w:ascii="Sylfaen" w:hAnsi="Sylfaen"/>
                <w:color w:val="000000" w:themeColor="text1"/>
                <w:lang w:val="hy-AM"/>
              </w:rPr>
              <w:t>23</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14</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Ածխաջրածիններ</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4</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1.0</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rPr>
              <w:t>0.00</w:t>
            </w:r>
            <w:r w:rsidRPr="0001596E">
              <w:rPr>
                <w:rFonts w:ascii="Sylfaen" w:hAnsi="Sylfaen" w:cs="Sylfaen"/>
                <w:color w:val="000000" w:themeColor="text1"/>
                <w:lang w:val="hy-AM"/>
              </w:rPr>
              <w:t>49</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rPr>
              <w:t>0.0</w:t>
            </w:r>
            <w:r w:rsidRPr="0001596E">
              <w:rPr>
                <w:rFonts w:ascii="Sylfaen" w:hAnsi="Sylfaen"/>
                <w:color w:val="000000" w:themeColor="text1"/>
                <w:lang w:val="hy-AM"/>
              </w:rPr>
              <w:t>99</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15</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Ազոտի օքսիդներ</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2</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0.2</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rPr>
              <w:t>0.</w:t>
            </w:r>
            <w:r w:rsidRPr="0001596E">
              <w:rPr>
                <w:rFonts w:ascii="Sylfaen" w:hAnsi="Sylfaen" w:cs="Sylfaen"/>
                <w:color w:val="000000" w:themeColor="text1"/>
                <w:lang w:val="hy-AM"/>
              </w:rPr>
              <w:t>103</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lang w:val="hy-AM"/>
              </w:rPr>
              <w:t>2,05</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16</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Մուր</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0.15</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rPr>
              <w:t>0.00</w:t>
            </w:r>
            <w:r w:rsidRPr="0001596E">
              <w:rPr>
                <w:rFonts w:ascii="Sylfaen" w:hAnsi="Sylfaen" w:cs="Sylfaen"/>
                <w:color w:val="000000" w:themeColor="text1"/>
                <w:lang w:val="hy-AM"/>
              </w:rPr>
              <w:t>103</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lang w:val="hy-AM"/>
              </w:rPr>
            </w:pPr>
            <w:r w:rsidRPr="0001596E">
              <w:rPr>
                <w:rFonts w:ascii="Sylfaen" w:hAnsi="Sylfaen"/>
                <w:color w:val="000000" w:themeColor="text1"/>
              </w:rPr>
              <w:t>0.0</w:t>
            </w:r>
            <w:r w:rsidRPr="0001596E">
              <w:rPr>
                <w:rFonts w:ascii="Sylfaen" w:hAnsi="Sylfaen"/>
                <w:color w:val="000000" w:themeColor="text1"/>
                <w:lang w:val="hy-AM"/>
              </w:rPr>
              <w:t>203</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17</w:t>
            </w:r>
          </w:p>
        </w:tc>
        <w:tc>
          <w:tcPr>
            <w:tcW w:w="2694" w:type="dxa"/>
            <w:vAlign w:val="center"/>
          </w:tcPr>
          <w:p w:rsidR="00DE332B" w:rsidRPr="0001596E" w:rsidRDefault="00DE332B" w:rsidP="0001596E">
            <w:pPr>
              <w:spacing w:after="0" w:line="240" w:lineRule="auto"/>
              <w:jc w:val="both"/>
              <w:rPr>
                <w:rFonts w:ascii="Sylfaen" w:hAnsi="Sylfaen" w:cs="Sylfaen"/>
                <w:color w:val="000000" w:themeColor="text1"/>
                <w:lang w:val="hy-AM"/>
              </w:rPr>
            </w:pPr>
            <w:r w:rsidRPr="0001596E">
              <w:rPr>
                <w:rFonts w:ascii="Sylfaen" w:hAnsi="Sylfaen" w:cs="Sylfaen"/>
                <w:color w:val="000000" w:themeColor="text1"/>
                <w:lang w:val="hy-AM"/>
              </w:rPr>
              <w:t>Ծծմբային անհիդրիդ</w:t>
            </w:r>
          </w:p>
        </w:tc>
        <w:tc>
          <w:tcPr>
            <w:tcW w:w="1261" w:type="dxa"/>
            <w:vAlign w:val="center"/>
          </w:tcPr>
          <w:p w:rsidR="00DE332B" w:rsidRPr="0001596E" w:rsidRDefault="00DE332B" w:rsidP="0001596E">
            <w:pPr>
              <w:spacing w:after="0" w:line="240" w:lineRule="auto"/>
              <w:jc w:val="center"/>
              <w:rPr>
                <w:rFonts w:ascii="Sylfaen" w:hAnsi="Sylfaen" w:cs="Sylfaen"/>
                <w:color w:val="000000" w:themeColor="text1"/>
                <w:lang w:val="hy-AM"/>
              </w:rPr>
            </w:pPr>
            <w:r w:rsidRPr="0001596E">
              <w:rPr>
                <w:rFonts w:ascii="Sylfaen" w:hAnsi="Sylfaen" w:cs="Sylfaen"/>
                <w:color w:val="000000" w:themeColor="text1"/>
                <w:lang w:val="hy-AM"/>
              </w:rPr>
              <w:t>3</w:t>
            </w:r>
          </w:p>
        </w:tc>
        <w:tc>
          <w:tcPr>
            <w:tcW w:w="1148" w:type="dxa"/>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0.5</w:t>
            </w:r>
          </w:p>
        </w:tc>
        <w:tc>
          <w:tcPr>
            <w:tcW w:w="1415" w:type="dxa"/>
            <w:shd w:val="clear" w:color="auto" w:fill="auto"/>
            <w:vAlign w:val="center"/>
          </w:tcPr>
          <w:p w:rsidR="00DE332B" w:rsidRPr="0001596E" w:rsidRDefault="00DE332B" w:rsidP="0001596E">
            <w:pPr>
              <w:spacing w:after="0" w:line="240" w:lineRule="auto"/>
              <w:jc w:val="center"/>
              <w:rPr>
                <w:rFonts w:ascii="Sylfaen" w:hAnsi="Sylfaen" w:cs="Sylfaen"/>
                <w:color w:val="000000" w:themeColor="text1"/>
              </w:rPr>
            </w:pPr>
            <w:r w:rsidRPr="0001596E">
              <w:rPr>
                <w:rFonts w:ascii="Sylfaen" w:hAnsi="Sylfaen" w:cs="Sylfaen"/>
                <w:color w:val="000000" w:themeColor="text1"/>
              </w:rPr>
              <w:t>0.0062</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olor w:val="000000" w:themeColor="text1"/>
              </w:rPr>
            </w:pPr>
            <w:r w:rsidRPr="0001596E">
              <w:rPr>
                <w:rFonts w:ascii="Sylfaen" w:hAnsi="Sylfaen"/>
                <w:color w:val="000000" w:themeColor="text1"/>
              </w:rPr>
              <w:t>0.17</w:t>
            </w:r>
          </w:p>
        </w:tc>
      </w:tr>
      <w:tr w:rsidR="00DE332B" w:rsidRPr="0001596E" w:rsidTr="0001596E">
        <w:trPr>
          <w:cantSplit/>
          <w:trHeight w:val="20"/>
          <w:jc w:val="center"/>
        </w:trPr>
        <w:tc>
          <w:tcPr>
            <w:tcW w:w="552" w:type="dxa"/>
            <w:vAlign w:val="center"/>
          </w:tcPr>
          <w:p w:rsidR="00DE332B" w:rsidRPr="0001596E" w:rsidRDefault="00DE332B" w:rsidP="0001596E">
            <w:pPr>
              <w:spacing w:after="0" w:line="240" w:lineRule="auto"/>
              <w:jc w:val="center"/>
              <w:rPr>
                <w:rFonts w:ascii="Sylfaen" w:hAnsi="Sylfaen" w:cs="Sylfaen"/>
                <w:b/>
                <w:color w:val="000000" w:themeColor="text1"/>
                <w:lang w:val="hy-AM"/>
              </w:rPr>
            </w:pPr>
          </w:p>
        </w:tc>
        <w:tc>
          <w:tcPr>
            <w:tcW w:w="2694" w:type="dxa"/>
            <w:vAlign w:val="center"/>
          </w:tcPr>
          <w:p w:rsidR="00DE332B" w:rsidRPr="0001596E" w:rsidRDefault="00DE332B" w:rsidP="0001596E">
            <w:pPr>
              <w:spacing w:after="0" w:line="240" w:lineRule="auto"/>
              <w:jc w:val="both"/>
              <w:rPr>
                <w:rFonts w:ascii="Sylfaen" w:hAnsi="Sylfaen" w:cs="Sylfaen"/>
                <w:b/>
                <w:color w:val="000000" w:themeColor="text1"/>
                <w:lang w:val="hy-AM"/>
              </w:rPr>
            </w:pPr>
            <w:r w:rsidRPr="0001596E">
              <w:rPr>
                <w:rFonts w:ascii="Sylfaen" w:hAnsi="Sylfaen" w:cs="Sylfaen"/>
                <w:b/>
                <w:color w:val="000000" w:themeColor="text1"/>
              </w:rPr>
              <w:t>Ընդամենը</w:t>
            </w:r>
            <w:r w:rsidRPr="0001596E">
              <w:rPr>
                <w:rFonts w:ascii="Sylfaen" w:hAnsi="Sylfaen" w:cs="Sylfaen"/>
                <w:b/>
                <w:color w:val="000000" w:themeColor="text1"/>
                <w:lang w:val="hy-AM"/>
              </w:rPr>
              <w:t xml:space="preserve"> </w:t>
            </w:r>
          </w:p>
        </w:tc>
        <w:tc>
          <w:tcPr>
            <w:tcW w:w="1261" w:type="dxa"/>
            <w:vAlign w:val="center"/>
          </w:tcPr>
          <w:p w:rsidR="00DE332B" w:rsidRPr="0001596E" w:rsidRDefault="00DE332B" w:rsidP="0001596E">
            <w:pPr>
              <w:spacing w:after="0" w:line="240" w:lineRule="auto"/>
              <w:jc w:val="center"/>
              <w:rPr>
                <w:rFonts w:ascii="Sylfaen" w:hAnsi="Sylfaen" w:cs="Sylfaen"/>
                <w:b/>
                <w:color w:val="000000" w:themeColor="text1"/>
              </w:rPr>
            </w:pPr>
          </w:p>
        </w:tc>
        <w:tc>
          <w:tcPr>
            <w:tcW w:w="1148" w:type="dxa"/>
            <w:vAlign w:val="center"/>
          </w:tcPr>
          <w:p w:rsidR="00DE332B" w:rsidRPr="0001596E" w:rsidRDefault="00DE332B" w:rsidP="0001596E">
            <w:pPr>
              <w:spacing w:after="0" w:line="240" w:lineRule="auto"/>
              <w:jc w:val="center"/>
              <w:rPr>
                <w:rFonts w:ascii="Sylfaen" w:hAnsi="Sylfaen" w:cs="Sylfaen"/>
                <w:b/>
                <w:color w:val="000000" w:themeColor="text1"/>
              </w:rPr>
            </w:pPr>
          </w:p>
        </w:tc>
        <w:tc>
          <w:tcPr>
            <w:tcW w:w="1415" w:type="dxa"/>
            <w:shd w:val="clear" w:color="auto" w:fill="auto"/>
            <w:vAlign w:val="center"/>
          </w:tcPr>
          <w:p w:rsidR="00DE332B" w:rsidRPr="0001596E" w:rsidRDefault="00DE332B" w:rsidP="0001596E">
            <w:pPr>
              <w:spacing w:after="0" w:line="240" w:lineRule="auto"/>
              <w:jc w:val="center"/>
              <w:rPr>
                <w:rFonts w:ascii="Sylfaen" w:hAnsi="Sylfaen" w:cs="Calibri"/>
                <w:b/>
                <w:bCs/>
                <w:color w:val="000000" w:themeColor="text1"/>
                <w:lang w:val="hy-AM"/>
              </w:rPr>
            </w:pPr>
            <w:r w:rsidRPr="0001596E">
              <w:rPr>
                <w:rFonts w:ascii="Sylfaen" w:hAnsi="Sylfaen" w:cs="Calibri"/>
                <w:b/>
                <w:bCs/>
                <w:color w:val="000000" w:themeColor="text1"/>
              </w:rPr>
              <w:t>0.4</w:t>
            </w:r>
            <w:r w:rsidRPr="0001596E">
              <w:rPr>
                <w:rFonts w:ascii="Sylfaen" w:hAnsi="Sylfaen" w:cs="Calibri"/>
                <w:b/>
                <w:bCs/>
                <w:color w:val="000000" w:themeColor="text1"/>
                <w:lang w:val="hy-AM"/>
              </w:rPr>
              <w:t>6</w:t>
            </w:r>
          </w:p>
        </w:tc>
        <w:tc>
          <w:tcPr>
            <w:tcW w:w="2129" w:type="dxa"/>
            <w:shd w:val="clear" w:color="auto" w:fill="auto"/>
            <w:vAlign w:val="center"/>
          </w:tcPr>
          <w:p w:rsidR="00DE332B" w:rsidRPr="0001596E" w:rsidRDefault="00DE332B" w:rsidP="0001596E">
            <w:pPr>
              <w:spacing w:after="0" w:line="240" w:lineRule="auto"/>
              <w:jc w:val="center"/>
              <w:rPr>
                <w:rFonts w:ascii="Sylfaen" w:hAnsi="Sylfaen" w:cs="Calibri"/>
                <w:b/>
                <w:bCs/>
                <w:color w:val="000000" w:themeColor="text1"/>
                <w:lang w:val="hy-AM"/>
              </w:rPr>
            </w:pPr>
            <w:r w:rsidRPr="0001596E">
              <w:rPr>
                <w:rFonts w:ascii="Sylfaen" w:hAnsi="Sylfaen" w:cs="Calibri"/>
                <w:b/>
                <w:bCs/>
                <w:color w:val="000000" w:themeColor="text1"/>
              </w:rPr>
              <w:t>7.</w:t>
            </w:r>
            <w:r w:rsidRPr="0001596E">
              <w:rPr>
                <w:rFonts w:ascii="Sylfaen" w:hAnsi="Sylfaen" w:cs="Calibri"/>
                <w:b/>
                <w:bCs/>
                <w:color w:val="000000" w:themeColor="text1"/>
                <w:lang w:val="hy-AM"/>
              </w:rPr>
              <w:t>62</w:t>
            </w:r>
          </w:p>
        </w:tc>
      </w:tr>
    </w:tbl>
    <w:p w:rsidR="00DE332B" w:rsidRPr="0093637F" w:rsidRDefault="00DE332B" w:rsidP="00DE332B">
      <w:pPr>
        <w:pStyle w:val="23"/>
        <w:spacing w:line="276" w:lineRule="auto"/>
        <w:rPr>
          <w:rFonts w:ascii="Sylfaen" w:hAnsi="Sylfaen" w:cs="Sylfaen"/>
          <w:b/>
          <w:bCs/>
          <w:color w:val="000000" w:themeColor="text1"/>
          <w:lang w:val="hy-AM"/>
        </w:rPr>
      </w:pPr>
    </w:p>
    <w:p w:rsidR="00DE332B" w:rsidRPr="0093637F" w:rsidRDefault="00D93693" w:rsidP="00D93693">
      <w:pPr>
        <w:pStyle w:val="23"/>
        <w:spacing w:line="276" w:lineRule="auto"/>
        <w:jc w:val="left"/>
        <w:rPr>
          <w:rFonts w:ascii="Sylfaen" w:hAnsi="Sylfaen" w:cs="Sylfaen"/>
          <w:bCs/>
          <w:color w:val="000000" w:themeColor="text1"/>
          <w:lang w:val="hy-AM"/>
        </w:rPr>
      </w:pPr>
      <w:r w:rsidRPr="0093637F">
        <w:rPr>
          <w:rFonts w:ascii="Sylfaen" w:hAnsi="Sylfaen" w:cs="Sylfaen"/>
          <w:bCs/>
          <w:color w:val="000000" w:themeColor="text1"/>
          <w:lang w:val="hy-AM"/>
        </w:rPr>
        <w:t>Տեսակարար արտանետումների քանակը կգ/տ բերված է հավելվածում։</w:t>
      </w:r>
    </w:p>
    <w:p w:rsidR="0001596E" w:rsidRDefault="0001596E" w:rsidP="00DE332B">
      <w:pPr>
        <w:pStyle w:val="23"/>
        <w:spacing w:line="276" w:lineRule="auto"/>
        <w:rPr>
          <w:rFonts w:ascii="Sylfaen" w:hAnsi="Sylfaen" w:cs="Sylfaen"/>
          <w:b/>
          <w:bCs/>
          <w:color w:val="000000" w:themeColor="text1"/>
          <w:lang w:val="hy-AM"/>
        </w:rPr>
      </w:pPr>
    </w:p>
    <w:p w:rsidR="0001596E" w:rsidRDefault="0001596E" w:rsidP="00DE332B">
      <w:pPr>
        <w:pStyle w:val="23"/>
        <w:spacing w:line="276" w:lineRule="auto"/>
        <w:rPr>
          <w:rFonts w:ascii="Sylfaen" w:hAnsi="Sylfaen" w:cs="Sylfaen"/>
          <w:b/>
          <w:bCs/>
          <w:color w:val="000000" w:themeColor="text1"/>
          <w:lang w:val="hy-AM"/>
        </w:rPr>
      </w:pPr>
    </w:p>
    <w:p w:rsidR="00DE332B" w:rsidRPr="0093637F" w:rsidRDefault="00DE332B" w:rsidP="0001596E">
      <w:pPr>
        <w:pStyle w:val="1"/>
        <w:numPr>
          <w:ilvl w:val="2"/>
          <w:numId w:val="60"/>
        </w:numPr>
        <w:spacing w:before="0" w:line="360" w:lineRule="auto"/>
        <w:rPr>
          <w:rFonts w:ascii="Sylfaen" w:hAnsi="Sylfaen"/>
          <w:color w:val="000000" w:themeColor="text1"/>
        </w:rPr>
      </w:pPr>
      <w:bookmarkStart w:id="151" w:name="_Toc119493398"/>
      <w:bookmarkStart w:id="152" w:name="_Toc134193473"/>
      <w:r w:rsidRPr="0093637F">
        <w:rPr>
          <w:rFonts w:ascii="Sylfaen" w:hAnsi="Sylfaen" w:cs="Arial"/>
          <w:color w:val="000000" w:themeColor="text1"/>
        </w:rPr>
        <w:t>Մերձգետնյա</w:t>
      </w:r>
      <w:r w:rsidRPr="0093637F">
        <w:rPr>
          <w:rFonts w:ascii="Sylfaen" w:hAnsi="Sylfaen"/>
          <w:color w:val="000000" w:themeColor="text1"/>
        </w:rPr>
        <w:t xml:space="preserve"> </w:t>
      </w:r>
      <w:r w:rsidRPr="0093637F">
        <w:rPr>
          <w:rFonts w:ascii="Sylfaen" w:hAnsi="Sylfaen" w:cs="Arial"/>
          <w:color w:val="000000" w:themeColor="text1"/>
        </w:rPr>
        <w:t>կոնցենտրացիաների</w:t>
      </w:r>
      <w:r w:rsidRPr="0093637F">
        <w:rPr>
          <w:rFonts w:ascii="Sylfaen" w:hAnsi="Sylfaen"/>
          <w:color w:val="000000" w:themeColor="text1"/>
        </w:rPr>
        <w:t xml:space="preserve"> </w:t>
      </w:r>
      <w:r w:rsidRPr="0093637F">
        <w:rPr>
          <w:rFonts w:ascii="Sylfaen" w:hAnsi="Sylfaen" w:cs="Arial"/>
          <w:color w:val="000000" w:themeColor="text1"/>
        </w:rPr>
        <w:t>հաշվարկների</w:t>
      </w:r>
      <w:r w:rsidRPr="0093637F">
        <w:rPr>
          <w:rFonts w:ascii="Sylfaen" w:hAnsi="Sylfaen"/>
          <w:color w:val="000000" w:themeColor="text1"/>
        </w:rPr>
        <w:t xml:space="preserve"> </w:t>
      </w:r>
      <w:r w:rsidRPr="0093637F">
        <w:rPr>
          <w:rFonts w:ascii="Sylfaen" w:hAnsi="Sylfaen" w:cs="Arial"/>
          <w:color w:val="000000" w:themeColor="text1"/>
        </w:rPr>
        <w:t>արդյունքները</w:t>
      </w:r>
      <w:bookmarkEnd w:id="151"/>
      <w:bookmarkEnd w:id="152"/>
    </w:p>
    <w:p w:rsidR="00DE332B" w:rsidRPr="0093637F" w:rsidRDefault="00DE332B" w:rsidP="0001596E">
      <w:pPr>
        <w:tabs>
          <w:tab w:val="left" w:pos="142"/>
        </w:tabs>
        <w:spacing w:after="0"/>
        <w:jc w:val="both"/>
        <w:rPr>
          <w:rFonts w:ascii="Sylfaen" w:hAnsi="Sylfaen"/>
          <w:b/>
          <w:color w:val="000000" w:themeColor="text1"/>
          <w:sz w:val="6"/>
          <w:szCs w:val="24"/>
          <w:lang w:val="hy-AM"/>
        </w:rPr>
      </w:pPr>
    </w:p>
    <w:p w:rsidR="00DE332B" w:rsidRPr="0093637F" w:rsidRDefault="00DE332B" w:rsidP="0001596E">
      <w:pPr>
        <w:pStyle w:val="a4"/>
        <w:tabs>
          <w:tab w:val="left" w:pos="142"/>
        </w:tabs>
        <w:spacing w:after="0" w:line="360" w:lineRule="auto"/>
        <w:ind w:left="0" w:firstLine="567"/>
        <w:jc w:val="both"/>
        <w:rPr>
          <w:rFonts w:ascii="Sylfaen" w:hAnsi="Sylfaen" w:cs="Sylfaen"/>
          <w:color w:val="000000" w:themeColor="text1"/>
          <w:sz w:val="24"/>
          <w:szCs w:val="24"/>
          <w:lang w:val="hy-AM"/>
        </w:rPr>
      </w:pPr>
      <w:r w:rsidRPr="0093637F">
        <w:rPr>
          <w:rFonts w:ascii="Sylfaen" w:hAnsi="Sylfaen"/>
          <w:color w:val="000000" w:themeColor="text1"/>
          <w:sz w:val="24"/>
          <w:szCs w:val="24"/>
          <w:lang w:val="hy-AM"/>
        </w:rPr>
        <w:t xml:space="preserve">Մթնոլորտում վնասակար արտանետումների ցրման հաշվարկները կատարվել են համակարգչային </w:t>
      </w:r>
      <w:r w:rsidRPr="0093637F">
        <w:rPr>
          <w:rFonts w:ascii="Sylfaen" w:hAnsi="Sylfaen"/>
          <w:b/>
          <w:color w:val="000000" w:themeColor="text1"/>
          <w:sz w:val="24"/>
          <w:szCs w:val="24"/>
          <w:lang w:val="hy-AM"/>
        </w:rPr>
        <w:tab/>
      </w:r>
      <w:r w:rsidRPr="0093637F">
        <w:rPr>
          <w:rFonts w:ascii="Sylfaen" w:hAnsi="Sylfaen" w:cs="Sylfaen"/>
          <w:color w:val="000000" w:themeColor="text1"/>
          <w:sz w:val="24"/>
          <w:szCs w:val="24"/>
          <w:lang w:val="hy-AM"/>
        </w:rPr>
        <w:t>«Էկոլոգ 4</w:t>
      </w:r>
      <w:r w:rsidRPr="0093637F">
        <w:rPr>
          <w:rFonts w:ascii="Sylfaen" w:hAnsi="Sylfaen"/>
          <w:color w:val="000000" w:themeColor="text1"/>
          <w:sz w:val="24"/>
          <w:szCs w:val="24"/>
          <w:lang w:val="hy-AM"/>
        </w:rPr>
        <w:t>.6</w:t>
      </w:r>
      <w:r w:rsidRPr="0093637F">
        <w:rPr>
          <w:rFonts w:ascii="Sylfaen" w:hAnsi="Sylfaen" w:cs="Sylfaen"/>
          <w:color w:val="000000" w:themeColor="text1"/>
          <w:sz w:val="24"/>
          <w:szCs w:val="24"/>
          <w:lang w:val="hy-AM"/>
        </w:rPr>
        <w:t xml:space="preserve">», ծրագրով, աղյուսակ </w:t>
      </w:r>
      <w:r w:rsidR="002107BB" w:rsidRPr="0093637F">
        <w:rPr>
          <w:rFonts w:ascii="Sylfaen" w:hAnsi="Sylfaen"/>
          <w:color w:val="000000" w:themeColor="text1"/>
          <w:sz w:val="24"/>
          <w:szCs w:val="24"/>
          <w:lang w:val="hy-AM"/>
        </w:rPr>
        <w:t>6.3.4.</w:t>
      </w:r>
      <w:r w:rsidRPr="0093637F">
        <w:rPr>
          <w:rFonts w:ascii="Sylfaen" w:hAnsi="Sylfaen" w:cs="Sylfaen"/>
          <w:color w:val="000000" w:themeColor="text1"/>
          <w:sz w:val="24"/>
          <w:szCs w:val="24"/>
          <w:lang w:val="hy-AM"/>
        </w:rPr>
        <w:t xml:space="preserve">21 բերված տվյալների հիման վրա, մեկ արտհրապարակի համար: </w:t>
      </w:r>
    </w:p>
    <w:p w:rsidR="00DE332B" w:rsidRPr="0093637F" w:rsidRDefault="00DE332B" w:rsidP="0001596E">
      <w:pPr>
        <w:pStyle w:val="a4"/>
        <w:tabs>
          <w:tab w:val="left" w:pos="142"/>
        </w:tabs>
        <w:spacing w:after="0" w:line="360" w:lineRule="auto"/>
        <w:ind w:left="0"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Վնասակար նյութերի մերձգետնյա կոնցենտրացիաները որոշվել են ինչպես հաշ</w:t>
      </w:r>
      <w:r w:rsidRPr="0093637F">
        <w:rPr>
          <w:rFonts w:ascii="Sylfaen" w:hAnsi="Sylfaen" w:cs="Sylfaen"/>
          <w:color w:val="000000" w:themeColor="text1"/>
          <w:sz w:val="24"/>
          <w:szCs w:val="24"/>
          <w:lang w:val="hy-AM"/>
        </w:rPr>
        <w:softHyphen/>
        <w:t xml:space="preserve">վարկային հարթակի մակերեսով, այնպես էլ հանձնարարված հաշվարկային կետերում, </w:t>
      </w:r>
      <w:r w:rsidRPr="0093637F">
        <w:rPr>
          <w:rFonts w:ascii="Sylfaen" w:hAnsi="Sylfaen" w:cs="Sylfaen"/>
          <w:color w:val="000000" w:themeColor="text1"/>
          <w:sz w:val="24"/>
          <w:szCs w:val="24"/>
          <w:lang w:val="hy-AM"/>
        </w:rPr>
        <w:lastRenderedPageBreak/>
        <w:t>որոնք գտնվում են սանիտարապաշտպանիչ գոտու եզրագծին և մոտակա բնակելի տարածքում:</w:t>
      </w:r>
    </w:p>
    <w:p w:rsidR="00DE332B" w:rsidRPr="0093637F" w:rsidRDefault="00DE332B" w:rsidP="0001596E">
      <w:pPr>
        <w:tabs>
          <w:tab w:val="left" w:pos="142"/>
        </w:tabs>
        <w:spacing w:after="0" w:line="360" w:lineRule="auto"/>
        <w:ind w:left="142"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Հաշվարկների արդյունքները ամփոփ տեսքով բերված են </w:t>
      </w:r>
      <w:r w:rsidR="002107BB" w:rsidRPr="0093637F">
        <w:rPr>
          <w:rFonts w:ascii="Sylfaen" w:hAnsi="Sylfaen" w:cs="Sylfaen"/>
          <w:color w:val="000000" w:themeColor="text1"/>
          <w:sz w:val="24"/>
          <w:szCs w:val="24"/>
          <w:lang w:val="hy-AM"/>
        </w:rPr>
        <w:t>6.</w:t>
      </w:r>
      <w:r w:rsidR="00F30E01" w:rsidRPr="0093637F">
        <w:rPr>
          <w:rFonts w:ascii="Sylfaen" w:hAnsi="Sylfaen" w:cs="Sylfaen"/>
          <w:color w:val="000000" w:themeColor="text1"/>
          <w:sz w:val="24"/>
          <w:szCs w:val="24"/>
          <w:lang w:val="hy-AM"/>
        </w:rPr>
        <w:t>3.5</w:t>
      </w:r>
      <w:r w:rsidRPr="0093637F">
        <w:rPr>
          <w:rFonts w:ascii="Sylfaen" w:hAnsi="Sylfaen" w:cs="Sylfaen"/>
          <w:color w:val="000000" w:themeColor="text1"/>
          <w:sz w:val="24"/>
          <w:szCs w:val="24"/>
          <w:lang w:val="hy-AM"/>
        </w:rPr>
        <w:t xml:space="preserve"> աղյուսակում:</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Մերձգետնյա կոնցենտրացիաների համակարգչային հաշվարկների արդյունքներն</w:t>
      </w:r>
      <w:r w:rsidR="00C50C6F"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ամբողջական բերված է հավելվածում:</w:t>
      </w:r>
    </w:p>
    <w:p w:rsidR="00DE332B" w:rsidRPr="0093637F" w:rsidRDefault="00DE332B" w:rsidP="0001596E">
      <w:pPr>
        <w:tabs>
          <w:tab w:val="left" w:pos="142"/>
        </w:tabs>
        <w:spacing w:after="0" w:line="360" w:lineRule="auto"/>
        <w:ind w:left="-142"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ab/>
        <w:t>Մթնոլորտում վնասակար նյութերի ցրման հաշվարկների արդյունքում հաստատ</w:t>
      </w:r>
      <w:r w:rsidRPr="0093637F">
        <w:rPr>
          <w:rFonts w:ascii="Sylfaen" w:hAnsi="Sylfaen" w:cs="Sylfaen"/>
          <w:color w:val="000000" w:themeColor="text1"/>
          <w:sz w:val="24"/>
          <w:szCs w:val="24"/>
          <w:lang w:val="hy-AM"/>
        </w:rPr>
        <w:softHyphen/>
        <w:t>ված է, որ սպասվելիք մերձգետնյա կոնցենտրացիաները գտնվում են սահմանված նոր</w:t>
      </w:r>
      <w:r w:rsidRPr="0093637F">
        <w:rPr>
          <w:rFonts w:ascii="Sylfaen" w:hAnsi="Sylfaen" w:cs="Sylfaen"/>
          <w:color w:val="000000" w:themeColor="text1"/>
          <w:sz w:val="24"/>
          <w:szCs w:val="24"/>
          <w:lang w:val="hy-AM"/>
        </w:rPr>
        <w:softHyphen/>
        <w:t>մերում:</w:t>
      </w:r>
    </w:p>
    <w:p w:rsidR="00DE332B" w:rsidRPr="0093637F" w:rsidRDefault="00DE332B" w:rsidP="0001596E">
      <w:pPr>
        <w:tabs>
          <w:tab w:val="left" w:pos="142"/>
        </w:tabs>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Աղտոտվածության մակարդակը սանիտարապաշտպանիչ գոտու եզրագծին կազ</w:t>
      </w:r>
      <w:r w:rsidRPr="0093637F">
        <w:rPr>
          <w:rFonts w:ascii="Sylfaen" w:hAnsi="Sylfaen" w:cs="Sylfaen"/>
          <w:color w:val="000000" w:themeColor="text1"/>
          <w:sz w:val="24"/>
          <w:szCs w:val="24"/>
          <w:lang w:val="hy-AM"/>
        </w:rPr>
        <w:softHyphen/>
        <w:t xml:space="preserve">մելու է </w:t>
      </w:r>
      <w:r w:rsidRPr="0093637F">
        <w:rPr>
          <w:rFonts w:ascii="Sylfaen" w:hAnsi="Sylfaen" w:cs="Arial LatArm"/>
          <w:color w:val="000000" w:themeColor="text1"/>
          <w:sz w:val="24"/>
          <w:szCs w:val="24"/>
          <w:lang w:val="hy-AM"/>
        </w:rPr>
        <w:t>0</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00068</w:t>
      </w:r>
      <w:r w:rsidRPr="0093637F">
        <w:rPr>
          <w:rFonts w:ascii="Sylfaen" w:hAnsi="Sylfaen" w:cs="Sylfaen"/>
          <w:color w:val="000000" w:themeColor="text1"/>
          <w:sz w:val="24"/>
          <w:szCs w:val="24"/>
          <w:lang w:val="hy-AM"/>
        </w:rPr>
        <w:t xml:space="preserve">÷0.15 ՍԹԿ միավոր, իսկ մոտակա բնակելի գոտում՝ </w:t>
      </w:r>
      <w:r w:rsidRPr="0093637F">
        <w:rPr>
          <w:rFonts w:ascii="Sylfaen" w:hAnsi="Sylfaen" w:cs="Arial LatArm"/>
          <w:color w:val="000000" w:themeColor="text1"/>
          <w:sz w:val="24"/>
          <w:szCs w:val="24"/>
          <w:lang w:val="hy-AM"/>
        </w:rPr>
        <w:t>0</w:t>
      </w:r>
      <w:r w:rsidRPr="0093637F">
        <w:rPr>
          <w:rFonts w:ascii="Times New Roman" w:hAnsi="Times New Roman" w:cs="Times New Roman"/>
          <w:color w:val="000000" w:themeColor="text1"/>
          <w:sz w:val="24"/>
          <w:szCs w:val="24"/>
          <w:lang w:val="hy-AM"/>
        </w:rPr>
        <w:t>․</w:t>
      </w:r>
      <w:r w:rsidRPr="0093637F">
        <w:rPr>
          <w:rFonts w:ascii="Sylfaen" w:hAnsi="Sylfaen" w:cs="Arial LatArm"/>
          <w:color w:val="000000" w:themeColor="text1"/>
          <w:sz w:val="24"/>
          <w:szCs w:val="24"/>
          <w:lang w:val="hy-AM"/>
        </w:rPr>
        <w:t>000053</w:t>
      </w:r>
      <w:r w:rsidRPr="0093637F">
        <w:rPr>
          <w:rFonts w:ascii="Sylfaen" w:hAnsi="Sylfaen" w:cs="Sylfaen"/>
          <w:color w:val="000000" w:themeColor="text1"/>
          <w:sz w:val="24"/>
          <w:szCs w:val="24"/>
          <w:lang w:val="hy-AM"/>
        </w:rPr>
        <w:t>÷0.01 ՍԹԿ միավոր:</w:t>
      </w:r>
    </w:p>
    <w:p w:rsidR="00DE332B" w:rsidRPr="0093637F" w:rsidRDefault="00DE332B" w:rsidP="0001596E">
      <w:pPr>
        <w:tabs>
          <w:tab w:val="left" w:pos="142"/>
        </w:tabs>
        <w:spacing w:after="0"/>
        <w:jc w:val="center"/>
        <w:rPr>
          <w:rFonts w:ascii="Sylfaen" w:hAnsi="Sylfaen" w:cs="Arial LatArm"/>
          <w:b/>
          <w:bCs/>
          <w:color w:val="000000" w:themeColor="text1"/>
          <w:sz w:val="24"/>
          <w:szCs w:val="24"/>
          <w:lang w:val="smj-NO"/>
        </w:rPr>
      </w:pPr>
      <w:r w:rsidRPr="0093637F">
        <w:rPr>
          <w:rFonts w:ascii="Sylfaen" w:hAnsi="Sylfaen" w:cs="Sylfaen"/>
          <w:b/>
          <w:bCs/>
          <w:color w:val="000000" w:themeColor="text1"/>
          <w:sz w:val="24"/>
          <w:szCs w:val="24"/>
          <w:lang w:val="hy-AM"/>
        </w:rPr>
        <w:t>Մերձգետնյա</w:t>
      </w:r>
      <w:r w:rsidRPr="0093637F">
        <w:rPr>
          <w:rFonts w:ascii="Sylfaen" w:hAnsi="Sylfaen" w:cs="Arial LatArm"/>
          <w:b/>
          <w:bCs/>
          <w:color w:val="000000" w:themeColor="text1"/>
          <w:sz w:val="24"/>
          <w:szCs w:val="24"/>
          <w:lang w:val="smj-NO"/>
        </w:rPr>
        <w:t xml:space="preserve"> </w:t>
      </w:r>
      <w:r w:rsidRPr="0093637F">
        <w:rPr>
          <w:rFonts w:ascii="Sylfaen" w:hAnsi="Sylfaen" w:cs="Sylfaen"/>
          <w:b/>
          <w:bCs/>
          <w:color w:val="000000" w:themeColor="text1"/>
          <w:sz w:val="24"/>
          <w:szCs w:val="24"/>
          <w:lang w:val="hy-AM"/>
        </w:rPr>
        <w:t>կոնցենտրացիաների</w:t>
      </w:r>
      <w:r w:rsidRPr="0093637F">
        <w:rPr>
          <w:rFonts w:ascii="Sylfaen" w:hAnsi="Sylfaen" w:cs="Arial LatArm"/>
          <w:b/>
          <w:bCs/>
          <w:color w:val="000000" w:themeColor="text1"/>
          <w:sz w:val="24"/>
          <w:szCs w:val="24"/>
          <w:lang w:val="smj-NO"/>
        </w:rPr>
        <w:t xml:space="preserve"> </w:t>
      </w:r>
      <w:r w:rsidRPr="0093637F">
        <w:rPr>
          <w:rFonts w:ascii="Sylfaen" w:hAnsi="Sylfaen" w:cs="Sylfaen"/>
          <w:b/>
          <w:bCs/>
          <w:color w:val="000000" w:themeColor="text1"/>
          <w:sz w:val="24"/>
          <w:szCs w:val="24"/>
          <w:lang w:val="hy-AM"/>
        </w:rPr>
        <w:t>հաշվարկների</w:t>
      </w:r>
      <w:r w:rsidRPr="0093637F">
        <w:rPr>
          <w:rFonts w:ascii="Sylfaen" w:hAnsi="Sylfaen" w:cs="Arial LatArm"/>
          <w:b/>
          <w:bCs/>
          <w:color w:val="000000" w:themeColor="text1"/>
          <w:sz w:val="24"/>
          <w:szCs w:val="24"/>
          <w:lang w:val="smj-NO"/>
        </w:rPr>
        <w:t xml:space="preserve"> </w:t>
      </w:r>
      <w:r w:rsidRPr="0093637F">
        <w:rPr>
          <w:rFonts w:ascii="Sylfaen" w:hAnsi="Sylfaen" w:cs="Sylfaen"/>
          <w:b/>
          <w:bCs/>
          <w:color w:val="000000" w:themeColor="text1"/>
          <w:sz w:val="24"/>
          <w:szCs w:val="24"/>
          <w:lang w:val="hy-AM"/>
        </w:rPr>
        <w:t>արդյունքները</w:t>
      </w:r>
    </w:p>
    <w:p w:rsidR="00DE332B" w:rsidRPr="0093637F" w:rsidRDefault="006F5026" w:rsidP="0001596E">
      <w:pPr>
        <w:tabs>
          <w:tab w:val="left" w:pos="142"/>
          <w:tab w:val="left" w:pos="9781"/>
        </w:tabs>
        <w:spacing w:after="0"/>
        <w:ind w:left="7082" w:right="474"/>
        <w:jc w:val="right"/>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 xml:space="preserve">       </w:t>
      </w:r>
      <w:r w:rsidR="00DE332B" w:rsidRPr="0093637F">
        <w:rPr>
          <w:rFonts w:ascii="Sylfaen" w:hAnsi="Sylfaen" w:cs="Sylfaen"/>
          <w:color w:val="000000" w:themeColor="text1"/>
          <w:sz w:val="24"/>
          <w:szCs w:val="24"/>
          <w:lang w:val="hy-AM"/>
        </w:rPr>
        <w:t>Աղյուսակ</w:t>
      </w:r>
      <w:r w:rsidR="00DE332B" w:rsidRPr="0093637F">
        <w:rPr>
          <w:rFonts w:ascii="Sylfaen" w:hAnsi="Sylfaen" w:cs="Arial LatArm"/>
          <w:color w:val="000000" w:themeColor="text1"/>
          <w:sz w:val="24"/>
          <w:szCs w:val="24"/>
          <w:lang w:val="smj-NO"/>
        </w:rPr>
        <w:t xml:space="preserve"> </w:t>
      </w:r>
      <w:r w:rsidR="00F30E01" w:rsidRPr="0093637F">
        <w:rPr>
          <w:rFonts w:ascii="Sylfaen" w:hAnsi="Sylfaen" w:cs="Sylfaen"/>
          <w:color w:val="000000" w:themeColor="text1"/>
          <w:sz w:val="24"/>
          <w:szCs w:val="24"/>
          <w:lang w:val="hy-AM"/>
        </w:rPr>
        <w:t>6.3.5</w:t>
      </w: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2"/>
        <w:gridCol w:w="2587"/>
        <w:gridCol w:w="1275"/>
        <w:gridCol w:w="1328"/>
        <w:gridCol w:w="1933"/>
        <w:gridCol w:w="1709"/>
      </w:tblGrid>
      <w:tr w:rsidR="00A63026" w:rsidRPr="00BD6A82" w:rsidTr="0001596E">
        <w:trPr>
          <w:jc w:val="center"/>
        </w:trPr>
        <w:tc>
          <w:tcPr>
            <w:tcW w:w="532" w:type="dxa"/>
            <w:vMerge w:val="restart"/>
            <w:vAlign w:val="center"/>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հ/հ</w:t>
            </w:r>
          </w:p>
        </w:tc>
        <w:tc>
          <w:tcPr>
            <w:tcW w:w="2587" w:type="dxa"/>
            <w:vMerge w:val="restart"/>
            <w:vAlign w:val="center"/>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Անվանումը</w:t>
            </w:r>
          </w:p>
        </w:tc>
        <w:tc>
          <w:tcPr>
            <w:tcW w:w="6245" w:type="dxa"/>
            <w:gridSpan w:val="4"/>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Մաքսիմալ մերձգետնյա կոնցենտրացիաները ՍԹԿ-ի մասով</w:t>
            </w:r>
          </w:p>
        </w:tc>
      </w:tr>
      <w:tr w:rsidR="00A63026" w:rsidRPr="0093637F" w:rsidTr="0001596E">
        <w:trPr>
          <w:jc w:val="center"/>
        </w:trPr>
        <w:tc>
          <w:tcPr>
            <w:tcW w:w="532" w:type="dxa"/>
            <w:vMerge/>
          </w:tcPr>
          <w:p w:rsidR="00A63026" w:rsidRPr="0093637F" w:rsidRDefault="00A63026" w:rsidP="0001596E">
            <w:pPr>
              <w:pStyle w:val="23"/>
              <w:rPr>
                <w:rFonts w:ascii="Sylfaen" w:hAnsi="Sylfaen" w:cs="Sylfaen"/>
                <w:b/>
                <w:bCs/>
                <w:color w:val="000000" w:themeColor="text1"/>
                <w:sz w:val="22"/>
                <w:szCs w:val="22"/>
                <w:lang w:val="hy-AM"/>
              </w:rPr>
            </w:pPr>
          </w:p>
        </w:tc>
        <w:tc>
          <w:tcPr>
            <w:tcW w:w="2587" w:type="dxa"/>
            <w:vMerge/>
          </w:tcPr>
          <w:p w:rsidR="00A63026" w:rsidRPr="0093637F" w:rsidRDefault="00A63026" w:rsidP="0001596E">
            <w:pPr>
              <w:pStyle w:val="23"/>
              <w:rPr>
                <w:rFonts w:ascii="Sylfaen" w:hAnsi="Sylfaen" w:cs="Sylfaen"/>
                <w:b/>
                <w:bCs/>
                <w:color w:val="000000" w:themeColor="text1"/>
                <w:sz w:val="22"/>
                <w:szCs w:val="22"/>
                <w:lang w:val="hy-AM"/>
              </w:rPr>
            </w:pPr>
          </w:p>
        </w:tc>
        <w:tc>
          <w:tcPr>
            <w:tcW w:w="1275"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Առավելա</w:t>
            </w:r>
            <w:r w:rsidR="0001596E">
              <w:rPr>
                <w:rFonts w:ascii="Sylfaen" w:hAnsi="Sylfaen" w:cs="Sylfaen"/>
                <w:color w:val="000000" w:themeColor="text1"/>
                <w:sz w:val="22"/>
                <w:szCs w:val="22"/>
                <w:lang w:val="hy-AM"/>
              </w:rPr>
              <w:softHyphen/>
            </w:r>
            <w:r w:rsidRPr="0093637F">
              <w:rPr>
                <w:rFonts w:ascii="Sylfaen" w:hAnsi="Sylfaen" w:cs="Sylfaen"/>
                <w:color w:val="000000" w:themeColor="text1"/>
                <w:sz w:val="22"/>
                <w:szCs w:val="22"/>
                <w:lang w:val="hy-AM"/>
              </w:rPr>
              <w:t>գույն միանվագ</w:t>
            </w:r>
          </w:p>
        </w:tc>
        <w:tc>
          <w:tcPr>
            <w:tcW w:w="1328" w:type="dxa"/>
          </w:tcPr>
          <w:p w:rsidR="00A63026" w:rsidRPr="0093637F" w:rsidRDefault="0001596E" w:rsidP="0001596E">
            <w:pPr>
              <w:pStyle w:val="23"/>
              <w:ind w:left="-56"/>
              <w:rPr>
                <w:rFonts w:ascii="Sylfaen" w:hAnsi="Sylfaen" w:cs="Sylfaen"/>
                <w:color w:val="000000" w:themeColor="text1"/>
                <w:sz w:val="22"/>
                <w:szCs w:val="22"/>
                <w:lang w:val="hy-AM"/>
              </w:rPr>
            </w:pPr>
            <w:r>
              <w:rPr>
                <w:rFonts w:ascii="Sylfaen" w:hAnsi="Sylfaen" w:cs="Sylfaen"/>
                <w:color w:val="000000" w:themeColor="text1"/>
                <w:sz w:val="22"/>
                <w:szCs w:val="22"/>
                <w:lang w:val="hy-AM"/>
              </w:rPr>
              <w:t>Արդ</w:t>
            </w:r>
            <w:r w:rsidR="00A63026" w:rsidRPr="0093637F">
              <w:rPr>
                <w:rFonts w:ascii="Sylfaen" w:hAnsi="Sylfaen" w:cs="Sylfaen"/>
                <w:color w:val="000000" w:themeColor="text1"/>
                <w:sz w:val="22"/>
                <w:szCs w:val="22"/>
                <w:lang w:val="hy-AM"/>
              </w:rPr>
              <w:t>հրա</w:t>
            </w:r>
            <w:r>
              <w:rPr>
                <w:rFonts w:ascii="Sylfaen" w:hAnsi="Sylfaen" w:cs="Sylfaen"/>
                <w:color w:val="000000" w:themeColor="text1"/>
                <w:sz w:val="22"/>
                <w:szCs w:val="22"/>
                <w:lang w:val="hy-AM"/>
              </w:rPr>
              <w:softHyphen/>
            </w:r>
            <w:r w:rsidR="00A63026" w:rsidRPr="0093637F">
              <w:rPr>
                <w:rFonts w:ascii="Sylfaen" w:hAnsi="Sylfaen" w:cs="Sylfaen"/>
                <w:color w:val="000000" w:themeColor="text1"/>
                <w:sz w:val="22"/>
                <w:szCs w:val="22"/>
                <w:lang w:val="hy-AM"/>
              </w:rPr>
              <w:t>պարակում</w:t>
            </w:r>
          </w:p>
        </w:tc>
        <w:tc>
          <w:tcPr>
            <w:tcW w:w="1933"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Սանիտարա</w:t>
            </w:r>
            <w:r w:rsidR="0001596E">
              <w:rPr>
                <w:rFonts w:ascii="Sylfaen" w:hAnsi="Sylfaen" w:cs="Sylfaen"/>
                <w:color w:val="000000" w:themeColor="text1"/>
                <w:sz w:val="22"/>
                <w:szCs w:val="22"/>
                <w:lang w:val="hy-AM"/>
              </w:rPr>
              <w:softHyphen/>
            </w:r>
            <w:r w:rsidRPr="0093637F">
              <w:rPr>
                <w:rFonts w:ascii="Sylfaen" w:hAnsi="Sylfaen" w:cs="Sylfaen"/>
                <w:color w:val="000000" w:themeColor="text1"/>
                <w:sz w:val="22"/>
                <w:szCs w:val="22"/>
                <w:lang w:val="hy-AM"/>
              </w:rPr>
              <w:t xml:space="preserve">պաշտպանիչ գոտու եզրագծին </w:t>
            </w:r>
          </w:p>
        </w:tc>
        <w:tc>
          <w:tcPr>
            <w:tcW w:w="1709"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Բնակելի գոտու սահմանին</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Քսանթագենատի գոլորշիներ</w:t>
            </w:r>
          </w:p>
        </w:tc>
        <w:tc>
          <w:tcPr>
            <w:tcW w:w="1275" w:type="dxa"/>
            <w:vAlign w:val="center"/>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rPr>
              <w:t>0.049</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0.05</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0.01</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0.00145</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2</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Ածխաջրածիններ</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0.0039</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0.0021</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0.00096</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0.000083</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3</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Մանգանի օքսիդներ</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0.0082</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0.0055</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0.0012</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0.0001</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4</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Ազոտի օքսիդներ</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0.41</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0.34</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0.15</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0.01</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5</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Մուր</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0.0041</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0.0034</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0.001</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0.000123</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6</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Ծծմբային անհիդրիդ</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0.019</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0.02</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0.0085</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0.00056</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7</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 xml:space="preserve">Ածխածնի օքսիդ </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0.0018</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0.00155</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0.00068</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0.000053</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8</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ֆտորաջրածին</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0.017</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0.01</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0.0035</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0.00022</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9</w:t>
            </w:r>
          </w:p>
        </w:tc>
        <w:tc>
          <w:tcPr>
            <w:tcW w:w="2587" w:type="dxa"/>
            <w:vAlign w:val="center"/>
          </w:tcPr>
          <w:p w:rsidR="00A63026" w:rsidRPr="0093637F" w:rsidRDefault="00A63026" w:rsidP="0001596E">
            <w:pPr>
              <w:spacing w:after="0" w:line="240" w:lineRule="auto"/>
              <w:rPr>
                <w:rFonts w:ascii="Sylfaen" w:hAnsi="Sylfaen" w:cs="Sylfaen"/>
                <w:color w:val="000000" w:themeColor="text1"/>
                <w:lang w:val="hy-AM"/>
              </w:rPr>
            </w:pPr>
            <w:r w:rsidRPr="0093637F">
              <w:rPr>
                <w:rFonts w:ascii="Sylfaen" w:hAnsi="Sylfaen" w:cs="Sylfaen"/>
                <w:color w:val="000000" w:themeColor="text1"/>
                <w:lang w:val="hy-AM"/>
              </w:rPr>
              <w:t xml:space="preserve">Անօրգանական փոշի </w:t>
            </w:r>
          </w:p>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Sio</w:t>
            </w:r>
            <w:r w:rsidRPr="0093637F">
              <w:rPr>
                <w:rFonts w:ascii="Sylfaen" w:hAnsi="Sylfaen" w:cs="Sylfaen"/>
                <w:color w:val="000000" w:themeColor="text1"/>
                <w:sz w:val="22"/>
                <w:szCs w:val="22"/>
                <w:vertAlign w:val="subscript"/>
                <w:lang w:val="hy-AM"/>
              </w:rPr>
              <w:t xml:space="preserve">2 </w:t>
            </w:r>
            <w:r w:rsidRPr="0093637F">
              <w:rPr>
                <w:rFonts w:ascii="Sylfaen" w:hAnsi="Sylfaen" w:cs="Sylfaen"/>
                <w:color w:val="000000" w:themeColor="text1"/>
                <w:sz w:val="22"/>
                <w:szCs w:val="22"/>
                <w:lang w:val="hy-AM"/>
              </w:rPr>
              <w:t>20-70% պակաս (հանքափոշի)</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0.11</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0.11</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0.03</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0.0023</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10</w:t>
            </w:r>
          </w:p>
        </w:tc>
        <w:tc>
          <w:tcPr>
            <w:tcW w:w="2587" w:type="dxa"/>
            <w:vAlign w:val="center"/>
          </w:tcPr>
          <w:p w:rsidR="00A63026" w:rsidRPr="0093637F" w:rsidRDefault="00A63026" w:rsidP="0001596E">
            <w:pPr>
              <w:spacing w:after="0" w:line="240" w:lineRule="auto"/>
              <w:rPr>
                <w:rFonts w:ascii="Sylfaen" w:hAnsi="Sylfaen" w:cs="Sylfaen"/>
                <w:color w:val="000000" w:themeColor="text1"/>
                <w:lang w:val="hy-AM"/>
              </w:rPr>
            </w:pPr>
            <w:r w:rsidRPr="0093637F">
              <w:rPr>
                <w:rFonts w:ascii="Sylfaen" w:hAnsi="Sylfaen" w:cs="Sylfaen"/>
                <w:color w:val="000000" w:themeColor="text1"/>
              </w:rPr>
              <w:t>Անօրգանական փոշի</w:t>
            </w:r>
            <w:r w:rsidRPr="0093637F">
              <w:rPr>
                <w:rFonts w:ascii="Sylfaen" w:hAnsi="Sylfaen" w:cs="Sylfaen"/>
                <w:color w:val="000000" w:themeColor="text1"/>
                <w:lang w:val="hy-AM"/>
              </w:rPr>
              <w:t xml:space="preserve"> </w:t>
            </w:r>
          </w:p>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rPr>
              <w:t>Sio</w:t>
            </w:r>
            <w:r w:rsidRPr="0093637F">
              <w:rPr>
                <w:rFonts w:ascii="Sylfaen" w:hAnsi="Sylfaen" w:cs="Sylfaen"/>
                <w:color w:val="000000" w:themeColor="text1"/>
                <w:sz w:val="22"/>
                <w:szCs w:val="22"/>
                <w:vertAlign w:val="subscript"/>
              </w:rPr>
              <w:t xml:space="preserve">2 </w:t>
            </w:r>
            <w:r w:rsidRPr="0093637F">
              <w:rPr>
                <w:rFonts w:ascii="Sylfaen" w:hAnsi="Sylfaen" w:cs="Sylfaen"/>
                <w:color w:val="000000" w:themeColor="text1"/>
                <w:sz w:val="22"/>
                <w:szCs w:val="22"/>
              </w:rPr>
              <w:t xml:space="preserve">20% </w:t>
            </w:r>
            <w:r w:rsidRPr="0093637F">
              <w:rPr>
                <w:rFonts w:ascii="Sylfaen" w:hAnsi="Sylfaen" w:cs="Sylfaen"/>
                <w:color w:val="000000" w:themeColor="text1"/>
                <w:sz w:val="22"/>
                <w:szCs w:val="22"/>
                <w:lang w:val="hy-AM"/>
              </w:rPr>
              <w:t>պակաս</w:t>
            </w:r>
          </w:p>
        </w:tc>
        <w:tc>
          <w:tcPr>
            <w:tcW w:w="1275"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0.21</w:t>
            </w:r>
          </w:p>
        </w:tc>
        <w:tc>
          <w:tcPr>
            <w:tcW w:w="1328"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0.21</w:t>
            </w:r>
          </w:p>
        </w:tc>
        <w:tc>
          <w:tcPr>
            <w:tcW w:w="1933"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0.09</w:t>
            </w:r>
          </w:p>
        </w:tc>
        <w:tc>
          <w:tcPr>
            <w:tcW w:w="1709" w:type="dxa"/>
            <w:vAlign w:val="center"/>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0.0098</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11</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 xml:space="preserve">Ծծմբային անհիդրիդ + ծծմբական թթու </w:t>
            </w:r>
          </w:p>
        </w:tc>
        <w:tc>
          <w:tcPr>
            <w:tcW w:w="1275"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0.02</w:t>
            </w:r>
          </w:p>
        </w:tc>
        <w:tc>
          <w:tcPr>
            <w:tcW w:w="1328"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0.02</w:t>
            </w:r>
          </w:p>
        </w:tc>
        <w:tc>
          <w:tcPr>
            <w:tcW w:w="1933"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0.0063</w:t>
            </w:r>
          </w:p>
        </w:tc>
        <w:tc>
          <w:tcPr>
            <w:tcW w:w="1709"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0.00056</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12</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 xml:space="preserve">Ածխածնի օքսիդ + փոշի </w:t>
            </w:r>
            <w:r w:rsidRPr="0093637F">
              <w:rPr>
                <w:rFonts w:ascii="Sylfaen" w:hAnsi="Sylfaen" w:cs="Sylfaen"/>
                <w:color w:val="000000" w:themeColor="text1"/>
                <w:sz w:val="22"/>
                <w:szCs w:val="22"/>
              </w:rPr>
              <w:t>Sio</w:t>
            </w:r>
            <w:r w:rsidRPr="0093637F">
              <w:rPr>
                <w:rFonts w:ascii="Sylfaen" w:hAnsi="Sylfaen" w:cs="Sylfaen"/>
                <w:color w:val="000000" w:themeColor="text1"/>
                <w:sz w:val="22"/>
                <w:szCs w:val="22"/>
                <w:vertAlign w:val="subscript"/>
              </w:rPr>
              <w:t xml:space="preserve">2 </w:t>
            </w:r>
            <w:r w:rsidRPr="0093637F">
              <w:rPr>
                <w:rFonts w:ascii="Sylfaen" w:hAnsi="Sylfaen" w:cs="Sylfaen"/>
                <w:color w:val="000000" w:themeColor="text1"/>
                <w:sz w:val="22"/>
                <w:szCs w:val="22"/>
              </w:rPr>
              <w:t>20</w:t>
            </w:r>
            <w:r w:rsidRPr="0093637F">
              <w:rPr>
                <w:rFonts w:ascii="Sylfaen" w:hAnsi="Sylfaen" w:cs="Sylfaen"/>
                <w:color w:val="000000" w:themeColor="text1"/>
                <w:sz w:val="22"/>
                <w:szCs w:val="22"/>
                <w:lang w:val="hy-AM"/>
              </w:rPr>
              <w:t>-70</w:t>
            </w:r>
            <w:r w:rsidRPr="0093637F">
              <w:rPr>
                <w:rFonts w:ascii="Sylfaen" w:hAnsi="Sylfaen" w:cs="Sylfaen"/>
                <w:color w:val="000000" w:themeColor="text1"/>
                <w:sz w:val="22"/>
                <w:szCs w:val="22"/>
              </w:rPr>
              <w:t>%</w:t>
            </w:r>
          </w:p>
        </w:tc>
        <w:tc>
          <w:tcPr>
            <w:tcW w:w="1275"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0.11</w:t>
            </w:r>
          </w:p>
        </w:tc>
        <w:tc>
          <w:tcPr>
            <w:tcW w:w="1328"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0.11</w:t>
            </w:r>
          </w:p>
        </w:tc>
        <w:tc>
          <w:tcPr>
            <w:tcW w:w="1933"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0.03</w:t>
            </w:r>
          </w:p>
        </w:tc>
        <w:tc>
          <w:tcPr>
            <w:tcW w:w="1709"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0.0023</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13</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Ազոտի օքսիդներ+ ծծմբային անհիդրիդ</w:t>
            </w:r>
          </w:p>
        </w:tc>
        <w:tc>
          <w:tcPr>
            <w:tcW w:w="1275"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0.27</w:t>
            </w:r>
          </w:p>
        </w:tc>
        <w:tc>
          <w:tcPr>
            <w:tcW w:w="1328"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0.22</w:t>
            </w:r>
          </w:p>
        </w:tc>
        <w:tc>
          <w:tcPr>
            <w:tcW w:w="1933"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0.1</w:t>
            </w:r>
          </w:p>
        </w:tc>
        <w:tc>
          <w:tcPr>
            <w:tcW w:w="1709"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0.0079</w:t>
            </w:r>
          </w:p>
        </w:tc>
      </w:tr>
      <w:tr w:rsidR="00A63026" w:rsidRPr="0093637F" w:rsidTr="0001596E">
        <w:trPr>
          <w:jc w:val="center"/>
        </w:trPr>
        <w:tc>
          <w:tcPr>
            <w:tcW w:w="532" w:type="dxa"/>
          </w:tcPr>
          <w:p w:rsidR="00A63026" w:rsidRPr="0093637F" w:rsidRDefault="00A63026" w:rsidP="0001596E">
            <w:pPr>
              <w:pStyle w:val="23"/>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14</w:t>
            </w:r>
          </w:p>
        </w:tc>
        <w:tc>
          <w:tcPr>
            <w:tcW w:w="2587" w:type="dxa"/>
            <w:vAlign w:val="center"/>
          </w:tcPr>
          <w:p w:rsidR="00A63026" w:rsidRPr="0093637F" w:rsidRDefault="00A63026" w:rsidP="0001596E">
            <w:pPr>
              <w:pStyle w:val="23"/>
              <w:jc w:val="left"/>
              <w:rPr>
                <w:rFonts w:ascii="Sylfaen" w:hAnsi="Sylfaen" w:cs="Sylfaen"/>
                <w:color w:val="000000" w:themeColor="text1"/>
                <w:sz w:val="22"/>
                <w:szCs w:val="22"/>
                <w:lang w:val="hy-AM"/>
              </w:rPr>
            </w:pPr>
            <w:r w:rsidRPr="0093637F">
              <w:rPr>
                <w:rFonts w:ascii="Sylfaen" w:hAnsi="Sylfaen" w:cs="Sylfaen"/>
                <w:color w:val="000000" w:themeColor="text1"/>
                <w:sz w:val="22"/>
                <w:szCs w:val="22"/>
                <w:lang w:val="hy-AM"/>
              </w:rPr>
              <w:t>Ծծմբային անհիդրիդ+ ֆտորաջրածին</w:t>
            </w:r>
          </w:p>
        </w:tc>
        <w:tc>
          <w:tcPr>
            <w:tcW w:w="1275"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0.02</w:t>
            </w:r>
          </w:p>
        </w:tc>
        <w:tc>
          <w:tcPr>
            <w:tcW w:w="1328"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0.02</w:t>
            </w:r>
          </w:p>
        </w:tc>
        <w:tc>
          <w:tcPr>
            <w:tcW w:w="1933"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0.0065</w:t>
            </w:r>
          </w:p>
        </w:tc>
        <w:tc>
          <w:tcPr>
            <w:tcW w:w="1709" w:type="dxa"/>
          </w:tcPr>
          <w:p w:rsidR="00A63026" w:rsidRPr="0093637F" w:rsidRDefault="00A63026" w:rsidP="0001596E">
            <w:pPr>
              <w:pStyle w:val="23"/>
              <w:rPr>
                <w:rFonts w:ascii="Sylfaen" w:hAnsi="Sylfaen" w:cs="Sylfaen"/>
                <w:color w:val="000000" w:themeColor="text1"/>
                <w:sz w:val="22"/>
                <w:szCs w:val="22"/>
              </w:rPr>
            </w:pPr>
            <w:r w:rsidRPr="0093637F">
              <w:rPr>
                <w:rFonts w:ascii="Sylfaen" w:hAnsi="Sylfaen" w:cs="Sylfaen"/>
                <w:color w:val="000000" w:themeColor="text1"/>
                <w:sz w:val="22"/>
                <w:szCs w:val="22"/>
              </w:rPr>
              <w:t>0.000433</w:t>
            </w:r>
          </w:p>
        </w:tc>
      </w:tr>
    </w:tbl>
    <w:p w:rsidR="00DE332B" w:rsidRPr="0093637F" w:rsidRDefault="00DE332B" w:rsidP="00DE332B">
      <w:pPr>
        <w:pStyle w:val="23"/>
        <w:spacing w:line="276" w:lineRule="auto"/>
        <w:rPr>
          <w:rFonts w:ascii="Sylfaen" w:hAnsi="Sylfaen" w:cs="Sylfaen"/>
          <w:b/>
          <w:bCs/>
          <w:color w:val="000000" w:themeColor="text1"/>
          <w:lang w:val="hy-AM"/>
        </w:rPr>
      </w:pPr>
    </w:p>
    <w:p w:rsidR="00DE332B" w:rsidRPr="0093637F" w:rsidRDefault="002107BB" w:rsidP="0001596E">
      <w:pPr>
        <w:pStyle w:val="1"/>
        <w:numPr>
          <w:ilvl w:val="2"/>
          <w:numId w:val="60"/>
        </w:numPr>
        <w:spacing w:before="0" w:line="360" w:lineRule="auto"/>
        <w:rPr>
          <w:rFonts w:ascii="Sylfaen" w:hAnsi="Sylfaen"/>
          <w:color w:val="000000" w:themeColor="text1"/>
          <w:sz w:val="26"/>
          <w:szCs w:val="26"/>
        </w:rPr>
      </w:pPr>
      <w:bookmarkStart w:id="153" w:name="_Toc119493399"/>
      <w:bookmarkStart w:id="154" w:name="_Toc134193474"/>
      <w:r w:rsidRPr="0093637F">
        <w:rPr>
          <w:rFonts w:ascii="Sylfaen" w:hAnsi="Sylfaen" w:cs="Arial"/>
          <w:color w:val="000000" w:themeColor="text1"/>
          <w:sz w:val="26"/>
          <w:szCs w:val="26"/>
        </w:rPr>
        <w:lastRenderedPageBreak/>
        <w:t>Ս</w:t>
      </w:r>
      <w:r w:rsidR="00C50C6F" w:rsidRPr="0093637F">
        <w:rPr>
          <w:rFonts w:ascii="Sylfaen" w:hAnsi="Sylfaen" w:cs="Arial"/>
          <w:color w:val="000000" w:themeColor="text1"/>
          <w:sz w:val="26"/>
          <w:szCs w:val="26"/>
        </w:rPr>
        <w:t>անիտարապաշտպանիչ</w:t>
      </w:r>
      <w:r w:rsidR="006F5026" w:rsidRPr="0093637F">
        <w:rPr>
          <w:rFonts w:ascii="Sylfaen" w:hAnsi="Sylfaen"/>
          <w:color w:val="000000" w:themeColor="text1"/>
          <w:sz w:val="26"/>
          <w:szCs w:val="26"/>
        </w:rPr>
        <w:t xml:space="preserve"> </w:t>
      </w:r>
      <w:r w:rsidR="00C50C6F" w:rsidRPr="0093637F">
        <w:rPr>
          <w:rFonts w:ascii="Sylfaen" w:hAnsi="Sylfaen" w:cs="Arial"/>
          <w:color w:val="000000" w:themeColor="text1"/>
          <w:sz w:val="26"/>
          <w:szCs w:val="26"/>
        </w:rPr>
        <w:t>գոտի</w:t>
      </w:r>
      <w:r w:rsidR="00C50C6F" w:rsidRPr="0093637F">
        <w:rPr>
          <w:rFonts w:ascii="Sylfaen" w:hAnsi="Sylfaen"/>
          <w:color w:val="000000" w:themeColor="text1"/>
          <w:sz w:val="26"/>
          <w:szCs w:val="26"/>
        </w:rPr>
        <w:t xml:space="preserve"> (</w:t>
      </w:r>
      <w:r w:rsidR="0001596E">
        <w:rPr>
          <w:rFonts w:ascii="Sylfaen" w:hAnsi="Sylfaen" w:cs="Arial"/>
          <w:color w:val="000000" w:themeColor="text1"/>
          <w:sz w:val="26"/>
          <w:szCs w:val="26"/>
        </w:rPr>
        <w:t>ՍՊԳ</w:t>
      </w:r>
      <w:r w:rsidR="00C50C6F" w:rsidRPr="0093637F">
        <w:rPr>
          <w:rFonts w:ascii="Sylfaen" w:hAnsi="Sylfaen"/>
          <w:color w:val="000000" w:themeColor="text1"/>
          <w:sz w:val="26"/>
          <w:szCs w:val="26"/>
        </w:rPr>
        <w:t>)</w:t>
      </w:r>
      <w:bookmarkEnd w:id="153"/>
      <w:bookmarkEnd w:id="154"/>
    </w:p>
    <w:p w:rsidR="00DE332B" w:rsidRPr="0093637F" w:rsidRDefault="00DE332B" w:rsidP="0001596E">
      <w:pPr>
        <w:pStyle w:val="23"/>
        <w:spacing w:line="360" w:lineRule="auto"/>
        <w:ind w:firstLine="709"/>
        <w:jc w:val="both"/>
        <w:rPr>
          <w:rFonts w:ascii="Sylfaen" w:hAnsi="Sylfaen" w:cs="Sylfaen"/>
          <w:color w:val="000000" w:themeColor="text1"/>
          <w:lang w:val="hy-AM"/>
        </w:rPr>
      </w:pPr>
      <w:r w:rsidRPr="0093637F">
        <w:rPr>
          <w:rFonts w:ascii="Sylfaen" w:hAnsi="Sylfaen" w:cs="Sylfaen"/>
          <w:color w:val="000000" w:themeColor="text1"/>
          <w:lang w:val="hy-AM"/>
        </w:rPr>
        <w:t>Համաձայն 245-71 սանիտարական նորմերի, հանքահորի և թաց եղանակով հանքահարստացման ֆաբրիկայի</w:t>
      </w:r>
      <w:r w:rsidR="006F5026" w:rsidRPr="0093637F">
        <w:rPr>
          <w:rFonts w:ascii="Sylfaen" w:hAnsi="Sylfaen" w:cs="Sylfaen"/>
          <w:color w:val="000000" w:themeColor="text1"/>
          <w:lang w:val="hy-AM"/>
        </w:rPr>
        <w:t xml:space="preserve"> </w:t>
      </w:r>
      <w:r w:rsidRPr="0093637F">
        <w:rPr>
          <w:rFonts w:ascii="Sylfaen" w:hAnsi="Sylfaen" w:cs="Sylfaen"/>
          <w:color w:val="000000" w:themeColor="text1"/>
          <w:lang w:val="hy-AM"/>
        </w:rPr>
        <w:t>համար ՍՊԳ-ն կազմում է 300մ, ինչը ապահովվում է։</w:t>
      </w:r>
    </w:p>
    <w:p w:rsidR="00DE332B" w:rsidRPr="0093637F" w:rsidRDefault="00DE332B" w:rsidP="0001596E">
      <w:pPr>
        <w:spacing w:after="0" w:line="360" w:lineRule="auto"/>
        <w:ind w:left="709" w:hanging="709"/>
        <w:jc w:val="both"/>
        <w:rPr>
          <w:rFonts w:ascii="Sylfaen" w:hAnsi="Sylfaen" w:cs="Sylfaen"/>
          <w:b/>
          <w:color w:val="000000" w:themeColor="text1"/>
          <w:sz w:val="24"/>
          <w:szCs w:val="24"/>
          <w:lang w:val="hy-AM"/>
        </w:rPr>
      </w:pPr>
    </w:p>
    <w:p w:rsidR="00DE332B" w:rsidRPr="0093637F" w:rsidRDefault="002107BB" w:rsidP="0001596E">
      <w:pPr>
        <w:pStyle w:val="1"/>
        <w:numPr>
          <w:ilvl w:val="2"/>
          <w:numId w:val="60"/>
        </w:numPr>
        <w:spacing w:before="0" w:after="120" w:line="276" w:lineRule="auto"/>
        <w:rPr>
          <w:rFonts w:ascii="Sylfaen" w:hAnsi="Sylfaen"/>
          <w:color w:val="000000" w:themeColor="text1"/>
          <w:sz w:val="26"/>
          <w:szCs w:val="26"/>
        </w:rPr>
      </w:pPr>
      <w:bookmarkStart w:id="155" w:name="_Toc119493400"/>
      <w:bookmarkStart w:id="156" w:name="_Toc134193475"/>
      <w:r w:rsidRPr="0093637F">
        <w:rPr>
          <w:rFonts w:ascii="Sylfaen" w:hAnsi="Sylfaen" w:cs="Arial"/>
          <w:color w:val="000000" w:themeColor="text1"/>
        </w:rPr>
        <w:t>Ա</w:t>
      </w:r>
      <w:r w:rsidR="00C50C6F" w:rsidRPr="0093637F">
        <w:rPr>
          <w:rFonts w:ascii="Sylfaen" w:hAnsi="Sylfaen" w:cs="Arial"/>
          <w:color w:val="000000" w:themeColor="text1"/>
          <w:sz w:val="26"/>
          <w:szCs w:val="26"/>
        </w:rPr>
        <w:t>նբարենպաստ</w:t>
      </w:r>
      <w:r w:rsidR="00C50C6F" w:rsidRPr="0093637F">
        <w:rPr>
          <w:rFonts w:ascii="Sylfaen" w:hAnsi="Sylfaen"/>
          <w:color w:val="000000" w:themeColor="text1"/>
          <w:spacing w:val="-4"/>
          <w:sz w:val="26"/>
          <w:szCs w:val="26"/>
        </w:rPr>
        <w:t xml:space="preserve"> </w:t>
      </w:r>
      <w:r w:rsidR="00C50C6F" w:rsidRPr="0093637F">
        <w:rPr>
          <w:rFonts w:ascii="Sylfaen" w:hAnsi="Sylfaen" w:cs="Arial"/>
          <w:color w:val="000000" w:themeColor="text1"/>
          <w:sz w:val="26"/>
          <w:szCs w:val="26"/>
        </w:rPr>
        <w:t>օդեր</w:t>
      </w:r>
      <w:r w:rsidR="004A0272" w:rsidRPr="0093637F">
        <w:rPr>
          <w:rFonts w:ascii="Sylfaen" w:hAnsi="Sylfaen" w:cs="Arial"/>
          <w:color w:val="000000" w:themeColor="text1"/>
          <w:sz w:val="26"/>
          <w:szCs w:val="26"/>
        </w:rPr>
        <w:t>և</w:t>
      </w:r>
      <w:r w:rsidR="00C50C6F" w:rsidRPr="0093637F">
        <w:rPr>
          <w:rFonts w:ascii="Sylfaen" w:hAnsi="Sylfaen" w:cs="Arial"/>
          <w:color w:val="000000" w:themeColor="text1"/>
          <w:sz w:val="26"/>
          <w:szCs w:val="26"/>
        </w:rPr>
        <w:t>ութաբանական</w:t>
      </w:r>
      <w:r w:rsidR="00C50C6F" w:rsidRPr="0093637F">
        <w:rPr>
          <w:rFonts w:ascii="Sylfaen" w:hAnsi="Sylfaen"/>
          <w:color w:val="000000" w:themeColor="text1"/>
          <w:spacing w:val="-2"/>
          <w:sz w:val="26"/>
          <w:szCs w:val="26"/>
        </w:rPr>
        <w:t xml:space="preserve"> </w:t>
      </w:r>
      <w:r w:rsidR="00C50C6F" w:rsidRPr="0093637F">
        <w:rPr>
          <w:rFonts w:ascii="Sylfaen" w:hAnsi="Sylfaen" w:cs="Arial"/>
          <w:color w:val="000000" w:themeColor="text1"/>
          <w:sz w:val="26"/>
          <w:szCs w:val="26"/>
        </w:rPr>
        <w:t>պայմանների</w:t>
      </w:r>
      <w:r w:rsidR="00C50C6F" w:rsidRPr="0093637F">
        <w:rPr>
          <w:rFonts w:ascii="Sylfaen" w:hAnsi="Sylfaen"/>
          <w:color w:val="000000" w:themeColor="text1"/>
          <w:spacing w:val="-2"/>
          <w:sz w:val="26"/>
          <w:szCs w:val="26"/>
        </w:rPr>
        <w:t xml:space="preserve"> </w:t>
      </w:r>
      <w:r w:rsidR="00C50C6F" w:rsidRPr="0093637F">
        <w:rPr>
          <w:rFonts w:ascii="Sylfaen" w:hAnsi="Sylfaen" w:cs="Arial"/>
          <w:color w:val="000000" w:themeColor="text1"/>
          <w:sz w:val="26"/>
          <w:szCs w:val="26"/>
        </w:rPr>
        <w:t>դեպքում</w:t>
      </w:r>
      <w:r w:rsidR="00C50C6F" w:rsidRPr="0093637F">
        <w:rPr>
          <w:rFonts w:ascii="Sylfaen" w:hAnsi="Sylfaen"/>
          <w:color w:val="000000" w:themeColor="text1"/>
          <w:spacing w:val="50"/>
          <w:sz w:val="26"/>
          <w:szCs w:val="26"/>
        </w:rPr>
        <w:t xml:space="preserve"> </w:t>
      </w:r>
      <w:r w:rsidR="00C50C6F" w:rsidRPr="0093637F">
        <w:rPr>
          <w:rFonts w:ascii="Sylfaen" w:hAnsi="Sylfaen" w:cs="Arial"/>
          <w:color w:val="000000" w:themeColor="text1"/>
          <w:sz w:val="26"/>
          <w:szCs w:val="26"/>
        </w:rPr>
        <w:t>արտանետումների</w:t>
      </w:r>
      <w:r w:rsidR="00C50C6F" w:rsidRPr="0093637F">
        <w:rPr>
          <w:rFonts w:ascii="Sylfaen" w:hAnsi="Sylfaen"/>
          <w:color w:val="000000" w:themeColor="text1"/>
          <w:sz w:val="26"/>
          <w:szCs w:val="26"/>
        </w:rPr>
        <w:t xml:space="preserve"> </w:t>
      </w:r>
      <w:r w:rsidR="00C50C6F" w:rsidRPr="0093637F">
        <w:rPr>
          <w:rFonts w:ascii="Sylfaen" w:hAnsi="Sylfaen" w:cs="Arial"/>
          <w:color w:val="000000" w:themeColor="text1"/>
          <w:sz w:val="26"/>
          <w:szCs w:val="26"/>
        </w:rPr>
        <w:t>կարգավորման</w:t>
      </w:r>
      <w:r w:rsidR="00C50C6F" w:rsidRPr="0093637F">
        <w:rPr>
          <w:rFonts w:ascii="Sylfaen" w:hAnsi="Sylfaen"/>
          <w:color w:val="000000" w:themeColor="text1"/>
          <w:spacing w:val="-6"/>
          <w:sz w:val="26"/>
          <w:szCs w:val="26"/>
        </w:rPr>
        <w:t xml:space="preserve"> </w:t>
      </w:r>
      <w:r w:rsidR="00C50C6F" w:rsidRPr="0093637F">
        <w:rPr>
          <w:rFonts w:ascii="Sylfaen" w:hAnsi="Sylfaen" w:cs="Arial"/>
          <w:color w:val="000000" w:themeColor="text1"/>
          <w:sz w:val="26"/>
          <w:szCs w:val="26"/>
        </w:rPr>
        <w:t>միջոցառումները</w:t>
      </w:r>
      <w:bookmarkEnd w:id="155"/>
      <w:bookmarkEnd w:id="156"/>
    </w:p>
    <w:p w:rsidR="00DE332B" w:rsidRPr="0093637F" w:rsidRDefault="00DE332B" w:rsidP="0001596E">
      <w:pPr>
        <w:pStyle w:val="af"/>
        <w:spacing w:after="0" w:line="360" w:lineRule="auto"/>
        <w:ind w:right="48" w:firstLine="706"/>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Անբարենպաստ</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օդերևութաբանական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պայմանների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ժամանակահատվածում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(քամու արագության նվազման, անհողմության, մառախուղի առաջացման դեպքերում)</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հնարավոր են վնասակար նյութերի մերձգետնյա կոնցենտրացիաների բարձրացումներ</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ցրման վատացման</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հաշվին:</w:t>
      </w:r>
    </w:p>
    <w:p w:rsidR="00DE332B" w:rsidRPr="0093637F" w:rsidRDefault="00DE332B" w:rsidP="0001596E">
      <w:pPr>
        <w:pStyle w:val="af"/>
        <w:spacing w:after="0" w:line="360" w:lineRule="auto"/>
        <w:ind w:right="48" w:firstLine="706"/>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Անբարենպաստ օդերևութաբանական պայմանների ժամանակ արտանետումների</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նվազեցմանը</w:t>
      </w:r>
      <w:r w:rsidRPr="0093637F">
        <w:rPr>
          <w:rFonts w:ascii="Sylfaen" w:hAnsi="Sylfaen"/>
          <w:color w:val="000000" w:themeColor="text1"/>
          <w:spacing w:val="1"/>
          <w:sz w:val="24"/>
          <w:szCs w:val="24"/>
          <w:lang w:val="hy-AM"/>
        </w:rPr>
        <w:t xml:space="preserve"> </w:t>
      </w:r>
      <w:r w:rsidRPr="0093637F">
        <w:rPr>
          <w:rFonts w:ascii="Sylfaen" w:hAnsi="Sylfaen"/>
          <w:color w:val="000000" w:themeColor="text1"/>
          <w:sz w:val="24"/>
          <w:szCs w:val="24"/>
          <w:lang w:val="hy-AM"/>
        </w:rPr>
        <w:t>ուղղված</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միջոցառումներն</w:t>
      </w:r>
      <w:r w:rsidRPr="0093637F">
        <w:rPr>
          <w:rFonts w:ascii="Sylfaen" w:hAnsi="Sylfaen"/>
          <w:color w:val="000000" w:themeColor="text1"/>
          <w:spacing w:val="2"/>
          <w:sz w:val="24"/>
          <w:szCs w:val="24"/>
          <w:lang w:val="hy-AM"/>
        </w:rPr>
        <w:t xml:space="preserve"> </w:t>
      </w:r>
      <w:r w:rsidRPr="0093637F">
        <w:rPr>
          <w:rFonts w:ascii="Sylfaen" w:hAnsi="Sylfaen"/>
          <w:color w:val="000000" w:themeColor="text1"/>
          <w:sz w:val="24"/>
          <w:szCs w:val="24"/>
          <w:lang w:val="hy-AM"/>
        </w:rPr>
        <w:t>են.</w:t>
      </w:r>
    </w:p>
    <w:p w:rsidR="00DE332B" w:rsidRPr="0093637F" w:rsidRDefault="006F5026" w:rsidP="0001596E">
      <w:pPr>
        <w:pStyle w:val="32"/>
        <w:spacing w:line="360" w:lineRule="auto"/>
        <w:rPr>
          <w:rFonts w:ascii="Sylfaen" w:hAnsi="Sylfaen"/>
          <w:b/>
          <w:color w:val="000000" w:themeColor="text1"/>
        </w:rPr>
      </w:pPr>
      <w:r w:rsidRPr="0093637F">
        <w:rPr>
          <w:rFonts w:ascii="Sylfaen" w:hAnsi="Sylfaen"/>
          <w:b/>
          <w:color w:val="000000" w:themeColor="text1"/>
          <w:lang w:val="hy-AM"/>
        </w:rPr>
        <w:t xml:space="preserve"> </w:t>
      </w:r>
      <w:r w:rsidR="00DE332B" w:rsidRPr="0093637F">
        <w:rPr>
          <w:rFonts w:ascii="Sylfaen" w:hAnsi="Sylfaen"/>
          <w:b/>
          <w:color w:val="000000" w:themeColor="text1"/>
        </w:rPr>
        <w:t>I</w:t>
      </w:r>
      <w:r w:rsidR="00DE332B" w:rsidRPr="0093637F">
        <w:rPr>
          <w:rFonts w:ascii="Sylfaen" w:hAnsi="Sylfaen"/>
          <w:b/>
          <w:color w:val="000000" w:themeColor="text1"/>
          <w:spacing w:val="28"/>
        </w:rPr>
        <w:t xml:space="preserve"> </w:t>
      </w:r>
      <w:r w:rsidR="00DE332B" w:rsidRPr="0093637F">
        <w:rPr>
          <w:rFonts w:ascii="Sylfaen" w:hAnsi="Sylfaen"/>
          <w:b/>
          <w:color w:val="000000" w:themeColor="text1"/>
        </w:rPr>
        <w:t>ռեժիմ</w:t>
      </w:r>
    </w:p>
    <w:p w:rsidR="00DE332B" w:rsidRPr="0093637F" w:rsidRDefault="00DE332B" w:rsidP="0001596E">
      <w:pPr>
        <w:pStyle w:val="a4"/>
        <w:widowControl w:val="0"/>
        <w:numPr>
          <w:ilvl w:val="0"/>
          <w:numId w:val="47"/>
        </w:numPr>
        <w:tabs>
          <w:tab w:val="left" w:pos="1249"/>
        </w:tabs>
        <w:autoSpaceDE w:val="0"/>
        <w:autoSpaceDN w:val="0"/>
        <w:spacing w:after="0" w:line="360" w:lineRule="auto"/>
        <w:ind w:right="48" w:firstLine="566"/>
        <w:contextualSpacing w:val="0"/>
        <w:jc w:val="both"/>
        <w:rPr>
          <w:rFonts w:ascii="Sylfaen" w:hAnsi="Sylfaen"/>
          <w:color w:val="000000" w:themeColor="text1"/>
          <w:sz w:val="24"/>
          <w:szCs w:val="24"/>
        </w:rPr>
      </w:pPr>
      <w:r w:rsidRPr="0093637F">
        <w:rPr>
          <w:rFonts w:ascii="Sylfaen" w:hAnsi="Sylfaen"/>
          <w:color w:val="000000" w:themeColor="text1"/>
          <w:sz w:val="24"/>
          <w:szCs w:val="24"/>
        </w:rPr>
        <w:t>Ձեռնարկության կարգավարի կողմից սպասարկող անձնակազմին տրվում են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անբարենպաստ</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օդերևութաբանական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պայմանների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առաջացման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հնարավորության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մասին տեղեկություններ:</w:t>
      </w:r>
    </w:p>
    <w:p w:rsidR="00DE332B" w:rsidRPr="0093637F" w:rsidRDefault="00DE332B" w:rsidP="0001596E">
      <w:pPr>
        <w:pStyle w:val="a4"/>
        <w:widowControl w:val="0"/>
        <w:numPr>
          <w:ilvl w:val="0"/>
          <w:numId w:val="47"/>
        </w:numPr>
        <w:tabs>
          <w:tab w:val="left" w:pos="846"/>
        </w:tabs>
        <w:autoSpaceDE w:val="0"/>
        <w:autoSpaceDN w:val="0"/>
        <w:spacing w:after="0" w:line="360" w:lineRule="auto"/>
        <w:ind w:left="466" w:right="48" w:firstLine="0"/>
        <w:contextualSpacing w:val="0"/>
        <w:jc w:val="both"/>
        <w:rPr>
          <w:rFonts w:ascii="Sylfaen" w:hAnsi="Sylfaen"/>
          <w:color w:val="000000" w:themeColor="text1"/>
          <w:sz w:val="24"/>
          <w:szCs w:val="24"/>
        </w:rPr>
      </w:pPr>
      <w:r w:rsidRPr="0093637F">
        <w:rPr>
          <w:rFonts w:ascii="Sylfaen" w:hAnsi="Sylfaen"/>
          <w:color w:val="000000" w:themeColor="text1"/>
          <w:sz w:val="24"/>
          <w:szCs w:val="24"/>
        </w:rPr>
        <w:t>Նշված</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պայմաններում</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ձեռնարկությունում</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պետք</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է</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իրականացվեն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ներքոհիշյալ</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միջոցառումների</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ծրագրերը.</w:t>
      </w:r>
    </w:p>
    <w:p w:rsidR="00DE332B" w:rsidRPr="0093637F" w:rsidRDefault="00DE332B" w:rsidP="0001596E">
      <w:pPr>
        <w:pStyle w:val="a4"/>
        <w:widowControl w:val="0"/>
        <w:numPr>
          <w:ilvl w:val="0"/>
          <w:numId w:val="46"/>
        </w:numPr>
        <w:tabs>
          <w:tab w:val="left" w:pos="827"/>
        </w:tabs>
        <w:autoSpaceDE w:val="0"/>
        <w:autoSpaceDN w:val="0"/>
        <w:spacing w:after="0" w:line="360" w:lineRule="auto"/>
        <w:ind w:right="48"/>
        <w:contextualSpacing w:val="0"/>
        <w:jc w:val="both"/>
        <w:rPr>
          <w:rFonts w:ascii="Sylfaen" w:hAnsi="Sylfaen"/>
          <w:color w:val="000000" w:themeColor="text1"/>
          <w:sz w:val="24"/>
          <w:szCs w:val="24"/>
        </w:rPr>
      </w:pPr>
      <w:r w:rsidRPr="0093637F">
        <w:rPr>
          <w:rFonts w:ascii="Sylfaen" w:hAnsi="Sylfaen"/>
          <w:color w:val="000000" w:themeColor="text1"/>
          <w:sz w:val="24"/>
          <w:szCs w:val="24"/>
        </w:rPr>
        <w:t>տեխնոլոգիական</w:t>
      </w:r>
      <w:r w:rsidRPr="0093637F">
        <w:rPr>
          <w:rFonts w:ascii="Sylfaen" w:hAnsi="Sylfaen"/>
          <w:color w:val="000000" w:themeColor="text1"/>
          <w:spacing w:val="-9"/>
          <w:sz w:val="24"/>
          <w:szCs w:val="24"/>
        </w:rPr>
        <w:t xml:space="preserve"> </w:t>
      </w:r>
      <w:r w:rsidRPr="0093637F">
        <w:rPr>
          <w:rFonts w:ascii="Sylfaen" w:hAnsi="Sylfaen"/>
          <w:color w:val="000000" w:themeColor="text1"/>
          <w:sz w:val="24"/>
          <w:szCs w:val="24"/>
        </w:rPr>
        <w:t>գործընթացների</w:t>
      </w:r>
      <w:r w:rsidRPr="0093637F">
        <w:rPr>
          <w:rFonts w:ascii="Sylfaen" w:hAnsi="Sylfaen"/>
          <w:color w:val="000000" w:themeColor="text1"/>
          <w:spacing w:val="-7"/>
          <w:sz w:val="24"/>
          <w:szCs w:val="24"/>
        </w:rPr>
        <w:t xml:space="preserve"> </w:t>
      </w:r>
      <w:r w:rsidRPr="0093637F">
        <w:rPr>
          <w:rFonts w:ascii="Sylfaen" w:hAnsi="Sylfaen"/>
          <w:color w:val="000000" w:themeColor="text1"/>
          <w:sz w:val="24"/>
          <w:szCs w:val="24"/>
        </w:rPr>
        <w:t>վերահսկում</w:t>
      </w:r>
      <w:r w:rsidR="00B16DCB" w:rsidRPr="0093637F">
        <w:rPr>
          <w:rFonts w:ascii="Sylfaen" w:hAnsi="Sylfaen"/>
          <w:color w:val="000000" w:themeColor="text1"/>
          <w:sz w:val="24"/>
          <w:szCs w:val="24"/>
        </w:rPr>
        <w:t>,</w:t>
      </w:r>
    </w:p>
    <w:p w:rsidR="00DE332B" w:rsidRPr="0093637F" w:rsidRDefault="00DE332B" w:rsidP="0001596E">
      <w:pPr>
        <w:pStyle w:val="a4"/>
        <w:widowControl w:val="0"/>
        <w:numPr>
          <w:ilvl w:val="0"/>
          <w:numId w:val="46"/>
        </w:numPr>
        <w:tabs>
          <w:tab w:val="left" w:pos="827"/>
        </w:tabs>
        <w:autoSpaceDE w:val="0"/>
        <w:autoSpaceDN w:val="0"/>
        <w:spacing w:after="0" w:line="360" w:lineRule="auto"/>
        <w:ind w:right="48" w:hanging="361"/>
        <w:contextualSpacing w:val="0"/>
        <w:jc w:val="both"/>
        <w:rPr>
          <w:rFonts w:ascii="Sylfaen" w:hAnsi="Sylfaen"/>
          <w:color w:val="000000" w:themeColor="text1"/>
          <w:sz w:val="24"/>
          <w:szCs w:val="24"/>
        </w:rPr>
      </w:pPr>
      <w:r w:rsidRPr="0093637F">
        <w:rPr>
          <w:rFonts w:ascii="Sylfaen" w:hAnsi="Sylfaen"/>
          <w:color w:val="000000" w:themeColor="text1"/>
          <w:sz w:val="24"/>
          <w:szCs w:val="24"/>
        </w:rPr>
        <w:t>սահմանել</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խիստ</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վերահսկողություն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օդափոխության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համակարգերի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և</w:t>
      </w:r>
      <w:r w:rsidRPr="0093637F">
        <w:rPr>
          <w:rFonts w:ascii="Sylfaen" w:hAnsi="Sylfaen"/>
          <w:color w:val="000000" w:themeColor="text1"/>
          <w:spacing w:val="-57"/>
          <w:sz w:val="24"/>
          <w:szCs w:val="24"/>
        </w:rPr>
        <w:t xml:space="preserve"> </w:t>
      </w:r>
      <w:r w:rsidRPr="0093637F">
        <w:rPr>
          <w:rFonts w:ascii="Sylfaen" w:hAnsi="Sylfaen"/>
          <w:color w:val="000000" w:themeColor="text1"/>
          <w:sz w:val="24"/>
          <w:szCs w:val="24"/>
        </w:rPr>
        <w:t>գազափոշեորսիչ սարքերի</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աշխատանքի</w:t>
      </w:r>
      <w:r w:rsidRPr="0093637F">
        <w:rPr>
          <w:rFonts w:ascii="Sylfaen" w:hAnsi="Sylfaen"/>
          <w:color w:val="000000" w:themeColor="text1"/>
          <w:spacing w:val="3"/>
          <w:sz w:val="24"/>
          <w:szCs w:val="24"/>
        </w:rPr>
        <w:t xml:space="preserve"> </w:t>
      </w:r>
      <w:r w:rsidRPr="0093637F">
        <w:rPr>
          <w:rFonts w:ascii="Sylfaen" w:hAnsi="Sylfaen"/>
          <w:color w:val="000000" w:themeColor="text1"/>
          <w:sz w:val="24"/>
          <w:szCs w:val="24"/>
        </w:rPr>
        <w:t>վրա:</w:t>
      </w:r>
    </w:p>
    <w:p w:rsidR="00DE332B" w:rsidRPr="0093637F" w:rsidRDefault="00DE332B" w:rsidP="0001596E">
      <w:pPr>
        <w:pStyle w:val="af"/>
        <w:spacing w:after="0" w:line="360" w:lineRule="auto"/>
        <w:ind w:left="389" w:right="48" w:firstLine="566"/>
        <w:jc w:val="both"/>
        <w:rPr>
          <w:rFonts w:ascii="Sylfaen" w:hAnsi="Sylfaen"/>
          <w:color w:val="000000" w:themeColor="text1"/>
          <w:sz w:val="24"/>
          <w:szCs w:val="24"/>
        </w:rPr>
      </w:pPr>
      <w:r w:rsidRPr="0093637F">
        <w:rPr>
          <w:rFonts w:ascii="Sylfaen" w:hAnsi="Sylfaen"/>
          <w:color w:val="000000" w:themeColor="text1"/>
          <w:sz w:val="24"/>
          <w:szCs w:val="24"/>
        </w:rPr>
        <w:t>Անբարենպաստ</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օդերևութաբանական պայմանների</w:t>
      </w:r>
      <w:r w:rsidRPr="0093637F">
        <w:rPr>
          <w:rFonts w:ascii="Sylfaen" w:hAnsi="Sylfaen"/>
          <w:color w:val="000000" w:themeColor="text1"/>
          <w:spacing w:val="60"/>
          <w:sz w:val="24"/>
          <w:szCs w:val="24"/>
        </w:rPr>
        <w:t xml:space="preserve"> </w:t>
      </w:r>
      <w:r w:rsidRPr="0093637F">
        <w:rPr>
          <w:rFonts w:ascii="Sylfaen" w:hAnsi="Sylfaen"/>
          <w:color w:val="000000" w:themeColor="text1"/>
          <w:sz w:val="24"/>
          <w:szCs w:val="24"/>
        </w:rPr>
        <w:t>տևական գործողությունների</w:t>
      </w:r>
      <w:r w:rsidRPr="0093637F">
        <w:rPr>
          <w:rFonts w:ascii="Sylfaen" w:hAnsi="Sylfaen"/>
          <w:color w:val="000000" w:themeColor="text1"/>
          <w:spacing w:val="-57"/>
          <w:sz w:val="24"/>
          <w:szCs w:val="24"/>
        </w:rPr>
        <w:t xml:space="preserve"> </w:t>
      </w:r>
      <w:r w:rsidRPr="0093637F">
        <w:rPr>
          <w:rFonts w:ascii="Sylfaen" w:hAnsi="Sylfaen"/>
          <w:color w:val="000000" w:themeColor="text1"/>
          <w:sz w:val="24"/>
          <w:szCs w:val="24"/>
        </w:rPr>
        <w:t>և</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կատարված</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միջոցառումների</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անբավարարության</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դեպքում</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անհրաժեշտ</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է</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անցնել</w:t>
      </w:r>
      <w:r w:rsidRPr="0093637F">
        <w:rPr>
          <w:rFonts w:ascii="Sylfaen" w:hAnsi="Sylfaen"/>
          <w:color w:val="000000" w:themeColor="text1"/>
          <w:spacing w:val="1"/>
          <w:sz w:val="24"/>
          <w:szCs w:val="24"/>
        </w:rPr>
        <w:t xml:space="preserve"> </w:t>
      </w:r>
      <w:r w:rsidRPr="0093637F">
        <w:rPr>
          <w:rFonts w:ascii="Sylfaen" w:hAnsi="Sylfaen"/>
          <w:color w:val="000000" w:themeColor="text1"/>
          <w:sz w:val="24"/>
          <w:szCs w:val="24"/>
        </w:rPr>
        <w:t xml:space="preserve">ձեռնարկության </w:t>
      </w:r>
      <w:bookmarkStart w:id="157" w:name="_Hlk118709841"/>
      <w:r w:rsidRPr="0093637F">
        <w:rPr>
          <w:rFonts w:ascii="Sylfaen" w:hAnsi="Sylfaen"/>
          <w:color w:val="000000" w:themeColor="text1"/>
          <w:sz w:val="24"/>
          <w:szCs w:val="24"/>
        </w:rPr>
        <w:t>II</w:t>
      </w:r>
      <w:r w:rsidRPr="0093637F">
        <w:rPr>
          <w:rFonts w:ascii="Sylfaen" w:hAnsi="Sylfaen"/>
          <w:color w:val="000000" w:themeColor="text1"/>
          <w:sz w:val="24"/>
          <w:szCs w:val="24"/>
          <w:lang w:val="hy-AM"/>
        </w:rPr>
        <w:t xml:space="preserve"> և</w:t>
      </w:r>
      <w:bookmarkStart w:id="158" w:name="_Hlk118709577"/>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rPr>
        <w:t>I</w:t>
      </w:r>
      <w:bookmarkEnd w:id="158"/>
      <w:r w:rsidRPr="0093637F">
        <w:rPr>
          <w:rFonts w:ascii="Sylfaen" w:hAnsi="Sylfaen"/>
          <w:color w:val="000000" w:themeColor="text1"/>
          <w:sz w:val="24"/>
          <w:szCs w:val="24"/>
        </w:rPr>
        <w:t>I</w:t>
      </w:r>
      <w:bookmarkEnd w:id="157"/>
      <w:r w:rsidRPr="0093637F">
        <w:rPr>
          <w:rFonts w:ascii="Sylfaen" w:hAnsi="Sylfaen"/>
          <w:color w:val="000000" w:themeColor="text1"/>
          <w:sz w:val="24"/>
          <w:szCs w:val="24"/>
        </w:rPr>
        <w:t>I ռեժիմով</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աշխատանքին:</w:t>
      </w:r>
    </w:p>
    <w:p w:rsidR="00DE332B" w:rsidRPr="0093637F" w:rsidRDefault="00DE332B" w:rsidP="0001596E">
      <w:pPr>
        <w:pStyle w:val="32"/>
        <w:spacing w:line="360" w:lineRule="auto"/>
        <w:ind w:right="48"/>
        <w:jc w:val="both"/>
        <w:rPr>
          <w:rFonts w:ascii="Sylfaen" w:hAnsi="Sylfaen"/>
          <w:b/>
          <w:color w:val="000000" w:themeColor="text1"/>
          <w:lang w:val="hy-AM"/>
        </w:rPr>
      </w:pPr>
      <w:r w:rsidRPr="0093637F">
        <w:rPr>
          <w:rFonts w:ascii="Sylfaen" w:hAnsi="Sylfaen"/>
          <w:b/>
          <w:color w:val="000000" w:themeColor="text1"/>
          <w:lang w:val="hy-AM"/>
        </w:rPr>
        <w:t>I</w:t>
      </w:r>
      <w:bookmarkStart w:id="159" w:name="_Hlk118709999"/>
      <w:r w:rsidRPr="0093637F">
        <w:rPr>
          <w:rFonts w:ascii="Sylfaen" w:hAnsi="Sylfaen"/>
          <w:b/>
          <w:color w:val="000000" w:themeColor="text1"/>
          <w:lang w:val="hy-AM"/>
        </w:rPr>
        <w:t xml:space="preserve">I </w:t>
      </w:r>
      <w:bookmarkEnd w:id="159"/>
      <w:r w:rsidRPr="0093637F">
        <w:rPr>
          <w:rFonts w:ascii="Sylfaen" w:hAnsi="Sylfaen"/>
          <w:b/>
          <w:color w:val="000000" w:themeColor="text1"/>
          <w:lang w:val="hy-AM"/>
        </w:rPr>
        <w:t>ռեժիմ</w:t>
      </w:r>
    </w:p>
    <w:p w:rsidR="00DE332B" w:rsidRPr="0093637F" w:rsidRDefault="00DE332B" w:rsidP="0001596E">
      <w:pPr>
        <w:pStyle w:val="a4"/>
        <w:widowControl w:val="0"/>
        <w:numPr>
          <w:ilvl w:val="0"/>
          <w:numId w:val="45"/>
        </w:numPr>
        <w:tabs>
          <w:tab w:val="left" w:pos="827"/>
        </w:tabs>
        <w:autoSpaceDE w:val="0"/>
        <w:autoSpaceDN w:val="0"/>
        <w:spacing w:after="0" w:line="360" w:lineRule="auto"/>
        <w:ind w:right="48"/>
        <w:contextualSpacing w:val="0"/>
        <w:jc w:val="both"/>
        <w:rPr>
          <w:rFonts w:ascii="Sylfaen" w:hAnsi="Sylfaen"/>
          <w:color w:val="000000" w:themeColor="text1"/>
          <w:sz w:val="24"/>
          <w:szCs w:val="24"/>
        </w:rPr>
      </w:pPr>
      <w:r w:rsidRPr="0093637F">
        <w:rPr>
          <w:rFonts w:ascii="Sylfaen" w:hAnsi="Sylfaen"/>
          <w:color w:val="000000" w:themeColor="text1"/>
          <w:spacing w:val="11"/>
          <w:sz w:val="24"/>
          <w:szCs w:val="24"/>
        </w:rPr>
        <w:t>թույլ</w:t>
      </w:r>
      <w:r w:rsidRPr="0093637F">
        <w:rPr>
          <w:rFonts w:ascii="Sylfaen" w:hAnsi="Sylfaen"/>
          <w:color w:val="000000" w:themeColor="text1"/>
          <w:spacing w:val="47"/>
          <w:sz w:val="24"/>
          <w:szCs w:val="24"/>
        </w:rPr>
        <w:t xml:space="preserve"> </w:t>
      </w:r>
      <w:r w:rsidRPr="0093637F">
        <w:rPr>
          <w:rFonts w:ascii="Sylfaen" w:hAnsi="Sylfaen"/>
          <w:color w:val="000000" w:themeColor="text1"/>
          <w:sz w:val="24"/>
          <w:szCs w:val="24"/>
        </w:rPr>
        <w:t>չտալ</w:t>
      </w:r>
      <w:r w:rsidRPr="0093637F">
        <w:rPr>
          <w:rFonts w:ascii="Sylfaen" w:hAnsi="Sylfaen"/>
          <w:color w:val="000000" w:themeColor="text1"/>
          <w:spacing w:val="2"/>
          <w:sz w:val="24"/>
          <w:szCs w:val="24"/>
        </w:rPr>
        <w:t xml:space="preserve"> </w:t>
      </w:r>
      <w:r w:rsidRPr="0093637F">
        <w:rPr>
          <w:rFonts w:ascii="Sylfaen" w:hAnsi="Sylfaen"/>
          <w:color w:val="000000" w:themeColor="text1"/>
          <w:sz w:val="24"/>
          <w:szCs w:val="24"/>
        </w:rPr>
        <w:t>սարքավորման</w:t>
      </w:r>
      <w:r w:rsidRPr="0093637F">
        <w:rPr>
          <w:rFonts w:ascii="Sylfaen" w:hAnsi="Sylfaen"/>
          <w:color w:val="000000" w:themeColor="text1"/>
          <w:spacing w:val="-7"/>
          <w:sz w:val="24"/>
          <w:szCs w:val="24"/>
        </w:rPr>
        <w:t xml:space="preserve"> </w:t>
      </w:r>
      <w:r w:rsidRPr="0093637F">
        <w:rPr>
          <w:rFonts w:ascii="Sylfaen" w:hAnsi="Sylfaen"/>
          <w:color w:val="000000" w:themeColor="text1"/>
          <w:sz w:val="24"/>
          <w:szCs w:val="24"/>
        </w:rPr>
        <w:t>գերբեռնված</w:t>
      </w:r>
      <w:r w:rsidRPr="0093637F">
        <w:rPr>
          <w:rFonts w:ascii="Sylfaen" w:hAnsi="Sylfaen"/>
          <w:color w:val="000000" w:themeColor="text1"/>
          <w:spacing w:val="-6"/>
          <w:sz w:val="24"/>
          <w:szCs w:val="24"/>
        </w:rPr>
        <w:t xml:space="preserve"> </w:t>
      </w:r>
      <w:r w:rsidRPr="0093637F">
        <w:rPr>
          <w:rFonts w:ascii="Sylfaen" w:hAnsi="Sylfaen"/>
          <w:color w:val="000000" w:themeColor="text1"/>
          <w:sz w:val="24"/>
          <w:szCs w:val="24"/>
        </w:rPr>
        <w:t>աշխատանքը</w:t>
      </w:r>
    </w:p>
    <w:p w:rsidR="00DE332B" w:rsidRPr="0093637F" w:rsidRDefault="00DE332B" w:rsidP="0001596E">
      <w:pPr>
        <w:pStyle w:val="a4"/>
        <w:widowControl w:val="0"/>
        <w:numPr>
          <w:ilvl w:val="0"/>
          <w:numId w:val="45"/>
        </w:numPr>
        <w:tabs>
          <w:tab w:val="left" w:pos="827"/>
        </w:tabs>
        <w:autoSpaceDE w:val="0"/>
        <w:autoSpaceDN w:val="0"/>
        <w:spacing w:after="0" w:line="360" w:lineRule="auto"/>
        <w:ind w:right="48"/>
        <w:contextualSpacing w:val="0"/>
        <w:jc w:val="both"/>
        <w:rPr>
          <w:rFonts w:ascii="Sylfaen" w:hAnsi="Sylfaen"/>
          <w:color w:val="000000" w:themeColor="text1"/>
          <w:sz w:val="24"/>
          <w:szCs w:val="24"/>
        </w:rPr>
      </w:pPr>
      <w:r w:rsidRPr="0093637F">
        <w:rPr>
          <w:rFonts w:ascii="Sylfaen" w:hAnsi="Sylfaen"/>
          <w:color w:val="000000" w:themeColor="text1"/>
          <w:sz w:val="24"/>
          <w:szCs w:val="24"/>
          <w:lang w:val="hy-AM"/>
        </w:rPr>
        <w:t>Նախատեսել ջրցանում բաց պահեստում</w:t>
      </w:r>
    </w:p>
    <w:p w:rsidR="00DE332B" w:rsidRPr="0093637F" w:rsidRDefault="00DE332B" w:rsidP="0001596E">
      <w:pPr>
        <w:pStyle w:val="32"/>
        <w:spacing w:line="360" w:lineRule="auto"/>
        <w:ind w:right="48"/>
        <w:jc w:val="both"/>
        <w:rPr>
          <w:rFonts w:ascii="Sylfaen" w:hAnsi="Sylfaen"/>
          <w:b/>
          <w:color w:val="000000" w:themeColor="text1"/>
          <w:lang w:val="hy-AM"/>
        </w:rPr>
      </w:pPr>
      <w:r w:rsidRPr="0093637F">
        <w:rPr>
          <w:rFonts w:ascii="Sylfaen" w:hAnsi="Sylfaen"/>
          <w:b/>
          <w:color w:val="000000" w:themeColor="text1"/>
          <w:lang w:val="hy-AM"/>
        </w:rPr>
        <w:t>III ռեժիմ</w:t>
      </w:r>
    </w:p>
    <w:p w:rsidR="00DE332B" w:rsidRPr="0093637F" w:rsidRDefault="00DE332B" w:rsidP="0001596E">
      <w:pPr>
        <w:pStyle w:val="a4"/>
        <w:widowControl w:val="0"/>
        <w:numPr>
          <w:ilvl w:val="0"/>
          <w:numId w:val="45"/>
        </w:numPr>
        <w:tabs>
          <w:tab w:val="left" w:pos="827"/>
        </w:tabs>
        <w:autoSpaceDE w:val="0"/>
        <w:autoSpaceDN w:val="0"/>
        <w:spacing w:after="0" w:line="360" w:lineRule="auto"/>
        <w:ind w:right="48"/>
        <w:contextualSpacing w:val="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Կատարվում են բոլոր աշխատանքները, որոնք նախատեսված են I և</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II </w:t>
      </w:r>
    </w:p>
    <w:p w:rsidR="00DE332B" w:rsidRPr="0093637F" w:rsidRDefault="00DE332B" w:rsidP="00C50C6F">
      <w:pPr>
        <w:pStyle w:val="a4"/>
        <w:widowControl w:val="0"/>
        <w:numPr>
          <w:ilvl w:val="0"/>
          <w:numId w:val="45"/>
        </w:numPr>
        <w:tabs>
          <w:tab w:val="left" w:pos="827"/>
        </w:tabs>
        <w:autoSpaceDE w:val="0"/>
        <w:autoSpaceDN w:val="0"/>
        <w:spacing w:before="151" w:after="0" w:line="240" w:lineRule="auto"/>
        <w:contextualSpacing w:val="0"/>
        <w:rPr>
          <w:rFonts w:ascii="Sylfaen" w:hAnsi="Sylfaen"/>
          <w:color w:val="000000" w:themeColor="text1"/>
          <w:sz w:val="24"/>
          <w:szCs w:val="24"/>
          <w:lang w:val="hy-AM"/>
        </w:rPr>
      </w:pPr>
      <w:r w:rsidRPr="0093637F">
        <w:rPr>
          <w:rFonts w:ascii="Sylfaen" w:hAnsi="Sylfaen"/>
          <w:color w:val="000000" w:themeColor="text1"/>
          <w:sz w:val="24"/>
          <w:szCs w:val="24"/>
          <w:lang w:val="hy-AM"/>
        </w:rPr>
        <w:lastRenderedPageBreak/>
        <w:t>Ջարդման արտադրամասի արտադրողականությունը կրճատվ</w:t>
      </w:r>
      <w:r w:rsidR="004A0272" w:rsidRPr="0093637F">
        <w:rPr>
          <w:rFonts w:ascii="Sylfaen" w:hAnsi="Sylfaen"/>
          <w:color w:val="000000" w:themeColor="text1"/>
          <w:sz w:val="24"/>
          <w:szCs w:val="24"/>
          <w:lang w:val="hy-AM"/>
        </w:rPr>
        <w:t>ում</w:t>
      </w:r>
      <w:r w:rsidRPr="0093637F">
        <w:rPr>
          <w:rFonts w:ascii="Sylfaen" w:hAnsi="Sylfaen"/>
          <w:color w:val="000000" w:themeColor="text1"/>
          <w:sz w:val="24"/>
          <w:szCs w:val="24"/>
          <w:lang w:val="hy-AM"/>
        </w:rPr>
        <w:t xml:space="preserve"> է 20-30%-ով։</w:t>
      </w:r>
    </w:p>
    <w:p w:rsidR="006F6016" w:rsidRPr="0093637F" w:rsidRDefault="006F6016" w:rsidP="006F6016">
      <w:pPr>
        <w:pStyle w:val="af"/>
        <w:spacing w:line="360" w:lineRule="auto"/>
        <w:jc w:val="center"/>
        <w:rPr>
          <w:rFonts w:ascii="Sylfaen" w:hAnsi="Sylfaen" w:cs="Sylfaen"/>
          <w:b/>
          <w:color w:val="000000" w:themeColor="text1"/>
          <w:lang w:val="hy-AM"/>
        </w:rPr>
      </w:pPr>
    </w:p>
    <w:p w:rsidR="006F6016" w:rsidRPr="0093637F" w:rsidRDefault="006F6016" w:rsidP="0001596E">
      <w:pPr>
        <w:pStyle w:val="1"/>
        <w:numPr>
          <w:ilvl w:val="1"/>
          <w:numId w:val="60"/>
        </w:numPr>
        <w:spacing w:before="0" w:line="360" w:lineRule="auto"/>
        <w:rPr>
          <w:rFonts w:ascii="Sylfaen" w:hAnsi="Sylfaen" w:cs="Sylfaen"/>
          <w:color w:val="000000" w:themeColor="text1"/>
        </w:rPr>
      </w:pPr>
      <w:bookmarkStart w:id="160" w:name="_Toc119493401"/>
      <w:bookmarkStart w:id="161" w:name="_Toc134193476"/>
      <w:r w:rsidRPr="0093637F">
        <w:rPr>
          <w:rFonts w:ascii="Sylfaen" w:hAnsi="Sylfaen" w:cs="Arial"/>
          <w:color w:val="000000" w:themeColor="text1"/>
        </w:rPr>
        <w:t>Ջ</w:t>
      </w:r>
      <w:r w:rsidR="00502F15" w:rsidRPr="0093637F">
        <w:rPr>
          <w:rFonts w:ascii="Sylfaen" w:hAnsi="Sylfaen" w:cs="Arial"/>
          <w:color w:val="000000" w:themeColor="text1"/>
        </w:rPr>
        <w:t>րային</w:t>
      </w:r>
      <w:r w:rsidR="006F5026" w:rsidRPr="0093637F">
        <w:rPr>
          <w:rFonts w:ascii="Sylfaen" w:hAnsi="Sylfaen" w:cs="Sylfaen"/>
          <w:color w:val="000000" w:themeColor="text1"/>
        </w:rPr>
        <w:t xml:space="preserve"> </w:t>
      </w:r>
      <w:r w:rsidR="00502F15" w:rsidRPr="0093637F">
        <w:rPr>
          <w:rFonts w:ascii="Sylfaen" w:hAnsi="Sylfaen" w:cs="Arial"/>
          <w:color w:val="000000" w:themeColor="text1"/>
        </w:rPr>
        <w:t>ռեսուրսների</w:t>
      </w:r>
      <w:r w:rsidR="00502F15" w:rsidRPr="0093637F">
        <w:rPr>
          <w:rFonts w:ascii="Sylfaen" w:hAnsi="Sylfaen" w:cs="Sylfaen"/>
          <w:color w:val="000000" w:themeColor="text1"/>
        </w:rPr>
        <w:t xml:space="preserve"> </w:t>
      </w:r>
      <w:r w:rsidR="00502F15" w:rsidRPr="0093637F">
        <w:rPr>
          <w:rFonts w:ascii="Sylfaen" w:hAnsi="Sylfaen" w:cs="Arial"/>
          <w:color w:val="000000" w:themeColor="text1"/>
        </w:rPr>
        <w:t>վրա</w:t>
      </w:r>
      <w:r w:rsidR="00502F15" w:rsidRPr="0093637F">
        <w:rPr>
          <w:rFonts w:ascii="Sylfaen" w:hAnsi="Sylfaen"/>
          <w:color w:val="000000" w:themeColor="text1"/>
        </w:rPr>
        <w:t xml:space="preserve"> </w:t>
      </w:r>
      <w:r w:rsidR="00502F15" w:rsidRPr="0093637F">
        <w:rPr>
          <w:rFonts w:ascii="Sylfaen" w:hAnsi="Sylfaen" w:cs="Arial"/>
          <w:color w:val="000000" w:themeColor="text1"/>
        </w:rPr>
        <w:t>ազդեցության</w:t>
      </w:r>
      <w:r w:rsidR="006F5026" w:rsidRPr="0093637F">
        <w:rPr>
          <w:rFonts w:ascii="Sylfaen" w:hAnsi="Sylfaen"/>
          <w:color w:val="000000" w:themeColor="text1"/>
        </w:rPr>
        <w:t xml:space="preserve"> </w:t>
      </w:r>
      <w:r w:rsidR="00502F15" w:rsidRPr="0093637F">
        <w:rPr>
          <w:rFonts w:ascii="Sylfaen" w:hAnsi="Sylfaen" w:cs="Arial"/>
          <w:color w:val="000000" w:themeColor="text1"/>
        </w:rPr>
        <w:t>գնահատումը</w:t>
      </w:r>
      <w:bookmarkEnd w:id="160"/>
      <w:bookmarkEnd w:id="161"/>
      <w:r w:rsidR="006F5026" w:rsidRPr="0093637F">
        <w:rPr>
          <w:rFonts w:ascii="Sylfaen" w:hAnsi="Sylfaen"/>
          <w:color w:val="000000" w:themeColor="text1"/>
        </w:rPr>
        <w:t xml:space="preserve"> </w:t>
      </w:r>
    </w:p>
    <w:p w:rsidR="006F6016" w:rsidRPr="0093637F" w:rsidRDefault="006F6016" w:rsidP="0001596E">
      <w:pPr>
        <w:pStyle w:val="32"/>
        <w:spacing w:line="360" w:lineRule="auto"/>
        <w:jc w:val="center"/>
        <w:rPr>
          <w:rFonts w:ascii="Sylfaen" w:hAnsi="Sylfaen"/>
          <w:b/>
          <w:color w:val="000000" w:themeColor="text1"/>
          <w:lang w:val="hy-AM"/>
        </w:rPr>
      </w:pPr>
      <w:bookmarkStart w:id="162" w:name="_Toc131495082"/>
      <w:bookmarkStart w:id="163" w:name="_Toc131819508"/>
      <w:bookmarkStart w:id="164" w:name="_Toc131819561"/>
      <w:bookmarkStart w:id="165" w:name="_Toc132007399"/>
      <w:bookmarkStart w:id="166" w:name="_Toc132007514"/>
      <w:bookmarkStart w:id="167" w:name="_Toc132078016"/>
      <w:bookmarkStart w:id="168" w:name="_Toc314822677"/>
    </w:p>
    <w:p w:rsidR="006F6016" w:rsidRPr="0093637F" w:rsidRDefault="00261D8B" w:rsidP="0001596E">
      <w:pPr>
        <w:pStyle w:val="1"/>
        <w:spacing w:before="0" w:line="360" w:lineRule="auto"/>
        <w:rPr>
          <w:rFonts w:ascii="Sylfaen" w:hAnsi="Sylfaen"/>
          <w:i/>
          <w:iCs/>
          <w:color w:val="000000" w:themeColor="text1"/>
        </w:rPr>
      </w:pPr>
      <w:bookmarkStart w:id="169" w:name="_Toc119493402"/>
      <w:bookmarkStart w:id="170" w:name="_Toc134193477"/>
      <w:r w:rsidRPr="0093637F">
        <w:rPr>
          <w:rFonts w:ascii="Sylfaen" w:hAnsi="Sylfaen"/>
          <w:color w:val="000000" w:themeColor="text1"/>
        </w:rPr>
        <w:t xml:space="preserve">6.4.1. </w:t>
      </w:r>
      <w:r w:rsidR="006F6016" w:rsidRPr="0093637F">
        <w:rPr>
          <w:rFonts w:ascii="Sylfaen" w:hAnsi="Sylfaen" w:cs="Arial"/>
          <w:color w:val="000000" w:themeColor="text1"/>
        </w:rPr>
        <w:t>Հարստացուցիչ</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ֆաբրիկայի</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արդհրապարակի</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և</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կոյուղու</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ներհրապարակային</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ցանցերն</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ու</w:t>
      </w:r>
      <w:r w:rsidR="006F6016" w:rsidRPr="0093637F">
        <w:rPr>
          <w:rFonts w:ascii="Sylfaen" w:hAnsi="Sylfaen"/>
          <w:color w:val="000000" w:themeColor="text1"/>
          <w:lang w:val="fr-FR"/>
        </w:rPr>
        <w:t xml:space="preserve"> </w:t>
      </w:r>
      <w:r w:rsidR="006F6016" w:rsidRPr="0093637F">
        <w:rPr>
          <w:rFonts w:ascii="Sylfaen" w:hAnsi="Sylfaen" w:cs="Arial"/>
          <w:color w:val="000000" w:themeColor="text1"/>
        </w:rPr>
        <w:t>կառուցվածք</w:t>
      </w:r>
      <w:bookmarkEnd w:id="162"/>
      <w:bookmarkEnd w:id="163"/>
      <w:bookmarkEnd w:id="164"/>
      <w:bookmarkEnd w:id="165"/>
      <w:bookmarkEnd w:id="166"/>
      <w:bookmarkEnd w:id="167"/>
      <w:bookmarkEnd w:id="168"/>
      <w:r w:rsidR="006F6016" w:rsidRPr="0093637F">
        <w:rPr>
          <w:rFonts w:ascii="Sylfaen" w:hAnsi="Sylfaen" w:cs="Arial"/>
          <w:color w:val="000000" w:themeColor="text1"/>
        </w:rPr>
        <w:t>ները</w:t>
      </w:r>
      <w:bookmarkEnd w:id="169"/>
      <w:bookmarkEnd w:id="170"/>
    </w:p>
    <w:p w:rsidR="006F6016" w:rsidRPr="0093637F" w:rsidRDefault="006F6016" w:rsidP="0001596E">
      <w:pPr>
        <w:spacing w:after="0" w:line="360" w:lineRule="auto"/>
        <w:ind w:firstLine="709"/>
        <w:jc w:val="both"/>
        <w:rPr>
          <w:rFonts w:ascii="Sylfaen" w:hAnsi="Sylfaen" w:cs="Sylfaen"/>
          <w:color w:val="000000" w:themeColor="text1"/>
          <w:sz w:val="24"/>
          <w:szCs w:val="24"/>
          <w:lang w:val="hy-AM"/>
        </w:rPr>
      </w:pPr>
      <w:r w:rsidRPr="0093637F">
        <w:rPr>
          <w:rFonts w:ascii="Sylfaen" w:eastAsia="Calibri" w:hAnsi="Sylfaen" w:cs="Sylfaen"/>
          <w:color w:val="000000" w:themeColor="text1"/>
          <w:sz w:val="24"/>
          <w:szCs w:val="24"/>
          <w:lang w:val="hy-AM"/>
        </w:rPr>
        <w:t>Տեխնիկական</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ջրամատակարարման</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համար</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թարմ</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ջուրը</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վերցնում</w:t>
      </w:r>
      <w:r w:rsidRPr="0093637F">
        <w:rPr>
          <w:rFonts w:ascii="Sylfaen" w:eastAsia="Calibri" w:hAnsi="Sylfaen" w:cs="Sylfaen"/>
          <w:color w:val="000000" w:themeColor="text1"/>
          <w:sz w:val="24"/>
          <w:szCs w:val="24"/>
          <w:lang w:val="fr-FR"/>
        </w:rPr>
        <w:t xml:space="preserve"> </w:t>
      </w:r>
      <w:r w:rsidRPr="0093637F">
        <w:rPr>
          <w:rFonts w:ascii="Sylfaen" w:eastAsia="Calibri" w:hAnsi="Sylfaen" w:cs="Sylfaen"/>
          <w:color w:val="000000" w:themeColor="text1"/>
          <w:sz w:val="24"/>
          <w:szCs w:val="24"/>
          <w:lang w:val="hy-AM"/>
        </w:rPr>
        <w:t>են</w:t>
      </w:r>
      <w:r w:rsidRPr="0093637F">
        <w:rPr>
          <w:rFonts w:ascii="Sylfaen" w:eastAsia="Calibri"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 xml:space="preserve">Մեղրի </w:t>
      </w:r>
      <w:r w:rsidRPr="0093637F">
        <w:rPr>
          <w:rFonts w:ascii="Sylfaen" w:eastAsia="Calibri" w:hAnsi="Sylfaen" w:cs="Sylfaen"/>
          <w:color w:val="000000" w:themeColor="text1"/>
          <w:sz w:val="24"/>
          <w:szCs w:val="24"/>
          <w:lang w:val="hy-AM"/>
        </w:rPr>
        <w:t>գետից</w:t>
      </w:r>
      <w:r w:rsidRPr="0093637F">
        <w:rPr>
          <w:rFonts w:ascii="Sylfaen" w:eastAsia="Calibri" w:hAnsi="Sylfaen" w:cs="Sylfaen"/>
          <w:color w:val="000000" w:themeColor="text1"/>
          <w:sz w:val="24"/>
          <w:szCs w:val="24"/>
          <w:lang w:val="fr-FR"/>
        </w:rPr>
        <w:t>,</w:t>
      </w:r>
      <w:r w:rsidRPr="0093637F">
        <w:rPr>
          <w:rFonts w:ascii="Sylfaen" w:hAnsi="Sylfaen" w:cs="Sylfaen"/>
          <w:color w:val="000000" w:themeColor="text1"/>
          <w:sz w:val="24"/>
          <w:szCs w:val="24"/>
          <w:lang w:val="hy-AM"/>
        </w:rPr>
        <w:t xml:space="preserve"> և հանքի մաքրված ջրերից։ </w:t>
      </w:r>
    </w:p>
    <w:p w:rsidR="006F6016" w:rsidRPr="0093637F" w:rsidRDefault="006F6016" w:rsidP="0001596E">
      <w:pPr>
        <w:spacing w:after="0" w:line="360" w:lineRule="auto"/>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Մեղրի գետից վերցվող ջրերը պոմպերի օգնությամբ երկու վերահանման փուլով մատակարարվում են ֆաբրիկայի տարածք։ Ջրերի մի մասը հակառակ օսմոսի եղանակով մաքրումից հետո</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օգտագործվելու է խմելու-տնտեսական նպատակով, մյո</w:t>
      </w:r>
      <w:r w:rsidR="004A0272" w:rsidRPr="0093637F">
        <w:rPr>
          <w:rFonts w:ascii="Sylfaen" w:hAnsi="Sylfaen" w:cs="Sylfaen"/>
          <w:color w:val="000000" w:themeColor="text1"/>
          <w:sz w:val="24"/>
          <w:szCs w:val="24"/>
          <w:lang w:val="hy-AM"/>
        </w:rPr>
        <w:t>ւ</w:t>
      </w:r>
      <w:r w:rsidRPr="0093637F">
        <w:rPr>
          <w:rFonts w:ascii="Sylfaen" w:hAnsi="Sylfaen" w:cs="Sylfaen"/>
          <w:color w:val="000000" w:themeColor="text1"/>
          <w:sz w:val="24"/>
          <w:szCs w:val="24"/>
          <w:lang w:val="hy-AM"/>
        </w:rPr>
        <w:t>ս մասը</w:t>
      </w:r>
      <w:r w:rsidR="004A0272"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տեխնիկական նպատակով</w:t>
      </w:r>
      <w:r w:rsidR="004A0272"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lang w:val="hy-AM"/>
        </w:rPr>
        <w:t xml:space="preserve"> հարստացուցիչ ֆաբրիկայում։ </w:t>
      </w:r>
    </w:p>
    <w:p w:rsidR="006F6016" w:rsidRPr="0093637F" w:rsidRDefault="006F6016" w:rsidP="0001596E">
      <w:pPr>
        <w:widowControl w:val="0"/>
        <w:spacing w:after="0" w:line="360" w:lineRule="auto"/>
        <w:ind w:firstLine="720"/>
        <w:jc w:val="both"/>
        <w:rPr>
          <w:rFonts w:ascii="Sylfaen" w:hAnsi="Sylfaen" w:cs="Sylfaen"/>
          <w:color w:val="000000" w:themeColor="text1"/>
          <w:sz w:val="24"/>
          <w:szCs w:val="24"/>
          <w:lang w:val="fr-FR"/>
        </w:rPr>
      </w:pPr>
      <w:r w:rsidRPr="0093637F">
        <w:rPr>
          <w:rFonts w:ascii="Sylfaen" w:hAnsi="Sylfaen" w:cs="Sylfaen"/>
          <w:color w:val="000000" w:themeColor="text1"/>
          <w:sz w:val="24"/>
          <w:szCs w:val="24"/>
          <w:lang w:val="hy-AM"/>
        </w:rPr>
        <w:t>Հարստացու</w:t>
      </w:r>
      <w:r w:rsidRPr="0093637F">
        <w:rPr>
          <w:rFonts w:ascii="Sylfaen" w:hAnsi="Sylfaen" w:cs="Sylfaen"/>
          <w:color w:val="000000" w:themeColor="text1"/>
          <w:sz w:val="24"/>
          <w:szCs w:val="24"/>
          <w:lang w:val="fr-FR"/>
        </w:rPr>
        <w:softHyphen/>
      </w:r>
      <w:r w:rsidRPr="0093637F">
        <w:rPr>
          <w:rFonts w:ascii="Sylfaen" w:hAnsi="Sylfaen" w:cs="Sylfaen"/>
          <w:color w:val="000000" w:themeColor="text1"/>
          <w:sz w:val="24"/>
          <w:szCs w:val="24"/>
          <w:lang w:val="hy-AM"/>
        </w:rPr>
        <w:t>ցիչ</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ֆաբրիկայի</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արդհրապարակում</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նախատեսված</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են</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ջրամատակարարման</w:t>
      </w:r>
      <w:r w:rsidR="006F5026"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և</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կոյուղու</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ներքոհիշյալ</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ցանցերն</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ու</w:t>
      </w: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lang w:val="hy-AM"/>
        </w:rPr>
        <w:t>կառուցվածքները</w:t>
      </w:r>
      <w:r w:rsidR="00ED2191" w:rsidRPr="0093637F">
        <w:rPr>
          <w:rFonts w:ascii="Sylfaen" w:hAnsi="Sylfaen" w:cs="Sylfaen"/>
          <w:color w:val="000000" w:themeColor="text1"/>
          <w:sz w:val="24"/>
          <w:szCs w:val="24"/>
          <w:lang w:val="fr-FR"/>
        </w:rPr>
        <w:t>՝</w:t>
      </w:r>
    </w:p>
    <w:p w:rsidR="006F6016" w:rsidRPr="0093637F" w:rsidRDefault="006F6016" w:rsidP="0001596E">
      <w:pPr>
        <w:widowControl w:val="0"/>
        <w:numPr>
          <w:ilvl w:val="0"/>
          <w:numId w:val="52"/>
        </w:numPr>
        <w:tabs>
          <w:tab w:val="left" w:pos="2760"/>
          <w:tab w:val="left" w:pos="3120"/>
        </w:tabs>
        <w:spacing w:after="0" w:line="360" w:lineRule="auto"/>
        <w:ind w:left="1417" w:hanging="357"/>
        <w:rPr>
          <w:color w:val="000000" w:themeColor="text1"/>
          <w:sz w:val="24"/>
          <w:szCs w:val="24"/>
        </w:rPr>
      </w:pPr>
      <w:r w:rsidRPr="0093637F">
        <w:rPr>
          <w:rFonts w:ascii="Sylfaen" w:hAnsi="Sylfaen" w:cs="Sylfaen"/>
          <w:color w:val="000000" w:themeColor="text1"/>
          <w:sz w:val="24"/>
          <w:szCs w:val="24"/>
          <w:lang w:val="fr-FR"/>
        </w:rPr>
        <w:t xml:space="preserve"> </w:t>
      </w:r>
      <w:r w:rsidRPr="0093637F">
        <w:rPr>
          <w:rFonts w:ascii="Sylfaen" w:hAnsi="Sylfaen" w:cs="Sylfaen"/>
          <w:color w:val="000000" w:themeColor="text1"/>
          <w:sz w:val="24"/>
          <w:szCs w:val="24"/>
        </w:rPr>
        <w:t>խմելու ջրի ջրամատակարարում</w:t>
      </w:r>
    </w:p>
    <w:p w:rsidR="006F6016" w:rsidRPr="0093637F" w:rsidRDefault="006F6016" w:rsidP="0001596E">
      <w:pPr>
        <w:widowControl w:val="0"/>
        <w:numPr>
          <w:ilvl w:val="0"/>
          <w:numId w:val="52"/>
        </w:numPr>
        <w:tabs>
          <w:tab w:val="left" w:pos="2760"/>
          <w:tab w:val="left" w:pos="3120"/>
        </w:tabs>
        <w:spacing w:after="0" w:line="360" w:lineRule="auto"/>
        <w:ind w:left="1417" w:hanging="357"/>
        <w:rPr>
          <w:color w:val="000000" w:themeColor="text1"/>
          <w:sz w:val="24"/>
          <w:szCs w:val="24"/>
        </w:rPr>
      </w:pPr>
      <w:r w:rsidRPr="0093637F">
        <w:rPr>
          <w:rFonts w:ascii="Sylfaen" w:hAnsi="Sylfaen" w:cs="Sylfaen"/>
          <w:color w:val="000000" w:themeColor="text1"/>
          <w:sz w:val="24"/>
          <w:szCs w:val="24"/>
        </w:rPr>
        <w:t>թարմ ջրի արտադրական-հակահրդեհային ջրամատակարարում</w:t>
      </w:r>
    </w:p>
    <w:p w:rsidR="006F6016" w:rsidRPr="0093637F" w:rsidRDefault="006F6016" w:rsidP="0001596E">
      <w:pPr>
        <w:widowControl w:val="0"/>
        <w:numPr>
          <w:ilvl w:val="0"/>
          <w:numId w:val="52"/>
        </w:numPr>
        <w:tabs>
          <w:tab w:val="left" w:pos="2760"/>
          <w:tab w:val="left" w:pos="3120"/>
        </w:tabs>
        <w:spacing w:after="0" w:line="360" w:lineRule="auto"/>
        <w:ind w:left="1417" w:hanging="357"/>
        <w:rPr>
          <w:color w:val="000000" w:themeColor="text1"/>
          <w:sz w:val="24"/>
          <w:szCs w:val="24"/>
        </w:rPr>
      </w:pPr>
      <w:r w:rsidRPr="0093637F">
        <w:rPr>
          <w:rFonts w:ascii="Sylfaen" w:hAnsi="Sylfaen" w:cs="Sylfaen"/>
          <w:color w:val="000000" w:themeColor="text1"/>
          <w:sz w:val="24"/>
          <w:szCs w:val="24"/>
        </w:rPr>
        <w:t>շրջանառու ջրամատակարարում</w:t>
      </w:r>
    </w:p>
    <w:p w:rsidR="006F6016" w:rsidRPr="0093637F" w:rsidRDefault="006F6016" w:rsidP="0001596E">
      <w:pPr>
        <w:widowControl w:val="0"/>
        <w:numPr>
          <w:ilvl w:val="0"/>
          <w:numId w:val="52"/>
        </w:numPr>
        <w:tabs>
          <w:tab w:val="left" w:pos="2760"/>
          <w:tab w:val="left" w:pos="3120"/>
        </w:tabs>
        <w:spacing w:after="0" w:line="360" w:lineRule="auto"/>
        <w:ind w:left="1417" w:hanging="357"/>
        <w:rPr>
          <w:color w:val="000000" w:themeColor="text1"/>
          <w:sz w:val="24"/>
          <w:szCs w:val="24"/>
        </w:rPr>
      </w:pPr>
      <w:r w:rsidRPr="0093637F">
        <w:rPr>
          <w:rFonts w:ascii="Sylfaen" w:hAnsi="Sylfaen" w:cs="Sylfaen"/>
          <w:color w:val="000000" w:themeColor="text1"/>
          <w:sz w:val="24"/>
          <w:szCs w:val="24"/>
        </w:rPr>
        <w:t>կենցաղային կոյուղի</w:t>
      </w:r>
    </w:p>
    <w:p w:rsidR="006F6016" w:rsidRPr="0093637F" w:rsidRDefault="006F6016" w:rsidP="0001596E">
      <w:pPr>
        <w:widowControl w:val="0"/>
        <w:numPr>
          <w:ilvl w:val="0"/>
          <w:numId w:val="52"/>
        </w:numPr>
        <w:tabs>
          <w:tab w:val="left" w:pos="2760"/>
          <w:tab w:val="left" w:pos="3120"/>
        </w:tabs>
        <w:spacing w:after="0" w:line="360" w:lineRule="auto"/>
        <w:rPr>
          <w:color w:val="000000" w:themeColor="text1"/>
          <w:sz w:val="24"/>
          <w:szCs w:val="24"/>
        </w:rPr>
      </w:pPr>
      <w:r w:rsidRPr="0093637F">
        <w:rPr>
          <w:rFonts w:ascii="Sylfaen" w:hAnsi="Sylfaen" w:cs="Sylfaen"/>
          <w:color w:val="000000" w:themeColor="text1"/>
          <w:sz w:val="24"/>
          <w:szCs w:val="24"/>
        </w:rPr>
        <w:t>հեղեղատար կոյուղի</w:t>
      </w:r>
    </w:p>
    <w:p w:rsidR="006F6016" w:rsidRPr="0093637F" w:rsidRDefault="006F6016" w:rsidP="0001596E">
      <w:pPr>
        <w:widowControl w:val="0"/>
        <w:tabs>
          <w:tab w:val="left" w:pos="2760"/>
          <w:tab w:val="left" w:pos="3120"/>
        </w:tabs>
        <w:spacing w:after="0" w:line="360" w:lineRule="auto"/>
        <w:ind w:firstLine="602"/>
        <w:jc w:val="both"/>
        <w:rPr>
          <w:rFonts w:ascii="Sylfaen" w:hAnsi="Sylfaen" w:cs="Sylfaen"/>
          <w:color w:val="000000" w:themeColor="text1"/>
          <w:sz w:val="24"/>
          <w:szCs w:val="24"/>
        </w:rPr>
      </w:pPr>
      <w:r w:rsidRPr="0093637F">
        <w:rPr>
          <w:rFonts w:ascii="Sylfaen" w:hAnsi="Sylfaen" w:cs="Sylfaen"/>
          <w:i/>
          <w:color w:val="000000" w:themeColor="text1"/>
          <w:sz w:val="24"/>
          <w:szCs w:val="24"/>
        </w:rPr>
        <w:t>ա</w:t>
      </w:r>
      <w:r w:rsidRPr="0093637F">
        <w:rPr>
          <w:rFonts w:ascii="Sylfaen" w:hAnsi="Sylfaen"/>
          <w:i/>
          <w:color w:val="000000" w:themeColor="text1"/>
          <w:sz w:val="24"/>
          <w:szCs w:val="24"/>
        </w:rPr>
        <w:t>)</w:t>
      </w:r>
      <w:r w:rsidRPr="0093637F">
        <w:rPr>
          <w:rFonts w:ascii="Sylfaen" w:hAnsi="Sylfaen"/>
          <w:i/>
          <w:color w:val="000000" w:themeColor="text1"/>
          <w:sz w:val="24"/>
          <w:szCs w:val="24"/>
          <w:lang w:val="hy-AM"/>
        </w:rPr>
        <w:t xml:space="preserve">Խմելու </w:t>
      </w:r>
      <w:r w:rsidRPr="0093637F">
        <w:rPr>
          <w:rFonts w:ascii="Sylfaen" w:hAnsi="Sylfaen" w:cs="Sylfaen"/>
          <w:color w:val="000000" w:themeColor="text1"/>
          <w:sz w:val="24"/>
          <w:szCs w:val="24"/>
        </w:rPr>
        <w:t>ջրի ջրամատակարարում</w:t>
      </w:r>
      <w:r w:rsidRPr="0093637F">
        <w:rPr>
          <w:b/>
          <w:color w:val="000000" w:themeColor="text1"/>
          <w:sz w:val="24"/>
          <w:szCs w:val="24"/>
        </w:rPr>
        <w:t xml:space="preserve"> – </w:t>
      </w:r>
      <w:r w:rsidRPr="0093637F">
        <w:rPr>
          <w:rFonts w:ascii="Sylfaen" w:hAnsi="Sylfaen" w:cs="Sylfaen"/>
          <w:color w:val="000000" w:themeColor="text1"/>
          <w:sz w:val="24"/>
          <w:szCs w:val="24"/>
        </w:rPr>
        <w:t>համակարգը ապահովում է արդ.հրապարակների օբյեկտների խմելու ջրի և ցնցուղների կարիքները: Նախատեսվում է</w:t>
      </w:r>
      <w:r w:rsidR="006F5026" w:rsidRPr="0093637F">
        <w:rPr>
          <w:rFonts w:ascii="Sylfaen" w:hAnsi="Sylfaen" w:cs="Sylfaen"/>
          <w:color w:val="000000" w:themeColor="text1"/>
          <w:sz w:val="24"/>
          <w:szCs w:val="24"/>
        </w:rPr>
        <w:t xml:space="preserve"> </w:t>
      </w:r>
      <w:r w:rsidRPr="0093637F">
        <w:rPr>
          <w:rFonts w:ascii="Sylfaen" w:hAnsi="Sylfaen" w:cs="Sylfaen"/>
          <w:color w:val="000000" w:themeColor="text1"/>
          <w:sz w:val="24"/>
          <w:szCs w:val="24"/>
        </w:rPr>
        <w:t>50մ</w:t>
      </w:r>
      <w:r w:rsidRPr="0093637F">
        <w:rPr>
          <w:color w:val="000000" w:themeColor="text1"/>
          <w:sz w:val="24"/>
          <w:szCs w:val="24"/>
          <w:vertAlign w:val="superscript"/>
        </w:rPr>
        <w:t>3</w:t>
      </w:r>
      <w:r w:rsidRPr="0093637F">
        <w:rPr>
          <w:color w:val="000000" w:themeColor="text1"/>
          <w:sz w:val="24"/>
          <w:szCs w:val="24"/>
        </w:rPr>
        <w:t xml:space="preserve"> </w:t>
      </w:r>
      <w:r w:rsidRPr="0093637F">
        <w:rPr>
          <w:rFonts w:ascii="Sylfaen" w:hAnsi="Sylfaen" w:cs="Sylfaen"/>
          <w:color w:val="000000" w:themeColor="text1"/>
          <w:sz w:val="24"/>
          <w:szCs w:val="24"/>
        </w:rPr>
        <w:t>տարողությամբ կառուցում: Ռեզերվուարի շուրջը նախատեսվում է սան</w:t>
      </w:r>
      <w:r w:rsidRPr="0093637F">
        <w:rPr>
          <w:rFonts w:ascii="Sylfaen" w:hAnsi="Sylfaen" w:cs="Sylfaen"/>
          <w:color w:val="000000" w:themeColor="text1"/>
          <w:sz w:val="24"/>
          <w:szCs w:val="24"/>
          <w:lang w:val="hy-AM"/>
        </w:rPr>
        <w:t xml:space="preserve">իտարական պահպանության </w:t>
      </w:r>
      <w:r w:rsidRPr="0093637F">
        <w:rPr>
          <w:rFonts w:ascii="Sylfaen" w:hAnsi="Sylfaen" w:cs="Sylfaen"/>
          <w:color w:val="000000" w:themeColor="text1"/>
          <w:sz w:val="24"/>
          <w:szCs w:val="24"/>
        </w:rPr>
        <w:t>գոտու ստեղծում:</w:t>
      </w:r>
    </w:p>
    <w:p w:rsidR="006F6016" w:rsidRPr="0093637F" w:rsidRDefault="006F6016" w:rsidP="0001596E">
      <w:pPr>
        <w:widowControl w:val="0"/>
        <w:tabs>
          <w:tab w:val="left" w:pos="2760"/>
          <w:tab w:val="left" w:pos="3120"/>
        </w:tabs>
        <w:spacing w:after="0" w:line="360" w:lineRule="auto"/>
        <w:ind w:firstLine="602"/>
        <w:jc w:val="both"/>
        <w:rPr>
          <w:color w:val="000000" w:themeColor="text1"/>
          <w:sz w:val="24"/>
          <w:szCs w:val="24"/>
        </w:rPr>
      </w:pPr>
      <w:r w:rsidRPr="0093637F">
        <w:rPr>
          <w:rFonts w:ascii="Sylfaen" w:hAnsi="Sylfaen" w:cs="Sylfaen"/>
          <w:color w:val="000000" w:themeColor="text1"/>
          <w:sz w:val="24"/>
          <w:szCs w:val="24"/>
        </w:rPr>
        <w:t xml:space="preserve">Ջրմուղի ցանցը փակուղային է և կազմված է </w:t>
      </w:r>
      <w:r w:rsidRPr="0093637F">
        <w:rPr>
          <w:rFonts w:ascii="Sylfaen" w:hAnsi="Sylfaen" w:cs="Sylfaen"/>
          <w:color w:val="000000" w:themeColor="text1"/>
          <w:sz w:val="24"/>
          <w:szCs w:val="24"/>
          <w:lang w:val="hy-AM"/>
        </w:rPr>
        <w:t>մետաղե</w:t>
      </w:r>
      <w:r w:rsidRPr="0093637F">
        <w:rPr>
          <w:rFonts w:ascii="Sylfaen" w:hAnsi="Sylfaen" w:cs="Sylfaen"/>
          <w:color w:val="000000" w:themeColor="text1"/>
          <w:sz w:val="24"/>
          <w:szCs w:val="24"/>
        </w:rPr>
        <w:t xml:space="preserve"> խողովակներից</w:t>
      </w:r>
      <w:r w:rsidR="00236590"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rPr>
        <w:t xml:space="preserve"> հակակոռոզիոն մեկուսացումով</w:t>
      </w:r>
      <w:r w:rsidR="00236590" w:rsidRPr="0093637F">
        <w:rPr>
          <w:rFonts w:ascii="Sylfaen" w:hAnsi="Sylfaen" w:cs="Sylfaen"/>
          <w:color w:val="000000" w:themeColor="text1"/>
          <w:sz w:val="24"/>
          <w:szCs w:val="24"/>
          <w:lang w:val="hy-AM"/>
        </w:rPr>
        <w:t>,</w:t>
      </w:r>
      <w:r w:rsidRPr="0093637F">
        <w:rPr>
          <w:rFonts w:ascii="Sylfaen" w:hAnsi="Sylfaen" w:cs="Sylfaen"/>
          <w:color w:val="000000" w:themeColor="text1"/>
          <w:sz w:val="24"/>
          <w:szCs w:val="24"/>
        </w:rPr>
        <w:t xml:space="preserve"> 32, 25</w:t>
      </w:r>
      <w:r w:rsidR="006F5026" w:rsidRPr="0093637F">
        <w:rPr>
          <w:rFonts w:ascii="Sylfaen" w:hAnsi="Sylfaen" w:cs="Sylfaen"/>
          <w:color w:val="000000" w:themeColor="text1"/>
          <w:sz w:val="24"/>
          <w:szCs w:val="24"/>
        </w:rPr>
        <w:t xml:space="preserve"> </w:t>
      </w:r>
      <w:r w:rsidRPr="0093637F">
        <w:rPr>
          <w:rFonts w:ascii="Sylfaen" w:hAnsi="Sylfaen" w:cs="Sylfaen"/>
          <w:color w:val="000000" w:themeColor="text1"/>
          <w:sz w:val="24"/>
          <w:szCs w:val="24"/>
        </w:rPr>
        <w:t>մմ տրամագծով:</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rPr>
      </w:pPr>
      <w:r w:rsidRPr="0093637F">
        <w:rPr>
          <w:rFonts w:ascii="Sylfaen" w:hAnsi="Sylfaen" w:cs="Sylfaen"/>
          <w:i/>
          <w:color w:val="000000" w:themeColor="text1"/>
          <w:sz w:val="24"/>
        </w:rPr>
        <w:t>բ</w:t>
      </w:r>
      <w:r w:rsidRPr="0093637F">
        <w:rPr>
          <w:rFonts w:ascii="Sylfaen" w:hAnsi="Sylfaen"/>
          <w:i/>
          <w:color w:val="000000" w:themeColor="text1"/>
          <w:sz w:val="24"/>
        </w:rPr>
        <w:t>) Թ</w:t>
      </w:r>
      <w:r w:rsidRPr="0093637F">
        <w:rPr>
          <w:rFonts w:ascii="Sylfaen" w:hAnsi="Sylfaen" w:cs="Sylfaen"/>
          <w:i/>
          <w:color w:val="000000" w:themeColor="text1"/>
          <w:sz w:val="24"/>
        </w:rPr>
        <w:t>արմ ջրի արտադրական-հակահրդեհային ջրամատակարարում</w:t>
      </w:r>
      <w:r w:rsidRPr="0093637F">
        <w:rPr>
          <w:rFonts w:ascii="Sylfaen" w:hAnsi="Sylfaen"/>
          <w:b/>
          <w:color w:val="000000" w:themeColor="text1"/>
          <w:sz w:val="24"/>
        </w:rPr>
        <w:t xml:space="preserve"> – </w:t>
      </w:r>
      <w:r w:rsidRPr="0093637F">
        <w:rPr>
          <w:rFonts w:ascii="Sylfaen" w:hAnsi="Sylfaen" w:cs="Sylfaen"/>
          <w:color w:val="000000" w:themeColor="text1"/>
          <w:sz w:val="24"/>
        </w:rPr>
        <w:t>համակարգը ապահովում է արդ.հրապարակի օբյեկտների արտադրական թարմ և հակահրդեհային ջրի կարիքները:</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color w:val="000000" w:themeColor="text1"/>
          <w:sz w:val="24"/>
        </w:rPr>
        <w:t>Նախատեսվում է</w:t>
      </w:r>
      <w:r w:rsidRPr="0093637F">
        <w:rPr>
          <w:rFonts w:ascii="Sylfaen" w:hAnsi="Sylfaen"/>
          <w:color w:val="000000" w:themeColor="text1"/>
          <w:sz w:val="24"/>
        </w:rPr>
        <w:t xml:space="preserve"> 150</w:t>
      </w:r>
      <w:r w:rsidRPr="0093637F">
        <w:rPr>
          <w:rFonts w:ascii="Sylfaen" w:hAnsi="Sylfaen" w:cs="Sylfaen"/>
          <w:color w:val="000000" w:themeColor="text1"/>
          <w:sz w:val="24"/>
        </w:rPr>
        <w:t>մ</w:t>
      </w:r>
      <w:r w:rsidRPr="0093637F">
        <w:rPr>
          <w:rFonts w:ascii="Sylfaen" w:hAnsi="Sylfaen"/>
          <w:color w:val="000000" w:themeColor="text1"/>
          <w:sz w:val="24"/>
          <w:vertAlign w:val="superscript"/>
        </w:rPr>
        <w:t>3</w:t>
      </w:r>
      <w:r w:rsidRPr="0093637F">
        <w:rPr>
          <w:rFonts w:ascii="Sylfaen" w:hAnsi="Sylfaen"/>
          <w:color w:val="000000" w:themeColor="text1"/>
          <w:sz w:val="24"/>
        </w:rPr>
        <w:t xml:space="preserve"> </w:t>
      </w:r>
      <w:r w:rsidRPr="0093637F">
        <w:rPr>
          <w:rFonts w:ascii="Sylfaen" w:hAnsi="Sylfaen" w:cs="Sylfaen"/>
          <w:color w:val="000000" w:themeColor="text1"/>
          <w:sz w:val="24"/>
        </w:rPr>
        <w:t xml:space="preserve">տարողությամբ երկու ռեզերվուարների կառուցում: </w:t>
      </w:r>
      <w:r w:rsidRPr="0093637F">
        <w:rPr>
          <w:rFonts w:ascii="Sylfaen" w:hAnsi="Sylfaen" w:cs="Sylfaen"/>
          <w:color w:val="000000" w:themeColor="text1"/>
          <w:sz w:val="24"/>
        </w:rPr>
        <w:lastRenderedPageBreak/>
        <w:t>Ռեզերվուարներում պահվում է նաև</w:t>
      </w:r>
      <w:r w:rsidRPr="0093637F">
        <w:rPr>
          <w:rFonts w:ascii="Sylfaen" w:hAnsi="Sylfaen"/>
          <w:color w:val="000000" w:themeColor="text1"/>
          <w:sz w:val="24"/>
        </w:rPr>
        <w:t xml:space="preserve"> 216</w:t>
      </w:r>
      <w:r w:rsidRPr="0093637F">
        <w:rPr>
          <w:rFonts w:ascii="Sylfaen" w:hAnsi="Sylfaen"/>
          <w:color w:val="000000" w:themeColor="text1"/>
          <w:sz w:val="24"/>
          <w:lang w:val="hy-AM"/>
        </w:rPr>
        <w:t xml:space="preserve"> </w:t>
      </w:r>
      <w:r w:rsidRPr="0093637F">
        <w:rPr>
          <w:rFonts w:ascii="Sylfaen" w:hAnsi="Sylfaen" w:cs="Sylfaen"/>
          <w:color w:val="000000" w:themeColor="text1"/>
          <w:sz w:val="24"/>
        </w:rPr>
        <w:t>մ</w:t>
      </w:r>
      <w:r w:rsidRPr="0093637F">
        <w:rPr>
          <w:rFonts w:ascii="Sylfaen" w:hAnsi="Sylfaen"/>
          <w:color w:val="000000" w:themeColor="text1"/>
          <w:sz w:val="24"/>
          <w:vertAlign w:val="superscript"/>
        </w:rPr>
        <w:t>3</w:t>
      </w:r>
      <w:r w:rsidRPr="0093637F">
        <w:rPr>
          <w:rFonts w:ascii="Sylfaen" w:hAnsi="Sylfaen"/>
          <w:color w:val="000000" w:themeColor="text1"/>
          <w:sz w:val="24"/>
          <w:vertAlign w:val="superscript"/>
          <w:lang w:val="hy-AM"/>
        </w:rPr>
        <w:t>՝</w:t>
      </w:r>
      <w:r w:rsidRPr="0093637F">
        <w:rPr>
          <w:rFonts w:ascii="Sylfaen" w:hAnsi="Sylfaen"/>
          <w:color w:val="000000" w:themeColor="text1"/>
          <w:sz w:val="24"/>
        </w:rPr>
        <w:t xml:space="preserve"> </w:t>
      </w:r>
      <w:r w:rsidRPr="0093637F">
        <w:rPr>
          <w:rFonts w:ascii="Sylfaen" w:hAnsi="Sylfaen" w:cs="Sylfaen"/>
          <w:color w:val="000000" w:themeColor="text1"/>
          <w:sz w:val="24"/>
        </w:rPr>
        <w:t>ծավալով անձեռնմխելի ջրի պաշար</w:t>
      </w:r>
      <w:r w:rsidRPr="0093637F">
        <w:rPr>
          <w:rFonts w:ascii="Sylfaen" w:hAnsi="Sylfaen" w:cs="Sylfaen"/>
          <w:color w:val="000000" w:themeColor="text1"/>
          <w:sz w:val="24"/>
          <w:lang w:val="hy-AM"/>
        </w:rPr>
        <w:t xml:space="preserve"> - 3 ժամյա</w:t>
      </w:r>
      <w:r w:rsidR="006F5026" w:rsidRPr="0093637F">
        <w:rPr>
          <w:rFonts w:ascii="Sylfaen" w:hAnsi="Sylfaen" w:cs="Sylfaen"/>
          <w:color w:val="000000" w:themeColor="text1"/>
          <w:sz w:val="24"/>
          <w:lang w:val="hy-AM"/>
        </w:rPr>
        <w:t xml:space="preserve"> </w:t>
      </w:r>
      <w:r w:rsidRPr="0093637F">
        <w:rPr>
          <w:rFonts w:ascii="Sylfaen" w:hAnsi="Sylfaen" w:cs="Sylfaen"/>
          <w:color w:val="000000" w:themeColor="text1"/>
          <w:sz w:val="24"/>
        </w:rPr>
        <w:t>հրդեհաշի</w:t>
      </w:r>
      <w:r w:rsidR="00236590" w:rsidRPr="0093637F">
        <w:rPr>
          <w:rFonts w:ascii="Sylfaen" w:hAnsi="Sylfaen" w:cs="Sylfaen"/>
          <w:color w:val="000000" w:themeColor="text1"/>
          <w:sz w:val="24"/>
          <w:lang w:val="hy-AM"/>
        </w:rPr>
        <w:t>ջ</w:t>
      </w:r>
      <w:r w:rsidRPr="0093637F">
        <w:rPr>
          <w:rFonts w:ascii="Sylfaen" w:hAnsi="Sylfaen" w:cs="Sylfaen"/>
          <w:color w:val="000000" w:themeColor="text1"/>
          <w:sz w:val="24"/>
        </w:rPr>
        <w:t xml:space="preserve">ման համար՝ </w:t>
      </w:r>
      <w:r w:rsidRPr="0093637F">
        <w:rPr>
          <w:rFonts w:ascii="Sylfaen" w:hAnsi="Sylfaen" w:cs="Sylfaen"/>
          <w:color w:val="000000" w:themeColor="text1"/>
          <w:sz w:val="24"/>
          <w:lang w:val="hy-AM"/>
        </w:rPr>
        <w:t>յուրաքանչյուր ռեզերվուարում 108</w:t>
      </w:r>
      <w:r w:rsidRPr="0093637F">
        <w:rPr>
          <w:rFonts w:ascii="Sylfaen" w:hAnsi="Sylfaen" w:cs="Sylfaen"/>
          <w:color w:val="000000" w:themeColor="text1"/>
          <w:sz w:val="24"/>
        </w:rPr>
        <w:t xml:space="preserve"> մ</w:t>
      </w:r>
      <w:r w:rsidRPr="0093637F">
        <w:rPr>
          <w:rFonts w:ascii="Sylfaen" w:hAnsi="Sylfaen"/>
          <w:color w:val="000000" w:themeColor="text1"/>
          <w:sz w:val="24"/>
          <w:vertAlign w:val="superscript"/>
        </w:rPr>
        <w:t>3</w:t>
      </w:r>
      <w:r w:rsidR="006F5026" w:rsidRPr="0093637F">
        <w:rPr>
          <w:rFonts w:ascii="Sylfaen" w:hAnsi="Sylfaen"/>
          <w:color w:val="000000" w:themeColor="text1"/>
          <w:sz w:val="24"/>
          <w:vertAlign w:val="superscript"/>
          <w:lang w:val="hy-AM"/>
        </w:rPr>
        <w:t xml:space="preserve"> </w:t>
      </w:r>
      <w:r w:rsidRPr="0093637F">
        <w:rPr>
          <w:rFonts w:ascii="Sylfaen" w:hAnsi="Sylfaen" w:cs="Sylfaen"/>
          <w:color w:val="000000" w:themeColor="text1"/>
          <w:sz w:val="24"/>
          <w:lang w:val="hy-AM"/>
        </w:rPr>
        <w:t>։</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color w:val="000000" w:themeColor="text1"/>
          <w:sz w:val="24"/>
          <w:lang w:val="hy-AM"/>
        </w:rPr>
        <w:t>Ջրամատակարարման ցանցը օղակաձև է և կազմված է</w:t>
      </w:r>
      <w:r w:rsidRPr="0093637F">
        <w:rPr>
          <w:rFonts w:ascii="Sylfaen" w:hAnsi="Sylfaen"/>
          <w:color w:val="000000" w:themeColor="text1"/>
          <w:sz w:val="24"/>
          <w:lang w:val="hy-AM"/>
        </w:rPr>
        <w:t xml:space="preserve"> 100 </w:t>
      </w:r>
      <w:r w:rsidRPr="0093637F">
        <w:rPr>
          <w:rFonts w:ascii="Sylfaen" w:hAnsi="Sylfaen" w:cs="Sylfaen"/>
          <w:color w:val="000000" w:themeColor="text1"/>
          <w:sz w:val="24"/>
          <w:lang w:val="hy-AM"/>
        </w:rPr>
        <w:t>մմ տրամագծով պողպատե էլեկտրաեռակցված խողովակներից:</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color w:val="000000" w:themeColor="text1"/>
          <w:sz w:val="24"/>
          <w:lang w:val="hy-AM"/>
        </w:rPr>
        <w:t>Արտադրական հակահրդեհային օղակաձև ցանցի վրա, ջրհորներում տեղադրվում են հակահրդեհային հիդրանտներ:</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i/>
          <w:color w:val="000000" w:themeColor="text1"/>
          <w:sz w:val="24"/>
          <w:lang w:val="hy-AM"/>
        </w:rPr>
        <w:t>գ</w:t>
      </w:r>
      <w:r w:rsidRPr="0093637F">
        <w:rPr>
          <w:rFonts w:ascii="Sylfaen" w:hAnsi="Sylfaen"/>
          <w:i/>
          <w:color w:val="000000" w:themeColor="text1"/>
          <w:sz w:val="24"/>
          <w:lang w:val="hy-AM"/>
        </w:rPr>
        <w:t xml:space="preserve">) </w:t>
      </w:r>
      <w:r w:rsidRPr="0093637F">
        <w:rPr>
          <w:rFonts w:ascii="Sylfaen" w:hAnsi="Sylfaen" w:cs="Sylfaen"/>
          <w:i/>
          <w:color w:val="000000" w:themeColor="text1"/>
          <w:sz w:val="24"/>
          <w:lang w:val="hy-AM"/>
        </w:rPr>
        <w:t>Շրջանառու ջրամատակարարում</w:t>
      </w:r>
      <w:r w:rsidRPr="0093637F">
        <w:rPr>
          <w:rFonts w:ascii="Sylfaen" w:hAnsi="Sylfaen"/>
          <w:b/>
          <w:color w:val="000000" w:themeColor="text1"/>
          <w:sz w:val="24"/>
          <w:lang w:val="hy-AM"/>
        </w:rPr>
        <w:t xml:space="preserve"> </w:t>
      </w:r>
      <w:r w:rsidRPr="0093637F">
        <w:rPr>
          <w:rFonts w:ascii="Sylfaen" w:hAnsi="Sylfaen"/>
          <w:color w:val="000000" w:themeColor="text1"/>
          <w:sz w:val="24"/>
          <w:lang w:val="hy-AM"/>
        </w:rPr>
        <w:t xml:space="preserve">– </w:t>
      </w:r>
      <w:r w:rsidRPr="0093637F">
        <w:rPr>
          <w:rFonts w:ascii="Sylfaen" w:hAnsi="Sylfaen" w:cs="Sylfaen"/>
          <w:color w:val="000000" w:themeColor="text1"/>
          <w:sz w:val="24"/>
          <w:lang w:val="hy-AM"/>
        </w:rPr>
        <w:t xml:space="preserve">համակարգը ապահովում է հարստացուցիչ ֆաբրիկայի շրջանառու ջրամատակարարման կարիքները: </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color w:val="000000" w:themeColor="text1"/>
          <w:sz w:val="24"/>
          <w:lang w:val="hy-AM"/>
        </w:rPr>
        <w:t xml:space="preserve">Նախատեսվում է </w:t>
      </w:r>
      <w:r w:rsidRPr="0093637F">
        <w:rPr>
          <w:rFonts w:ascii="Sylfaen" w:hAnsi="Sylfaen"/>
          <w:color w:val="000000" w:themeColor="text1"/>
          <w:sz w:val="24"/>
          <w:lang w:val="hy-AM"/>
        </w:rPr>
        <w:t xml:space="preserve">250 </w:t>
      </w:r>
      <w:r w:rsidRPr="0093637F">
        <w:rPr>
          <w:rFonts w:ascii="Sylfaen" w:hAnsi="Sylfaen" w:cs="Sylfaen"/>
          <w:color w:val="000000" w:themeColor="text1"/>
          <w:sz w:val="24"/>
          <w:lang w:val="hy-AM"/>
        </w:rPr>
        <w:t>մ</w:t>
      </w:r>
      <w:r w:rsidRPr="0093637F">
        <w:rPr>
          <w:rFonts w:ascii="Sylfaen" w:hAnsi="Sylfaen"/>
          <w:color w:val="000000" w:themeColor="text1"/>
          <w:sz w:val="24"/>
          <w:vertAlign w:val="superscript"/>
          <w:lang w:val="hy-AM"/>
        </w:rPr>
        <w:t>3</w:t>
      </w:r>
      <w:r w:rsidRPr="0093637F">
        <w:rPr>
          <w:rFonts w:ascii="Sylfaen" w:hAnsi="Sylfaen"/>
          <w:color w:val="000000" w:themeColor="text1"/>
          <w:sz w:val="24"/>
          <w:lang w:val="hy-AM"/>
        </w:rPr>
        <w:t xml:space="preserve"> </w:t>
      </w:r>
      <w:r w:rsidRPr="0093637F">
        <w:rPr>
          <w:rFonts w:ascii="Sylfaen" w:hAnsi="Sylfaen" w:cs="Sylfaen"/>
          <w:color w:val="000000" w:themeColor="text1"/>
          <w:sz w:val="24"/>
          <w:lang w:val="hy-AM"/>
        </w:rPr>
        <w:t>տարողությամբ երկու ռեզերվուարների կառուցում:</w:t>
      </w:r>
    </w:p>
    <w:p w:rsidR="006F6016" w:rsidRPr="0093637F" w:rsidRDefault="006F6016" w:rsidP="0001596E">
      <w:pPr>
        <w:widowControl w:val="0"/>
        <w:spacing w:after="0" w:line="360" w:lineRule="auto"/>
        <w:jc w:val="both"/>
        <w:rPr>
          <w:rFonts w:ascii="Sylfaen" w:hAnsi="Sylfaen" w:cs="Sylfaen"/>
          <w:color w:val="000000" w:themeColor="text1"/>
          <w:sz w:val="24"/>
          <w:lang w:val="hy-AM"/>
        </w:rPr>
      </w:pPr>
      <w:r w:rsidRPr="0093637F">
        <w:rPr>
          <w:rFonts w:ascii="Sylfaen" w:hAnsi="Sylfaen" w:cs="Sylfaen"/>
          <w:color w:val="000000" w:themeColor="text1"/>
          <w:sz w:val="24"/>
          <w:lang w:val="hy-AM"/>
        </w:rPr>
        <w:t>Ջրամատակարարման ցանցը փակուղային է և կազմված է 100մմ,</w:t>
      </w:r>
      <w:r w:rsidR="006F5026" w:rsidRPr="0093637F">
        <w:rPr>
          <w:rFonts w:ascii="Sylfaen" w:hAnsi="Sylfaen" w:cs="Sylfaen"/>
          <w:color w:val="000000" w:themeColor="text1"/>
          <w:sz w:val="24"/>
          <w:lang w:val="hy-AM"/>
        </w:rPr>
        <w:t xml:space="preserve"> </w:t>
      </w:r>
      <w:r w:rsidRPr="0093637F">
        <w:rPr>
          <w:rFonts w:ascii="Sylfaen" w:hAnsi="Sylfaen" w:cs="Sylfaen"/>
          <w:color w:val="000000" w:themeColor="text1"/>
          <w:sz w:val="24"/>
          <w:lang w:val="hy-AM"/>
        </w:rPr>
        <w:t>150մմ տրամագծով պողպատե էլեկտրաեռակցված խողովակներից հակակոռոզիոն մեկուսացումով:</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cs="Sylfaen"/>
          <w:i/>
          <w:color w:val="000000" w:themeColor="text1"/>
          <w:sz w:val="24"/>
          <w:lang w:val="hy-AM"/>
        </w:rPr>
        <w:t>դ</w:t>
      </w:r>
      <w:r w:rsidRPr="0093637F">
        <w:rPr>
          <w:rFonts w:ascii="Sylfaen" w:hAnsi="Sylfaen"/>
          <w:i/>
          <w:color w:val="000000" w:themeColor="text1"/>
          <w:sz w:val="24"/>
          <w:lang w:val="hy-AM"/>
        </w:rPr>
        <w:t xml:space="preserve">) </w:t>
      </w:r>
      <w:r w:rsidRPr="0093637F">
        <w:rPr>
          <w:rFonts w:ascii="Sylfaen" w:hAnsi="Sylfaen" w:cs="Sylfaen"/>
          <w:i/>
          <w:color w:val="000000" w:themeColor="text1"/>
          <w:sz w:val="24"/>
          <w:lang w:val="hy-AM"/>
        </w:rPr>
        <w:t>Կենցաղային կոյուղի</w:t>
      </w:r>
      <w:r w:rsidRPr="0093637F">
        <w:rPr>
          <w:rFonts w:ascii="Sylfaen" w:hAnsi="Sylfaen"/>
          <w:color w:val="000000" w:themeColor="text1"/>
          <w:sz w:val="24"/>
          <w:lang w:val="hy-AM"/>
        </w:rPr>
        <w:t xml:space="preserve"> – </w:t>
      </w:r>
      <w:r w:rsidRPr="0093637F">
        <w:rPr>
          <w:rFonts w:ascii="Sylfaen" w:hAnsi="Sylfaen" w:cs="Sylfaen"/>
          <w:color w:val="000000" w:themeColor="text1"/>
          <w:sz w:val="24"/>
          <w:lang w:val="hy-AM"/>
        </w:rPr>
        <w:t xml:space="preserve">այս համակարգով արդ.հրապարակի կենցաղային կեղտաջրերը կոյուղու կոլեկտորով հեռացվում են դեպի մաքրման կայան: Կենցաղային կեղտաջրերը մաքրման կայան են ուղղվում ինքնահոս </w:t>
      </w:r>
      <w:r w:rsidRPr="0093637F">
        <w:rPr>
          <w:rFonts w:ascii="Sylfaen" w:hAnsi="Sylfaen"/>
          <w:color w:val="000000" w:themeColor="text1"/>
          <w:sz w:val="24"/>
          <w:lang w:val="hy-AM"/>
        </w:rPr>
        <w:t>150</w:t>
      </w:r>
      <w:r w:rsidRPr="0093637F">
        <w:rPr>
          <w:rFonts w:ascii="Sylfaen" w:hAnsi="Sylfaen" w:cs="Sylfaen"/>
          <w:color w:val="000000" w:themeColor="text1"/>
          <w:sz w:val="24"/>
          <w:lang w:val="hy-AM"/>
        </w:rPr>
        <w:t>մմ տրամագծով կոյուղու ծալքավոր պոլիէթիլենային խողովակներով:</w:t>
      </w:r>
    </w:p>
    <w:p w:rsidR="006F6016" w:rsidRPr="0093637F" w:rsidRDefault="006F6016" w:rsidP="0001596E">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lang w:val="hy-AM"/>
        </w:rPr>
      </w:pPr>
      <w:r w:rsidRPr="0093637F">
        <w:rPr>
          <w:rFonts w:ascii="Sylfaen" w:hAnsi="Sylfaen"/>
          <w:i/>
          <w:color w:val="000000" w:themeColor="text1"/>
          <w:sz w:val="24"/>
          <w:lang w:val="hy-AM"/>
        </w:rPr>
        <w:t xml:space="preserve">ե) </w:t>
      </w:r>
      <w:r w:rsidRPr="0093637F">
        <w:rPr>
          <w:rFonts w:ascii="Sylfaen" w:hAnsi="Sylfaen" w:cs="Sylfaen"/>
          <w:i/>
          <w:color w:val="000000" w:themeColor="text1"/>
          <w:sz w:val="24"/>
          <w:lang w:val="hy-AM"/>
        </w:rPr>
        <w:t>Հեղեղատար կոյուղի</w:t>
      </w:r>
      <w:r w:rsidRPr="0093637F">
        <w:rPr>
          <w:rFonts w:ascii="Sylfaen" w:hAnsi="Sylfaen"/>
          <w:color w:val="000000" w:themeColor="text1"/>
          <w:sz w:val="24"/>
          <w:lang w:val="hy-AM"/>
        </w:rPr>
        <w:t xml:space="preserve"> – </w:t>
      </w:r>
      <w:r w:rsidRPr="0093637F">
        <w:rPr>
          <w:rFonts w:ascii="Sylfaen" w:hAnsi="Sylfaen" w:cs="Sylfaen"/>
          <w:color w:val="000000" w:themeColor="text1"/>
          <w:sz w:val="24"/>
          <w:lang w:val="hy-AM"/>
        </w:rPr>
        <w:t>հարստացուցիչ ֆաբրիկայի արտադրական հրապարակի հեղեղատար կոյուղու ցանցը տարվում է</w:t>
      </w:r>
      <w:r w:rsidRPr="0093637F">
        <w:rPr>
          <w:rFonts w:ascii="Sylfaen" w:hAnsi="Sylfaen"/>
          <w:color w:val="000000" w:themeColor="text1"/>
          <w:sz w:val="24"/>
          <w:lang w:val="hy-AM"/>
        </w:rPr>
        <w:t xml:space="preserve"> 150</w:t>
      </w:r>
      <w:r w:rsidRPr="0093637F">
        <w:rPr>
          <w:rFonts w:ascii="Sylfaen" w:hAnsi="Sylfaen" w:cs="Sylfaen"/>
          <w:color w:val="000000" w:themeColor="text1"/>
          <w:sz w:val="24"/>
          <w:lang w:val="hy-AM"/>
        </w:rPr>
        <w:t>մմ տրամագծով կոյուղու ծալքավոր պոլիէթիլենային խողովակներով:</w:t>
      </w:r>
    </w:p>
    <w:p w:rsidR="006F6016" w:rsidRPr="0093637F" w:rsidRDefault="00502F15" w:rsidP="0001596E">
      <w:pPr>
        <w:pStyle w:val="1"/>
        <w:spacing w:before="0" w:line="360" w:lineRule="auto"/>
        <w:jc w:val="left"/>
        <w:rPr>
          <w:rFonts w:ascii="Sylfaen" w:hAnsi="Sylfaen"/>
          <w:color w:val="000000" w:themeColor="text1"/>
        </w:rPr>
      </w:pPr>
      <w:bookmarkStart w:id="171" w:name="_Toc119493403"/>
      <w:bookmarkStart w:id="172" w:name="_Toc134193478"/>
      <w:r w:rsidRPr="0093637F">
        <w:rPr>
          <w:rFonts w:ascii="Sylfaen" w:hAnsi="Sylfaen"/>
          <w:color w:val="000000" w:themeColor="text1"/>
        </w:rPr>
        <w:t xml:space="preserve">6.4.2. </w:t>
      </w:r>
      <w:r w:rsidR="006F6016" w:rsidRPr="0093637F">
        <w:rPr>
          <w:rFonts w:ascii="Sylfaen" w:hAnsi="Sylfaen" w:cs="Arial"/>
          <w:color w:val="000000" w:themeColor="text1"/>
        </w:rPr>
        <w:t>Ջրօգտագործում</w:t>
      </w:r>
      <w:r w:rsidR="006F6016" w:rsidRPr="0093637F">
        <w:rPr>
          <w:rFonts w:ascii="Sylfaen" w:hAnsi="Sylfaen"/>
          <w:color w:val="000000" w:themeColor="text1"/>
        </w:rPr>
        <w:t xml:space="preserve">, </w:t>
      </w:r>
      <w:r w:rsidR="006F6016" w:rsidRPr="0093637F">
        <w:rPr>
          <w:rFonts w:ascii="Sylfaen" w:hAnsi="Sylfaen" w:cs="Arial"/>
          <w:color w:val="000000" w:themeColor="text1"/>
        </w:rPr>
        <w:t>ջրահեռացում</w:t>
      </w:r>
      <w:bookmarkEnd w:id="171"/>
      <w:bookmarkEnd w:id="172"/>
    </w:p>
    <w:p w:rsidR="006F6016" w:rsidRPr="0093637F" w:rsidRDefault="006F6016" w:rsidP="0001596E">
      <w:pPr>
        <w:spacing w:after="0" w:line="360" w:lineRule="auto"/>
        <w:ind w:firstLine="567"/>
        <w:jc w:val="both"/>
        <w:rPr>
          <w:rFonts w:ascii="Sylfaen" w:hAnsi="Sylfaen"/>
          <w:color w:val="000000" w:themeColor="text1"/>
          <w:sz w:val="24"/>
          <w:szCs w:val="24"/>
          <w:lang w:val="hy-AM"/>
        </w:rPr>
      </w:pPr>
      <w:r w:rsidRPr="0093637F">
        <w:rPr>
          <w:rFonts w:ascii="Sylfaen" w:eastAsia="Calibri" w:hAnsi="Sylfaen" w:cs="Sylfaen"/>
          <w:color w:val="000000" w:themeColor="text1"/>
          <w:sz w:val="24"/>
          <w:szCs w:val="24"/>
          <w:lang w:val="hy-AM"/>
        </w:rPr>
        <w:t xml:space="preserve">Ըստ երկրաբանական տվյալների հանքուղիներից ստորգետնյա ջրերի ներհոսը </w:t>
      </w:r>
      <w:r w:rsidRPr="0093637F">
        <w:rPr>
          <w:rFonts w:ascii="Sylfaen" w:eastAsia="Calibri" w:hAnsi="Sylfaen" w:cs="Arial"/>
          <w:color w:val="000000" w:themeColor="text1"/>
          <w:sz w:val="24"/>
          <w:szCs w:val="24"/>
          <w:lang w:val="hy-AM"/>
        </w:rPr>
        <w:t>կազմ</w:t>
      </w:r>
      <w:r w:rsidRPr="0093637F">
        <w:rPr>
          <w:rFonts w:ascii="Sylfaen" w:hAnsi="Sylfaen" w:cs="Arial"/>
          <w:color w:val="000000" w:themeColor="text1"/>
          <w:sz w:val="24"/>
          <w:szCs w:val="24"/>
          <w:lang w:val="hy-AM"/>
        </w:rPr>
        <w:t>ում</w:t>
      </w:r>
      <w:r w:rsidRPr="0093637F">
        <w:rPr>
          <w:rFonts w:ascii="Sylfaen" w:eastAsia="Calibri" w:hAnsi="Sylfaen" w:cs="Arial"/>
          <w:color w:val="000000" w:themeColor="text1"/>
          <w:sz w:val="24"/>
          <w:szCs w:val="24"/>
          <w:lang w:val="hy-AM"/>
        </w:rPr>
        <w:t xml:space="preserve"> է </w:t>
      </w:r>
      <w:r w:rsidRPr="0093637F">
        <w:rPr>
          <w:rFonts w:ascii="Sylfaen" w:eastAsia="Calibri" w:hAnsi="Sylfaen" w:cs="Arial LatArm"/>
          <w:color w:val="000000" w:themeColor="text1"/>
          <w:sz w:val="24"/>
          <w:szCs w:val="24"/>
          <w:lang w:val="hy-AM"/>
        </w:rPr>
        <w:t xml:space="preserve">1.125 </w:t>
      </w:r>
      <w:r w:rsidRPr="0093637F">
        <w:rPr>
          <w:rFonts w:ascii="Sylfaen" w:eastAsia="Calibri" w:hAnsi="Sylfaen" w:cs="Sylfaen"/>
          <w:color w:val="000000" w:themeColor="text1"/>
          <w:sz w:val="24"/>
          <w:szCs w:val="24"/>
          <w:lang w:val="hy-AM"/>
        </w:rPr>
        <w:t>լ</w:t>
      </w:r>
      <w:r w:rsidRPr="0093637F">
        <w:rPr>
          <w:rFonts w:ascii="Sylfaen" w:eastAsia="Calibri" w:hAnsi="Sylfaen" w:cs="Arial LatArm"/>
          <w:color w:val="000000" w:themeColor="text1"/>
          <w:sz w:val="24"/>
          <w:szCs w:val="24"/>
          <w:lang w:val="hy-AM"/>
        </w:rPr>
        <w:t>/</w:t>
      </w:r>
      <w:r w:rsidRPr="0093637F">
        <w:rPr>
          <w:rFonts w:ascii="Sylfaen" w:eastAsia="Calibri" w:hAnsi="Sylfaen" w:cs="Sylfaen"/>
          <w:color w:val="000000" w:themeColor="text1"/>
          <w:sz w:val="24"/>
          <w:szCs w:val="24"/>
          <w:lang w:val="hy-AM"/>
        </w:rPr>
        <w:t>վրկ: Հաշվի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առնելով</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նաև</w:t>
      </w:r>
      <w:r w:rsidRPr="0093637F">
        <w:rPr>
          <w:rFonts w:ascii="Sylfaen" w:eastAsia="Calibri" w:hAnsi="Sylfaen" w:cs="Arial LatArm"/>
          <w:color w:val="000000" w:themeColor="text1"/>
          <w:sz w:val="24"/>
          <w:szCs w:val="24"/>
          <w:lang w:val="hy-AM"/>
        </w:rPr>
        <w:t xml:space="preserve"> 1.5 </w:t>
      </w:r>
      <w:r w:rsidRPr="0093637F">
        <w:rPr>
          <w:rFonts w:ascii="Sylfaen" w:eastAsia="Calibri" w:hAnsi="Sylfaen" w:cs="Sylfaen"/>
          <w:color w:val="000000" w:themeColor="text1"/>
          <w:sz w:val="24"/>
          <w:szCs w:val="24"/>
          <w:lang w:val="hy-AM"/>
        </w:rPr>
        <w:t>լ</w:t>
      </w:r>
      <w:r w:rsidRPr="0093637F">
        <w:rPr>
          <w:rFonts w:ascii="Sylfaen" w:eastAsia="Calibri" w:hAnsi="Sylfaen" w:cs="Arial LatArm"/>
          <w:color w:val="000000" w:themeColor="text1"/>
          <w:sz w:val="24"/>
          <w:szCs w:val="24"/>
          <w:lang w:val="hy-AM"/>
        </w:rPr>
        <w:t>/</w:t>
      </w:r>
      <w:r w:rsidRPr="0093637F">
        <w:rPr>
          <w:rFonts w:ascii="Sylfaen" w:eastAsia="Calibri" w:hAnsi="Sylfaen" w:cs="Sylfaen"/>
          <w:color w:val="000000" w:themeColor="text1"/>
          <w:sz w:val="24"/>
          <w:szCs w:val="24"/>
          <w:lang w:val="hy-AM"/>
        </w:rPr>
        <w:t>վրկ</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քանակով</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հորատման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աշխա</w:t>
      </w:r>
      <w:r w:rsidRPr="0093637F">
        <w:rPr>
          <w:rFonts w:ascii="Sylfaen" w:eastAsia="Calibri" w:hAnsi="Sylfaen" w:cs="Sylfaen"/>
          <w:color w:val="000000" w:themeColor="text1"/>
          <w:sz w:val="24"/>
          <w:szCs w:val="24"/>
          <w:lang w:val="hy-AM"/>
        </w:rPr>
        <w:softHyphen/>
        <w:t>տանք</w:t>
      </w:r>
      <w:r w:rsidRPr="0093637F">
        <w:rPr>
          <w:rFonts w:ascii="Sylfaen" w:eastAsia="Calibri" w:hAnsi="Sylfaen" w:cs="Sylfaen"/>
          <w:color w:val="000000" w:themeColor="text1"/>
          <w:sz w:val="24"/>
          <w:szCs w:val="24"/>
          <w:lang w:val="hy-AM"/>
        </w:rPr>
        <w:softHyphen/>
        <w:t>ներից</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առաջացած</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ջրերը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գումարային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ներհոսը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կկազմի</w:t>
      </w:r>
      <w:r w:rsidRPr="0093637F">
        <w:rPr>
          <w:rFonts w:ascii="Sylfaen" w:eastAsia="Calibri" w:hAnsi="Sylfaen" w:cs="Arial LatArm"/>
          <w:color w:val="000000" w:themeColor="text1"/>
          <w:sz w:val="24"/>
          <w:szCs w:val="24"/>
          <w:lang w:val="hy-AM"/>
        </w:rPr>
        <w:t xml:space="preserve"> 4 </w:t>
      </w:r>
      <w:r w:rsidRPr="0093637F">
        <w:rPr>
          <w:rFonts w:ascii="Sylfaen" w:eastAsia="Calibri" w:hAnsi="Sylfaen" w:cs="Sylfaen"/>
          <w:color w:val="000000" w:themeColor="text1"/>
          <w:sz w:val="24"/>
          <w:szCs w:val="24"/>
          <w:lang w:val="hy-AM"/>
        </w:rPr>
        <w:t>լ</w:t>
      </w:r>
      <w:r w:rsidRPr="0093637F">
        <w:rPr>
          <w:rFonts w:ascii="Sylfaen" w:eastAsia="Calibri" w:hAnsi="Sylfaen" w:cs="Arial LatArm"/>
          <w:color w:val="000000" w:themeColor="text1"/>
          <w:sz w:val="24"/>
          <w:szCs w:val="24"/>
          <w:lang w:val="hy-AM"/>
        </w:rPr>
        <w:t>/</w:t>
      </w:r>
      <w:r w:rsidRPr="0093637F">
        <w:rPr>
          <w:rFonts w:ascii="Sylfaen" w:eastAsia="Calibri" w:hAnsi="Sylfaen" w:cs="Sylfaen"/>
          <w:color w:val="000000" w:themeColor="text1"/>
          <w:sz w:val="24"/>
          <w:szCs w:val="24"/>
          <w:lang w:val="hy-AM"/>
        </w:rPr>
        <w:t>վրկ</w:t>
      </w:r>
      <w:r w:rsidRPr="0093637F">
        <w:rPr>
          <w:rFonts w:ascii="Sylfaen" w:eastAsia="Calibri" w:hAnsi="Sylfaen" w:cs="Arial"/>
          <w:color w:val="000000" w:themeColor="text1"/>
          <w:sz w:val="24"/>
          <w:szCs w:val="24"/>
          <w:lang w:val="hy-AM"/>
        </w:rPr>
        <w:t>:</w:t>
      </w:r>
      <w:r w:rsidRPr="0093637F">
        <w:rPr>
          <w:rFonts w:ascii="Sylfaen" w:hAnsi="Sylfaen" w:cs="Arial"/>
          <w:color w:val="000000" w:themeColor="text1"/>
          <w:sz w:val="24"/>
          <w:szCs w:val="24"/>
          <w:lang w:val="hy-AM"/>
        </w:rPr>
        <w:t xml:space="preserve"> </w:t>
      </w:r>
      <w:r w:rsidRPr="0093637F">
        <w:rPr>
          <w:rFonts w:ascii="Sylfaen" w:eastAsia="Calibri" w:hAnsi="Sylfaen" w:cs="Sylfaen"/>
          <w:color w:val="000000" w:themeColor="text1"/>
          <w:sz w:val="24"/>
          <w:szCs w:val="24"/>
          <w:lang w:val="hy-AM"/>
        </w:rPr>
        <w:t>Հանքի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ստորգետնյա</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ջրերի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ներհոսը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ունի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մշտական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բնույթ</w:t>
      </w:r>
      <w:r w:rsidRPr="0093637F">
        <w:rPr>
          <w:rFonts w:ascii="Sylfaen" w:eastAsia="Calibri" w:hAnsi="Sylfaen" w:cs="Arial LatArm"/>
          <w:color w:val="000000" w:themeColor="text1"/>
          <w:sz w:val="24"/>
          <w:szCs w:val="24"/>
          <w:lang w:val="hy-AM"/>
        </w:rPr>
        <w:t xml:space="preserve"> (365 </w:t>
      </w:r>
      <w:r w:rsidRPr="0093637F">
        <w:rPr>
          <w:rFonts w:ascii="Sylfaen" w:eastAsia="Calibri" w:hAnsi="Sylfaen" w:cs="Sylfaen"/>
          <w:color w:val="000000" w:themeColor="text1"/>
          <w:sz w:val="24"/>
          <w:szCs w:val="24"/>
          <w:lang w:val="hy-AM"/>
        </w:rPr>
        <w:t>օր</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արտադրական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կեղտաջրերը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գոյանում են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հանքի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աշխատանքի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ժամանակ</w:t>
      </w:r>
      <w:r w:rsidRPr="0093637F">
        <w:rPr>
          <w:rFonts w:ascii="Sylfaen" w:eastAsia="Calibri" w:hAnsi="Sylfaen" w:cs="Arial LatArm"/>
          <w:color w:val="000000" w:themeColor="text1"/>
          <w:sz w:val="24"/>
          <w:szCs w:val="24"/>
          <w:lang w:val="hy-AM"/>
        </w:rPr>
        <w:t xml:space="preserve">, 340 </w:t>
      </w:r>
      <w:r w:rsidRPr="0093637F">
        <w:rPr>
          <w:rFonts w:ascii="Sylfaen" w:eastAsia="Calibri" w:hAnsi="Sylfaen" w:cs="Sylfaen"/>
          <w:color w:val="000000" w:themeColor="text1"/>
          <w:sz w:val="24"/>
          <w:szCs w:val="24"/>
          <w:lang w:val="hy-AM"/>
        </w:rPr>
        <w:t>օր/տարի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օրը</w:t>
      </w:r>
      <w:r w:rsidRPr="0093637F">
        <w:rPr>
          <w:rFonts w:ascii="Sylfaen" w:eastAsia="Calibri" w:hAnsi="Sylfaen" w:cs="Arial LatArm"/>
          <w:color w:val="000000" w:themeColor="text1"/>
          <w:sz w:val="24"/>
          <w:szCs w:val="24"/>
          <w:lang w:val="hy-AM"/>
        </w:rPr>
        <w:t xml:space="preserve"> 24 </w:t>
      </w:r>
      <w:r w:rsidRPr="0093637F">
        <w:rPr>
          <w:rFonts w:ascii="Sylfaen" w:eastAsia="Calibri" w:hAnsi="Sylfaen" w:cs="Sylfaen"/>
          <w:color w:val="000000" w:themeColor="text1"/>
          <w:sz w:val="24"/>
          <w:szCs w:val="24"/>
          <w:lang w:val="hy-AM"/>
        </w:rPr>
        <w:t>ժամ</w:t>
      </w:r>
      <w:r w:rsidRPr="0093637F">
        <w:rPr>
          <w:rFonts w:ascii="Sylfaen" w:eastAsia="Calibri" w:hAnsi="Sylfaen" w:cs="Times New Roman"/>
          <w:color w:val="000000" w:themeColor="text1"/>
          <w:sz w:val="24"/>
          <w:szCs w:val="24"/>
          <w:lang w:val="hy-AM"/>
        </w:rPr>
        <w:t>:</w:t>
      </w:r>
      <w:r w:rsidRPr="0093637F">
        <w:rPr>
          <w:rFonts w:ascii="Sylfaen" w:hAnsi="Sylfaen"/>
          <w:color w:val="000000" w:themeColor="text1"/>
          <w:sz w:val="24"/>
          <w:szCs w:val="24"/>
          <w:lang w:val="hy-AM"/>
        </w:rPr>
        <w:t xml:space="preserve"> </w:t>
      </w:r>
    </w:p>
    <w:p w:rsidR="006F6016" w:rsidRPr="0093637F" w:rsidRDefault="006F6016" w:rsidP="0001596E">
      <w:pPr>
        <w:spacing w:after="0" w:line="360" w:lineRule="auto"/>
        <w:ind w:firstLine="567"/>
        <w:jc w:val="both"/>
        <w:rPr>
          <w:rFonts w:ascii="Sylfaen" w:eastAsia="Calibri" w:hAnsi="Sylfaen" w:cs="Times New Roman"/>
          <w:color w:val="000000" w:themeColor="text1"/>
          <w:sz w:val="24"/>
          <w:szCs w:val="24"/>
          <w:lang w:val="hy-AM"/>
        </w:rPr>
      </w:pPr>
      <w:r w:rsidRPr="0093637F">
        <w:rPr>
          <w:rFonts w:ascii="Sylfaen" w:eastAsia="Calibri" w:hAnsi="Sylfaen" w:cs="Sylfaen"/>
          <w:color w:val="000000" w:themeColor="text1"/>
          <w:sz w:val="24"/>
          <w:szCs w:val="24"/>
          <w:lang w:val="hy-AM"/>
        </w:rPr>
        <w:t>Հանքի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ջրերի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գումարային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քանակը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տարեկան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կկազմի՝</w:t>
      </w:r>
    </w:p>
    <w:p w:rsidR="006F6016" w:rsidRPr="0093637F" w:rsidRDefault="006F6016" w:rsidP="0001596E">
      <w:pPr>
        <w:spacing w:after="0" w:line="360" w:lineRule="auto"/>
        <w:ind w:firstLine="567"/>
        <w:jc w:val="both"/>
        <w:rPr>
          <w:rFonts w:ascii="Sylfaen" w:hAnsi="Sylfaen" w:cs="Sylfaen"/>
          <w:color w:val="000000" w:themeColor="text1"/>
          <w:sz w:val="24"/>
          <w:szCs w:val="24"/>
          <w:lang w:val="hy-AM"/>
        </w:rPr>
      </w:pPr>
      <w:r w:rsidRPr="0093637F">
        <w:rPr>
          <w:rFonts w:ascii="Sylfaen" w:eastAsia="Calibri" w:hAnsi="Sylfaen" w:cs="Sylfaen"/>
          <w:color w:val="000000" w:themeColor="text1"/>
          <w:sz w:val="24"/>
          <w:szCs w:val="24"/>
          <w:lang w:val="hy-AM"/>
        </w:rPr>
        <w:t>W</w:t>
      </w:r>
      <w:r w:rsidRPr="0093637F">
        <w:rPr>
          <w:rFonts w:ascii="Sylfaen" w:eastAsia="Calibri" w:hAnsi="Sylfaen" w:cs="Sylfaen"/>
          <w:color w:val="000000" w:themeColor="text1"/>
          <w:sz w:val="24"/>
          <w:szCs w:val="24"/>
          <w:vertAlign w:val="superscript"/>
          <w:lang w:val="hy-AM"/>
        </w:rPr>
        <w:t>հ</w:t>
      </w:r>
      <w:r w:rsidR="006F5026" w:rsidRPr="0093637F">
        <w:rPr>
          <w:rFonts w:ascii="Sylfaen" w:eastAsia="Calibri" w:hAnsi="Sylfaen" w:cs="Sylfaen"/>
          <w:color w:val="000000" w:themeColor="text1"/>
          <w:sz w:val="24"/>
          <w:szCs w:val="24"/>
          <w:vertAlign w:val="superscript"/>
          <w:lang w:val="hy-AM"/>
        </w:rPr>
        <w:t xml:space="preserve"> </w:t>
      </w:r>
      <w:r w:rsidRPr="0093637F">
        <w:rPr>
          <w:rFonts w:ascii="Sylfaen" w:eastAsia="Calibri" w:hAnsi="Sylfaen" w:cs="Sylfaen"/>
          <w:color w:val="000000" w:themeColor="text1"/>
          <w:sz w:val="24"/>
          <w:szCs w:val="24"/>
          <w:lang w:val="hy-AM"/>
        </w:rPr>
        <w:t>=</w:t>
      </w:r>
      <w:r w:rsidR="006F5026" w:rsidRPr="0093637F">
        <w:rPr>
          <w:rFonts w:ascii="Sylfaen" w:eastAsia="Calibri" w:hAnsi="Sylfaen" w:cs="Sylfaen"/>
          <w:color w:val="000000" w:themeColor="text1"/>
          <w:sz w:val="24"/>
          <w:szCs w:val="24"/>
          <w:lang w:val="hy-AM"/>
        </w:rPr>
        <w:t xml:space="preserve"> </w:t>
      </w:r>
      <w:r w:rsidRPr="0093637F">
        <w:rPr>
          <w:rFonts w:ascii="Sylfaen" w:eastAsia="Calibri" w:hAnsi="Sylfaen" w:cs="Sylfaen"/>
          <w:color w:val="000000" w:themeColor="text1"/>
          <w:sz w:val="24"/>
          <w:szCs w:val="24"/>
          <w:lang w:val="hy-AM"/>
        </w:rPr>
        <w:t>3600 x 24 x (1.125 x 365 + 1.5 x 340) x 10</w:t>
      </w:r>
      <w:r w:rsidRPr="0093637F">
        <w:rPr>
          <w:rFonts w:ascii="Sylfaen" w:eastAsia="Calibri" w:hAnsi="Sylfaen" w:cs="Sylfaen"/>
          <w:color w:val="000000" w:themeColor="text1"/>
          <w:sz w:val="24"/>
          <w:szCs w:val="24"/>
          <w:vertAlign w:val="superscript"/>
          <w:lang w:val="hy-AM"/>
        </w:rPr>
        <w:t>-3</w:t>
      </w:r>
      <w:r w:rsidR="006F5026" w:rsidRPr="0093637F">
        <w:rPr>
          <w:rFonts w:ascii="Sylfaen" w:eastAsia="Calibri" w:hAnsi="Sylfaen" w:cs="Sylfaen"/>
          <w:color w:val="000000" w:themeColor="text1"/>
          <w:sz w:val="24"/>
          <w:szCs w:val="24"/>
          <w:vertAlign w:val="superscript"/>
          <w:lang w:val="hy-AM"/>
        </w:rPr>
        <w:t xml:space="preserve"> </w:t>
      </w:r>
      <w:r w:rsidRPr="0093637F">
        <w:rPr>
          <w:rFonts w:ascii="Sylfaen" w:eastAsia="Calibri" w:hAnsi="Sylfaen" w:cs="Sylfaen"/>
          <w:color w:val="000000" w:themeColor="text1"/>
          <w:sz w:val="24"/>
          <w:szCs w:val="24"/>
          <w:lang w:val="hy-AM"/>
        </w:rPr>
        <w:t>= 79,5 հազ մ</w:t>
      </w:r>
      <w:r w:rsidRPr="0093637F">
        <w:rPr>
          <w:rFonts w:ascii="Sylfaen" w:eastAsia="Calibri" w:hAnsi="Sylfaen" w:cs="Sylfaen"/>
          <w:color w:val="000000" w:themeColor="text1"/>
          <w:sz w:val="24"/>
          <w:szCs w:val="24"/>
          <w:vertAlign w:val="superscript"/>
          <w:lang w:val="hy-AM"/>
        </w:rPr>
        <w:t>3</w:t>
      </w:r>
      <w:r w:rsidRPr="0093637F">
        <w:rPr>
          <w:rFonts w:ascii="Sylfaen" w:eastAsia="Calibri" w:hAnsi="Sylfaen" w:cs="Sylfaen"/>
          <w:color w:val="000000" w:themeColor="text1"/>
          <w:sz w:val="24"/>
          <w:szCs w:val="24"/>
          <w:lang w:val="hy-AM"/>
        </w:rPr>
        <w:t>/տարի</w:t>
      </w:r>
    </w:p>
    <w:p w:rsidR="006F6016" w:rsidRPr="0093637F" w:rsidRDefault="006F6016" w:rsidP="0001596E">
      <w:pPr>
        <w:spacing w:after="0" w:line="360" w:lineRule="auto"/>
        <w:ind w:firstLine="567"/>
        <w:jc w:val="both"/>
        <w:rPr>
          <w:rFonts w:ascii="Sylfaen" w:hAnsi="Sylfaen" w:cs="Sylfaen"/>
          <w:color w:val="000000" w:themeColor="text1"/>
          <w:sz w:val="24"/>
          <w:szCs w:val="24"/>
          <w:lang w:val="hy-AM"/>
        </w:rPr>
      </w:pPr>
      <w:r w:rsidRPr="0093637F">
        <w:rPr>
          <w:rFonts w:ascii="Sylfaen" w:eastAsia="Calibri" w:hAnsi="Sylfaen" w:cs="Sylfaen"/>
          <w:color w:val="000000" w:themeColor="text1"/>
          <w:sz w:val="24"/>
          <w:szCs w:val="24"/>
          <w:lang w:val="hy-AM"/>
        </w:rPr>
        <w:t>Հանքաջրերը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ինքնահոս</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ուղղվում</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են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պարզարան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որտեղ</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կատարվում</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է</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նրանց</w:t>
      </w:r>
      <w:r w:rsidRPr="0093637F">
        <w:rPr>
          <w:rFonts w:ascii="Sylfaen" w:eastAsia="Calibri"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 xml:space="preserve">երկփուլային </w:t>
      </w:r>
      <w:r w:rsidRPr="0093637F">
        <w:rPr>
          <w:rFonts w:ascii="Sylfaen" w:eastAsia="Calibri" w:hAnsi="Sylfaen" w:cs="Sylfaen"/>
          <w:color w:val="000000" w:themeColor="text1"/>
          <w:sz w:val="24"/>
          <w:szCs w:val="24"/>
          <w:lang w:val="hy-AM"/>
        </w:rPr>
        <w:t>մեխանիկական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և</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քիմիական</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մաքրումը</w:t>
      </w:r>
      <w:r w:rsidRPr="0093637F">
        <w:rPr>
          <w:rFonts w:ascii="Sylfaen" w:hAnsi="Sylfaen" w:cs="Sylfaen"/>
          <w:color w:val="000000" w:themeColor="text1"/>
          <w:sz w:val="24"/>
          <w:szCs w:val="24"/>
          <w:lang w:val="hy-AM"/>
        </w:rPr>
        <w:t xml:space="preserve">։ Այստեղ են ուղղվում նաև կենսաբանական մաքրումից հեռացվող ջրերը։ </w:t>
      </w:r>
    </w:p>
    <w:p w:rsidR="006F6016" w:rsidRPr="0093637F" w:rsidRDefault="006F6016" w:rsidP="0001596E">
      <w:pPr>
        <w:spacing w:after="0" w:line="360" w:lineRule="auto"/>
        <w:ind w:firstLine="567"/>
        <w:jc w:val="both"/>
        <w:rPr>
          <w:rFonts w:ascii="Sylfaen" w:hAnsi="Sylfaen" w:cs="Sylfaen"/>
          <w:color w:val="000000" w:themeColor="text1"/>
          <w:sz w:val="24"/>
          <w:szCs w:val="24"/>
          <w:lang w:val="hy-AM"/>
        </w:rPr>
      </w:pPr>
      <w:r w:rsidRPr="0093637F">
        <w:rPr>
          <w:rFonts w:ascii="Times New Roman" w:hAnsi="Times New Roman" w:cs="Times New Roman"/>
          <w:color w:val="000000" w:themeColor="text1"/>
          <w:sz w:val="24"/>
          <w:szCs w:val="24"/>
          <w:lang w:val="hy-AM"/>
        </w:rPr>
        <w:lastRenderedPageBreak/>
        <w:t>Խմելու-կենցաղային կարիքների ինչպես նաև լաբորատորի</w:t>
      </w:r>
      <w:r w:rsidRPr="0093637F">
        <w:rPr>
          <w:rFonts w:ascii="Sylfaen" w:hAnsi="Sylfaen" w:cs="Sylfaen"/>
          <w:color w:val="000000" w:themeColor="text1"/>
          <w:sz w:val="24"/>
          <w:szCs w:val="24"/>
          <w:lang w:val="hy-AM"/>
        </w:rPr>
        <w:t>այի համար տարեկան պահա</w:t>
      </w:r>
      <w:r w:rsidR="00DA2441" w:rsidRPr="0093637F">
        <w:rPr>
          <w:rFonts w:ascii="Sylfaen" w:hAnsi="Sylfaen" w:cs="Sylfaen"/>
          <w:color w:val="000000" w:themeColor="text1"/>
          <w:sz w:val="24"/>
          <w:szCs w:val="24"/>
          <w:lang w:val="hy-AM"/>
        </w:rPr>
        <w:t>ն</w:t>
      </w:r>
      <w:r w:rsidRPr="0093637F">
        <w:rPr>
          <w:rFonts w:ascii="Sylfaen" w:hAnsi="Sylfaen" w:cs="Sylfaen"/>
          <w:color w:val="000000" w:themeColor="text1"/>
          <w:sz w:val="24"/>
          <w:szCs w:val="24"/>
          <w:lang w:val="hy-AM"/>
        </w:rPr>
        <w:t xml:space="preserve">ջվող ջրի քանակը հաշվարկված է </w:t>
      </w:r>
      <w:r w:rsidR="006744CD" w:rsidRPr="0093637F">
        <w:rPr>
          <w:rFonts w:ascii="Sylfaen" w:hAnsi="Sylfaen" w:cs="Sylfaen"/>
          <w:color w:val="000000" w:themeColor="text1"/>
          <w:sz w:val="24"/>
          <w:szCs w:val="24"/>
          <w:lang w:val="hy-AM"/>
        </w:rPr>
        <w:t>Աղյուսակ 9-ում</w:t>
      </w:r>
      <w:r w:rsidRPr="0093637F">
        <w:rPr>
          <w:rFonts w:ascii="Times New Roman" w:hAnsi="Times New Roman" w:cs="Times New Roman"/>
          <w:color w:val="000000" w:themeColor="text1"/>
          <w:sz w:val="24"/>
          <w:szCs w:val="24"/>
          <w:lang w:val="hy-AM"/>
        </w:rPr>
        <w:t xml:space="preserve"> և կազմում է </w:t>
      </w:r>
      <w:r w:rsidRPr="0093637F">
        <w:rPr>
          <w:rFonts w:ascii="Sylfaen" w:hAnsi="Sylfaen" w:cs="Times New Roman"/>
          <w:color w:val="000000" w:themeColor="text1"/>
          <w:sz w:val="24"/>
          <w:szCs w:val="24"/>
          <w:lang w:val="hy-AM"/>
        </w:rPr>
        <w:t>4290մ</w:t>
      </w:r>
      <w:r w:rsidRPr="0093637F">
        <w:rPr>
          <w:rFonts w:ascii="Sylfaen" w:hAnsi="Sylfaen" w:cs="Times New Roman"/>
          <w:color w:val="000000" w:themeColor="text1"/>
          <w:sz w:val="24"/>
          <w:szCs w:val="24"/>
          <w:vertAlign w:val="superscript"/>
          <w:lang w:val="hy-AM"/>
        </w:rPr>
        <w:t>3</w:t>
      </w:r>
      <w:r w:rsidRPr="0093637F">
        <w:rPr>
          <w:rFonts w:ascii="Sylfaen" w:hAnsi="Sylfaen" w:cs="Times New Roman"/>
          <w:color w:val="000000" w:themeColor="text1"/>
          <w:sz w:val="24"/>
          <w:szCs w:val="24"/>
          <w:lang w:val="hy-AM"/>
        </w:rPr>
        <w:t>/տարի։ Ջրի կորուստը</w:t>
      </w:r>
      <w:r w:rsidR="006F5026" w:rsidRPr="0093637F">
        <w:rPr>
          <w:rFonts w:ascii="Sylfaen" w:hAnsi="Sylfaen" w:cs="Times New Roman"/>
          <w:color w:val="000000" w:themeColor="text1"/>
          <w:sz w:val="24"/>
          <w:szCs w:val="24"/>
          <w:lang w:val="hy-AM"/>
        </w:rPr>
        <w:t xml:space="preserve"> </w:t>
      </w:r>
      <w:r w:rsidRPr="0093637F">
        <w:rPr>
          <w:rFonts w:ascii="Sylfaen" w:hAnsi="Sylfaen" w:cs="Sylfaen"/>
          <w:color w:val="000000" w:themeColor="text1"/>
          <w:sz w:val="24"/>
          <w:szCs w:val="24"/>
          <w:lang w:val="hy-AM"/>
        </w:rPr>
        <w:t>խմելու-կենցաղային օգտագործումից</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կազմում է մոտ 9-10%, կամ տարեկան ≈90մ</w:t>
      </w:r>
      <w:r w:rsidRPr="0093637F">
        <w:rPr>
          <w:rFonts w:ascii="Sylfaen" w:hAnsi="Sylfaen" w:cs="Sylfaen"/>
          <w:color w:val="000000" w:themeColor="text1"/>
          <w:sz w:val="24"/>
          <w:szCs w:val="24"/>
          <w:vertAlign w:val="superscript"/>
          <w:lang w:val="hy-AM"/>
        </w:rPr>
        <w:t>3</w:t>
      </w:r>
      <w:r w:rsidRPr="0093637F">
        <w:rPr>
          <w:rFonts w:ascii="Sylfaen" w:hAnsi="Sylfaen" w:cs="Sylfaen"/>
          <w:color w:val="000000" w:themeColor="text1"/>
          <w:sz w:val="24"/>
          <w:szCs w:val="24"/>
          <w:lang w:val="hy-AM"/>
        </w:rPr>
        <w:t>։ կենսաբանական կայանից պարզեցման լճակներ ուղղվու տարեկան ջրի քանակը կկազմի 4200մ</w:t>
      </w:r>
      <w:r w:rsidRPr="0093637F">
        <w:rPr>
          <w:rFonts w:ascii="Sylfaen" w:hAnsi="Sylfaen" w:cs="Sylfaen"/>
          <w:color w:val="000000" w:themeColor="text1"/>
          <w:sz w:val="24"/>
          <w:szCs w:val="24"/>
          <w:vertAlign w:val="superscript"/>
          <w:lang w:val="hy-AM"/>
        </w:rPr>
        <w:t>3</w:t>
      </w:r>
      <w:r w:rsidRPr="0093637F">
        <w:rPr>
          <w:rFonts w:ascii="Sylfaen" w:hAnsi="Sylfaen" w:cs="Sylfaen"/>
          <w:color w:val="000000" w:themeColor="text1"/>
          <w:sz w:val="24"/>
          <w:szCs w:val="24"/>
          <w:lang w:val="hy-AM"/>
        </w:rPr>
        <w:t>։</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 xml:space="preserve">Այս ջրերի ծավալը կազմում է հանքից դուրս եկող ջրերի 5,3%։ </w:t>
      </w:r>
    </w:p>
    <w:p w:rsidR="006F6016" w:rsidRPr="0093637F" w:rsidRDefault="006F6016" w:rsidP="0001596E">
      <w:pPr>
        <w:spacing w:after="0" w:line="360" w:lineRule="auto"/>
        <w:ind w:firstLine="567"/>
        <w:jc w:val="both"/>
        <w:rPr>
          <w:rFonts w:ascii="Sylfaen" w:eastAsia="Calibri" w:hAnsi="Sylfaen" w:cs="Sylfaen"/>
          <w:color w:val="000000" w:themeColor="text1"/>
          <w:sz w:val="24"/>
          <w:szCs w:val="24"/>
          <w:lang w:val="hy-AM"/>
        </w:rPr>
      </w:pPr>
      <w:r w:rsidRPr="0093637F">
        <w:rPr>
          <w:rFonts w:ascii="Sylfaen" w:hAnsi="Sylfaen" w:cs="Sylfaen"/>
          <w:color w:val="000000" w:themeColor="text1"/>
          <w:sz w:val="24"/>
          <w:szCs w:val="24"/>
          <w:lang w:val="hy-AM"/>
        </w:rPr>
        <w:t xml:space="preserve">Ընդհանուր պարզարաններ մտնող ջրի քանակը կկազմի 79,5 + 4,2= 83,7 </w:t>
      </w:r>
      <w:r w:rsidRPr="0093637F">
        <w:rPr>
          <w:rFonts w:ascii="Sylfaen" w:eastAsia="Calibri" w:hAnsi="Sylfaen" w:cs="Sylfaen"/>
          <w:color w:val="000000" w:themeColor="text1"/>
          <w:sz w:val="24"/>
          <w:szCs w:val="24"/>
          <w:lang w:val="hy-AM"/>
        </w:rPr>
        <w:t>հազ մ</w:t>
      </w:r>
      <w:r w:rsidRPr="0093637F">
        <w:rPr>
          <w:rFonts w:ascii="Sylfaen" w:eastAsia="Calibri" w:hAnsi="Sylfaen" w:cs="Sylfaen"/>
          <w:color w:val="000000" w:themeColor="text1"/>
          <w:sz w:val="24"/>
          <w:szCs w:val="24"/>
          <w:vertAlign w:val="superscript"/>
          <w:lang w:val="hy-AM"/>
        </w:rPr>
        <w:t>3</w:t>
      </w:r>
      <w:r w:rsidRPr="0093637F">
        <w:rPr>
          <w:rFonts w:ascii="Sylfaen" w:eastAsia="Calibri" w:hAnsi="Sylfaen" w:cs="Sylfaen"/>
          <w:color w:val="000000" w:themeColor="text1"/>
          <w:sz w:val="24"/>
          <w:szCs w:val="24"/>
          <w:lang w:val="hy-AM"/>
        </w:rPr>
        <w:t>/տարի</w:t>
      </w:r>
    </w:p>
    <w:p w:rsidR="006F6016" w:rsidRPr="0093637F" w:rsidRDefault="006F6016" w:rsidP="0001596E">
      <w:pPr>
        <w:spacing w:after="0" w:line="360" w:lineRule="auto"/>
        <w:ind w:firstLine="567"/>
        <w:jc w:val="both"/>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Ճանապա</w:t>
      </w:r>
      <w:r w:rsidR="006744CD" w:rsidRPr="0093637F">
        <w:rPr>
          <w:rFonts w:ascii="Sylfaen" w:hAnsi="Sylfaen" w:cs="Times New Roman"/>
          <w:color w:val="000000" w:themeColor="text1"/>
          <w:sz w:val="24"/>
          <w:szCs w:val="24"/>
          <w:lang w:val="hy-AM"/>
        </w:rPr>
        <w:t>ր</w:t>
      </w:r>
      <w:r w:rsidRPr="0093637F">
        <w:rPr>
          <w:rFonts w:ascii="Sylfaen" w:hAnsi="Sylfaen" w:cs="Times New Roman"/>
          <w:color w:val="000000" w:themeColor="text1"/>
          <w:sz w:val="24"/>
          <w:szCs w:val="24"/>
          <w:lang w:val="hy-AM"/>
        </w:rPr>
        <w:t>հների, բաց</w:t>
      </w:r>
      <w:r w:rsidR="006744CD" w:rsidRPr="0093637F">
        <w:rPr>
          <w:rFonts w:ascii="Sylfaen" w:hAnsi="Sylfaen" w:cs="Times New Roman"/>
          <w:color w:val="000000" w:themeColor="text1"/>
          <w:sz w:val="24"/>
          <w:szCs w:val="24"/>
          <w:lang w:val="hy-AM"/>
        </w:rPr>
        <w:t xml:space="preserve"> </w:t>
      </w:r>
      <w:r w:rsidRPr="0093637F">
        <w:rPr>
          <w:rFonts w:ascii="Sylfaen" w:hAnsi="Sylfaen" w:cs="Times New Roman"/>
          <w:color w:val="000000" w:themeColor="text1"/>
          <w:sz w:val="24"/>
          <w:szCs w:val="24"/>
          <w:lang w:val="hy-AM"/>
        </w:rPr>
        <w:t>հրապարակների փոշենստեցման համար ծախսվում է նստեցման ավազան</w:t>
      </w:r>
      <w:r w:rsidR="006744CD" w:rsidRPr="0093637F">
        <w:rPr>
          <w:rFonts w:ascii="Sylfaen" w:hAnsi="Sylfaen" w:cs="Times New Roman"/>
          <w:color w:val="000000" w:themeColor="text1"/>
          <w:sz w:val="24"/>
          <w:szCs w:val="24"/>
          <w:lang w:val="hy-AM"/>
        </w:rPr>
        <w:t>ն</w:t>
      </w:r>
      <w:r w:rsidRPr="0093637F">
        <w:rPr>
          <w:rFonts w:ascii="Sylfaen" w:hAnsi="Sylfaen" w:cs="Times New Roman"/>
          <w:color w:val="000000" w:themeColor="text1"/>
          <w:sz w:val="24"/>
          <w:szCs w:val="24"/>
          <w:lang w:val="hy-AM"/>
        </w:rPr>
        <w:t>երի ջրերը</w:t>
      </w:r>
      <w:r w:rsidR="006744CD" w:rsidRPr="0093637F">
        <w:rPr>
          <w:rFonts w:ascii="Sylfaen" w:hAnsi="Sylfaen" w:cs="Times New Roman"/>
          <w:color w:val="000000" w:themeColor="text1"/>
          <w:sz w:val="24"/>
          <w:szCs w:val="24"/>
          <w:lang w:val="hy-AM"/>
        </w:rPr>
        <w:t>: Փ</w:t>
      </w:r>
      <w:r w:rsidRPr="0093637F">
        <w:rPr>
          <w:rFonts w:ascii="Sylfaen" w:hAnsi="Sylfaen" w:cs="Times New Roman"/>
          <w:color w:val="000000" w:themeColor="text1"/>
          <w:sz w:val="24"/>
          <w:szCs w:val="24"/>
          <w:lang w:val="hy-AM"/>
        </w:rPr>
        <w:t>ոշենստեցման համար ջրի ծախսը բերված է աղուսյակ</w:t>
      </w:r>
      <w:r w:rsidR="006744CD" w:rsidRPr="0093637F">
        <w:rPr>
          <w:rFonts w:ascii="Sylfaen" w:hAnsi="Sylfaen" w:cs="Times New Roman"/>
          <w:color w:val="000000" w:themeColor="text1"/>
          <w:sz w:val="24"/>
          <w:szCs w:val="24"/>
          <w:lang w:val="hy-AM"/>
        </w:rPr>
        <w:t xml:space="preserve"> </w:t>
      </w:r>
      <w:r w:rsidR="00F30E01" w:rsidRPr="0093637F">
        <w:rPr>
          <w:rFonts w:ascii="Sylfaen" w:hAnsi="Sylfaen" w:cs="Times New Roman"/>
          <w:color w:val="000000" w:themeColor="text1"/>
          <w:sz w:val="24"/>
          <w:szCs w:val="24"/>
          <w:lang w:val="hy-AM"/>
        </w:rPr>
        <w:t>6.4.2.1</w:t>
      </w:r>
      <w:r w:rsidR="006744CD" w:rsidRPr="0093637F">
        <w:rPr>
          <w:rFonts w:ascii="Sylfaen" w:hAnsi="Sylfaen" w:cs="Times New Roman"/>
          <w:color w:val="000000" w:themeColor="text1"/>
          <w:sz w:val="24"/>
          <w:szCs w:val="24"/>
          <w:lang w:val="hy-AM"/>
        </w:rPr>
        <w:t>-ում:</w:t>
      </w:r>
      <w:r w:rsidRPr="0093637F">
        <w:rPr>
          <w:rFonts w:ascii="Sylfaen" w:hAnsi="Sylfaen" w:cs="Times New Roman"/>
          <w:color w:val="000000" w:themeColor="text1"/>
          <w:sz w:val="24"/>
          <w:szCs w:val="24"/>
          <w:lang w:val="hy-AM"/>
        </w:rPr>
        <w:t xml:space="preserve"> </w:t>
      </w:r>
    </w:p>
    <w:p w:rsidR="006F6016" w:rsidRPr="0093637F" w:rsidRDefault="006F6016" w:rsidP="0001596E">
      <w:pPr>
        <w:spacing w:after="60" w:line="240" w:lineRule="auto"/>
        <w:jc w:val="center"/>
        <w:rPr>
          <w:rFonts w:ascii="Sylfaen" w:hAnsi="Sylfaen" w:cs="Arial"/>
          <w:b/>
          <w:color w:val="000000" w:themeColor="text1"/>
          <w:sz w:val="24"/>
          <w:szCs w:val="24"/>
          <w:lang w:val="hy-AM"/>
        </w:rPr>
      </w:pPr>
      <w:r w:rsidRPr="0093637F">
        <w:rPr>
          <w:rFonts w:ascii="Sylfaen" w:hAnsi="Sylfaen" w:cs="Arial"/>
          <w:b/>
          <w:color w:val="000000" w:themeColor="text1"/>
          <w:sz w:val="24"/>
          <w:szCs w:val="24"/>
          <w:lang w:val="hy-AM"/>
        </w:rPr>
        <w:t>Փոշենստեցման համար</w:t>
      </w:r>
      <w:r w:rsidR="006F5026" w:rsidRPr="0093637F">
        <w:rPr>
          <w:rFonts w:ascii="Sylfaen" w:hAnsi="Sylfaen" w:cs="Arial"/>
          <w:b/>
          <w:color w:val="000000" w:themeColor="text1"/>
          <w:sz w:val="24"/>
          <w:szCs w:val="24"/>
          <w:lang w:val="hy-AM"/>
        </w:rPr>
        <w:t xml:space="preserve"> </w:t>
      </w:r>
      <w:r w:rsidRPr="0093637F">
        <w:rPr>
          <w:rFonts w:ascii="Sylfaen" w:hAnsi="Sylfaen" w:cs="Arial"/>
          <w:b/>
          <w:color w:val="000000" w:themeColor="text1"/>
          <w:sz w:val="24"/>
          <w:szCs w:val="24"/>
          <w:lang w:val="hy-AM"/>
        </w:rPr>
        <w:t>ջրի ծախսի հավարկը</w:t>
      </w:r>
    </w:p>
    <w:p w:rsidR="006744CD" w:rsidRPr="0001596E" w:rsidRDefault="006744CD" w:rsidP="0001596E">
      <w:pPr>
        <w:spacing w:after="60" w:line="240" w:lineRule="auto"/>
        <w:ind w:right="332"/>
        <w:jc w:val="right"/>
        <w:rPr>
          <w:rFonts w:ascii="Sylfaen" w:eastAsia="Calibri" w:hAnsi="Sylfaen" w:cs="Arial LatArm"/>
          <w:color w:val="000000" w:themeColor="text1"/>
          <w:sz w:val="24"/>
          <w:szCs w:val="24"/>
          <w:lang w:val="hy-AM"/>
        </w:rPr>
      </w:pPr>
      <w:r w:rsidRPr="0001596E">
        <w:rPr>
          <w:rFonts w:ascii="Sylfaen" w:hAnsi="Sylfaen" w:cs="Arial"/>
          <w:color w:val="000000" w:themeColor="text1"/>
          <w:sz w:val="24"/>
          <w:szCs w:val="24"/>
          <w:lang w:val="hy-AM"/>
        </w:rPr>
        <w:t xml:space="preserve">Աղյուսակ </w:t>
      </w:r>
      <w:r w:rsidR="00F30E01" w:rsidRPr="0001596E">
        <w:rPr>
          <w:rFonts w:ascii="Sylfaen" w:hAnsi="Sylfaen" w:cs="Times New Roman"/>
          <w:color w:val="000000" w:themeColor="text1"/>
          <w:sz w:val="24"/>
          <w:szCs w:val="24"/>
          <w:lang w:val="hy-AM"/>
        </w:rPr>
        <w:t>6.4.2.1</w:t>
      </w:r>
    </w:p>
    <w:tbl>
      <w:tblPr>
        <w:tblW w:w="10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1"/>
        <w:gridCol w:w="1129"/>
        <w:gridCol w:w="1083"/>
        <w:gridCol w:w="2273"/>
        <w:gridCol w:w="1372"/>
      </w:tblGrid>
      <w:tr w:rsidR="006F6016" w:rsidRPr="0001596E" w:rsidTr="0001596E">
        <w:trPr>
          <w:jc w:val="center"/>
        </w:trPr>
        <w:tc>
          <w:tcPr>
            <w:tcW w:w="4251" w:type="dxa"/>
            <w:vAlign w:val="center"/>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Ելակետային տվյալներ</w:t>
            </w:r>
          </w:p>
        </w:tc>
        <w:tc>
          <w:tcPr>
            <w:tcW w:w="1129" w:type="dxa"/>
            <w:vAlign w:val="center"/>
          </w:tcPr>
          <w:p w:rsidR="006F6016" w:rsidRPr="0001596E" w:rsidRDefault="0001596E"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Ն</w:t>
            </w:r>
            <w:r w:rsidR="006F6016" w:rsidRPr="0001596E">
              <w:rPr>
                <w:rFonts w:ascii="Sylfaen" w:hAnsi="Sylfaen" w:cs="Sylfaen"/>
                <w:color w:val="000000" w:themeColor="text1"/>
                <w:sz w:val="20"/>
                <w:szCs w:val="20"/>
                <w:lang w:val="ru-RU"/>
              </w:rPr>
              <w:t>շանա</w:t>
            </w:r>
            <w:r w:rsidRPr="0001596E">
              <w:rPr>
                <w:rFonts w:ascii="Sylfaen" w:hAnsi="Sylfaen" w:cs="Sylfaen"/>
                <w:color w:val="000000" w:themeColor="text1"/>
                <w:sz w:val="20"/>
                <w:szCs w:val="20"/>
                <w:lang w:val="ru-RU"/>
              </w:rPr>
              <w:softHyphen/>
            </w:r>
            <w:r w:rsidR="006F6016" w:rsidRPr="0001596E">
              <w:rPr>
                <w:rFonts w:ascii="Sylfaen" w:hAnsi="Sylfaen" w:cs="Sylfaen"/>
                <w:color w:val="000000" w:themeColor="text1"/>
                <w:sz w:val="20"/>
                <w:szCs w:val="20"/>
                <w:lang w:val="ru-RU"/>
              </w:rPr>
              <w:t>կություն</w:t>
            </w:r>
          </w:p>
        </w:tc>
        <w:tc>
          <w:tcPr>
            <w:tcW w:w="1083" w:type="dxa"/>
            <w:vAlign w:val="center"/>
          </w:tcPr>
          <w:p w:rsidR="006F6016" w:rsidRPr="0001596E" w:rsidRDefault="006F6016" w:rsidP="0001596E">
            <w:pPr>
              <w:spacing w:after="0"/>
              <w:ind w:left="-108" w:right="-108"/>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Չափման</w:t>
            </w:r>
          </w:p>
          <w:p w:rsidR="006F6016" w:rsidRPr="0001596E" w:rsidRDefault="006F6016" w:rsidP="0001596E">
            <w:pPr>
              <w:spacing w:after="0"/>
              <w:ind w:left="-108" w:right="-108"/>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միավոր</w:t>
            </w:r>
          </w:p>
        </w:tc>
        <w:tc>
          <w:tcPr>
            <w:tcW w:w="2273" w:type="dxa"/>
            <w:vAlign w:val="center"/>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Տվյալների</w:t>
            </w:r>
          </w:p>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աղբյուրը</w:t>
            </w:r>
          </w:p>
        </w:tc>
        <w:tc>
          <w:tcPr>
            <w:tcW w:w="1372" w:type="dxa"/>
            <w:vAlign w:val="center"/>
          </w:tcPr>
          <w:p w:rsidR="006F6016" w:rsidRPr="0001596E" w:rsidRDefault="0001596E"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Հ</w:t>
            </w:r>
            <w:r w:rsidR="006F6016" w:rsidRPr="0001596E">
              <w:rPr>
                <w:rFonts w:ascii="Sylfaen" w:hAnsi="Sylfaen" w:cs="Sylfaen"/>
                <w:color w:val="000000" w:themeColor="text1"/>
                <w:sz w:val="20"/>
                <w:szCs w:val="20"/>
                <w:lang w:val="hy-AM"/>
              </w:rPr>
              <w:t>աշվարկ</w:t>
            </w:r>
          </w:p>
        </w:tc>
      </w:tr>
      <w:tr w:rsidR="006F6016" w:rsidRPr="0001596E" w:rsidTr="0001596E">
        <w:trPr>
          <w:jc w:val="center"/>
        </w:trPr>
        <w:tc>
          <w:tcPr>
            <w:tcW w:w="4251" w:type="dxa"/>
            <w:vAlign w:val="center"/>
          </w:tcPr>
          <w:p w:rsidR="006F6016" w:rsidRPr="0001596E" w:rsidRDefault="006F6016" w:rsidP="0001596E">
            <w:pPr>
              <w:spacing w:after="0"/>
              <w:rPr>
                <w:rFonts w:ascii="Sylfaen" w:hAnsi="Sylfaen" w:cs="Sylfaen"/>
                <w:color w:val="000000" w:themeColor="text1"/>
                <w:sz w:val="20"/>
                <w:szCs w:val="20"/>
                <w:lang w:val="hy-AM"/>
              </w:rPr>
            </w:pPr>
            <w:r w:rsidRPr="0001596E">
              <w:rPr>
                <w:rFonts w:ascii="Sylfaen" w:hAnsi="Sylfaen" w:cs="Arial"/>
                <w:color w:val="000000" w:themeColor="text1"/>
                <w:sz w:val="20"/>
                <w:szCs w:val="20"/>
                <w:lang w:val="hy-AM"/>
              </w:rPr>
              <w:t>Մերձատար</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ճանապարհների</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և</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հրապարակների</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մակերեսը</w:t>
            </w:r>
          </w:p>
        </w:tc>
        <w:tc>
          <w:tcPr>
            <w:tcW w:w="1129" w:type="dxa"/>
            <w:vAlign w:val="bottom"/>
          </w:tcPr>
          <w:p w:rsidR="006F6016" w:rsidRPr="0001596E" w:rsidRDefault="006F6016" w:rsidP="0001596E">
            <w:pPr>
              <w:spacing w:after="0"/>
              <w:jc w:val="center"/>
              <w:rPr>
                <w:rFonts w:ascii="Sylfaen" w:hAnsi="Sylfaen" w:cs="Sylfaen"/>
                <w:color w:val="000000" w:themeColor="text1"/>
                <w:sz w:val="20"/>
                <w:szCs w:val="20"/>
                <w:vertAlign w:val="subscript"/>
              </w:rPr>
            </w:pPr>
            <w:r w:rsidRPr="0001596E">
              <w:rPr>
                <w:rFonts w:ascii="Sylfaen" w:hAnsi="Sylfaen" w:cs="Sylfaen"/>
                <w:color w:val="000000" w:themeColor="text1"/>
                <w:sz w:val="20"/>
                <w:szCs w:val="20"/>
              </w:rPr>
              <w:t>S</w:t>
            </w:r>
            <w:r w:rsidRPr="0001596E">
              <w:rPr>
                <w:rFonts w:ascii="Sylfaen" w:hAnsi="Sylfaen" w:cs="Sylfaen"/>
                <w:color w:val="000000" w:themeColor="text1"/>
                <w:sz w:val="20"/>
                <w:szCs w:val="20"/>
                <w:vertAlign w:val="subscript"/>
              </w:rPr>
              <w:t>1</w:t>
            </w:r>
          </w:p>
        </w:tc>
        <w:tc>
          <w:tcPr>
            <w:tcW w:w="1083" w:type="dxa"/>
            <w:vAlign w:val="center"/>
          </w:tcPr>
          <w:p w:rsidR="006F6016" w:rsidRPr="0001596E" w:rsidRDefault="006F6016" w:rsidP="0001596E">
            <w:pPr>
              <w:spacing w:after="0"/>
              <w:ind w:left="-108" w:right="-108"/>
              <w:jc w:val="center"/>
              <w:rPr>
                <w:rFonts w:ascii="Sylfaen" w:hAnsi="Sylfaen" w:cs="Sylfaen"/>
                <w:color w:val="000000" w:themeColor="text1"/>
                <w:sz w:val="20"/>
                <w:szCs w:val="20"/>
                <w:lang w:val="hy-AM"/>
              </w:rPr>
            </w:pPr>
            <w:r w:rsidRPr="0001596E">
              <w:rPr>
                <w:rFonts w:ascii="Sylfaen" w:hAnsi="Sylfaen" w:cs="Arial"/>
                <w:color w:val="000000" w:themeColor="text1"/>
                <w:sz w:val="20"/>
                <w:szCs w:val="20"/>
                <w:lang w:val="hy-AM"/>
              </w:rPr>
              <w:t>մ</w:t>
            </w:r>
            <w:r w:rsidRPr="0001596E">
              <w:rPr>
                <w:rFonts w:ascii="Sylfaen" w:hAnsi="Sylfaen" w:cs="Sylfaen"/>
                <w:color w:val="000000" w:themeColor="text1"/>
                <w:sz w:val="20"/>
                <w:szCs w:val="20"/>
                <w:vertAlign w:val="superscript"/>
              </w:rPr>
              <w:t>2</w:t>
            </w:r>
          </w:p>
        </w:tc>
        <w:tc>
          <w:tcPr>
            <w:tcW w:w="2273" w:type="dxa"/>
            <w:vAlign w:val="center"/>
          </w:tcPr>
          <w:p w:rsidR="006F6016" w:rsidRPr="0001596E" w:rsidRDefault="006F6016" w:rsidP="0001596E">
            <w:pPr>
              <w:spacing w:after="0"/>
              <w:jc w:val="center"/>
              <w:rPr>
                <w:rFonts w:ascii="Sylfaen" w:hAnsi="Sylfaen" w:cs="Arial"/>
                <w:color w:val="000000" w:themeColor="text1"/>
                <w:sz w:val="20"/>
                <w:szCs w:val="20"/>
              </w:rPr>
            </w:pPr>
            <w:r w:rsidRPr="0001596E">
              <w:rPr>
                <w:rFonts w:ascii="Sylfaen" w:hAnsi="Sylfaen" w:cs="Arial"/>
                <w:color w:val="000000" w:themeColor="text1"/>
                <w:sz w:val="20"/>
                <w:szCs w:val="20"/>
                <w:lang w:val="hy-AM"/>
              </w:rPr>
              <w:t>Նախագծ</w:t>
            </w:r>
            <w:r w:rsidRPr="0001596E">
              <w:rPr>
                <w:rFonts w:ascii="Sylfaen" w:hAnsi="Cambria Math" w:cs="Arial"/>
                <w:color w:val="000000" w:themeColor="text1"/>
                <w:sz w:val="20"/>
                <w:szCs w:val="20"/>
                <w:lang w:val="hy-AM"/>
              </w:rPr>
              <w:t>․</w:t>
            </w:r>
            <w:r w:rsidRPr="0001596E">
              <w:rPr>
                <w:rFonts w:ascii="Sylfaen" w:hAnsi="Sylfaen" w:cs="Arial"/>
                <w:color w:val="000000" w:themeColor="text1"/>
                <w:sz w:val="20"/>
                <w:szCs w:val="20"/>
                <w:lang w:val="hy-AM"/>
              </w:rPr>
              <w:t xml:space="preserve"> տվյալներ</w:t>
            </w:r>
          </w:p>
        </w:tc>
        <w:tc>
          <w:tcPr>
            <w:tcW w:w="1372" w:type="dxa"/>
            <w:vAlign w:val="bottom"/>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 xml:space="preserve">109 </w:t>
            </w:r>
            <w:r w:rsidRPr="0001596E">
              <w:rPr>
                <w:rFonts w:ascii="Sylfaen" w:hAnsi="Sylfaen" w:cs="Sylfaen"/>
                <w:color w:val="000000" w:themeColor="text1"/>
                <w:sz w:val="20"/>
                <w:szCs w:val="20"/>
                <w:lang w:val="ru-RU"/>
              </w:rPr>
              <w:t>3</w:t>
            </w:r>
            <w:r w:rsidRPr="0001596E">
              <w:rPr>
                <w:rFonts w:ascii="Sylfaen" w:hAnsi="Sylfaen" w:cs="Sylfaen"/>
                <w:color w:val="000000" w:themeColor="text1"/>
                <w:sz w:val="20"/>
                <w:szCs w:val="20"/>
                <w:lang w:val="hy-AM"/>
              </w:rPr>
              <w:t>00</w:t>
            </w:r>
          </w:p>
        </w:tc>
      </w:tr>
      <w:tr w:rsidR="006F6016" w:rsidRPr="0001596E" w:rsidTr="0001596E">
        <w:trPr>
          <w:jc w:val="center"/>
        </w:trPr>
        <w:tc>
          <w:tcPr>
            <w:tcW w:w="4251" w:type="dxa"/>
            <w:vAlign w:val="center"/>
          </w:tcPr>
          <w:p w:rsidR="006F6016" w:rsidRPr="0001596E" w:rsidRDefault="006F6016" w:rsidP="0001596E">
            <w:pPr>
              <w:spacing w:after="0"/>
              <w:rPr>
                <w:rFonts w:ascii="Sylfaen" w:hAnsi="Sylfaen" w:cs="Sylfaen"/>
                <w:color w:val="000000" w:themeColor="text1"/>
                <w:sz w:val="20"/>
                <w:szCs w:val="20"/>
                <w:lang w:val="hy-AM"/>
              </w:rPr>
            </w:pPr>
            <w:r w:rsidRPr="0001596E">
              <w:rPr>
                <w:rFonts w:ascii="Sylfaen" w:hAnsi="Sylfaen" w:cs="Arial"/>
                <w:color w:val="000000" w:themeColor="text1"/>
                <w:sz w:val="20"/>
                <w:szCs w:val="20"/>
                <w:lang w:val="hy-AM"/>
              </w:rPr>
              <w:t>Ջրի</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ծախսը</w:t>
            </w:r>
            <w:r w:rsidRPr="0001596E">
              <w:rPr>
                <w:rFonts w:ascii="Sylfaen" w:hAnsi="Sylfaen" w:cs="Sylfaen"/>
                <w:color w:val="000000" w:themeColor="text1"/>
                <w:sz w:val="20"/>
                <w:szCs w:val="20"/>
                <w:lang w:val="hy-AM"/>
              </w:rPr>
              <w:t xml:space="preserve"> 1</w:t>
            </w:r>
            <w:r w:rsidRPr="0001596E">
              <w:rPr>
                <w:rFonts w:ascii="Sylfaen" w:hAnsi="Sylfaen" w:cs="Arial"/>
                <w:color w:val="000000" w:themeColor="text1"/>
                <w:sz w:val="20"/>
                <w:szCs w:val="20"/>
                <w:lang w:val="hy-AM"/>
              </w:rPr>
              <w:t>մ</w:t>
            </w:r>
            <w:r w:rsidRPr="0001596E">
              <w:rPr>
                <w:rFonts w:ascii="Sylfaen" w:hAnsi="Sylfaen" w:cs="Sylfaen"/>
                <w:color w:val="000000" w:themeColor="text1"/>
                <w:sz w:val="20"/>
                <w:szCs w:val="20"/>
                <w:vertAlign w:val="superscript"/>
                <w:lang w:val="hy-AM"/>
              </w:rPr>
              <w:t>2</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գրունտային</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մակերեսի</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ջրցանման</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համար</w:t>
            </w:r>
          </w:p>
        </w:tc>
        <w:tc>
          <w:tcPr>
            <w:tcW w:w="1129" w:type="dxa"/>
            <w:vAlign w:val="center"/>
          </w:tcPr>
          <w:p w:rsidR="006F6016" w:rsidRPr="0001596E" w:rsidRDefault="006F6016" w:rsidP="0001596E">
            <w:pPr>
              <w:spacing w:after="0"/>
              <w:jc w:val="center"/>
              <w:rPr>
                <w:rFonts w:ascii="Sylfaen" w:hAnsi="Sylfaen" w:cs="Sylfaen"/>
                <w:color w:val="000000" w:themeColor="text1"/>
                <w:sz w:val="20"/>
                <w:szCs w:val="20"/>
                <w:vertAlign w:val="subscript"/>
              </w:rPr>
            </w:pPr>
            <w:r w:rsidRPr="0001596E">
              <w:rPr>
                <w:rFonts w:ascii="Sylfaen" w:hAnsi="Sylfaen" w:cs="Sylfaen"/>
                <w:color w:val="000000" w:themeColor="text1"/>
                <w:sz w:val="20"/>
                <w:szCs w:val="20"/>
              </w:rPr>
              <w:t>N</w:t>
            </w:r>
            <w:r w:rsidRPr="0001596E">
              <w:rPr>
                <w:rFonts w:ascii="Sylfaen" w:hAnsi="Sylfaen" w:cs="Sylfaen"/>
                <w:color w:val="000000" w:themeColor="text1"/>
                <w:sz w:val="20"/>
                <w:szCs w:val="20"/>
                <w:vertAlign w:val="subscript"/>
              </w:rPr>
              <w:t>2</w:t>
            </w:r>
          </w:p>
        </w:tc>
        <w:tc>
          <w:tcPr>
            <w:tcW w:w="1083" w:type="dxa"/>
            <w:vAlign w:val="center"/>
          </w:tcPr>
          <w:p w:rsidR="006F6016" w:rsidRPr="0001596E" w:rsidRDefault="006F6016" w:rsidP="0001596E">
            <w:pPr>
              <w:spacing w:after="0"/>
              <w:ind w:left="-108" w:right="-108"/>
              <w:jc w:val="center"/>
              <w:rPr>
                <w:rFonts w:ascii="Sylfaen" w:hAnsi="Sylfaen" w:cs="Sylfaen"/>
                <w:color w:val="000000" w:themeColor="text1"/>
                <w:sz w:val="20"/>
                <w:szCs w:val="20"/>
              </w:rPr>
            </w:pPr>
            <w:r w:rsidRPr="0001596E">
              <w:rPr>
                <w:rFonts w:ascii="Sylfaen" w:hAnsi="Sylfaen" w:cs="Arial"/>
                <w:color w:val="000000" w:themeColor="text1"/>
                <w:sz w:val="20"/>
                <w:szCs w:val="20"/>
                <w:lang w:val="hy-AM"/>
              </w:rPr>
              <w:t>լ</w:t>
            </w:r>
            <w:r w:rsidRPr="0001596E">
              <w:rPr>
                <w:rFonts w:ascii="Sylfaen" w:hAnsi="Sylfaen" w:cs="Sylfaen"/>
                <w:color w:val="000000" w:themeColor="text1"/>
                <w:sz w:val="20"/>
                <w:szCs w:val="20"/>
              </w:rPr>
              <w:t>/</w:t>
            </w:r>
            <w:r w:rsidRPr="0001596E">
              <w:rPr>
                <w:rFonts w:ascii="Sylfaen" w:hAnsi="Sylfaen" w:cs="Sylfaen"/>
                <w:color w:val="000000" w:themeColor="text1"/>
                <w:sz w:val="20"/>
                <w:szCs w:val="20"/>
                <w:lang w:val="hy-AM"/>
              </w:rPr>
              <w:t xml:space="preserve"> </w:t>
            </w:r>
            <w:r w:rsidRPr="0001596E">
              <w:rPr>
                <w:rFonts w:ascii="Sylfaen" w:hAnsi="Sylfaen" w:cs="Arial"/>
                <w:color w:val="000000" w:themeColor="text1"/>
                <w:sz w:val="20"/>
                <w:szCs w:val="20"/>
                <w:lang w:val="hy-AM"/>
              </w:rPr>
              <w:t>մ</w:t>
            </w:r>
            <w:r w:rsidRPr="0001596E">
              <w:rPr>
                <w:rFonts w:ascii="Sylfaen" w:hAnsi="Sylfaen" w:cs="Sylfaen"/>
                <w:color w:val="000000" w:themeColor="text1"/>
                <w:sz w:val="20"/>
                <w:szCs w:val="20"/>
                <w:vertAlign w:val="superscript"/>
              </w:rPr>
              <w:t>2</w:t>
            </w:r>
          </w:p>
        </w:tc>
        <w:tc>
          <w:tcPr>
            <w:tcW w:w="2273" w:type="dxa"/>
            <w:vAlign w:val="center"/>
          </w:tcPr>
          <w:p w:rsidR="006F6016" w:rsidRPr="0001596E" w:rsidRDefault="006F6016" w:rsidP="0001596E">
            <w:pPr>
              <w:spacing w:after="0"/>
              <w:jc w:val="center"/>
              <w:rPr>
                <w:rFonts w:ascii="Sylfaen" w:hAnsi="Sylfaen" w:cs="Sylfaen"/>
                <w:color w:val="000000" w:themeColor="text1"/>
                <w:sz w:val="20"/>
                <w:szCs w:val="20"/>
              </w:rPr>
            </w:pPr>
            <w:r w:rsidRPr="0001596E">
              <w:rPr>
                <w:rFonts w:ascii="Sylfaen" w:hAnsi="Sylfaen" w:cs="Arial"/>
                <w:color w:val="000000" w:themeColor="text1"/>
                <w:sz w:val="20"/>
                <w:szCs w:val="20"/>
                <w:lang w:val="ru-RU"/>
              </w:rPr>
              <w:t>СНиП</w:t>
            </w:r>
            <w:r w:rsidRPr="0001596E">
              <w:rPr>
                <w:rFonts w:ascii="Sylfaen" w:hAnsi="Sylfaen"/>
                <w:color w:val="000000" w:themeColor="text1"/>
                <w:sz w:val="20"/>
                <w:szCs w:val="20"/>
                <w:lang w:val="hy-AM"/>
              </w:rPr>
              <w:t xml:space="preserve"> 2.04.02-84</w:t>
            </w:r>
            <w:r w:rsidR="00DE0F4E" w:rsidRPr="0001596E">
              <w:rPr>
                <w:rFonts w:ascii="Sylfaen" w:hAnsi="Sylfaen"/>
                <w:color w:val="000000" w:themeColor="text1"/>
                <w:sz w:val="20"/>
                <w:szCs w:val="20"/>
              </w:rPr>
              <w:t xml:space="preserve"> [18</w:t>
            </w:r>
            <w:r w:rsidRPr="0001596E">
              <w:rPr>
                <w:rFonts w:ascii="Sylfaen" w:hAnsi="Sylfaen"/>
                <w:color w:val="000000" w:themeColor="text1"/>
                <w:sz w:val="20"/>
                <w:szCs w:val="20"/>
              </w:rPr>
              <w:t>]</w:t>
            </w:r>
          </w:p>
        </w:tc>
        <w:tc>
          <w:tcPr>
            <w:tcW w:w="1372" w:type="dxa"/>
            <w:vAlign w:val="center"/>
          </w:tcPr>
          <w:p w:rsidR="006F6016" w:rsidRPr="0001596E" w:rsidRDefault="006F6016" w:rsidP="0001596E">
            <w:pPr>
              <w:spacing w:after="0"/>
              <w:jc w:val="center"/>
              <w:rPr>
                <w:rFonts w:ascii="Sylfaen" w:hAnsi="Sylfaen" w:cs="Sylfaen"/>
                <w:color w:val="000000" w:themeColor="text1"/>
                <w:sz w:val="20"/>
                <w:szCs w:val="20"/>
              </w:rPr>
            </w:pPr>
            <w:r w:rsidRPr="0001596E">
              <w:rPr>
                <w:rFonts w:ascii="Sylfaen" w:hAnsi="Sylfaen" w:cs="Sylfaen"/>
                <w:color w:val="000000" w:themeColor="text1"/>
                <w:sz w:val="20"/>
                <w:szCs w:val="20"/>
              </w:rPr>
              <w:t>1.5</w:t>
            </w:r>
          </w:p>
        </w:tc>
      </w:tr>
      <w:tr w:rsidR="006F6016" w:rsidRPr="0001596E" w:rsidTr="0001596E">
        <w:trPr>
          <w:trHeight w:val="466"/>
          <w:jc w:val="center"/>
        </w:trPr>
        <w:tc>
          <w:tcPr>
            <w:tcW w:w="4251" w:type="dxa"/>
            <w:vAlign w:val="center"/>
          </w:tcPr>
          <w:p w:rsidR="006F6016" w:rsidRPr="0001596E" w:rsidRDefault="006F6016" w:rsidP="0001596E">
            <w:pPr>
              <w:spacing w:after="0"/>
              <w:rPr>
                <w:rFonts w:ascii="Sylfaen" w:hAnsi="Sylfaen" w:cs="Sylfaen"/>
                <w:color w:val="000000" w:themeColor="text1"/>
                <w:sz w:val="20"/>
                <w:szCs w:val="20"/>
              </w:rPr>
            </w:pPr>
            <w:r w:rsidRPr="0001596E">
              <w:rPr>
                <w:rFonts w:ascii="Sylfaen" w:hAnsi="Sylfaen" w:cs="Arial"/>
                <w:color w:val="000000" w:themeColor="text1"/>
                <w:sz w:val="20"/>
                <w:szCs w:val="20"/>
              </w:rPr>
              <w:t>Չոր</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շոգ</w:t>
            </w:r>
            <w:r w:rsidR="006F5026"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եղանակներով</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օրերի</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թիվը</w:t>
            </w:r>
          </w:p>
        </w:tc>
        <w:tc>
          <w:tcPr>
            <w:tcW w:w="1129" w:type="dxa"/>
            <w:vAlign w:val="bottom"/>
          </w:tcPr>
          <w:p w:rsidR="006F6016" w:rsidRPr="0001596E" w:rsidRDefault="006F6016" w:rsidP="0001596E">
            <w:pPr>
              <w:spacing w:after="0"/>
              <w:jc w:val="center"/>
              <w:rPr>
                <w:rFonts w:ascii="Sylfaen" w:hAnsi="Sylfaen" w:cs="Sylfaen"/>
                <w:color w:val="000000" w:themeColor="text1"/>
                <w:sz w:val="20"/>
                <w:szCs w:val="20"/>
                <w:vertAlign w:val="subscript"/>
              </w:rPr>
            </w:pPr>
            <w:r w:rsidRPr="0001596E">
              <w:rPr>
                <w:rFonts w:ascii="Sylfaen" w:hAnsi="Sylfaen"/>
                <w:bCs/>
                <w:color w:val="000000" w:themeColor="text1"/>
                <w:sz w:val="20"/>
                <w:szCs w:val="20"/>
              </w:rPr>
              <w:t>T</w:t>
            </w:r>
            <w:r w:rsidRPr="0001596E">
              <w:rPr>
                <w:rFonts w:ascii="Sylfaen" w:hAnsi="Sylfaen"/>
                <w:bCs/>
                <w:color w:val="000000" w:themeColor="text1"/>
                <w:sz w:val="20"/>
                <w:szCs w:val="20"/>
                <w:vertAlign w:val="subscript"/>
              </w:rPr>
              <w:t>1</w:t>
            </w:r>
          </w:p>
        </w:tc>
        <w:tc>
          <w:tcPr>
            <w:tcW w:w="1083" w:type="dxa"/>
            <w:vAlign w:val="center"/>
          </w:tcPr>
          <w:p w:rsidR="006F6016" w:rsidRPr="0001596E" w:rsidRDefault="0001596E" w:rsidP="0001596E">
            <w:pPr>
              <w:spacing w:after="0"/>
              <w:ind w:left="-108" w:right="-108"/>
              <w:jc w:val="center"/>
              <w:rPr>
                <w:rFonts w:ascii="Sylfaen" w:hAnsi="Sylfaen" w:cs="Arial"/>
                <w:color w:val="000000" w:themeColor="text1"/>
                <w:sz w:val="20"/>
                <w:szCs w:val="20"/>
                <w:lang w:val="hy-AM"/>
              </w:rPr>
            </w:pPr>
            <w:r w:rsidRPr="0001596E">
              <w:rPr>
                <w:rFonts w:ascii="Sylfaen" w:hAnsi="Sylfaen" w:cs="Arial"/>
                <w:color w:val="000000" w:themeColor="text1"/>
                <w:sz w:val="20"/>
                <w:szCs w:val="20"/>
                <w:lang w:val="hy-AM"/>
              </w:rPr>
              <w:t>օ</w:t>
            </w:r>
            <w:r w:rsidR="006F6016" w:rsidRPr="0001596E">
              <w:rPr>
                <w:rFonts w:ascii="Sylfaen" w:hAnsi="Sylfaen" w:cs="Arial"/>
                <w:color w:val="000000" w:themeColor="text1"/>
                <w:sz w:val="20"/>
                <w:szCs w:val="20"/>
                <w:lang w:val="hy-AM"/>
              </w:rPr>
              <w:t>ր</w:t>
            </w:r>
          </w:p>
        </w:tc>
        <w:tc>
          <w:tcPr>
            <w:tcW w:w="2273" w:type="dxa"/>
            <w:vAlign w:val="center"/>
          </w:tcPr>
          <w:p w:rsidR="006F6016" w:rsidRPr="0001596E" w:rsidRDefault="006F6016" w:rsidP="0001596E">
            <w:pPr>
              <w:spacing w:after="0"/>
              <w:jc w:val="center"/>
              <w:rPr>
                <w:rFonts w:ascii="Sylfaen" w:hAnsi="Sylfaen" w:cs="Arial"/>
                <w:color w:val="000000" w:themeColor="text1"/>
                <w:sz w:val="20"/>
                <w:szCs w:val="20"/>
                <w:lang w:val="hy-AM"/>
              </w:rPr>
            </w:pPr>
            <w:r w:rsidRPr="0001596E">
              <w:rPr>
                <w:rFonts w:ascii="Sylfaen" w:hAnsi="Sylfaen" w:cs="Arial"/>
                <w:color w:val="000000" w:themeColor="text1"/>
                <w:sz w:val="20"/>
                <w:szCs w:val="20"/>
                <w:lang w:val="hy-AM"/>
              </w:rPr>
              <w:t>Կլիմայական տվյալներ</w:t>
            </w:r>
          </w:p>
        </w:tc>
        <w:tc>
          <w:tcPr>
            <w:tcW w:w="1372" w:type="dxa"/>
            <w:vAlign w:val="bottom"/>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rPr>
              <w:t>1</w:t>
            </w:r>
            <w:r w:rsidRPr="0001596E">
              <w:rPr>
                <w:rFonts w:ascii="Sylfaen" w:hAnsi="Sylfaen" w:cs="Sylfaen"/>
                <w:color w:val="000000" w:themeColor="text1"/>
                <w:sz w:val="20"/>
                <w:szCs w:val="20"/>
                <w:lang w:val="hy-AM"/>
              </w:rPr>
              <w:t>50</w:t>
            </w:r>
          </w:p>
        </w:tc>
      </w:tr>
      <w:tr w:rsidR="006F6016" w:rsidRPr="0001596E" w:rsidTr="0001596E">
        <w:trPr>
          <w:jc w:val="center"/>
        </w:trPr>
        <w:tc>
          <w:tcPr>
            <w:tcW w:w="4251" w:type="dxa"/>
            <w:vAlign w:val="center"/>
          </w:tcPr>
          <w:p w:rsidR="006F6016" w:rsidRPr="0001596E" w:rsidRDefault="006F6016" w:rsidP="0001596E">
            <w:pPr>
              <w:spacing w:after="0"/>
              <w:rPr>
                <w:rFonts w:ascii="Sylfaen" w:hAnsi="Sylfaen" w:cs="Sylfaen"/>
                <w:color w:val="000000" w:themeColor="text1"/>
                <w:sz w:val="20"/>
                <w:szCs w:val="20"/>
              </w:rPr>
            </w:pPr>
            <w:r w:rsidRPr="0001596E">
              <w:rPr>
                <w:rFonts w:ascii="Sylfaen" w:hAnsi="Sylfaen" w:cs="Arial"/>
                <w:color w:val="000000" w:themeColor="text1"/>
                <w:sz w:val="20"/>
                <w:szCs w:val="20"/>
              </w:rPr>
              <w:t>Ջրցանման</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հաճախականությունը</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օրվա</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ընթացքում</w:t>
            </w:r>
          </w:p>
        </w:tc>
        <w:tc>
          <w:tcPr>
            <w:tcW w:w="1129" w:type="dxa"/>
            <w:vAlign w:val="bottom"/>
          </w:tcPr>
          <w:p w:rsidR="006F6016" w:rsidRPr="0001596E" w:rsidRDefault="006F6016" w:rsidP="0001596E">
            <w:pPr>
              <w:spacing w:after="0"/>
              <w:jc w:val="center"/>
              <w:rPr>
                <w:rFonts w:ascii="Sylfaen" w:hAnsi="Sylfaen" w:cs="Sylfaen"/>
                <w:color w:val="000000" w:themeColor="text1"/>
                <w:sz w:val="20"/>
                <w:szCs w:val="20"/>
              </w:rPr>
            </w:pPr>
            <w:r w:rsidRPr="0001596E">
              <w:rPr>
                <w:rFonts w:ascii="Sylfaen" w:hAnsi="Sylfaen" w:cs="Sylfaen"/>
                <w:color w:val="000000" w:themeColor="text1"/>
                <w:sz w:val="20"/>
                <w:szCs w:val="20"/>
              </w:rPr>
              <w:t>b</w:t>
            </w:r>
          </w:p>
        </w:tc>
        <w:tc>
          <w:tcPr>
            <w:tcW w:w="1083" w:type="dxa"/>
            <w:vAlign w:val="center"/>
          </w:tcPr>
          <w:p w:rsidR="006F6016" w:rsidRPr="0001596E" w:rsidRDefault="006F6016" w:rsidP="0001596E">
            <w:pPr>
              <w:spacing w:after="0"/>
              <w:ind w:left="-108" w:right="-108"/>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անգամ</w:t>
            </w:r>
          </w:p>
        </w:tc>
        <w:tc>
          <w:tcPr>
            <w:tcW w:w="2273" w:type="dxa"/>
            <w:vAlign w:val="center"/>
          </w:tcPr>
          <w:p w:rsidR="006F6016" w:rsidRPr="0001596E" w:rsidRDefault="006F6016" w:rsidP="0001596E">
            <w:pPr>
              <w:spacing w:after="0"/>
              <w:jc w:val="center"/>
              <w:rPr>
                <w:rFonts w:ascii="Sylfaen" w:hAnsi="Sylfaen" w:cs="Sylfaen"/>
                <w:color w:val="000000" w:themeColor="text1"/>
                <w:sz w:val="20"/>
                <w:szCs w:val="20"/>
                <w:lang w:val="hy-AM"/>
              </w:rPr>
            </w:pPr>
          </w:p>
        </w:tc>
        <w:tc>
          <w:tcPr>
            <w:tcW w:w="1372" w:type="dxa"/>
            <w:vAlign w:val="bottom"/>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lang w:val="hy-AM"/>
              </w:rPr>
              <w:t>2</w:t>
            </w:r>
          </w:p>
        </w:tc>
      </w:tr>
      <w:tr w:rsidR="006F6016" w:rsidRPr="0001596E" w:rsidTr="0001596E">
        <w:trPr>
          <w:trHeight w:val="364"/>
          <w:jc w:val="center"/>
        </w:trPr>
        <w:tc>
          <w:tcPr>
            <w:tcW w:w="4251" w:type="dxa"/>
            <w:vAlign w:val="center"/>
          </w:tcPr>
          <w:p w:rsidR="006F6016" w:rsidRPr="0001596E" w:rsidRDefault="006F6016" w:rsidP="0001596E">
            <w:pPr>
              <w:spacing w:after="0"/>
              <w:ind w:right="-102"/>
              <w:rPr>
                <w:rFonts w:ascii="Sylfaen" w:hAnsi="Sylfaen" w:cs="Sylfaen"/>
                <w:color w:val="000000" w:themeColor="text1"/>
                <w:sz w:val="20"/>
                <w:szCs w:val="20"/>
              </w:rPr>
            </w:pPr>
            <w:r w:rsidRPr="0001596E">
              <w:rPr>
                <w:rFonts w:ascii="Sylfaen" w:hAnsi="Sylfaen" w:cs="Arial"/>
                <w:color w:val="000000" w:themeColor="text1"/>
                <w:sz w:val="20"/>
                <w:szCs w:val="20"/>
              </w:rPr>
              <w:t>Անհրաժեշտ</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ջրի</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ծախսը</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տարվա</w:t>
            </w:r>
            <w:r w:rsidRPr="0001596E">
              <w:rPr>
                <w:rFonts w:ascii="Sylfaen" w:hAnsi="Sylfaen" w:cs="Sylfaen"/>
                <w:color w:val="000000" w:themeColor="text1"/>
                <w:sz w:val="20"/>
                <w:szCs w:val="20"/>
              </w:rPr>
              <w:t xml:space="preserve"> </w:t>
            </w:r>
            <w:r w:rsidRPr="0001596E">
              <w:rPr>
                <w:rFonts w:ascii="Sylfaen" w:hAnsi="Sylfaen" w:cs="Arial"/>
                <w:color w:val="000000" w:themeColor="text1"/>
                <w:sz w:val="20"/>
                <w:szCs w:val="20"/>
              </w:rPr>
              <w:t>ընթացքում</w:t>
            </w:r>
          </w:p>
        </w:tc>
        <w:tc>
          <w:tcPr>
            <w:tcW w:w="1129" w:type="dxa"/>
            <w:vAlign w:val="bottom"/>
          </w:tcPr>
          <w:p w:rsidR="006F6016" w:rsidRPr="0001596E" w:rsidRDefault="006F6016" w:rsidP="0001596E">
            <w:pPr>
              <w:spacing w:after="0"/>
              <w:jc w:val="center"/>
              <w:rPr>
                <w:rFonts w:ascii="Sylfaen" w:hAnsi="Sylfaen"/>
                <w:bCs/>
                <w:color w:val="000000" w:themeColor="text1"/>
                <w:sz w:val="20"/>
                <w:szCs w:val="20"/>
              </w:rPr>
            </w:pPr>
            <w:r w:rsidRPr="0001596E">
              <w:rPr>
                <w:rFonts w:ascii="Sylfaen" w:hAnsi="Sylfaen" w:cs="Sylfaen"/>
                <w:color w:val="000000" w:themeColor="text1"/>
                <w:sz w:val="20"/>
                <w:szCs w:val="20"/>
              </w:rPr>
              <w:t>W</w:t>
            </w:r>
            <w:r w:rsidRPr="0001596E">
              <w:rPr>
                <w:rFonts w:ascii="Sylfaen" w:hAnsi="Sylfaen" w:cs="Sylfaen"/>
                <w:color w:val="000000" w:themeColor="text1"/>
                <w:sz w:val="20"/>
                <w:szCs w:val="20"/>
                <w:vertAlign w:val="subscript"/>
              </w:rPr>
              <w:t>×</w:t>
            </w:r>
          </w:p>
        </w:tc>
        <w:tc>
          <w:tcPr>
            <w:tcW w:w="1083" w:type="dxa"/>
            <w:vAlign w:val="center"/>
          </w:tcPr>
          <w:p w:rsidR="006F6016" w:rsidRPr="0001596E" w:rsidRDefault="006F6016" w:rsidP="0001596E">
            <w:pPr>
              <w:spacing w:after="0"/>
              <w:ind w:left="-108" w:right="-108"/>
              <w:jc w:val="center"/>
              <w:rPr>
                <w:rFonts w:ascii="Sylfaen" w:hAnsi="Sylfaen" w:cs="Arial"/>
                <w:color w:val="000000" w:themeColor="text1"/>
                <w:sz w:val="20"/>
                <w:szCs w:val="20"/>
              </w:rPr>
            </w:pPr>
            <w:r w:rsidRPr="0001596E">
              <w:rPr>
                <w:rFonts w:ascii="Sylfaen" w:hAnsi="Sylfaen" w:cs="Arial"/>
                <w:color w:val="000000" w:themeColor="text1"/>
                <w:sz w:val="20"/>
                <w:szCs w:val="20"/>
                <w:lang w:val="hy-AM"/>
              </w:rPr>
              <w:t>մ</w:t>
            </w:r>
            <w:r w:rsidRPr="0001596E">
              <w:rPr>
                <w:rFonts w:ascii="Sylfaen" w:hAnsi="Sylfaen" w:cs="Sylfaen"/>
                <w:color w:val="000000" w:themeColor="text1"/>
                <w:sz w:val="20"/>
                <w:szCs w:val="20"/>
                <w:vertAlign w:val="superscript"/>
                <w:lang w:val="hy-AM"/>
              </w:rPr>
              <w:t>3</w:t>
            </w:r>
            <w:r w:rsidRPr="0001596E">
              <w:rPr>
                <w:rFonts w:ascii="Sylfaen" w:hAnsi="Sylfaen" w:cs="Sylfaen"/>
                <w:color w:val="000000" w:themeColor="text1"/>
                <w:sz w:val="20"/>
                <w:szCs w:val="20"/>
                <w:lang w:val="hy-AM"/>
              </w:rPr>
              <w:t>/</w:t>
            </w:r>
            <w:r w:rsidRPr="0001596E">
              <w:rPr>
                <w:rFonts w:ascii="Sylfaen" w:hAnsi="Sylfaen" w:cs="Arial"/>
                <w:color w:val="000000" w:themeColor="text1"/>
                <w:sz w:val="20"/>
                <w:szCs w:val="20"/>
                <w:lang w:val="hy-AM"/>
              </w:rPr>
              <w:t>տարի</w:t>
            </w:r>
          </w:p>
        </w:tc>
        <w:tc>
          <w:tcPr>
            <w:tcW w:w="2273" w:type="dxa"/>
            <w:vAlign w:val="center"/>
          </w:tcPr>
          <w:p w:rsidR="006F6016" w:rsidRPr="0001596E" w:rsidRDefault="006F6016" w:rsidP="0001596E">
            <w:pPr>
              <w:spacing w:after="0"/>
              <w:jc w:val="center"/>
              <w:rPr>
                <w:rFonts w:ascii="Sylfaen" w:hAnsi="Sylfaen" w:cs="Sylfaen"/>
                <w:color w:val="000000" w:themeColor="text1"/>
                <w:sz w:val="20"/>
                <w:szCs w:val="20"/>
                <w:lang w:val="hy-AM"/>
              </w:rPr>
            </w:pPr>
            <w:r w:rsidRPr="0001596E">
              <w:rPr>
                <w:rFonts w:ascii="Sylfaen" w:hAnsi="Sylfaen" w:cs="Sylfaen"/>
                <w:color w:val="000000" w:themeColor="text1"/>
                <w:sz w:val="20"/>
                <w:szCs w:val="20"/>
              </w:rPr>
              <w:t>W</w:t>
            </w:r>
            <w:r w:rsidRPr="0001596E">
              <w:rPr>
                <w:rFonts w:ascii="Sylfaen" w:hAnsi="Sylfaen" w:cs="Sylfaen"/>
                <w:color w:val="000000" w:themeColor="text1"/>
                <w:sz w:val="20"/>
                <w:szCs w:val="20"/>
                <w:vertAlign w:val="subscript"/>
              </w:rPr>
              <w:t xml:space="preserve">× </w:t>
            </w:r>
            <w:r w:rsidRPr="0001596E">
              <w:rPr>
                <w:rFonts w:ascii="Sylfaen" w:hAnsi="Sylfaen" w:cs="Sylfaen"/>
                <w:color w:val="000000" w:themeColor="text1"/>
                <w:sz w:val="20"/>
                <w:szCs w:val="20"/>
              </w:rPr>
              <w:t>= N</w:t>
            </w:r>
            <w:r w:rsidRPr="0001596E">
              <w:rPr>
                <w:rFonts w:ascii="Sylfaen" w:hAnsi="Sylfaen" w:cs="Sylfaen"/>
                <w:color w:val="000000" w:themeColor="text1"/>
                <w:sz w:val="20"/>
                <w:szCs w:val="20"/>
                <w:vertAlign w:val="subscript"/>
              </w:rPr>
              <w:t>2</w:t>
            </w:r>
            <w:r w:rsidRPr="0001596E">
              <w:rPr>
                <w:rFonts w:ascii="Sylfaen" w:hAnsi="Sylfaen" w:cs="Sylfaen"/>
                <w:color w:val="000000" w:themeColor="text1"/>
                <w:sz w:val="20"/>
                <w:szCs w:val="20"/>
              </w:rPr>
              <w:t xml:space="preserve"> </w:t>
            </w:r>
            <w:r w:rsidRPr="0001596E">
              <w:rPr>
                <w:rFonts w:ascii="Sylfaen" w:hAnsi="Sylfaen" w:cs="Sylfaen"/>
                <w:color w:val="000000" w:themeColor="text1"/>
                <w:sz w:val="20"/>
                <w:szCs w:val="20"/>
              </w:rPr>
              <w:sym w:font="Symbol" w:char="F0D7"/>
            </w:r>
            <w:r w:rsidRPr="0001596E">
              <w:rPr>
                <w:rFonts w:ascii="Sylfaen" w:hAnsi="Sylfaen" w:cs="Sylfaen"/>
                <w:color w:val="000000" w:themeColor="text1"/>
                <w:sz w:val="20"/>
                <w:szCs w:val="20"/>
              </w:rPr>
              <w:t>S</w:t>
            </w:r>
            <w:r w:rsidRPr="0001596E">
              <w:rPr>
                <w:rFonts w:ascii="Sylfaen" w:hAnsi="Sylfaen" w:cs="Sylfaen"/>
                <w:color w:val="000000" w:themeColor="text1"/>
                <w:sz w:val="20"/>
                <w:szCs w:val="20"/>
                <w:vertAlign w:val="subscript"/>
              </w:rPr>
              <w:t>2</w:t>
            </w:r>
            <w:r w:rsidRPr="0001596E">
              <w:rPr>
                <w:rFonts w:ascii="Sylfaen" w:hAnsi="Sylfaen" w:cs="Sylfaen"/>
                <w:color w:val="000000" w:themeColor="text1"/>
                <w:sz w:val="20"/>
                <w:szCs w:val="20"/>
              </w:rPr>
              <w:sym w:font="Symbol" w:char="F0D7"/>
            </w:r>
            <w:r w:rsidRPr="0001596E">
              <w:rPr>
                <w:rFonts w:ascii="Sylfaen" w:hAnsi="Sylfaen"/>
                <w:bCs/>
                <w:color w:val="000000" w:themeColor="text1"/>
                <w:sz w:val="20"/>
                <w:szCs w:val="20"/>
              </w:rPr>
              <w:t xml:space="preserve"> </w:t>
            </w:r>
            <w:r w:rsidRPr="0001596E">
              <w:rPr>
                <w:rFonts w:ascii="Sylfaen" w:hAnsi="Sylfaen" w:cs="Sylfaen"/>
                <w:color w:val="000000" w:themeColor="text1"/>
                <w:sz w:val="20"/>
                <w:szCs w:val="20"/>
              </w:rPr>
              <w:t>b</w:t>
            </w:r>
            <w:r w:rsidRPr="0001596E">
              <w:rPr>
                <w:rFonts w:ascii="Sylfaen" w:hAnsi="Sylfaen"/>
                <w:bCs/>
                <w:color w:val="000000" w:themeColor="text1"/>
                <w:sz w:val="20"/>
                <w:szCs w:val="20"/>
              </w:rPr>
              <w:t xml:space="preserve"> </w:t>
            </w:r>
            <w:r w:rsidRPr="0001596E">
              <w:rPr>
                <w:rFonts w:ascii="Sylfaen" w:hAnsi="Sylfaen" w:cs="Sylfaen"/>
                <w:color w:val="000000" w:themeColor="text1"/>
                <w:sz w:val="20"/>
                <w:szCs w:val="20"/>
              </w:rPr>
              <w:sym w:font="Symbol" w:char="F0D7"/>
            </w:r>
            <w:r w:rsidRPr="0001596E">
              <w:rPr>
                <w:rFonts w:ascii="Sylfaen" w:hAnsi="Sylfaen"/>
                <w:bCs/>
                <w:color w:val="000000" w:themeColor="text1"/>
                <w:sz w:val="20"/>
                <w:szCs w:val="20"/>
              </w:rPr>
              <w:t>T</w:t>
            </w:r>
            <w:r w:rsidRPr="0001596E">
              <w:rPr>
                <w:rFonts w:ascii="Sylfaen" w:hAnsi="Sylfaen"/>
                <w:bCs/>
                <w:color w:val="000000" w:themeColor="text1"/>
                <w:sz w:val="20"/>
                <w:szCs w:val="20"/>
                <w:vertAlign w:val="subscript"/>
              </w:rPr>
              <w:t>1</w:t>
            </w:r>
          </w:p>
        </w:tc>
        <w:tc>
          <w:tcPr>
            <w:tcW w:w="1372" w:type="dxa"/>
            <w:vAlign w:val="bottom"/>
          </w:tcPr>
          <w:p w:rsidR="006F6016" w:rsidRPr="0001596E" w:rsidRDefault="006F6016" w:rsidP="0001596E">
            <w:pPr>
              <w:spacing w:after="0"/>
              <w:jc w:val="center"/>
              <w:rPr>
                <w:rFonts w:ascii="Sylfaen" w:hAnsi="Sylfaen" w:cs="Sylfaen"/>
                <w:b/>
                <w:color w:val="000000" w:themeColor="text1"/>
                <w:sz w:val="20"/>
                <w:szCs w:val="20"/>
                <w:lang w:val="hy-AM"/>
              </w:rPr>
            </w:pPr>
            <w:r w:rsidRPr="0001596E">
              <w:rPr>
                <w:rFonts w:ascii="Sylfaen" w:hAnsi="Sylfaen" w:cs="Sylfaen"/>
                <w:b/>
                <w:color w:val="000000" w:themeColor="text1"/>
                <w:sz w:val="20"/>
                <w:szCs w:val="20"/>
                <w:lang w:val="hy-AM"/>
              </w:rPr>
              <w:t>49 200</w:t>
            </w:r>
          </w:p>
        </w:tc>
      </w:tr>
    </w:tbl>
    <w:p w:rsidR="006F6016" w:rsidRPr="0093637F" w:rsidRDefault="006F6016" w:rsidP="006F6016">
      <w:pPr>
        <w:spacing w:after="60" w:line="360" w:lineRule="auto"/>
        <w:rPr>
          <w:rFonts w:ascii="Sylfaen" w:eastAsia="Calibri" w:hAnsi="Sylfaen" w:cs="Arial LatArm"/>
          <w:color w:val="000000" w:themeColor="text1"/>
          <w:sz w:val="24"/>
          <w:szCs w:val="24"/>
          <w:lang w:val="hy-AM"/>
        </w:rPr>
      </w:pPr>
    </w:p>
    <w:p w:rsidR="006F6016" w:rsidRPr="0093637F" w:rsidRDefault="006F6016" w:rsidP="00423D89">
      <w:pPr>
        <w:spacing w:after="60" w:line="360" w:lineRule="auto"/>
        <w:ind w:firstLine="720"/>
        <w:jc w:val="both"/>
        <w:rPr>
          <w:rFonts w:ascii="Times New Roman" w:eastAsia="Calibri" w:hAnsi="Times New Roman" w:cs="Arial LatArm"/>
          <w:color w:val="000000" w:themeColor="text1"/>
          <w:sz w:val="24"/>
          <w:szCs w:val="24"/>
          <w:lang w:val="hy-AM"/>
        </w:rPr>
      </w:pPr>
      <w:r w:rsidRPr="0093637F">
        <w:rPr>
          <w:rFonts w:ascii="Sylfaen" w:eastAsia="Calibri" w:hAnsi="Sylfaen" w:cs="Sylfaen"/>
          <w:color w:val="000000" w:themeColor="text1"/>
          <w:sz w:val="24"/>
          <w:szCs w:val="24"/>
          <w:lang w:val="hy-AM"/>
        </w:rPr>
        <w:t>Հաշվի արնելով, որ պարզաններից դուս եկող</w:t>
      </w:r>
      <w:r w:rsidR="006F5026" w:rsidRPr="0093637F">
        <w:rPr>
          <w:rFonts w:ascii="Sylfaen" w:eastAsia="Calibri" w:hAnsi="Sylfaen" w:cs="Sylfaen"/>
          <w:color w:val="000000" w:themeColor="text1"/>
          <w:sz w:val="24"/>
          <w:szCs w:val="24"/>
          <w:lang w:val="hy-AM"/>
        </w:rPr>
        <w:t xml:space="preserve"> </w:t>
      </w:r>
      <w:r w:rsidRPr="0093637F">
        <w:rPr>
          <w:rFonts w:ascii="Sylfaen" w:eastAsia="Calibri" w:hAnsi="Sylfaen" w:cs="Sylfaen"/>
          <w:color w:val="000000" w:themeColor="text1"/>
          <w:sz w:val="24"/>
          <w:szCs w:val="24"/>
          <w:lang w:val="hy-AM"/>
        </w:rPr>
        <w:t>ջրի</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կորուստը</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Sylfaen"/>
          <w:color w:val="000000" w:themeColor="text1"/>
          <w:sz w:val="24"/>
          <w:szCs w:val="24"/>
          <w:lang w:val="hy-AM"/>
        </w:rPr>
        <w:t>կկազմի մոտ</w:t>
      </w:r>
      <w:r w:rsidRPr="0093637F">
        <w:rPr>
          <w:rFonts w:ascii="Sylfaen" w:hAnsi="Sylfaen" w:cs="Arial LatArm"/>
          <w:color w:val="000000" w:themeColor="text1"/>
          <w:sz w:val="24"/>
          <w:szCs w:val="24"/>
          <w:lang w:val="hy-AM"/>
        </w:rPr>
        <w:t xml:space="preserve"> 3</w:t>
      </w:r>
      <w:r w:rsidRPr="0093637F">
        <w:rPr>
          <w:rFonts w:ascii="Sylfaen" w:eastAsia="Calibri" w:hAnsi="Sylfaen" w:cs="Arial LatArm"/>
          <w:color w:val="000000" w:themeColor="text1"/>
          <w:sz w:val="24"/>
          <w:szCs w:val="24"/>
          <w:lang w:val="hy-AM"/>
        </w:rPr>
        <w:t xml:space="preserve">% </w:t>
      </w:r>
      <w:r w:rsidRPr="0093637F">
        <w:rPr>
          <w:rFonts w:ascii="Sylfaen" w:eastAsia="Calibri" w:hAnsi="Sylfaen" w:cs="Times New Roman"/>
          <w:color w:val="000000" w:themeColor="text1"/>
          <w:sz w:val="24"/>
          <w:szCs w:val="24"/>
          <w:lang w:val="hy-AM"/>
        </w:rPr>
        <w:t>(</w:t>
      </w:r>
      <w:r w:rsidRPr="0093637F">
        <w:rPr>
          <w:rFonts w:ascii="Sylfaen" w:eastAsia="Calibri" w:hAnsi="Sylfaen" w:cs="Sylfaen"/>
          <w:color w:val="000000" w:themeColor="text1"/>
          <w:sz w:val="24"/>
          <w:szCs w:val="24"/>
          <w:lang w:val="hy-AM"/>
        </w:rPr>
        <w:t xml:space="preserve">գոլորշացման </w:t>
      </w:r>
      <w:r w:rsidRPr="0093637F">
        <w:rPr>
          <w:rFonts w:ascii="Sylfaen" w:eastAsia="Calibri" w:hAnsi="Sylfaen" w:cs="Arial LatArm"/>
          <w:color w:val="000000" w:themeColor="text1"/>
          <w:sz w:val="24"/>
          <w:szCs w:val="24"/>
          <w:lang w:val="hy-AM"/>
        </w:rPr>
        <w:t xml:space="preserve">և </w:t>
      </w:r>
      <w:r w:rsidRPr="0093637F">
        <w:rPr>
          <w:rFonts w:ascii="Sylfaen" w:eastAsia="Calibri" w:hAnsi="Sylfaen" w:cs="Sylfaen"/>
          <w:color w:val="000000" w:themeColor="text1"/>
          <w:sz w:val="24"/>
          <w:szCs w:val="24"/>
          <w:lang w:val="hy-AM"/>
        </w:rPr>
        <w:t>նստվածքի</w:t>
      </w:r>
      <w:r w:rsidRPr="0093637F">
        <w:rPr>
          <w:rFonts w:ascii="Sylfaen" w:eastAsia="Calibri" w:hAnsi="Sylfaen" w:cs="Arial LatArm"/>
          <w:color w:val="000000" w:themeColor="text1"/>
          <w:sz w:val="24"/>
          <w:szCs w:val="24"/>
          <w:lang w:val="hy-AM"/>
        </w:rPr>
        <w:t xml:space="preserve"> խոնավության հաշվին), իսկ 49,2հազ</w:t>
      </w:r>
      <w:r w:rsidRPr="0093637F">
        <w:rPr>
          <w:rFonts w:ascii="Sylfaen" w:eastAsia="Calibri" w:hAnsi="Times New Roman" w:cs="Times New Roman"/>
          <w:color w:val="000000" w:themeColor="text1"/>
          <w:sz w:val="24"/>
          <w:szCs w:val="24"/>
          <w:lang w:val="hy-AM"/>
        </w:rPr>
        <w:t>․</w:t>
      </w:r>
      <w:r w:rsidRPr="0093637F">
        <w:rPr>
          <w:rFonts w:ascii="Sylfaen" w:eastAsia="Calibri" w:hAnsi="Sylfaen" w:cs="Times New Roman"/>
          <w:color w:val="000000" w:themeColor="text1"/>
          <w:sz w:val="24"/>
          <w:szCs w:val="24"/>
          <w:lang w:val="hy-AM"/>
        </w:rPr>
        <w:t xml:space="preserve"> մ</w:t>
      </w:r>
      <w:r w:rsidRPr="0093637F">
        <w:rPr>
          <w:rFonts w:ascii="Sylfaen" w:eastAsia="Calibri" w:hAnsi="Sylfaen" w:cs="Times New Roman"/>
          <w:color w:val="000000" w:themeColor="text1"/>
          <w:sz w:val="24"/>
          <w:szCs w:val="24"/>
          <w:vertAlign w:val="superscript"/>
          <w:lang w:val="hy-AM"/>
        </w:rPr>
        <w:t>3</w:t>
      </w:r>
      <w:r w:rsidRPr="0093637F">
        <w:rPr>
          <w:rFonts w:ascii="Sylfaen" w:eastAsia="Calibri" w:hAnsi="Sylfaen" w:cs="Times New Roman"/>
          <w:color w:val="000000" w:themeColor="text1"/>
          <w:sz w:val="24"/>
          <w:szCs w:val="24"/>
          <w:lang w:val="hy-AM"/>
        </w:rPr>
        <w:t>/տարի ճանապարների, բաց տարածքների ջրցանման</w:t>
      </w:r>
      <w:r w:rsidR="006F5026" w:rsidRPr="0093637F">
        <w:rPr>
          <w:rFonts w:ascii="Sylfaen" w:eastAsia="Calibri" w:hAnsi="Sylfaen" w:cs="Times New Roman"/>
          <w:color w:val="000000" w:themeColor="text1"/>
          <w:sz w:val="24"/>
          <w:szCs w:val="24"/>
          <w:lang w:val="hy-AM"/>
        </w:rPr>
        <w:t xml:space="preserve"> </w:t>
      </w:r>
      <w:r w:rsidRPr="0093637F">
        <w:rPr>
          <w:rFonts w:ascii="Sylfaen" w:eastAsia="Calibri" w:hAnsi="Sylfaen" w:cs="Times New Roman"/>
          <w:color w:val="000000" w:themeColor="text1"/>
          <w:sz w:val="24"/>
          <w:szCs w:val="24"/>
          <w:lang w:val="hy-AM"/>
        </w:rPr>
        <w:t>համար,</w:t>
      </w:r>
      <w:r w:rsidR="006F5026" w:rsidRPr="0093637F">
        <w:rPr>
          <w:rFonts w:ascii="Sylfaen" w:eastAsia="Calibri" w:hAnsi="Sylfaen" w:cs="Times New Roman"/>
          <w:color w:val="000000" w:themeColor="text1"/>
          <w:sz w:val="24"/>
          <w:szCs w:val="24"/>
          <w:lang w:val="hy-AM"/>
        </w:rPr>
        <w:t xml:space="preserve"> </w:t>
      </w:r>
      <w:r w:rsidRPr="0093637F">
        <w:rPr>
          <w:rFonts w:ascii="Sylfaen" w:eastAsia="Calibri" w:hAnsi="Sylfaen" w:cs="Times New Roman"/>
          <w:color w:val="000000" w:themeColor="text1"/>
          <w:sz w:val="24"/>
          <w:szCs w:val="24"/>
          <w:lang w:val="hy-AM"/>
        </w:rPr>
        <w:t>մնացած 32 հազ</w:t>
      </w:r>
      <w:r w:rsidRPr="0093637F">
        <w:rPr>
          <w:rFonts w:ascii="Times New Roman" w:eastAsia="Calibri" w:hAnsi="Times New Roman" w:cs="Times New Roman"/>
          <w:color w:val="000000" w:themeColor="text1"/>
          <w:sz w:val="24"/>
          <w:szCs w:val="24"/>
          <w:lang w:val="hy-AM"/>
        </w:rPr>
        <w:t>․</w:t>
      </w:r>
      <w:r w:rsidRPr="0093637F">
        <w:rPr>
          <w:rFonts w:ascii="Sylfaen" w:eastAsia="Calibri" w:hAnsi="Sylfaen" w:cs="Sylfaen"/>
          <w:color w:val="000000" w:themeColor="text1"/>
          <w:sz w:val="24"/>
          <w:szCs w:val="24"/>
          <w:lang w:val="hy-AM"/>
        </w:rPr>
        <w:t xml:space="preserve"> մ</w:t>
      </w:r>
      <w:r w:rsidRPr="0093637F">
        <w:rPr>
          <w:rFonts w:ascii="Sylfaen" w:eastAsia="Calibri" w:hAnsi="Sylfaen" w:cs="Sylfaen"/>
          <w:color w:val="000000" w:themeColor="text1"/>
          <w:sz w:val="24"/>
          <w:szCs w:val="24"/>
          <w:vertAlign w:val="superscript"/>
          <w:lang w:val="hy-AM"/>
        </w:rPr>
        <w:t>3</w:t>
      </w:r>
      <w:r w:rsidRPr="0093637F">
        <w:rPr>
          <w:rFonts w:ascii="Sylfaen" w:eastAsia="Calibri" w:hAnsi="Sylfaen" w:cs="Sylfaen"/>
          <w:color w:val="000000" w:themeColor="text1"/>
          <w:sz w:val="24"/>
          <w:szCs w:val="24"/>
          <w:lang w:val="hy-AM"/>
        </w:rPr>
        <w:t>/տարի</w:t>
      </w:r>
    </w:p>
    <w:p w:rsidR="006F6016" w:rsidRPr="0093637F" w:rsidRDefault="006F6016" w:rsidP="00EF204E">
      <w:pPr>
        <w:spacing w:after="120" w:line="360" w:lineRule="auto"/>
        <w:jc w:val="center"/>
        <w:rPr>
          <w:rFonts w:ascii="Sylfaen" w:eastAsia="Calibri" w:hAnsi="Sylfaen" w:cs="Sylfaen"/>
          <w:color w:val="000000" w:themeColor="text1"/>
          <w:sz w:val="24"/>
          <w:szCs w:val="24"/>
          <w:lang w:val="hy-AM"/>
        </w:rPr>
      </w:pPr>
      <w:r w:rsidRPr="0093637F">
        <w:rPr>
          <w:rFonts w:ascii="Sylfaen" w:eastAsia="Calibri" w:hAnsi="Sylfaen" w:cs="Sylfaen"/>
          <w:color w:val="000000" w:themeColor="text1"/>
          <w:sz w:val="24"/>
          <w:szCs w:val="24"/>
          <w:lang w:val="hy-AM"/>
        </w:rPr>
        <w:t>W</w:t>
      </w:r>
      <w:r w:rsidRPr="0093637F">
        <w:rPr>
          <w:rFonts w:ascii="Sylfaen" w:eastAsia="Calibri" w:hAnsi="Sylfaen" w:cs="Sylfaen"/>
          <w:color w:val="000000" w:themeColor="text1"/>
          <w:sz w:val="24"/>
          <w:szCs w:val="24"/>
          <w:vertAlign w:val="superscript"/>
          <w:lang w:val="hy-AM"/>
        </w:rPr>
        <w:t>հ</w:t>
      </w:r>
      <w:r w:rsidRPr="0093637F">
        <w:rPr>
          <w:rFonts w:ascii="Sylfaen" w:eastAsia="Calibri" w:hAnsi="Sylfaen" w:cs="Sylfaen"/>
          <w:color w:val="000000" w:themeColor="text1"/>
          <w:sz w:val="24"/>
          <w:szCs w:val="24"/>
          <w:vertAlign w:val="subscript"/>
          <w:lang w:val="hy-AM"/>
        </w:rPr>
        <w:t>ար</w:t>
      </w:r>
      <w:r w:rsidR="006F5026" w:rsidRPr="0093637F">
        <w:rPr>
          <w:rFonts w:ascii="Sylfaen" w:eastAsia="Calibri" w:hAnsi="Sylfaen" w:cs="Sylfaen"/>
          <w:color w:val="000000" w:themeColor="text1"/>
          <w:sz w:val="24"/>
          <w:szCs w:val="24"/>
          <w:vertAlign w:val="superscript"/>
          <w:lang w:val="hy-AM"/>
        </w:rPr>
        <w:t xml:space="preserve"> </w:t>
      </w:r>
      <w:r w:rsidRPr="0093637F">
        <w:rPr>
          <w:rFonts w:ascii="Sylfaen" w:eastAsia="Calibri" w:hAnsi="Sylfaen" w:cs="Sylfaen"/>
          <w:color w:val="000000" w:themeColor="text1"/>
          <w:sz w:val="24"/>
          <w:szCs w:val="24"/>
          <w:lang w:val="hy-AM"/>
        </w:rPr>
        <w:t>=</w:t>
      </w:r>
      <w:r w:rsidR="006F5026" w:rsidRPr="0093637F">
        <w:rPr>
          <w:rFonts w:ascii="Sylfaen" w:eastAsia="Calibri" w:hAnsi="Sylfaen" w:cs="Sylfaen"/>
          <w:color w:val="000000" w:themeColor="text1"/>
          <w:sz w:val="24"/>
          <w:szCs w:val="24"/>
          <w:lang w:val="hy-AM"/>
        </w:rPr>
        <w:t xml:space="preserve"> </w:t>
      </w:r>
      <w:r w:rsidRPr="0093637F">
        <w:rPr>
          <w:rFonts w:ascii="Sylfaen" w:eastAsia="Calibri" w:hAnsi="Sylfaen" w:cs="Sylfaen"/>
          <w:color w:val="000000" w:themeColor="text1"/>
          <w:sz w:val="24"/>
          <w:szCs w:val="24"/>
          <w:lang w:val="hy-AM"/>
        </w:rPr>
        <w:t xml:space="preserve">83,7 x (1 - 0.03) -49,2= </w:t>
      </w:r>
      <w:r w:rsidRPr="0093637F">
        <w:rPr>
          <w:rFonts w:ascii="Sylfaen" w:eastAsia="Calibri" w:hAnsi="Sylfaen" w:cs="Sylfaen"/>
          <w:b/>
          <w:color w:val="000000" w:themeColor="text1"/>
          <w:sz w:val="24"/>
          <w:szCs w:val="24"/>
          <w:lang w:val="hy-AM"/>
        </w:rPr>
        <w:t>32</w:t>
      </w:r>
      <w:r w:rsidRPr="0093637F">
        <w:rPr>
          <w:rFonts w:ascii="Sylfaen" w:eastAsia="Calibri" w:hAnsi="Sylfaen" w:cs="Sylfaen"/>
          <w:b/>
          <w:color w:val="000000" w:themeColor="text1"/>
          <w:sz w:val="24"/>
          <w:szCs w:val="24"/>
          <w:u w:val="single"/>
          <w:lang w:val="hy-AM"/>
        </w:rPr>
        <w:t xml:space="preserve"> </w:t>
      </w:r>
      <w:r w:rsidRPr="0093637F">
        <w:rPr>
          <w:rFonts w:ascii="Sylfaen" w:eastAsia="Calibri" w:hAnsi="Sylfaen" w:cs="Sylfaen"/>
          <w:color w:val="000000" w:themeColor="text1"/>
          <w:sz w:val="24"/>
          <w:szCs w:val="24"/>
          <w:lang w:val="hy-AM"/>
        </w:rPr>
        <w:t>հազ</w:t>
      </w:r>
      <w:r w:rsidRPr="0093637F">
        <w:rPr>
          <w:rFonts w:ascii="Times New Roman" w:eastAsia="Calibri" w:hAnsi="Times New Roman" w:cs="Times New Roman"/>
          <w:color w:val="000000" w:themeColor="text1"/>
          <w:sz w:val="24"/>
          <w:szCs w:val="24"/>
          <w:lang w:val="hy-AM"/>
        </w:rPr>
        <w:t>․</w:t>
      </w:r>
      <w:r w:rsidRPr="0093637F">
        <w:rPr>
          <w:rFonts w:ascii="Sylfaen" w:eastAsia="Calibri" w:hAnsi="Sylfaen" w:cs="Sylfaen"/>
          <w:color w:val="000000" w:themeColor="text1"/>
          <w:sz w:val="24"/>
          <w:szCs w:val="24"/>
          <w:lang w:val="hy-AM"/>
        </w:rPr>
        <w:t xml:space="preserve"> մ</w:t>
      </w:r>
      <w:r w:rsidRPr="0093637F">
        <w:rPr>
          <w:rFonts w:ascii="Sylfaen" w:eastAsia="Calibri" w:hAnsi="Sylfaen" w:cs="Sylfaen"/>
          <w:color w:val="000000" w:themeColor="text1"/>
          <w:sz w:val="24"/>
          <w:szCs w:val="24"/>
          <w:vertAlign w:val="superscript"/>
          <w:lang w:val="hy-AM"/>
        </w:rPr>
        <w:t>3</w:t>
      </w:r>
      <w:r w:rsidRPr="0093637F">
        <w:rPr>
          <w:rFonts w:ascii="Sylfaen" w:eastAsia="Calibri" w:hAnsi="Sylfaen" w:cs="Sylfaen"/>
          <w:color w:val="000000" w:themeColor="text1"/>
          <w:sz w:val="24"/>
          <w:szCs w:val="24"/>
          <w:lang w:val="hy-AM"/>
        </w:rPr>
        <w:t>/տարի</w:t>
      </w:r>
    </w:p>
    <w:p w:rsidR="006F6016" w:rsidRPr="0093637F" w:rsidRDefault="006F6016" w:rsidP="00EF204E">
      <w:pPr>
        <w:spacing w:after="120" w:line="360" w:lineRule="auto"/>
        <w:rPr>
          <w:rFonts w:ascii="Sylfaen" w:eastAsia="Calibri" w:hAnsi="Sylfaen" w:cs="Sylfaen"/>
          <w:color w:val="000000" w:themeColor="text1"/>
          <w:sz w:val="24"/>
          <w:szCs w:val="24"/>
          <w:lang w:val="hy-AM"/>
        </w:rPr>
      </w:pPr>
      <w:r w:rsidRPr="0093637F">
        <w:rPr>
          <w:rFonts w:ascii="Sylfaen" w:eastAsia="Calibri" w:hAnsi="Sylfaen" w:cs="Sylfaen"/>
          <w:color w:val="000000" w:themeColor="text1"/>
          <w:sz w:val="24"/>
          <w:szCs w:val="24"/>
          <w:lang w:val="hy-AM"/>
        </w:rPr>
        <w:t>Մաքրված ջուրը կու</w:t>
      </w:r>
      <w:r w:rsidR="00DA2441" w:rsidRPr="0093637F">
        <w:rPr>
          <w:rFonts w:ascii="Sylfaen" w:eastAsia="Calibri" w:hAnsi="Sylfaen" w:cs="Sylfaen"/>
          <w:color w:val="000000" w:themeColor="text1"/>
          <w:sz w:val="24"/>
          <w:szCs w:val="24"/>
          <w:lang w:val="hy-AM"/>
        </w:rPr>
        <w:t>ղ</w:t>
      </w:r>
      <w:r w:rsidRPr="0093637F">
        <w:rPr>
          <w:rFonts w:ascii="Sylfaen" w:eastAsia="Calibri" w:hAnsi="Sylfaen" w:cs="Sylfaen"/>
          <w:color w:val="000000" w:themeColor="text1"/>
          <w:sz w:val="24"/>
          <w:szCs w:val="24"/>
          <w:lang w:val="hy-AM"/>
        </w:rPr>
        <w:t>ղվի հարստացուցիչ ֆաբրիկա։</w:t>
      </w:r>
    </w:p>
    <w:p w:rsidR="006F6016" w:rsidRPr="0093637F" w:rsidRDefault="006F6016" w:rsidP="006F6016">
      <w:pPr>
        <w:spacing w:after="6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Խմելու-տնտեսական կարիքների համար կծախսվի Մեղրի գետից</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վերցված հակա</w:t>
      </w:r>
      <w:r w:rsidR="00DA2441" w:rsidRPr="0093637F">
        <w:rPr>
          <w:rFonts w:ascii="Sylfaen" w:hAnsi="Sylfaen" w:cs="Sylfaen"/>
          <w:color w:val="000000" w:themeColor="text1"/>
          <w:sz w:val="24"/>
          <w:szCs w:val="24"/>
          <w:lang w:val="hy-AM"/>
        </w:rPr>
        <w:t>ռ</w:t>
      </w:r>
      <w:r w:rsidRPr="0093637F">
        <w:rPr>
          <w:rFonts w:ascii="Sylfaen" w:hAnsi="Sylfaen" w:cs="Sylfaen"/>
          <w:color w:val="000000" w:themeColor="text1"/>
          <w:sz w:val="24"/>
          <w:szCs w:val="24"/>
          <w:lang w:val="hy-AM"/>
        </w:rPr>
        <w:t>ակ օսմ</w:t>
      </w:r>
      <w:r w:rsidR="00DA2441" w:rsidRPr="0093637F">
        <w:rPr>
          <w:rFonts w:ascii="Sylfaen" w:hAnsi="Sylfaen" w:cs="Sylfaen"/>
          <w:color w:val="000000" w:themeColor="text1"/>
          <w:sz w:val="24"/>
          <w:szCs w:val="24"/>
          <w:lang w:val="hy-AM"/>
        </w:rPr>
        <w:t>ո</w:t>
      </w:r>
      <w:r w:rsidRPr="0093637F">
        <w:rPr>
          <w:rFonts w:ascii="Sylfaen" w:hAnsi="Sylfaen" w:cs="Sylfaen"/>
          <w:color w:val="000000" w:themeColor="text1"/>
          <w:sz w:val="24"/>
          <w:szCs w:val="24"/>
          <w:lang w:val="hy-AM"/>
        </w:rPr>
        <w:t>սով մաքրված և վնասազեր</w:t>
      </w:r>
      <w:r w:rsidR="00DA2441" w:rsidRPr="0093637F">
        <w:rPr>
          <w:rFonts w:ascii="Sylfaen" w:hAnsi="Sylfaen" w:cs="Sylfaen"/>
          <w:color w:val="000000" w:themeColor="text1"/>
          <w:sz w:val="24"/>
          <w:szCs w:val="24"/>
          <w:lang w:val="hy-AM"/>
        </w:rPr>
        <w:t>ծ</w:t>
      </w:r>
      <w:r w:rsidRPr="0093637F">
        <w:rPr>
          <w:rFonts w:ascii="Sylfaen" w:hAnsi="Sylfaen" w:cs="Sylfaen"/>
          <w:color w:val="000000" w:themeColor="text1"/>
          <w:sz w:val="24"/>
          <w:szCs w:val="24"/>
          <w:lang w:val="hy-AM"/>
        </w:rPr>
        <w:t>ված ջուրը։</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Խմելու ջրի որակը մշտապես պետք</w:t>
      </w:r>
      <w:r w:rsidR="00DA2441" w:rsidRPr="0093637F">
        <w:rPr>
          <w:rFonts w:ascii="Sylfaen" w:hAnsi="Sylfaen" w:cs="Sylfaen"/>
          <w:color w:val="000000" w:themeColor="text1"/>
          <w:sz w:val="24"/>
          <w:szCs w:val="24"/>
          <w:lang w:val="hy-AM"/>
        </w:rPr>
        <w:t xml:space="preserve"> է</w:t>
      </w:r>
      <w:r w:rsidRPr="0093637F">
        <w:rPr>
          <w:rFonts w:ascii="Sylfaen" w:hAnsi="Sylfaen" w:cs="Sylfaen"/>
          <w:color w:val="000000" w:themeColor="text1"/>
          <w:sz w:val="24"/>
          <w:szCs w:val="24"/>
          <w:lang w:val="hy-AM"/>
        </w:rPr>
        <w:t xml:space="preserve"> վերահսկվի և համապատասխանի Սան ԿևՆ 2-III-Ա2-1-102 պահանջներին, կոլի-ինդե</w:t>
      </w:r>
      <w:r w:rsidR="00DA2441" w:rsidRPr="0093637F">
        <w:rPr>
          <w:rFonts w:ascii="Sylfaen" w:hAnsi="Sylfaen" w:cs="Sylfaen"/>
          <w:color w:val="000000" w:themeColor="text1"/>
          <w:sz w:val="24"/>
          <w:szCs w:val="24"/>
          <w:lang w:val="hy-AM"/>
        </w:rPr>
        <w:t>ք</w:t>
      </w:r>
      <w:r w:rsidRPr="0093637F">
        <w:rPr>
          <w:rFonts w:ascii="Sylfaen" w:hAnsi="Sylfaen" w:cs="Sylfaen"/>
          <w:color w:val="000000" w:themeColor="text1"/>
          <w:sz w:val="24"/>
          <w:szCs w:val="24"/>
          <w:lang w:val="hy-AM"/>
        </w:rPr>
        <w:t>սը հավասար 3</w:t>
      </w:r>
      <w:r w:rsidR="00DA2441" w:rsidRPr="0093637F">
        <w:rPr>
          <w:rFonts w:ascii="Sylfaen" w:hAnsi="Sylfaen" w:cs="Sylfaen"/>
          <w:color w:val="000000" w:themeColor="text1"/>
          <w:sz w:val="24"/>
          <w:szCs w:val="24"/>
          <w:lang w:val="hy-AM"/>
        </w:rPr>
        <w:t>-ի</w:t>
      </w:r>
      <w:r w:rsidRPr="0093637F">
        <w:rPr>
          <w:rFonts w:ascii="Sylfaen" w:hAnsi="Sylfaen" w:cs="Sylfaen"/>
          <w:color w:val="000000" w:themeColor="text1"/>
          <w:sz w:val="24"/>
          <w:szCs w:val="24"/>
          <w:lang w:val="hy-AM"/>
        </w:rPr>
        <w:t>, մարէների քանակը ջրի 1մլ–ու</w:t>
      </w:r>
      <w:r w:rsidR="00DA2441" w:rsidRPr="0093637F">
        <w:rPr>
          <w:rFonts w:ascii="Sylfaen" w:hAnsi="Sylfaen" w:cs="Sylfaen"/>
          <w:color w:val="000000" w:themeColor="text1"/>
          <w:sz w:val="24"/>
          <w:szCs w:val="24"/>
          <w:lang w:val="hy-AM"/>
        </w:rPr>
        <w:t>մ՝</w:t>
      </w:r>
      <w:r w:rsidRPr="0093637F">
        <w:rPr>
          <w:rFonts w:ascii="Sylfaen" w:hAnsi="Sylfaen" w:cs="Sylfaen"/>
          <w:color w:val="000000" w:themeColor="text1"/>
          <w:sz w:val="24"/>
          <w:szCs w:val="24"/>
          <w:lang w:val="hy-AM"/>
        </w:rPr>
        <w:t xml:space="preserve"> 20-40։</w:t>
      </w:r>
    </w:p>
    <w:p w:rsidR="006F6016" w:rsidRPr="0093637F" w:rsidRDefault="006F6016" w:rsidP="005B6360">
      <w:pPr>
        <w:pStyle w:val="25"/>
        <w:spacing w:line="276" w:lineRule="auto"/>
        <w:rPr>
          <w:rFonts w:ascii="Sylfaen" w:hAnsi="Sylfaen" w:cs="Sylfaen"/>
          <w:b/>
          <w:color w:val="000000" w:themeColor="text1"/>
        </w:rPr>
      </w:pPr>
      <w:r w:rsidRPr="0093637F">
        <w:rPr>
          <w:rFonts w:ascii="Sylfaen" w:hAnsi="Sylfaen" w:cs="Sylfaen"/>
          <w:b/>
          <w:color w:val="000000" w:themeColor="text1"/>
        </w:rPr>
        <w:lastRenderedPageBreak/>
        <w:t>Խմելու ջրի հաշվարկային ծախսերը</w:t>
      </w:r>
    </w:p>
    <w:p w:rsidR="006F6016" w:rsidRPr="0093637F" w:rsidRDefault="006F6016" w:rsidP="005B6360">
      <w:pPr>
        <w:pStyle w:val="25"/>
        <w:spacing w:line="276" w:lineRule="auto"/>
        <w:rPr>
          <w:rFonts w:ascii="Sylfaen" w:hAnsi="Sylfaen"/>
          <w:color w:val="000000" w:themeColor="text1"/>
        </w:rPr>
      </w:pPr>
      <w:r w:rsidRPr="0093637F">
        <w:rPr>
          <w:rFonts w:ascii="Sylfaen" w:hAnsi="Sylfaen" w:cs="Sylfaen"/>
          <w:color w:val="000000" w:themeColor="text1"/>
        </w:rPr>
        <w:t xml:space="preserve">Ջրի հաշվարկային ծախսերը խմելու-տնտեսական կարիքների և լաբորատորիայի համար որոշվում են՝ համաձայն </w:t>
      </w:r>
      <w:r w:rsidRPr="0093637F">
        <w:rPr>
          <w:rFonts w:ascii="Sylfaen" w:hAnsi="Sylfaen" w:cs="Arial"/>
          <w:color w:val="000000" w:themeColor="text1"/>
        </w:rPr>
        <w:t>СНиП</w:t>
      </w:r>
      <w:r w:rsidRPr="0093637F">
        <w:rPr>
          <w:rFonts w:ascii="Sylfaen" w:hAnsi="Sylfaen"/>
          <w:color w:val="000000" w:themeColor="text1"/>
        </w:rPr>
        <w:t xml:space="preserve"> 2.04.01-85 </w:t>
      </w:r>
      <w:r w:rsidRPr="0093637F">
        <w:rPr>
          <w:rFonts w:ascii="Sylfaen" w:hAnsi="Sylfaen" w:cs="Sylfaen"/>
          <w:color w:val="000000" w:themeColor="text1"/>
        </w:rPr>
        <w:t>նորմերի</w:t>
      </w:r>
      <w:r w:rsidRPr="0093637F">
        <w:rPr>
          <w:rFonts w:ascii="Sylfaen" w:hAnsi="Sylfaen"/>
          <w:color w:val="000000" w:themeColor="text1"/>
        </w:rPr>
        <w:t xml:space="preserve"> [</w:t>
      </w:r>
      <w:r w:rsidR="00DE0F4E" w:rsidRPr="0093637F">
        <w:rPr>
          <w:rFonts w:ascii="Sylfaen" w:hAnsi="Sylfaen"/>
          <w:color w:val="000000" w:themeColor="text1"/>
        </w:rPr>
        <w:t>19</w:t>
      </w:r>
      <w:r w:rsidRPr="0093637F">
        <w:rPr>
          <w:rFonts w:ascii="Sylfaen" w:hAnsi="Sylfaen"/>
          <w:color w:val="000000" w:themeColor="text1"/>
        </w:rPr>
        <w:t>]:</w:t>
      </w:r>
    </w:p>
    <w:p w:rsidR="006F6016" w:rsidRPr="0093637F" w:rsidRDefault="006F6016" w:rsidP="005B6360">
      <w:pPr>
        <w:pStyle w:val="25"/>
        <w:numPr>
          <w:ilvl w:val="0"/>
          <w:numId w:val="48"/>
        </w:numPr>
        <w:tabs>
          <w:tab w:val="clear" w:pos="720"/>
          <w:tab w:val="num" w:pos="426"/>
        </w:tabs>
        <w:spacing w:line="276" w:lineRule="auto"/>
        <w:ind w:hanging="720"/>
        <w:jc w:val="left"/>
        <w:rPr>
          <w:rFonts w:ascii="Sylfaen" w:hAnsi="Sylfaen"/>
          <w:color w:val="000000" w:themeColor="text1"/>
        </w:rPr>
      </w:pPr>
      <w:r w:rsidRPr="0093637F">
        <w:rPr>
          <w:rFonts w:ascii="Sylfaen" w:hAnsi="Sylfaen" w:cs="Sylfaen"/>
          <w:color w:val="000000" w:themeColor="text1"/>
        </w:rPr>
        <w:t>Հերթափոխում</w:t>
      </w:r>
      <w:r w:rsidRPr="0093637F">
        <w:rPr>
          <w:rFonts w:ascii="Sylfaen" w:hAnsi="Sylfaen"/>
          <w:color w:val="000000" w:themeColor="text1"/>
        </w:rPr>
        <w:t xml:space="preserve">, </w:t>
      </w:r>
      <w:r w:rsidRPr="0093637F">
        <w:rPr>
          <w:rFonts w:ascii="Sylfaen" w:hAnsi="Sylfaen" w:cs="Sylfaen"/>
          <w:color w:val="000000" w:themeColor="text1"/>
        </w:rPr>
        <w:t>մեկ աշխատողին</w:t>
      </w:r>
      <w:r w:rsidRPr="0093637F">
        <w:rPr>
          <w:rFonts w:ascii="Sylfaen" w:hAnsi="Sylfaen"/>
          <w:color w:val="000000" w:themeColor="text1"/>
        </w:rPr>
        <w:t xml:space="preserve"> – 25 </w:t>
      </w:r>
      <w:r w:rsidRPr="0093637F">
        <w:rPr>
          <w:rFonts w:ascii="Sylfaen" w:hAnsi="Sylfaen" w:cs="Sylfaen"/>
          <w:color w:val="000000" w:themeColor="text1"/>
        </w:rPr>
        <w:t>լիտր</w:t>
      </w:r>
    </w:p>
    <w:p w:rsidR="006F6016" w:rsidRPr="0093637F" w:rsidRDefault="006F6016" w:rsidP="005B6360">
      <w:pPr>
        <w:pStyle w:val="25"/>
        <w:numPr>
          <w:ilvl w:val="0"/>
          <w:numId w:val="48"/>
        </w:numPr>
        <w:tabs>
          <w:tab w:val="clear" w:pos="720"/>
          <w:tab w:val="num" w:pos="426"/>
        </w:tabs>
        <w:spacing w:line="276" w:lineRule="auto"/>
        <w:ind w:hanging="720"/>
        <w:jc w:val="left"/>
        <w:rPr>
          <w:rFonts w:ascii="Sylfaen" w:hAnsi="Sylfaen"/>
          <w:color w:val="000000" w:themeColor="text1"/>
        </w:rPr>
      </w:pPr>
      <w:r w:rsidRPr="0093637F">
        <w:rPr>
          <w:rFonts w:ascii="Sylfaen" w:hAnsi="Sylfaen" w:cs="Sylfaen"/>
          <w:color w:val="000000" w:themeColor="text1"/>
        </w:rPr>
        <w:t>Օրական</w:t>
      </w:r>
      <w:r w:rsidRPr="0093637F">
        <w:rPr>
          <w:rFonts w:ascii="Sylfaen" w:hAnsi="Sylfaen"/>
          <w:color w:val="000000" w:themeColor="text1"/>
        </w:rPr>
        <w:t xml:space="preserve">, </w:t>
      </w:r>
      <w:r w:rsidRPr="0093637F">
        <w:rPr>
          <w:rFonts w:ascii="Sylfaen" w:hAnsi="Sylfaen" w:cs="Sylfaen"/>
          <w:color w:val="000000" w:themeColor="text1"/>
        </w:rPr>
        <w:t>մեկ վարչական աշխատողին</w:t>
      </w:r>
      <w:r w:rsidRPr="0093637F">
        <w:rPr>
          <w:rFonts w:ascii="Sylfaen" w:hAnsi="Sylfaen"/>
          <w:color w:val="000000" w:themeColor="text1"/>
        </w:rPr>
        <w:t xml:space="preserve"> – 16 </w:t>
      </w:r>
      <w:r w:rsidRPr="0093637F">
        <w:rPr>
          <w:rFonts w:ascii="Sylfaen" w:hAnsi="Sylfaen" w:cs="Sylfaen"/>
          <w:color w:val="000000" w:themeColor="text1"/>
        </w:rPr>
        <w:t>լիտր</w:t>
      </w:r>
    </w:p>
    <w:p w:rsidR="006F6016" w:rsidRPr="0093637F" w:rsidRDefault="006F6016" w:rsidP="005B6360">
      <w:pPr>
        <w:pStyle w:val="25"/>
        <w:numPr>
          <w:ilvl w:val="0"/>
          <w:numId w:val="48"/>
        </w:numPr>
        <w:tabs>
          <w:tab w:val="clear" w:pos="720"/>
          <w:tab w:val="num" w:pos="426"/>
        </w:tabs>
        <w:spacing w:line="276" w:lineRule="auto"/>
        <w:ind w:hanging="720"/>
        <w:jc w:val="left"/>
        <w:rPr>
          <w:rFonts w:ascii="Sylfaen" w:hAnsi="Sylfaen"/>
          <w:color w:val="000000" w:themeColor="text1"/>
        </w:rPr>
      </w:pPr>
      <w:r w:rsidRPr="0093637F">
        <w:rPr>
          <w:rFonts w:ascii="Sylfaen" w:hAnsi="Sylfaen" w:cs="Sylfaen"/>
          <w:color w:val="000000" w:themeColor="text1"/>
        </w:rPr>
        <w:t>Ժամում</w:t>
      </w:r>
      <w:r w:rsidRPr="0093637F">
        <w:rPr>
          <w:rFonts w:ascii="Sylfaen" w:hAnsi="Sylfaen"/>
          <w:color w:val="000000" w:themeColor="text1"/>
        </w:rPr>
        <w:t xml:space="preserve">, </w:t>
      </w:r>
      <w:r w:rsidRPr="0093637F">
        <w:rPr>
          <w:rFonts w:ascii="Sylfaen" w:hAnsi="Sylfaen" w:cs="Sylfaen"/>
          <w:color w:val="000000" w:themeColor="text1"/>
        </w:rPr>
        <w:t>մեկ ցնցուղային ցանցի համար</w:t>
      </w:r>
      <w:r w:rsidRPr="0093637F">
        <w:rPr>
          <w:rFonts w:ascii="Sylfaen" w:hAnsi="Sylfaen"/>
          <w:color w:val="000000" w:themeColor="text1"/>
        </w:rPr>
        <w:t xml:space="preserve"> – 500 </w:t>
      </w:r>
      <w:r w:rsidRPr="0093637F">
        <w:rPr>
          <w:rFonts w:ascii="Sylfaen" w:hAnsi="Sylfaen" w:cs="Sylfaen"/>
          <w:color w:val="000000" w:themeColor="text1"/>
        </w:rPr>
        <w:t>լիտր</w:t>
      </w:r>
    </w:p>
    <w:p w:rsidR="006F6016" w:rsidRPr="0093637F" w:rsidRDefault="006F6016" w:rsidP="005B6360">
      <w:pPr>
        <w:pStyle w:val="25"/>
        <w:numPr>
          <w:ilvl w:val="0"/>
          <w:numId w:val="48"/>
        </w:numPr>
        <w:tabs>
          <w:tab w:val="clear" w:pos="720"/>
          <w:tab w:val="num" w:pos="426"/>
        </w:tabs>
        <w:spacing w:line="276" w:lineRule="auto"/>
        <w:ind w:hanging="720"/>
        <w:jc w:val="left"/>
        <w:rPr>
          <w:rFonts w:ascii="Sylfaen" w:hAnsi="Sylfaen"/>
          <w:color w:val="000000" w:themeColor="text1"/>
        </w:rPr>
      </w:pPr>
      <w:r w:rsidRPr="0093637F">
        <w:rPr>
          <w:rFonts w:ascii="Sylfaen" w:hAnsi="Sylfaen" w:cs="Sylfaen"/>
          <w:color w:val="000000" w:themeColor="text1"/>
        </w:rPr>
        <w:t>Օրական</w:t>
      </w:r>
      <w:r w:rsidRPr="0093637F">
        <w:rPr>
          <w:rFonts w:ascii="Sylfaen" w:hAnsi="Sylfaen"/>
          <w:color w:val="000000" w:themeColor="text1"/>
        </w:rPr>
        <w:t xml:space="preserve">, </w:t>
      </w:r>
      <w:r w:rsidRPr="0093637F">
        <w:rPr>
          <w:rFonts w:ascii="Sylfaen" w:hAnsi="Sylfaen" w:cs="Sylfaen"/>
          <w:color w:val="000000" w:themeColor="text1"/>
        </w:rPr>
        <w:t>մեկ կերակրատեսակի</w:t>
      </w:r>
      <w:r w:rsidRPr="0093637F">
        <w:rPr>
          <w:rFonts w:ascii="Sylfaen" w:hAnsi="Sylfaen"/>
          <w:color w:val="000000" w:themeColor="text1"/>
        </w:rPr>
        <w:t xml:space="preserve"> </w:t>
      </w:r>
      <w:r w:rsidRPr="0093637F">
        <w:rPr>
          <w:rFonts w:ascii="Sylfaen" w:hAnsi="Sylfaen" w:cs="Sylfaen"/>
          <w:color w:val="000000" w:themeColor="text1"/>
        </w:rPr>
        <w:t>համար</w:t>
      </w:r>
      <w:r w:rsidR="006F5026" w:rsidRPr="0093637F">
        <w:rPr>
          <w:rFonts w:ascii="Sylfaen" w:hAnsi="Sylfaen"/>
          <w:color w:val="000000" w:themeColor="text1"/>
        </w:rPr>
        <w:t xml:space="preserve"> </w:t>
      </w:r>
      <w:r w:rsidRPr="0093637F">
        <w:rPr>
          <w:rFonts w:ascii="Sylfaen" w:hAnsi="Sylfaen"/>
          <w:color w:val="000000" w:themeColor="text1"/>
        </w:rPr>
        <w:t xml:space="preserve">– 12 </w:t>
      </w:r>
      <w:r w:rsidRPr="0093637F">
        <w:rPr>
          <w:rFonts w:ascii="Sylfaen" w:hAnsi="Sylfaen" w:cs="Sylfaen"/>
          <w:color w:val="000000" w:themeColor="text1"/>
        </w:rPr>
        <w:t>լիտր</w:t>
      </w:r>
    </w:p>
    <w:p w:rsidR="006F6016" w:rsidRPr="0093637F" w:rsidRDefault="006F6016" w:rsidP="005B6360">
      <w:pPr>
        <w:ind w:firstLine="567"/>
        <w:rPr>
          <w:rFonts w:ascii="Sylfaen" w:hAnsi="Sylfaen" w:cs="Sylfaen"/>
          <w:color w:val="000000" w:themeColor="text1"/>
          <w:sz w:val="24"/>
          <w:lang w:val="hy-AM"/>
        </w:rPr>
      </w:pPr>
      <w:r w:rsidRPr="0093637F">
        <w:rPr>
          <w:rFonts w:ascii="Sylfaen" w:hAnsi="Sylfaen" w:cs="Sylfaen"/>
          <w:color w:val="000000" w:themeColor="text1"/>
          <w:sz w:val="24"/>
          <w:lang w:val="hy-AM"/>
        </w:rPr>
        <w:t xml:space="preserve">Խմելու որակի ջրի պահանջի հաշվարկը բերված է աղյուսակ </w:t>
      </w:r>
      <w:r w:rsidR="00215616" w:rsidRPr="0093637F">
        <w:rPr>
          <w:rFonts w:ascii="Sylfaen" w:hAnsi="Sylfaen" w:cs="Times New Roman"/>
          <w:color w:val="000000" w:themeColor="text1"/>
          <w:sz w:val="24"/>
          <w:szCs w:val="24"/>
          <w:lang w:val="hy-AM"/>
        </w:rPr>
        <w:t>6.4.2.2</w:t>
      </w:r>
      <w:r w:rsidRPr="0093637F">
        <w:rPr>
          <w:rFonts w:ascii="Sylfaen" w:hAnsi="Sylfaen" w:cs="Sylfaen"/>
          <w:color w:val="000000" w:themeColor="text1"/>
          <w:sz w:val="24"/>
          <w:lang w:val="hy-AM"/>
        </w:rPr>
        <w:t>:</w:t>
      </w:r>
    </w:p>
    <w:p w:rsidR="006F6016" w:rsidRPr="0093637F" w:rsidRDefault="006F6016" w:rsidP="005B6360">
      <w:pPr>
        <w:spacing w:after="0" w:line="240" w:lineRule="auto"/>
        <w:jc w:val="center"/>
        <w:rPr>
          <w:rFonts w:ascii="Sylfaen" w:hAnsi="Sylfaen" w:cs="Sylfaen"/>
          <w:b/>
          <w:color w:val="000000" w:themeColor="text1"/>
          <w:sz w:val="24"/>
          <w:lang w:val="hy-AM"/>
        </w:rPr>
      </w:pPr>
      <w:r w:rsidRPr="0093637F">
        <w:rPr>
          <w:rFonts w:ascii="Sylfaen" w:hAnsi="Sylfaen" w:cs="Sylfaen"/>
          <w:b/>
          <w:color w:val="000000" w:themeColor="text1"/>
          <w:sz w:val="24"/>
          <w:lang w:val="hy-AM"/>
        </w:rPr>
        <w:t>Խմելու-տնտեսական կարիքների համար խմելու որակի ջրի պահանջի հաշվարկ</w:t>
      </w:r>
    </w:p>
    <w:p w:rsidR="006F6016" w:rsidRPr="0093637F" w:rsidRDefault="006F6016" w:rsidP="008E7F3A">
      <w:pPr>
        <w:spacing w:after="0"/>
        <w:ind w:right="49" w:firstLine="357"/>
        <w:jc w:val="right"/>
        <w:rPr>
          <w:rFonts w:ascii="Sylfaen" w:hAnsi="Sylfaen" w:cs="Sylfaen"/>
          <w:color w:val="000000" w:themeColor="text1"/>
          <w:sz w:val="24"/>
          <w:lang w:val="pt-PT"/>
        </w:rPr>
      </w:pPr>
      <w:r w:rsidRPr="0093637F">
        <w:rPr>
          <w:rFonts w:ascii="Sylfaen" w:hAnsi="Sylfaen" w:cs="Sylfaen"/>
          <w:color w:val="000000" w:themeColor="text1"/>
          <w:sz w:val="24"/>
          <w:lang w:val="hy-AM"/>
        </w:rPr>
        <w:t>Աղյուսակ</w:t>
      </w:r>
      <w:r w:rsidR="00150EAB" w:rsidRPr="0093637F">
        <w:rPr>
          <w:rFonts w:ascii="Sylfaen" w:hAnsi="Sylfaen" w:cs="Sylfaen"/>
          <w:color w:val="000000" w:themeColor="text1"/>
          <w:sz w:val="24"/>
          <w:lang w:val="pt-PT"/>
        </w:rPr>
        <w:t xml:space="preserve"> </w:t>
      </w:r>
      <w:r w:rsidR="00215616" w:rsidRPr="0093637F">
        <w:rPr>
          <w:rFonts w:ascii="Sylfaen" w:hAnsi="Sylfaen" w:cs="Times New Roman"/>
          <w:color w:val="000000" w:themeColor="text1"/>
          <w:sz w:val="24"/>
          <w:szCs w:val="24"/>
          <w:lang w:val="hy-AM"/>
        </w:rPr>
        <w:t>6.4.2.</w:t>
      </w:r>
      <w:r w:rsidR="00215616" w:rsidRPr="0093637F">
        <w:rPr>
          <w:rFonts w:ascii="Sylfaen" w:hAnsi="Sylfaen" w:cs="Times New Roman"/>
          <w:color w:val="000000" w:themeColor="text1"/>
          <w:sz w:val="24"/>
          <w:szCs w:val="24"/>
          <w:lang w:val="ru-RU"/>
        </w:rPr>
        <w:t>2</w:t>
      </w:r>
      <w:r w:rsidRPr="0093637F">
        <w:rPr>
          <w:rFonts w:ascii="Sylfaen" w:hAnsi="Sylfaen" w:cs="Sylfaen"/>
          <w:color w:val="000000" w:themeColor="text1"/>
          <w:sz w:val="24"/>
          <w:lang w:val="pt-PT"/>
        </w:rPr>
        <w:t xml:space="preserve"> </w:t>
      </w:r>
    </w:p>
    <w:tbl>
      <w:tblPr>
        <w:tblW w:w="98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4"/>
        <w:gridCol w:w="4163"/>
        <w:gridCol w:w="798"/>
        <w:gridCol w:w="969"/>
        <w:gridCol w:w="2508"/>
        <w:gridCol w:w="922"/>
      </w:tblGrid>
      <w:tr w:rsidR="006F6016" w:rsidRPr="005B6360" w:rsidTr="00423D89">
        <w:trPr>
          <w:trHeight w:val="386"/>
          <w:tblHeader/>
          <w:jc w:val="center"/>
        </w:trPr>
        <w:tc>
          <w:tcPr>
            <w:tcW w:w="454" w:type="dxa"/>
            <w:vAlign w:val="center"/>
          </w:tcPr>
          <w:p w:rsidR="006F6016" w:rsidRPr="005B6360" w:rsidRDefault="006F6016" w:rsidP="008E7F3A">
            <w:pPr>
              <w:spacing w:after="0" w:line="240" w:lineRule="auto"/>
              <w:ind w:left="-108" w:right="-53"/>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Թ/հ</w:t>
            </w:r>
          </w:p>
        </w:tc>
        <w:tc>
          <w:tcPr>
            <w:tcW w:w="4163"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Ցուցանիշի անվանումը</w:t>
            </w:r>
          </w:p>
        </w:tc>
        <w:tc>
          <w:tcPr>
            <w:tcW w:w="798"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Նշանա-կումը</w:t>
            </w:r>
          </w:p>
        </w:tc>
        <w:tc>
          <w:tcPr>
            <w:tcW w:w="969" w:type="dxa"/>
            <w:vAlign w:val="center"/>
          </w:tcPr>
          <w:p w:rsidR="006F6016" w:rsidRPr="005B6360" w:rsidRDefault="006F6016" w:rsidP="008E7F3A">
            <w:pPr>
              <w:spacing w:after="0" w:line="240" w:lineRule="auto"/>
              <w:ind w:left="-102" w:right="-108"/>
              <w:jc w:val="center"/>
              <w:rPr>
                <w:rFonts w:ascii="Sylfaen" w:hAnsi="Sylfaen" w:cs="Sylfaen"/>
                <w:color w:val="000000" w:themeColor="text1"/>
                <w:sz w:val="18"/>
                <w:szCs w:val="18"/>
                <w:lang w:val="pt-PT"/>
              </w:rPr>
            </w:pPr>
            <w:r w:rsidRPr="005B6360">
              <w:rPr>
                <w:rFonts w:ascii="Sylfaen" w:hAnsi="Sylfaen" w:cs="Sylfaen"/>
                <w:color w:val="000000" w:themeColor="text1"/>
                <w:sz w:val="18"/>
                <w:szCs w:val="18"/>
                <w:lang w:val="hy-AM"/>
              </w:rPr>
              <w:t>Չափման միա</w:t>
            </w:r>
            <w:r w:rsidRPr="005B6360">
              <w:rPr>
                <w:rFonts w:ascii="Sylfaen" w:hAnsi="Sylfaen" w:cs="Sylfaen"/>
                <w:color w:val="000000" w:themeColor="text1"/>
                <w:sz w:val="18"/>
                <w:szCs w:val="18"/>
              </w:rPr>
              <w:t>վորը</w:t>
            </w: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pt-PT"/>
              </w:rPr>
            </w:pPr>
            <w:r w:rsidRPr="005B6360">
              <w:rPr>
                <w:rFonts w:ascii="Sylfaen" w:hAnsi="Sylfaen" w:cs="Sylfaen"/>
                <w:color w:val="000000" w:themeColor="text1"/>
                <w:sz w:val="18"/>
                <w:szCs w:val="18"/>
              </w:rPr>
              <w:t>Բանաձևը</w:t>
            </w:r>
          </w:p>
        </w:tc>
        <w:tc>
          <w:tcPr>
            <w:tcW w:w="922"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lang w:val="pt-PT"/>
              </w:rPr>
            </w:pPr>
            <w:r w:rsidRPr="005B6360">
              <w:rPr>
                <w:rFonts w:ascii="Sylfaen" w:hAnsi="Sylfaen" w:cs="Sylfaen"/>
                <w:color w:val="000000" w:themeColor="text1"/>
                <w:sz w:val="18"/>
                <w:szCs w:val="18"/>
              </w:rPr>
              <w:t>Մեծու</w:t>
            </w:r>
            <w:r w:rsidRPr="005B6360">
              <w:rPr>
                <w:rFonts w:ascii="Sylfaen" w:hAnsi="Sylfaen" w:cs="Sylfaen"/>
                <w:color w:val="000000" w:themeColor="text1"/>
                <w:sz w:val="18"/>
                <w:szCs w:val="18"/>
                <w:lang w:val="pt-PT"/>
              </w:rPr>
              <w:t>-</w:t>
            </w:r>
            <w:r w:rsidRPr="005B6360">
              <w:rPr>
                <w:rFonts w:ascii="Sylfaen" w:hAnsi="Sylfaen" w:cs="Sylfaen"/>
                <w:color w:val="000000" w:themeColor="text1"/>
                <w:sz w:val="18"/>
                <w:szCs w:val="18"/>
              </w:rPr>
              <w:t>թյունը</w:t>
            </w:r>
          </w:p>
        </w:tc>
      </w:tr>
      <w:tr w:rsidR="006F6016" w:rsidRPr="005B6360" w:rsidTr="00423D89">
        <w:trPr>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b/>
                <w:color w:val="000000" w:themeColor="text1"/>
                <w:sz w:val="18"/>
                <w:szCs w:val="18"/>
                <w:lang w:val="pt-PT"/>
              </w:rPr>
            </w:pPr>
            <w:r w:rsidRPr="005B6360">
              <w:rPr>
                <w:rFonts w:ascii="Sylfaen" w:hAnsi="Sylfaen" w:cs="Sylfaen"/>
                <w:b/>
                <w:color w:val="000000" w:themeColor="text1"/>
                <w:sz w:val="18"/>
                <w:szCs w:val="18"/>
                <w:lang w:val="pt-PT"/>
              </w:rPr>
              <w:t>1.</w:t>
            </w:r>
          </w:p>
        </w:tc>
        <w:tc>
          <w:tcPr>
            <w:tcW w:w="4163" w:type="dxa"/>
            <w:vAlign w:val="center"/>
          </w:tcPr>
          <w:p w:rsidR="006F6016" w:rsidRPr="005B6360" w:rsidRDefault="006F6016" w:rsidP="008E7F3A">
            <w:pPr>
              <w:spacing w:after="0" w:line="240" w:lineRule="auto"/>
              <w:rPr>
                <w:rFonts w:ascii="Sylfaen" w:hAnsi="Sylfaen" w:cs="Sylfaen"/>
                <w:b/>
                <w:color w:val="000000" w:themeColor="text1"/>
                <w:sz w:val="18"/>
                <w:szCs w:val="18"/>
                <w:lang w:val="pt-PT"/>
              </w:rPr>
            </w:pPr>
            <w:r w:rsidRPr="005B6360">
              <w:rPr>
                <w:rFonts w:ascii="Sylfaen" w:hAnsi="Sylfaen" w:cs="Sylfaen"/>
                <w:b/>
                <w:color w:val="000000" w:themeColor="text1"/>
                <w:sz w:val="18"/>
                <w:szCs w:val="18"/>
              </w:rPr>
              <w:t>Աշխատողների</w:t>
            </w:r>
            <w:r w:rsidRPr="005B6360">
              <w:rPr>
                <w:rFonts w:ascii="Sylfaen" w:hAnsi="Sylfaen" w:cs="Sylfaen"/>
                <w:b/>
                <w:color w:val="000000" w:themeColor="text1"/>
                <w:sz w:val="18"/>
                <w:szCs w:val="18"/>
                <w:lang w:val="pt-PT"/>
              </w:rPr>
              <w:t xml:space="preserve"> </w:t>
            </w:r>
            <w:r w:rsidRPr="005B6360">
              <w:rPr>
                <w:rFonts w:ascii="Sylfaen" w:hAnsi="Sylfaen" w:cs="Sylfaen"/>
                <w:b/>
                <w:color w:val="000000" w:themeColor="text1"/>
                <w:sz w:val="18"/>
                <w:szCs w:val="18"/>
              </w:rPr>
              <w:t>խմելու</w:t>
            </w:r>
            <w:r w:rsidRPr="005B6360">
              <w:rPr>
                <w:rFonts w:ascii="Sylfaen" w:hAnsi="Sylfaen" w:cs="Sylfaen"/>
                <w:b/>
                <w:color w:val="000000" w:themeColor="text1"/>
                <w:sz w:val="18"/>
                <w:szCs w:val="18"/>
                <w:lang w:val="pt-PT"/>
              </w:rPr>
              <w:t xml:space="preserve"> </w:t>
            </w:r>
            <w:r w:rsidRPr="005B6360">
              <w:rPr>
                <w:rFonts w:ascii="Sylfaen" w:hAnsi="Sylfaen" w:cs="Sylfaen"/>
                <w:b/>
                <w:color w:val="000000" w:themeColor="text1"/>
                <w:sz w:val="18"/>
                <w:szCs w:val="18"/>
              </w:rPr>
              <w:t>կարիքներ</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tc>
        <w:tc>
          <w:tcPr>
            <w:tcW w:w="969"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tc>
      </w:tr>
      <w:tr w:rsidR="006F6016" w:rsidRPr="005B6360" w:rsidTr="00423D89">
        <w:trPr>
          <w:trHeight w:val="275"/>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lang w:val="hy-AM"/>
              </w:rPr>
            </w:pPr>
          </w:p>
        </w:tc>
        <w:tc>
          <w:tcPr>
            <w:tcW w:w="4163" w:type="dxa"/>
            <w:vAlign w:val="center"/>
          </w:tcPr>
          <w:p w:rsidR="006F6016" w:rsidRPr="005B6360" w:rsidRDefault="006F6016" w:rsidP="008E7F3A">
            <w:pPr>
              <w:spacing w:after="0" w:line="240" w:lineRule="auto"/>
              <w:ind w:right="-102" w:hanging="106"/>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 xml:space="preserve"> Մեկ բանվորի համար ջրի նորմատիվ ծախսը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lang w:val="hy-AM"/>
              </w:rPr>
              <w:t>1</w:t>
            </w: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լ</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հերթ</w:t>
            </w: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Arial"/>
                <w:color w:val="000000" w:themeColor="text1"/>
                <w:sz w:val="18"/>
                <w:szCs w:val="18"/>
                <w:lang w:val="hy-AM"/>
              </w:rPr>
              <w:t>СНиП</w:t>
            </w:r>
            <w:r w:rsidRPr="005B6360">
              <w:rPr>
                <w:rFonts w:ascii="Sylfaen" w:hAnsi="Sylfaen"/>
                <w:color w:val="000000" w:themeColor="text1"/>
                <w:sz w:val="18"/>
                <w:szCs w:val="18"/>
                <w:lang w:val="hy-AM"/>
              </w:rPr>
              <w:t xml:space="preserve"> 2.04.01-85</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25</w:t>
            </w:r>
          </w:p>
        </w:tc>
      </w:tr>
      <w:tr w:rsidR="006F6016" w:rsidRPr="005B6360" w:rsidTr="00423D89">
        <w:trPr>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lang w:val="hy-AM"/>
              </w:rPr>
            </w:pPr>
          </w:p>
        </w:tc>
        <w:tc>
          <w:tcPr>
            <w:tcW w:w="4163" w:type="dxa"/>
            <w:vAlign w:val="center"/>
          </w:tcPr>
          <w:p w:rsidR="006F6016" w:rsidRPr="005B6360" w:rsidRDefault="006F6016" w:rsidP="008E7F3A">
            <w:pPr>
              <w:spacing w:after="0" w:line="240" w:lineRule="auto"/>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Մեկ ԻՏԱ</w:t>
            </w:r>
            <w:r w:rsidR="006F5026" w:rsidRPr="005B6360">
              <w:rPr>
                <w:rFonts w:ascii="Sylfaen" w:hAnsi="Sylfaen" w:cs="Sylfaen"/>
                <w:color w:val="000000" w:themeColor="text1"/>
                <w:sz w:val="18"/>
                <w:szCs w:val="18"/>
                <w:lang w:val="hy-AM"/>
              </w:rPr>
              <w:t xml:space="preserve"> </w:t>
            </w:r>
            <w:r w:rsidRPr="005B6360">
              <w:rPr>
                <w:rFonts w:ascii="Sylfaen" w:hAnsi="Sylfaen" w:cs="Sylfaen"/>
                <w:color w:val="000000" w:themeColor="text1"/>
                <w:sz w:val="18"/>
                <w:szCs w:val="18"/>
                <w:lang w:val="hy-AM"/>
              </w:rPr>
              <w:t>համար ջրի նորմատիվ ծախսը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lang w:val="hy-AM"/>
              </w:rPr>
              <w:t>2</w:t>
            </w: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լ</w:t>
            </w:r>
            <w:r w:rsidRPr="005B6360">
              <w:rPr>
                <w:rFonts w:ascii="Sylfaen" w:hAnsi="Sylfaen" w:cs="Sylfaen"/>
                <w:color w:val="000000" w:themeColor="text1"/>
                <w:sz w:val="18"/>
                <w:szCs w:val="18"/>
                <w:lang w:val="hy-AM"/>
              </w:rPr>
              <w:t>/օր</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Arial"/>
                <w:color w:val="000000" w:themeColor="text1"/>
                <w:sz w:val="18"/>
                <w:szCs w:val="18"/>
                <w:lang w:val="hy-AM"/>
              </w:rPr>
              <w:t>СНиП</w:t>
            </w:r>
            <w:r w:rsidRPr="005B6360">
              <w:rPr>
                <w:rFonts w:ascii="Sylfaen" w:hAnsi="Sylfaen"/>
                <w:color w:val="000000" w:themeColor="text1"/>
                <w:sz w:val="18"/>
                <w:szCs w:val="18"/>
                <w:lang w:val="hy-AM"/>
              </w:rPr>
              <w:t xml:space="preserve"> 2.04.01-85</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16</w:t>
            </w:r>
          </w:p>
        </w:tc>
      </w:tr>
      <w:tr w:rsidR="006F6016" w:rsidRPr="005B6360" w:rsidTr="005B6360">
        <w:trPr>
          <w:trHeight w:val="134"/>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rPr>
            </w:pPr>
            <w:r w:rsidRPr="005B6360">
              <w:rPr>
                <w:rFonts w:ascii="Sylfaen" w:hAnsi="Sylfaen" w:cs="Sylfaen"/>
                <w:bCs/>
                <w:color w:val="000000" w:themeColor="text1"/>
                <w:sz w:val="18"/>
                <w:szCs w:val="18"/>
              </w:rPr>
              <w:t>Ֆաբրիկայի աշխատանքային օրերի</w:t>
            </w:r>
            <w:r w:rsidR="006F5026" w:rsidRPr="005B6360">
              <w:rPr>
                <w:rFonts w:ascii="Sylfaen" w:hAnsi="Sylfaen" w:cs="Sylfaen"/>
                <w:bCs/>
                <w:color w:val="000000" w:themeColor="text1"/>
                <w:sz w:val="18"/>
                <w:szCs w:val="18"/>
              </w:rPr>
              <w:t xml:space="preserve"> </w:t>
            </w:r>
            <w:r w:rsidRPr="005B6360">
              <w:rPr>
                <w:rFonts w:ascii="Sylfaen" w:hAnsi="Sylfaen" w:cs="Sylfaen"/>
                <w:bCs/>
                <w:color w:val="000000" w:themeColor="text1"/>
                <w:sz w:val="18"/>
                <w:szCs w:val="18"/>
              </w:rPr>
              <w:t>թիվը</w:t>
            </w: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bCs/>
                <w:color w:val="000000" w:themeColor="text1"/>
                <w:sz w:val="18"/>
                <w:szCs w:val="18"/>
              </w:rPr>
              <w:t>T</w:t>
            </w: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օր/տարի</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նախագծային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340</w:t>
            </w:r>
          </w:p>
        </w:tc>
      </w:tr>
      <w:tr w:rsidR="006F6016" w:rsidRPr="005B6360" w:rsidTr="005B6360">
        <w:trPr>
          <w:trHeight w:val="321"/>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rPr>
            </w:pPr>
            <w:r w:rsidRPr="005B6360">
              <w:rPr>
                <w:rFonts w:ascii="Sylfaen" w:hAnsi="Sylfaen" w:cs="Sylfaen"/>
                <w:bCs/>
                <w:color w:val="000000" w:themeColor="text1"/>
                <w:sz w:val="18"/>
                <w:szCs w:val="18"/>
              </w:rPr>
              <w:t>Աշխատօրերի թիվը</w:t>
            </w:r>
            <w:r w:rsidRPr="005B6360">
              <w:rPr>
                <w:rFonts w:ascii="Sylfaen" w:hAnsi="Sylfaen" w:cs="Sylfaen"/>
                <w:color w:val="000000" w:themeColor="text1"/>
                <w:sz w:val="18"/>
                <w:szCs w:val="18"/>
              </w:rPr>
              <w:t xml:space="preserve"> մեկ կամ երկու հերթափոխով աշխատող</w:t>
            </w:r>
            <w:r w:rsidRPr="005B6360">
              <w:rPr>
                <w:rFonts w:ascii="Sylfaen" w:hAnsi="Sylfaen" w:cs="Sylfaen"/>
                <w:color w:val="000000" w:themeColor="text1"/>
                <w:sz w:val="18"/>
                <w:szCs w:val="18"/>
                <w:lang w:val="hy-AM"/>
              </w:rPr>
              <w:t xml:space="preserve">ների </w:t>
            </w:r>
            <w:r w:rsidRPr="005B6360">
              <w:rPr>
                <w:rFonts w:ascii="Sylfaen" w:hAnsi="Sylfaen" w:cs="Sylfaen"/>
                <w:color w:val="000000" w:themeColor="text1"/>
                <w:sz w:val="18"/>
                <w:szCs w:val="18"/>
              </w:rPr>
              <w:t xml:space="preserve">համար </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vertAlign w:val="subscript"/>
              </w:rPr>
            </w:pPr>
            <w:r w:rsidRPr="005B6360">
              <w:rPr>
                <w:rFonts w:ascii="Sylfaen" w:hAnsi="Sylfaen"/>
                <w:bCs/>
                <w:color w:val="000000" w:themeColor="text1"/>
                <w:sz w:val="18"/>
                <w:szCs w:val="18"/>
              </w:rPr>
              <w:t>T</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vertAlign w:val="subscript"/>
              </w:rPr>
              <w:t>1</w:t>
            </w:r>
            <w:r w:rsidR="006F5026" w:rsidRPr="005B6360">
              <w:rPr>
                <w:rFonts w:ascii="Sylfaen" w:hAnsi="Sylfaen" w:cs="Sylfaen"/>
                <w:color w:val="000000" w:themeColor="text1"/>
                <w:sz w:val="18"/>
                <w:szCs w:val="18"/>
                <w:vertAlign w:val="subscript"/>
              </w:rPr>
              <w:t xml:space="preserve"> </w:t>
            </w: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օր/տարի</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 xml:space="preserve">աշխատանքի գրաֆիկ </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261</w:t>
            </w:r>
          </w:p>
        </w:tc>
      </w:tr>
      <w:tr w:rsidR="006F6016" w:rsidRPr="005B6360" w:rsidTr="005B6360">
        <w:trPr>
          <w:trHeight w:val="202"/>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rPr>
            </w:pPr>
            <w:r w:rsidRPr="005B6360">
              <w:rPr>
                <w:rFonts w:ascii="Sylfaen" w:hAnsi="Sylfaen" w:cs="Sylfaen"/>
                <w:bCs/>
                <w:color w:val="000000" w:themeColor="text1"/>
                <w:sz w:val="18"/>
                <w:szCs w:val="18"/>
              </w:rPr>
              <w:t>Աշխատօրերի թիվը</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3-հերթափո</w:t>
            </w:r>
            <w:r w:rsidRPr="005B6360">
              <w:rPr>
                <w:rFonts w:ascii="Sylfaen" w:hAnsi="Sylfaen" w:cs="Sylfaen"/>
                <w:color w:val="000000" w:themeColor="text1"/>
                <w:sz w:val="18"/>
                <w:szCs w:val="18"/>
              </w:rPr>
              <w:t>խ</w:t>
            </w:r>
            <w:r w:rsidRPr="005B6360">
              <w:rPr>
                <w:rFonts w:ascii="Sylfaen" w:hAnsi="Sylfaen" w:cs="Sylfaen"/>
                <w:color w:val="000000" w:themeColor="text1"/>
                <w:sz w:val="18"/>
                <w:szCs w:val="18"/>
                <w:lang w:val="hy-AM"/>
              </w:rPr>
              <w:t xml:space="preserve">ային գրաֆիկով </w:t>
            </w:r>
            <w:r w:rsidRPr="005B6360">
              <w:rPr>
                <w:rFonts w:ascii="Sylfaen" w:hAnsi="Sylfaen" w:cs="Sylfaen"/>
                <w:color w:val="000000" w:themeColor="text1"/>
                <w:sz w:val="18"/>
                <w:szCs w:val="18"/>
              </w:rPr>
              <w:t>աշխատող</w:t>
            </w:r>
            <w:r w:rsidRPr="005B6360">
              <w:rPr>
                <w:rFonts w:ascii="Sylfaen" w:hAnsi="Sylfaen" w:cs="Sylfaen"/>
                <w:color w:val="000000" w:themeColor="text1"/>
                <w:sz w:val="18"/>
                <w:szCs w:val="18"/>
                <w:lang w:val="hy-AM"/>
              </w:rPr>
              <w:t xml:space="preserve">ների </w:t>
            </w:r>
            <w:r w:rsidRPr="005B6360">
              <w:rPr>
                <w:rFonts w:ascii="Sylfaen" w:hAnsi="Sylfaen" w:cs="Sylfaen"/>
                <w:color w:val="000000" w:themeColor="text1"/>
                <w:sz w:val="18"/>
                <w:szCs w:val="18"/>
              </w:rPr>
              <w:t xml:space="preserve">համար </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vertAlign w:val="subscript"/>
              </w:rPr>
            </w:pPr>
            <w:r w:rsidRPr="005B6360">
              <w:rPr>
                <w:rFonts w:ascii="Sylfaen" w:hAnsi="Sylfaen"/>
                <w:bCs/>
                <w:color w:val="000000" w:themeColor="text1"/>
                <w:sz w:val="18"/>
                <w:szCs w:val="18"/>
              </w:rPr>
              <w:t>T</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vertAlign w:val="subscript"/>
              </w:rPr>
              <w:t>2</w:t>
            </w:r>
            <w:r w:rsidR="006F5026" w:rsidRPr="005B6360">
              <w:rPr>
                <w:rFonts w:ascii="Sylfaen" w:hAnsi="Sylfaen" w:cs="Sylfaen"/>
                <w:color w:val="000000" w:themeColor="text1"/>
                <w:sz w:val="18"/>
                <w:szCs w:val="18"/>
                <w:vertAlign w:val="subscript"/>
              </w:rPr>
              <w:t xml:space="preserve"> </w:t>
            </w: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օր/տարի</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աշխատանքի գրաֆիկ</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305</w:t>
            </w:r>
          </w:p>
        </w:tc>
      </w:tr>
      <w:tr w:rsidR="006F6016" w:rsidRPr="005B6360" w:rsidTr="005B6360">
        <w:trPr>
          <w:trHeight w:val="663"/>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lang w:val="hy-AM"/>
              </w:rPr>
            </w:pPr>
          </w:p>
        </w:tc>
        <w:tc>
          <w:tcPr>
            <w:tcW w:w="4163" w:type="dxa"/>
            <w:vAlign w:val="center"/>
          </w:tcPr>
          <w:p w:rsidR="006F6016" w:rsidRPr="005B6360" w:rsidRDefault="006F6016" w:rsidP="008E7F3A">
            <w:pPr>
              <w:spacing w:after="0" w:line="240" w:lineRule="auto"/>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Բանվորների թվաքանակը</w:t>
            </w:r>
            <w:r w:rsidR="00ED2191" w:rsidRPr="005B6360">
              <w:rPr>
                <w:rFonts w:ascii="Sylfaen" w:hAnsi="Sylfaen" w:cs="Sylfaen"/>
                <w:color w:val="000000" w:themeColor="text1"/>
                <w:sz w:val="18"/>
                <w:szCs w:val="18"/>
                <w:lang w:val="hy-AM"/>
              </w:rPr>
              <w:t>՝</w:t>
            </w:r>
          </w:p>
          <w:p w:rsidR="006F6016" w:rsidRPr="005B6360" w:rsidRDefault="006F6016" w:rsidP="008E7F3A">
            <w:pPr>
              <w:spacing w:after="0" w:line="240" w:lineRule="auto"/>
              <w:ind w:right="-108"/>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 xml:space="preserve">մեկ կամ երկու հերթափոխով աշխատող- </w:t>
            </w:r>
          </w:p>
          <w:p w:rsidR="006F6016" w:rsidRPr="005B6360" w:rsidRDefault="006F6016" w:rsidP="008E7F3A">
            <w:pPr>
              <w:spacing w:after="0" w:line="240" w:lineRule="auto"/>
              <w:ind w:right="-108"/>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3-հերթափո</w:t>
            </w:r>
            <w:r w:rsidRPr="005B6360">
              <w:rPr>
                <w:rFonts w:ascii="Sylfaen" w:hAnsi="Sylfaen" w:cs="Sylfaen"/>
                <w:color w:val="000000" w:themeColor="text1"/>
                <w:sz w:val="18"/>
                <w:szCs w:val="18"/>
              </w:rPr>
              <w:t>խ</w:t>
            </w:r>
            <w:r w:rsidRPr="005B6360">
              <w:rPr>
                <w:rFonts w:ascii="Sylfaen" w:hAnsi="Sylfaen" w:cs="Sylfaen"/>
                <w:color w:val="000000" w:themeColor="text1"/>
                <w:sz w:val="18"/>
                <w:szCs w:val="18"/>
                <w:lang w:val="hy-AM"/>
              </w:rPr>
              <w:t xml:space="preserve">ային գրաֆիկով աշխատող- </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r</w:t>
            </w:r>
            <w:r w:rsidRPr="005B6360">
              <w:rPr>
                <w:rFonts w:ascii="Sylfaen" w:hAnsi="Sylfaen" w:cs="Sylfaen"/>
                <w:color w:val="000000" w:themeColor="text1"/>
                <w:sz w:val="18"/>
                <w:szCs w:val="18"/>
                <w:vertAlign w:val="subscript"/>
              </w:rPr>
              <w:t>1</w:t>
            </w:r>
            <w:r w:rsidRPr="005B6360">
              <w:rPr>
                <w:rFonts w:ascii="Sylfaen" w:hAnsi="Sylfaen" w:cs="Sylfaen"/>
                <w:color w:val="000000" w:themeColor="text1"/>
                <w:sz w:val="18"/>
                <w:szCs w:val="18"/>
              </w:rPr>
              <w:t xml:space="preserve"> </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r</w:t>
            </w:r>
            <w:r w:rsidRPr="005B6360">
              <w:rPr>
                <w:rFonts w:ascii="Sylfaen" w:hAnsi="Sylfaen" w:cs="Sylfaen"/>
                <w:color w:val="000000" w:themeColor="text1"/>
                <w:sz w:val="18"/>
                <w:szCs w:val="18"/>
                <w:vertAlign w:val="subscript"/>
              </w:rPr>
              <w:t>2</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pacing w:val="-10"/>
                <w:sz w:val="18"/>
                <w:szCs w:val="18"/>
              </w:rPr>
            </w:pPr>
          </w:p>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pacing w:val="-10"/>
                <w:sz w:val="18"/>
                <w:szCs w:val="18"/>
              </w:rPr>
              <w:t xml:space="preserve">մարդ </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նախագծային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p>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128</w:t>
            </w:r>
          </w:p>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18</w:t>
            </w:r>
          </w:p>
        </w:tc>
      </w:tr>
      <w:tr w:rsidR="006F6016" w:rsidRPr="005B6360" w:rsidTr="00423D89">
        <w:trPr>
          <w:trHeight w:val="554"/>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lang w:val="hy-AM"/>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lang w:val="hy-AM"/>
              </w:rPr>
            </w:pPr>
            <w:r w:rsidRPr="005B6360">
              <w:rPr>
                <w:rFonts w:ascii="Sylfaen" w:hAnsi="Sylfaen" w:cs="Sylfaen"/>
                <w:bCs/>
                <w:color w:val="000000" w:themeColor="text1"/>
                <w:sz w:val="18"/>
                <w:szCs w:val="18"/>
                <w:lang w:val="hy-AM"/>
              </w:rPr>
              <w:t>Թարմ խմելու ջրի պահանջը աշխատող</w:t>
            </w:r>
          </w:p>
          <w:p w:rsidR="006F6016" w:rsidRPr="005B6360" w:rsidRDefault="006F6016" w:rsidP="008E7F3A">
            <w:pPr>
              <w:spacing w:after="0" w:line="240" w:lineRule="auto"/>
              <w:ind w:right="-108"/>
              <w:rPr>
                <w:rFonts w:ascii="Sylfaen" w:hAnsi="Sylfaen" w:cs="Sylfaen"/>
                <w:color w:val="000000" w:themeColor="text1"/>
                <w:sz w:val="18"/>
                <w:szCs w:val="18"/>
                <w:lang w:val="hy-AM"/>
              </w:rPr>
            </w:pPr>
            <w:r w:rsidRPr="005B6360">
              <w:rPr>
                <w:rFonts w:ascii="Sylfaen" w:hAnsi="Sylfaen" w:cs="Sylfaen"/>
                <w:bCs/>
                <w:color w:val="000000" w:themeColor="text1"/>
                <w:sz w:val="18"/>
                <w:szCs w:val="18"/>
                <w:lang w:val="hy-AM"/>
              </w:rPr>
              <w:t>ների համար</w:t>
            </w:r>
          </w:p>
          <w:p w:rsidR="006F6016" w:rsidRPr="005B6360" w:rsidRDefault="006F6016" w:rsidP="008E7F3A">
            <w:pPr>
              <w:spacing w:after="0" w:line="240" w:lineRule="auto"/>
              <w:ind w:right="-108"/>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Տարեկան</w:t>
            </w:r>
          </w:p>
          <w:p w:rsidR="006F6016" w:rsidRPr="005B6360" w:rsidRDefault="006F6016" w:rsidP="008E7F3A">
            <w:pPr>
              <w:spacing w:after="0" w:line="240" w:lineRule="auto"/>
              <w:ind w:right="-108"/>
              <w:rPr>
                <w:rFonts w:ascii="Sylfaen" w:hAnsi="Sylfaen" w:cs="Sylfaen"/>
                <w:bCs/>
                <w:color w:val="000000" w:themeColor="text1"/>
                <w:sz w:val="18"/>
                <w:szCs w:val="18"/>
                <w:lang w:val="hy-AM"/>
              </w:rPr>
            </w:pPr>
            <w:r w:rsidRPr="005B6360">
              <w:rPr>
                <w:rFonts w:ascii="Sylfaen" w:hAnsi="Sylfaen" w:cs="Sylfaen"/>
                <w:color w:val="000000" w:themeColor="text1"/>
                <w:sz w:val="18"/>
                <w:szCs w:val="18"/>
                <w:lang w:val="hy-AM"/>
              </w:rPr>
              <w:t>օր</w:t>
            </w:r>
            <w:r w:rsidR="00B26411" w:rsidRPr="005B6360">
              <w:rPr>
                <w:rFonts w:ascii="Sylfaen" w:hAnsi="Sylfaen" w:cs="Sylfaen"/>
                <w:color w:val="000000" w:themeColor="text1"/>
                <w:sz w:val="18"/>
                <w:szCs w:val="18"/>
                <w:lang w:val="hy-AM"/>
              </w:rPr>
              <w:t>ա</w:t>
            </w:r>
            <w:r w:rsidRPr="005B6360">
              <w:rPr>
                <w:rFonts w:ascii="Sylfaen" w:hAnsi="Sylfaen" w:cs="Sylfaen"/>
                <w:color w:val="000000" w:themeColor="text1"/>
                <w:sz w:val="18"/>
                <w:szCs w:val="18"/>
                <w:lang w:val="hy-AM"/>
              </w:rPr>
              <w:t>կան</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bscript"/>
              </w:rPr>
              <w:t>1բ</w:t>
            </w:r>
            <w:r w:rsidRPr="005B6360">
              <w:rPr>
                <w:rFonts w:ascii="Sylfaen" w:hAnsi="Sylfaen"/>
                <w:bCs/>
                <w:color w:val="000000" w:themeColor="text1"/>
                <w:sz w:val="18"/>
                <w:szCs w:val="18"/>
                <w:vertAlign w:val="subscript"/>
              </w:rPr>
              <w:t xml:space="preserve"> </w:t>
            </w: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1բ</w:t>
            </w:r>
            <w:r w:rsidRPr="005B6360">
              <w:rPr>
                <w:rFonts w:ascii="Sylfaen" w:hAnsi="Sylfaen"/>
                <w:bCs/>
                <w:color w:val="000000" w:themeColor="text1"/>
                <w:sz w:val="18"/>
                <w:szCs w:val="18"/>
                <w:vertAlign w:val="superscript"/>
              </w:rPr>
              <w:t xml:space="preserve">օր </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p>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տարի 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օր</w:t>
            </w:r>
          </w:p>
        </w:tc>
        <w:tc>
          <w:tcPr>
            <w:tcW w:w="2508" w:type="dxa"/>
            <w:shd w:val="clear" w:color="auto" w:fill="auto"/>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p w:rsidR="006F6016" w:rsidRPr="005B6360" w:rsidRDefault="006F6016" w:rsidP="008E7F3A">
            <w:pPr>
              <w:spacing w:after="0" w:line="240" w:lineRule="auto"/>
              <w:ind w:left="-108" w:right="-108"/>
              <w:jc w:val="center"/>
              <w:rPr>
                <w:rFonts w:ascii="Sylfaen" w:hAnsi="Sylfaen" w:cs="Sylfaen"/>
                <w:color w:val="000000" w:themeColor="text1"/>
                <w:sz w:val="18"/>
                <w:szCs w:val="18"/>
                <w:lang w:val="pt-BR"/>
              </w:rPr>
            </w:pPr>
            <w:r w:rsidRPr="005B6360">
              <w:rPr>
                <w:rFonts w:ascii="Sylfaen" w:hAnsi="Sylfaen" w:cs="Sylfaen"/>
                <w:color w:val="000000" w:themeColor="text1"/>
                <w:sz w:val="18"/>
                <w:szCs w:val="18"/>
                <w:lang w:val="hy-AM"/>
              </w:rPr>
              <w:t>W</w:t>
            </w:r>
            <w:r w:rsidRPr="005B6360">
              <w:rPr>
                <w:rFonts w:ascii="Sylfaen" w:hAnsi="Sylfaen" w:cs="Sylfaen"/>
                <w:color w:val="000000" w:themeColor="text1"/>
                <w:sz w:val="18"/>
                <w:szCs w:val="18"/>
                <w:vertAlign w:val="subscript"/>
                <w:lang w:val="hy-AM"/>
              </w:rPr>
              <w:t>1բ</w:t>
            </w:r>
            <w:r w:rsidRPr="005B6360">
              <w:rPr>
                <w:rFonts w:ascii="Sylfaen" w:hAnsi="Sylfaen" w:cs="Sylfaen"/>
                <w:color w:val="000000" w:themeColor="text1"/>
                <w:sz w:val="18"/>
                <w:szCs w:val="18"/>
                <w:lang w:val="hy-AM"/>
              </w:rPr>
              <w:t>=</w:t>
            </w:r>
            <w:r w:rsidRPr="005B6360">
              <w:rPr>
                <w:rFonts w:ascii="Sylfaen" w:hAnsi="Sylfaen"/>
                <w:bCs/>
                <w:color w:val="000000" w:themeColor="text1"/>
                <w:sz w:val="18"/>
                <w:szCs w:val="18"/>
                <w:lang w:val="hy-AM"/>
              </w:rPr>
              <w:t xml:space="preserve"> </w:t>
            </w: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lang w:val="hy-AM"/>
              </w:rPr>
              <w:t>1</w:t>
            </w:r>
            <w:r w:rsidRPr="005B6360">
              <w:rPr>
                <w:rFonts w:ascii="Sylfaen" w:hAnsi="Sylfaen" w:cs="Sylfaen"/>
                <w:color w:val="000000" w:themeColor="text1"/>
                <w:sz w:val="18"/>
                <w:szCs w:val="18"/>
                <w:lang w:val="hy-AM"/>
              </w:rPr>
              <w:t>x(r</w:t>
            </w:r>
            <w:r w:rsidRPr="005B6360">
              <w:rPr>
                <w:rFonts w:ascii="Sylfaen" w:hAnsi="Sylfaen" w:cs="Sylfaen"/>
                <w:color w:val="000000" w:themeColor="text1"/>
                <w:sz w:val="18"/>
                <w:szCs w:val="18"/>
                <w:vertAlign w:val="subscript"/>
                <w:lang w:val="hy-AM"/>
              </w:rPr>
              <w:t>1</w:t>
            </w:r>
            <w:r w:rsidRPr="005B6360">
              <w:rPr>
                <w:rFonts w:ascii="Sylfaen" w:hAnsi="Sylfaen" w:cs="Sylfaen"/>
                <w:color w:val="000000" w:themeColor="text1"/>
                <w:sz w:val="18"/>
                <w:szCs w:val="18"/>
                <w:lang w:val="hy-AM"/>
              </w:rPr>
              <w:t>x</w:t>
            </w:r>
            <w:r w:rsidRPr="005B6360">
              <w:rPr>
                <w:rFonts w:ascii="Sylfaen" w:hAnsi="Sylfaen"/>
                <w:bCs/>
                <w:color w:val="000000" w:themeColor="text1"/>
                <w:sz w:val="18"/>
                <w:szCs w:val="18"/>
                <w:lang w:val="hy-AM"/>
              </w:rPr>
              <w:t>T</w:t>
            </w:r>
            <w:r w:rsidRPr="005B6360">
              <w:rPr>
                <w:rFonts w:ascii="Sylfaen" w:hAnsi="Sylfaen" w:cs="Sylfaen"/>
                <w:color w:val="000000" w:themeColor="text1"/>
                <w:sz w:val="18"/>
                <w:szCs w:val="18"/>
                <w:vertAlign w:val="subscript"/>
                <w:lang w:val="hy-AM"/>
              </w:rPr>
              <w:t>1</w:t>
            </w:r>
            <w:r w:rsidRPr="005B6360">
              <w:rPr>
                <w:rFonts w:ascii="Sylfaen" w:hAnsi="Sylfaen" w:cs="Sylfaen"/>
                <w:color w:val="000000" w:themeColor="text1"/>
                <w:sz w:val="18"/>
                <w:szCs w:val="18"/>
                <w:lang w:val="hy-AM"/>
              </w:rPr>
              <w:t>+ r</w:t>
            </w:r>
            <w:r w:rsidRPr="005B6360">
              <w:rPr>
                <w:rFonts w:ascii="Sylfaen" w:hAnsi="Sylfaen" w:cs="Sylfaen"/>
                <w:color w:val="000000" w:themeColor="text1"/>
                <w:sz w:val="18"/>
                <w:szCs w:val="18"/>
                <w:vertAlign w:val="subscript"/>
                <w:lang w:val="hy-AM"/>
              </w:rPr>
              <w:t>2</w:t>
            </w:r>
            <w:r w:rsidRPr="005B6360">
              <w:rPr>
                <w:rFonts w:ascii="Sylfaen" w:hAnsi="Sylfaen"/>
                <w:bCs/>
                <w:color w:val="000000" w:themeColor="text1"/>
                <w:sz w:val="18"/>
                <w:szCs w:val="18"/>
                <w:lang w:val="hy-AM"/>
              </w:rPr>
              <w:t>T</w:t>
            </w:r>
            <w:r w:rsidRPr="005B6360">
              <w:rPr>
                <w:rFonts w:ascii="Sylfaen" w:hAnsi="Sylfaen" w:cs="Sylfaen"/>
                <w:color w:val="000000" w:themeColor="text1"/>
                <w:sz w:val="18"/>
                <w:szCs w:val="18"/>
                <w:vertAlign w:val="subscript"/>
                <w:lang w:val="hy-AM"/>
              </w:rPr>
              <w:t>2</w:t>
            </w:r>
            <w:r w:rsidRPr="005B6360">
              <w:rPr>
                <w:rFonts w:ascii="Sylfaen" w:hAnsi="Sylfaen" w:cs="Sylfaen"/>
                <w:color w:val="000000" w:themeColor="text1"/>
                <w:sz w:val="18"/>
                <w:szCs w:val="18"/>
                <w:lang w:val="hy-AM"/>
              </w:rPr>
              <w:t>) x10</w:t>
            </w:r>
            <w:r w:rsidRPr="005B6360">
              <w:rPr>
                <w:rFonts w:ascii="Sylfaen" w:hAnsi="Sylfaen" w:cs="Sylfaen"/>
                <w:color w:val="000000" w:themeColor="text1"/>
                <w:sz w:val="18"/>
                <w:szCs w:val="18"/>
                <w:vertAlign w:val="superscript"/>
                <w:lang w:val="hy-AM"/>
              </w:rPr>
              <w:t xml:space="preserve">-3 </w:t>
            </w:r>
            <w:r w:rsidRPr="005B6360">
              <w:rPr>
                <w:rFonts w:ascii="Sylfaen" w:hAnsi="Sylfaen" w:cs="Sylfaen"/>
                <w:color w:val="000000" w:themeColor="text1"/>
                <w:sz w:val="18"/>
                <w:szCs w:val="18"/>
                <w:lang w:val="hy-AM"/>
              </w:rPr>
              <w:t>w</w:t>
            </w:r>
            <w:r w:rsidRPr="005B6360">
              <w:rPr>
                <w:rFonts w:ascii="Sylfaen" w:hAnsi="Sylfaen"/>
                <w:bCs/>
                <w:color w:val="000000" w:themeColor="text1"/>
                <w:sz w:val="18"/>
                <w:szCs w:val="18"/>
                <w:vertAlign w:val="subscript"/>
                <w:lang w:val="hy-AM"/>
              </w:rPr>
              <w:t>1բ</w:t>
            </w:r>
            <w:r w:rsidRPr="005B6360">
              <w:rPr>
                <w:rFonts w:ascii="Sylfaen" w:hAnsi="Sylfaen"/>
                <w:bCs/>
                <w:color w:val="000000" w:themeColor="text1"/>
                <w:sz w:val="18"/>
                <w:szCs w:val="18"/>
                <w:vertAlign w:val="superscript"/>
                <w:lang w:val="hy-AM"/>
              </w:rPr>
              <w:t xml:space="preserve">օր </w:t>
            </w:r>
            <w:r w:rsidRPr="005B6360">
              <w:rPr>
                <w:rFonts w:ascii="Sylfaen" w:hAnsi="Sylfaen" w:cs="Sylfaen"/>
                <w:color w:val="000000" w:themeColor="text1"/>
                <w:sz w:val="18"/>
                <w:szCs w:val="18"/>
                <w:lang w:val="hy-AM"/>
              </w:rPr>
              <w:t>= W</w:t>
            </w:r>
            <w:r w:rsidRPr="005B6360">
              <w:rPr>
                <w:rFonts w:ascii="Sylfaen" w:hAnsi="Sylfaen" w:cs="Sylfaen"/>
                <w:color w:val="000000" w:themeColor="text1"/>
                <w:sz w:val="18"/>
                <w:szCs w:val="18"/>
                <w:vertAlign w:val="subscript"/>
                <w:lang w:val="hy-AM"/>
              </w:rPr>
              <w:t>1բ</w:t>
            </w:r>
            <w:r w:rsidRPr="005B6360">
              <w:rPr>
                <w:rFonts w:ascii="Sylfaen" w:hAnsi="Sylfaen" w:cs="Sylfaen"/>
                <w:color w:val="000000" w:themeColor="text1"/>
                <w:sz w:val="18"/>
                <w:szCs w:val="18"/>
                <w:lang w:val="hy-AM"/>
              </w:rPr>
              <w:t xml:space="preserve"> / </w:t>
            </w:r>
            <w:r w:rsidRPr="005B6360">
              <w:rPr>
                <w:rFonts w:ascii="Sylfaen" w:hAnsi="Sylfaen"/>
                <w:bCs/>
                <w:color w:val="000000" w:themeColor="text1"/>
                <w:sz w:val="18"/>
                <w:szCs w:val="18"/>
                <w:lang w:val="hy-AM"/>
              </w:rPr>
              <w:t>T</w:t>
            </w:r>
            <w:r w:rsidRPr="005B6360">
              <w:rPr>
                <w:rFonts w:ascii="Sylfaen" w:hAnsi="Sylfaen" w:cs="Sylfaen"/>
                <w:color w:val="000000" w:themeColor="text1"/>
                <w:sz w:val="18"/>
                <w:szCs w:val="18"/>
                <w:lang w:val="hy-AM"/>
              </w:rPr>
              <w:t xml:space="preserve"> x10</w:t>
            </w:r>
            <w:r w:rsidRPr="005B6360">
              <w:rPr>
                <w:rFonts w:ascii="Sylfaen" w:hAnsi="Sylfaen" w:cs="Sylfaen"/>
                <w:color w:val="000000" w:themeColor="text1"/>
                <w:sz w:val="18"/>
                <w:szCs w:val="18"/>
                <w:vertAlign w:val="superscript"/>
                <w:lang w:val="hy-AM"/>
              </w:rPr>
              <w:t>-3</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p>
          <w:p w:rsidR="006F6016" w:rsidRPr="005B6360" w:rsidRDefault="006F6016" w:rsidP="008E7F3A">
            <w:pPr>
              <w:spacing w:after="0" w:line="240" w:lineRule="auto"/>
              <w:jc w:val="center"/>
              <w:rPr>
                <w:rFonts w:ascii="Sylfaen" w:hAnsi="Sylfaen" w:cs="Sylfaen"/>
                <w:b/>
                <w:color w:val="000000" w:themeColor="text1"/>
                <w:sz w:val="18"/>
                <w:szCs w:val="18"/>
                <w:lang w:val="hy-AM"/>
              </w:rPr>
            </w:pPr>
            <w:r w:rsidRPr="005B6360">
              <w:rPr>
                <w:rFonts w:ascii="Sylfaen" w:hAnsi="Sylfaen" w:cs="Sylfaen"/>
                <w:b/>
                <w:color w:val="000000" w:themeColor="text1"/>
                <w:sz w:val="18"/>
                <w:szCs w:val="18"/>
                <w:lang w:val="hy-AM"/>
              </w:rPr>
              <w:t>1365,6</w:t>
            </w:r>
          </w:p>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b/>
                <w:color w:val="000000" w:themeColor="text1"/>
                <w:sz w:val="18"/>
                <w:szCs w:val="18"/>
                <w:lang w:val="hy-AM"/>
              </w:rPr>
              <w:t>4,0</w:t>
            </w:r>
          </w:p>
        </w:tc>
      </w:tr>
      <w:tr w:rsidR="006F6016" w:rsidRPr="005B6360" w:rsidTr="00423D89">
        <w:trPr>
          <w:trHeight w:val="70"/>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2.</w:t>
            </w:r>
          </w:p>
        </w:tc>
        <w:tc>
          <w:tcPr>
            <w:tcW w:w="4163" w:type="dxa"/>
            <w:vAlign w:val="center"/>
          </w:tcPr>
          <w:p w:rsidR="006F6016" w:rsidRPr="005B6360" w:rsidRDefault="006F6016" w:rsidP="008E7F3A">
            <w:pPr>
              <w:spacing w:after="0" w:line="240" w:lineRule="auto"/>
              <w:ind w:right="-108"/>
              <w:rPr>
                <w:rFonts w:ascii="Sylfaen" w:hAnsi="Sylfaen" w:cs="Sylfaen"/>
                <w:b/>
                <w:color w:val="000000" w:themeColor="text1"/>
                <w:sz w:val="18"/>
                <w:szCs w:val="18"/>
              </w:rPr>
            </w:pPr>
            <w:r w:rsidRPr="005B6360">
              <w:rPr>
                <w:rFonts w:ascii="Sylfaen" w:hAnsi="Sylfaen" w:cs="Sylfaen"/>
                <w:b/>
                <w:bCs/>
                <w:color w:val="000000" w:themeColor="text1"/>
                <w:sz w:val="18"/>
                <w:szCs w:val="18"/>
              </w:rPr>
              <w:t>Ցնցուղարաններ</w:t>
            </w:r>
          </w:p>
        </w:tc>
        <w:tc>
          <w:tcPr>
            <w:tcW w:w="798"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vertAlign w:val="subscript"/>
              </w:rPr>
            </w:pPr>
          </w:p>
        </w:tc>
        <w:tc>
          <w:tcPr>
            <w:tcW w:w="969" w:type="dxa"/>
            <w:vAlign w:val="center"/>
          </w:tcPr>
          <w:p w:rsidR="006F6016" w:rsidRPr="005B6360" w:rsidRDefault="006F6016" w:rsidP="008E7F3A">
            <w:pPr>
              <w:spacing w:after="0" w:line="240" w:lineRule="auto"/>
              <w:ind w:left="-51" w:right="-108"/>
              <w:jc w:val="center"/>
              <w:rPr>
                <w:rFonts w:ascii="Sylfaen" w:hAnsi="Sylfaen" w:cs="Sylfaen"/>
                <w:b/>
                <w:color w:val="000000" w:themeColor="text1"/>
                <w:sz w:val="18"/>
                <w:szCs w:val="18"/>
              </w:rPr>
            </w:pPr>
          </w:p>
        </w:tc>
        <w:tc>
          <w:tcPr>
            <w:tcW w:w="2508"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vertAlign w:val="subscript"/>
              </w:rPr>
            </w:pPr>
          </w:p>
        </w:tc>
        <w:tc>
          <w:tcPr>
            <w:tcW w:w="922"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r>
      <w:tr w:rsidR="006F6016" w:rsidRPr="005B6360" w:rsidTr="00423D89">
        <w:trPr>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lang w:val="hy-AM"/>
              </w:rPr>
              <w:t xml:space="preserve">Մեկ </w:t>
            </w:r>
            <w:r w:rsidRPr="005B6360">
              <w:rPr>
                <w:rFonts w:ascii="Sylfaen" w:hAnsi="Sylfaen" w:cs="Sylfaen"/>
                <w:color w:val="000000" w:themeColor="text1"/>
                <w:sz w:val="18"/>
                <w:szCs w:val="18"/>
              </w:rPr>
              <w:t>ցնցուղային ցանցի</w:t>
            </w:r>
            <w:r w:rsidRPr="005B6360">
              <w:rPr>
                <w:rFonts w:ascii="Sylfaen" w:hAnsi="Sylfaen" w:cs="Sylfaen"/>
                <w:color w:val="000000" w:themeColor="text1"/>
                <w:sz w:val="18"/>
                <w:szCs w:val="18"/>
                <w:lang w:val="hy-AM"/>
              </w:rPr>
              <w:t xml:space="preserve"> համար ջրի ծա</w:t>
            </w:r>
            <w:r w:rsidRPr="005B6360">
              <w:rPr>
                <w:rFonts w:ascii="Sylfaen" w:hAnsi="Sylfaen" w:cs="Sylfaen"/>
                <w:color w:val="000000" w:themeColor="text1"/>
                <w:sz w:val="18"/>
                <w:szCs w:val="18"/>
              </w:rPr>
              <w:t>խ</w:t>
            </w:r>
            <w:r w:rsidRPr="005B6360">
              <w:rPr>
                <w:rFonts w:ascii="Sylfaen" w:hAnsi="Sylfaen" w:cs="Sylfaen"/>
                <w:color w:val="000000" w:themeColor="text1"/>
                <w:sz w:val="18"/>
                <w:szCs w:val="18"/>
                <w:lang w:val="hy-AM"/>
              </w:rPr>
              <w:t>սը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rPr>
              <w:t>3</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լ</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ժ</w:t>
            </w: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Arial"/>
                <w:color w:val="000000" w:themeColor="text1"/>
                <w:sz w:val="18"/>
                <w:szCs w:val="18"/>
                <w:lang w:val="hy-AM"/>
              </w:rPr>
              <w:t>СНиП</w:t>
            </w:r>
            <w:r w:rsidRPr="005B6360">
              <w:rPr>
                <w:rFonts w:ascii="Sylfaen" w:hAnsi="Sylfaen"/>
                <w:color w:val="000000" w:themeColor="text1"/>
                <w:sz w:val="18"/>
                <w:szCs w:val="18"/>
                <w:lang w:val="hy-AM"/>
              </w:rPr>
              <w:t xml:space="preserve"> 2.04.01-85</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500</w:t>
            </w:r>
          </w:p>
        </w:tc>
      </w:tr>
      <w:tr w:rsidR="006F6016" w:rsidRPr="005B6360" w:rsidTr="005B6360">
        <w:trPr>
          <w:trHeight w:val="70"/>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Ցնցուղային ցանցերի քանակը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a</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ցանց</w:t>
            </w:r>
          </w:p>
        </w:tc>
        <w:tc>
          <w:tcPr>
            <w:tcW w:w="2508" w:type="dxa"/>
            <w:vAlign w:val="center"/>
          </w:tcPr>
          <w:p w:rsidR="006F6016" w:rsidRPr="005B6360" w:rsidRDefault="006F6016" w:rsidP="008E7F3A">
            <w:pPr>
              <w:spacing w:after="0" w:line="240" w:lineRule="auto"/>
              <w:jc w:val="center"/>
              <w:rPr>
                <w:rFonts w:ascii="Sylfaen" w:hAnsi="Sylfaen"/>
                <w:color w:val="000000" w:themeColor="text1"/>
                <w:sz w:val="18"/>
                <w:szCs w:val="18"/>
                <w:lang w:val="hy-AM"/>
              </w:rPr>
            </w:pPr>
            <w:r w:rsidRPr="005B6360">
              <w:rPr>
                <w:rFonts w:ascii="Sylfaen" w:hAnsi="Sylfaen" w:cs="Sylfaen"/>
                <w:color w:val="000000" w:themeColor="text1"/>
                <w:sz w:val="18"/>
                <w:szCs w:val="18"/>
              </w:rPr>
              <w:t>փաստացի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4</w:t>
            </w:r>
          </w:p>
        </w:tc>
      </w:tr>
      <w:tr w:rsidR="006F6016" w:rsidRPr="005B6360" w:rsidTr="005B6360">
        <w:trPr>
          <w:trHeight w:val="328"/>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Ցնցուղի աշխատանքի տևողությունը յուրաքանչյուր հերթափոխի ավարտին</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t</w:t>
            </w:r>
            <w:r w:rsidR="006F5026" w:rsidRPr="005B6360">
              <w:rPr>
                <w:rFonts w:ascii="Sylfaen" w:hAnsi="Sylfaen" w:cs="Sylfaen"/>
                <w:color w:val="000000" w:themeColor="text1"/>
                <w:sz w:val="18"/>
                <w:szCs w:val="18"/>
                <w:lang w:val="hy-AM"/>
              </w:rPr>
              <w:t xml:space="preserve"> </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րոպե</w:t>
            </w:r>
          </w:p>
        </w:tc>
        <w:tc>
          <w:tcPr>
            <w:tcW w:w="2508" w:type="dxa"/>
            <w:vAlign w:val="center"/>
          </w:tcPr>
          <w:p w:rsidR="006F6016" w:rsidRPr="005B6360" w:rsidRDefault="006F6016" w:rsidP="008E7F3A">
            <w:pPr>
              <w:spacing w:after="0" w:line="240" w:lineRule="auto"/>
              <w:jc w:val="center"/>
              <w:rPr>
                <w:rFonts w:ascii="Sylfaen" w:hAnsi="Sylfaen"/>
                <w:color w:val="000000" w:themeColor="text1"/>
                <w:sz w:val="18"/>
                <w:szCs w:val="18"/>
                <w:lang w:val="hy-AM"/>
              </w:rPr>
            </w:pPr>
            <w:r w:rsidRPr="005B6360">
              <w:rPr>
                <w:rFonts w:ascii="Sylfaen" w:hAnsi="Sylfaen" w:cs="Sylfaen"/>
                <w:color w:val="000000" w:themeColor="text1"/>
                <w:sz w:val="18"/>
                <w:szCs w:val="18"/>
              </w:rPr>
              <w:t>փաստացի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60</w:t>
            </w:r>
          </w:p>
        </w:tc>
      </w:tr>
      <w:tr w:rsidR="006F6016" w:rsidRPr="005B6360" w:rsidTr="00423D89">
        <w:trPr>
          <w:trHeight w:val="267"/>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Ցնցուղի աշխատանքի գործակիցը</w:t>
            </w: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vertAlign w:val="superscript"/>
              </w:rPr>
            </w:pPr>
            <w:r w:rsidRPr="005B6360">
              <w:rPr>
                <w:rFonts w:ascii="Sylfaen" w:hAnsi="Sylfaen" w:cs="Sylfaen"/>
                <w:color w:val="000000" w:themeColor="text1"/>
                <w:sz w:val="18"/>
                <w:szCs w:val="18"/>
                <w:lang w:val="hy-AM"/>
              </w:rPr>
              <w:t>k</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w:t>
            </w: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k</w:t>
            </w:r>
            <w:r w:rsidR="006F5026" w:rsidRPr="005B6360">
              <w:rPr>
                <w:rFonts w:ascii="Sylfaen" w:hAnsi="Sylfaen"/>
                <w:bCs/>
                <w:color w:val="000000" w:themeColor="text1"/>
                <w:sz w:val="18"/>
                <w:szCs w:val="18"/>
                <w:vertAlign w:val="superscript"/>
              </w:rPr>
              <w:t xml:space="preserve"> </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t</w:t>
            </w:r>
            <w:r w:rsidRPr="005B6360">
              <w:rPr>
                <w:rFonts w:ascii="Sylfaen" w:hAnsi="Sylfaen" w:cs="Sylfaen"/>
                <w:color w:val="000000" w:themeColor="text1"/>
                <w:sz w:val="18"/>
                <w:szCs w:val="18"/>
              </w:rPr>
              <w:t xml:space="preserve"> /60</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1.0</w:t>
            </w:r>
          </w:p>
        </w:tc>
      </w:tr>
      <w:tr w:rsidR="006F6016" w:rsidRPr="005B6360" w:rsidTr="005B6360">
        <w:trPr>
          <w:trHeight w:val="70"/>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color w:val="000000" w:themeColor="text1"/>
                <w:sz w:val="18"/>
                <w:szCs w:val="18"/>
                <w:lang w:val="hy-AM"/>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lang w:val="hy-AM"/>
              </w:rPr>
            </w:pPr>
            <w:r w:rsidRPr="005B6360">
              <w:rPr>
                <w:rFonts w:ascii="Sylfaen" w:hAnsi="Sylfaen" w:cs="Sylfaen"/>
                <w:bCs/>
                <w:color w:val="000000" w:themeColor="text1"/>
                <w:sz w:val="18"/>
                <w:szCs w:val="18"/>
                <w:lang w:val="hy-AM"/>
              </w:rPr>
              <w:t>Ցնցուղարանի համար թարմ ջրի պահանջը</w:t>
            </w: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 xml:space="preserve"> 2</w:t>
            </w:r>
            <w:r w:rsidRPr="005B6360">
              <w:rPr>
                <w:rFonts w:ascii="Sylfaen" w:hAnsi="Sylfaen"/>
                <w:bCs/>
                <w:color w:val="000000" w:themeColor="text1"/>
                <w:sz w:val="18"/>
                <w:szCs w:val="18"/>
                <w:vertAlign w:val="superscript"/>
              </w:rPr>
              <w:t xml:space="preserve">օր </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bscript"/>
              </w:rPr>
              <w:t>2</w:t>
            </w:r>
            <w:r w:rsidRPr="005B6360">
              <w:rPr>
                <w:rFonts w:ascii="Sylfaen" w:hAnsi="Sylfaen"/>
                <w:bCs/>
                <w:color w:val="000000" w:themeColor="text1"/>
                <w:sz w:val="18"/>
                <w:szCs w:val="18"/>
                <w:vertAlign w:val="subscript"/>
              </w:rPr>
              <w:t xml:space="preserve"> </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օր</w:t>
            </w:r>
          </w:p>
          <w:p w:rsidR="006F6016" w:rsidRPr="005B6360" w:rsidRDefault="006F6016" w:rsidP="008E7F3A">
            <w:pPr>
              <w:spacing w:after="0" w:line="240" w:lineRule="auto"/>
              <w:ind w:left="-108" w:right="-108"/>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տարի</w:t>
            </w:r>
          </w:p>
        </w:tc>
        <w:tc>
          <w:tcPr>
            <w:tcW w:w="2508" w:type="dxa"/>
            <w:shd w:val="clear" w:color="auto" w:fill="auto"/>
            <w:vAlign w:val="center"/>
          </w:tcPr>
          <w:p w:rsidR="006F6016" w:rsidRPr="005B6360" w:rsidRDefault="006F6016" w:rsidP="008E7F3A">
            <w:pPr>
              <w:spacing w:after="0" w:line="240" w:lineRule="auto"/>
              <w:ind w:left="-108" w:right="-108"/>
              <w:jc w:val="center"/>
              <w:rPr>
                <w:rFonts w:ascii="Sylfaen" w:hAnsi="Sylfaen"/>
                <w:bCs/>
                <w:color w:val="000000" w:themeColor="text1"/>
                <w:sz w:val="18"/>
                <w:szCs w:val="18"/>
                <w:lang w:val="hy-AM"/>
              </w:rPr>
            </w:pPr>
            <w:r w:rsidRPr="005B6360">
              <w:rPr>
                <w:rFonts w:ascii="Sylfaen" w:hAnsi="Sylfaen" w:cs="Sylfaen"/>
                <w:color w:val="000000" w:themeColor="text1"/>
                <w:sz w:val="18"/>
                <w:szCs w:val="18"/>
                <w:lang w:val="hy-AM"/>
              </w:rPr>
              <w:t>w</w:t>
            </w:r>
            <w:r w:rsidRPr="005B6360">
              <w:rPr>
                <w:rFonts w:ascii="Sylfaen" w:hAnsi="Sylfaen"/>
                <w:bCs/>
                <w:color w:val="000000" w:themeColor="text1"/>
                <w:sz w:val="18"/>
                <w:szCs w:val="18"/>
                <w:vertAlign w:val="subscript"/>
                <w:lang w:val="hy-AM"/>
              </w:rPr>
              <w:t xml:space="preserve"> 2</w:t>
            </w:r>
            <w:r w:rsidRPr="005B6360">
              <w:rPr>
                <w:rFonts w:ascii="Sylfaen" w:hAnsi="Sylfaen"/>
                <w:bCs/>
                <w:color w:val="000000" w:themeColor="text1"/>
                <w:sz w:val="18"/>
                <w:szCs w:val="18"/>
                <w:vertAlign w:val="superscript"/>
                <w:lang w:val="hy-AM"/>
              </w:rPr>
              <w:t>օր</w:t>
            </w:r>
            <w:r w:rsidR="006F5026" w:rsidRPr="005B6360">
              <w:rPr>
                <w:rFonts w:ascii="Sylfaen" w:hAnsi="Sylfaen"/>
                <w:bCs/>
                <w:color w:val="000000" w:themeColor="text1"/>
                <w:sz w:val="18"/>
                <w:szCs w:val="18"/>
                <w:vertAlign w:val="superscript"/>
                <w:lang w:val="hy-AM"/>
              </w:rPr>
              <w:t xml:space="preserve"> </w:t>
            </w: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lang w:val="hy-AM"/>
              </w:rPr>
              <w:t>3</w:t>
            </w:r>
            <w:r w:rsidRPr="005B6360">
              <w:rPr>
                <w:rFonts w:ascii="Sylfaen" w:hAnsi="Sylfaen" w:cs="Sylfaen"/>
                <w:color w:val="000000" w:themeColor="text1"/>
                <w:sz w:val="18"/>
                <w:szCs w:val="18"/>
                <w:vertAlign w:val="subscript"/>
              </w:rPr>
              <w:t xml:space="preserve"> </w:t>
            </w:r>
            <w:r w:rsidRPr="005B6360">
              <w:rPr>
                <w:rFonts w:ascii="Sylfaen" w:hAnsi="Sylfaen" w:cs="Sylfaen"/>
                <w:color w:val="000000" w:themeColor="text1"/>
                <w:sz w:val="18"/>
                <w:szCs w:val="18"/>
                <w:lang w:val="hy-AM"/>
              </w:rPr>
              <w:t>x</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3</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k</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a x</w:t>
            </w:r>
            <w:r w:rsidRPr="005B6360">
              <w:rPr>
                <w:rFonts w:ascii="Sylfaen" w:hAnsi="Sylfaen" w:cs="Sylfaen"/>
                <w:color w:val="000000" w:themeColor="text1"/>
                <w:sz w:val="18"/>
                <w:szCs w:val="18"/>
              </w:rPr>
              <w:t xml:space="preserve"> </w:t>
            </w:r>
            <w:r w:rsidRPr="005B6360">
              <w:rPr>
                <w:rFonts w:ascii="Sylfaen" w:hAnsi="Sylfaen" w:cs="Sylfaen"/>
                <w:color w:val="000000" w:themeColor="text1"/>
                <w:sz w:val="18"/>
                <w:szCs w:val="18"/>
                <w:lang w:val="hy-AM"/>
              </w:rPr>
              <w:t>10</w:t>
            </w:r>
            <w:r w:rsidRPr="005B6360">
              <w:rPr>
                <w:rFonts w:ascii="Sylfaen" w:hAnsi="Sylfaen" w:cs="Sylfaen"/>
                <w:color w:val="000000" w:themeColor="text1"/>
                <w:sz w:val="18"/>
                <w:szCs w:val="18"/>
                <w:vertAlign w:val="superscript"/>
                <w:lang w:val="hy-AM"/>
              </w:rPr>
              <w:t>-3</w:t>
            </w:r>
          </w:p>
          <w:p w:rsidR="006F6016" w:rsidRPr="005B6360" w:rsidRDefault="006F6016" w:rsidP="008E7F3A">
            <w:pPr>
              <w:spacing w:after="0" w:line="240" w:lineRule="auto"/>
              <w:ind w:left="-108" w:right="-108"/>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W</w:t>
            </w:r>
            <w:r w:rsidRPr="005B6360">
              <w:rPr>
                <w:rFonts w:ascii="Sylfaen" w:hAnsi="Sylfaen" w:cs="Sylfaen"/>
                <w:color w:val="000000" w:themeColor="text1"/>
                <w:sz w:val="18"/>
                <w:szCs w:val="18"/>
                <w:vertAlign w:val="subscript"/>
                <w:lang w:val="hy-AM"/>
              </w:rPr>
              <w:t>2</w:t>
            </w:r>
            <w:r w:rsidRPr="005B6360">
              <w:rPr>
                <w:rFonts w:ascii="Sylfaen" w:hAnsi="Sylfaen" w:cs="Sylfaen"/>
                <w:color w:val="000000" w:themeColor="text1"/>
                <w:sz w:val="18"/>
                <w:szCs w:val="18"/>
                <w:vertAlign w:val="subscript"/>
              </w:rPr>
              <w:t xml:space="preserve"> </w:t>
            </w:r>
            <w:r w:rsidRPr="005B6360">
              <w:rPr>
                <w:rFonts w:ascii="Sylfaen" w:hAnsi="Sylfaen" w:cs="Sylfaen"/>
                <w:color w:val="000000" w:themeColor="text1"/>
                <w:sz w:val="18"/>
                <w:szCs w:val="18"/>
                <w:lang w:val="hy-AM"/>
              </w:rPr>
              <w:t>=</w:t>
            </w:r>
            <w:r w:rsidRPr="005B6360">
              <w:rPr>
                <w:rFonts w:ascii="Sylfaen" w:hAnsi="Sylfaen"/>
                <w:bCs/>
                <w:color w:val="000000" w:themeColor="text1"/>
                <w:sz w:val="18"/>
                <w:szCs w:val="18"/>
                <w:lang w:val="hy-AM"/>
              </w:rPr>
              <w:t xml:space="preserve"> </w:t>
            </w:r>
            <w:r w:rsidRPr="005B6360">
              <w:rPr>
                <w:rFonts w:ascii="Sylfaen" w:hAnsi="Sylfaen" w:cs="Sylfaen"/>
                <w:color w:val="000000" w:themeColor="text1"/>
                <w:sz w:val="18"/>
                <w:szCs w:val="18"/>
                <w:lang w:val="hy-AM"/>
              </w:rPr>
              <w:t>w</w:t>
            </w:r>
            <w:r w:rsidRPr="005B6360">
              <w:rPr>
                <w:rFonts w:ascii="Sylfaen" w:hAnsi="Sylfaen"/>
                <w:bCs/>
                <w:color w:val="000000" w:themeColor="text1"/>
                <w:sz w:val="18"/>
                <w:szCs w:val="18"/>
                <w:vertAlign w:val="subscript"/>
                <w:lang w:val="hy-AM"/>
              </w:rPr>
              <w:t xml:space="preserve"> 2</w:t>
            </w:r>
            <w:r w:rsidRPr="005B6360">
              <w:rPr>
                <w:rFonts w:ascii="Sylfaen" w:hAnsi="Sylfaen"/>
                <w:bCs/>
                <w:color w:val="000000" w:themeColor="text1"/>
                <w:sz w:val="18"/>
                <w:szCs w:val="18"/>
                <w:vertAlign w:val="superscript"/>
                <w:lang w:val="hy-AM"/>
              </w:rPr>
              <w:t xml:space="preserve">օր </w:t>
            </w:r>
            <w:r w:rsidRPr="005B6360">
              <w:rPr>
                <w:rFonts w:ascii="Sylfaen" w:hAnsi="Sylfaen" w:cs="Sylfaen"/>
                <w:color w:val="000000" w:themeColor="text1"/>
                <w:sz w:val="18"/>
                <w:szCs w:val="18"/>
                <w:lang w:val="hy-AM"/>
              </w:rPr>
              <w:t>x</w:t>
            </w:r>
            <w:r w:rsidRPr="005B6360">
              <w:rPr>
                <w:rFonts w:ascii="Sylfaen" w:hAnsi="Sylfaen" w:cs="Sylfaen"/>
                <w:color w:val="000000" w:themeColor="text1"/>
                <w:sz w:val="18"/>
                <w:szCs w:val="18"/>
              </w:rPr>
              <w:t xml:space="preserve"> </w:t>
            </w:r>
            <w:r w:rsidRPr="005B6360">
              <w:rPr>
                <w:rFonts w:ascii="Sylfaen" w:hAnsi="Sylfaen"/>
                <w:bCs/>
                <w:color w:val="000000" w:themeColor="text1"/>
                <w:sz w:val="18"/>
                <w:szCs w:val="18"/>
                <w:lang w:val="hy-AM"/>
              </w:rPr>
              <w:t>T</w:t>
            </w:r>
          </w:p>
        </w:tc>
        <w:tc>
          <w:tcPr>
            <w:tcW w:w="922"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6.0</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b/>
                <w:color w:val="000000" w:themeColor="text1"/>
                <w:sz w:val="18"/>
                <w:szCs w:val="18"/>
              </w:rPr>
              <w:t>2040</w:t>
            </w:r>
          </w:p>
        </w:tc>
      </w:tr>
      <w:tr w:rsidR="006F6016" w:rsidRPr="005B6360" w:rsidTr="00423D89">
        <w:trPr>
          <w:trHeight w:val="110"/>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3.</w:t>
            </w:r>
          </w:p>
        </w:tc>
        <w:tc>
          <w:tcPr>
            <w:tcW w:w="4163" w:type="dxa"/>
            <w:vAlign w:val="center"/>
          </w:tcPr>
          <w:p w:rsidR="006F6016" w:rsidRPr="005B6360" w:rsidRDefault="006F6016" w:rsidP="008E7F3A">
            <w:pPr>
              <w:spacing w:after="0" w:line="240" w:lineRule="auto"/>
              <w:ind w:right="-108"/>
              <w:rPr>
                <w:rFonts w:ascii="Sylfaen" w:hAnsi="Sylfaen" w:cs="Sylfaen"/>
                <w:b/>
                <w:color w:val="000000" w:themeColor="text1"/>
                <w:sz w:val="18"/>
                <w:szCs w:val="18"/>
              </w:rPr>
            </w:pPr>
            <w:r w:rsidRPr="005B6360">
              <w:rPr>
                <w:rFonts w:ascii="Sylfaen" w:hAnsi="Sylfaen" w:cs="Sylfaen"/>
                <w:b/>
                <w:bCs/>
                <w:color w:val="000000" w:themeColor="text1"/>
                <w:sz w:val="18"/>
                <w:szCs w:val="18"/>
              </w:rPr>
              <w:t>Ճաշարան</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vertAlign w:val="subscript"/>
              </w:rPr>
            </w:pPr>
          </w:p>
        </w:tc>
        <w:tc>
          <w:tcPr>
            <w:tcW w:w="969" w:type="dxa"/>
            <w:vAlign w:val="center"/>
          </w:tcPr>
          <w:p w:rsidR="006F6016" w:rsidRPr="005B6360" w:rsidRDefault="006F6016" w:rsidP="008E7F3A">
            <w:pPr>
              <w:spacing w:after="0" w:line="240" w:lineRule="auto"/>
              <w:ind w:left="-51" w:right="-108"/>
              <w:jc w:val="center"/>
              <w:rPr>
                <w:rFonts w:ascii="Sylfaen" w:hAnsi="Sylfaen" w:cs="Sylfaen"/>
                <w:color w:val="000000" w:themeColor="text1"/>
                <w:sz w:val="18"/>
                <w:szCs w:val="18"/>
              </w:rPr>
            </w:pP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vertAlign w:val="subscript"/>
              </w:rPr>
            </w:pP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p>
        </w:tc>
      </w:tr>
      <w:tr w:rsidR="006F6016" w:rsidRPr="005B6360" w:rsidTr="00423D89">
        <w:trPr>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lang w:val="hy-AM"/>
              </w:rPr>
              <w:t xml:space="preserve">Մեկ </w:t>
            </w:r>
            <w:r w:rsidRPr="005B6360">
              <w:rPr>
                <w:rFonts w:ascii="Sylfaen" w:hAnsi="Sylfaen" w:cs="Sylfaen"/>
                <w:color w:val="000000" w:themeColor="text1"/>
                <w:sz w:val="18"/>
                <w:szCs w:val="18"/>
              </w:rPr>
              <w:t>կերակրատեսակի պատրաստման</w:t>
            </w:r>
            <w:r w:rsidRPr="005B6360">
              <w:rPr>
                <w:rFonts w:ascii="Sylfaen" w:hAnsi="Sylfaen" w:cs="Sylfaen"/>
                <w:color w:val="000000" w:themeColor="text1"/>
                <w:sz w:val="18"/>
                <w:szCs w:val="18"/>
                <w:lang w:val="hy-AM"/>
              </w:rPr>
              <w:t xml:space="preserve"> համար ջրի ծա</w:t>
            </w:r>
            <w:r w:rsidRPr="005B6360">
              <w:rPr>
                <w:rFonts w:ascii="Sylfaen" w:hAnsi="Sylfaen" w:cs="Sylfaen"/>
                <w:color w:val="000000" w:themeColor="text1"/>
                <w:sz w:val="18"/>
                <w:szCs w:val="18"/>
              </w:rPr>
              <w:t>խ</w:t>
            </w:r>
            <w:r w:rsidRPr="005B6360">
              <w:rPr>
                <w:rFonts w:ascii="Sylfaen" w:hAnsi="Sylfaen" w:cs="Sylfaen"/>
                <w:color w:val="000000" w:themeColor="text1"/>
                <w:sz w:val="18"/>
                <w:szCs w:val="18"/>
                <w:lang w:val="hy-AM"/>
              </w:rPr>
              <w:t>ս</w:t>
            </w:r>
            <w:r w:rsidRPr="005B6360">
              <w:rPr>
                <w:rFonts w:ascii="Sylfaen" w:hAnsi="Sylfaen" w:cs="Sylfaen"/>
                <w:color w:val="000000" w:themeColor="text1"/>
                <w:sz w:val="18"/>
                <w:szCs w:val="18"/>
              </w:rPr>
              <w:t xml:space="preserve">ի </w:t>
            </w:r>
            <w:r w:rsidRPr="005B6360">
              <w:rPr>
                <w:rFonts w:ascii="Sylfaen" w:hAnsi="Sylfaen" w:cs="Sylfaen"/>
                <w:color w:val="000000" w:themeColor="text1"/>
                <w:sz w:val="18"/>
                <w:szCs w:val="18"/>
                <w:lang w:val="hy-AM"/>
              </w:rPr>
              <w:t>նորմատիվը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rPr>
              <w:t>4</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լ</w:t>
            </w: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Arial"/>
                <w:color w:val="000000" w:themeColor="text1"/>
                <w:sz w:val="18"/>
                <w:szCs w:val="18"/>
                <w:lang w:val="hy-AM"/>
              </w:rPr>
              <w:t>СНиП</w:t>
            </w:r>
            <w:r w:rsidRPr="005B6360">
              <w:rPr>
                <w:rFonts w:ascii="Sylfaen" w:hAnsi="Sylfaen"/>
                <w:color w:val="000000" w:themeColor="text1"/>
                <w:sz w:val="18"/>
                <w:szCs w:val="18"/>
                <w:lang w:val="hy-AM"/>
              </w:rPr>
              <w:t xml:space="preserve"> 2.04.01-85</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12</w:t>
            </w:r>
          </w:p>
        </w:tc>
      </w:tr>
      <w:tr w:rsidR="006F6016" w:rsidRPr="005B6360" w:rsidTr="00423D89">
        <w:trPr>
          <w:trHeight w:val="345"/>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 xml:space="preserve">Ճաշարանում նստատեղերի քանակը </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N</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տեղ</w:t>
            </w:r>
          </w:p>
        </w:tc>
        <w:tc>
          <w:tcPr>
            <w:tcW w:w="2508" w:type="dxa"/>
            <w:vAlign w:val="center"/>
          </w:tcPr>
          <w:p w:rsidR="006F6016" w:rsidRPr="005B6360" w:rsidRDefault="006F6016" w:rsidP="008E7F3A">
            <w:pPr>
              <w:spacing w:after="0" w:line="240" w:lineRule="auto"/>
              <w:jc w:val="center"/>
              <w:rPr>
                <w:rFonts w:ascii="Sylfaen" w:hAnsi="Sylfaen"/>
                <w:color w:val="000000" w:themeColor="text1"/>
                <w:sz w:val="18"/>
                <w:szCs w:val="18"/>
                <w:lang w:val="hy-AM"/>
              </w:rPr>
            </w:pPr>
            <w:r w:rsidRPr="005B6360">
              <w:rPr>
                <w:rFonts w:ascii="Sylfaen" w:hAnsi="Sylfaen" w:cs="Sylfaen"/>
                <w:color w:val="000000" w:themeColor="text1"/>
                <w:sz w:val="18"/>
                <w:szCs w:val="18"/>
              </w:rPr>
              <w:t>նախագծային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24</w:t>
            </w:r>
          </w:p>
        </w:tc>
      </w:tr>
      <w:tr w:rsidR="006F6016" w:rsidRPr="005B6360" w:rsidTr="005B6360">
        <w:trPr>
          <w:trHeight w:val="262"/>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Ճաշողների նստեցումների թիվը օ</w:t>
            </w:r>
            <w:r w:rsidR="00DA2441" w:rsidRPr="005B6360">
              <w:rPr>
                <w:rFonts w:ascii="Sylfaen" w:hAnsi="Sylfaen" w:cs="Sylfaen"/>
                <w:color w:val="000000" w:themeColor="text1"/>
                <w:sz w:val="18"/>
                <w:szCs w:val="18"/>
                <w:lang w:val="hy-AM"/>
              </w:rPr>
              <w:t>ր</w:t>
            </w:r>
            <w:r w:rsidRPr="005B6360">
              <w:rPr>
                <w:rFonts w:ascii="Sylfaen" w:hAnsi="Sylfaen" w:cs="Sylfaen"/>
                <w:color w:val="000000" w:themeColor="text1"/>
                <w:sz w:val="18"/>
                <w:szCs w:val="18"/>
              </w:rPr>
              <w:t>ում</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b</w:t>
            </w:r>
            <w:r w:rsidRPr="005B6360">
              <w:rPr>
                <w:rFonts w:ascii="Sylfaen" w:hAnsi="Sylfaen" w:cs="Sylfaen"/>
                <w:color w:val="000000" w:themeColor="text1"/>
                <w:sz w:val="18"/>
                <w:szCs w:val="18"/>
                <w:vertAlign w:val="subscript"/>
              </w:rPr>
              <w:t>1</w:t>
            </w:r>
            <w:r w:rsidRPr="005B6360">
              <w:rPr>
                <w:rFonts w:ascii="Sylfaen" w:hAnsi="Sylfaen" w:cs="Sylfaen"/>
                <w:color w:val="000000" w:themeColor="text1"/>
                <w:sz w:val="18"/>
                <w:szCs w:val="18"/>
                <w:lang w:val="hy-AM"/>
              </w:rPr>
              <w:t xml:space="preserve"> </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անգամ/օր</w:t>
            </w:r>
          </w:p>
        </w:tc>
        <w:tc>
          <w:tcPr>
            <w:tcW w:w="2508"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Ճաշարանը սպասարկում է I հերթափոխը</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1</w:t>
            </w:r>
          </w:p>
        </w:tc>
      </w:tr>
      <w:tr w:rsidR="006F6016" w:rsidRPr="005B6360" w:rsidTr="00423D89">
        <w:trPr>
          <w:trHeight w:val="120"/>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Ճաշարանի աշխատանքային օրերի թիվը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t</w:t>
            </w:r>
            <w:r w:rsidRPr="005B6360">
              <w:rPr>
                <w:rFonts w:ascii="Sylfaen" w:hAnsi="Sylfaen" w:cs="Sylfaen"/>
                <w:color w:val="000000" w:themeColor="text1"/>
                <w:sz w:val="18"/>
                <w:szCs w:val="18"/>
                <w:vertAlign w:val="subscript"/>
              </w:rPr>
              <w:t>1</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օր</w:t>
            </w:r>
          </w:p>
        </w:tc>
        <w:tc>
          <w:tcPr>
            <w:tcW w:w="2508" w:type="dxa"/>
            <w:vAlign w:val="center"/>
          </w:tcPr>
          <w:p w:rsidR="006F6016" w:rsidRPr="005B6360" w:rsidRDefault="006F6016" w:rsidP="008E7F3A">
            <w:pPr>
              <w:spacing w:after="0" w:line="240" w:lineRule="auto"/>
              <w:jc w:val="center"/>
              <w:rPr>
                <w:rFonts w:ascii="Sylfaen" w:hAnsi="Sylfaen"/>
                <w:color w:val="000000" w:themeColor="text1"/>
                <w:sz w:val="18"/>
                <w:szCs w:val="18"/>
                <w:lang w:val="hy-AM"/>
              </w:rPr>
            </w:pPr>
            <w:r w:rsidRPr="005B6360">
              <w:rPr>
                <w:rFonts w:ascii="Sylfaen" w:hAnsi="Sylfaen" w:cs="Sylfaen"/>
                <w:color w:val="000000" w:themeColor="text1"/>
                <w:sz w:val="18"/>
                <w:szCs w:val="18"/>
              </w:rPr>
              <w:t>փաստացի տվյալներ</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261</w:t>
            </w:r>
          </w:p>
        </w:tc>
      </w:tr>
      <w:tr w:rsidR="006F6016" w:rsidRPr="005B6360" w:rsidTr="005B6360">
        <w:trPr>
          <w:trHeight w:val="230"/>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p>
        </w:tc>
        <w:tc>
          <w:tcPr>
            <w:tcW w:w="4163" w:type="dxa"/>
            <w:vAlign w:val="center"/>
          </w:tcPr>
          <w:p w:rsidR="006F6016" w:rsidRPr="005B6360" w:rsidRDefault="006F6016" w:rsidP="008E7F3A">
            <w:pPr>
              <w:spacing w:after="0" w:line="240" w:lineRule="auto"/>
              <w:ind w:right="-108"/>
              <w:rPr>
                <w:rFonts w:ascii="Sylfaen" w:hAnsi="Sylfaen" w:cs="Sylfaen"/>
                <w:color w:val="000000" w:themeColor="text1"/>
                <w:sz w:val="18"/>
                <w:szCs w:val="18"/>
              </w:rPr>
            </w:pPr>
            <w:r w:rsidRPr="005B6360">
              <w:rPr>
                <w:rFonts w:ascii="Sylfaen" w:hAnsi="Sylfaen" w:cs="Sylfaen"/>
                <w:color w:val="000000" w:themeColor="text1"/>
                <w:sz w:val="18"/>
                <w:szCs w:val="18"/>
              </w:rPr>
              <w:t>Ճաշատեսակների քանակը հաշվի առնող գործակիցը</w:t>
            </w:r>
          </w:p>
        </w:tc>
        <w:tc>
          <w:tcPr>
            <w:tcW w:w="79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lang w:val="hy-AM"/>
              </w:rPr>
              <w:t>k</w:t>
            </w:r>
            <w:r w:rsidRPr="005B6360">
              <w:rPr>
                <w:rFonts w:ascii="Sylfaen" w:hAnsi="Sylfaen" w:cs="Sylfaen"/>
                <w:color w:val="000000" w:themeColor="text1"/>
                <w:sz w:val="18"/>
                <w:szCs w:val="18"/>
                <w:vertAlign w:val="subscript"/>
              </w:rPr>
              <w:t>1</w:t>
            </w:r>
            <w:r w:rsidRPr="005B6360">
              <w:rPr>
                <w:rFonts w:ascii="Sylfaen" w:hAnsi="Sylfaen"/>
                <w:bCs/>
                <w:color w:val="000000" w:themeColor="text1"/>
                <w:sz w:val="18"/>
                <w:szCs w:val="18"/>
                <w:vertAlign w:val="superscript"/>
              </w:rPr>
              <w:t xml:space="preserve"> </w:t>
            </w:r>
          </w:p>
        </w:tc>
        <w:tc>
          <w:tcPr>
            <w:tcW w:w="969" w:type="dxa"/>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p>
        </w:tc>
        <w:tc>
          <w:tcPr>
            <w:tcW w:w="2508"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Arial"/>
                <w:color w:val="000000" w:themeColor="text1"/>
                <w:sz w:val="18"/>
                <w:szCs w:val="18"/>
                <w:lang w:val="hy-AM"/>
              </w:rPr>
              <w:t>СНиП</w:t>
            </w:r>
            <w:r w:rsidRPr="005B6360">
              <w:rPr>
                <w:rFonts w:ascii="Sylfaen" w:hAnsi="Sylfaen"/>
                <w:color w:val="000000" w:themeColor="text1"/>
                <w:sz w:val="18"/>
                <w:szCs w:val="18"/>
                <w:lang w:val="hy-AM"/>
              </w:rPr>
              <w:t xml:space="preserve"> 2.04.01-85</w:t>
            </w:r>
          </w:p>
        </w:tc>
        <w:tc>
          <w:tcPr>
            <w:tcW w:w="922" w:type="dxa"/>
            <w:vAlign w:val="center"/>
          </w:tcPr>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2.2</w:t>
            </w:r>
          </w:p>
        </w:tc>
      </w:tr>
      <w:tr w:rsidR="006F6016" w:rsidRPr="005B6360" w:rsidTr="005B6360">
        <w:trPr>
          <w:trHeight w:val="179"/>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lang w:val="hy-AM"/>
              </w:rPr>
            </w:pP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lang w:val="hy-AM"/>
              </w:rPr>
            </w:pPr>
            <w:r w:rsidRPr="005B6360">
              <w:rPr>
                <w:rFonts w:ascii="Sylfaen" w:hAnsi="Sylfaen" w:cs="Sylfaen"/>
                <w:bCs/>
                <w:color w:val="000000" w:themeColor="text1"/>
                <w:sz w:val="18"/>
                <w:szCs w:val="18"/>
                <w:lang w:val="hy-AM"/>
              </w:rPr>
              <w:t>Ճաշարանի համար թարմ ջրի պահանջը</w:t>
            </w: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 xml:space="preserve"> 3</w:t>
            </w:r>
            <w:r w:rsidRPr="005B6360">
              <w:rPr>
                <w:rFonts w:ascii="Sylfaen" w:hAnsi="Sylfaen"/>
                <w:bCs/>
                <w:color w:val="000000" w:themeColor="text1"/>
                <w:sz w:val="18"/>
                <w:szCs w:val="18"/>
                <w:vertAlign w:val="superscript"/>
              </w:rPr>
              <w:t xml:space="preserve">օր </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bscript"/>
              </w:rPr>
              <w:t>3</w:t>
            </w:r>
            <w:r w:rsidRPr="005B6360">
              <w:rPr>
                <w:rFonts w:ascii="Sylfaen" w:hAnsi="Sylfaen"/>
                <w:bCs/>
                <w:color w:val="000000" w:themeColor="text1"/>
                <w:sz w:val="18"/>
                <w:szCs w:val="18"/>
                <w:vertAlign w:val="subscript"/>
              </w:rPr>
              <w:t xml:space="preserve"> </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օր</w:t>
            </w:r>
          </w:p>
          <w:p w:rsidR="006F6016" w:rsidRPr="005B6360" w:rsidRDefault="006F6016" w:rsidP="008E7F3A">
            <w:pPr>
              <w:spacing w:after="0" w:line="240" w:lineRule="auto"/>
              <w:ind w:left="-108" w:right="-108"/>
              <w:jc w:val="center"/>
              <w:rPr>
                <w:rFonts w:ascii="Sylfaen" w:hAnsi="Sylfaen" w:cs="Sylfaen"/>
                <w:color w:val="000000" w:themeColor="text1"/>
                <w:sz w:val="18"/>
                <w:szCs w:val="18"/>
                <w:lang w:val="hy-AM"/>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տարի</w:t>
            </w:r>
          </w:p>
        </w:tc>
        <w:tc>
          <w:tcPr>
            <w:tcW w:w="2508" w:type="dxa"/>
            <w:shd w:val="clear" w:color="auto" w:fill="auto"/>
            <w:vAlign w:val="center"/>
          </w:tcPr>
          <w:p w:rsidR="006F6016" w:rsidRPr="005B6360" w:rsidRDefault="006F6016" w:rsidP="008E7F3A">
            <w:pPr>
              <w:spacing w:after="0" w:line="240" w:lineRule="auto"/>
              <w:ind w:right="-108"/>
              <w:rPr>
                <w:rFonts w:ascii="Sylfaen" w:hAnsi="Sylfaen" w:cs="Sylfaen"/>
                <w:color w:val="000000" w:themeColor="text1"/>
                <w:sz w:val="18"/>
                <w:szCs w:val="18"/>
                <w:lang w:val="pt-BR"/>
              </w:rPr>
            </w:pPr>
            <w:r w:rsidRPr="005B6360">
              <w:rPr>
                <w:rFonts w:ascii="Sylfaen" w:hAnsi="Sylfaen" w:cs="Sylfaen"/>
                <w:color w:val="000000" w:themeColor="text1"/>
                <w:sz w:val="18"/>
                <w:szCs w:val="18"/>
                <w:lang w:val="pt-BR"/>
              </w:rPr>
              <w:t>w</w:t>
            </w:r>
            <w:r w:rsidRPr="005B6360">
              <w:rPr>
                <w:rFonts w:ascii="Sylfaen" w:hAnsi="Sylfaen"/>
                <w:bCs/>
                <w:color w:val="000000" w:themeColor="text1"/>
                <w:sz w:val="18"/>
                <w:szCs w:val="18"/>
                <w:vertAlign w:val="subscript"/>
                <w:lang w:val="pt-BR"/>
              </w:rPr>
              <w:t xml:space="preserve"> 3</w:t>
            </w:r>
            <w:r w:rsidRPr="005B6360">
              <w:rPr>
                <w:rFonts w:ascii="Sylfaen" w:hAnsi="Sylfaen"/>
                <w:bCs/>
                <w:color w:val="000000" w:themeColor="text1"/>
                <w:sz w:val="18"/>
                <w:szCs w:val="18"/>
                <w:vertAlign w:val="superscript"/>
              </w:rPr>
              <w:t>օր</w:t>
            </w:r>
            <w:r w:rsidRPr="005B6360">
              <w:rPr>
                <w:rFonts w:ascii="Sylfaen" w:hAnsi="Sylfaen"/>
                <w:bCs/>
                <w:color w:val="000000" w:themeColor="text1"/>
                <w:sz w:val="18"/>
                <w:szCs w:val="18"/>
                <w:vertAlign w:val="superscript"/>
                <w:lang w:val="pt-BR"/>
              </w:rPr>
              <w:t xml:space="preserve"> </w:t>
            </w:r>
            <w:r w:rsidRPr="005B6360">
              <w:rPr>
                <w:rFonts w:ascii="Sylfaen" w:hAnsi="Sylfaen" w:cs="Sylfaen"/>
                <w:color w:val="000000" w:themeColor="text1"/>
                <w:sz w:val="18"/>
                <w:szCs w:val="18"/>
                <w:lang w:val="hy-AM"/>
              </w:rPr>
              <w:t>= n</w:t>
            </w:r>
            <w:r w:rsidRPr="005B6360">
              <w:rPr>
                <w:rFonts w:ascii="Sylfaen" w:hAnsi="Sylfaen" w:cs="Sylfaen"/>
                <w:color w:val="000000" w:themeColor="text1"/>
                <w:sz w:val="18"/>
                <w:szCs w:val="18"/>
                <w:vertAlign w:val="subscript"/>
                <w:lang w:val="pt-BR"/>
              </w:rPr>
              <w:t>4</w:t>
            </w:r>
            <w:r w:rsidRPr="005B6360">
              <w:rPr>
                <w:rFonts w:ascii="Sylfaen" w:hAnsi="Sylfaen" w:cs="Sylfaen"/>
                <w:color w:val="000000" w:themeColor="text1"/>
                <w:sz w:val="18"/>
                <w:szCs w:val="18"/>
                <w:lang w:val="hy-AM"/>
              </w:rPr>
              <w:t xml:space="preserve"> </w:t>
            </w:r>
            <w:r w:rsidRPr="005B6360">
              <w:rPr>
                <w:rFonts w:ascii="Sylfaen" w:hAnsi="Sylfaen" w:cs="Sylfaen"/>
                <w:color w:val="000000" w:themeColor="text1"/>
                <w:sz w:val="18"/>
                <w:szCs w:val="18"/>
                <w:lang w:val="pt-BR"/>
              </w:rPr>
              <w:t xml:space="preserve">x </w:t>
            </w:r>
            <w:r w:rsidRPr="005B6360">
              <w:rPr>
                <w:rFonts w:ascii="Sylfaen" w:hAnsi="Sylfaen" w:cs="Sylfaen"/>
                <w:color w:val="000000" w:themeColor="text1"/>
                <w:sz w:val="18"/>
                <w:szCs w:val="18"/>
                <w:lang w:val="hy-AM"/>
              </w:rPr>
              <w:t>k</w:t>
            </w:r>
            <w:r w:rsidRPr="005B6360">
              <w:rPr>
                <w:rFonts w:ascii="Sylfaen" w:hAnsi="Sylfaen" w:cs="Sylfaen"/>
                <w:color w:val="000000" w:themeColor="text1"/>
                <w:sz w:val="18"/>
                <w:szCs w:val="18"/>
                <w:vertAlign w:val="subscript"/>
                <w:lang w:val="pt-BR"/>
              </w:rPr>
              <w:t>1</w:t>
            </w:r>
            <w:r w:rsidRPr="005B6360">
              <w:rPr>
                <w:rFonts w:ascii="Sylfaen" w:hAnsi="Sylfaen" w:cs="Sylfaen"/>
                <w:color w:val="000000" w:themeColor="text1"/>
                <w:sz w:val="18"/>
                <w:szCs w:val="18"/>
                <w:lang w:val="pt-BR"/>
              </w:rPr>
              <w:t xml:space="preserve">x Nx </w:t>
            </w:r>
            <w:r w:rsidRPr="005B6360">
              <w:rPr>
                <w:rFonts w:ascii="Sylfaen" w:hAnsi="Sylfaen" w:cs="Sylfaen"/>
                <w:color w:val="000000" w:themeColor="text1"/>
                <w:sz w:val="18"/>
                <w:szCs w:val="18"/>
                <w:lang w:val="hy-AM"/>
              </w:rPr>
              <w:t>b</w:t>
            </w:r>
            <w:r w:rsidRPr="005B6360">
              <w:rPr>
                <w:rFonts w:ascii="Sylfaen" w:hAnsi="Sylfaen" w:cs="Sylfaen"/>
                <w:color w:val="000000" w:themeColor="text1"/>
                <w:sz w:val="18"/>
                <w:szCs w:val="18"/>
                <w:vertAlign w:val="subscript"/>
                <w:lang w:val="pt-BR"/>
              </w:rPr>
              <w:t>1</w:t>
            </w:r>
            <w:r w:rsidRPr="005B6360">
              <w:rPr>
                <w:rFonts w:ascii="Sylfaen" w:hAnsi="Sylfaen" w:cs="Sylfaen"/>
                <w:color w:val="000000" w:themeColor="text1"/>
                <w:sz w:val="18"/>
                <w:szCs w:val="18"/>
                <w:lang w:val="pt-BR"/>
              </w:rPr>
              <w:t>x10</w:t>
            </w:r>
            <w:r w:rsidRPr="005B6360">
              <w:rPr>
                <w:rFonts w:ascii="Sylfaen" w:hAnsi="Sylfaen" w:cs="Sylfaen"/>
                <w:color w:val="000000" w:themeColor="text1"/>
                <w:sz w:val="18"/>
                <w:szCs w:val="18"/>
                <w:vertAlign w:val="superscript"/>
                <w:lang w:val="pt-BR"/>
              </w:rPr>
              <w:t>-3</w:t>
            </w:r>
          </w:p>
          <w:p w:rsidR="006F6016" w:rsidRPr="005B6360" w:rsidRDefault="006F6016" w:rsidP="008E7F3A">
            <w:pPr>
              <w:spacing w:after="0" w:line="240" w:lineRule="auto"/>
              <w:ind w:right="-108"/>
              <w:rPr>
                <w:rFonts w:ascii="Sylfaen" w:hAnsi="Sylfaen" w:cs="Sylfaen"/>
                <w:color w:val="000000" w:themeColor="text1"/>
                <w:sz w:val="18"/>
                <w:szCs w:val="18"/>
                <w:lang w:val="pt-BR"/>
              </w:rPr>
            </w:pPr>
            <w:r w:rsidRPr="005B6360">
              <w:rPr>
                <w:rFonts w:ascii="Sylfaen" w:hAnsi="Sylfaen" w:cs="Sylfaen"/>
                <w:color w:val="000000" w:themeColor="text1"/>
                <w:sz w:val="18"/>
                <w:szCs w:val="18"/>
                <w:lang w:val="pt-BR"/>
              </w:rPr>
              <w:t>W</w:t>
            </w:r>
            <w:r w:rsidRPr="005B6360">
              <w:rPr>
                <w:rFonts w:ascii="Sylfaen" w:hAnsi="Sylfaen" w:cs="Sylfaen"/>
                <w:color w:val="000000" w:themeColor="text1"/>
                <w:sz w:val="18"/>
                <w:szCs w:val="18"/>
                <w:vertAlign w:val="subscript"/>
                <w:lang w:val="pt-BR"/>
              </w:rPr>
              <w:t>3</w:t>
            </w:r>
            <w:r w:rsidRPr="005B6360">
              <w:rPr>
                <w:rFonts w:ascii="Sylfaen" w:hAnsi="Sylfaen"/>
                <w:bCs/>
                <w:color w:val="000000" w:themeColor="text1"/>
                <w:sz w:val="18"/>
                <w:szCs w:val="18"/>
                <w:vertAlign w:val="superscript"/>
                <w:lang w:val="pt-BR"/>
              </w:rPr>
              <w:t xml:space="preserve"> </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lang w:val="pt-BR"/>
              </w:rPr>
              <w:t xml:space="preserve"> </w:t>
            </w:r>
            <w:r w:rsidRPr="005B6360">
              <w:rPr>
                <w:rFonts w:ascii="Sylfaen" w:hAnsi="Sylfaen" w:cs="Sylfaen"/>
                <w:color w:val="000000" w:themeColor="text1"/>
                <w:sz w:val="18"/>
                <w:szCs w:val="18"/>
                <w:lang w:val="hy-AM"/>
              </w:rPr>
              <w:t>n</w:t>
            </w:r>
            <w:r w:rsidRPr="005B6360">
              <w:rPr>
                <w:rFonts w:ascii="Sylfaen" w:hAnsi="Sylfaen" w:cs="Sylfaen"/>
                <w:color w:val="000000" w:themeColor="text1"/>
                <w:sz w:val="18"/>
                <w:szCs w:val="18"/>
                <w:vertAlign w:val="subscript"/>
                <w:lang w:val="pt-BR"/>
              </w:rPr>
              <w:t>4</w:t>
            </w:r>
            <w:r w:rsidRPr="005B6360">
              <w:rPr>
                <w:rFonts w:ascii="Sylfaen" w:hAnsi="Sylfaen" w:cs="Sylfaen"/>
                <w:color w:val="000000" w:themeColor="text1"/>
                <w:sz w:val="18"/>
                <w:szCs w:val="18"/>
                <w:lang w:val="hy-AM"/>
              </w:rPr>
              <w:t xml:space="preserve"> </w:t>
            </w:r>
            <w:r w:rsidRPr="005B6360">
              <w:rPr>
                <w:rFonts w:ascii="Sylfaen" w:hAnsi="Sylfaen" w:cs="Sylfaen"/>
                <w:color w:val="000000" w:themeColor="text1"/>
                <w:sz w:val="18"/>
                <w:szCs w:val="18"/>
                <w:lang w:val="pt-BR"/>
              </w:rPr>
              <w:t xml:space="preserve">x </w:t>
            </w:r>
            <w:r w:rsidRPr="005B6360">
              <w:rPr>
                <w:rFonts w:ascii="Sylfaen" w:hAnsi="Sylfaen" w:cs="Sylfaen"/>
                <w:color w:val="000000" w:themeColor="text1"/>
                <w:sz w:val="18"/>
                <w:szCs w:val="18"/>
                <w:lang w:val="hy-AM"/>
              </w:rPr>
              <w:t>k</w:t>
            </w:r>
            <w:r w:rsidRPr="005B6360">
              <w:rPr>
                <w:rFonts w:ascii="Sylfaen" w:hAnsi="Sylfaen" w:cs="Sylfaen"/>
                <w:color w:val="000000" w:themeColor="text1"/>
                <w:sz w:val="18"/>
                <w:szCs w:val="18"/>
                <w:vertAlign w:val="subscript"/>
                <w:lang w:val="pt-BR"/>
              </w:rPr>
              <w:t>1</w:t>
            </w:r>
            <w:r w:rsidRPr="005B6360">
              <w:rPr>
                <w:rFonts w:ascii="Sylfaen" w:hAnsi="Sylfaen" w:cs="Sylfaen"/>
                <w:color w:val="000000" w:themeColor="text1"/>
                <w:sz w:val="18"/>
                <w:szCs w:val="18"/>
                <w:lang w:val="pt-BR"/>
              </w:rPr>
              <w:t xml:space="preserve">x Nx </w:t>
            </w:r>
            <w:r w:rsidRPr="005B6360">
              <w:rPr>
                <w:rFonts w:ascii="Sylfaen" w:hAnsi="Sylfaen" w:cs="Sylfaen"/>
                <w:color w:val="000000" w:themeColor="text1"/>
                <w:sz w:val="18"/>
                <w:szCs w:val="18"/>
                <w:lang w:val="hy-AM"/>
              </w:rPr>
              <w:t>b</w:t>
            </w:r>
            <w:r w:rsidRPr="005B6360">
              <w:rPr>
                <w:rFonts w:ascii="Sylfaen" w:hAnsi="Sylfaen" w:cs="Sylfaen"/>
                <w:color w:val="000000" w:themeColor="text1"/>
                <w:sz w:val="18"/>
                <w:szCs w:val="18"/>
                <w:vertAlign w:val="subscript"/>
                <w:lang w:val="pt-BR"/>
              </w:rPr>
              <w:t>1</w:t>
            </w:r>
            <w:r w:rsidRPr="005B6360">
              <w:rPr>
                <w:rFonts w:ascii="Sylfaen" w:hAnsi="Sylfaen" w:cs="Sylfaen"/>
                <w:color w:val="000000" w:themeColor="text1"/>
                <w:sz w:val="18"/>
                <w:szCs w:val="18"/>
                <w:lang w:val="pt-BR"/>
              </w:rPr>
              <w:t>x</w:t>
            </w:r>
            <w:r w:rsidRPr="005B6360">
              <w:rPr>
                <w:rFonts w:ascii="Sylfaen" w:hAnsi="Sylfaen" w:cs="Sylfaen"/>
                <w:color w:val="000000" w:themeColor="text1"/>
                <w:sz w:val="18"/>
                <w:szCs w:val="18"/>
                <w:lang w:val="hy-AM"/>
              </w:rPr>
              <w:t>t</w:t>
            </w:r>
            <w:r w:rsidRPr="005B6360">
              <w:rPr>
                <w:rFonts w:ascii="Sylfaen" w:hAnsi="Sylfaen" w:cs="Sylfaen"/>
                <w:color w:val="000000" w:themeColor="text1"/>
                <w:sz w:val="18"/>
                <w:szCs w:val="18"/>
                <w:vertAlign w:val="subscript"/>
                <w:lang w:val="pt-BR"/>
              </w:rPr>
              <w:t>1</w:t>
            </w:r>
            <w:r w:rsidRPr="005B6360">
              <w:rPr>
                <w:rFonts w:ascii="Sylfaen" w:hAnsi="Sylfaen" w:cs="Sylfaen"/>
                <w:color w:val="000000" w:themeColor="text1"/>
                <w:sz w:val="18"/>
                <w:szCs w:val="18"/>
                <w:lang w:val="pt-BR"/>
              </w:rPr>
              <w:t>x10</w:t>
            </w:r>
            <w:r w:rsidRPr="005B6360">
              <w:rPr>
                <w:rFonts w:ascii="Sylfaen" w:hAnsi="Sylfaen" w:cs="Sylfaen"/>
                <w:color w:val="000000" w:themeColor="text1"/>
                <w:sz w:val="18"/>
                <w:szCs w:val="18"/>
                <w:vertAlign w:val="superscript"/>
                <w:lang w:val="pt-BR"/>
              </w:rPr>
              <w:t>-3</w:t>
            </w:r>
          </w:p>
        </w:tc>
        <w:tc>
          <w:tcPr>
            <w:tcW w:w="922" w:type="dxa"/>
            <w:vAlign w:val="center"/>
          </w:tcPr>
          <w:p w:rsidR="006F6016" w:rsidRPr="005B6360" w:rsidRDefault="006F6016" w:rsidP="008E7F3A">
            <w:pPr>
              <w:spacing w:after="0" w:line="240" w:lineRule="auto"/>
              <w:ind w:left="-108" w:right="-108"/>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0.6</w:t>
            </w:r>
          </w:p>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b/>
                <w:color w:val="000000" w:themeColor="text1"/>
                <w:sz w:val="18"/>
                <w:szCs w:val="18"/>
              </w:rPr>
              <w:t>165</w:t>
            </w:r>
          </w:p>
        </w:tc>
      </w:tr>
      <w:tr w:rsidR="006F6016" w:rsidRPr="005B6360" w:rsidTr="005B6360">
        <w:trPr>
          <w:trHeight w:val="130"/>
          <w:jc w:val="center"/>
        </w:trPr>
        <w:tc>
          <w:tcPr>
            <w:tcW w:w="454" w:type="dxa"/>
            <w:vAlign w:val="center"/>
          </w:tcPr>
          <w:p w:rsidR="006F6016" w:rsidRPr="005B6360" w:rsidRDefault="006F6016" w:rsidP="008E7F3A">
            <w:pPr>
              <w:spacing w:after="0" w:line="240" w:lineRule="auto"/>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4.</w:t>
            </w:r>
          </w:p>
        </w:tc>
        <w:tc>
          <w:tcPr>
            <w:tcW w:w="4163" w:type="dxa"/>
            <w:vAlign w:val="center"/>
          </w:tcPr>
          <w:p w:rsidR="006F6016" w:rsidRPr="005B6360" w:rsidRDefault="006F6016" w:rsidP="008E7F3A">
            <w:pPr>
              <w:spacing w:after="0" w:line="240" w:lineRule="auto"/>
              <w:ind w:right="-108"/>
              <w:rPr>
                <w:rFonts w:ascii="Sylfaen" w:hAnsi="Sylfaen" w:cs="Sylfaen"/>
                <w:bCs/>
                <w:color w:val="000000" w:themeColor="text1"/>
                <w:sz w:val="18"/>
                <w:szCs w:val="18"/>
                <w:lang w:val="hy-AM"/>
              </w:rPr>
            </w:pPr>
            <w:r w:rsidRPr="005B6360">
              <w:rPr>
                <w:rFonts w:ascii="Sylfaen" w:hAnsi="Sylfaen" w:cs="Sylfaen"/>
                <w:bCs/>
                <w:color w:val="000000" w:themeColor="text1"/>
                <w:sz w:val="18"/>
                <w:szCs w:val="18"/>
              </w:rPr>
              <w:t>լաբորատորիա</w:t>
            </w:r>
          </w:p>
          <w:p w:rsidR="006F6016" w:rsidRPr="005B6360" w:rsidRDefault="006F6016" w:rsidP="008E7F3A">
            <w:pPr>
              <w:spacing w:after="0" w:line="240" w:lineRule="auto"/>
              <w:ind w:right="-108"/>
              <w:rPr>
                <w:rFonts w:ascii="Sylfaen" w:hAnsi="Sylfaen" w:cs="Sylfaen"/>
                <w:bCs/>
                <w:color w:val="000000" w:themeColor="text1"/>
                <w:sz w:val="18"/>
                <w:szCs w:val="18"/>
                <w:lang w:val="hy-AM"/>
              </w:rPr>
            </w:pP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 xml:space="preserve"> 4</w:t>
            </w:r>
            <w:r w:rsidRPr="005B6360">
              <w:rPr>
                <w:rFonts w:ascii="Sylfaen" w:hAnsi="Sylfaen"/>
                <w:bCs/>
                <w:color w:val="000000" w:themeColor="text1"/>
                <w:sz w:val="18"/>
                <w:szCs w:val="18"/>
                <w:vertAlign w:val="superscript"/>
              </w:rPr>
              <w:t xml:space="preserve">օր </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bscript"/>
              </w:rPr>
              <w:t>4</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օր</w:t>
            </w:r>
          </w:p>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տարի</w:t>
            </w:r>
          </w:p>
        </w:tc>
        <w:tc>
          <w:tcPr>
            <w:tcW w:w="2508" w:type="dxa"/>
            <w:shd w:val="clear" w:color="auto" w:fill="auto"/>
            <w:vAlign w:val="center"/>
          </w:tcPr>
          <w:p w:rsidR="006F6016" w:rsidRPr="005B6360" w:rsidRDefault="006F6016" w:rsidP="008E7F3A">
            <w:pPr>
              <w:spacing w:after="0" w:line="240" w:lineRule="auto"/>
              <w:ind w:right="-108"/>
              <w:jc w:val="center"/>
              <w:rPr>
                <w:rFonts w:ascii="Sylfaen" w:hAnsi="Sylfaen" w:cs="Sylfaen"/>
                <w:color w:val="000000" w:themeColor="text1"/>
                <w:sz w:val="18"/>
                <w:szCs w:val="18"/>
              </w:rPr>
            </w:pPr>
            <w:r w:rsidRPr="005B6360">
              <w:rPr>
                <w:rFonts w:ascii="Sylfaen" w:hAnsi="Sylfaen" w:cs="Sylfaen"/>
                <w:color w:val="000000" w:themeColor="text1"/>
                <w:sz w:val="18"/>
                <w:szCs w:val="18"/>
                <w:lang w:val="hy-AM"/>
              </w:rPr>
              <w:t>Hօժ.է թ = 0.3 x 2 x 350</w:t>
            </w:r>
            <w:r w:rsidR="006F5026" w:rsidRPr="005B6360">
              <w:rPr>
                <w:rFonts w:ascii="Sylfaen" w:hAnsi="Sylfaen" w:cs="Sylfaen"/>
                <w:color w:val="000000" w:themeColor="text1"/>
                <w:sz w:val="18"/>
                <w:szCs w:val="18"/>
                <w:lang w:val="hy-AM"/>
              </w:rPr>
              <w:t xml:space="preserve"> </w:t>
            </w:r>
          </w:p>
        </w:tc>
        <w:tc>
          <w:tcPr>
            <w:tcW w:w="922" w:type="dxa"/>
            <w:vAlign w:val="center"/>
          </w:tcPr>
          <w:p w:rsidR="006F6016" w:rsidRPr="005B6360" w:rsidRDefault="006F6016" w:rsidP="008E7F3A">
            <w:pPr>
              <w:spacing w:after="0" w:line="240" w:lineRule="auto"/>
              <w:ind w:left="-108" w:right="-108"/>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2.1</w:t>
            </w:r>
          </w:p>
          <w:p w:rsidR="006F6016" w:rsidRPr="005B6360" w:rsidRDefault="006F6016" w:rsidP="008E7F3A">
            <w:pPr>
              <w:spacing w:after="0" w:line="240" w:lineRule="auto"/>
              <w:ind w:left="-108" w:right="-108"/>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720</w:t>
            </w:r>
          </w:p>
        </w:tc>
      </w:tr>
      <w:tr w:rsidR="006F6016" w:rsidRPr="005B6360" w:rsidTr="005B6360">
        <w:trPr>
          <w:trHeight w:val="70"/>
          <w:jc w:val="center"/>
        </w:trPr>
        <w:tc>
          <w:tcPr>
            <w:tcW w:w="454" w:type="dxa"/>
            <w:vAlign w:val="center"/>
          </w:tcPr>
          <w:p w:rsidR="006F6016" w:rsidRPr="005B6360" w:rsidRDefault="006F6016" w:rsidP="008E7F3A">
            <w:pPr>
              <w:spacing w:after="0" w:line="240" w:lineRule="auto"/>
              <w:ind w:left="-108" w:right="-110"/>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5.</w:t>
            </w:r>
          </w:p>
        </w:tc>
        <w:tc>
          <w:tcPr>
            <w:tcW w:w="4163" w:type="dxa"/>
            <w:vAlign w:val="center"/>
          </w:tcPr>
          <w:p w:rsidR="006F6016" w:rsidRPr="005B6360" w:rsidRDefault="006F6016" w:rsidP="008E7F3A">
            <w:pPr>
              <w:spacing w:after="0" w:line="240" w:lineRule="auto"/>
              <w:rPr>
                <w:rFonts w:ascii="Sylfaen" w:hAnsi="Sylfaen" w:cs="Sylfaen"/>
                <w:b/>
                <w:color w:val="000000" w:themeColor="text1"/>
                <w:sz w:val="18"/>
                <w:szCs w:val="18"/>
              </w:rPr>
            </w:pPr>
            <w:r w:rsidRPr="005B6360">
              <w:rPr>
                <w:rFonts w:ascii="Sylfaen" w:hAnsi="Sylfaen" w:cs="Sylfaen"/>
                <w:b/>
                <w:color w:val="000000" w:themeColor="text1"/>
                <w:sz w:val="18"/>
                <w:szCs w:val="18"/>
              </w:rPr>
              <w:t>Ընդամենը խմելու որակի թարմ ջուր</w:t>
            </w:r>
            <w:r w:rsidR="00ED2191" w:rsidRPr="005B6360">
              <w:rPr>
                <w:rFonts w:ascii="Sylfaen" w:hAnsi="Sylfaen" w:cs="Sylfaen"/>
                <w:b/>
                <w:color w:val="000000" w:themeColor="text1"/>
                <w:sz w:val="18"/>
                <w:szCs w:val="18"/>
              </w:rPr>
              <w:t>՝</w:t>
            </w:r>
          </w:p>
        </w:tc>
        <w:tc>
          <w:tcPr>
            <w:tcW w:w="79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 xml:space="preserve"> տն</w:t>
            </w:r>
            <w:r w:rsidRPr="005B6360">
              <w:rPr>
                <w:rFonts w:ascii="Sylfaen" w:hAnsi="Sylfaen"/>
                <w:bCs/>
                <w:color w:val="000000" w:themeColor="text1"/>
                <w:sz w:val="18"/>
                <w:szCs w:val="18"/>
                <w:vertAlign w:val="superscript"/>
              </w:rPr>
              <w:t xml:space="preserve">օր </w:t>
            </w:r>
          </w:p>
          <w:p w:rsidR="006F6016" w:rsidRPr="005B6360" w:rsidRDefault="006F6016" w:rsidP="008E7F3A">
            <w:pPr>
              <w:spacing w:after="0" w:line="240" w:lineRule="auto"/>
              <w:jc w:val="center"/>
              <w:rPr>
                <w:rFonts w:ascii="Sylfaen" w:hAnsi="Sylfaen" w:cs="Sylfaen"/>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perscript"/>
              </w:rPr>
              <w:t>տն</w:t>
            </w:r>
            <w:r w:rsidRPr="005B6360">
              <w:rPr>
                <w:rFonts w:ascii="Sylfaen" w:hAnsi="Sylfaen" w:cs="Sylfaen"/>
                <w:b/>
                <w:color w:val="000000" w:themeColor="text1"/>
                <w:sz w:val="18"/>
                <w:szCs w:val="18"/>
              </w:rPr>
              <w:t xml:space="preserve"> </w:t>
            </w:r>
            <w:r w:rsidRPr="005B6360">
              <w:rPr>
                <w:rFonts w:ascii="Sylfaen" w:hAnsi="Sylfaen" w:cs="Sylfaen"/>
                <w:color w:val="000000" w:themeColor="text1"/>
                <w:sz w:val="18"/>
                <w:szCs w:val="18"/>
                <w:vertAlign w:val="subscript"/>
              </w:rPr>
              <w:t>խ</w:t>
            </w:r>
          </w:p>
        </w:tc>
        <w:tc>
          <w:tcPr>
            <w:tcW w:w="969" w:type="dxa"/>
            <w:vAlign w:val="center"/>
          </w:tcPr>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օր</w:t>
            </w:r>
          </w:p>
          <w:p w:rsidR="006F6016" w:rsidRPr="005B6360" w:rsidRDefault="006F6016" w:rsidP="008E7F3A">
            <w:pPr>
              <w:spacing w:after="0" w:line="240" w:lineRule="auto"/>
              <w:ind w:left="-51"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մ</w:t>
            </w:r>
            <w:r w:rsidRPr="005B6360">
              <w:rPr>
                <w:rFonts w:ascii="Sylfaen" w:hAnsi="Sylfaen" w:cs="Sylfaen"/>
                <w:color w:val="000000" w:themeColor="text1"/>
                <w:sz w:val="18"/>
                <w:szCs w:val="18"/>
                <w:vertAlign w:val="superscript"/>
                <w:lang w:val="hy-AM"/>
              </w:rPr>
              <w:t>3</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տարի</w:t>
            </w:r>
          </w:p>
        </w:tc>
        <w:tc>
          <w:tcPr>
            <w:tcW w:w="2508" w:type="dxa"/>
            <w:vAlign w:val="center"/>
          </w:tcPr>
          <w:p w:rsidR="006F6016" w:rsidRPr="005B6360" w:rsidRDefault="006F6016" w:rsidP="008E7F3A">
            <w:pPr>
              <w:spacing w:after="0" w:line="240" w:lineRule="auto"/>
              <w:jc w:val="center"/>
              <w:rPr>
                <w:rFonts w:ascii="Sylfaen" w:hAnsi="Sylfaen"/>
                <w:bCs/>
                <w:color w:val="000000" w:themeColor="text1"/>
                <w:sz w:val="18"/>
                <w:szCs w:val="18"/>
              </w:rPr>
            </w:pPr>
            <w:r w:rsidRPr="005B6360">
              <w:rPr>
                <w:rFonts w:ascii="Sylfaen" w:hAnsi="Sylfaen" w:cs="Sylfaen"/>
                <w:color w:val="000000" w:themeColor="text1"/>
                <w:sz w:val="18"/>
                <w:szCs w:val="18"/>
              </w:rPr>
              <w:t>w</w:t>
            </w:r>
            <w:r w:rsidRPr="005B6360">
              <w:rPr>
                <w:rFonts w:ascii="Sylfaen" w:hAnsi="Sylfaen"/>
                <w:bCs/>
                <w:color w:val="000000" w:themeColor="text1"/>
                <w:sz w:val="18"/>
                <w:szCs w:val="18"/>
                <w:vertAlign w:val="subscript"/>
              </w:rPr>
              <w:t xml:space="preserve"> տն</w:t>
            </w:r>
            <w:r w:rsidRPr="005B6360">
              <w:rPr>
                <w:rFonts w:ascii="Sylfaen" w:hAnsi="Sylfaen"/>
                <w:bCs/>
                <w:color w:val="000000" w:themeColor="text1"/>
                <w:sz w:val="18"/>
                <w:szCs w:val="18"/>
                <w:vertAlign w:val="superscript"/>
              </w:rPr>
              <w:t xml:space="preserve">օր </w:t>
            </w:r>
            <w:r w:rsidRPr="005B6360">
              <w:rPr>
                <w:rFonts w:ascii="Sylfaen" w:hAnsi="Sylfaen" w:cs="Sylfaen"/>
                <w:color w:val="000000" w:themeColor="text1"/>
                <w:sz w:val="18"/>
                <w:szCs w:val="18"/>
                <w:lang w:val="hy-AM"/>
              </w:rPr>
              <w:t>=</w:t>
            </w:r>
            <w:r w:rsidRPr="005B6360">
              <w:rPr>
                <w:rFonts w:ascii="Sylfaen" w:hAnsi="Sylfaen" w:cs="Sylfaen"/>
                <w:color w:val="000000" w:themeColor="text1"/>
                <w:sz w:val="18"/>
                <w:szCs w:val="18"/>
              </w:rPr>
              <w:t xml:space="preserve"> w</w:t>
            </w:r>
            <w:r w:rsidRPr="005B6360">
              <w:rPr>
                <w:rFonts w:ascii="Sylfaen" w:hAnsi="Sylfaen"/>
                <w:bCs/>
                <w:color w:val="000000" w:themeColor="text1"/>
                <w:sz w:val="18"/>
                <w:szCs w:val="18"/>
                <w:vertAlign w:val="subscript"/>
              </w:rPr>
              <w:t xml:space="preserve"> 1</w:t>
            </w:r>
            <w:r w:rsidRPr="005B6360">
              <w:rPr>
                <w:rFonts w:ascii="Sylfaen" w:hAnsi="Sylfaen"/>
                <w:bCs/>
                <w:color w:val="000000" w:themeColor="text1"/>
                <w:sz w:val="18"/>
                <w:szCs w:val="18"/>
                <w:vertAlign w:val="superscript"/>
              </w:rPr>
              <w:t>օր</w:t>
            </w:r>
            <w:r w:rsidR="006F5026" w:rsidRPr="005B6360">
              <w:rPr>
                <w:rFonts w:ascii="Sylfaen" w:hAnsi="Sylfaen"/>
                <w:bCs/>
                <w:color w:val="000000" w:themeColor="text1"/>
                <w:sz w:val="18"/>
                <w:szCs w:val="18"/>
                <w:vertAlign w:val="superscript"/>
              </w:rPr>
              <w:t xml:space="preserve"> </w:t>
            </w:r>
            <w:r w:rsidRPr="005B6360">
              <w:rPr>
                <w:rFonts w:ascii="Sylfaen" w:hAnsi="Sylfaen" w:cs="Sylfaen"/>
                <w:color w:val="000000" w:themeColor="text1"/>
                <w:sz w:val="18"/>
                <w:szCs w:val="18"/>
              </w:rPr>
              <w:t>+ w</w:t>
            </w:r>
            <w:r w:rsidRPr="005B6360">
              <w:rPr>
                <w:rFonts w:ascii="Sylfaen" w:hAnsi="Sylfaen"/>
                <w:bCs/>
                <w:color w:val="000000" w:themeColor="text1"/>
                <w:sz w:val="18"/>
                <w:szCs w:val="18"/>
                <w:vertAlign w:val="subscript"/>
              </w:rPr>
              <w:t xml:space="preserve"> 2</w:t>
            </w:r>
            <w:r w:rsidRPr="005B6360">
              <w:rPr>
                <w:rFonts w:ascii="Sylfaen" w:hAnsi="Sylfaen"/>
                <w:bCs/>
                <w:color w:val="000000" w:themeColor="text1"/>
                <w:sz w:val="18"/>
                <w:szCs w:val="18"/>
                <w:vertAlign w:val="superscript"/>
              </w:rPr>
              <w:t>օր</w:t>
            </w:r>
          </w:p>
          <w:p w:rsidR="006F6016" w:rsidRPr="005B6360" w:rsidRDefault="006F6016" w:rsidP="008E7F3A">
            <w:pPr>
              <w:spacing w:after="0" w:line="240" w:lineRule="auto"/>
              <w:ind w:left="-108" w:right="-108"/>
              <w:jc w:val="center"/>
              <w:rPr>
                <w:rFonts w:ascii="Sylfaen" w:hAnsi="Sylfaen" w:cs="Sylfaen"/>
                <w:color w:val="000000" w:themeColor="text1"/>
                <w:sz w:val="18"/>
                <w:szCs w:val="18"/>
              </w:rPr>
            </w:pP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perscript"/>
              </w:rPr>
              <w:t>տն</w:t>
            </w:r>
            <w:r w:rsidRPr="005B6360">
              <w:rPr>
                <w:rFonts w:ascii="Sylfaen" w:hAnsi="Sylfaen" w:cs="Sylfaen"/>
                <w:color w:val="000000" w:themeColor="text1"/>
                <w:sz w:val="18"/>
                <w:szCs w:val="18"/>
                <w:vertAlign w:val="subscript"/>
              </w:rPr>
              <w:t xml:space="preserve">խ </w:t>
            </w:r>
            <w:r w:rsidRPr="005B6360">
              <w:rPr>
                <w:rFonts w:ascii="Sylfaen" w:hAnsi="Sylfaen" w:cs="Sylfaen"/>
                <w:color w:val="000000" w:themeColor="text1"/>
                <w:sz w:val="18"/>
                <w:szCs w:val="18"/>
              </w:rPr>
              <w:t>= W</w:t>
            </w:r>
            <w:r w:rsidRPr="005B6360">
              <w:rPr>
                <w:rFonts w:ascii="Sylfaen" w:hAnsi="Sylfaen" w:cs="Sylfaen"/>
                <w:color w:val="000000" w:themeColor="text1"/>
                <w:sz w:val="18"/>
                <w:szCs w:val="18"/>
                <w:vertAlign w:val="subscript"/>
              </w:rPr>
              <w:t>1</w:t>
            </w:r>
            <w:r w:rsidRPr="005B6360">
              <w:rPr>
                <w:rFonts w:ascii="Sylfaen" w:hAnsi="Sylfaen" w:cs="Sylfaen"/>
                <w:color w:val="000000" w:themeColor="text1"/>
                <w:sz w:val="18"/>
                <w:szCs w:val="18"/>
              </w:rPr>
              <w:t>+W</w:t>
            </w:r>
            <w:r w:rsidRPr="005B6360">
              <w:rPr>
                <w:rFonts w:ascii="Sylfaen" w:hAnsi="Sylfaen" w:cs="Sylfaen"/>
                <w:color w:val="000000" w:themeColor="text1"/>
                <w:sz w:val="18"/>
                <w:szCs w:val="18"/>
                <w:vertAlign w:val="subscript"/>
              </w:rPr>
              <w:t>2</w:t>
            </w:r>
          </w:p>
        </w:tc>
        <w:tc>
          <w:tcPr>
            <w:tcW w:w="922" w:type="dxa"/>
            <w:vAlign w:val="center"/>
          </w:tcPr>
          <w:p w:rsidR="006F6016" w:rsidRPr="005B6360" w:rsidRDefault="006F6016" w:rsidP="008E7F3A">
            <w:pPr>
              <w:spacing w:after="0" w:line="240" w:lineRule="auto"/>
              <w:ind w:left="-108" w:right="-108"/>
              <w:jc w:val="center"/>
              <w:rPr>
                <w:rFonts w:ascii="Sylfaen" w:hAnsi="Sylfaen" w:cs="Sylfaen"/>
                <w:b/>
                <w:color w:val="000000" w:themeColor="text1"/>
                <w:sz w:val="18"/>
                <w:szCs w:val="18"/>
              </w:rPr>
            </w:pPr>
            <w:r w:rsidRPr="005B6360">
              <w:rPr>
                <w:rFonts w:ascii="Sylfaen" w:hAnsi="Sylfaen" w:cs="Sylfaen"/>
                <w:b/>
                <w:color w:val="000000" w:themeColor="text1"/>
                <w:sz w:val="18"/>
                <w:szCs w:val="18"/>
              </w:rPr>
              <w:t>1</w:t>
            </w:r>
            <w:r w:rsidRPr="005B6360">
              <w:rPr>
                <w:rFonts w:ascii="Sylfaen" w:hAnsi="Sylfaen" w:cs="Sylfaen"/>
                <w:b/>
                <w:color w:val="000000" w:themeColor="text1"/>
                <w:sz w:val="18"/>
                <w:szCs w:val="18"/>
                <w:lang w:val="hy-AM"/>
              </w:rPr>
              <w:t>2</w:t>
            </w:r>
            <w:r w:rsidRPr="005B6360">
              <w:rPr>
                <w:rFonts w:ascii="Sylfaen" w:hAnsi="Sylfaen" w:cs="Sylfaen"/>
                <w:b/>
                <w:color w:val="000000" w:themeColor="text1"/>
                <w:sz w:val="18"/>
                <w:szCs w:val="18"/>
              </w:rPr>
              <w:t>.6</w:t>
            </w:r>
          </w:p>
          <w:p w:rsidR="006F6016" w:rsidRPr="005B6360" w:rsidRDefault="006F6016" w:rsidP="008E7F3A">
            <w:pPr>
              <w:spacing w:after="0" w:line="240" w:lineRule="auto"/>
              <w:ind w:left="-108" w:right="-108"/>
              <w:jc w:val="center"/>
              <w:rPr>
                <w:rFonts w:ascii="Sylfaen" w:hAnsi="Sylfaen" w:cs="Sylfaen"/>
                <w:b/>
                <w:color w:val="000000" w:themeColor="text1"/>
                <w:sz w:val="18"/>
                <w:szCs w:val="18"/>
                <w:lang w:val="hy-AM"/>
              </w:rPr>
            </w:pPr>
            <w:r w:rsidRPr="005B6360">
              <w:rPr>
                <w:rFonts w:ascii="Sylfaen" w:hAnsi="Sylfaen" w:cs="Sylfaen"/>
                <w:b/>
                <w:color w:val="000000" w:themeColor="text1"/>
                <w:sz w:val="18"/>
                <w:szCs w:val="18"/>
                <w:lang w:val="hy-AM"/>
              </w:rPr>
              <w:t>4290,6</w:t>
            </w:r>
          </w:p>
        </w:tc>
      </w:tr>
    </w:tbl>
    <w:p w:rsidR="006F6016" w:rsidRPr="0093637F" w:rsidRDefault="006F6016" w:rsidP="006F6016">
      <w:pPr>
        <w:spacing w:after="80"/>
        <w:ind w:firstLine="357"/>
        <w:jc w:val="center"/>
        <w:rPr>
          <w:rFonts w:ascii="Sylfaen" w:hAnsi="Sylfaen" w:cs="Sylfaen"/>
          <w:color w:val="000000" w:themeColor="text1"/>
          <w:sz w:val="12"/>
          <w:szCs w:val="12"/>
        </w:rPr>
      </w:pPr>
    </w:p>
    <w:p w:rsidR="006F6016" w:rsidRPr="0093637F" w:rsidRDefault="006F6016" w:rsidP="006F6016">
      <w:pPr>
        <w:spacing w:after="6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lastRenderedPageBreak/>
        <w:t>Օժանդակ նպատակով թարմ ջուրը ծախսվում է միայն լաբորատորիայի կարիքների համար:</w:t>
      </w:r>
    </w:p>
    <w:p w:rsidR="006F6016" w:rsidRPr="0093637F" w:rsidRDefault="00502F15" w:rsidP="00502F15">
      <w:pPr>
        <w:pStyle w:val="1"/>
        <w:rPr>
          <w:rFonts w:ascii="Sylfaen" w:eastAsia="Calibri" w:hAnsi="Sylfaen"/>
          <w:color w:val="000000" w:themeColor="text1"/>
        </w:rPr>
      </w:pPr>
      <w:bookmarkStart w:id="173" w:name="_Toc119493404"/>
      <w:bookmarkStart w:id="174" w:name="_Toc134193479"/>
      <w:r w:rsidRPr="0093637F">
        <w:rPr>
          <w:rFonts w:ascii="Sylfaen" w:eastAsia="Calibri" w:hAnsi="Sylfaen"/>
          <w:color w:val="000000" w:themeColor="text1"/>
        </w:rPr>
        <w:t xml:space="preserve">6.4.3. </w:t>
      </w:r>
      <w:r w:rsidR="006F6016" w:rsidRPr="0093637F">
        <w:rPr>
          <w:rFonts w:ascii="Sylfaen" w:eastAsia="Calibri" w:hAnsi="Sylfaen" w:cs="Arial"/>
          <w:color w:val="000000" w:themeColor="text1"/>
        </w:rPr>
        <w:t>Հարստացուցիչ</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ֆաբրիկայի</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գործընթացում</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ծախսվող</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ջրի</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քանակը</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և</w:t>
      </w:r>
      <w:r w:rsidR="006F6016" w:rsidRPr="0093637F">
        <w:rPr>
          <w:rFonts w:ascii="Sylfaen" w:eastAsia="Calibri" w:hAnsi="Sylfaen"/>
          <w:color w:val="000000" w:themeColor="text1"/>
        </w:rPr>
        <w:t xml:space="preserve"> </w:t>
      </w:r>
      <w:r w:rsidR="006F6016" w:rsidRPr="0093637F">
        <w:rPr>
          <w:rFonts w:ascii="Sylfaen" w:eastAsia="Calibri" w:hAnsi="Sylfaen" w:cs="Arial"/>
          <w:color w:val="000000" w:themeColor="text1"/>
        </w:rPr>
        <w:t>հաշվեկշիռը</w:t>
      </w:r>
      <w:bookmarkEnd w:id="173"/>
      <w:bookmarkEnd w:id="174"/>
    </w:p>
    <w:p w:rsidR="006F6016" w:rsidRPr="0093637F" w:rsidRDefault="006F6016" w:rsidP="00D61831">
      <w:pPr>
        <w:spacing w:after="0" w:line="360" w:lineRule="auto"/>
        <w:ind w:firstLine="426"/>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Հարստացուցիչ ֆաբրիկայում ջուր</w:t>
      </w:r>
      <w:r w:rsidR="00DA2441" w:rsidRPr="0093637F">
        <w:rPr>
          <w:rFonts w:ascii="Sylfaen" w:hAnsi="Sylfaen" w:cs="Sylfaen"/>
          <w:color w:val="000000" w:themeColor="text1"/>
          <w:sz w:val="24"/>
          <w:szCs w:val="24"/>
          <w:lang w:val="hy-AM"/>
        </w:rPr>
        <w:t>ն</w:t>
      </w:r>
      <w:r w:rsidRPr="0093637F">
        <w:rPr>
          <w:rFonts w:ascii="Sylfaen" w:hAnsi="Sylfaen" w:cs="Sylfaen"/>
          <w:color w:val="000000" w:themeColor="text1"/>
          <w:sz w:val="24"/>
          <w:szCs w:val="24"/>
          <w:lang w:val="hy-AM"/>
        </w:rPr>
        <w:t xml:space="preserve"> օգտագործվում հանքահարստացման գործընթացում (հանքաքարի աղացում, դասակարգում, ֆլոտացում, վերամաքրում</w:t>
      </w:r>
      <w:r w:rsidR="006F5026" w:rsidRPr="0093637F">
        <w:rPr>
          <w:rFonts w:ascii="Sylfaen" w:hAnsi="Sylfaen" w:cs="Sylfaen"/>
          <w:color w:val="000000" w:themeColor="text1"/>
          <w:sz w:val="24"/>
          <w:szCs w:val="24"/>
          <w:lang w:val="hy-AM"/>
        </w:rPr>
        <w:t xml:space="preserve"> </w:t>
      </w:r>
      <w:r w:rsidR="00150EAB" w:rsidRPr="0093637F">
        <w:rPr>
          <w:rFonts w:ascii="Sylfaen" w:hAnsi="Sylfaen" w:cs="Sylfaen"/>
          <w:color w:val="000000" w:themeColor="text1"/>
          <w:sz w:val="24"/>
          <w:szCs w:val="24"/>
          <w:lang w:val="hy-AM"/>
        </w:rPr>
        <w:t xml:space="preserve">Աղյուսակ </w:t>
      </w:r>
      <w:r w:rsidR="00215616" w:rsidRPr="0093637F">
        <w:rPr>
          <w:rFonts w:ascii="Sylfaen" w:hAnsi="Sylfaen" w:cs="Times New Roman"/>
          <w:color w:val="000000" w:themeColor="text1"/>
          <w:sz w:val="24"/>
          <w:szCs w:val="24"/>
          <w:lang w:val="hy-AM"/>
        </w:rPr>
        <w:t>6.4.3.1</w:t>
      </w:r>
      <w:r w:rsidRPr="0093637F">
        <w:rPr>
          <w:rFonts w:ascii="Sylfaen" w:hAnsi="Sylfaen" w:cs="Sylfaen"/>
          <w:color w:val="000000" w:themeColor="text1"/>
          <w:sz w:val="24"/>
          <w:szCs w:val="24"/>
          <w:lang w:val="hy-AM"/>
        </w:rPr>
        <w:t>),</w:t>
      </w:r>
      <w:r w:rsidR="00150EAB"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ռեագենտների լուծույթների պատրաստման և հիդրոմաքրման համար։</w:t>
      </w:r>
    </w:p>
    <w:p w:rsidR="006F6016" w:rsidRPr="0093637F" w:rsidRDefault="006F6016" w:rsidP="00150EAB">
      <w:pPr>
        <w:spacing w:after="0" w:line="360" w:lineRule="auto"/>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Ջարդման արտադրամասու</w:t>
      </w:r>
      <w:r w:rsidR="00DA2441" w:rsidRPr="0093637F">
        <w:rPr>
          <w:rFonts w:ascii="Sylfaen" w:hAnsi="Sylfaen" w:cs="Sylfaen"/>
          <w:color w:val="000000" w:themeColor="text1"/>
          <w:sz w:val="24"/>
          <w:szCs w:val="24"/>
          <w:lang w:val="hy-AM"/>
        </w:rPr>
        <w:t>մ</w:t>
      </w:r>
      <w:r w:rsidRPr="0093637F">
        <w:rPr>
          <w:rFonts w:ascii="Sylfaen" w:hAnsi="Sylfaen" w:cs="Sylfaen"/>
          <w:color w:val="000000" w:themeColor="text1"/>
          <w:sz w:val="24"/>
          <w:szCs w:val="24"/>
          <w:lang w:val="hy-AM"/>
        </w:rPr>
        <w:t xml:space="preserve"> ջուր չի ծախսվում։ </w:t>
      </w:r>
    </w:p>
    <w:p w:rsidR="006F6016" w:rsidRPr="0093637F" w:rsidRDefault="006F6016" w:rsidP="00150EAB">
      <w:pPr>
        <w:pStyle w:val="af"/>
        <w:tabs>
          <w:tab w:val="left" w:pos="567"/>
        </w:tabs>
        <w:spacing w:line="360" w:lineRule="auto"/>
        <w:ind w:firstLine="342"/>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Ըստ նախագծային տվյալների</w:t>
      </w:r>
      <w:r w:rsidR="00DA2441" w:rsidRPr="0093637F">
        <w:rPr>
          <w:rFonts w:ascii="Sylfaen" w:hAnsi="Sylfaen"/>
          <w:color w:val="000000" w:themeColor="text1"/>
          <w:sz w:val="24"/>
          <w:szCs w:val="24"/>
          <w:lang w:val="hy-AM"/>
        </w:rPr>
        <w:t>՝</w:t>
      </w:r>
      <w:r w:rsidRPr="0093637F">
        <w:rPr>
          <w:rFonts w:ascii="Sylfaen" w:hAnsi="Sylfaen"/>
          <w:color w:val="000000" w:themeColor="text1"/>
          <w:sz w:val="24"/>
          <w:szCs w:val="24"/>
          <w:lang w:val="hy-AM"/>
        </w:rPr>
        <w:t xml:space="preserve"> 1տ հանքաքարի վերամշակման համար ծախսվում է 3մ</w:t>
      </w:r>
      <w:r w:rsidRPr="0093637F">
        <w:rPr>
          <w:rFonts w:ascii="Sylfaen" w:hAnsi="Sylfaen"/>
          <w:color w:val="000000" w:themeColor="text1"/>
          <w:sz w:val="24"/>
          <w:szCs w:val="24"/>
          <w:vertAlign w:val="superscript"/>
          <w:lang w:val="hy-AM"/>
        </w:rPr>
        <w:t>3</w:t>
      </w:r>
      <w:r w:rsidRPr="0093637F">
        <w:rPr>
          <w:rFonts w:ascii="Sylfaen" w:hAnsi="Sylfaen"/>
          <w:color w:val="000000" w:themeColor="text1"/>
          <w:sz w:val="24"/>
          <w:szCs w:val="24"/>
          <w:lang w:val="hy-AM"/>
        </w:rPr>
        <w:t xml:space="preserve"> ջուր։</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Տար</w:t>
      </w:r>
      <w:r w:rsidR="00215616" w:rsidRPr="0093637F">
        <w:rPr>
          <w:rFonts w:ascii="Sylfaen" w:hAnsi="Sylfaen"/>
          <w:color w:val="000000" w:themeColor="text1"/>
          <w:sz w:val="24"/>
          <w:szCs w:val="24"/>
          <w:lang w:val="hy-AM"/>
        </w:rPr>
        <w:t>ե</w:t>
      </w:r>
      <w:r w:rsidRPr="0093637F">
        <w:rPr>
          <w:rFonts w:ascii="Sylfaen" w:hAnsi="Sylfaen"/>
          <w:color w:val="000000" w:themeColor="text1"/>
          <w:sz w:val="24"/>
          <w:szCs w:val="24"/>
          <w:lang w:val="hy-AM"/>
        </w:rPr>
        <w:t>կան 300 000 տոնա</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հանքաքարի վերամշկման համար կպահանջվի 900 000մ</w:t>
      </w:r>
      <w:r w:rsidRPr="0093637F">
        <w:rPr>
          <w:rFonts w:ascii="Sylfaen" w:hAnsi="Sylfaen"/>
          <w:color w:val="000000" w:themeColor="text1"/>
          <w:sz w:val="24"/>
          <w:szCs w:val="24"/>
          <w:vertAlign w:val="superscript"/>
          <w:lang w:val="hy-AM"/>
        </w:rPr>
        <w:t>3</w:t>
      </w:r>
      <w:r w:rsidRPr="0093637F">
        <w:rPr>
          <w:rFonts w:ascii="Sylfaen" w:hAnsi="Sylfaen"/>
          <w:color w:val="000000" w:themeColor="text1"/>
          <w:sz w:val="24"/>
          <w:szCs w:val="24"/>
          <w:lang w:val="hy-AM"/>
        </w:rPr>
        <w:t xml:space="preserve"> ջուր։ </w:t>
      </w:r>
    </w:p>
    <w:p w:rsidR="006F6016" w:rsidRPr="005B6360" w:rsidRDefault="006F6016" w:rsidP="005B6360">
      <w:pPr>
        <w:pStyle w:val="af"/>
        <w:tabs>
          <w:tab w:val="left" w:pos="567"/>
        </w:tabs>
        <w:spacing w:after="0" w:line="240" w:lineRule="auto"/>
        <w:ind w:firstLine="342"/>
        <w:jc w:val="center"/>
        <w:rPr>
          <w:rFonts w:ascii="Sylfaen" w:hAnsi="Sylfaen"/>
          <w:b/>
          <w:color w:val="000000" w:themeColor="text1"/>
          <w:sz w:val="24"/>
          <w:szCs w:val="24"/>
          <w:lang w:val="hy-AM"/>
        </w:rPr>
      </w:pPr>
      <w:r w:rsidRPr="005B6360">
        <w:rPr>
          <w:rFonts w:ascii="Sylfaen" w:hAnsi="Sylfaen"/>
          <w:b/>
          <w:color w:val="000000" w:themeColor="text1"/>
          <w:sz w:val="24"/>
          <w:szCs w:val="24"/>
          <w:lang w:val="hy-AM"/>
        </w:rPr>
        <w:t xml:space="preserve">Հարստացման գործընթացում տարեկան ծախսվող ջրի հաշվեկշիռը, </w:t>
      </w:r>
    </w:p>
    <w:p w:rsidR="006F6016" w:rsidRPr="0093637F" w:rsidRDefault="006F6016" w:rsidP="005B6360">
      <w:pPr>
        <w:pStyle w:val="af"/>
        <w:tabs>
          <w:tab w:val="left" w:pos="567"/>
        </w:tabs>
        <w:spacing w:after="0" w:line="240" w:lineRule="auto"/>
        <w:ind w:firstLine="342"/>
        <w:jc w:val="right"/>
        <w:rPr>
          <w:rFonts w:ascii="Sylfaen" w:hAnsi="Sylfaen"/>
          <w:color w:val="000000" w:themeColor="text1"/>
          <w:sz w:val="24"/>
          <w:szCs w:val="24"/>
          <w:lang w:val="ru-RU"/>
        </w:rPr>
      </w:pPr>
      <w:r w:rsidRPr="0093637F">
        <w:rPr>
          <w:rFonts w:ascii="Sylfaen" w:hAnsi="Sylfaen"/>
          <w:color w:val="000000" w:themeColor="text1"/>
          <w:sz w:val="24"/>
          <w:szCs w:val="24"/>
        </w:rPr>
        <w:t xml:space="preserve">Աղյուսակ </w:t>
      </w:r>
      <w:r w:rsidR="00215616" w:rsidRPr="0093637F">
        <w:rPr>
          <w:rFonts w:ascii="Times New Roman" w:hAnsi="Times New Roman" w:cs="Times New Roman"/>
          <w:color w:val="000000" w:themeColor="text1"/>
          <w:sz w:val="24"/>
          <w:szCs w:val="24"/>
          <w:lang w:val="ru-RU"/>
        </w:rPr>
        <w:t>6.4.3.1</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969"/>
        <w:gridCol w:w="874"/>
        <w:gridCol w:w="1197"/>
        <w:gridCol w:w="1254"/>
        <w:gridCol w:w="1053"/>
        <w:gridCol w:w="1315"/>
        <w:gridCol w:w="992"/>
      </w:tblGrid>
      <w:tr w:rsidR="006F6016" w:rsidRPr="0093637F" w:rsidTr="005B6360">
        <w:trPr>
          <w:trHeight w:val="210"/>
          <w:jc w:val="center"/>
        </w:trPr>
        <w:tc>
          <w:tcPr>
            <w:tcW w:w="2552" w:type="dxa"/>
          </w:tcPr>
          <w:p w:rsidR="006F6016" w:rsidRPr="0093637F" w:rsidRDefault="006F6016" w:rsidP="005B6360">
            <w:pPr>
              <w:pStyle w:val="af"/>
              <w:tabs>
                <w:tab w:val="left" w:pos="567"/>
              </w:tabs>
              <w:spacing w:after="0" w:line="240" w:lineRule="auto"/>
              <w:jc w:val="center"/>
              <w:rPr>
                <w:rFonts w:ascii="Sylfaen" w:hAnsi="Sylfaen" w:cs="Arial"/>
                <w:b/>
                <w:color w:val="000000" w:themeColor="text1"/>
                <w:sz w:val="20"/>
              </w:rPr>
            </w:pPr>
          </w:p>
        </w:tc>
        <w:tc>
          <w:tcPr>
            <w:tcW w:w="4294" w:type="dxa"/>
            <w:gridSpan w:val="4"/>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rPr>
              <w:t>Մուտք</w:t>
            </w:r>
            <w:r w:rsidRPr="0093637F">
              <w:rPr>
                <w:rFonts w:ascii="Sylfaen" w:hAnsi="Sylfaen" w:cs="Arial Armenian"/>
                <w:b/>
                <w:color w:val="000000" w:themeColor="text1"/>
                <w:sz w:val="20"/>
              </w:rPr>
              <w:t xml:space="preserve"> </w:t>
            </w:r>
            <w:r w:rsidRPr="0093637F">
              <w:rPr>
                <w:rFonts w:ascii="Sylfaen" w:hAnsi="Sylfaen" w:cs="Arial"/>
                <w:b/>
                <w:color w:val="000000" w:themeColor="text1"/>
                <w:sz w:val="20"/>
              </w:rPr>
              <w:t>է</w:t>
            </w:r>
            <w:r w:rsidRPr="0093637F">
              <w:rPr>
                <w:rFonts w:ascii="Sylfaen" w:hAnsi="Sylfaen" w:cs="Arial Armenian"/>
                <w:b/>
                <w:color w:val="000000" w:themeColor="text1"/>
                <w:sz w:val="20"/>
              </w:rPr>
              <w:t xml:space="preserve"> </w:t>
            </w:r>
            <w:r w:rsidRPr="0093637F">
              <w:rPr>
                <w:rFonts w:ascii="Sylfaen" w:hAnsi="Sylfaen" w:cs="Arial"/>
                <w:b/>
                <w:color w:val="000000" w:themeColor="text1"/>
                <w:sz w:val="20"/>
              </w:rPr>
              <w:t>գործու</w:t>
            </w:r>
            <w:r w:rsidRPr="0093637F">
              <w:rPr>
                <w:rFonts w:ascii="Sylfaen" w:hAnsi="Sylfaen" w:cs="Arial"/>
                <w:b/>
                <w:color w:val="000000" w:themeColor="text1"/>
                <w:sz w:val="20"/>
                <w:lang w:val="hy-AM"/>
              </w:rPr>
              <w:t>մ, հազ մ</w:t>
            </w:r>
            <w:r w:rsidRPr="0093637F">
              <w:rPr>
                <w:rFonts w:ascii="Sylfaen" w:hAnsi="Sylfaen" w:cs="Arial"/>
                <w:b/>
                <w:color w:val="000000" w:themeColor="text1"/>
                <w:sz w:val="20"/>
                <w:vertAlign w:val="superscript"/>
                <w:lang w:val="hy-AM"/>
              </w:rPr>
              <w:t>3</w:t>
            </w:r>
            <w:r w:rsidRPr="0093637F">
              <w:rPr>
                <w:rFonts w:ascii="Sylfaen" w:hAnsi="Sylfaen" w:cs="Arial"/>
                <w:b/>
                <w:color w:val="000000" w:themeColor="text1"/>
                <w:sz w:val="20"/>
                <w:lang w:val="hy-AM"/>
              </w:rPr>
              <w:t>/տարի</w:t>
            </w:r>
          </w:p>
        </w:tc>
        <w:tc>
          <w:tcPr>
            <w:tcW w:w="1053" w:type="dxa"/>
            <w:vMerge w:val="restart"/>
          </w:tcPr>
          <w:p w:rsidR="006F6016" w:rsidRPr="0093637F" w:rsidRDefault="006F6016" w:rsidP="005B6360">
            <w:pPr>
              <w:pStyle w:val="af"/>
              <w:tabs>
                <w:tab w:val="left" w:pos="567"/>
              </w:tabs>
              <w:spacing w:after="0" w:line="240" w:lineRule="auto"/>
              <w:jc w:val="center"/>
              <w:rPr>
                <w:rFonts w:ascii="Sylfaen" w:hAnsi="Sylfaen" w:cs="Arial"/>
                <w:color w:val="000000" w:themeColor="text1"/>
                <w:lang w:val="hy-AM"/>
              </w:rPr>
            </w:pPr>
          </w:p>
          <w:p w:rsidR="006F6016" w:rsidRPr="0093637F" w:rsidRDefault="006F6016" w:rsidP="005B6360">
            <w:pPr>
              <w:pStyle w:val="af"/>
              <w:tabs>
                <w:tab w:val="left" w:pos="567"/>
              </w:tabs>
              <w:spacing w:after="0" w:line="240" w:lineRule="auto"/>
              <w:jc w:val="center"/>
              <w:rPr>
                <w:rFonts w:ascii="Sylfaen" w:hAnsi="Sylfaen" w:cs="Arial"/>
                <w:color w:val="000000" w:themeColor="text1"/>
                <w:lang w:val="hy-AM"/>
              </w:rPr>
            </w:pPr>
          </w:p>
          <w:p w:rsidR="006F6016" w:rsidRPr="0093637F" w:rsidRDefault="006F6016" w:rsidP="005B6360">
            <w:pPr>
              <w:pStyle w:val="af"/>
              <w:tabs>
                <w:tab w:val="left" w:pos="567"/>
              </w:tabs>
              <w:spacing w:after="0" w:line="240" w:lineRule="auto"/>
              <w:jc w:val="center"/>
              <w:rPr>
                <w:rFonts w:ascii="Sylfaen" w:hAnsi="Sylfaen" w:cs="Arial"/>
                <w:b/>
                <w:color w:val="000000" w:themeColor="text1"/>
                <w:sz w:val="28"/>
                <w:szCs w:val="28"/>
                <w:lang w:val="hy-AM"/>
              </w:rPr>
            </w:pPr>
            <w:r w:rsidRPr="0093637F">
              <w:rPr>
                <w:rFonts w:ascii="Sylfaen" w:hAnsi="Sylfaen" w:cs="Arial"/>
                <w:b/>
                <w:color w:val="000000" w:themeColor="text1"/>
                <w:sz w:val="28"/>
                <w:szCs w:val="28"/>
                <w:lang w:val="hy-AM"/>
              </w:rPr>
              <w:t>Σ</w:t>
            </w:r>
          </w:p>
        </w:tc>
        <w:tc>
          <w:tcPr>
            <w:tcW w:w="2307" w:type="dxa"/>
            <w:gridSpan w:val="2"/>
            <w:vMerge w:val="restart"/>
            <w:vAlign w:val="center"/>
          </w:tcPr>
          <w:p w:rsidR="006F6016" w:rsidRPr="0093637F" w:rsidRDefault="006F6016" w:rsidP="005B6360">
            <w:pPr>
              <w:pStyle w:val="af"/>
              <w:tabs>
                <w:tab w:val="left" w:pos="567"/>
              </w:tabs>
              <w:spacing w:after="0" w:line="240" w:lineRule="auto"/>
              <w:jc w:val="center"/>
              <w:rPr>
                <w:rFonts w:ascii="Sylfaen" w:hAnsi="Sylfaen" w:cs="Arial"/>
                <w:b/>
                <w:i/>
                <w:color w:val="000000" w:themeColor="text1"/>
                <w:lang w:val="hy-AM"/>
              </w:rPr>
            </w:pPr>
            <w:r w:rsidRPr="0093637F">
              <w:rPr>
                <w:rFonts w:ascii="Sylfaen" w:hAnsi="Sylfaen" w:cs="Arial"/>
                <w:b/>
                <w:i/>
                <w:color w:val="000000" w:themeColor="text1"/>
                <w:lang w:val="hy-AM"/>
              </w:rPr>
              <w:t>Դուրս է գալիս</w:t>
            </w:r>
          </w:p>
        </w:tc>
      </w:tr>
      <w:tr w:rsidR="006F6016" w:rsidRPr="0093637F" w:rsidTr="0029766A">
        <w:trPr>
          <w:trHeight w:val="369"/>
          <w:jc w:val="center"/>
        </w:trPr>
        <w:tc>
          <w:tcPr>
            <w:tcW w:w="2552" w:type="dxa"/>
            <w:vMerge w:val="restart"/>
            <w:shd w:val="clear" w:color="auto" w:fill="auto"/>
            <w:vAlign w:val="center"/>
          </w:tcPr>
          <w:p w:rsidR="006F6016" w:rsidRPr="0093637F" w:rsidRDefault="006F6016" w:rsidP="005B6360">
            <w:pPr>
              <w:pStyle w:val="af"/>
              <w:tabs>
                <w:tab w:val="left" w:pos="567"/>
              </w:tabs>
              <w:spacing w:after="0" w:line="240" w:lineRule="auto"/>
              <w:rPr>
                <w:rFonts w:ascii="Sylfaen" w:hAnsi="Sylfaen" w:cs="Arial"/>
                <w:b/>
                <w:color w:val="000000" w:themeColor="text1"/>
                <w:lang w:val="hy-AM"/>
              </w:rPr>
            </w:pPr>
            <w:r w:rsidRPr="0093637F">
              <w:rPr>
                <w:rFonts w:ascii="Sylfaen" w:hAnsi="Sylfaen" w:cs="Arial"/>
                <w:b/>
                <w:color w:val="000000" w:themeColor="text1"/>
              </w:rPr>
              <w:t>մատուցվող</w:t>
            </w:r>
            <w:r w:rsidRPr="0093637F">
              <w:rPr>
                <w:rFonts w:ascii="Sylfaen" w:hAnsi="Sylfaen" w:cs="Arial Armenian"/>
                <w:b/>
                <w:color w:val="000000" w:themeColor="text1"/>
              </w:rPr>
              <w:t xml:space="preserve"> </w:t>
            </w:r>
            <w:r w:rsidRPr="0093637F">
              <w:rPr>
                <w:rFonts w:ascii="Sylfaen" w:hAnsi="Sylfaen" w:cs="Arial"/>
                <w:b/>
                <w:color w:val="000000" w:themeColor="text1"/>
              </w:rPr>
              <w:t>ջուր</w:t>
            </w:r>
            <w:r w:rsidRPr="0093637F">
              <w:rPr>
                <w:rFonts w:ascii="Sylfaen" w:hAnsi="Sylfaen" w:cs="Arial"/>
                <w:b/>
                <w:color w:val="000000" w:themeColor="text1"/>
                <w:lang w:val="hy-AM"/>
              </w:rPr>
              <w:t xml:space="preserve"> ըստ</w:t>
            </w:r>
          </w:p>
          <w:p w:rsidR="006F6016" w:rsidRPr="0093637F" w:rsidRDefault="006F6016" w:rsidP="005B6360">
            <w:pPr>
              <w:pStyle w:val="af"/>
              <w:tabs>
                <w:tab w:val="left" w:pos="567"/>
              </w:tabs>
              <w:spacing w:after="0" w:line="240" w:lineRule="auto"/>
              <w:rPr>
                <w:rFonts w:ascii="Sylfaen" w:hAnsi="Sylfaen"/>
                <w:b/>
                <w:color w:val="000000" w:themeColor="text1"/>
                <w:lang w:val="hy-AM"/>
              </w:rPr>
            </w:pPr>
            <w:r w:rsidRPr="0093637F">
              <w:rPr>
                <w:rFonts w:ascii="Sylfaen" w:hAnsi="Sylfaen" w:cs="Arial"/>
                <w:b/>
                <w:color w:val="000000" w:themeColor="text1"/>
                <w:lang w:val="hy-AM"/>
              </w:rPr>
              <w:t>գործույթի</w:t>
            </w:r>
          </w:p>
        </w:tc>
        <w:tc>
          <w:tcPr>
            <w:tcW w:w="969" w:type="dxa"/>
            <w:shd w:val="clear" w:color="auto" w:fill="auto"/>
            <w:vAlign w:val="center"/>
          </w:tcPr>
          <w:p w:rsidR="006F6016" w:rsidRPr="0093637F" w:rsidRDefault="006F6016" w:rsidP="0029766A">
            <w:pPr>
              <w:pStyle w:val="af"/>
              <w:tabs>
                <w:tab w:val="left" w:pos="567"/>
              </w:tabs>
              <w:spacing w:after="0" w:line="240" w:lineRule="auto"/>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Թարմ տեխնիկական ջուր</w:t>
            </w:r>
          </w:p>
        </w:tc>
        <w:tc>
          <w:tcPr>
            <w:tcW w:w="874" w:type="dxa"/>
            <w:vAlign w:val="center"/>
          </w:tcPr>
          <w:p w:rsidR="006F6016" w:rsidRPr="0093637F" w:rsidRDefault="006F6016" w:rsidP="0029766A">
            <w:pPr>
              <w:pStyle w:val="af"/>
              <w:tabs>
                <w:tab w:val="left" w:pos="567"/>
              </w:tabs>
              <w:spacing w:after="0" w:line="240" w:lineRule="auto"/>
              <w:ind w:left="-83" w:right="-76"/>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Հանքի ջրեր</w:t>
            </w:r>
          </w:p>
        </w:tc>
        <w:tc>
          <w:tcPr>
            <w:tcW w:w="1197" w:type="dxa"/>
            <w:shd w:val="clear" w:color="auto" w:fill="auto"/>
            <w:vAlign w:val="center"/>
          </w:tcPr>
          <w:p w:rsidR="006F6016" w:rsidRPr="0093637F" w:rsidRDefault="006F6016" w:rsidP="0029766A">
            <w:pPr>
              <w:pStyle w:val="af"/>
              <w:tabs>
                <w:tab w:val="left" w:pos="567"/>
              </w:tabs>
              <w:spacing w:after="0" w:line="240" w:lineRule="auto"/>
              <w:ind w:left="-83" w:right="-76"/>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Շրջանառու</w:t>
            </w:r>
          </w:p>
          <w:p w:rsidR="006F6016" w:rsidRPr="0093637F" w:rsidRDefault="006F6016" w:rsidP="0029766A">
            <w:pPr>
              <w:pStyle w:val="af"/>
              <w:tabs>
                <w:tab w:val="left" w:pos="567"/>
              </w:tabs>
              <w:spacing w:after="0" w:line="240" w:lineRule="auto"/>
              <w:ind w:left="-83" w:right="-76"/>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ջուր</w:t>
            </w:r>
          </w:p>
        </w:tc>
        <w:tc>
          <w:tcPr>
            <w:tcW w:w="1254" w:type="dxa"/>
            <w:shd w:val="clear" w:color="auto" w:fill="auto"/>
            <w:vAlign w:val="center"/>
          </w:tcPr>
          <w:p w:rsidR="006F6016" w:rsidRPr="0093637F" w:rsidRDefault="006F6016" w:rsidP="0029766A">
            <w:pPr>
              <w:pStyle w:val="af"/>
              <w:tabs>
                <w:tab w:val="left" w:pos="567"/>
              </w:tabs>
              <w:spacing w:after="0" w:line="240" w:lineRule="auto"/>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Հանքաքրի հետ</w:t>
            </w:r>
          </w:p>
        </w:tc>
        <w:tc>
          <w:tcPr>
            <w:tcW w:w="1053" w:type="dxa"/>
            <w:vMerge/>
          </w:tcPr>
          <w:p w:rsidR="006F6016" w:rsidRPr="0093637F" w:rsidRDefault="006F6016" w:rsidP="005B6360">
            <w:pPr>
              <w:pStyle w:val="af"/>
              <w:tabs>
                <w:tab w:val="left" w:pos="567"/>
              </w:tabs>
              <w:spacing w:after="0" w:line="240" w:lineRule="auto"/>
              <w:jc w:val="center"/>
              <w:rPr>
                <w:rFonts w:ascii="Sylfaen" w:hAnsi="Sylfaen"/>
                <w:b/>
                <w:i/>
                <w:color w:val="000000" w:themeColor="text1"/>
              </w:rPr>
            </w:pPr>
          </w:p>
        </w:tc>
        <w:tc>
          <w:tcPr>
            <w:tcW w:w="2307" w:type="dxa"/>
            <w:gridSpan w:val="2"/>
            <w:vMerge/>
            <w:vAlign w:val="center"/>
          </w:tcPr>
          <w:p w:rsidR="006F6016" w:rsidRPr="0093637F" w:rsidRDefault="006F6016" w:rsidP="005B6360">
            <w:pPr>
              <w:pStyle w:val="af"/>
              <w:tabs>
                <w:tab w:val="left" w:pos="567"/>
              </w:tabs>
              <w:spacing w:after="0" w:line="240" w:lineRule="auto"/>
              <w:jc w:val="center"/>
              <w:rPr>
                <w:rFonts w:ascii="Sylfaen" w:hAnsi="Sylfaen"/>
                <w:b/>
                <w:i/>
                <w:color w:val="000000" w:themeColor="text1"/>
              </w:rPr>
            </w:pPr>
          </w:p>
        </w:tc>
      </w:tr>
      <w:tr w:rsidR="006F6016" w:rsidRPr="0093637F" w:rsidTr="005B6360">
        <w:trPr>
          <w:trHeight w:val="373"/>
          <w:jc w:val="center"/>
        </w:trPr>
        <w:tc>
          <w:tcPr>
            <w:tcW w:w="2552" w:type="dxa"/>
            <w:vMerge/>
            <w:vAlign w:val="center"/>
          </w:tcPr>
          <w:p w:rsidR="006F6016" w:rsidRPr="0093637F" w:rsidRDefault="006F6016" w:rsidP="005B6360">
            <w:pPr>
              <w:pStyle w:val="af"/>
              <w:tabs>
                <w:tab w:val="left" w:pos="567"/>
              </w:tabs>
              <w:spacing w:after="0" w:line="240" w:lineRule="auto"/>
              <w:rPr>
                <w:rFonts w:ascii="Sylfaen" w:hAnsi="Sylfaen"/>
                <w:color w:val="000000" w:themeColor="text1"/>
              </w:rPr>
            </w:pP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 xml:space="preserve">40,0 </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32,0</w:t>
            </w: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815 ,0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9,0</w:t>
            </w:r>
          </w:p>
        </w:tc>
        <w:tc>
          <w:tcPr>
            <w:tcW w:w="1053" w:type="dxa"/>
          </w:tcPr>
          <w:p w:rsidR="006F6016" w:rsidRPr="0093637F" w:rsidRDefault="006F6016" w:rsidP="005B6360">
            <w:pPr>
              <w:pStyle w:val="af"/>
              <w:tabs>
                <w:tab w:val="left" w:pos="567"/>
              </w:tabs>
              <w:spacing w:after="0" w:line="240" w:lineRule="auto"/>
              <w:ind w:left="-25" w:right="-90"/>
              <w:jc w:val="center"/>
              <w:rPr>
                <w:rFonts w:ascii="Sylfaen" w:hAnsi="Sylfaen" w:cs="Arial"/>
                <w:color w:val="000000" w:themeColor="text1"/>
                <w:lang w:val="hy-AM"/>
              </w:rPr>
            </w:pPr>
            <w:r w:rsidRPr="0093637F">
              <w:rPr>
                <w:rFonts w:ascii="Sylfaen" w:hAnsi="Sylfaen" w:cs="Arial"/>
                <w:color w:val="000000" w:themeColor="text1"/>
                <w:lang w:val="hy-AM"/>
              </w:rPr>
              <w:t>900,0</w:t>
            </w:r>
          </w:p>
        </w:tc>
        <w:tc>
          <w:tcPr>
            <w:tcW w:w="1315" w:type="dxa"/>
            <w:vMerge w:val="restart"/>
            <w:shd w:val="clear" w:color="auto" w:fill="auto"/>
            <w:vAlign w:val="center"/>
          </w:tcPr>
          <w:p w:rsidR="006F6016" w:rsidRPr="0093637F" w:rsidRDefault="006F6016" w:rsidP="005B6360">
            <w:pPr>
              <w:pStyle w:val="af"/>
              <w:tabs>
                <w:tab w:val="left" w:pos="567"/>
              </w:tabs>
              <w:spacing w:after="0" w:line="240" w:lineRule="auto"/>
              <w:ind w:left="-25" w:right="-90"/>
              <w:jc w:val="center"/>
              <w:rPr>
                <w:rFonts w:ascii="Sylfaen" w:hAnsi="Sylfaen"/>
                <w:color w:val="000000" w:themeColor="text1"/>
                <w:sz w:val="20"/>
                <w:szCs w:val="20"/>
              </w:rPr>
            </w:pPr>
            <w:r w:rsidRPr="0093637F">
              <w:rPr>
                <w:rFonts w:ascii="Sylfaen" w:hAnsi="Sylfaen" w:cs="Arial"/>
                <w:color w:val="000000" w:themeColor="text1"/>
                <w:sz w:val="20"/>
                <w:szCs w:val="20"/>
                <w:lang w:val="hy-AM"/>
              </w:rPr>
              <w:t>Պոչերի հետ</w:t>
            </w:r>
          </w:p>
          <w:p w:rsidR="006F6016" w:rsidRPr="0093637F" w:rsidRDefault="006F6016" w:rsidP="005B6360">
            <w:pPr>
              <w:pStyle w:val="af"/>
              <w:tabs>
                <w:tab w:val="left" w:pos="567"/>
              </w:tabs>
              <w:spacing w:after="0" w:line="240" w:lineRule="auto"/>
              <w:ind w:left="-23" w:right="-91"/>
              <w:rPr>
                <w:rFonts w:ascii="Sylfaen" w:hAnsi="Sylfaen"/>
                <w:color w:val="000000" w:themeColor="text1"/>
                <w:sz w:val="20"/>
                <w:szCs w:val="20"/>
              </w:rPr>
            </w:pPr>
          </w:p>
        </w:tc>
        <w:tc>
          <w:tcPr>
            <w:tcW w:w="992" w:type="dxa"/>
            <w:vMerge w:val="restart"/>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34,3</w:t>
            </w:r>
          </w:p>
          <w:p w:rsidR="006F6016" w:rsidRPr="0093637F" w:rsidRDefault="006F6016" w:rsidP="005B6360">
            <w:pPr>
              <w:pStyle w:val="af"/>
              <w:tabs>
                <w:tab w:val="left" w:pos="567"/>
              </w:tabs>
              <w:spacing w:after="0" w:line="240" w:lineRule="auto"/>
              <w:jc w:val="center"/>
              <w:rPr>
                <w:rFonts w:ascii="Sylfaen" w:hAnsi="Sylfaen"/>
                <w:color w:val="000000" w:themeColor="text1"/>
              </w:rPr>
            </w:pPr>
          </w:p>
          <w:p w:rsidR="006F6016" w:rsidRPr="0093637F" w:rsidRDefault="006F6016" w:rsidP="005B6360">
            <w:pPr>
              <w:pStyle w:val="af"/>
              <w:tabs>
                <w:tab w:val="left" w:pos="567"/>
              </w:tabs>
              <w:spacing w:after="0" w:line="240" w:lineRule="auto"/>
              <w:jc w:val="center"/>
              <w:rPr>
                <w:rFonts w:ascii="Sylfaen" w:hAnsi="Sylfaen"/>
                <w:color w:val="000000" w:themeColor="text1"/>
              </w:rPr>
            </w:pPr>
          </w:p>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30"/>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olor w:val="000000" w:themeColor="text1"/>
                <w:lang w:val="hy-AM"/>
              </w:rPr>
            </w:pPr>
            <w:r w:rsidRPr="0093637F">
              <w:rPr>
                <w:rFonts w:ascii="Sylfaen" w:hAnsi="Sylfaen"/>
                <w:color w:val="000000" w:themeColor="text1"/>
                <w:lang w:val="hy-AM"/>
              </w:rPr>
              <w:t>աղացում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201,0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403"/>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s="Arial"/>
                <w:color w:val="000000" w:themeColor="text1"/>
                <w:lang w:val="hy-AM"/>
              </w:rPr>
            </w:pPr>
            <w:r w:rsidRPr="0093637F">
              <w:rPr>
                <w:rFonts w:ascii="Sylfaen" w:hAnsi="Sylfaen" w:cs="Arial"/>
                <w:color w:val="000000" w:themeColor="text1"/>
                <w:lang w:val="hy-AM"/>
              </w:rPr>
              <w:t>դասակարգում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26,0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42"/>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s="Arial"/>
                <w:color w:val="000000" w:themeColor="text1"/>
                <w:lang w:val="hy-AM"/>
              </w:rPr>
            </w:pPr>
            <w:r w:rsidRPr="0093637F">
              <w:rPr>
                <w:rFonts w:ascii="Sylfaen" w:hAnsi="Sylfaen" w:cs="Arial"/>
                <w:color w:val="000000" w:themeColor="text1"/>
                <w:lang w:val="hy-AM"/>
              </w:rPr>
              <w:t>Հիմնական ֆլոտացում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32,0</w:t>
            </w: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350 ,0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sz w:val="18"/>
                <w:szCs w:val="18"/>
              </w:rPr>
            </w:pPr>
          </w:p>
        </w:tc>
        <w:tc>
          <w:tcPr>
            <w:tcW w:w="1315"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17"/>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s="Arial"/>
                <w:color w:val="000000" w:themeColor="text1"/>
                <w:lang w:val="hy-AM"/>
              </w:rPr>
            </w:pPr>
            <w:r w:rsidRPr="0093637F">
              <w:rPr>
                <w:rFonts w:ascii="Sylfaen" w:hAnsi="Sylfaen" w:cs="Arial"/>
                <w:color w:val="000000" w:themeColor="text1"/>
                <w:lang w:val="hy-AM"/>
              </w:rPr>
              <w:t>Ստուգիչ ֆլոտացում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150 ,0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s="Arial"/>
                <w:color w:val="000000" w:themeColor="text1"/>
                <w:lang w:val="hy-AM"/>
              </w:rPr>
            </w:pPr>
          </w:p>
        </w:tc>
        <w:tc>
          <w:tcPr>
            <w:tcW w:w="1315" w:type="dxa"/>
            <w:vMerge w:val="restart"/>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Խտանյութի հետ</w:t>
            </w:r>
          </w:p>
        </w:tc>
        <w:tc>
          <w:tcPr>
            <w:tcW w:w="992" w:type="dxa"/>
            <w:vMerge w:val="restart"/>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1,7</w:t>
            </w:r>
          </w:p>
        </w:tc>
      </w:tr>
      <w:tr w:rsidR="006F6016" w:rsidRPr="0093637F" w:rsidTr="005B6360">
        <w:trPr>
          <w:trHeight w:val="351"/>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s="Arial"/>
                <w:color w:val="000000" w:themeColor="text1"/>
                <w:lang w:val="hy-AM"/>
              </w:rPr>
            </w:pPr>
            <w:r w:rsidRPr="0093637F">
              <w:rPr>
                <w:rFonts w:ascii="Sylfaen" w:hAnsi="Sylfaen"/>
                <w:color w:val="000000" w:themeColor="text1"/>
              </w:rPr>
              <w:t xml:space="preserve">I </w:t>
            </w:r>
            <w:r w:rsidRPr="0093637F">
              <w:rPr>
                <w:rFonts w:ascii="Sylfaen" w:hAnsi="Sylfaen" w:cs="Arial"/>
                <w:color w:val="000000" w:themeColor="text1"/>
                <w:lang w:val="hy-AM"/>
              </w:rPr>
              <w:t>վերամաքրում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43,0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28"/>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olor w:val="000000" w:themeColor="text1"/>
              </w:rPr>
            </w:pPr>
            <w:r w:rsidRPr="0093637F">
              <w:rPr>
                <w:rFonts w:ascii="Sylfaen" w:hAnsi="Sylfaen"/>
                <w:color w:val="000000" w:themeColor="text1"/>
              </w:rPr>
              <w:t xml:space="preserve">II </w:t>
            </w:r>
            <w:r w:rsidRPr="0093637F">
              <w:rPr>
                <w:rFonts w:ascii="Sylfaen" w:hAnsi="Sylfaen" w:cs="Arial"/>
                <w:color w:val="000000" w:themeColor="text1"/>
                <w:lang w:val="hy-AM"/>
              </w:rPr>
              <w:t>վերամաքրում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r w:rsidRPr="0093637F">
              <w:rPr>
                <w:rFonts w:ascii="Sylfaen" w:hAnsi="Sylfaen"/>
                <w:color w:val="000000" w:themeColor="text1"/>
              </w:rPr>
              <w:t>8.0</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r w:rsidRPr="0093637F">
              <w:rPr>
                <w:rFonts w:ascii="Sylfaen" w:hAnsi="Sylfaen"/>
                <w:color w:val="000000" w:themeColor="text1"/>
              </w:rPr>
              <w:t>-</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21"/>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olor w:val="000000" w:themeColor="text1"/>
              </w:rPr>
            </w:pPr>
            <w:smartTag w:uri="urn:schemas-microsoft-com:office:smarttags" w:element="stockticker">
              <w:r w:rsidRPr="0093637F">
                <w:rPr>
                  <w:rFonts w:ascii="Sylfaen" w:hAnsi="Sylfaen"/>
                  <w:color w:val="000000" w:themeColor="text1"/>
                </w:rPr>
                <w:t>III</w:t>
              </w:r>
            </w:smartTag>
            <w:r w:rsidRPr="0093637F">
              <w:rPr>
                <w:rFonts w:ascii="Sylfaen" w:hAnsi="Sylfaen"/>
                <w:color w:val="000000" w:themeColor="text1"/>
              </w:rPr>
              <w:t xml:space="preserve"> </w:t>
            </w:r>
            <w:r w:rsidRPr="0093637F">
              <w:rPr>
                <w:rFonts w:ascii="Sylfaen" w:hAnsi="Sylfaen" w:cs="Arial"/>
                <w:color w:val="000000" w:themeColor="text1"/>
                <w:lang w:val="hy-AM"/>
              </w:rPr>
              <w:t>վերամաքրում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r w:rsidRPr="0093637F">
              <w:rPr>
                <w:rFonts w:ascii="Sylfaen" w:hAnsi="Sylfaen"/>
                <w:color w:val="000000" w:themeColor="text1"/>
              </w:rPr>
              <w:t>2.0</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r w:rsidRPr="0093637F">
              <w:rPr>
                <w:rFonts w:ascii="Sylfaen" w:hAnsi="Sylfaen"/>
                <w:color w:val="000000" w:themeColor="text1"/>
              </w:rPr>
              <w:t>-</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vMerge/>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sz w:val="20"/>
                <w:szCs w:val="20"/>
              </w:rPr>
            </w:pPr>
          </w:p>
        </w:tc>
        <w:tc>
          <w:tcPr>
            <w:tcW w:w="992" w:type="dxa"/>
            <w:vMerge/>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r>
      <w:tr w:rsidR="006F6016" w:rsidRPr="0093637F" w:rsidTr="005B6360">
        <w:trPr>
          <w:trHeight w:val="347"/>
          <w:jc w:val="center"/>
        </w:trPr>
        <w:tc>
          <w:tcPr>
            <w:tcW w:w="2552" w:type="dxa"/>
            <w:vAlign w:val="center"/>
          </w:tcPr>
          <w:p w:rsidR="006F6016" w:rsidRPr="0093637F" w:rsidRDefault="006F6016" w:rsidP="005B6360">
            <w:pPr>
              <w:pStyle w:val="af"/>
              <w:tabs>
                <w:tab w:val="left" w:pos="567"/>
              </w:tabs>
              <w:spacing w:after="0" w:line="240" w:lineRule="auto"/>
              <w:ind w:right="-108"/>
              <w:rPr>
                <w:rFonts w:ascii="Sylfaen" w:hAnsi="Sylfaen"/>
                <w:color w:val="000000" w:themeColor="text1"/>
              </w:rPr>
            </w:pPr>
            <w:r w:rsidRPr="0093637F">
              <w:rPr>
                <w:rFonts w:ascii="Sylfaen" w:hAnsi="Sylfaen" w:cs="Arial"/>
                <w:color w:val="000000" w:themeColor="text1"/>
                <w:lang w:val="hy-AM"/>
              </w:rPr>
              <w:t>Ռեագենտների լուծույթների հետ</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30,0</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r w:rsidRPr="0093637F">
              <w:rPr>
                <w:rFonts w:ascii="Sylfaen" w:hAnsi="Sylfaen"/>
                <w:color w:val="000000" w:themeColor="text1"/>
              </w:rPr>
              <w:t>-</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s="Arial"/>
                <w:color w:val="000000" w:themeColor="text1"/>
                <w:lang w:val="hy-AM"/>
              </w:rPr>
            </w:pPr>
          </w:p>
        </w:tc>
        <w:tc>
          <w:tcPr>
            <w:tcW w:w="1315"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Շրջանառու</w:t>
            </w:r>
          </w:p>
          <w:p w:rsidR="006F6016" w:rsidRPr="0093637F" w:rsidRDefault="006F6016" w:rsidP="005B6360">
            <w:pPr>
              <w:pStyle w:val="af"/>
              <w:tabs>
                <w:tab w:val="left" w:pos="567"/>
              </w:tabs>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ջրեր</w:t>
            </w:r>
          </w:p>
        </w:tc>
        <w:tc>
          <w:tcPr>
            <w:tcW w:w="992"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819,0</w:t>
            </w:r>
          </w:p>
        </w:tc>
      </w:tr>
      <w:tr w:rsidR="006F6016" w:rsidRPr="0093637F" w:rsidTr="005B6360">
        <w:trPr>
          <w:jc w:val="center"/>
        </w:trPr>
        <w:tc>
          <w:tcPr>
            <w:tcW w:w="2552" w:type="dxa"/>
            <w:vAlign w:val="center"/>
          </w:tcPr>
          <w:p w:rsidR="006F6016" w:rsidRPr="0093637F" w:rsidRDefault="006F6016" w:rsidP="005B6360">
            <w:pPr>
              <w:pStyle w:val="af"/>
              <w:tabs>
                <w:tab w:val="left" w:pos="567"/>
              </w:tabs>
              <w:spacing w:after="0" w:line="240" w:lineRule="auto"/>
              <w:rPr>
                <w:rFonts w:ascii="Sylfaen" w:hAnsi="Sylfaen" w:cs="Arial"/>
                <w:color w:val="000000" w:themeColor="text1"/>
                <w:lang w:val="hy-AM"/>
              </w:rPr>
            </w:pPr>
            <w:r w:rsidRPr="0093637F">
              <w:rPr>
                <w:rFonts w:ascii="Sylfaen" w:hAnsi="Sylfaen" w:cs="Arial"/>
                <w:color w:val="000000" w:themeColor="text1"/>
                <w:lang w:val="hy-AM"/>
              </w:rPr>
              <w:t>Արտադրամասերի հիդրոմաքրում</w:t>
            </w:r>
          </w:p>
        </w:tc>
        <w:tc>
          <w:tcPr>
            <w:tcW w:w="969"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4,0</w:t>
            </w:r>
          </w:p>
        </w:tc>
        <w:tc>
          <w:tcPr>
            <w:tcW w:w="874"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197"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45000</w:t>
            </w:r>
          </w:p>
        </w:tc>
        <w:tc>
          <w:tcPr>
            <w:tcW w:w="1254"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053" w:type="dxa"/>
          </w:tcPr>
          <w:p w:rsidR="006F6016" w:rsidRPr="0093637F" w:rsidRDefault="006F6016" w:rsidP="005B6360">
            <w:pPr>
              <w:pStyle w:val="af"/>
              <w:tabs>
                <w:tab w:val="left" w:pos="567"/>
              </w:tabs>
              <w:spacing w:after="0" w:line="240" w:lineRule="auto"/>
              <w:jc w:val="center"/>
              <w:rPr>
                <w:rFonts w:ascii="Sylfaen" w:hAnsi="Sylfaen"/>
                <w:color w:val="000000" w:themeColor="text1"/>
              </w:rPr>
            </w:pPr>
          </w:p>
        </w:tc>
        <w:tc>
          <w:tcPr>
            <w:tcW w:w="1315"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Տեխնոլոգիական կորուստ</w:t>
            </w:r>
          </w:p>
        </w:tc>
        <w:tc>
          <w:tcPr>
            <w:tcW w:w="992" w:type="dxa"/>
            <w:shd w:val="clear" w:color="auto" w:fill="auto"/>
            <w:vAlign w:val="center"/>
          </w:tcPr>
          <w:p w:rsidR="006F6016" w:rsidRPr="0093637F" w:rsidRDefault="006F6016" w:rsidP="005B6360">
            <w:pPr>
              <w:pStyle w:val="af"/>
              <w:tabs>
                <w:tab w:val="left" w:pos="567"/>
              </w:tabs>
              <w:spacing w:after="0" w:line="240" w:lineRule="auto"/>
              <w:jc w:val="center"/>
              <w:rPr>
                <w:rFonts w:ascii="Sylfaen" w:hAnsi="Sylfaen"/>
                <w:color w:val="000000" w:themeColor="text1"/>
                <w:lang w:val="hy-AM"/>
              </w:rPr>
            </w:pPr>
            <w:r w:rsidRPr="0093637F">
              <w:rPr>
                <w:rFonts w:ascii="Sylfaen" w:hAnsi="Sylfaen"/>
                <w:color w:val="000000" w:themeColor="text1"/>
                <w:lang w:val="hy-AM"/>
              </w:rPr>
              <w:t>45,0</w:t>
            </w:r>
          </w:p>
        </w:tc>
      </w:tr>
      <w:tr w:rsidR="006F6016" w:rsidRPr="0093637F" w:rsidTr="005B6360">
        <w:trPr>
          <w:jc w:val="center"/>
        </w:trPr>
        <w:tc>
          <w:tcPr>
            <w:tcW w:w="2552" w:type="dxa"/>
          </w:tcPr>
          <w:p w:rsidR="006F6016" w:rsidRPr="0093637F" w:rsidRDefault="006F6016" w:rsidP="005B6360">
            <w:pPr>
              <w:pStyle w:val="af"/>
              <w:tabs>
                <w:tab w:val="left" w:pos="567"/>
              </w:tabs>
              <w:spacing w:after="0" w:line="240" w:lineRule="auto"/>
              <w:jc w:val="right"/>
              <w:rPr>
                <w:rFonts w:ascii="Sylfaen" w:hAnsi="Sylfaen" w:cs="Arial"/>
                <w:b/>
                <w:color w:val="000000" w:themeColor="text1"/>
                <w:lang w:val="hy-AM"/>
              </w:rPr>
            </w:pPr>
            <w:r w:rsidRPr="0093637F">
              <w:rPr>
                <w:rFonts w:ascii="Sylfaen" w:hAnsi="Sylfaen" w:cs="Arial"/>
                <w:b/>
                <w:color w:val="000000" w:themeColor="text1"/>
                <w:lang w:val="hy-AM"/>
              </w:rPr>
              <w:t>ընդամենը</w:t>
            </w:r>
          </w:p>
        </w:tc>
        <w:tc>
          <w:tcPr>
            <w:tcW w:w="969" w:type="dxa"/>
            <w:shd w:val="clear" w:color="auto" w:fill="auto"/>
          </w:tcPr>
          <w:p w:rsidR="006F6016" w:rsidRPr="0093637F" w:rsidRDefault="006F6016" w:rsidP="005B6360">
            <w:pPr>
              <w:pStyle w:val="af"/>
              <w:tabs>
                <w:tab w:val="left" w:pos="567"/>
              </w:tabs>
              <w:spacing w:after="0" w:line="240" w:lineRule="auto"/>
              <w:jc w:val="center"/>
              <w:rPr>
                <w:rFonts w:ascii="Times New Roman" w:hAnsi="Times New Roman"/>
                <w:b/>
                <w:color w:val="000000" w:themeColor="text1"/>
                <w:lang w:val="hy-AM"/>
              </w:rPr>
            </w:pPr>
            <w:r w:rsidRPr="0093637F">
              <w:rPr>
                <w:rFonts w:ascii="Sylfaen" w:hAnsi="Sylfaen"/>
                <w:b/>
                <w:color w:val="000000" w:themeColor="text1"/>
                <w:lang w:val="hy-AM"/>
              </w:rPr>
              <w:t xml:space="preserve">40 </w:t>
            </w:r>
            <w:r w:rsidRPr="0093637F">
              <w:rPr>
                <w:rFonts w:ascii="Times New Roman" w:hAnsi="Times New Roman"/>
                <w:b/>
                <w:color w:val="000000" w:themeColor="text1"/>
                <w:lang w:val="hy-AM"/>
              </w:rPr>
              <w:t>․0</w:t>
            </w:r>
          </w:p>
        </w:tc>
        <w:tc>
          <w:tcPr>
            <w:tcW w:w="874" w:type="dxa"/>
          </w:tcPr>
          <w:p w:rsidR="006F6016" w:rsidRPr="0093637F" w:rsidRDefault="006F6016" w:rsidP="005B6360">
            <w:pPr>
              <w:pStyle w:val="af"/>
              <w:tabs>
                <w:tab w:val="left" w:pos="567"/>
              </w:tabs>
              <w:spacing w:after="0" w:line="240" w:lineRule="auto"/>
              <w:jc w:val="center"/>
              <w:rPr>
                <w:rFonts w:ascii="Sylfaen" w:hAnsi="Sylfaen"/>
                <w:b/>
                <w:color w:val="000000" w:themeColor="text1"/>
                <w:lang w:val="hy-AM"/>
              </w:rPr>
            </w:pPr>
            <w:r w:rsidRPr="0093637F">
              <w:rPr>
                <w:rFonts w:ascii="Sylfaen" w:hAnsi="Sylfaen"/>
                <w:b/>
                <w:color w:val="000000" w:themeColor="text1"/>
                <w:lang w:val="hy-AM"/>
              </w:rPr>
              <w:t xml:space="preserve">32 </w:t>
            </w:r>
          </w:p>
        </w:tc>
        <w:tc>
          <w:tcPr>
            <w:tcW w:w="1197" w:type="dxa"/>
            <w:shd w:val="clear" w:color="auto" w:fill="auto"/>
          </w:tcPr>
          <w:p w:rsidR="006F6016" w:rsidRPr="0093637F" w:rsidRDefault="006F6016" w:rsidP="005B6360">
            <w:pPr>
              <w:pStyle w:val="af"/>
              <w:tabs>
                <w:tab w:val="left" w:pos="567"/>
              </w:tabs>
              <w:spacing w:after="0" w:line="240" w:lineRule="auto"/>
              <w:jc w:val="center"/>
              <w:rPr>
                <w:rFonts w:ascii="Sylfaen" w:hAnsi="Sylfaen"/>
                <w:b/>
                <w:color w:val="000000" w:themeColor="text1"/>
                <w:lang w:val="hy-AM"/>
              </w:rPr>
            </w:pPr>
            <w:r w:rsidRPr="0093637F">
              <w:rPr>
                <w:rFonts w:ascii="Sylfaen" w:hAnsi="Sylfaen"/>
                <w:b/>
                <w:color w:val="000000" w:themeColor="text1"/>
                <w:lang w:val="hy-AM"/>
              </w:rPr>
              <w:t>815,0</w:t>
            </w:r>
          </w:p>
        </w:tc>
        <w:tc>
          <w:tcPr>
            <w:tcW w:w="1254" w:type="dxa"/>
            <w:shd w:val="clear" w:color="auto" w:fill="auto"/>
          </w:tcPr>
          <w:p w:rsidR="006F6016" w:rsidRPr="0093637F" w:rsidRDefault="006F6016" w:rsidP="005B6360">
            <w:pPr>
              <w:pStyle w:val="af"/>
              <w:tabs>
                <w:tab w:val="left" w:pos="567"/>
              </w:tabs>
              <w:spacing w:after="0" w:line="240" w:lineRule="auto"/>
              <w:jc w:val="center"/>
              <w:rPr>
                <w:rFonts w:ascii="Sylfaen" w:hAnsi="Sylfaen"/>
                <w:b/>
                <w:color w:val="000000" w:themeColor="text1"/>
                <w:lang w:val="hy-AM"/>
              </w:rPr>
            </w:pPr>
            <w:r w:rsidRPr="0093637F">
              <w:rPr>
                <w:rFonts w:ascii="Sylfaen" w:hAnsi="Sylfaen"/>
                <w:b/>
                <w:color w:val="000000" w:themeColor="text1"/>
                <w:lang w:val="hy-AM"/>
              </w:rPr>
              <w:t>9,0</w:t>
            </w:r>
          </w:p>
        </w:tc>
        <w:tc>
          <w:tcPr>
            <w:tcW w:w="1053" w:type="dxa"/>
          </w:tcPr>
          <w:p w:rsidR="006F6016" w:rsidRPr="0093637F" w:rsidRDefault="006F6016" w:rsidP="005B6360">
            <w:pPr>
              <w:pStyle w:val="af"/>
              <w:tabs>
                <w:tab w:val="left" w:pos="567"/>
              </w:tabs>
              <w:spacing w:after="0" w:line="240" w:lineRule="auto"/>
              <w:jc w:val="right"/>
              <w:rPr>
                <w:rFonts w:ascii="Sylfaen" w:hAnsi="Sylfaen" w:cs="Arial"/>
                <w:b/>
                <w:color w:val="000000" w:themeColor="text1"/>
                <w:lang w:val="hy-AM"/>
              </w:rPr>
            </w:pPr>
            <w:r w:rsidRPr="0093637F">
              <w:rPr>
                <w:rFonts w:ascii="Sylfaen" w:hAnsi="Sylfaen" w:cs="Arial"/>
                <w:b/>
                <w:color w:val="000000" w:themeColor="text1"/>
                <w:lang w:val="hy-AM"/>
              </w:rPr>
              <w:t>900,0</w:t>
            </w:r>
          </w:p>
        </w:tc>
        <w:tc>
          <w:tcPr>
            <w:tcW w:w="1315" w:type="dxa"/>
          </w:tcPr>
          <w:p w:rsidR="006F6016" w:rsidRPr="0093637F" w:rsidRDefault="006F6016" w:rsidP="005B6360">
            <w:pPr>
              <w:pStyle w:val="af"/>
              <w:tabs>
                <w:tab w:val="left" w:pos="567"/>
              </w:tabs>
              <w:spacing w:after="0" w:line="240" w:lineRule="auto"/>
              <w:jc w:val="right"/>
              <w:rPr>
                <w:rFonts w:ascii="Sylfaen" w:hAnsi="Sylfaen"/>
                <w:b/>
                <w:color w:val="000000" w:themeColor="text1"/>
              </w:rPr>
            </w:pPr>
            <w:r w:rsidRPr="0093637F">
              <w:rPr>
                <w:rFonts w:ascii="Sylfaen" w:hAnsi="Sylfaen" w:cs="Arial"/>
                <w:b/>
                <w:color w:val="000000" w:themeColor="text1"/>
                <w:lang w:val="hy-AM"/>
              </w:rPr>
              <w:t>ընդամենը</w:t>
            </w:r>
          </w:p>
        </w:tc>
        <w:tc>
          <w:tcPr>
            <w:tcW w:w="992" w:type="dxa"/>
          </w:tcPr>
          <w:p w:rsidR="006F6016" w:rsidRPr="0093637F" w:rsidRDefault="006F6016" w:rsidP="005B6360">
            <w:pPr>
              <w:pStyle w:val="af"/>
              <w:tabs>
                <w:tab w:val="left" w:pos="567"/>
              </w:tabs>
              <w:spacing w:after="0" w:line="240" w:lineRule="auto"/>
              <w:jc w:val="center"/>
              <w:rPr>
                <w:rFonts w:ascii="Sylfaen" w:hAnsi="Sylfaen"/>
                <w:b/>
                <w:color w:val="000000" w:themeColor="text1"/>
                <w:lang w:val="hy-AM"/>
              </w:rPr>
            </w:pPr>
            <w:r w:rsidRPr="0093637F">
              <w:rPr>
                <w:rFonts w:ascii="Sylfaen" w:hAnsi="Sylfaen"/>
                <w:b/>
                <w:color w:val="000000" w:themeColor="text1"/>
                <w:lang w:val="hy-AM"/>
              </w:rPr>
              <w:t>900,0</w:t>
            </w:r>
          </w:p>
        </w:tc>
      </w:tr>
    </w:tbl>
    <w:p w:rsidR="00D61831" w:rsidRDefault="00D61831" w:rsidP="00D61831">
      <w:pPr>
        <w:spacing w:after="60" w:line="240" w:lineRule="auto"/>
        <w:rPr>
          <w:rFonts w:ascii="Sylfaen" w:hAnsi="Sylfaen" w:cs="Sylfaen"/>
          <w:color w:val="000000" w:themeColor="text1"/>
          <w:sz w:val="24"/>
          <w:szCs w:val="24"/>
          <w:lang w:val="hy-AM"/>
        </w:rPr>
      </w:pPr>
    </w:p>
    <w:p w:rsidR="006F6016" w:rsidRPr="0093637F" w:rsidRDefault="006F6016" w:rsidP="00FF276E">
      <w:pPr>
        <w:spacing w:after="0" w:line="360" w:lineRule="auto"/>
        <w:jc w:val="both"/>
        <w:rPr>
          <w:rFonts w:ascii="Sylfaen" w:hAnsi="Sylfaen" w:cs="Times New Roman"/>
          <w:color w:val="000000" w:themeColor="text1"/>
          <w:sz w:val="24"/>
          <w:szCs w:val="24"/>
          <w:lang w:val="hy-AM"/>
        </w:rPr>
      </w:pPr>
      <w:r w:rsidRPr="0093637F">
        <w:rPr>
          <w:rFonts w:ascii="Sylfaen" w:hAnsi="Sylfaen" w:cs="Sylfaen"/>
          <w:color w:val="000000" w:themeColor="text1"/>
          <w:sz w:val="24"/>
          <w:szCs w:val="24"/>
          <w:lang w:val="hy-AM"/>
        </w:rPr>
        <w:t xml:space="preserve"> Շրջանառ</w:t>
      </w:r>
      <w:r w:rsidR="00DA2441" w:rsidRPr="0093637F">
        <w:rPr>
          <w:rFonts w:ascii="Sylfaen" w:hAnsi="Sylfaen" w:cs="Sylfaen"/>
          <w:color w:val="000000" w:themeColor="text1"/>
          <w:sz w:val="24"/>
          <w:szCs w:val="24"/>
          <w:lang w:val="hy-AM"/>
        </w:rPr>
        <w:t>ո</w:t>
      </w:r>
      <w:r w:rsidRPr="0093637F">
        <w:rPr>
          <w:rFonts w:ascii="Sylfaen" w:hAnsi="Sylfaen" w:cs="Sylfaen"/>
          <w:color w:val="000000" w:themeColor="text1"/>
          <w:sz w:val="24"/>
          <w:szCs w:val="24"/>
          <w:lang w:val="hy-AM"/>
        </w:rPr>
        <w:t>ւ ջրի մատակարարումը կազմում է ֆաբրիկայում</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ծախսվող ընդհանուր</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ջրի</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90,055%, կամ տարեկան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815,0</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հազ</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մ</w:t>
      </w:r>
      <w:r w:rsidRPr="0093637F">
        <w:rPr>
          <w:rFonts w:ascii="Sylfaen" w:hAnsi="Sylfaen" w:cs="Times New Roman"/>
          <w:color w:val="000000" w:themeColor="text1"/>
          <w:sz w:val="24"/>
          <w:szCs w:val="24"/>
          <w:vertAlign w:val="superscript"/>
          <w:lang w:val="hy-AM"/>
        </w:rPr>
        <w:t>3</w:t>
      </w:r>
      <w:r w:rsidRPr="0093637F">
        <w:rPr>
          <w:rFonts w:ascii="Sylfaen" w:hAnsi="Sylfaen" w:cs="Times New Roman"/>
          <w:color w:val="000000" w:themeColor="text1"/>
          <w:sz w:val="24"/>
          <w:szCs w:val="24"/>
          <w:lang w:val="hy-AM"/>
        </w:rPr>
        <w:t>։</w:t>
      </w:r>
    </w:p>
    <w:p w:rsidR="006F6016" w:rsidRPr="0093637F" w:rsidRDefault="006F6016" w:rsidP="00D61831">
      <w:pPr>
        <w:spacing w:after="0" w:line="360" w:lineRule="auto"/>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Հարստացուցիչ ֆաբրիկան աշխատում է լրիվ շրջանառու ջրով։ Ֆաբրիկայի շահագործումից արտադրական և կենցաղային կեղտաջրերի արտահոսք ջրային ռեսուրսներ տեղի չի ունենում։</w:t>
      </w:r>
    </w:p>
    <w:p w:rsidR="006F6016" w:rsidRPr="0093637F" w:rsidRDefault="006F6016" w:rsidP="00D61831">
      <w:pPr>
        <w:spacing w:after="0" w:line="360" w:lineRule="auto"/>
        <w:rPr>
          <w:rFonts w:ascii="Sylfaen" w:hAnsi="Sylfaen"/>
          <w:b/>
          <w:color w:val="000000" w:themeColor="text1"/>
          <w:sz w:val="24"/>
          <w:szCs w:val="24"/>
          <w:lang w:val="hy-AM"/>
        </w:rPr>
      </w:pPr>
      <w:r w:rsidRPr="0093637F">
        <w:rPr>
          <w:rFonts w:ascii="Sylfaen" w:hAnsi="Sylfaen"/>
          <w:b/>
          <w:color w:val="000000" w:themeColor="text1"/>
          <w:sz w:val="24"/>
          <w:szCs w:val="24"/>
          <w:lang w:val="hy-AM"/>
        </w:rPr>
        <w:lastRenderedPageBreak/>
        <w:t xml:space="preserve">Կենցաղային ջրերի մաքրում </w:t>
      </w:r>
    </w:p>
    <w:p w:rsidR="006F6016" w:rsidRPr="0093637F" w:rsidRDefault="006F6016" w:rsidP="00D61831">
      <w:pPr>
        <w:spacing w:after="0" w:line="360" w:lineRule="auto"/>
        <w:rPr>
          <w:rFonts w:ascii="Sylfaen" w:hAnsi="Sylfaen" w:cs="Sylfaen"/>
          <w:color w:val="000000" w:themeColor="text1"/>
          <w:lang w:val="hy-AM"/>
        </w:rPr>
      </w:pPr>
      <w:r w:rsidRPr="0093637F">
        <w:rPr>
          <w:rFonts w:ascii="Sylfaen" w:hAnsi="Sylfaen"/>
          <w:color w:val="000000" w:themeColor="text1"/>
          <w:sz w:val="24"/>
          <w:szCs w:val="24"/>
          <w:lang w:val="hy-AM"/>
        </w:rPr>
        <w:t>Ֆաբրիկայի կենցաղային կեղտաջրերը ուղղվում են իքնավար կենսաբանական մաքրման կայան։ Թարմ խմելու ջրի ծախսը տարեկան կազմում է 4,29հազ</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 xml:space="preserve"> մ</w:t>
      </w:r>
      <w:r w:rsidRPr="0093637F">
        <w:rPr>
          <w:rFonts w:ascii="Sylfaen" w:hAnsi="Sylfaen" w:cs="Times New Roman"/>
          <w:color w:val="000000" w:themeColor="text1"/>
          <w:sz w:val="24"/>
          <w:szCs w:val="24"/>
          <w:vertAlign w:val="superscript"/>
          <w:lang w:val="hy-AM"/>
        </w:rPr>
        <w:t xml:space="preserve">3 </w:t>
      </w:r>
      <w:r w:rsidRPr="0093637F">
        <w:rPr>
          <w:rFonts w:ascii="Sylfaen" w:hAnsi="Sylfaen" w:cs="Times New Roman"/>
          <w:color w:val="000000" w:themeColor="text1"/>
          <w:sz w:val="24"/>
          <w:szCs w:val="24"/>
          <w:lang w:val="hy-AM"/>
        </w:rPr>
        <w:t>Տնտեսական օգտագործումից ջրի տարեկան կորուստը կազմում է 10</w:t>
      </w:r>
      <w:r w:rsidRPr="0093637F">
        <w:rPr>
          <w:rFonts w:ascii="Sylfaen" w:hAnsi="Sylfaen" w:cs="Sylfaen"/>
          <w:color w:val="000000" w:themeColor="text1"/>
          <w:lang w:val="hy-AM"/>
        </w:rPr>
        <w:t>%։</w:t>
      </w:r>
    </w:p>
    <w:p w:rsidR="006F6016" w:rsidRPr="0093637F" w:rsidRDefault="006F6016" w:rsidP="00D61831">
      <w:pPr>
        <w:spacing w:after="0" w:line="360" w:lineRule="auto"/>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Կենսաբանական իքնավար կայան ուղղվող կենցաղային կեղտաջրերի հաշվակային ծախսը կազմում է։</w:t>
      </w:r>
    </w:p>
    <w:p w:rsidR="006F6016" w:rsidRPr="0093637F" w:rsidRDefault="003E76A1" w:rsidP="00D61831">
      <w:pPr>
        <w:pStyle w:val="a4"/>
        <w:numPr>
          <w:ilvl w:val="0"/>
          <w:numId w:val="49"/>
        </w:numPr>
        <w:spacing w:after="0" w:line="360" w:lineRule="auto"/>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Տարեկան</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4200 մ</w:t>
      </w:r>
      <w:r w:rsidR="006F6016" w:rsidRPr="0093637F">
        <w:rPr>
          <w:rFonts w:ascii="Sylfaen" w:hAnsi="Sylfaen" w:cs="Times New Roman"/>
          <w:color w:val="000000" w:themeColor="text1"/>
          <w:sz w:val="24"/>
          <w:szCs w:val="24"/>
          <w:vertAlign w:val="superscript"/>
          <w:lang w:val="hy-AM"/>
        </w:rPr>
        <w:t>3</w:t>
      </w:r>
    </w:p>
    <w:p w:rsidR="006F6016" w:rsidRPr="0093637F" w:rsidRDefault="003E76A1" w:rsidP="00D61831">
      <w:pPr>
        <w:pStyle w:val="a4"/>
        <w:numPr>
          <w:ilvl w:val="0"/>
          <w:numId w:val="49"/>
        </w:numPr>
        <w:spacing w:after="0" w:line="360" w:lineRule="auto"/>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Օրականը</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12,35 մ</w:t>
      </w:r>
      <w:r w:rsidR="006F6016" w:rsidRPr="0093637F">
        <w:rPr>
          <w:rFonts w:ascii="Sylfaen" w:hAnsi="Sylfaen" w:cs="Times New Roman"/>
          <w:color w:val="000000" w:themeColor="text1"/>
          <w:sz w:val="24"/>
          <w:szCs w:val="24"/>
          <w:vertAlign w:val="superscript"/>
          <w:lang w:val="hy-AM"/>
        </w:rPr>
        <w:t>3</w:t>
      </w:r>
    </w:p>
    <w:p w:rsidR="006F6016" w:rsidRPr="0093637F" w:rsidRDefault="006F6016" w:rsidP="00D61831">
      <w:pPr>
        <w:pStyle w:val="a4"/>
        <w:numPr>
          <w:ilvl w:val="0"/>
          <w:numId w:val="49"/>
        </w:numPr>
        <w:spacing w:after="0" w:line="360" w:lineRule="auto"/>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 xml:space="preserve">Ժամայինը </w:t>
      </w:r>
      <w:r w:rsidRPr="0093637F">
        <w:rPr>
          <w:rFonts w:ascii="Sylfae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0,51 մ</w:t>
      </w:r>
      <w:r w:rsidRPr="0093637F">
        <w:rPr>
          <w:rFonts w:ascii="Sylfaen" w:hAnsi="Sylfaen" w:cs="Times New Roman"/>
          <w:color w:val="000000" w:themeColor="text1"/>
          <w:sz w:val="24"/>
          <w:szCs w:val="24"/>
          <w:vertAlign w:val="superscript"/>
          <w:lang w:val="hy-AM"/>
        </w:rPr>
        <w:t>3</w:t>
      </w:r>
    </w:p>
    <w:p w:rsidR="006F6016" w:rsidRPr="0093637F" w:rsidRDefault="006F6016" w:rsidP="00D61831">
      <w:pPr>
        <w:pStyle w:val="a4"/>
        <w:numPr>
          <w:ilvl w:val="0"/>
          <w:numId w:val="49"/>
        </w:numPr>
        <w:spacing w:after="0" w:line="360" w:lineRule="auto"/>
        <w:rPr>
          <w:rFonts w:ascii="Sylfaen" w:hAnsi="Sylfaen" w:cs="Times New Roman"/>
          <w:color w:val="000000" w:themeColor="text1"/>
          <w:sz w:val="24"/>
          <w:szCs w:val="24"/>
          <w:lang w:val="hy-AM"/>
        </w:rPr>
      </w:pPr>
      <w:r w:rsidRPr="0093637F">
        <w:rPr>
          <w:rFonts w:ascii="Sylfaen" w:hAnsi="Sylfaen" w:cs="Times New Roman"/>
          <w:color w:val="000000" w:themeColor="text1"/>
          <w:sz w:val="24"/>
          <w:szCs w:val="24"/>
          <w:lang w:val="hy-AM"/>
        </w:rPr>
        <w:t>Վայրկենականը</w:t>
      </w:r>
      <w:r w:rsidRPr="0093637F">
        <w:rPr>
          <w:rFonts w:ascii="Times New Roman" w:hAnsi="Times New Roman" w:cs="Times New Roman"/>
          <w:color w:val="000000" w:themeColor="text1"/>
          <w:sz w:val="24"/>
          <w:szCs w:val="24"/>
          <w:lang w:val="hy-AM"/>
        </w:rPr>
        <w:t>․․․․․․․․․․․0,143լ</w:t>
      </w:r>
    </w:p>
    <w:p w:rsidR="006F6016" w:rsidRPr="0093637F" w:rsidRDefault="006F6016" w:rsidP="00D61831">
      <w:pPr>
        <w:spacing w:after="0" w:line="360" w:lineRule="auto"/>
        <w:rPr>
          <w:rStyle w:val="txt21"/>
          <w:rFonts w:ascii="Sylfaen" w:hAnsi="Sylfaen" w:cs="Arial"/>
          <w:color w:val="000000" w:themeColor="text1"/>
          <w:sz w:val="24"/>
          <w:szCs w:val="24"/>
          <w:lang w:val="hy-AM"/>
        </w:rPr>
      </w:pPr>
      <w:r w:rsidRPr="0093637F">
        <w:rPr>
          <w:rFonts w:ascii="Sylfaen" w:hAnsi="Sylfaen"/>
          <w:color w:val="000000" w:themeColor="text1"/>
          <w:sz w:val="24"/>
          <w:szCs w:val="24"/>
          <w:lang w:val="hy-AM"/>
        </w:rPr>
        <w:t xml:space="preserve">Կենցաղային կեղտաջրերի համար նախատեսված է տեղադրել </w:t>
      </w:r>
      <w:r w:rsidR="003E76A1" w:rsidRPr="0093637F">
        <w:rPr>
          <w:rStyle w:val="txt21"/>
          <w:rFonts w:ascii="Arial LatArm" w:hAnsi="Arial LatArm" w:cs="Arial"/>
          <w:color w:val="000000" w:themeColor="text1"/>
          <w:lang w:val="hy-AM"/>
        </w:rPr>
        <w:t xml:space="preserve">"Metzeler Plastics" </w:t>
      </w:r>
      <w:r w:rsidR="003E76A1" w:rsidRPr="0093637F">
        <w:rPr>
          <w:rStyle w:val="txt21"/>
          <w:rFonts w:ascii="Sylfaen" w:hAnsi="Sylfaen" w:cs="Arial"/>
          <w:color w:val="000000" w:themeColor="text1"/>
          <w:sz w:val="24"/>
          <w:szCs w:val="24"/>
          <w:lang w:val="hy-AM"/>
        </w:rPr>
        <w:t>(Գերմանական</w:t>
      </w:r>
      <w:r w:rsidR="003E76A1" w:rsidRPr="0093637F">
        <w:rPr>
          <w:rStyle w:val="txt21"/>
          <w:rFonts w:ascii="Arial" w:hAnsi="Arial" w:cs="Arial"/>
          <w:color w:val="000000" w:themeColor="text1"/>
          <w:sz w:val="24"/>
          <w:szCs w:val="24"/>
          <w:lang w:val="hy-AM"/>
        </w:rPr>
        <w:t xml:space="preserve"> </w:t>
      </w:r>
      <w:r w:rsidR="003E76A1" w:rsidRPr="0093637F">
        <w:rPr>
          <w:rStyle w:val="txt21"/>
          <w:rFonts w:ascii="Arial LatArm" w:hAnsi="Arial LatArm" w:cs="Arial"/>
          <w:color w:val="000000" w:themeColor="text1"/>
          <w:sz w:val="24"/>
          <w:szCs w:val="24"/>
          <w:lang w:val="hy-AM"/>
        </w:rPr>
        <w:t>)</w:t>
      </w:r>
      <w:r w:rsidR="003E76A1" w:rsidRPr="0093637F">
        <w:rPr>
          <w:rStyle w:val="txt21"/>
          <w:rFonts w:cs="Arial"/>
          <w:color w:val="000000" w:themeColor="text1"/>
          <w:sz w:val="24"/>
          <w:szCs w:val="24"/>
          <w:lang w:val="hy-AM"/>
        </w:rPr>
        <w:t xml:space="preserve"> </w:t>
      </w:r>
      <w:r w:rsidR="003E76A1" w:rsidRPr="0093637F">
        <w:rPr>
          <w:rStyle w:val="txt21"/>
          <w:rFonts w:ascii="Sylfaen" w:hAnsi="Sylfaen" w:cs="Arial"/>
          <w:color w:val="000000" w:themeColor="text1"/>
          <w:sz w:val="24"/>
          <w:szCs w:val="24"/>
          <w:lang w:val="hy-AM"/>
        </w:rPr>
        <w:t>ֆիրմայի «Յալմա» մակնիշի</w:t>
      </w:r>
      <w:r w:rsidR="00DA2441" w:rsidRPr="0093637F">
        <w:rPr>
          <w:rStyle w:val="txt21"/>
          <w:rFonts w:ascii="Sylfaen" w:hAnsi="Sylfaen" w:cs="Arial"/>
          <w:color w:val="000000" w:themeColor="text1"/>
          <w:sz w:val="24"/>
          <w:szCs w:val="24"/>
          <w:lang w:val="hy-AM"/>
        </w:rPr>
        <w:t xml:space="preserve"> </w:t>
      </w:r>
      <w:r w:rsidR="003E76A1" w:rsidRPr="0093637F">
        <w:rPr>
          <w:rStyle w:val="txt21"/>
          <w:rFonts w:ascii="Sylfaen" w:hAnsi="Sylfaen" w:cs="Arial"/>
          <w:color w:val="000000" w:themeColor="text1"/>
          <w:sz w:val="24"/>
          <w:szCs w:val="24"/>
          <w:lang w:val="hy-AM"/>
        </w:rPr>
        <w:t xml:space="preserve">մաքրման կայան, որը ունի բազմաաստիճան մաքրման համակարգ և ներառում </w:t>
      </w:r>
      <w:r w:rsidRPr="0093637F">
        <w:rPr>
          <w:rStyle w:val="txt21"/>
          <w:rFonts w:ascii="Sylfaen" w:hAnsi="Sylfaen" w:cs="Arial"/>
          <w:color w:val="000000" w:themeColor="text1"/>
          <w:sz w:val="24"/>
          <w:szCs w:val="24"/>
          <w:lang w:val="hy-AM"/>
        </w:rPr>
        <w:t>՝</w:t>
      </w:r>
    </w:p>
    <w:p w:rsidR="006F6016" w:rsidRPr="0093637F" w:rsidRDefault="006F6016" w:rsidP="00D61831">
      <w:pPr>
        <w:pStyle w:val="a4"/>
        <w:numPr>
          <w:ilvl w:val="0"/>
          <w:numId w:val="50"/>
        </w:numPr>
        <w:spacing w:after="0" w:line="360" w:lineRule="auto"/>
        <w:rPr>
          <w:rStyle w:val="txt21"/>
          <w:color w:val="000000" w:themeColor="text1"/>
          <w:sz w:val="24"/>
          <w:szCs w:val="24"/>
          <w:lang w:val="hy-AM"/>
        </w:rPr>
      </w:pPr>
      <w:r w:rsidRPr="0093637F">
        <w:rPr>
          <w:rStyle w:val="txt21"/>
          <w:rFonts w:ascii="Sylfaen" w:hAnsi="Sylfaen" w:cs="Arial"/>
          <w:color w:val="000000" w:themeColor="text1"/>
          <w:sz w:val="24"/>
          <w:szCs w:val="24"/>
          <w:lang w:val="hy-AM"/>
        </w:rPr>
        <w:t>սեպտիկ խուց</w:t>
      </w:r>
    </w:p>
    <w:p w:rsidR="006F6016" w:rsidRPr="0093637F" w:rsidRDefault="006F6016" w:rsidP="00D61831">
      <w:pPr>
        <w:pStyle w:val="a4"/>
        <w:numPr>
          <w:ilvl w:val="0"/>
          <w:numId w:val="50"/>
        </w:numPr>
        <w:spacing w:after="0" w:line="360" w:lineRule="auto"/>
        <w:rPr>
          <w:rStyle w:val="txt21"/>
          <w:color w:val="000000" w:themeColor="text1"/>
          <w:sz w:val="24"/>
          <w:szCs w:val="24"/>
          <w:lang w:val="hy-AM"/>
        </w:rPr>
      </w:pPr>
      <w:r w:rsidRPr="0093637F">
        <w:rPr>
          <w:rStyle w:val="txt21"/>
          <w:rFonts w:ascii="Sylfaen" w:hAnsi="Sylfaen" w:cs="Arial"/>
          <w:color w:val="000000" w:themeColor="text1"/>
          <w:sz w:val="24"/>
          <w:szCs w:val="24"/>
          <w:lang w:val="hy-AM"/>
        </w:rPr>
        <w:t>անաերոբ կենսաբանական ռեակտոր</w:t>
      </w:r>
    </w:p>
    <w:p w:rsidR="006F6016" w:rsidRPr="0093637F" w:rsidRDefault="006F6016" w:rsidP="00D61831">
      <w:pPr>
        <w:pStyle w:val="a4"/>
        <w:numPr>
          <w:ilvl w:val="0"/>
          <w:numId w:val="50"/>
        </w:numPr>
        <w:spacing w:after="0" w:line="360" w:lineRule="auto"/>
        <w:rPr>
          <w:rStyle w:val="txt21"/>
          <w:color w:val="000000" w:themeColor="text1"/>
          <w:sz w:val="24"/>
          <w:szCs w:val="24"/>
          <w:lang w:val="hy-AM"/>
        </w:rPr>
      </w:pPr>
      <w:r w:rsidRPr="0093637F">
        <w:rPr>
          <w:rStyle w:val="txt21"/>
          <w:rFonts w:ascii="Sylfaen" w:hAnsi="Sylfaen" w:cs="Arial"/>
          <w:color w:val="000000" w:themeColor="text1"/>
          <w:sz w:val="24"/>
          <w:szCs w:val="24"/>
          <w:lang w:val="hy-AM"/>
        </w:rPr>
        <w:t>կենսազտիչ</w:t>
      </w:r>
    </w:p>
    <w:p w:rsidR="006F6016" w:rsidRPr="0093637F" w:rsidRDefault="006F6016" w:rsidP="00D61831">
      <w:pPr>
        <w:pStyle w:val="a4"/>
        <w:numPr>
          <w:ilvl w:val="0"/>
          <w:numId w:val="50"/>
        </w:numPr>
        <w:spacing w:after="0" w:line="360" w:lineRule="auto"/>
        <w:rPr>
          <w:rStyle w:val="txt21"/>
          <w:color w:val="000000" w:themeColor="text1"/>
          <w:sz w:val="24"/>
          <w:szCs w:val="24"/>
          <w:lang w:val="hy-AM"/>
        </w:rPr>
      </w:pPr>
      <w:r w:rsidRPr="0093637F">
        <w:rPr>
          <w:rStyle w:val="txt21"/>
          <w:rFonts w:ascii="Sylfaen" w:hAnsi="Sylfaen" w:cs="Arial"/>
          <w:color w:val="000000" w:themeColor="text1"/>
          <w:sz w:val="24"/>
          <w:szCs w:val="24"/>
          <w:lang w:val="hy-AM"/>
        </w:rPr>
        <w:t>առաջին և երկրորդ աստիճանի օդավորման ավազան (աերոտենք)</w:t>
      </w:r>
    </w:p>
    <w:p w:rsidR="006F6016" w:rsidRPr="0093637F" w:rsidRDefault="006F6016" w:rsidP="00D61831">
      <w:pPr>
        <w:pStyle w:val="a4"/>
        <w:numPr>
          <w:ilvl w:val="0"/>
          <w:numId w:val="50"/>
        </w:numPr>
        <w:spacing w:after="0" w:line="360" w:lineRule="auto"/>
        <w:rPr>
          <w:rStyle w:val="txt21"/>
          <w:color w:val="000000" w:themeColor="text1"/>
          <w:sz w:val="24"/>
          <w:szCs w:val="24"/>
          <w:lang w:val="hy-AM"/>
        </w:rPr>
      </w:pPr>
      <w:r w:rsidRPr="0093637F">
        <w:rPr>
          <w:rStyle w:val="txt21"/>
          <w:rFonts w:ascii="Sylfaen" w:hAnsi="Sylfaen" w:cs="Arial"/>
          <w:color w:val="000000" w:themeColor="text1"/>
          <w:sz w:val="24"/>
          <w:szCs w:val="24"/>
          <w:lang w:val="hy-AM"/>
        </w:rPr>
        <w:t>երկու պարզարան և պոպային հատվածամաս</w:t>
      </w:r>
    </w:p>
    <w:p w:rsidR="006F6016" w:rsidRPr="0093637F" w:rsidRDefault="006F6016" w:rsidP="00D61831">
      <w:pPr>
        <w:spacing w:after="0" w:line="360" w:lineRule="auto"/>
        <w:rPr>
          <w:rFonts w:ascii="Sylfaen" w:hAnsi="Sylfaen"/>
          <w:color w:val="000000" w:themeColor="text1"/>
          <w:sz w:val="24"/>
          <w:szCs w:val="24"/>
          <w:lang w:val="hy-AM"/>
        </w:rPr>
      </w:pPr>
      <w:r w:rsidRPr="0093637F">
        <w:rPr>
          <w:rFonts w:ascii="Sylfaen" w:hAnsi="Sylfaen"/>
          <w:color w:val="000000" w:themeColor="text1"/>
          <w:sz w:val="24"/>
          <w:szCs w:val="24"/>
          <w:lang w:val="hy-AM"/>
        </w:rPr>
        <w:t>Մաքրման կայանի արդյունավետությունը կազմում է</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98%</w:t>
      </w:r>
    </w:p>
    <w:p w:rsidR="006F6016" w:rsidRPr="0093637F" w:rsidRDefault="006F6016" w:rsidP="00D61831">
      <w:pPr>
        <w:spacing w:after="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Ելնելով</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մաքրման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ուղղվող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կեղտաջրերի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առավելագույն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օրական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ծավալից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ընտրվել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00DA2441"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Յալմա</w:t>
      </w:r>
      <w:r w:rsidR="00DA2441" w:rsidRPr="0093637F">
        <w:rPr>
          <w:rFonts w:ascii="Sylfaen" w:hAnsi="Sylfaen" w:cs="Arial LatArm"/>
          <w:color w:val="000000" w:themeColor="text1"/>
          <w:sz w:val="24"/>
          <w:szCs w:val="24"/>
          <w:lang w:val="hy-AM"/>
        </w:rPr>
        <w:t>»</w:t>
      </w:r>
      <w:r w:rsidRPr="0093637F">
        <w:rPr>
          <w:rFonts w:ascii="Sylfaen" w:hAnsi="Sylfaen" w:cs="Arial LatArm"/>
          <w:color w:val="000000" w:themeColor="text1"/>
          <w:sz w:val="24"/>
          <w:szCs w:val="24"/>
          <w:lang w:val="hy-AM"/>
        </w:rPr>
        <w:t xml:space="preserve"> 100</w:t>
      </w:r>
      <w:r w:rsidRPr="0093637F">
        <w:rPr>
          <w:rFonts w:ascii="Sylfaen" w:hAnsi="Sylfaen" w:cs="Sylfaen"/>
          <w:color w:val="000000" w:themeColor="text1"/>
          <w:sz w:val="24"/>
          <w:szCs w:val="24"/>
          <w:lang w:val="hy-AM"/>
        </w:rPr>
        <w:t>П</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մոդելը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արտադրողականությունը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կազմում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20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vertAlign w:val="superscript"/>
          <w:lang w:val="hy-AM"/>
        </w:rPr>
        <w:t>3</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օր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ընդհանուր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ծավալը՝</w:t>
      </w:r>
      <w:r w:rsidRPr="0093637F">
        <w:rPr>
          <w:rFonts w:ascii="Sylfaen" w:hAnsi="Sylfaen" w:cs="Arial LatArm"/>
          <w:color w:val="000000" w:themeColor="text1"/>
          <w:sz w:val="24"/>
          <w:szCs w:val="24"/>
          <w:lang w:val="hy-AM"/>
        </w:rPr>
        <w:t xml:space="preserve"> 26.1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vertAlign w:val="superscript"/>
          <w:lang w:val="hy-AM"/>
        </w:rPr>
        <w:t>3</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երկարությունը՝</w:t>
      </w:r>
      <w:r w:rsidRPr="0093637F">
        <w:rPr>
          <w:rFonts w:ascii="Sylfaen" w:hAnsi="Sylfaen" w:cs="Arial LatArm"/>
          <w:color w:val="000000" w:themeColor="text1"/>
          <w:sz w:val="24"/>
          <w:szCs w:val="24"/>
          <w:lang w:val="hy-AM"/>
        </w:rPr>
        <w:t xml:space="preserve"> 7.0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տրամագիծը՝</w:t>
      </w:r>
      <w:r w:rsidRPr="0093637F">
        <w:rPr>
          <w:rFonts w:ascii="Sylfaen" w:hAnsi="Sylfaen" w:cs="Arial LatArm"/>
          <w:color w:val="000000" w:themeColor="text1"/>
          <w:sz w:val="24"/>
          <w:szCs w:val="24"/>
          <w:lang w:val="hy-AM"/>
        </w:rPr>
        <w:t xml:space="preserve"> 2.2 </w:t>
      </w:r>
      <w:r w:rsidRPr="0093637F">
        <w:rPr>
          <w:rFonts w:ascii="Sylfaen" w:hAnsi="Sylfaen" w:cs="Sylfaen"/>
          <w:color w:val="000000" w:themeColor="text1"/>
          <w:sz w:val="24"/>
          <w:szCs w:val="24"/>
          <w:lang w:val="hy-AM"/>
        </w:rPr>
        <w:t>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հզորությունը՝</w:t>
      </w:r>
      <w:r w:rsidRPr="0093637F">
        <w:rPr>
          <w:rFonts w:ascii="Sylfaen" w:hAnsi="Sylfaen" w:cs="Arial LatArm"/>
          <w:color w:val="000000" w:themeColor="text1"/>
          <w:sz w:val="24"/>
          <w:szCs w:val="24"/>
          <w:lang w:val="hy-AM"/>
        </w:rPr>
        <w:t xml:space="preserve"> 100</w:t>
      </w:r>
      <w:r w:rsidRPr="0093637F">
        <w:rPr>
          <w:rFonts w:ascii="Sylfaen" w:hAnsi="Sylfaen" w:cs="Sylfaen"/>
          <w:color w:val="000000" w:themeColor="text1"/>
          <w:sz w:val="24"/>
          <w:szCs w:val="24"/>
          <w:lang w:val="hy-AM"/>
        </w:rPr>
        <w:t>Վտ</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պոմպ</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Կայանը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կարող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ընդունել</w:t>
      </w:r>
      <w:r w:rsidRPr="0093637F">
        <w:rPr>
          <w:rFonts w:ascii="Sylfaen" w:hAnsi="Sylfaen" w:cs="Arial LatArm"/>
          <w:color w:val="000000" w:themeColor="text1"/>
          <w:sz w:val="24"/>
          <w:szCs w:val="24"/>
          <w:lang w:val="hy-AM"/>
        </w:rPr>
        <w:t xml:space="preserve"> 3200 </w:t>
      </w:r>
      <w:r w:rsidRPr="0093637F">
        <w:rPr>
          <w:rFonts w:ascii="Sylfaen" w:hAnsi="Sylfaen" w:cs="Sylfaen"/>
          <w:color w:val="000000" w:themeColor="text1"/>
          <w:sz w:val="24"/>
          <w:szCs w:val="24"/>
          <w:lang w:val="hy-AM"/>
        </w:rPr>
        <w:t>լ</w:t>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համազարկային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հոսք</w:t>
      </w:r>
      <w:r w:rsidRPr="0093637F">
        <w:rPr>
          <w:rFonts w:ascii="Sylfaen" w:hAnsi="Sylfaen" w:cs="Arial LatArm"/>
          <w:color w:val="000000" w:themeColor="text1"/>
          <w:sz w:val="24"/>
          <w:szCs w:val="24"/>
          <w:lang w:val="hy-AM"/>
        </w:rPr>
        <w:t xml:space="preserve">: </w:t>
      </w:r>
    </w:p>
    <w:p w:rsidR="006F6016" w:rsidRPr="0093637F" w:rsidRDefault="006F6016" w:rsidP="00D61831">
      <w:pPr>
        <w:spacing w:after="0" w:line="360" w:lineRule="auto"/>
        <w:ind w:firstLine="567"/>
        <w:jc w:val="both"/>
        <w:rPr>
          <w:rFonts w:ascii="Sylfaen" w:hAnsi="Sylfaen"/>
          <w:color w:val="000000" w:themeColor="text1"/>
          <w:sz w:val="24"/>
          <w:szCs w:val="24"/>
          <w:lang w:val="hy-AM"/>
        </w:rPr>
      </w:pPr>
      <w:r w:rsidRPr="0093637F">
        <w:rPr>
          <w:rFonts w:ascii="Sylfaen" w:hAnsi="Sylfaen" w:cs="Sylfaen"/>
          <w:color w:val="000000" w:themeColor="text1"/>
          <w:sz w:val="24"/>
          <w:szCs w:val="24"/>
          <w:lang w:val="hy-AM"/>
        </w:rPr>
        <w:t>Կայանի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կորպուսը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կարող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պատրաստված</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լինել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պողպատից</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պոլի</w:t>
      </w:r>
      <w:r w:rsidRPr="0093637F">
        <w:rPr>
          <w:rFonts w:ascii="Sylfaen" w:hAnsi="Sylfaen" w:cs="Sylfaen"/>
          <w:color w:val="000000" w:themeColor="text1"/>
          <w:sz w:val="24"/>
          <w:szCs w:val="24"/>
          <w:lang w:val="hy-AM"/>
        </w:rPr>
        <w:softHyphen/>
        <w:t>պրոպիլենից</w:t>
      </w:r>
      <w:r w:rsidRPr="0093637F">
        <w:rPr>
          <w:rFonts w:ascii="Sylfaen" w:hAnsi="Sylfaen" w:cs="Arial LatArm"/>
          <w:color w:val="000000" w:themeColor="text1"/>
          <w:sz w:val="24"/>
          <w:szCs w:val="24"/>
          <w:lang w:val="hy-AM"/>
        </w:rPr>
        <w:t>:</w:t>
      </w:r>
    </w:p>
    <w:p w:rsidR="006F6016" w:rsidRPr="0093637F" w:rsidRDefault="006F6016" w:rsidP="00D61831">
      <w:pPr>
        <w:spacing w:after="0" w:line="360" w:lineRule="auto"/>
        <w:ind w:firstLine="567"/>
        <w:jc w:val="both"/>
        <w:rPr>
          <w:rFonts w:ascii="Sylfaen" w:hAnsi="Sylfaen" w:cs="Arial LatArm"/>
          <w:color w:val="000000" w:themeColor="text1"/>
          <w:sz w:val="24"/>
          <w:szCs w:val="24"/>
          <w:lang w:val="hy-AM"/>
        </w:rPr>
      </w:pPr>
      <w:r w:rsidRPr="0093637F">
        <w:rPr>
          <w:rFonts w:ascii="Sylfaen" w:hAnsi="Sylfaen" w:cs="Sylfaen"/>
          <w:color w:val="000000" w:themeColor="text1"/>
          <w:sz w:val="24"/>
          <w:szCs w:val="24"/>
          <w:lang w:val="hy-AM"/>
        </w:rPr>
        <w:t>Նստվածքի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հեռացումը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կատարվում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երկու</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տարին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մեկ</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անգամ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Նստվածքը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կարող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օգտագործվել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որպես</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պարարտանյութ</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կամ</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պահեստավորվել</w:t>
      </w:r>
      <w:r w:rsidRPr="0093637F">
        <w:rPr>
          <w:rFonts w:ascii="Sylfaen" w:hAnsi="Sylfaen" w:cs="Arial LatArm"/>
          <w:color w:val="000000" w:themeColor="text1"/>
          <w:sz w:val="24"/>
          <w:szCs w:val="24"/>
          <w:lang w:val="hy-AM"/>
        </w:rPr>
        <w:t xml:space="preserve"> չոր</w:t>
      </w:r>
      <w:r w:rsidR="006F5026" w:rsidRPr="0093637F">
        <w:rPr>
          <w:rFonts w:ascii="Sylfaen" w:hAnsi="Sylfaen" w:cs="Arial LatArm"/>
          <w:color w:val="000000" w:themeColor="text1"/>
          <w:sz w:val="24"/>
          <w:szCs w:val="24"/>
          <w:lang w:val="hy-AM"/>
        </w:rPr>
        <w:t xml:space="preserve"> </w:t>
      </w:r>
      <w:r w:rsidRPr="0093637F">
        <w:rPr>
          <w:rFonts w:ascii="Sylfaen" w:hAnsi="Sylfaen" w:cs="Arial LatArm"/>
          <w:color w:val="000000" w:themeColor="text1"/>
          <w:sz w:val="24"/>
          <w:szCs w:val="24"/>
          <w:lang w:val="hy-AM"/>
        </w:rPr>
        <w:t xml:space="preserve">փոչերի հետ համատեղ։ </w:t>
      </w:r>
    </w:p>
    <w:p w:rsidR="006F6016" w:rsidRPr="0093637F" w:rsidRDefault="00AE51A8" w:rsidP="006F6016">
      <w:pPr>
        <w:spacing w:line="360" w:lineRule="auto"/>
        <w:jc w:val="center"/>
        <w:rPr>
          <w:rFonts w:ascii="Sylfaen" w:hAnsi="Sylfaen" w:cs="Arial"/>
          <w:color w:val="000000" w:themeColor="text1"/>
        </w:rPr>
      </w:pPr>
      <w:r>
        <w:rPr>
          <w:rFonts w:ascii="Sylfaen" w:hAnsi="Sylfaen" w:cs="Arial"/>
          <w:noProof/>
          <w:color w:val="000000" w:themeColor="text1"/>
          <w:lang w:val="ru-RU" w:eastAsia="ru-RU"/>
        </w:rPr>
        <w:lastRenderedPageBreak/>
        <w:pict>
          <v:shape id="Text Box 7" o:spid="_x0000_s1029" type="#_x0000_t202" style="position:absolute;left:0;text-align:left;margin-left:61.35pt;margin-top:18.25pt;width:37pt;height:13.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" fillcolor="#f2f2f2" stroked="f">
            <v:textbox inset="0,0,0,0">
              <w:txbxContent>
                <w:p w:rsidR="00082706" w:rsidRPr="007D5A62" w:rsidRDefault="00082706" w:rsidP="006F6016">
                  <w:pPr>
                    <w:jc w:val="center"/>
                    <w:rPr>
                      <w:rFonts w:ascii="Arial LatArm" w:hAnsi="Arial LatArm"/>
                      <w:b/>
                      <w:color w:val="FF0000"/>
                      <w:sz w:val="20"/>
                      <w:szCs w:val="20"/>
                    </w:rPr>
                  </w:pPr>
                  <w:r w:rsidRPr="007D5A62">
                    <w:rPr>
                      <w:rFonts w:ascii="Arial LatArm" w:hAnsi="Arial LatArm"/>
                      <w:b/>
                      <w:color w:val="FF0000"/>
                      <w:sz w:val="20"/>
                      <w:szCs w:val="20"/>
                    </w:rPr>
                    <w:t>Øáõïù</w:t>
                  </w:r>
                </w:p>
              </w:txbxContent>
            </v:textbox>
          </v:shape>
        </w:pict>
      </w:r>
      <w:r w:rsidR="006F6016" w:rsidRPr="0093637F">
        <w:rPr>
          <w:rFonts w:ascii="Sylfaen" w:hAnsi="Sylfaen" w:cs="Arial"/>
          <w:noProof/>
          <w:color w:val="000000" w:themeColor="text1"/>
          <w:lang w:val="ru-RU" w:eastAsia="ru-RU"/>
        </w:rPr>
        <w:drawing>
          <wp:inline distT="0" distB="0" distL="0" distR="0">
            <wp:extent cx="4387215" cy="2171700"/>
            <wp:effectExtent l="19050" t="0" r="0" b="0"/>
            <wp:docPr id="69" name="Рисунок 1" descr="yalma-ustroistv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lma-ustroistvo01"/>
                    <pic:cNvPicPr>
                      <a:picLocks noChangeAspect="1" noChangeArrowheads="1"/>
                    </pic:cNvPicPr>
                  </pic:nvPicPr>
                  <pic:blipFill>
                    <a:blip r:embed="rId101" cstate="print"/>
                    <a:srcRect/>
                    <a:stretch>
                      <a:fillRect/>
                    </a:stretch>
                  </pic:blipFill>
                  <pic:spPr bwMode="auto">
                    <a:xfrm>
                      <a:off x="0" y="0"/>
                      <a:ext cx="4387215" cy="2171700"/>
                    </a:xfrm>
                    <a:prstGeom prst="rect">
                      <a:avLst/>
                    </a:prstGeom>
                    <a:noFill/>
                    <a:ln w="9525">
                      <a:noFill/>
                      <a:miter lim="800000"/>
                      <a:headEnd/>
                      <a:tailEnd/>
                    </a:ln>
                  </pic:spPr>
                </pic:pic>
              </a:graphicData>
            </a:graphic>
          </wp:inline>
        </w:drawing>
      </w:r>
    </w:p>
    <w:p w:rsidR="006F6016" w:rsidRDefault="006F6016" w:rsidP="006F6016">
      <w:pPr>
        <w:spacing w:after="0" w:line="360" w:lineRule="auto"/>
        <w:jc w:val="center"/>
        <w:rPr>
          <w:rFonts w:ascii="Sylfaen" w:hAnsi="Sylfaen" w:cs="Sylfaen"/>
          <w:color w:val="000000" w:themeColor="text1"/>
        </w:rPr>
      </w:pPr>
      <w:r w:rsidRPr="0093637F">
        <w:rPr>
          <w:rFonts w:ascii="Sylfaen" w:hAnsi="Sylfaen" w:cs="Sylfaen"/>
          <w:color w:val="000000" w:themeColor="text1"/>
        </w:rPr>
        <w:t>Նկար</w:t>
      </w:r>
      <w:r w:rsidRPr="0093637F">
        <w:rPr>
          <w:rFonts w:ascii="Sylfaen" w:hAnsi="Sylfaen" w:cs="Sylfaen"/>
          <w:color w:val="000000" w:themeColor="text1"/>
          <w:lang w:val="hy-AM"/>
        </w:rPr>
        <w:t xml:space="preserve"> </w:t>
      </w:r>
      <w:r w:rsidR="003B0FEE" w:rsidRPr="0093637F">
        <w:rPr>
          <w:rFonts w:ascii="Sylfaen" w:hAnsi="Sylfaen" w:cs="Sylfaen"/>
          <w:color w:val="000000" w:themeColor="text1"/>
          <w:lang w:val="hy-AM"/>
        </w:rPr>
        <w:t>47</w:t>
      </w:r>
      <w:r w:rsidR="00150EAB" w:rsidRPr="0093637F">
        <w:rPr>
          <w:rFonts w:ascii="Sylfaen" w:hAnsi="Sylfaen" w:cs="Sylfaen"/>
          <w:color w:val="000000" w:themeColor="text1"/>
        </w:rPr>
        <w:t xml:space="preserve">. </w:t>
      </w:r>
      <w:r w:rsidR="002C2A61" w:rsidRPr="0093637F">
        <w:rPr>
          <w:rFonts w:ascii="Sylfaen" w:hAnsi="Sylfaen" w:cs="Arial LatArm"/>
          <w:color w:val="000000" w:themeColor="text1"/>
          <w:lang w:val="hy-AM"/>
        </w:rPr>
        <w:t>«</w:t>
      </w:r>
      <w:r w:rsidRPr="0093637F">
        <w:rPr>
          <w:rFonts w:ascii="Sylfaen" w:hAnsi="Sylfaen" w:cs="Sylfaen"/>
          <w:color w:val="000000" w:themeColor="text1"/>
        </w:rPr>
        <w:t>Յալմա</w:t>
      </w:r>
      <w:r w:rsidR="002C2A61" w:rsidRPr="0093637F">
        <w:rPr>
          <w:rFonts w:ascii="Sylfaen" w:hAnsi="Sylfaen" w:cs="Arial LatArm"/>
          <w:color w:val="000000" w:themeColor="text1"/>
          <w:lang w:val="hy-AM"/>
        </w:rPr>
        <w:t>»</w:t>
      </w:r>
      <w:r w:rsidRPr="0093637F">
        <w:rPr>
          <w:rFonts w:ascii="Sylfaen" w:hAnsi="Sylfaen" w:cs="Arial LatArm"/>
          <w:color w:val="000000" w:themeColor="text1"/>
        </w:rPr>
        <w:t xml:space="preserve"> </w:t>
      </w:r>
      <w:r w:rsidRPr="0093637F">
        <w:rPr>
          <w:rFonts w:ascii="Sylfaen" w:hAnsi="Sylfaen" w:cs="Sylfaen"/>
          <w:color w:val="000000" w:themeColor="text1"/>
        </w:rPr>
        <w:t>կայանի</w:t>
      </w:r>
      <w:r w:rsidRPr="0093637F">
        <w:rPr>
          <w:rFonts w:ascii="Sylfaen" w:hAnsi="Sylfaen" w:cs="Arial LatArm"/>
          <w:color w:val="000000" w:themeColor="text1"/>
        </w:rPr>
        <w:t xml:space="preserve"> </w:t>
      </w:r>
      <w:r w:rsidRPr="0093637F">
        <w:rPr>
          <w:rFonts w:ascii="Sylfaen" w:hAnsi="Sylfaen" w:cs="Sylfaen"/>
          <w:color w:val="000000" w:themeColor="text1"/>
        </w:rPr>
        <w:t>ընդհանուր</w:t>
      </w:r>
      <w:r w:rsidRPr="0093637F">
        <w:rPr>
          <w:rFonts w:ascii="Sylfaen" w:hAnsi="Sylfaen" w:cs="Arial LatArm"/>
          <w:color w:val="000000" w:themeColor="text1"/>
        </w:rPr>
        <w:t xml:space="preserve"> </w:t>
      </w:r>
      <w:r w:rsidRPr="0093637F">
        <w:rPr>
          <w:rFonts w:ascii="Sylfaen" w:hAnsi="Sylfaen" w:cs="Sylfaen"/>
          <w:color w:val="000000" w:themeColor="text1"/>
        </w:rPr>
        <w:t>տեսքը</w:t>
      </w:r>
    </w:p>
    <w:p w:rsidR="00D61831" w:rsidRPr="0093637F" w:rsidRDefault="00D61831" w:rsidP="006F6016">
      <w:pPr>
        <w:spacing w:after="0" w:line="360" w:lineRule="auto"/>
        <w:jc w:val="center"/>
        <w:rPr>
          <w:rFonts w:ascii="Sylfaen" w:hAnsi="Sylfaen" w:cs="Sylfaen"/>
          <w:color w:val="000000" w:themeColor="text1"/>
          <w:lang w:val="hy-AM"/>
        </w:rPr>
      </w:pPr>
    </w:p>
    <w:p w:rsidR="006F6016" w:rsidRPr="0093637F" w:rsidRDefault="006F6016" w:rsidP="00D61831">
      <w:pPr>
        <w:spacing w:after="60" w:line="360" w:lineRule="auto"/>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Մաքրված կեղտաջրերը ուղղվում են նստեցման ավազաններ և օգտագործվում փոշենստեցման նպատակով և հաքահարստացման գործընթացում։ Այս մաքրված ջրերի ծավալը կազմում է հանքից դուրս եկող ջրերի 5,3% և չի կարող էական ազդեցություն</w:t>
      </w:r>
      <w:r w:rsidR="006F5026" w:rsidRPr="0093637F">
        <w:rPr>
          <w:rFonts w:ascii="Sylfaen" w:hAnsi="Sylfaen" w:cs="Sylfaen"/>
          <w:color w:val="000000" w:themeColor="text1"/>
          <w:sz w:val="24"/>
          <w:szCs w:val="24"/>
          <w:lang w:val="hy-AM"/>
        </w:rPr>
        <w:t xml:space="preserve"> </w:t>
      </w:r>
      <w:r w:rsidRPr="0093637F">
        <w:rPr>
          <w:rFonts w:ascii="Sylfaen" w:hAnsi="Sylfaen" w:cs="Sylfaen"/>
          <w:color w:val="000000" w:themeColor="text1"/>
          <w:sz w:val="24"/>
          <w:szCs w:val="24"/>
          <w:lang w:val="hy-AM"/>
        </w:rPr>
        <w:t>ունենալ հանքի մաքրված ջրերի վրա։</w:t>
      </w:r>
    </w:p>
    <w:p w:rsidR="006F6016" w:rsidRPr="0093637F" w:rsidRDefault="006F6016" w:rsidP="00D61831">
      <w:pPr>
        <w:spacing w:line="360" w:lineRule="auto"/>
        <w:ind w:firstLine="567"/>
        <w:jc w:val="both"/>
        <w:rPr>
          <w:rFonts w:ascii="Sylfaen" w:hAnsi="Sylfaen" w:cs="Arial"/>
          <w:color w:val="000000" w:themeColor="text1"/>
          <w:sz w:val="24"/>
          <w:szCs w:val="24"/>
          <w:lang w:val="hy-AM"/>
        </w:rPr>
      </w:pPr>
      <w:r w:rsidRPr="0093637F">
        <w:rPr>
          <w:rFonts w:ascii="Sylfaen" w:hAnsi="Sylfaen" w:cs="Sylfaen"/>
          <w:color w:val="000000" w:themeColor="text1"/>
          <w:sz w:val="24"/>
          <w:szCs w:val="24"/>
          <w:lang w:val="hy-AM"/>
        </w:rPr>
        <w:t>Հնարավոր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է</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մաքրման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կայանը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փոխարինել</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ուրիշ</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նույն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մաքրման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աստիճան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ունեցող</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ինքնավար</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կենսաբանական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մաքրման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կայանով</w:t>
      </w:r>
      <w:r w:rsidRPr="0093637F">
        <w:rPr>
          <w:rFonts w:ascii="Sylfaen" w:hAnsi="Sylfaen" w:cs="Arial"/>
          <w:color w:val="000000" w:themeColor="text1"/>
          <w:sz w:val="24"/>
          <w:szCs w:val="24"/>
          <w:lang w:val="hy-AM"/>
        </w:rPr>
        <w:t>:</w:t>
      </w:r>
    </w:p>
    <w:p w:rsidR="006F6016" w:rsidRPr="0093637F" w:rsidRDefault="006F6016" w:rsidP="00D61831">
      <w:pPr>
        <w:spacing w:after="0" w:line="360" w:lineRule="auto"/>
        <w:ind w:firstLine="567"/>
        <w:jc w:val="both"/>
        <w:rPr>
          <w:rFonts w:ascii="Sylfaen" w:hAnsi="Sylfaen" w:cs="Arial"/>
          <w:b/>
          <w:i/>
          <w:color w:val="000000" w:themeColor="text1"/>
          <w:sz w:val="24"/>
          <w:szCs w:val="24"/>
          <w:u w:val="single"/>
          <w:lang w:val="hy-AM"/>
        </w:rPr>
      </w:pPr>
      <w:r w:rsidRPr="0093637F">
        <w:rPr>
          <w:rFonts w:ascii="Sylfaen" w:hAnsi="Sylfaen" w:cs="Arial"/>
          <w:b/>
          <w:i/>
          <w:color w:val="000000" w:themeColor="text1"/>
          <w:sz w:val="24"/>
          <w:szCs w:val="24"/>
          <w:u w:val="single"/>
          <w:lang w:val="hy-AM"/>
        </w:rPr>
        <w:t>Եզրակացություն</w:t>
      </w:r>
    </w:p>
    <w:p w:rsidR="006F6016" w:rsidRPr="00215EC2" w:rsidRDefault="006F6016" w:rsidP="00D61831">
      <w:pPr>
        <w:spacing w:after="0" w:line="360" w:lineRule="auto"/>
        <w:jc w:val="both"/>
        <w:rPr>
          <w:rFonts w:ascii="Sylfaen" w:hAnsi="Sylfaen" w:cs="Arial"/>
          <w:color w:val="000000" w:themeColor="text1"/>
          <w:sz w:val="24"/>
          <w:szCs w:val="24"/>
          <w:lang w:val="hy-AM"/>
        </w:rPr>
      </w:pPr>
      <w:r w:rsidRPr="00215EC2">
        <w:rPr>
          <w:rFonts w:ascii="Sylfaen" w:hAnsi="Sylfaen" w:cs="Arial"/>
          <w:color w:val="000000" w:themeColor="text1"/>
          <w:sz w:val="24"/>
          <w:szCs w:val="24"/>
          <w:lang w:val="hy-AM"/>
        </w:rPr>
        <w:t xml:space="preserve">Հարստացուցիչ ֆաբրիկան աշխատում </w:t>
      </w:r>
      <w:r w:rsidR="002C2A61" w:rsidRPr="00215EC2">
        <w:rPr>
          <w:rFonts w:ascii="Sylfaen" w:hAnsi="Sylfaen" w:cs="Arial"/>
          <w:color w:val="000000" w:themeColor="text1"/>
          <w:sz w:val="24"/>
          <w:szCs w:val="24"/>
          <w:lang w:val="hy-AM"/>
        </w:rPr>
        <w:t>է</w:t>
      </w:r>
      <w:r w:rsidRPr="00215EC2">
        <w:rPr>
          <w:rFonts w:ascii="Sylfaen" w:hAnsi="Sylfaen" w:cs="Arial"/>
          <w:color w:val="000000" w:themeColor="text1"/>
          <w:sz w:val="24"/>
          <w:szCs w:val="24"/>
          <w:lang w:val="hy-AM"/>
        </w:rPr>
        <w:t xml:space="preserve"> լրիվ շրջանառու համակարգով՝ արտադրական, հանքի և կենցաղային մաքրված կեղտաջրերը</w:t>
      </w:r>
      <w:r w:rsidR="006F5026" w:rsidRPr="00215EC2">
        <w:rPr>
          <w:rFonts w:ascii="Sylfaen" w:hAnsi="Sylfaen" w:cs="Arial"/>
          <w:color w:val="000000" w:themeColor="text1"/>
          <w:sz w:val="24"/>
          <w:szCs w:val="24"/>
          <w:lang w:val="hy-AM"/>
        </w:rPr>
        <w:t xml:space="preserve"> </w:t>
      </w:r>
      <w:r w:rsidRPr="00215EC2">
        <w:rPr>
          <w:rFonts w:ascii="Sylfaen" w:hAnsi="Sylfaen" w:cs="Arial"/>
          <w:color w:val="000000" w:themeColor="text1"/>
          <w:sz w:val="24"/>
          <w:szCs w:val="24"/>
          <w:lang w:val="hy-AM"/>
        </w:rPr>
        <w:t>ամբողջությամբ օգտագործվում են, ինչը բացառում կեղտաջրերի արտահոսքը բաց ջրավազաններ։ Ջրի շրջանառու համակարգի ներդրումը թույլ կտա խնայել տարեկան 847 000մ</w:t>
      </w:r>
      <w:r w:rsidRPr="00215EC2">
        <w:rPr>
          <w:rFonts w:ascii="Sylfaen" w:hAnsi="Sylfaen" w:cs="Arial"/>
          <w:color w:val="000000" w:themeColor="text1"/>
          <w:sz w:val="24"/>
          <w:szCs w:val="24"/>
          <w:vertAlign w:val="superscript"/>
          <w:lang w:val="hy-AM"/>
        </w:rPr>
        <w:t>3</w:t>
      </w:r>
      <w:r w:rsidRPr="00215EC2">
        <w:rPr>
          <w:rFonts w:ascii="Sylfaen" w:hAnsi="Sylfaen" w:cs="Arial"/>
          <w:color w:val="000000" w:themeColor="text1"/>
          <w:sz w:val="24"/>
          <w:szCs w:val="24"/>
          <w:vertAlign w:val="subscript"/>
          <w:lang w:val="hy-AM"/>
        </w:rPr>
        <w:t xml:space="preserve"> </w:t>
      </w:r>
      <w:r w:rsidRPr="00215EC2">
        <w:rPr>
          <w:rFonts w:ascii="Sylfaen" w:hAnsi="Sylfaen" w:cs="Arial"/>
          <w:color w:val="000000" w:themeColor="text1"/>
          <w:sz w:val="24"/>
          <w:szCs w:val="24"/>
          <w:lang w:val="hy-AM"/>
        </w:rPr>
        <w:t>թարմ ջուր։ Մեղրի գետից վերցվող թարմ ջրի հաշվարկային քանակը</w:t>
      </w:r>
      <w:r w:rsidR="006F5026" w:rsidRPr="00215EC2">
        <w:rPr>
          <w:rFonts w:ascii="Sylfaen" w:hAnsi="Sylfaen" w:cs="Arial"/>
          <w:color w:val="000000" w:themeColor="text1"/>
          <w:sz w:val="24"/>
          <w:szCs w:val="24"/>
          <w:lang w:val="hy-AM"/>
        </w:rPr>
        <w:t xml:space="preserve"> </w:t>
      </w:r>
      <w:r w:rsidRPr="00215EC2">
        <w:rPr>
          <w:rFonts w:ascii="Sylfaen" w:hAnsi="Sylfaen" w:cs="Arial"/>
          <w:color w:val="000000" w:themeColor="text1"/>
          <w:sz w:val="24"/>
          <w:szCs w:val="24"/>
          <w:lang w:val="hy-AM"/>
        </w:rPr>
        <w:t>տարեկան կկազմի 49300 մ</w:t>
      </w:r>
      <w:r w:rsidRPr="00215EC2">
        <w:rPr>
          <w:rFonts w:ascii="Sylfaen" w:hAnsi="Sylfaen" w:cs="Arial"/>
          <w:color w:val="000000" w:themeColor="text1"/>
          <w:sz w:val="24"/>
          <w:szCs w:val="24"/>
          <w:vertAlign w:val="superscript"/>
          <w:lang w:val="hy-AM"/>
        </w:rPr>
        <w:t>3</w:t>
      </w:r>
      <w:r w:rsidRPr="00215EC2">
        <w:rPr>
          <w:rFonts w:ascii="Sylfaen" w:hAnsi="Sylfaen" w:cs="Arial"/>
          <w:color w:val="000000" w:themeColor="text1"/>
          <w:sz w:val="24"/>
          <w:szCs w:val="24"/>
          <w:lang w:val="hy-AM"/>
        </w:rPr>
        <w:t xml:space="preserve">։ </w:t>
      </w:r>
    </w:p>
    <w:p w:rsidR="006F6016" w:rsidRPr="00215EC2" w:rsidRDefault="006F6016" w:rsidP="00D61831">
      <w:pPr>
        <w:spacing w:after="0" w:line="360" w:lineRule="auto"/>
        <w:jc w:val="both"/>
        <w:rPr>
          <w:rFonts w:ascii="Sylfaen" w:hAnsi="Sylfaen" w:cs="Arial"/>
          <w:color w:val="000000" w:themeColor="text1"/>
          <w:sz w:val="24"/>
          <w:szCs w:val="24"/>
          <w:lang w:val="hy-AM"/>
        </w:rPr>
      </w:pPr>
      <w:r w:rsidRPr="00215EC2">
        <w:rPr>
          <w:rFonts w:ascii="Sylfaen" w:hAnsi="Sylfaen" w:cs="Arial"/>
          <w:color w:val="000000" w:themeColor="text1"/>
          <w:sz w:val="24"/>
          <w:szCs w:val="24"/>
          <w:lang w:val="hy-AM"/>
        </w:rPr>
        <w:t xml:space="preserve">Հաշվի առնելով </w:t>
      </w:r>
      <w:r w:rsidRPr="00215EC2">
        <w:rPr>
          <w:rFonts w:ascii="Sylfaen" w:hAnsi="Sylfaen" w:cs="Sylfaen"/>
          <w:color w:val="000000" w:themeColor="text1"/>
          <w:sz w:val="24"/>
          <w:szCs w:val="24"/>
          <w:lang w:val="hy-AM"/>
        </w:rPr>
        <w:t>ջրամատակարարման</w:t>
      </w:r>
      <w:r w:rsidRPr="00215EC2">
        <w:rPr>
          <w:rFonts w:ascii="Sylfaen" w:hAnsi="Sylfaen" w:cs="Arial LatArm"/>
          <w:color w:val="000000" w:themeColor="text1"/>
          <w:sz w:val="24"/>
          <w:szCs w:val="24"/>
          <w:lang w:val="hy-AM"/>
        </w:rPr>
        <w:t xml:space="preserve"> </w:t>
      </w:r>
      <w:r w:rsidRPr="00215EC2">
        <w:rPr>
          <w:rFonts w:ascii="Sylfaen" w:hAnsi="Sylfaen" w:cs="Sylfaen"/>
          <w:color w:val="000000" w:themeColor="text1"/>
          <w:sz w:val="24"/>
          <w:szCs w:val="24"/>
          <w:lang w:val="hy-AM"/>
        </w:rPr>
        <w:t>անհավասարաչափության</w:t>
      </w:r>
      <w:r w:rsidRPr="00215EC2">
        <w:rPr>
          <w:rFonts w:ascii="Sylfaen" w:hAnsi="Sylfaen" w:cs="Arial LatArm"/>
          <w:color w:val="000000" w:themeColor="text1"/>
          <w:sz w:val="24"/>
          <w:szCs w:val="24"/>
          <w:lang w:val="hy-AM"/>
        </w:rPr>
        <w:t xml:space="preserve"> </w:t>
      </w:r>
      <w:r w:rsidRPr="00215EC2">
        <w:rPr>
          <w:rFonts w:ascii="Sylfaen" w:hAnsi="Sylfaen" w:cs="Sylfaen"/>
          <w:color w:val="000000" w:themeColor="text1"/>
          <w:sz w:val="24"/>
          <w:szCs w:val="24"/>
          <w:lang w:val="hy-AM"/>
        </w:rPr>
        <w:t>գործակիցը՝</w:t>
      </w:r>
      <w:r w:rsidRPr="00215EC2">
        <w:rPr>
          <w:rFonts w:ascii="Sylfaen" w:hAnsi="Sylfaen" w:cs="Arial LatArm"/>
          <w:color w:val="000000" w:themeColor="text1"/>
          <w:sz w:val="24"/>
          <w:szCs w:val="24"/>
          <w:lang w:val="hy-AM"/>
        </w:rPr>
        <w:t xml:space="preserve"> </w:t>
      </w:r>
      <w:r w:rsidRPr="00215EC2">
        <w:rPr>
          <w:rFonts w:ascii="Sylfaen" w:hAnsi="Sylfaen" w:cs="Arial"/>
          <w:color w:val="000000" w:themeColor="text1"/>
          <w:sz w:val="24"/>
          <w:szCs w:val="24"/>
          <w:lang w:val="hy-AM"/>
        </w:rPr>
        <w:t>K=1,014 Մեղրի գետից մատուցվող</w:t>
      </w:r>
      <w:r w:rsidR="006F5026" w:rsidRPr="00215EC2">
        <w:rPr>
          <w:rFonts w:ascii="Sylfaen" w:hAnsi="Sylfaen" w:cs="Arial"/>
          <w:color w:val="000000" w:themeColor="text1"/>
          <w:sz w:val="24"/>
          <w:szCs w:val="24"/>
          <w:lang w:val="hy-AM"/>
        </w:rPr>
        <w:t xml:space="preserve"> </w:t>
      </w:r>
      <w:r w:rsidRPr="00215EC2">
        <w:rPr>
          <w:rFonts w:ascii="Sylfaen" w:hAnsi="Sylfaen" w:cs="Arial"/>
          <w:color w:val="000000" w:themeColor="text1"/>
          <w:sz w:val="24"/>
          <w:szCs w:val="24"/>
          <w:lang w:val="hy-AM"/>
        </w:rPr>
        <w:t>տարեկան ջրի քանակը</w:t>
      </w:r>
      <w:r w:rsidR="006F5026" w:rsidRPr="00215EC2">
        <w:rPr>
          <w:rFonts w:ascii="Sylfaen" w:hAnsi="Sylfaen" w:cs="Arial"/>
          <w:color w:val="000000" w:themeColor="text1"/>
          <w:sz w:val="24"/>
          <w:szCs w:val="24"/>
          <w:lang w:val="hy-AM"/>
        </w:rPr>
        <w:t xml:space="preserve"> </w:t>
      </w:r>
      <w:r w:rsidRPr="00215EC2">
        <w:rPr>
          <w:rFonts w:ascii="Sylfaen" w:hAnsi="Sylfaen" w:cs="Arial"/>
          <w:color w:val="000000" w:themeColor="text1"/>
          <w:sz w:val="24"/>
          <w:szCs w:val="24"/>
          <w:lang w:val="hy-AM"/>
        </w:rPr>
        <w:t>կկազմի 50 000 մ</w:t>
      </w:r>
      <w:r w:rsidRPr="00215EC2">
        <w:rPr>
          <w:rFonts w:ascii="Sylfaen" w:hAnsi="Sylfaen" w:cs="Arial"/>
          <w:color w:val="000000" w:themeColor="text1"/>
          <w:sz w:val="24"/>
          <w:szCs w:val="24"/>
          <w:vertAlign w:val="superscript"/>
          <w:lang w:val="hy-AM"/>
        </w:rPr>
        <w:t>3</w:t>
      </w:r>
      <w:r w:rsidRPr="00215EC2">
        <w:rPr>
          <w:rFonts w:ascii="Sylfaen" w:hAnsi="Sylfaen" w:cs="Arial"/>
          <w:color w:val="000000" w:themeColor="text1"/>
          <w:sz w:val="24"/>
          <w:szCs w:val="24"/>
          <w:lang w:val="hy-AM"/>
        </w:rPr>
        <w:t>։</w:t>
      </w:r>
    </w:p>
    <w:p w:rsidR="006F6016" w:rsidRPr="00215EC2" w:rsidRDefault="006F6016" w:rsidP="00D61831">
      <w:pPr>
        <w:tabs>
          <w:tab w:val="left" w:pos="1430"/>
          <w:tab w:val="left" w:pos="1690"/>
        </w:tabs>
        <w:spacing w:after="60"/>
        <w:jc w:val="both"/>
        <w:rPr>
          <w:rFonts w:ascii="Arial LatArm" w:hAnsi="Arial LatArm"/>
          <w:color w:val="000000" w:themeColor="text1"/>
          <w:sz w:val="24"/>
          <w:szCs w:val="24"/>
          <w:lang w:val="hy-AM"/>
        </w:rPr>
      </w:pPr>
      <w:r w:rsidRPr="00215EC2">
        <w:rPr>
          <w:rFonts w:ascii="Sylfaen" w:hAnsi="Sylfaen" w:cs="Sylfaen"/>
          <w:color w:val="000000" w:themeColor="text1"/>
          <w:sz w:val="24"/>
          <w:szCs w:val="24"/>
          <w:u w:val="single"/>
          <w:lang w:val="hy-AM"/>
        </w:rPr>
        <w:t>Մեղրի</w:t>
      </w:r>
      <w:r w:rsidR="006F5026" w:rsidRPr="00215EC2">
        <w:rPr>
          <w:rFonts w:ascii="Sylfaen" w:hAnsi="Sylfaen" w:cs="Sylfaen"/>
          <w:color w:val="000000" w:themeColor="text1"/>
          <w:sz w:val="24"/>
          <w:szCs w:val="24"/>
          <w:u w:val="single"/>
          <w:lang w:val="hy-AM"/>
        </w:rPr>
        <w:t xml:space="preserve"> </w:t>
      </w:r>
      <w:r w:rsidRPr="00215EC2">
        <w:rPr>
          <w:rFonts w:ascii="Sylfaen" w:hAnsi="Sylfaen" w:cs="Sylfaen"/>
          <w:color w:val="000000" w:themeColor="text1"/>
          <w:sz w:val="24"/>
          <w:szCs w:val="24"/>
          <w:u w:val="single"/>
          <w:lang w:val="hy-AM"/>
        </w:rPr>
        <w:t>գետից վերցվող թարմ</w:t>
      </w:r>
      <w:r w:rsidR="006F5026" w:rsidRPr="00215EC2">
        <w:rPr>
          <w:rFonts w:ascii="Sylfaen" w:hAnsi="Sylfaen" w:cs="Sylfaen"/>
          <w:color w:val="000000" w:themeColor="text1"/>
          <w:sz w:val="24"/>
          <w:szCs w:val="24"/>
          <w:u w:val="single"/>
          <w:lang w:val="hy-AM"/>
        </w:rPr>
        <w:t xml:space="preserve"> </w:t>
      </w:r>
      <w:r w:rsidRPr="00215EC2">
        <w:rPr>
          <w:rFonts w:ascii="Sylfaen" w:hAnsi="Sylfaen" w:cs="Sylfaen"/>
          <w:color w:val="000000" w:themeColor="text1"/>
          <w:sz w:val="24"/>
          <w:szCs w:val="24"/>
          <w:u w:val="single"/>
          <w:lang w:val="hy-AM"/>
        </w:rPr>
        <w:t>ջուր</w:t>
      </w:r>
      <w:r w:rsidR="00ED2191" w:rsidRPr="00215EC2">
        <w:rPr>
          <w:rFonts w:ascii="Sylfaen" w:hAnsi="Sylfaen" w:cs="Sylfaen"/>
          <w:color w:val="000000" w:themeColor="text1"/>
          <w:sz w:val="24"/>
          <w:szCs w:val="24"/>
          <w:u w:val="single"/>
          <w:lang w:val="hy-AM"/>
        </w:rPr>
        <w:t>՝</w:t>
      </w:r>
      <w:r w:rsidRPr="00215EC2">
        <w:rPr>
          <w:rFonts w:ascii="Arial LatArm" w:hAnsi="Arial LatArm"/>
          <w:color w:val="000000" w:themeColor="text1"/>
          <w:sz w:val="24"/>
          <w:szCs w:val="24"/>
          <w:u w:val="single"/>
          <w:lang w:val="hy-AM"/>
        </w:rPr>
        <w:t xml:space="preserve"> </w:t>
      </w:r>
    </w:p>
    <w:p w:rsidR="006F6016" w:rsidRPr="00215EC2" w:rsidRDefault="006F6016" w:rsidP="00D61831">
      <w:pPr>
        <w:numPr>
          <w:ilvl w:val="0"/>
          <w:numId w:val="51"/>
        </w:numPr>
        <w:tabs>
          <w:tab w:val="left" w:pos="1690"/>
          <w:tab w:val="left" w:pos="4160"/>
          <w:tab w:val="left" w:pos="4420"/>
        </w:tabs>
        <w:spacing w:after="60" w:line="240" w:lineRule="auto"/>
        <w:ind w:left="777" w:hanging="357"/>
        <w:jc w:val="both"/>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տարեկան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- 50,0 հազ.</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D61831">
      <w:pPr>
        <w:numPr>
          <w:ilvl w:val="0"/>
          <w:numId w:val="51"/>
        </w:numPr>
        <w:tabs>
          <w:tab w:val="left" w:pos="1690"/>
          <w:tab w:val="left" w:pos="4160"/>
          <w:tab w:val="left" w:pos="4420"/>
        </w:tabs>
        <w:spacing w:after="60" w:line="240" w:lineRule="auto"/>
        <w:jc w:val="both"/>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օր</w:t>
      </w:r>
      <w:r w:rsidRPr="00215EC2">
        <w:rPr>
          <w:rFonts w:ascii="Sylfaen" w:hAnsi="Sylfaen" w:cs="Sylfaen"/>
          <w:color w:val="000000" w:themeColor="text1"/>
          <w:sz w:val="24"/>
          <w:szCs w:val="24"/>
        </w:rPr>
        <w:t>ա</w:t>
      </w:r>
      <w:r w:rsidRPr="00215EC2">
        <w:rPr>
          <w:rFonts w:ascii="Sylfaen" w:hAnsi="Sylfaen" w:cs="Sylfaen"/>
          <w:color w:val="000000" w:themeColor="text1"/>
          <w:sz w:val="24"/>
          <w:szCs w:val="24"/>
          <w:lang w:val="hy-AM"/>
        </w:rPr>
        <w:t>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xml:space="preserve">- 147,06 </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D61831">
      <w:pPr>
        <w:numPr>
          <w:ilvl w:val="0"/>
          <w:numId w:val="51"/>
        </w:numPr>
        <w:tabs>
          <w:tab w:val="left" w:pos="1690"/>
        </w:tabs>
        <w:spacing w:after="60" w:line="240" w:lineRule="auto"/>
        <w:jc w:val="both"/>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ժամային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xml:space="preserve">- 6,13 </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D61831">
      <w:pPr>
        <w:pStyle w:val="25"/>
        <w:numPr>
          <w:ilvl w:val="0"/>
          <w:numId w:val="51"/>
        </w:numPr>
        <w:spacing w:after="60"/>
        <w:rPr>
          <w:rFonts w:ascii="Sylfaen" w:hAnsi="Sylfaen"/>
          <w:color w:val="000000" w:themeColor="text1"/>
        </w:rPr>
      </w:pPr>
      <w:r w:rsidRPr="00215EC2">
        <w:rPr>
          <w:rFonts w:ascii="Sylfaen" w:hAnsi="Sylfaen" w:cs="Sylfaen"/>
          <w:color w:val="000000" w:themeColor="text1"/>
        </w:rPr>
        <w:t>վայրկենական</w:t>
      </w:r>
      <w:r w:rsidR="006F5026" w:rsidRPr="00215EC2">
        <w:rPr>
          <w:rFonts w:ascii="Sylfaen" w:hAnsi="Sylfaen"/>
          <w:color w:val="000000" w:themeColor="text1"/>
        </w:rPr>
        <w:t xml:space="preserve">   </w:t>
      </w:r>
      <w:r w:rsidRPr="00215EC2">
        <w:rPr>
          <w:rFonts w:ascii="Sylfaen" w:hAnsi="Sylfaen"/>
          <w:color w:val="000000" w:themeColor="text1"/>
        </w:rPr>
        <w:t xml:space="preserve">- 1,7 </w:t>
      </w:r>
      <w:r w:rsidRPr="00215EC2">
        <w:rPr>
          <w:rFonts w:ascii="Sylfaen" w:hAnsi="Sylfaen" w:cs="Sylfaen"/>
          <w:color w:val="000000" w:themeColor="text1"/>
        </w:rPr>
        <w:t>լ</w:t>
      </w:r>
      <w:r w:rsidRPr="00215EC2">
        <w:rPr>
          <w:rFonts w:ascii="Sylfaen" w:hAnsi="Sylfaen" w:cs="Sylfaen"/>
          <w:color w:val="000000" w:themeColor="text1"/>
          <w:lang w:val="ru-RU"/>
        </w:rPr>
        <w:t>:</w:t>
      </w:r>
    </w:p>
    <w:p w:rsidR="006F6016" w:rsidRPr="00215EC2" w:rsidRDefault="006F6016" w:rsidP="00D61831">
      <w:pPr>
        <w:spacing w:after="60"/>
        <w:jc w:val="both"/>
        <w:rPr>
          <w:rFonts w:ascii="Sylfaen" w:hAnsi="Sylfaen" w:cs="Arial"/>
          <w:color w:val="000000" w:themeColor="text1"/>
          <w:sz w:val="24"/>
          <w:szCs w:val="24"/>
          <w:lang w:val="de-DE"/>
        </w:rPr>
      </w:pPr>
      <w:r w:rsidRPr="00215EC2">
        <w:rPr>
          <w:rFonts w:ascii="Sylfaen" w:hAnsi="Sylfaen" w:cs="Sylfaen"/>
          <w:color w:val="000000" w:themeColor="text1"/>
          <w:sz w:val="24"/>
          <w:szCs w:val="24"/>
          <w:u w:val="single"/>
          <w:lang w:val="de-DE"/>
        </w:rPr>
        <w:lastRenderedPageBreak/>
        <w:t>Շրջանառու ջուր</w:t>
      </w:r>
      <w:r w:rsidR="00ED2191" w:rsidRPr="00215EC2">
        <w:rPr>
          <w:rFonts w:ascii="Sylfaen" w:hAnsi="Sylfaen" w:cs="Sylfaen"/>
          <w:color w:val="000000" w:themeColor="text1"/>
          <w:sz w:val="24"/>
          <w:szCs w:val="24"/>
          <w:u w:val="single"/>
          <w:lang w:val="de-DE"/>
        </w:rPr>
        <w:t>՝</w:t>
      </w:r>
    </w:p>
    <w:p w:rsidR="006F6016" w:rsidRPr="00215EC2" w:rsidRDefault="006F6016" w:rsidP="00C50C6F">
      <w:pPr>
        <w:numPr>
          <w:ilvl w:val="0"/>
          <w:numId w:val="51"/>
        </w:numPr>
        <w:tabs>
          <w:tab w:val="left" w:pos="1690"/>
          <w:tab w:val="left" w:pos="4160"/>
          <w:tab w:val="left" w:pos="4420"/>
        </w:tabs>
        <w:spacing w:after="60" w:line="240" w:lineRule="auto"/>
        <w:ind w:left="777" w:hanging="357"/>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տարեկան</w:t>
      </w:r>
      <w:r w:rsidR="006F5026" w:rsidRPr="00215EC2">
        <w:rPr>
          <w:rFonts w:ascii="Sylfaen" w:hAnsi="Sylfaen"/>
          <w:color w:val="000000" w:themeColor="text1"/>
          <w:sz w:val="24"/>
          <w:szCs w:val="24"/>
          <w:lang w:val="de-DE"/>
        </w:rPr>
        <w:t xml:space="preserve">       </w:t>
      </w:r>
      <w:r w:rsidRPr="00215EC2">
        <w:rPr>
          <w:rFonts w:ascii="Sylfaen" w:hAnsi="Sylfaen"/>
          <w:color w:val="000000" w:themeColor="text1"/>
          <w:sz w:val="24"/>
          <w:szCs w:val="24"/>
          <w:lang w:val="hy-AM"/>
        </w:rPr>
        <w:t>-</w:t>
      </w:r>
      <w:r w:rsidRPr="00215EC2">
        <w:rPr>
          <w:rFonts w:ascii="Sylfaen" w:hAnsi="Sylfaen"/>
          <w:color w:val="000000" w:themeColor="text1"/>
          <w:sz w:val="24"/>
          <w:szCs w:val="24"/>
        </w:rPr>
        <w:t xml:space="preserve"> </w:t>
      </w:r>
      <w:r w:rsidRPr="00215EC2">
        <w:rPr>
          <w:rFonts w:ascii="Sylfaen" w:hAnsi="Sylfaen"/>
          <w:color w:val="000000" w:themeColor="text1"/>
          <w:sz w:val="24"/>
          <w:szCs w:val="24"/>
          <w:lang w:val="hy-AM"/>
        </w:rPr>
        <w:t>815,0 հազ</w:t>
      </w:r>
      <w:r w:rsidRPr="00215EC2">
        <w:rPr>
          <w:rFonts w:ascii="Sylfaen" w:hAnsi="Sylfaen"/>
          <w:color w:val="000000" w:themeColor="text1"/>
          <w:sz w:val="24"/>
          <w:szCs w:val="24"/>
          <w:lang w:val="de-DE"/>
        </w:rPr>
        <w:t>.</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 w:val="left" w:pos="4160"/>
          <w:tab w:val="left" w:pos="442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օր</w:t>
      </w:r>
      <w:r w:rsidRPr="00215EC2">
        <w:rPr>
          <w:rFonts w:ascii="Sylfaen" w:hAnsi="Sylfaen" w:cs="Sylfaen"/>
          <w:color w:val="000000" w:themeColor="text1"/>
          <w:sz w:val="24"/>
          <w:szCs w:val="24"/>
        </w:rPr>
        <w:t>ա</w:t>
      </w:r>
      <w:r w:rsidRPr="00215EC2">
        <w:rPr>
          <w:rFonts w:ascii="Sylfaen" w:hAnsi="Sylfaen" w:cs="Sylfaen"/>
          <w:color w:val="000000" w:themeColor="text1"/>
          <w:sz w:val="24"/>
          <w:szCs w:val="24"/>
          <w:lang w:val="hy-AM"/>
        </w:rPr>
        <w:t>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- 2397,06</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ժամային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xml:space="preserve">- 100,0 </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pStyle w:val="25"/>
        <w:numPr>
          <w:ilvl w:val="0"/>
          <w:numId w:val="51"/>
        </w:numPr>
        <w:spacing w:after="60"/>
        <w:rPr>
          <w:rFonts w:ascii="Sylfaen" w:hAnsi="Sylfaen"/>
          <w:color w:val="000000" w:themeColor="text1"/>
        </w:rPr>
      </w:pPr>
      <w:r w:rsidRPr="00215EC2">
        <w:rPr>
          <w:rFonts w:ascii="Sylfaen" w:hAnsi="Sylfaen" w:cs="Sylfaen"/>
          <w:color w:val="000000" w:themeColor="text1"/>
        </w:rPr>
        <w:t>վայրկենական</w:t>
      </w:r>
      <w:r w:rsidR="006F5026" w:rsidRPr="00215EC2">
        <w:rPr>
          <w:rFonts w:ascii="Sylfaen" w:hAnsi="Sylfaen"/>
          <w:color w:val="000000" w:themeColor="text1"/>
        </w:rPr>
        <w:t xml:space="preserve">   </w:t>
      </w:r>
      <w:r w:rsidRPr="00215EC2">
        <w:rPr>
          <w:rFonts w:ascii="Sylfaen" w:hAnsi="Sylfaen"/>
          <w:color w:val="000000" w:themeColor="text1"/>
        </w:rPr>
        <w:t xml:space="preserve">- 27,74 </w:t>
      </w:r>
      <w:r w:rsidRPr="00215EC2">
        <w:rPr>
          <w:rFonts w:ascii="Sylfaen" w:hAnsi="Sylfaen" w:cs="Sylfaen"/>
          <w:color w:val="000000" w:themeColor="text1"/>
        </w:rPr>
        <w:t>լ</w:t>
      </w:r>
      <w:r w:rsidRPr="00215EC2">
        <w:rPr>
          <w:rFonts w:ascii="Sylfaen" w:hAnsi="Sylfaen" w:cs="Sylfaen"/>
          <w:color w:val="000000" w:themeColor="text1"/>
          <w:lang w:val="ru-RU"/>
        </w:rPr>
        <w:t>:</w:t>
      </w:r>
    </w:p>
    <w:p w:rsidR="006F6016" w:rsidRPr="00215EC2" w:rsidRDefault="006F6016" w:rsidP="006F6016">
      <w:pPr>
        <w:tabs>
          <w:tab w:val="left" w:pos="1430"/>
          <w:tab w:val="left" w:pos="1690"/>
        </w:tabs>
        <w:spacing w:after="60"/>
        <w:rPr>
          <w:rFonts w:ascii="Arial LatArm" w:hAnsi="Arial LatArm"/>
          <w:color w:val="000000" w:themeColor="text1"/>
          <w:sz w:val="24"/>
          <w:szCs w:val="24"/>
          <w:lang w:val="hy-AM"/>
        </w:rPr>
      </w:pPr>
      <w:r w:rsidRPr="00215EC2">
        <w:rPr>
          <w:rFonts w:ascii="Sylfaen" w:hAnsi="Sylfaen" w:cs="Sylfaen"/>
          <w:color w:val="000000" w:themeColor="text1"/>
          <w:sz w:val="24"/>
          <w:szCs w:val="24"/>
          <w:u w:val="single"/>
          <w:lang w:val="hy-AM"/>
        </w:rPr>
        <w:t>Ստորգետնյա հանքից մուտք գործող ջրեր</w:t>
      </w:r>
      <w:r w:rsidR="00ED2191" w:rsidRPr="00215EC2">
        <w:rPr>
          <w:rFonts w:ascii="Sylfaen" w:hAnsi="Sylfaen" w:cs="Sylfaen"/>
          <w:color w:val="000000" w:themeColor="text1"/>
          <w:sz w:val="24"/>
          <w:szCs w:val="24"/>
          <w:u w:val="single"/>
          <w:lang w:val="hy-AM"/>
        </w:rPr>
        <w:t>՝</w:t>
      </w:r>
      <w:r w:rsidRPr="00215EC2">
        <w:rPr>
          <w:rFonts w:ascii="Arial LatArm" w:hAnsi="Arial LatArm"/>
          <w:color w:val="000000" w:themeColor="text1"/>
          <w:sz w:val="24"/>
          <w:szCs w:val="24"/>
          <w:u w:val="single"/>
          <w:lang w:val="hy-AM"/>
        </w:rPr>
        <w:t xml:space="preserve"> </w:t>
      </w:r>
    </w:p>
    <w:p w:rsidR="006F6016" w:rsidRPr="00215EC2" w:rsidRDefault="006F6016" w:rsidP="00C50C6F">
      <w:pPr>
        <w:numPr>
          <w:ilvl w:val="0"/>
          <w:numId w:val="51"/>
        </w:numPr>
        <w:tabs>
          <w:tab w:val="left" w:pos="1690"/>
          <w:tab w:val="left" w:pos="4160"/>
          <w:tab w:val="left" w:pos="4420"/>
        </w:tabs>
        <w:spacing w:after="60" w:line="240" w:lineRule="auto"/>
        <w:ind w:left="777" w:hanging="357"/>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տարեկան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- 79,5 հազ.</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 w:val="left" w:pos="4160"/>
          <w:tab w:val="left" w:pos="442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օր</w:t>
      </w:r>
      <w:r w:rsidRPr="00215EC2">
        <w:rPr>
          <w:rFonts w:ascii="Sylfaen" w:hAnsi="Sylfaen" w:cs="Sylfaen"/>
          <w:color w:val="000000" w:themeColor="text1"/>
          <w:sz w:val="24"/>
          <w:szCs w:val="24"/>
        </w:rPr>
        <w:t>ա</w:t>
      </w:r>
      <w:r w:rsidRPr="00215EC2">
        <w:rPr>
          <w:rFonts w:ascii="Sylfaen" w:hAnsi="Sylfaen" w:cs="Sylfaen"/>
          <w:color w:val="000000" w:themeColor="text1"/>
          <w:sz w:val="24"/>
          <w:szCs w:val="24"/>
          <w:lang w:val="hy-AM"/>
        </w:rPr>
        <w:t>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xml:space="preserve">- 217,8 </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ժամային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- 9,07</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pStyle w:val="25"/>
        <w:numPr>
          <w:ilvl w:val="0"/>
          <w:numId w:val="51"/>
        </w:numPr>
        <w:spacing w:after="60"/>
        <w:rPr>
          <w:rFonts w:ascii="Sylfaen" w:hAnsi="Sylfaen"/>
          <w:color w:val="000000" w:themeColor="text1"/>
        </w:rPr>
      </w:pPr>
      <w:r w:rsidRPr="00215EC2">
        <w:rPr>
          <w:rFonts w:ascii="Sylfaen" w:hAnsi="Sylfaen" w:cs="Sylfaen"/>
          <w:color w:val="000000" w:themeColor="text1"/>
        </w:rPr>
        <w:t>վայրկենական</w:t>
      </w:r>
      <w:r w:rsidR="006F5026" w:rsidRPr="00215EC2">
        <w:rPr>
          <w:rFonts w:ascii="Sylfaen" w:hAnsi="Sylfaen"/>
          <w:color w:val="000000" w:themeColor="text1"/>
        </w:rPr>
        <w:t xml:space="preserve">   </w:t>
      </w:r>
      <w:r w:rsidRPr="00215EC2">
        <w:rPr>
          <w:rFonts w:ascii="Sylfaen" w:hAnsi="Sylfaen"/>
          <w:color w:val="000000" w:themeColor="text1"/>
        </w:rPr>
        <w:t xml:space="preserve">- 2,52 </w:t>
      </w:r>
      <w:r w:rsidRPr="00215EC2">
        <w:rPr>
          <w:rFonts w:ascii="Sylfaen" w:hAnsi="Sylfaen" w:cs="Sylfaen"/>
          <w:color w:val="000000" w:themeColor="text1"/>
        </w:rPr>
        <w:t>լ</w:t>
      </w:r>
    </w:p>
    <w:p w:rsidR="006F6016" w:rsidRPr="00215EC2" w:rsidRDefault="006F6016" w:rsidP="006F6016">
      <w:pPr>
        <w:pStyle w:val="25"/>
        <w:spacing w:after="60"/>
        <w:rPr>
          <w:rFonts w:ascii="Sylfaen" w:hAnsi="Sylfaen" w:cs="Sylfaen"/>
          <w:color w:val="000000" w:themeColor="text1"/>
          <w:u w:val="single"/>
        </w:rPr>
      </w:pPr>
      <w:r w:rsidRPr="00215EC2">
        <w:rPr>
          <w:rFonts w:ascii="Sylfaen" w:hAnsi="Sylfaen" w:cs="Sylfaen"/>
          <w:color w:val="000000" w:themeColor="text1"/>
          <w:u w:val="single"/>
        </w:rPr>
        <w:t>Կենցաղային մաքրման կայանից</w:t>
      </w:r>
    </w:p>
    <w:p w:rsidR="006F6016" w:rsidRPr="00215EC2" w:rsidRDefault="006F6016" w:rsidP="00C50C6F">
      <w:pPr>
        <w:numPr>
          <w:ilvl w:val="0"/>
          <w:numId w:val="51"/>
        </w:numPr>
        <w:tabs>
          <w:tab w:val="left" w:pos="1690"/>
          <w:tab w:val="left" w:pos="4160"/>
          <w:tab w:val="left" w:pos="4420"/>
        </w:tabs>
        <w:spacing w:after="60" w:line="240" w:lineRule="auto"/>
        <w:ind w:left="777" w:hanging="357"/>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տարեկան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- 4,2 հազ.</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 w:val="left" w:pos="4160"/>
          <w:tab w:val="left" w:pos="442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օր</w:t>
      </w:r>
      <w:r w:rsidRPr="00215EC2">
        <w:rPr>
          <w:rFonts w:ascii="Sylfaen" w:hAnsi="Sylfaen" w:cs="Sylfaen"/>
          <w:color w:val="000000" w:themeColor="text1"/>
          <w:sz w:val="24"/>
          <w:szCs w:val="24"/>
        </w:rPr>
        <w:t>ա</w:t>
      </w:r>
      <w:r w:rsidRPr="00215EC2">
        <w:rPr>
          <w:rFonts w:ascii="Sylfaen" w:hAnsi="Sylfaen" w:cs="Sylfaen"/>
          <w:color w:val="000000" w:themeColor="text1"/>
          <w:sz w:val="24"/>
          <w:szCs w:val="24"/>
          <w:lang w:val="hy-AM"/>
        </w:rPr>
        <w:t>կան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xml:space="preserve">- 12,35 </w:t>
      </w:r>
      <w:r w:rsidRPr="00215EC2">
        <w:rPr>
          <w:rFonts w:ascii="Sylfaen" w:hAnsi="Sylfaen" w:cs="Sylfaen"/>
          <w:color w:val="000000" w:themeColor="text1"/>
          <w:sz w:val="24"/>
          <w:szCs w:val="24"/>
          <w:lang w:val="hy-AM"/>
        </w:rPr>
        <w:t>մ</w:t>
      </w:r>
      <w:r w:rsidRPr="00215EC2">
        <w:rPr>
          <w:rFonts w:ascii="Sylfaen" w:hAnsi="Sylfaen"/>
          <w:color w:val="000000" w:themeColor="text1"/>
          <w:sz w:val="24"/>
          <w:szCs w:val="24"/>
          <w:vertAlign w:val="superscript"/>
          <w:lang w:val="hy-AM"/>
        </w:rPr>
        <w:t>3</w:t>
      </w:r>
      <w:r w:rsidR="00B16DCB" w:rsidRPr="00215EC2">
        <w:rPr>
          <w:rFonts w:ascii="Sylfaen" w:hAnsi="Sylfaen"/>
          <w:color w:val="000000" w:themeColor="text1"/>
          <w:sz w:val="24"/>
          <w:szCs w:val="24"/>
          <w:lang w:val="hy-AM"/>
        </w:rPr>
        <w:t>,</w:t>
      </w:r>
    </w:p>
    <w:p w:rsidR="006F6016" w:rsidRPr="00215EC2" w:rsidRDefault="006F6016" w:rsidP="00C50C6F">
      <w:pPr>
        <w:numPr>
          <w:ilvl w:val="0"/>
          <w:numId w:val="51"/>
        </w:numPr>
        <w:tabs>
          <w:tab w:val="left" w:pos="1690"/>
        </w:tabs>
        <w:spacing w:after="60" w:line="240" w:lineRule="auto"/>
        <w:rPr>
          <w:rFonts w:ascii="Sylfaen" w:hAnsi="Sylfaen"/>
          <w:color w:val="000000" w:themeColor="text1"/>
          <w:sz w:val="24"/>
          <w:szCs w:val="24"/>
          <w:lang w:val="hy-AM"/>
        </w:rPr>
      </w:pPr>
      <w:r w:rsidRPr="00215EC2">
        <w:rPr>
          <w:rFonts w:ascii="Sylfaen" w:hAnsi="Sylfaen" w:cs="Sylfaen"/>
          <w:color w:val="000000" w:themeColor="text1"/>
          <w:sz w:val="24"/>
          <w:szCs w:val="24"/>
          <w:lang w:val="hy-AM"/>
        </w:rPr>
        <w:t>միջին ժամային</w:t>
      </w:r>
      <w:r w:rsidR="006F5026" w:rsidRPr="00215EC2">
        <w:rPr>
          <w:rFonts w:ascii="Sylfaen" w:hAnsi="Sylfaen"/>
          <w:color w:val="000000" w:themeColor="text1"/>
          <w:sz w:val="24"/>
          <w:szCs w:val="24"/>
          <w:lang w:val="hy-AM"/>
        </w:rPr>
        <w:t xml:space="preserve">  </w:t>
      </w:r>
      <w:r w:rsidRPr="00215EC2">
        <w:rPr>
          <w:rFonts w:ascii="Sylfaen" w:hAnsi="Sylfaen"/>
          <w:color w:val="000000" w:themeColor="text1"/>
          <w:sz w:val="24"/>
          <w:szCs w:val="24"/>
          <w:lang w:val="hy-AM"/>
        </w:rPr>
        <w:t>- 0,51</w:t>
      </w:r>
      <w:r w:rsidR="00B16DCB" w:rsidRPr="00215EC2">
        <w:rPr>
          <w:rFonts w:ascii="Sylfaen" w:hAnsi="Sylfaen"/>
          <w:color w:val="000000" w:themeColor="text1"/>
          <w:sz w:val="24"/>
          <w:szCs w:val="24"/>
          <w:lang w:val="hy-AM"/>
        </w:rPr>
        <w:t>,</w:t>
      </w:r>
    </w:p>
    <w:p w:rsidR="006F6016" w:rsidRPr="00215EC2" w:rsidRDefault="006F6016" w:rsidP="00C50C6F">
      <w:pPr>
        <w:pStyle w:val="25"/>
        <w:numPr>
          <w:ilvl w:val="0"/>
          <w:numId w:val="51"/>
        </w:numPr>
        <w:tabs>
          <w:tab w:val="left" w:pos="1430"/>
          <w:tab w:val="left" w:pos="1690"/>
        </w:tabs>
        <w:spacing w:after="100"/>
        <w:rPr>
          <w:rFonts w:ascii="Sylfaen" w:hAnsi="Sylfaen" w:cs="Sylfaen"/>
          <w:color w:val="000000" w:themeColor="text1"/>
        </w:rPr>
      </w:pPr>
      <w:r w:rsidRPr="00215EC2">
        <w:rPr>
          <w:rFonts w:ascii="Sylfaen" w:hAnsi="Sylfaen" w:cs="Sylfaen"/>
          <w:color w:val="000000" w:themeColor="text1"/>
        </w:rPr>
        <w:t>վայրկենական</w:t>
      </w:r>
      <w:r w:rsidR="006F5026" w:rsidRPr="00215EC2">
        <w:rPr>
          <w:rFonts w:ascii="Sylfaen" w:hAnsi="Sylfaen"/>
          <w:color w:val="000000" w:themeColor="text1"/>
        </w:rPr>
        <w:t xml:space="preserve">   </w:t>
      </w:r>
      <w:r w:rsidRPr="00215EC2">
        <w:rPr>
          <w:rFonts w:ascii="Sylfaen" w:hAnsi="Sylfaen"/>
          <w:color w:val="000000" w:themeColor="text1"/>
        </w:rPr>
        <w:t xml:space="preserve">0,143 </w:t>
      </w:r>
      <w:r w:rsidRPr="00215EC2">
        <w:rPr>
          <w:rFonts w:ascii="Sylfaen" w:hAnsi="Sylfaen" w:cs="Sylfaen"/>
          <w:color w:val="000000" w:themeColor="text1"/>
        </w:rPr>
        <w:t>լ</w:t>
      </w:r>
    </w:p>
    <w:p w:rsidR="006F6016" w:rsidRPr="00215EC2" w:rsidRDefault="006F6016" w:rsidP="006F6016">
      <w:pPr>
        <w:pStyle w:val="25"/>
        <w:tabs>
          <w:tab w:val="left" w:pos="1430"/>
          <w:tab w:val="left" w:pos="1690"/>
        </w:tabs>
        <w:spacing w:after="100"/>
        <w:ind w:left="420"/>
        <w:rPr>
          <w:rFonts w:ascii="Sylfaen" w:hAnsi="Sylfaen" w:cs="Sylfaen"/>
          <w:color w:val="000000" w:themeColor="text1"/>
        </w:rPr>
      </w:pPr>
      <w:r w:rsidRPr="00215EC2">
        <w:rPr>
          <w:rFonts w:ascii="Sylfaen" w:hAnsi="Sylfaen" w:cs="Sylfaen"/>
          <w:color w:val="000000" w:themeColor="text1"/>
        </w:rPr>
        <w:t xml:space="preserve">Ընդամենը ջրի պահանջը տարեկան կազմում է </w:t>
      </w:r>
      <w:r w:rsidR="00ED2191" w:rsidRPr="00215EC2">
        <w:rPr>
          <w:rFonts w:ascii="Sylfaen" w:hAnsi="Sylfaen" w:cs="Sylfaen"/>
          <w:color w:val="000000" w:themeColor="text1"/>
        </w:rPr>
        <w:t>՝</w:t>
      </w:r>
    </w:p>
    <w:p w:rsidR="006F6016" w:rsidRPr="00215EC2" w:rsidRDefault="006F6016" w:rsidP="00215EC2">
      <w:pPr>
        <w:pStyle w:val="a4"/>
        <w:numPr>
          <w:ilvl w:val="0"/>
          <w:numId w:val="51"/>
        </w:numPr>
        <w:tabs>
          <w:tab w:val="left" w:pos="1430"/>
          <w:tab w:val="left" w:pos="1690"/>
        </w:tabs>
        <w:spacing w:after="0" w:line="360" w:lineRule="auto"/>
        <w:jc w:val="center"/>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W</w:t>
      </w:r>
      <w:r w:rsidRPr="00215EC2">
        <w:rPr>
          <w:rFonts w:ascii="Sylfaen" w:hAnsi="Sylfaen" w:cs="Sylfaen"/>
          <w:color w:val="000000" w:themeColor="text1"/>
          <w:sz w:val="24"/>
          <w:szCs w:val="24"/>
          <w:vertAlign w:val="superscript"/>
          <w:lang w:val="hy-AM"/>
        </w:rPr>
        <w:t>թ տեխ</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 50.0 + 815,0 + 75,9 + 4,2= 945,1 հազ.մ</w:t>
      </w:r>
      <w:r w:rsidRPr="00215EC2">
        <w:rPr>
          <w:rFonts w:ascii="Sylfaen" w:hAnsi="Sylfaen" w:cs="Arial LatArm"/>
          <w:color w:val="000000" w:themeColor="text1"/>
          <w:sz w:val="24"/>
          <w:szCs w:val="24"/>
          <w:vertAlign w:val="superscript"/>
          <w:lang w:val="hy-AM"/>
        </w:rPr>
        <w:t>3</w:t>
      </w:r>
      <w:r w:rsidRPr="00215EC2">
        <w:rPr>
          <w:rFonts w:ascii="Sylfaen" w:hAnsi="Sylfaen" w:cs="Arial LatArm"/>
          <w:color w:val="000000" w:themeColor="text1"/>
          <w:sz w:val="24"/>
          <w:szCs w:val="24"/>
          <w:lang w:val="hy-AM"/>
        </w:rPr>
        <w:t>/</w:t>
      </w:r>
      <w:r w:rsidRPr="00215EC2">
        <w:rPr>
          <w:rFonts w:ascii="Sylfaen" w:hAnsi="Sylfaen" w:cs="Sylfaen"/>
          <w:color w:val="000000" w:themeColor="text1"/>
          <w:sz w:val="24"/>
          <w:szCs w:val="24"/>
          <w:lang w:val="hy-AM"/>
        </w:rPr>
        <w:t>տարի</w:t>
      </w:r>
    </w:p>
    <w:p w:rsidR="006F6016" w:rsidRPr="00215EC2" w:rsidRDefault="006F6016" w:rsidP="0029766A">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szCs w:val="24"/>
          <w:lang w:val="hy-AM"/>
        </w:rPr>
      </w:pPr>
      <w:r w:rsidRPr="00215EC2">
        <w:rPr>
          <w:rFonts w:ascii="Sylfaen" w:hAnsi="Sylfaen" w:cs="Sylfaen"/>
          <w:b/>
          <w:i/>
          <w:color w:val="000000" w:themeColor="text1"/>
          <w:sz w:val="24"/>
          <w:szCs w:val="24"/>
          <w:lang w:val="hy-AM"/>
        </w:rPr>
        <w:t>Հակահրդեհային ջրապահանջը</w:t>
      </w:r>
      <w:r w:rsidR="00215EC2">
        <w:rPr>
          <w:rFonts w:ascii="Sylfaen" w:hAnsi="Sylfaen" w:cs="Sylfaen"/>
          <w:b/>
          <w:i/>
          <w:color w:val="000000" w:themeColor="text1"/>
          <w:sz w:val="24"/>
          <w:szCs w:val="24"/>
          <w:lang w:val="hy-AM"/>
        </w:rPr>
        <w:t xml:space="preserve"> </w:t>
      </w:r>
      <w:r w:rsidRPr="00215EC2">
        <w:rPr>
          <w:b/>
          <w:color w:val="000000" w:themeColor="text1"/>
          <w:sz w:val="24"/>
          <w:szCs w:val="24"/>
          <w:lang w:val="hy-AM"/>
        </w:rPr>
        <w:t xml:space="preserve">– </w:t>
      </w:r>
      <w:r w:rsidRPr="00215EC2">
        <w:rPr>
          <w:rFonts w:ascii="Sylfaen" w:hAnsi="Sylfaen" w:cs="Sylfaen"/>
          <w:color w:val="000000" w:themeColor="text1"/>
          <w:sz w:val="24"/>
          <w:szCs w:val="24"/>
          <w:lang w:val="hy-AM"/>
        </w:rPr>
        <w:t>համակարգը ապահովում է արդ.հրապարակի օբյեկտների հակահրդեհային ջրի կարիքները:</w:t>
      </w:r>
    </w:p>
    <w:p w:rsidR="006F6016" w:rsidRPr="00215EC2" w:rsidRDefault="006F6016" w:rsidP="0029766A">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Նախատեսվում է</w:t>
      </w:r>
      <w:r w:rsidRPr="00215EC2">
        <w:rPr>
          <w:color w:val="000000" w:themeColor="text1"/>
          <w:sz w:val="24"/>
          <w:szCs w:val="24"/>
          <w:lang w:val="hy-AM"/>
        </w:rPr>
        <w:t xml:space="preserve"> 150 </w:t>
      </w:r>
      <w:r w:rsidRPr="00215EC2">
        <w:rPr>
          <w:rFonts w:ascii="Sylfaen" w:hAnsi="Sylfaen" w:cs="Sylfaen"/>
          <w:color w:val="000000" w:themeColor="text1"/>
          <w:sz w:val="24"/>
          <w:szCs w:val="24"/>
          <w:lang w:val="hy-AM"/>
        </w:rPr>
        <w:t>մ</w:t>
      </w:r>
      <w:r w:rsidRPr="00215EC2">
        <w:rPr>
          <w:color w:val="000000" w:themeColor="text1"/>
          <w:sz w:val="24"/>
          <w:szCs w:val="24"/>
          <w:vertAlign w:val="superscript"/>
          <w:lang w:val="hy-AM"/>
        </w:rPr>
        <w:t>3</w:t>
      </w:r>
      <w:r w:rsidRPr="00215EC2">
        <w:rPr>
          <w:color w:val="000000" w:themeColor="text1"/>
          <w:sz w:val="24"/>
          <w:szCs w:val="24"/>
          <w:lang w:val="hy-AM"/>
        </w:rPr>
        <w:t xml:space="preserve"> </w:t>
      </w:r>
      <w:r w:rsidRPr="00215EC2">
        <w:rPr>
          <w:rFonts w:ascii="Sylfaen" w:hAnsi="Sylfaen" w:cs="Sylfaen"/>
          <w:color w:val="000000" w:themeColor="text1"/>
          <w:sz w:val="24"/>
          <w:szCs w:val="24"/>
          <w:lang w:val="hy-AM"/>
        </w:rPr>
        <w:t>տարողությամբ երկու ռեզերվուարների կառուցում: Ռեզերվուարներում պահվում է նաև</w:t>
      </w:r>
      <w:r w:rsidRPr="00215EC2">
        <w:rPr>
          <w:color w:val="000000" w:themeColor="text1"/>
          <w:sz w:val="24"/>
          <w:szCs w:val="24"/>
          <w:lang w:val="hy-AM"/>
        </w:rPr>
        <w:t xml:space="preserve"> 216</w:t>
      </w:r>
      <w:r w:rsidRPr="00215EC2">
        <w:rPr>
          <w:rFonts w:ascii="Sylfaen" w:hAnsi="Sylfaen"/>
          <w:color w:val="000000" w:themeColor="text1"/>
          <w:sz w:val="24"/>
          <w:szCs w:val="24"/>
          <w:lang w:val="hy-AM"/>
        </w:rPr>
        <w:t xml:space="preserve"> </w:t>
      </w:r>
      <w:r w:rsidRPr="00215EC2">
        <w:rPr>
          <w:rFonts w:ascii="Sylfaen" w:hAnsi="Sylfaen" w:cs="Sylfaen"/>
          <w:color w:val="000000" w:themeColor="text1"/>
          <w:sz w:val="24"/>
          <w:szCs w:val="24"/>
          <w:lang w:val="hy-AM"/>
        </w:rPr>
        <w:t>մ</w:t>
      </w:r>
      <w:r w:rsidRPr="00215EC2">
        <w:rPr>
          <w:color w:val="000000" w:themeColor="text1"/>
          <w:sz w:val="24"/>
          <w:szCs w:val="24"/>
          <w:vertAlign w:val="superscript"/>
          <w:lang w:val="hy-AM"/>
        </w:rPr>
        <w:t>3</w:t>
      </w:r>
      <w:r w:rsidRPr="00215EC2">
        <w:rPr>
          <w:rFonts w:ascii="Sylfaen" w:hAnsi="Sylfaen"/>
          <w:color w:val="000000" w:themeColor="text1"/>
          <w:sz w:val="24"/>
          <w:szCs w:val="24"/>
          <w:vertAlign w:val="superscript"/>
          <w:lang w:val="hy-AM"/>
        </w:rPr>
        <w:t>՝</w:t>
      </w:r>
      <w:r w:rsidRPr="00215EC2">
        <w:rPr>
          <w:color w:val="000000" w:themeColor="text1"/>
          <w:sz w:val="24"/>
          <w:szCs w:val="24"/>
          <w:lang w:val="hy-AM"/>
        </w:rPr>
        <w:t xml:space="preserve"> </w:t>
      </w:r>
      <w:r w:rsidRPr="00215EC2">
        <w:rPr>
          <w:rFonts w:ascii="Sylfaen" w:hAnsi="Sylfaen" w:cs="Sylfaen"/>
          <w:color w:val="000000" w:themeColor="text1"/>
          <w:sz w:val="24"/>
          <w:szCs w:val="24"/>
          <w:lang w:val="hy-AM"/>
        </w:rPr>
        <w:t>ծավալով անձեռնմխելի ջրի պաշար - 3 ժամյա</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հրդեհաշի</w:t>
      </w:r>
      <w:r w:rsidR="002C2A61" w:rsidRPr="00215EC2">
        <w:rPr>
          <w:rFonts w:ascii="Sylfaen" w:hAnsi="Sylfaen" w:cs="Sylfaen"/>
          <w:color w:val="000000" w:themeColor="text1"/>
          <w:sz w:val="24"/>
          <w:szCs w:val="24"/>
          <w:lang w:val="hy-AM"/>
        </w:rPr>
        <w:t>ջ</w:t>
      </w:r>
      <w:r w:rsidRPr="00215EC2">
        <w:rPr>
          <w:rFonts w:ascii="Sylfaen" w:hAnsi="Sylfaen" w:cs="Sylfaen"/>
          <w:color w:val="000000" w:themeColor="text1"/>
          <w:sz w:val="24"/>
          <w:szCs w:val="24"/>
          <w:lang w:val="hy-AM"/>
        </w:rPr>
        <w:t>ման համար՝ յուրաքանչյուր ռեզերվուարում 108 մ</w:t>
      </w:r>
      <w:r w:rsidRPr="00215EC2">
        <w:rPr>
          <w:color w:val="000000" w:themeColor="text1"/>
          <w:sz w:val="24"/>
          <w:szCs w:val="24"/>
          <w:vertAlign w:val="superscript"/>
          <w:lang w:val="hy-AM"/>
        </w:rPr>
        <w:t>3</w:t>
      </w:r>
      <w:r w:rsidRPr="00215EC2">
        <w:rPr>
          <w:rFonts w:ascii="Sylfaen" w:hAnsi="Sylfaen" w:cs="Sylfaen"/>
          <w:color w:val="000000" w:themeColor="text1"/>
          <w:sz w:val="24"/>
          <w:szCs w:val="24"/>
          <w:lang w:val="hy-AM"/>
        </w:rPr>
        <w:t>։</w:t>
      </w:r>
    </w:p>
    <w:p w:rsidR="006F6016" w:rsidRPr="00215EC2" w:rsidRDefault="006F6016" w:rsidP="0029766A">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Ջրամատակարարման ցանցը օղակաձև է և կազմված է</w:t>
      </w:r>
      <w:r w:rsidRPr="00215EC2">
        <w:rPr>
          <w:color w:val="000000" w:themeColor="text1"/>
          <w:sz w:val="24"/>
          <w:szCs w:val="24"/>
          <w:lang w:val="hy-AM"/>
        </w:rPr>
        <w:t xml:space="preserve"> 100 </w:t>
      </w:r>
      <w:r w:rsidRPr="00215EC2">
        <w:rPr>
          <w:rFonts w:ascii="Sylfaen" w:hAnsi="Sylfaen" w:cs="Sylfaen"/>
          <w:color w:val="000000" w:themeColor="text1"/>
          <w:sz w:val="24"/>
          <w:szCs w:val="24"/>
          <w:lang w:val="hy-AM"/>
        </w:rPr>
        <w:t>մմ տրամագծով պողպատե էլեկտրաեռակցված խողովակներից:</w:t>
      </w:r>
    </w:p>
    <w:p w:rsidR="006F6016" w:rsidRPr="00215EC2" w:rsidRDefault="006F6016" w:rsidP="0029766A">
      <w:pPr>
        <w:widowControl w:val="0"/>
        <w:tabs>
          <w:tab w:val="left" w:pos="2760"/>
          <w:tab w:val="left" w:pos="3120"/>
          <w:tab w:val="left" w:pos="4320"/>
          <w:tab w:val="left" w:pos="4680"/>
        </w:tabs>
        <w:spacing w:after="0" w:line="360" w:lineRule="auto"/>
        <w:ind w:firstLine="720"/>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Արտադրական հակահրդեհային օղակաձև ցանցի վրա, ջրհորներում տեղադրվում են հակահրդեհային հիդրանտներ:</w:t>
      </w:r>
    </w:p>
    <w:p w:rsidR="006F6016" w:rsidRPr="00215EC2" w:rsidRDefault="006F6016" w:rsidP="0029766A">
      <w:pPr>
        <w:widowControl w:val="0"/>
        <w:tabs>
          <w:tab w:val="left" w:pos="2760"/>
          <w:tab w:val="left" w:pos="3120"/>
        </w:tabs>
        <w:spacing w:after="0" w:line="360" w:lineRule="auto"/>
        <w:ind w:firstLine="720"/>
        <w:jc w:val="both"/>
        <w:rPr>
          <w:color w:val="000000" w:themeColor="text1"/>
          <w:sz w:val="24"/>
          <w:szCs w:val="24"/>
          <w:lang w:val="hy-AM"/>
        </w:rPr>
      </w:pPr>
      <w:r w:rsidRPr="00215EC2">
        <w:rPr>
          <w:rFonts w:ascii="Sylfaen" w:hAnsi="Sylfaen" w:cs="Sylfaen"/>
          <w:color w:val="000000" w:themeColor="text1"/>
          <w:sz w:val="24"/>
          <w:szCs w:val="24"/>
          <w:lang w:val="hy-AM"/>
        </w:rPr>
        <w:t>Ներքին հրդեհաշիջման ջրի ծախսը համաձայն ՇՆ և Կ</w:t>
      </w:r>
      <w:r w:rsidR="006F5026" w:rsidRPr="00215EC2">
        <w:rPr>
          <w:rFonts w:ascii="Sylfaen" w:hAnsi="Sylfaen" w:cs="Sylfaen"/>
          <w:color w:val="000000" w:themeColor="text1"/>
          <w:sz w:val="24"/>
          <w:szCs w:val="24"/>
          <w:lang w:val="hy-AM"/>
        </w:rPr>
        <w:t xml:space="preserve"> </w:t>
      </w:r>
      <w:r w:rsidRPr="00215EC2">
        <w:rPr>
          <w:color w:val="000000" w:themeColor="text1"/>
          <w:sz w:val="24"/>
          <w:szCs w:val="24"/>
          <w:lang w:val="hy-AM"/>
        </w:rPr>
        <w:t xml:space="preserve">2.04.02-84 </w:t>
      </w:r>
      <w:r w:rsidRPr="00215EC2">
        <w:rPr>
          <w:rFonts w:ascii="Sylfaen" w:hAnsi="Sylfaen" w:cs="Sylfaen"/>
          <w:color w:val="000000" w:themeColor="text1"/>
          <w:sz w:val="24"/>
          <w:szCs w:val="24"/>
          <w:lang w:val="hy-AM"/>
        </w:rPr>
        <w:t>աղյուսակ</w:t>
      </w:r>
      <w:r w:rsid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 xml:space="preserve">2-ի 2 շիթ է յուրաքանչյուրը 2,5լ/վրկ </w:t>
      </w:r>
      <w:r w:rsidRPr="00215EC2">
        <w:rPr>
          <w:color w:val="000000" w:themeColor="text1"/>
          <w:sz w:val="24"/>
          <w:szCs w:val="24"/>
          <w:lang w:val="hy-AM"/>
        </w:rPr>
        <w:t>(5</w:t>
      </w:r>
      <w:r w:rsidRPr="00215EC2">
        <w:rPr>
          <w:rFonts w:ascii="Sylfaen" w:hAnsi="Sylfaen" w:cs="Sylfaen"/>
          <w:color w:val="000000" w:themeColor="text1"/>
          <w:sz w:val="24"/>
          <w:szCs w:val="24"/>
          <w:lang w:val="hy-AM"/>
        </w:rPr>
        <w:t>լ</w:t>
      </w:r>
      <w:r w:rsidRPr="00215EC2">
        <w:rPr>
          <w:color w:val="000000" w:themeColor="text1"/>
          <w:sz w:val="24"/>
          <w:szCs w:val="24"/>
          <w:lang w:val="hy-AM"/>
        </w:rPr>
        <w:t>/</w:t>
      </w:r>
      <w:r w:rsidRPr="00215EC2">
        <w:rPr>
          <w:rFonts w:ascii="Sylfaen" w:hAnsi="Sylfaen" w:cs="Sylfaen"/>
          <w:color w:val="000000" w:themeColor="text1"/>
          <w:sz w:val="24"/>
          <w:szCs w:val="24"/>
          <w:lang w:val="hy-AM"/>
        </w:rPr>
        <w:t>վրկ</w:t>
      </w:r>
      <w:r w:rsidRPr="00215EC2">
        <w:rPr>
          <w:color w:val="000000" w:themeColor="text1"/>
          <w:sz w:val="24"/>
          <w:szCs w:val="24"/>
          <w:lang w:val="hy-AM"/>
        </w:rPr>
        <w:t>):</w:t>
      </w:r>
    </w:p>
    <w:p w:rsidR="006F6016" w:rsidRPr="00215EC2" w:rsidRDefault="006F6016" w:rsidP="0029766A">
      <w:pPr>
        <w:widowControl w:val="0"/>
        <w:tabs>
          <w:tab w:val="left" w:pos="2760"/>
          <w:tab w:val="left" w:pos="3120"/>
        </w:tabs>
        <w:spacing w:after="0" w:line="360" w:lineRule="auto"/>
        <w:ind w:firstLine="540"/>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Արտաքին հրդեհաշիջման ջրի ծախսը որոշված է ըստ շենքի ամենամեծ ծա</w:t>
      </w:r>
      <w:r w:rsidRPr="00215EC2">
        <w:rPr>
          <w:rFonts w:ascii="Sylfaen" w:hAnsi="Sylfaen" w:cs="Sylfaen"/>
          <w:color w:val="000000" w:themeColor="text1"/>
          <w:sz w:val="24"/>
          <w:szCs w:val="24"/>
          <w:lang w:val="hy-AM"/>
        </w:rPr>
        <w:softHyphen/>
        <w:t xml:space="preserve">վալի և ընդունված է 10լ/վրկ քանակությամբ համաձայն ՇՆ և Կ </w:t>
      </w:r>
      <w:r w:rsidRPr="00215EC2">
        <w:rPr>
          <w:color w:val="000000" w:themeColor="text1"/>
          <w:sz w:val="24"/>
          <w:szCs w:val="24"/>
          <w:lang w:val="hy-AM"/>
        </w:rPr>
        <w:t xml:space="preserve">2.04.02-84 </w:t>
      </w:r>
      <w:r w:rsidRPr="00215EC2">
        <w:rPr>
          <w:rFonts w:ascii="Sylfaen" w:hAnsi="Sylfaen" w:cs="Sylfaen"/>
          <w:color w:val="000000" w:themeColor="text1"/>
          <w:sz w:val="24"/>
          <w:szCs w:val="24"/>
          <w:lang w:val="hy-AM"/>
        </w:rPr>
        <w:t>աղ.</w:t>
      </w:r>
      <w:r w:rsidRPr="00215EC2">
        <w:rPr>
          <w:color w:val="000000" w:themeColor="text1"/>
          <w:sz w:val="24"/>
          <w:szCs w:val="24"/>
          <w:lang w:val="hy-AM"/>
        </w:rPr>
        <w:t xml:space="preserve"> 8-</w:t>
      </w:r>
      <w:r w:rsidRPr="00215EC2">
        <w:rPr>
          <w:rFonts w:ascii="Sylfaen" w:hAnsi="Sylfaen" w:cs="Sylfaen"/>
          <w:color w:val="000000" w:themeColor="text1"/>
          <w:sz w:val="24"/>
          <w:szCs w:val="24"/>
          <w:lang w:val="hy-AM"/>
        </w:rPr>
        <w:t>ի:</w:t>
      </w:r>
    </w:p>
    <w:p w:rsidR="006F6016" w:rsidRPr="00215EC2" w:rsidRDefault="006F5026" w:rsidP="0029766A">
      <w:pPr>
        <w:widowControl w:val="0"/>
        <w:tabs>
          <w:tab w:val="left" w:pos="2760"/>
          <w:tab w:val="left" w:pos="3120"/>
        </w:tabs>
        <w:spacing w:after="0" w:line="360" w:lineRule="auto"/>
        <w:ind w:firstLine="480"/>
        <w:rPr>
          <w:rFonts w:ascii="Sylfaen" w:hAnsi="Sylfaen" w:cs="Sylfaen"/>
          <w:color w:val="000000" w:themeColor="text1"/>
          <w:sz w:val="24"/>
          <w:szCs w:val="24"/>
          <w:lang w:val="hy-AM"/>
        </w:rPr>
      </w:pPr>
      <w:r w:rsidRPr="00215EC2">
        <w:rPr>
          <w:color w:val="000000" w:themeColor="text1"/>
          <w:sz w:val="24"/>
          <w:szCs w:val="24"/>
          <w:lang w:val="hy-AM"/>
        </w:rPr>
        <w:lastRenderedPageBreak/>
        <w:t xml:space="preserve"> </w:t>
      </w:r>
      <w:r w:rsidR="006F6016" w:rsidRPr="00215EC2">
        <w:rPr>
          <w:rFonts w:ascii="Sylfaen" w:hAnsi="Sylfaen" w:cs="Sylfaen"/>
          <w:color w:val="000000" w:themeColor="text1"/>
          <w:sz w:val="24"/>
          <w:szCs w:val="24"/>
          <w:lang w:val="hy-AM"/>
        </w:rPr>
        <w:t>Հրդեհաշիջումը նախատեսվում է արտադրական թարմ ջրի համակարգից:</w:t>
      </w:r>
    </w:p>
    <w:p w:rsidR="00454534" w:rsidRPr="0093637F" w:rsidRDefault="003E76A1" w:rsidP="00FF276E">
      <w:pPr>
        <w:pStyle w:val="2"/>
        <w:numPr>
          <w:ilvl w:val="0"/>
          <w:numId w:val="60"/>
        </w:numPr>
        <w:spacing w:after="240"/>
        <w:jc w:val="center"/>
        <w:rPr>
          <w:rFonts w:ascii="Sylfaen" w:hAnsi="Sylfaen"/>
          <w:i w:val="0"/>
          <w:color w:val="000000" w:themeColor="text1"/>
          <w:lang w:val="de-DE"/>
        </w:rPr>
      </w:pPr>
      <w:bookmarkStart w:id="175" w:name="_Toc119493405"/>
      <w:bookmarkStart w:id="176" w:name="_Toc134193480"/>
      <w:r w:rsidRPr="0093637F">
        <w:rPr>
          <w:rFonts w:ascii="Sylfaen" w:hAnsi="Sylfaen"/>
          <w:i w:val="0"/>
          <w:color w:val="000000" w:themeColor="text1"/>
          <w:lang w:val="hy-AM"/>
        </w:rPr>
        <w:t>ԱՂՄՈՒԿԻ</w:t>
      </w:r>
      <w:r w:rsidRPr="0093637F">
        <w:rPr>
          <w:rFonts w:ascii="Sylfaen" w:hAnsi="Sylfaen"/>
          <w:i w:val="0"/>
          <w:color w:val="000000" w:themeColor="text1"/>
          <w:lang w:val="de-DE"/>
        </w:rPr>
        <w:t xml:space="preserve"> </w:t>
      </w:r>
      <w:r w:rsidRPr="0093637F">
        <w:rPr>
          <w:rFonts w:ascii="Sylfaen" w:hAnsi="Sylfaen"/>
          <w:i w:val="0"/>
          <w:color w:val="000000" w:themeColor="text1"/>
          <w:lang w:val="hy-AM"/>
        </w:rPr>
        <w:t>ՄԱԿԱՐԴԱԿԸ</w:t>
      </w:r>
      <w:bookmarkEnd w:id="175"/>
      <w:bookmarkEnd w:id="176"/>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Աղմուկի</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ազդեցության</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օբյեկտ</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է</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հանդիսանում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Վարդանիձոր</w:t>
      </w:r>
      <w:r w:rsidRPr="00215EC2">
        <w:rPr>
          <w:rFonts w:ascii="Sylfaen" w:hAnsi="Sylfaen" w:cs="Arial LatArm"/>
          <w:color w:val="000000" w:themeColor="text1"/>
          <w:sz w:val="24"/>
          <w:szCs w:val="24"/>
          <w:lang w:val="hy-AM"/>
        </w:rPr>
        <w:t xml:space="preserve"> </w:t>
      </w:r>
      <w:r w:rsidRPr="00215EC2">
        <w:rPr>
          <w:rFonts w:ascii="Sylfaen" w:hAnsi="Sylfaen" w:cs="Sylfaen"/>
          <w:color w:val="000000" w:themeColor="text1"/>
          <w:sz w:val="24"/>
          <w:szCs w:val="24"/>
          <w:lang w:val="hy-AM"/>
        </w:rPr>
        <w:t>գյուղը</w:t>
      </w:r>
      <w:r w:rsidRPr="00215EC2">
        <w:rPr>
          <w:rFonts w:ascii="Sylfaen" w:hAnsi="Sylfaen" w:cs="Sylfaen"/>
          <w:color w:val="000000" w:themeColor="text1"/>
          <w:sz w:val="24"/>
          <w:szCs w:val="24"/>
          <w:lang w:val="de-DE"/>
        </w:rPr>
        <w:t>,</w:t>
      </w:r>
      <w:r w:rsidR="006F5026" w:rsidRPr="00215EC2">
        <w:rPr>
          <w:rFonts w:ascii="Sylfaen" w:hAnsi="Sylfaen" w:cs="Arial LatArm"/>
          <w:color w:val="000000" w:themeColor="text1"/>
          <w:sz w:val="24"/>
          <w:szCs w:val="24"/>
          <w:lang w:val="hy-AM"/>
        </w:rPr>
        <w:t xml:space="preserve"> </w:t>
      </w:r>
      <w:r w:rsidRPr="00215EC2">
        <w:rPr>
          <w:rFonts w:ascii="Sylfaen" w:hAnsi="Sylfaen" w:cs="Sylfaen"/>
          <w:color w:val="000000" w:themeColor="text1"/>
          <w:sz w:val="24"/>
          <w:szCs w:val="24"/>
          <w:lang w:val="hy-AM"/>
        </w:rPr>
        <w:t>որը</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գտնվում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է</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հարստացուցիչ ֆաբրիկայից</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4կմ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հեռավորության</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վրա։</w:t>
      </w:r>
      <w:r w:rsidR="006F5026" w:rsidRPr="00215EC2">
        <w:rPr>
          <w:rFonts w:ascii="Sylfaen" w:hAnsi="Sylfaen" w:cs="Sylfaen"/>
          <w:color w:val="000000" w:themeColor="text1"/>
          <w:sz w:val="24"/>
          <w:szCs w:val="24"/>
          <w:lang w:val="hy-AM"/>
        </w:rPr>
        <w:t xml:space="preserve"> </w:t>
      </w:r>
      <w:r w:rsidR="003E76A1" w:rsidRPr="00215EC2">
        <w:rPr>
          <w:rFonts w:ascii="Sylfaen" w:hAnsi="Sylfaen" w:cs="Sylfaen"/>
          <w:color w:val="000000" w:themeColor="text1"/>
          <w:sz w:val="24"/>
          <w:szCs w:val="24"/>
          <w:lang w:val="hy-AM"/>
        </w:rPr>
        <w:t>Հարստացուցիչ</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ֆաբրիկայի</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սարքավորումների</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գումարային</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հաշվարկային</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ձայնային</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մակարդակը</w:t>
      </w:r>
      <w:r w:rsidRPr="00215EC2">
        <w:rPr>
          <w:rFonts w:ascii="Sylfaen" w:hAnsi="Sylfaen" w:cs="Sylfaen"/>
          <w:color w:val="000000" w:themeColor="text1"/>
          <w:sz w:val="24"/>
          <w:szCs w:val="24"/>
          <w:lang w:val="de-DE"/>
        </w:rPr>
        <w:t xml:space="preserve"> </w:t>
      </w:r>
      <w:r w:rsidR="00ED2191" w:rsidRPr="00215EC2">
        <w:rPr>
          <w:rFonts w:ascii="Sylfaen" w:hAnsi="Sylfaen" w:cs="Sylfaen"/>
          <w:color w:val="000000" w:themeColor="text1"/>
          <w:sz w:val="24"/>
          <w:szCs w:val="24"/>
          <w:lang w:val="de-DE"/>
        </w:rPr>
        <w:t>՝</w:t>
      </w:r>
      <w:r w:rsidRPr="00215EC2">
        <w:rPr>
          <w:rFonts w:ascii="Sylfaen" w:hAnsi="Sylfaen" w:cs="Sylfaen"/>
          <w:color w:val="000000" w:themeColor="text1"/>
          <w:sz w:val="24"/>
          <w:szCs w:val="24"/>
          <w:lang w:val="de-DE"/>
        </w:rPr>
        <w:t xml:space="preserve"> LA</w:t>
      </w:r>
      <w:r w:rsidR="003E76A1" w:rsidRPr="00215EC2">
        <w:rPr>
          <w:rFonts w:ascii="Sylfaen" w:hAnsi="Sylfaen" w:cs="Sylfaen"/>
          <w:color w:val="000000" w:themeColor="text1"/>
          <w:sz w:val="24"/>
          <w:szCs w:val="24"/>
          <w:vertAlign w:val="subscript"/>
          <w:lang w:val="hy-AM"/>
        </w:rPr>
        <w:t>էկվ</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ընդունված</w:t>
      </w:r>
      <w:r w:rsidRPr="00215EC2">
        <w:rPr>
          <w:rFonts w:ascii="Sylfaen" w:hAnsi="Sylfaen" w:cs="Sylfaen"/>
          <w:color w:val="000000" w:themeColor="text1"/>
          <w:sz w:val="24"/>
          <w:szCs w:val="24"/>
          <w:lang w:val="de-DE"/>
        </w:rPr>
        <w:t xml:space="preserve"> </w:t>
      </w:r>
      <w:r w:rsidR="003E76A1" w:rsidRPr="00215EC2">
        <w:rPr>
          <w:rFonts w:ascii="Sylfaen" w:hAnsi="Sylfaen" w:cs="Sylfaen"/>
          <w:color w:val="000000" w:themeColor="text1"/>
          <w:sz w:val="24"/>
          <w:szCs w:val="24"/>
          <w:lang w:val="hy-AM"/>
        </w:rPr>
        <w:t>է</w:t>
      </w:r>
      <w:r w:rsidRPr="00215EC2">
        <w:rPr>
          <w:rFonts w:ascii="Sylfaen" w:hAnsi="Sylfaen" w:cs="Sylfaen"/>
          <w:color w:val="000000" w:themeColor="text1"/>
          <w:sz w:val="24"/>
          <w:szCs w:val="24"/>
          <w:lang w:val="de-DE"/>
        </w:rPr>
        <w:t xml:space="preserve"> 90</w:t>
      </w:r>
      <w:r w:rsidR="003E76A1" w:rsidRPr="00215EC2">
        <w:rPr>
          <w:rFonts w:ascii="Sylfaen" w:hAnsi="Sylfaen" w:cs="Sylfaen"/>
          <w:color w:val="000000" w:themeColor="text1"/>
          <w:sz w:val="24"/>
          <w:szCs w:val="24"/>
          <w:lang w:val="hy-AM"/>
        </w:rPr>
        <w:t>դԲԱ</w:t>
      </w:r>
      <w:r w:rsidRPr="00215EC2">
        <w:rPr>
          <w:rFonts w:ascii="Sylfaen" w:hAnsi="Sylfaen" w:cs="Sylfaen"/>
          <w:color w:val="000000" w:themeColor="text1"/>
          <w:sz w:val="24"/>
          <w:szCs w:val="24"/>
          <w:lang w:val="de-DE"/>
        </w:rPr>
        <w:t>:</w:t>
      </w:r>
    </w:p>
    <w:p w:rsidR="00454534" w:rsidRPr="00215EC2" w:rsidRDefault="00454534" w:rsidP="00FF276E">
      <w:pPr>
        <w:spacing w:after="0" w:line="360" w:lineRule="auto"/>
        <w:ind w:firstLine="708"/>
        <w:jc w:val="both"/>
        <w:rPr>
          <w:rFonts w:ascii="Sylfaen" w:hAnsi="Sylfaen" w:cs="Sylfaen"/>
          <w:color w:val="000000" w:themeColor="text1"/>
          <w:sz w:val="24"/>
          <w:szCs w:val="24"/>
          <w:lang w:val="de-DE"/>
        </w:rPr>
      </w:pPr>
      <w:r w:rsidRPr="00215EC2">
        <w:rPr>
          <w:rFonts w:ascii="Sylfaen" w:hAnsi="Sylfaen" w:cs="Sylfaen"/>
          <w:color w:val="000000" w:themeColor="text1"/>
          <w:sz w:val="24"/>
          <w:szCs w:val="24"/>
          <w:lang w:val="hy-AM"/>
        </w:rPr>
        <w:t>Աղմուկի</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մակարդակը</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հաշվարկային</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կետում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սանիտարա</w:t>
      </w:r>
      <w:r w:rsidRPr="00215EC2">
        <w:rPr>
          <w:rFonts w:ascii="Sylfaen" w:hAnsi="Sylfaen" w:cs="Sylfaen"/>
          <w:color w:val="000000" w:themeColor="text1"/>
          <w:sz w:val="24"/>
          <w:szCs w:val="24"/>
          <w:lang w:val="de-DE"/>
        </w:rPr>
        <w:t>-</w:t>
      </w:r>
      <w:r w:rsidRPr="00215EC2">
        <w:rPr>
          <w:rFonts w:ascii="Sylfaen" w:hAnsi="Sylfaen" w:cs="Sylfaen"/>
          <w:color w:val="000000" w:themeColor="text1"/>
          <w:sz w:val="24"/>
          <w:szCs w:val="24"/>
          <w:lang w:val="hy-AM"/>
        </w:rPr>
        <w:t>պաշտպանական</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գոտում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որոշվում</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է</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lang w:val="hy-AM"/>
        </w:rPr>
        <w:t>համաձայն</w:t>
      </w:r>
      <w:r w:rsidR="00DE0F4E" w:rsidRPr="00215EC2">
        <w:rPr>
          <w:rFonts w:ascii="Sylfaen" w:hAnsi="Sylfaen" w:cs="Sylfaen"/>
          <w:color w:val="000000" w:themeColor="text1"/>
          <w:sz w:val="24"/>
          <w:szCs w:val="24"/>
          <w:lang w:val="de-DE"/>
        </w:rPr>
        <w:t xml:space="preserve"> [20</w:t>
      </w:r>
      <w:r w:rsidRPr="00215EC2">
        <w:rPr>
          <w:rFonts w:ascii="Sylfaen" w:hAnsi="Sylfaen" w:cs="Sylfaen"/>
          <w:color w:val="000000" w:themeColor="text1"/>
          <w:sz w:val="24"/>
          <w:szCs w:val="24"/>
          <w:lang w:val="de-DE"/>
        </w:rPr>
        <w:t>]</w:t>
      </w:r>
      <w:r w:rsidR="00ED2191" w:rsidRPr="00215EC2">
        <w:rPr>
          <w:rFonts w:ascii="Sylfaen" w:hAnsi="Sylfaen" w:cs="Sylfaen"/>
          <w:color w:val="000000" w:themeColor="text1"/>
          <w:sz w:val="24"/>
          <w:szCs w:val="24"/>
          <w:lang w:val="de-DE"/>
        </w:rPr>
        <w:t>՝</w:t>
      </w:r>
    </w:p>
    <w:p w:rsidR="00454534" w:rsidRPr="00215EC2" w:rsidRDefault="00454534" w:rsidP="00FF276E">
      <w:pPr>
        <w:spacing w:after="0" w:line="360" w:lineRule="auto"/>
        <w:jc w:val="center"/>
        <w:rPr>
          <w:rFonts w:ascii="Sylfaen" w:hAnsi="Sylfaen" w:cs="Sylfaen"/>
          <w:color w:val="000000" w:themeColor="text1"/>
          <w:sz w:val="24"/>
          <w:szCs w:val="24"/>
          <w:lang w:val="de-DE"/>
        </w:rPr>
      </w:pPr>
      <w:r w:rsidRPr="00215EC2">
        <w:rPr>
          <w:rFonts w:ascii="Sylfaen" w:hAnsi="Sylfaen" w:cs="Sylfaen"/>
          <w:color w:val="000000" w:themeColor="text1"/>
          <w:sz w:val="24"/>
          <w:szCs w:val="24"/>
          <w:lang w:val="de-DE"/>
        </w:rPr>
        <w:t xml:space="preserve">LA </w:t>
      </w:r>
      <w:r w:rsidRPr="00215EC2">
        <w:rPr>
          <w:rFonts w:ascii="Sylfaen" w:hAnsi="Sylfaen" w:cs="Sylfaen"/>
          <w:color w:val="000000" w:themeColor="text1"/>
          <w:sz w:val="24"/>
          <w:szCs w:val="24"/>
          <w:vertAlign w:val="subscript"/>
        </w:rPr>
        <w:t>տար</w:t>
      </w:r>
      <w:r w:rsidRPr="00215EC2">
        <w:rPr>
          <w:rFonts w:ascii="Sylfaen" w:hAnsi="Sylfaen" w:cs="Sylfaen"/>
          <w:color w:val="000000" w:themeColor="text1"/>
          <w:sz w:val="24"/>
          <w:szCs w:val="24"/>
          <w:lang w:val="de-DE"/>
        </w:rPr>
        <w:t xml:space="preserve"> = LA </w:t>
      </w:r>
      <w:r w:rsidRPr="00215EC2">
        <w:rPr>
          <w:rFonts w:ascii="Sylfaen" w:hAnsi="Sylfaen" w:cs="Sylfaen"/>
          <w:color w:val="000000" w:themeColor="text1"/>
          <w:sz w:val="24"/>
          <w:szCs w:val="24"/>
          <w:vertAlign w:val="subscript"/>
        </w:rPr>
        <w:t>էկվ</w:t>
      </w:r>
      <w:r w:rsidRPr="00215EC2">
        <w:rPr>
          <w:rFonts w:ascii="Sylfaen" w:hAnsi="Sylfaen" w:cs="Sylfaen"/>
          <w:color w:val="000000" w:themeColor="text1"/>
          <w:sz w:val="24"/>
          <w:szCs w:val="24"/>
          <w:lang w:val="de-DE"/>
        </w:rPr>
        <w:t xml:space="preserve"> - ∆LA </w:t>
      </w:r>
      <w:r w:rsidRPr="00215EC2">
        <w:rPr>
          <w:rFonts w:ascii="Sylfaen" w:hAnsi="Sylfaen" w:cs="Sylfaen"/>
          <w:color w:val="000000" w:themeColor="text1"/>
          <w:sz w:val="24"/>
          <w:szCs w:val="24"/>
          <w:vertAlign w:val="subscript"/>
        </w:rPr>
        <w:t>հեռ</w:t>
      </w:r>
      <w:r w:rsidR="006F5026" w:rsidRPr="00215EC2">
        <w:rPr>
          <w:rFonts w:ascii="Sylfaen" w:hAnsi="Sylfaen" w:cs="Sylfaen"/>
          <w:color w:val="000000" w:themeColor="text1"/>
          <w:sz w:val="24"/>
          <w:szCs w:val="24"/>
          <w:vertAlign w:val="subscript"/>
          <w:lang w:val="de-DE"/>
        </w:rPr>
        <w:t xml:space="preserve"> </w:t>
      </w:r>
      <w:r w:rsidRPr="00215EC2">
        <w:rPr>
          <w:rFonts w:ascii="Sylfaen" w:hAnsi="Sylfaen" w:cs="Sylfaen"/>
          <w:color w:val="000000" w:themeColor="text1"/>
          <w:sz w:val="24"/>
          <w:szCs w:val="24"/>
          <w:lang w:val="de-DE"/>
        </w:rPr>
        <w:t xml:space="preserve">- ∆ LA </w:t>
      </w:r>
      <w:r w:rsidRPr="00215EC2">
        <w:rPr>
          <w:rFonts w:ascii="Sylfaen" w:hAnsi="Sylfaen" w:cs="Sylfaen"/>
          <w:color w:val="000000" w:themeColor="text1"/>
          <w:sz w:val="24"/>
          <w:szCs w:val="24"/>
          <w:vertAlign w:val="subscript"/>
        </w:rPr>
        <w:t>էկր</w:t>
      </w:r>
      <w:r w:rsidRPr="00215EC2">
        <w:rPr>
          <w:rFonts w:ascii="Sylfaen" w:hAnsi="Sylfaen" w:cs="Sylfaen"/>
          <w:color w:val="000000" w:themeColor="text1"/>
          <w:sz w:val="24"/>
          <w:szCs w:val="24"/>
          <w:lang w:val="de-DE"/>
        </w:rPr>
        <w:t xml:space="preserve"> - ∆LA </w:t>
      </w:r>
      <w:r w:rsidRPr="00215EC2">
        <w:rPr>
          <w:rFonts w:ascii="Sylfaen" w:hAnsi="Sylfaen" w:cs="Sylfaen"/>
          <w:color w:val="000000" w:themeColor="text1"/>
          <w:sz w:val="24"/>
          <w:szCs w:val="24"/>
          <w:vertAlign w:val="subscript"/>
        </w:rPr>
        <w:t>կանաչ</w:t>
      </w:r>
      <w:r w:rsidRPr="00215EC2">
        <w:rPr>
          <w:rFonts w:ascii="Sylfaen" w:hAnsi="Sylfaen" w:cs="Sylfaen"/>
          <w:color w:val="000000" w:themeColor="text1"/>
          <w:sz w:val="24"/>
          <w:szCs w:val="24"/>
          <w:lang w:val="de-DE"/>
        </w:rPr>
        <w:t xml:space="preserve">, </w:t>
      </w:r>
      <w:r w:rsidRPr="00215EC2">
        <w:rPr>
          <w:rFonts w:ascii="Sylfaen" w:hAnsi="Sylfaen" w:cs="Sylfaen"/>
          <w:color w:val="000000" w:themeColor="text1"/>
          <w:sz w:val="24"/>
          <w:szCs w:val="24"/>
        </w:rPr>
        <w:t>որտեղ՝</w:t>
      </w:r>
      <w:r w:rsidRPr="00215EC2">
        <w:rPr>
          <w:rFonts w:ascii="Sylfaen" w:hAnsi="Sylfaen" w:cs="Sylfaen"/>
          <w:color w:val="000000" w:themeColor="text1"/>
          <w:sz w:val="24"/>
          <w:szCs w:val="24"/>
          <w:lang w:val="de-DE"/>
        </w:rPr>
        <w:t xml:space="preserve"> </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LA</w:t>
      </w:r>
      <w:r w:rsidRPr="00215EC2">
        <w:rPr>
          <w:rFonts w:ascii="Sylfaen" w:hAnsi="Sylfaen" w:cs="Sylfaen"/>
          <w:color w:val="000000" w:themeColor="text1"/>
          <w:sz w:val="24"/>
          <w:szCs w:val="24"/>
          <w:vertAlign w:val="subscript"/>
          <w:lang w:val="hy-AM"/>
        </w:rPr>
        <w:t>էկվ</w:t>
      </w:r>
      <w:r w:rsidRPr="00215EC2">
        <w:rPr>
          <w:rFonts w:ascii="Sylfaen" w:hAnsi="Sylfaen" w:cs="Sylfaen"/>
          <w:color w:val="000000" w:themeColor="text1"/>
          <w:sz w:val="24"/>
          <w:szCs w:val="24"/>
          <w:lang w:val="hy-AM"/>
        </w:rPr>
        <w:t xml:space="preserve"> - աղմուկի աղբյուրի ձայնային բնութագիրը, LA</w:t>
      </w:r>
      <w:r w:rsidRPr="00215EC2">
        <w:rPr>
          <w:rFonts w:ascii="Sylfaen" w:hAnsi="Sylfaen" w:cs="Sylfaen"/>
          <w:color w:val="000000" w:themeColor="text1"/>
          <w:sz w:val="24"/>
          <w:szCs w:val="24"/>
          <w:vertAlign w:val="subscript"/>
          <w:lang w:val="hy-AM"/>
        </w:rPr>
        <w:t>էկվ</w:t>
      </w:r>
      <w:r w:rsidR="006F5026" w:rsidRPr="00215EC2">
        <w:rPr>
          <w:rFonts w:ascii="Sylfaen" w:hAnsi="Sylfaen" w:cs="Sylfaen"/>
          <w:color w:val="000000" w:themeColor="text1"/>
          <w:sz w:val="24"/>
          <w:szCs w:val="24"/>
          <w:vertAlign w:val="subscript"/>
          <w:lang w:val="hy-AM"/>
        </w:rPr>
        <w:t xml:space="preserve"> </w:t>
      </w:r>
      <w:r w:rsidRPr="00215EC2">
        <w:rPr>
          <w:rFonts w:ascii="Sylfaen" w:hAnsi="Sylfaen" w:cs="Sylfaen"/>
          <w:color w:val="000000" w:themeColor="text1"/>
          <w:sz w:val="24"/>
          <w:szCs w:val="24"/>
          <w:lang w:val="hy-AM"/>
        </w:rPr>
        <w:t>= 90դԲԱ</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p>
    <w:p w:rsidR="00454534" w:rsidRPr="00215EC2" w:rsidRDefault="00454534" w:rsidP="00FF276E">
      <w:pPr>
        <w:spacing w:after="0" w:line="360" w:lineRule="auto"/>
        <w:ind w:left="142" w:firstLine="391"/>
        <w:jc w:val="both"/>
        <w:rPr>
          <w:rFonts w:ascii="Sylfaen" w:hAnsi="Sylfaen"/>
          <w:color w:val="000000" w:themeColor="text1"/>
          <w:sz w:val="24"/>
          <w:szCs w:val="24"/>
          <w:lang w:val="hy-AM"/>
        </w:rPr>
      </w:pPr>
      <w:r w:rsidRPr="00215EC2">
        <w:rPr>
          <w:rFonts w:ascii="Sylfaen" w:hAnsi="Sylfaen"/>
          <w:color w:val="000000" w:themeColor="text1"/>
          <w:sz w:val="24"/>
          <w:szCs w:val="24"/>
          <w:lang w:val="hy-AM"/>
        </w:rPr>
        <w:t>Շինությունը համատարած է, որի պատերը սենդվիչից են, խտությունը</w:t>
      </w:r>
      <w:r w:rsidR="00ED2191" w:rsidRPr="00215EC2">
        <w:rPr>
          <w:rFonts w:ascii="Sylfaen" w:hAnsi="Sylfaen"/>
          <w:color w:val="000000" w:themeColor="text1"/>
          <w:sz w:val="24"/>
          <w:szCs w:val="24"/>
          <w:lang w:val="hy-AM"/>
        </w:rPr>
        <w:t>՝</w:t>
      </w:r>
      <w:r w:rsidRPr="00215EC2">
        <w:rPr>
          <w:rFonts w:ascii="Sylfaen" w:hAnsi="Sylfaen"/>
          <w:color w:val="000000" w:themeColor="text1"/>
          <w:sz w:val="24"/>
          <w:szCs w:val="24"/>
          <w:lang w:val="hy-AM"/>
        </w:rPr>
        <w:t xml:space="preserve"> 200կգ/մ</w:t>
      </w:r>
      <w:r w:rsidRPr="00215EC2">
        <w:rPr>
          <w:rFonts w:ascii="Sylfaen" w:hAnsi="Sylfaen"/>
          <w:color w:val="000000" w:themeColor="text1"/>
          <w:sz w:val="24"/>
          <w:szCs w:val="24"/>
          <w:vertAlign w:val="superscript"/>
          <w:lang w:val="hy-AM"/>
        </w:rPr>
        <w:t>2</w:t>
      </w:r>
      <w:r w:rsidRPr="00215EC2">
        <w:rPr>
          <w:rFonts w:ascii="Sylfaen" w:hAnsi="Sylfaen"/>
          <w:color w:val="000000" w:themeColor="text1"/>
          <w:sz w:val="24"/>
          <w:szCs w:val="24"/>
          <w:lang w:val="hy-AM"/>
        </w:rPr>
        <w:t>: Շինության պատերը միաժամանակ նաև հանդիսանում են աղմուկից պաշտպանման էկրան: Պաշտպանիչ էկրանի արդյունավետությունը հաշվարկում է հետևալ բանաձևով.</w:t>
      </w:r>
    </w:p>
    <w:p w:rsidR="00454534" w:rsidRPr="00215EC2" w:rsidRDefault="00AE51A8" w:rsidP="00FF276E">
      <w:pPr>
        <w:spacing w:after="0" w:line="360" w:lineRule="auto"/>
        <w:ind w:left="142"/>
        <w:jc w:val="both"/>
        <w:rPr>
          <w:rFonts w:ascii="Sylfaen" w:hAnsi="Sylfaen"/>
          <w:color w:val="000000" w:themeColor="text1"/>
          <w:sz w:val="24"/>
          <w:szCs w:val="24"/>
          <w:lang w:val="hy-AM"/>
        </w:rPr>
      </w:pPr>
      <m:oMath>
        <m:sSub>
          <m:sSubPr>
            <m:ctrlPr>
              <w:rPr>
                <w:rFonts w:ascii="Cambria Math" w:hAnsi="Sylfaen"/>
                <w:color w:val="000000" w:themeColor="text1"/>
                <w:sz w:val="24"/>
                <w:szCs w:val="24"/>
                <w:lang w:val="hy-AM"/>
              </w:rPr>
            </m:ctrlPr>
          </m:sSubPr>
          <m:e>
            <m:r>
              <m:rPr>
                <m:sty m:val="p"/>
              </m:rPr>
              <w:rPr>
                <w:rFonts w:ascii="Cambria Math" w:hAnsi="Sylfaen"/>
                <w:color w:val="000000" w:themeColor="text1"/>
                <w:sz w:val="24"/>
                <w:szCs w:val="24"/>
                <w:lang w:val="hy-AM"/>
              </w:rPr>
              <m:t xml:space="preserve">                        I</m:t>
            </m:r>
          </m:e>
          <m:sub>
            <m:r>
              <m:rPr>
                <m:sty m:val="p"/>
              </m:rPr>
              <w:rPr>
                <w:rFonts w:ascii="Cambria Math" w:hAnsi="Sylfaen"/>
                <w:color w:val="000000" w:themeColor="text1"/>
                <w:sz w:val="24"/>
                <w:szCs w:val="24"/>
                <w:lang w:val="hy-AM"/>
              </w:rPr>
              <m:t>աղ</m:t>
            </m:r>
          </m:sub>
        </m:sSub>
        <m:r>
          <m:rPr>
            <m:sty m:val="p"/>
          </m:rPr>
          <w:rPr>
            <w:rFonts w:ascii="Cambria Math" w:hAnsi="Sylfaen"/>
            <w:color w:val="000000" w:themeColor="text1"/>
            <w:sz w:val="24"/>
            <w:szCs w:val="24"/>
            <w:lang w:val="hy-AM"/>
          </w:rPr>
          <m:t>=23</m:t>
        </m:r>
        <m:func>
          <m:funcPr>
            <m:ctrlPr>
              <w:rPr>
                <w:rFonts w:ascii="Cambria Math" w:hAnsi="Sylfaen"/>
                <w:i/>
                <w:color w:val="000000" w:themeColor="text1"/>
                <w:sz w:val="24"/>
                <w:szCs w:val="24"/>
              </w:rPr>
            </m:ctrlPr>
          </m:funcPr>
          <m:fName>
            <m:r>
              <m:rPr>
                <m:sty m:val="p"/>
              </m:rPr>
              <w:rPr>
                <w:rFonts w:ascii="Cambria Math" w:hAnsi="Sylfaen"/>
                <w:color w:val="000000" w:themeColor="text1"/>
                <w:sz w:val="24"/>
                <w:szCs w:val="24"/>
                <w:lang w:val="hy-AM"/>
              </w:rPr>
              <m:t>lg</m:t>
            </m:r>
          </m:fName>
          <m:e>
            <m:sSub>
              <m:sSubPr>
                <m:ctrlPr>
                  <w:rPr>
                    <w:rFonts w:ascii="Cambria Math" w:hAnsi="Sylfaen"/>
                    <w:color w:val="000000" w:themeColor="text1"/>
                    <w:sz w:val="24"/>
                    <w:szCs w:val="24"/>
                    <w:lang w:val="hy-AM"/>
                  </w:rPr>
                </m:ctrlPr>
              </m:sSubPr>
              <m:e>
                <m:r>
                  <m:rPr>
                    <m:sty m:val="p"/>
                  </m:rPr>
                  <w:rPr>
                    <w:rFonts w:ascii="Cambria Math" w:hAnsi="Sylfaen"/>
                    <w:color w:val="000000" w:themeColor="text1"/>
                    <w:sz w:val="24"/>
                    <w:szCs w:val="24"/>
                    <w:lang w:val="hy-AM"/>
                  </w:rPr>
                  <m:t>m</m:t>
                </m:r>
              </m:e>
              <m:sub>
                <m:r>
                  <m:rPr>
                    <m:sty m:val="p"/>
                  </m:rPr>
                  <w:rPr>
                    <w:rFonts w:ascii="Cambria Math" w:hAnsi="Sylfaen"/>
                    <w:color w:val="000000" w:themeColor="text1"/>
                    <w:sz w:val="24"/>
                    <w:szCs w:val="24"/>
                    <w:lang w:val="hy-AM"/>
                  </w:rPr>
                  <m:t>է</m:t>
                </m:r>
              </m:sub>
            </m:sSub>
          </m:e>
        </m:func>
        <m:r>
          <m:rPr>
            <m:sty m:val="p"/>
          </m:rPr>
          <w:rPr>
            <w:rFonts w:ascii="Cambria Math" w:hAnsi="Sylfaen"/>
            <w:color w:val="000000" w:themeColor="text1"/>
            <w:sz w:val="24"/>
            <w:szCs w:val="24"/>
            <w:lang w:val="hy-AM"/>
          </w:rPr>
          <m:t>-</m:t>
        </m:r>
        <m:r>
          <m:rPr>
            <m:sty m:val="p"/>
          </m:rPr>
          <w:rPr>
            <w:rFonts w:ascii="Cambria Math" w:hAnsi="Sylfaen"/>
            <w:color w:val="000000" w:themeColor="text1"/>
            <w:sz w:val="24"/>
            <w:szCs w:val="24"/>
            <w:lang w:val="hy-AM"/>
          </w:rPr>
          <m:t xml:space="preserve">10 </m:t>
        </m:r>
        <m:r>
          <m:rPr>
            <m:sty m:val="p"/>
          </m:rPr>
          <w:rPr>
            <w:rFonts w:ascii="Sylfaen" w:hAnsi="Sylfaen"/>
            <w:color w:val="000000" w:themeColor="text1"/>
            <w:sz w:val="24"/>
            <w:szCs w:val="24"/>
            <w:lang w:val="hy-AM"/>
          </w:rPr>
          <m:t>դԲ</m:t>
        </m:r>
        <m:r>
          <m:rPr>
            <m:sty m:val="p"/>
          </m:rPr>
          <w:rPr>
            <w:rFonts w:ascii="Cambria Math" w:hAnsi="Sylfaen"/>
            <w:color w:val="000000" w:themeColor="text1"/>
            <w:sz w:val="24"/>
            <w:szCs w:val="24"/>
            <w:lang w:val="hy-AM"/>
          </w:rPr>
          <m:t xml:space="preserve">, </m:t>
        </m:r>
        <m:r>
          <m:rPr>
            <m:sty m:val="p"/>
          </m:rPr>
          <w:rPr>
            <w:rFonts w:ascii="Sylfaen" w:hAnsi="Sylfaen"/>
            <w:color w:val="000000" w:themeColor="text1"/>
            <w:sz w:val="24"/>
            <w:szCs w:val="24"/>
            <w:lang w:val="hy-AM"/>
          </w:rPr>
          <m:t>երբ</m:t>
        </m:r>
        <m:r>
          <m:rPr>
            <m:sty m:val="p"/>
          </m:rPr>
          <w:rPr>
            <w:rFonts w:ascii="Cambria Math" w:hAnsi="Sylfaen"/>
            <w:color w:val="000000" w:themeColor="text1"/>
            <w:sz w:val="24"/>
            <w:szCs w:val="24"/>
            <w:lang w:val="hy-AM"/>
          </w:rPr>
          <m:t xml:space="preserve"> m</m:t>
        </m:r>
        <m:r>
          <m:rPr>
            <m:sty m:val="p"/>
          </m:rPr>
          <w:rPr>
            <w:rFonts w:ascii="Cambria Math" w:hAnsi="Sylfaen"/>
            <w:color w:val="000000" w:themeColor="text1"/>
            <w:sz w:val="24"/>
            <w:szCs w:val="24"/>
            <w:lang w:val="hy-AM"/>
          </w:rPr>
          <m:t>≥</m:t>
        </m:r>
        <m:r>
          <m:rPr>
            <m:sty m:val="p"/>
          </m:rPr>
          <w:rPr>
            <w:rFonts w:ascii="Cambria Math" w:hAnsi="Sylfaen"/>
            <w:color w:val="000000" w:themeColor="text1"/>
            <w:sz w:val="24"/>
            <w:szCs w:val="24"/>
            <w:lang w:val="hy-AM"/>
          </w:rPr>
          <m:t xml:space="preserve">200 </m:t>
        </m:r>
        <m:r>
          <m:rPr>
            <m:sty m:val="p"/>
          </m:rPr>
          <w:rPr>
            <w:rFonts w:ascii="Cambria Math" w:hAnsi="Sylfaen"/>
            <w:color w:val="000000" w:themeColor="text1"/>
            <w:sz w:val="24"/>
            <w:szCs w:val="24"/>
            <w:lang w:val="hy-AM"/>
          </w:rPr>
          <m:t>կգ</m:t>
        </m:r>
        <m:r>
          <m:rPr>
            <m:sty m:val="p"/>
          </m:rPr>
          <w:rPr>
            <w:rFonts w:ascii="Cambria Math" w:hAnsi="Sylfaen"/>
            <w:color w:val="000000" w:themeColor="text1"/>
            <w:sz w:val="24"/>
            <w:szCs w:val="24"/>
            <w:lang w:val="hy-AM"/>
          </w:rPr>
          <m:t>/</m:t>
        </m:r>
        <m:sSup>
          <m:sSupPr>
            <m:ctrlPr>
              <w:rPr>
                <w:rFonts w:ascii="Cambria Math" w:hAnsi="Sylfaen"/>
                <w:color w:val="000000" w:themeColor="text1"/>
                <w:sz w:val="24"/>
                <w:szCs w:val="24"/>
                <w:lang w:val="hy-AM"/>
              </w:rPr>
            </m:ctrlPr>
          </m:sSupPr>
          <m:e>
            <m:r>
              <m:rPr>
                <m:sty m:val="p"/>
              </m:rPr>
              <w:rPr>
                <w:rFonts w:ascii="Cambria Math" w:hAnsi="Sylfaen"/>
                <w:color w:val="000000" w:themeColor="text1"/>
                <w:sz w:val="24"/>
                <w:szCs w:val="24"/>
                <w:lang w:val="hy-AM"/>
              </w:rPr>
              <m:t>մ</m:t>
            </m:r>
          </m:e>
          <m:sup>
            <m:r>
              <m:rPr>
                <m:sty m:val="p"/>
              </m:rPr>
              <w:rPr>
                <w:rFonts w:ascii="Cambria Math" w:hAnsi="Sylfaen"/>
                <w:color w:val="000000" w:themeColor="text1"/>
                <w:sz w:val="24"/>
                <w:szCs w:val="24"/>
                <w:lang w:val="hy-AM"/>
              </w:rPr>
              <m:t>2</m:t>
            </m:r>
          </m:sup>
        </m:sSup>
      </m:oMath>
      <w:r w:rsidR="006F5026" w:rsidRPr="00215EC2">
        <w:rPr>
          <w:rFonts w:ascii="Sylfaen" w:hAnsi="Sylfaen"/>
          <w:color w:val="000000" w:themeColor="text1"/>
          <w:sz w:val="24"/>
          <w:szCs w:val="24"/>
          <w:lang w:val="hy-AM"/>
        </w:rPr>
        <w:t xml:space="preserve"> </w:t>
      </w:r>
    </w:p>
    <w:p w:rsidR="00454534" w:rsidRPr="00215EC2" w:rsidRDefault="00AE51A8" w:rsidP="00FF276E">
      <w:pPr>
        <w:spacing w:after="0" w:line="360" w:lineRule="auto"/>
        <w:ind w:left="142"/>
        <w:jc w:val="both"/>
        <w:rPr>
          <w:rFonts w:ascii="Sylfaen" w:hAnsi="Sylfaen"/>
          <w:color w:val="000000" w:themeColor="text1"/>
          <w:sz w:val="24"/>
          <w:szCs w:val="24"/>
        </w:rPr>
      </w:pPr>
      <m:oMathPara>
        <m:oMath>
          <m:sSub>
            <m:sSubPr>
              <m:ctrlPr>
                <w:rPr>
                  <w:rFonts w:ascii="Cambria Math" w:hAnsi="Cambria Math"/>
                  <w:color w:val="000000" w:themeColor="text1"/>
                  <w:sz w:val="24"/>
                  <w:szCs w:val="24"/>
                  <w:lang w:val="hy-AM"/>
                </w:rPr>
              </m:ctrlPr>
            </m:sSubPr>
            <m:e>
              <m:r>
                <m:rPr>
                  <m:sty m:val="p"/>
                </m:rPr>
                <w:rPr>
                  <w:rFonts w:ascii="Cambria Math" w:hAnsi="Cambria Math"/>
                  <w:color w:val="000000" w:themeColor="text1"/>
                  <w:sz w:val="24"/>
                  <w:szCs w:val="24"/>
                  <w:lang w:val="hy-AM"/>
                </w:rPr>
                <m:t>I</m:t>
              </m:r>
            </m:e>
            <m:sub>
              <m:r>
                <m:rPr>
                  <m:sty m:val="p"/>
                </m:rPr>
                <w:rPr>
                  <w:rFonts w:ascii="Sylfaen" w:hAnsi="Sylfaen" w:cs="Sylfaen"/>
                  <w:color w:val="000000" w:themeColor="text1"/>
                  <w:sz w:val="24"/>
                  <w:szCs w:val="24"/>
                  <w:lang w:val="hy-AM"/>
                </w:rPr>
                <m:t>աղ</m:t>
              </m:r>
            </m:sub>
          </m:sSub>
          <m:r>
            <m:rPr>
              <m:sty m:val="p"/>
            </m:rPr>
            <w:rPr>
              <w:rFonts w:ascii="Cambria Math" w:hAnsi="Cambria Math"/>
              <w:color w:val="000000" w:themeColor="text1"/>
              <w:sz w:val="24"/>
              <w:szCs w:val="24"/>
              <w:lang w:val="hy-AM"/>
            </w:rPr>
            <m:t>=13</m:t>
          </m:r>
          <m:func>
            <m:funcPr>
              <m:ctrlPr>
                <w:rPr>
                  <w:rFonts w:ascii="Cambria Math" w:hAnsi="Cambria Math"/>
                  <w:i/>
                  <w:color w:val="000000" w:themeColor="text1"/>
                  <w:sz w:val="24"/>
                  <w:szCs w:val="24"/>
                </w:rPr>
              </m:ctrlPr>
            </m:funcPr>
            <m:fName>
              <m:r>
                <m:rPr>
                  <m:sty m:val="p"/>
                </m:rPr>
                <w:rPr>
                  <w:rFonts w:ascii="Cambria Math" w:hAnsi="Cambria Math"/>
                  <w:color w:val="000000" w:themeColor="text1"/>
                  <w:sz w:val="24"/>
                  <w:szCs w:val="24"/>
                </w:rPr>
                <m:t>lg</m:t>
              </m:r>
            </m:fName>
            <m:e>
              <m:sSub>
                <m:sSubPr>
                  <m:ctrlPr>
                    <w:rPr>
                      <w:rFonts w:ascii="Cambria Math" w:hAnsi="Cambria Math"/>
                      <w:color w:val="000000" w:themeColor="text1"/>
                      <w:sz w:val="24"/>
                      <w:szCs w:val="24"/>
                      <w:lang w:val="hy-AM"/>
                    </w:rPr>
                  </m:ctrlPr>
                </m:sSubPr>
                <m:e>
                  <m:r>
                    <m:rPr>
                      <m:sty m:val="p"/>
                    </m:rPr>
                    <w:rPr>
                      <w:rFonts w:ascii="Cambria Math" w:hAnsi="Cambria Math"/>
                      <w:color w:val="000000" w:themeColor="text1"/>
                      <w:sz w:val="24"/>
                      <w:szCs w:val="24"/>
                      <w:lang w:val="hy-AM"/>
                    </w:rPr>
                    <m:t>m</m:t>
                  </m:r>
                </m:e>
                <m:sub>
                  <m:r>
                    <m:rPr>
                      <m:sty m:val="p"/>
                    </m:rPr>
                    <w:rPr>
                      <w:rFonts w:ascii="Sylfaen" w:hAnsi="Sylfaen" w:cs="Sylfaen"/>
                      <w:color w:val="000000" w:themeColor="text1"/>
                      <w:sz w:val="24"/>
                      <w:szCs w:val="24"/>
                      <w:lang w:val="hy-AM"/>
                    </w:rPr>
                    <m:t>է</m:t>
                  </m:r>
                </m:sub>
              </m:sSub>
            </m:e>
          </m:func>
          <m:r>
            <m:rPr>
              <m:sty m:val="p"/>
            </m:rPr>
            <w:rPr>
              <w:rFonts w:ascii="Cambria Math" w:hAnsi="Cambria Math"/>
              <w:color w:val="000000" w:themeColor="text1"/>
              <w:sz w:val="24"/>
              <w:szCs w:val="24"/>
              <w:lang w:val="hy-AM"/>
            </w:rPr>
            <m:t xml:space="preserve">+13 </m:t>
          </m:r>
          <m:r>
            <m:rPr>
              <m:sty m:val="p"/>
            </m:rPr>
            <w:rPr>
              <w:rFonts w:ascii="Sylfaen" w:hAnsi="Sylfaen" w:cs="Sylfaen"/>
              <w:color w:val="000000" w:themeColor="text1"/>
              <w:sz w:val="24"/>
              <w:szCs w:val="24"/>
              <w:lang w:val="hy-AM"/>
            </w:rPr>
            <m:t>դԲ</m:t>
          </m:r>
          <m:r>
            <m:rPr>
              <m:sty m:val="p"/>
            </m:rPr>
            <w:rPr>
              <w:rFonts w:ascii="Cambria Math" w:hAnsi="Cambria Math"/>
              <w:color w:val="000000" w:themeColor="text1"/>
              <w:sz w:val="24"/>
              <w:szCs w:val="24"/>
              <w:lang w:val="hy-AM"/>
            </w:rPr>
            <m:t xml:space="preserve">, </m:t>
          </m:r>
          <m:r>
            <m:rPr>
              <m:sty m:val="p"/>
            </m:rPr>
            <w:rPr>
              <w:rFonts w:ascii="Sylfaen" w:hAnsi="Sylfaen" w:cs="Sylfaen"/>
              <w:color w:val="000000" w:themeColor="text1"/>
              <w:sz w:val="24"/>
              <w:szCs w:val="24"/>
              <w:lang w:val="hy-AM"/>
            </w:rPr>
            <m:t>երբ</m:t>
          </m:r>
          <m:r>
            <m:rPr>
              <m:sty m:val="p"/>
            </m:rPr>
            <w:rPr>
              <w:rFonts w:ascii="Cambria Math" w:hAnsi="Cambria Math"/>
              <w:color w:val="000000" w:themeColor="text1"/>
              <w:sz w:val="24"/>
              <w:szCs w:val="24"/>
              <w:lang w:val="hy-AM"/>
            </w:rPr>
            <m:t xml:space="preserve"> m</m:t>
          </m:r>
          <m:r>
            <m:rPr>
              <m:sty m:val="p"/>
            </m:rPr>
            <w:rPr>
              <w:rFonts w:ascii="Cambria Math" w:hAnsi="Cambria Math" w:cs="Cambria Math"/>
              <w:color w:val="000000" w:themeColor="text1"/>
              <w:sz w:val="24"/>
              <w:szCs w:val="24"/>
              <w:lang w:val="hy-AM"/>
            </w:rPr>
            <m:t>≤</m:t>
          </m:r>
          <m:r>
            <m:rPr>
              <m:sty m:val="p"/>
            </m:rPr>
            <w:rPr>
              <w:rFonts w:ascii="Cambria Math" w:hAnsi="Cambria Math"/>
              <w:color w:val="000000" w:themeColor="text1"/>
              <w:sz w:val="24"/>
              <w:szCs w:val="24"/>
              <w:lang w:val="hy-AM"/>
            </w:rPr>
            <m:t xml:space="preserve">200 </m:t>
          </m:r>
          <m:r>
            <m:rPr>
              <m:sty m:val="p"/>
            </m:rPr>
            <w:rPr>
              <w:rFonts w:ascii="Sylfaen" w:hAnsi="Sylfaen" w:cs="Sylfaen"/>
              <w:color w:val="000000" w:themeColor="text1"/>
              <w:sz w:val="24"/>
              <w:szCs w:val="24"/>
              <w:lang w:val="hy-AM"/>
            </w:rPr>
            <m:t>կգ</m:t>
          </m:r>
          <m:r>
            <m:rPr>
              <m:sty m:val="p"/>
            </m:rPr>
            <w:rPr>
              <w:rFonts w:ascii="Cambria Math" w:hAnsi="Cambria Math"/>
              <w:color w:val="000000" w:themeColor="text1"/>
              <w:sz w:val="24"/>
              <w:szCs w:val="24"/>
              <w:lang w:val="hy-AM"/>
            </w:rPr>
            <m:t>/</m:t>
          </m:r>
          <m:sSup>
            <m:sSupPr>
              <m:ctrlPr>
                <w:rPr>
                  <w:rFonts w:ascii="Cambria Math" w:hAnsi="Cambria Math"/>
                  <w:color w:val="000000" w:themeColor="text1"/>
                  <w:sz w:val="24"/>
                  <w:szCs w:val="24"/>
                  <w:lang w:val="hy-AM"/>
                </w:rPr>
              </m:ctrlPr>
            </m:sSupPr>
            <m:e>
              <m:r>
                <m:rPr>
                  <m:sty m:val="p"/>
                </m:rPr>
                <w:rPr>
                  <w:rFonts w:ascii="Sylfaen" w:hAnsi="Sylfaen" w:cs="Sylfaen"/>
                  <w:color w:val="000000" w:themeColor="text1"/>
                  <w:sz w:val="24"/>
                  <w:szCs w:val="24"/>
                  <w:lang w:val="hy-AM"/>
                </w:rPr>
                <m:t>մ</m:t>
              </m:r>
            </m:e>
            <m:sup>
              <m:r>
                <m:rPr>
                  <m:sty m:val="p"/>
                </m:rPr>
                <w:rPr>
                  <w:rFonts w:ascii="Cambria Math" w:hAnsi="Cambria Math"/>
                  <w:color w:val="000000" w:themeColor="text1"/>
                  <w:sz w:val="24"/>
                  <w:szCs w:val="24"/>
                  <w:lang w:val="hy-AM"/>
                </w:rPr>
                <m:t>2</m:t>
              </m:r>
            </m:sup>
          </m:sSup>
        </m:oMath>
      </m:oMathPara>
    </w:p>
    <w:p w:rsidR="00454534" w:rsidRPr="00215EC2" w:rsidRDefault="00454534" w:rsidP="00FF276E">
      <w:pPr>
        <w:spacing w:after="0" w:line="360" w:lineRule="auto"/>
        <w:ind w:left="142"/>
        <w:jc w:val="both"/>
        <w:rPr>
          <w:rFonts w:ascii="Sylfaen" w:hAnsi="Sylfaen"/>
          <w:color w:val="000000" w:themeColor="text1"/>
          <w:sz w:val="24"/>
          <w:szCs w:val="24"/>
          <w:lang w:val="hy-AM"/>
        </w:rPr>
      </w:pPr>
      <w:r w:rsidRPr="00215EC2">
        <w:rPr>
          <w:rFonts w:ascii="Sylfaen" w:hAnsi="Sylfaen"/>
          <w:color w:val="000000" w:themeColor="text1"/>
          <w:sz w:val="24"/>
          <w:szCs w:val="24"/>
          <w:lang w:val="hy-AM"/>
        </w:rPr>
        <w:t>Որտեղ m</w:t>
      </w:r>
      <w:r w:rsidRPr="00215EC2">
        <w:rPr>
          <w:rFonts w:ascii="Sylfaen" w:hAnsi="Sylfaen"/>
          <w:color w:val="000000" w:themeColor="text1"/>
          <w:sz w:val="24"/>
          <w:szCs w:val="24"/>
          <w:vertAlign w:val="subscript"/>
          <w:lang w:val="hy-AM"/>
        </w:rPr>
        <w:t xml:space="preserve"> է </w:t>
      </w:r>
      <w:r w:rsidRPr="00215EC2">
        <w:rPr>
          <w:rFonts w:ascii="Sylfaen" w:hAnsi="Sylfaen"/>
          <w:color w:val="000000" w:themeColor="text1"/>
          <w:sz w:val="24"/>
          <w:szCs w:val="24"/>
          <w:lang w:val="hy-AM"/>
        </w:rPr>
        <w:t xml:space="preserve">= Km – մակերեսի խտության էկվիվալենտն է, </w:t>
      </w:r>
    </w:p>
    <w:p w:rsidR="00454534" w:rsidRPr="00215EC2" w:rsidRDefault="006F5026" w:rsidP="00FF276E">
      <w:pPr>
        <w:spacing w:after="0" w:line="360" w:lineRule="auto"/>
        <w:ind w:left="142"/>
        <w:jc w:val="both"/>
        <w:rPr>
          <w:rFonts w:ascii="Sylfaen" w:hAnsi="Sylfaen"/>
          <w:color w:val="000000" w:themeColor="text1"/>
          <w:sz w:val="24"/>
          <w:szCs w:val="24"/>
          <w:vertAlign w:val="subscript"/>
          <w:lang w:val="hy-AM"/>
        </w:rPr>
      </w:pPr>
      <w:r w:rsidRPr="00215EC2">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 xml:space="preserve">m – մակերեսի խտությունն է, </w:t>
      </w:r>
      <m:oMath>
        <m:r>
          <m:rPr>
            <m:sty m:val="p"/>
          </m:rPr>
          <w:rPr>
            <w:rFonts w:ascii="Cambria Math" w:hAnsi="Cambria Math" w:cs="Cambria Math"/>
            <w:color w:val="000000" w:themeColor="text1"/>
            <w:sz w:val="24"/>
            <w:szCs w:val="24"/>
            <w:lang w:val="hy-AM"/>
          </w:rPr>
          <m:t>≤200</m:t>
        </m:r>
        <m:r>
          <w:rPr>
            <w:rFonts w:ascii="Cambria Math" w:hAnsi="Cambria Math"/>
            <w:color w:val="000000" w:themeColor="text1"/>
            <w:sz w:val="24"/>
            <w:szCs w:val="24"/>
            <w:lang w:val="hy-AM"/>
          </w:rPr>
          <m:t xml:space="preserve"> </m:t>
        </m:r>
        <m:r>
          <m:rPr>
            <m:sty m:val="p"/>
          </m:rPr>
          <w:rPr>
            <w:rFonts w:ascii="Sylfaen" w:hAnsi="Sylfaen" w:cs="Sylfaen"/>
            <w:color w:val="000000" w:themeColor="text1"/>
            <w:sz w:val="24"/>
            <w:szCs w:val="24"/>
            <w:lang w:val="hy-AM"/>
          </w:rPr>
          <m:t>կգ</m:t>
        </m:r>
        <m:r>
          <m:rPr>
            <m:sty m:val="p"/>
          </m:rPr>
          <w:rPr>
            <w:rFonts w:ascii="Cambria Math" w:hAnsi="Cambria Math"/>
            <w:color w:val="000000" w:themeColor="text1"/>
            <w:sz w:val="24"/>
            <w:szCs w:val="24"/>
            <w:lang w:val="hy-AM"/>
          </w:rPr>
          <m:t>/</m:t>
        </m:r>
        <m:sSup>
          <m:sSupPr>
            <m:ctrlPr>
              <w:rPr>
                <w:rFonts w:ascii="Cambria Math" w:hAnsi="Cambria Math"/>
                <w:color w:val="000000" w:themeColor="text1"/>
                <w:sz w:val="24"/>
                <w:szCs w:val="24"/>
                <w:lang w:val="hy-AM"/>
              </w:rPr>
            </m:ctrlPr>
          </m:sSupPr>
          <m:e>
            <m:r>
              <m:rPr>
                <m:sty m:val="p"/>
              </m:rPr>
              <w:rPr>
                <w:rFonts w:ascii="Sylfaen" w:hAnsi="Sylfaen" w:cs="Sylfaen"/>
                <w:color w:val="000000" w:themeColor="text1"/>
                <w:sz w:val="24"/>
                <w:szCs w:val="24"/>
                <w:lang w:val="hy-AM"/>
              </w:rPr>
              <m:t>մ</m:t>
            </m:r>
          </m:e>
          <m:sup>
            <m:r>
              <m:rPr>
                <m:sty m:val="p"/>
              </m:rPr>
              <w:rPr>
                <w:rFonts w:ascii="Cambria Math" w:hAnsi="Cambria Math"/>
                <w:color w:val="000000" w:themeColor="text1"/>
                <w:sz w:val="24"/>
                <w:szCs w:val="24"/>
                <w:lang w:val="hy-AM"/>
              </w:rPr>
              <m:t>2</m:t>
            </m:r>
          </m:sup>
        </m:sSup>
      </m:oMath>
      <w:r w:rsidR="00454534" w:rsidRPr="00215EC2">
        <w:rPr>
          <w:rFonts w:ascii="Sylfaen" w:hAnsi="Sylfaen"/>
          <w:color w:val="000000" w:themeColor="text1"/>
          <w:sz w:val="24"/>
          <w:szCs w:val="24"/>
          <w:lang w:val="hy-AM"/>
        </w:rPr>
        <w:t>,</w:t>
      </w:r>
    </w:p>
    <w:p w:rsidR="00454534" w:rsidRPr="00215EC2" w:rsidRDefault="006F5026" w:rsidP="00FF276E">
      <w:pPr>
        <w:spacing w:after="0" w:line="360" w:lineRule="auto"/>
        <w:ind w:left="1418" w:hanging="1276"/>
        <w:jc w:val="both"/>
        <w:rPr>
          <w:rFonts w:ascii="Sylfaen" w:hAnsi="Sylfaen"/>
          <w:color w:val="000000" w:themeColor="text1"/>
          <w:sz w:val="24"/>
          <w:szCs w:val="24"/>
          <w:lang w:val="hy-AM"/>
        </w:rPr>
      </w:pPr>
      <w:r w:rsidRPr="00215EC2">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K –</w:t>
      </w:r>
      <w:r w:rsidR="00FF276E" w:rsidRPr="00FF276E">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գործակից է, որը</w:t>
      </w:r>
      <w:r w:rsidRPr="00215EC2">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հաշվի է առնում պատնեշի խտությունը,</w:t>
      </w:r>
      <m:oMath>
        <m:r>
          <m:rPr>
            <m:sty m:val="p"/>
          </m:rPr>
          <w:rPr>
            <w:rFonts w:ascii="Cambria Math" w:hAnsi="Cambria Math" w:cs="Cambria Math"/>
            <w:color w:val="000000" w:themeColor="text1"/>
            <w:sz w:val="24"/>
            <w:szCs w:val="24"/>
            <w:lang w:val="hy-AM"/>
          </w:rPr>
          <m:t xml:space="preserve"> ≤</m:t>
        </m:r>
      </m:oMath>
      <w:r w:rsidR="00454534" w:rsidRPr="00215EC2">
        <w:rPr>
          <w:rFonts w:ascii="Sylfaen" w:hAnsi="Sylfaen"/>
          <w:color w:val="000000" w:themeColor="text1"/>
          <w:sz w:val="24"/>
          <w:szCs w:val="24"/>
          <w:lang w:val="hy-AM"/>
        </w:rPr>
        <w:t xml:space="preserve"> 200կգ/մ</w:t>
      </w:r>
      <w:r w:rsidR="00454534" w:rsidRPr="00215EC2">
        <w:rPr>
          <w:rFonts w:ascii="Sylfaen" w:hAnsi="Sylfaen"/>
          <w:color w:val="000000" w:themeColor="text1"/>
          <w:sz w:val="24"/>
          <w:szCs w:val="24"/>
          <w:vertAlign w:val="superscript"/>
          <w:lang w:val="hy-AM"/>
        </w:rPr>
        <w:t>2</w:t>
      </w:r>
      <w:r w:rsidR="00454534" w:rsidRPr="00215EC2">
        <w:rPr>
          <w:rFonts w:ascii="Sylfaen" w:hAnsi="Sylfaen"/>
          <w:color w:val="000000" w:themeColor="text1"/>
          <w:sz w:val="24"/>
          <w:szCs w:val="24"/>
          <w:lang w:val="hy-AM"/>
        </w:rPr>
        <w:t xml:space="preserve"> և ավելի դեպքում K=1.25</w:t>
      </w:r>
    </w:p>
    <w:p w:rsidR="00454534" w:rsidRPr="00215EC2" w:rsidRDefault="006F5026" w:rsidP="00FF276E">
      <w:pPr>
        <w:spacing w:after="0" w:line="360" w:lineRule="auto"/>
        <w:ind w:left="142"/>
        <w:jc w:val="both"/>
        <w:rPr>
          <w:rFonts w:ascii="Sylfaen" w:hAnsi="Sylfaen"/>
          <w:color w:val="000000" w:themeColor="text1"/>
          <w:sz w:val="24"/>
          <w:szCs w:val="24"/>
          <w:lang w:val="hy-AM"/>
        </w:rPr>
      </w:pPr>
      <w:r w:rsidRPr="00215EC2">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Լ</w:t>
      </w:r>
      <w:r w:rsidR="00454534" w:rsidRPr="00215EC2">
        <w:rPr>
          <w:rFonts w:ascii="Sylfaen" w:hAnsi="Sylfaen"/>
          <w:color w:val="000000" w:themeColor="text1"/>
          <w:sz w:val="24"/>
          <w:szCs w:val="24"/>
          <w:vertAlign w:val="subscript"/>
          <w:lang w:val="hy-AM"/>
        </w:rPr>
        <w:t xml:space="preserve">էկր </w:t>
      </w:r>
      <w:r w:rsidR="00454534" w:rsidRPr="00215EC2">
        <w:rPr>
          <w:rFonts w:ascii="Sylfaen" w:hAnsi="Sylfaen"/>
          <w:color w:val="000000" w:themeColor="text1"/>
          <w:sz w:val="24"/>
          <w:szCs w:val="24"/>
          <w:lang w:val="hy-AM"/>
        </w:rPr>
        <w:t>= 13</w:t>
      </w:r>
      <m:oMath>
        <m:r>
          <m:rPr>
            <m:sty m:val="p"/>
          </m:rPr>
          <w:rPr>
            <w:rFonts w:ascii="Cambria Math" w:hAnsi="Sylfaen"/>
            <w:color w:val="000000" w:themeColor="text1"/>
            <w:sz w:val="24"/>
            <w:szCs w:val="24"/>
            <w:lang w:val="hy-AM"/>
          </w:rPr>
          <m:t xml:space="preserve"> lg</m:t>
        </m:r>
      </m:oMath>
      <w:r w:rsidR="00454534" w:rsidRPr="00FF276E">
        <w:rPr>
          <w:rFonts w:ascii="Sylfaen" w:hAnsi="Sylfaen"/>
          <w:color w:val="000000" w:themeColor="text1"/>
          <w:sz w:val="24"/>
          <w:szCs w:val="24"/>
          <w:lang w:val="hy-AM"/>
        </w:rPr>
        <w:t xml:space="preserve">2 00 </w:t>
      </w:r>
      <w:r w:rsidR="00FF276E">
        <w:rPr>
          <w:rFonts w:ascii="Sylfaen" w:hAnsi="Sylfaen"/>
          <w:color w:val="000000" w:themeColor="text1"/>
          <w:sz w:val="24"/>
          <w:szCs w:val="24"/>
          <w:lang w:val="hy-AM"/>
        </w:rPr>
        <w:t>+</w:t>
      </w:r>
      <w:r w:rsidR="00FF276E">
        <w:rPr>
          <w:rFonts w:ascii="Sylfaen" w:hAnsi="Sylfaen"/>
          <w:color w:val="000000" w:themeColor="text1"/>
          <w:sz w:val="24"/>
          <w:szCs w:val="24"/>
        </w:rPr>
        <w:t xml:space="preserve"> </w:t>
      </w:r>
      <w:r w:rsidR="00454534" w:rsidRPr="00215EC2">
        <w:rPr>
          <w:rFonts w:ascii="Sylfaen" w:hAnsi="Sylfaen"/>
          <w:color w:val="000000" w:themeColor="text1"/>
          <w:sz w:val="24"/>
          <w:szCs w:val="24"/>
          <w:lang w:val="hy-AM"/>
        </w:rPr>
        <w:t>13</w:t>
      </w:r>
      <w:r w:rsidRPr="00215EC2">
        <w:rPr>
          <w:rFonts w:ascii="Sylfaen" w:hAnsi="Sylfaen"/>
          <w:color w:val="000000" w:themeColor="text1"/>
          <w:sz w:val="24"/>
          <w:szCs w:val="24"/>
          <w:lang w:val="hy-AM"/>
        </w:rPr>
        <w:t xml:space="preserve"> </w:t>
      </w:r>
      <w:r w:rsidR="00454534" w:rsidRPr="00215EC2">
        <w:rPr>
          <w:rFonts w:ascii="Sylfaen" w:hAnsi="Sylfaen"/>
          <w:color w:val="000000" w:themeColor="text1"/>
          <w:sz w:val="24"/>
          <w:szCs w:val="24"/>
          <w:lang w:val="hy-AM"/>
        </w:rPr>
        <w:t>= 2,4 x 13 +13</w:t>
      </w:r>
      <w:r w:rsidR="00454534" w:rsidRPr="00215EC2">
        <w:rPr>
          <w:rFonts w:ascii="Sylfaen" w:hAnsi="Sylfaen"/>
          <w:color w:val="000000" w:themeColor="text1"/>
          <w:sz w:val="24"/>
          <w:szCs w:val="24"/>
          <w:vertAlign w:val="subscript"/>
          <w:lang w:val="hy-AM"/>
        </w:rPr>
        <w:t xml:space="preserve"> </w:t>
      </w:r>
      <w:r w:rsidR="00454534" w:rsidRPr="00215EC2">
        <w:rPr>
          <w:rFonts w:ascii="Sylfaen" w:hAnsi="Sylfaen"/>
          <w:color w:val="000000" w:themeColor="text1"/>
          <w:sz w:val="24"/>
          <w:szCs w:val="24"/>
          <w:lang w:val="hy-AM"/>
        </w:rPr>
        <w:t>=</w:t>
      </w:r>
      <w:r w:rsidR="00FF276E">
        <w:rPr>
          <w:rFonts w:ascii="Sylfaen" w:hAnsi="Sylfaen"/>
          <w:color w:val="000000" w:themeColor="text1"/>
          <w:sz w:val="24"/>
          <w:szCs w:val="24"/>
        </w:rPr>
        <w:t xml:space="preserve"> </w:t>
      </w:r>
      <w:r w:rsidR="00454534" w:rsidRPr="00215EC2">
        <w:rPr>
          <w:rFonts w:ascii="Sylfaen" w:hAnsi="Sylfaen"/>
          <w:color w:val="000000" w:themeColor="text1"/>
          <w:sz w:val="24"/>
          <w:szCs w:val="24"/>
          <w:lang w:val="hy-AM"/>
        </w:rPr>
        <w:t>44,2</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∆LA</w:t>
      </w:r>
      <w:r w:rsidRPr="00215EC2">
        <w:rPr>
          <w:rFonts w:ascii="Sylfaen" w:hAnsi="Sylfaen" w:cs="Sylfaen"/>
          <w:color w:val="000000" w:themeColor="text1"/>
          <w:sz w:val="24"/>
          <w:szCs w:val="24"/>
          <w:vertAlign w:val="subscript"/>
          <w:lang w:val="hy-AM"/>
        </w:rPr>
        <w:t>հեռ</w:t>
      </w:r>
      <w:r w:rsidRPr="00215EC2">
        <w:rPr>
          <w:rFonts w:ascii="Sylfaen" w:hAnsi="Sylfaen" w:cs="Sylfaen"/>
          <w:color w:val="000000" w:themeColor="text1"/>
          <w:sz w:val="24"/>
          <w:szCs w:val="24"/>
          <w:lang w:val="hy-AM"/>
        </w:rPr>
        <w:t xml:space="preserve"> - աղմուկի մակարդակի նվազումը հաշվարկային կետի և աղմուկի աղբյուրի միջև հեռավորությունից կախված. Համաձայն « Строителные нормы и правила» « Защита от шума»1978г. 26</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գրաֆիկի 300մ վրա աղմուկը նվազում է 32դԲԱ ով։</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de-DE"/>
        </w:rPr>
        <w:t xml:space="preserve">∆LA </w:t>
      </w:r>
      <w:r w:rsidRPr="00215EC2">
        <w:rPr>
          <w:rFonts w:ascii="Sylfaen" w:hAnsi="Sylfaen" w:cs="Sylfaen"/>
          <w:color w:val="000000" w:themeColor="text1"/>
          <w:sz w:val="24"/>
          <w:szCs w:val="24"/>
          <w:vertAlign w:val="subscript"/>
          <w:lang w:val="hy-AM"/>
        </w:rPr>
        <w:t>կանաչ</w:t>
      </w:r>
      <w:r w:rsidRPr="00215EC2">
        <w:rPr>
          <w:rFonts w:ascii="Sylfaen" w:hAnsi="Sylfaen" w:cs="Sylfaen"/>
          <w:color w:val="000000" w:themeColor="text1"/>
          <w:sz w:val="24"/>
          <w:szCs w:val="24"/>
          <w:lang w:val="hy-AM"/>
        </w:rPr>
        <w:t xml:space="preserve"> նոյն նորմաների 36 աղուսյակի համաձայն երեք շերտ և 26 մետր խորության ծառերի առկայության պարագայում, աղմուկի մակարդակը նվազում է 10-12դԲԱ-ով </w:t>
      </w:r>
    </w:p>
    <w:p w:rsidR="00454534" w:rsidRPr="00215EC2" w:rsidRDefault="006F5026" w:rsidP="00FF276E">
      <w:pPr>
        <w:spacing w:after="0" w:line="360" w:lineRule="auto"/>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 xml:space="preserve">      </w:t>
      </w:r>
      <w:r w:rsidR="00454534" w:rsidRPr="00215EC2">
        <w:rPr>
          <w:rFonts w:ascii="Sylfaen" w:hAnsi="Sylfaen" w:cs="Sylfaen"/>
          <w:color w:val="000000" w:themeColor="text1"/>
          <w:sz w:val="24"/>
          <w:szCs w:val="24"/>
          <w:lang w:val="hy-AM"/>
        </w:rPr>
        <w:t xml:space="preserve">∆ LA </w:t>
      </w:r>
      <w:r w:rsidR="00454534" w:rsidRPr="00215EC2">
        <w:rPr>
          <w:rFonts w:ascii="Sylfaen" w:hAnsi="Sylfaen" w:cs="Sylfaen"/>
          <w:color w:val="000000" w:themeColor="text1"/>
          <w:sz w:val="24"/>
          <w:szCs w:val="24"/>
          <w:vertAlign w:val="subscript"/>
          <w:lang w:val="hy-AM"/>
        </w:rPr>
        <w:t>հեռ</w:t>
      </w:r>
      <w:r w:rsidR="00454534" w:rsidRPr="00215EC2">
        <w:rPr>
          <w:rFonts w:ascii="Sylfaen" w:hAnsi="Sylfaen" w:cs="Sylfaen"/>
          <w:color w:val="000000" w:themeColor="text1"/>
          <w:sz w:val="24"/>
          <w:szCs w:val="24"/>
          <w:lang w:val="hy-AM"/>
        </w:rPr>
        <w:t xml:space="preserve"> = 40դԲԱ (նկար 26)</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 xml:space="preserve"> ∆LA</w:t>
      </w:r>
      <w:r w:rsidRPr="00215EC2">
        <w:rPr>
          <w:rFonts w:ascii="Sylfaen" w:hAnsi="Sylfaen" w:cs="Sylfaen"/>
          <w:color w:val="000000" w:themeColor="text1"/>
          <w:sz w:val="24"/>
          <w:szCs w:val="24"/>
          <w:vertAlign w:val="subscript"/>
          <w:lang w:val="hy-AM"/>
        </w:rPr>
        <w:t>էկր</w:t>
      </w:r>
      <w:r w:rsidRPr="00215EC2">
        <w:rPr>
          <w:rFonts w:ascii="Sylfaen" w:hAnsi="Sylfaen" w:cs="Sylfaen"/>
          <w:color w:val="000000" w:themeColor="text1"/>
          <w:sz w:val="24"/>
          <w:szCs w:val="24"/>
          <w:lang w:val="hy-AM"/>
        </w:rPr>
        <w:t xml:space="preserve"> - աղմուկի մակարդակի նվազումը էկրանով: ∆ LA</w:t>
      </w:r>
      <w:r w:rsidRPr="00215EC2">
        <w:rPr>
          <w:rFonts w:ascii="Sylfaen" w:hAnsi="Sylfaen" w:cs="Sylfaen"/>
          <w:color w:val="000000" w:themeColor="text1"/>
          <w:sz w:val="24"/>
          <w:szCs w:val="24"/>
          <w:vertAlign w:val="subscript"/>
          <w:lang w:val="hy-AM"/>
        </w:rPr>
        <w:t>էկր</w:t>
      </w:r>
      <w:r w:rsidRPr="00215EC2">
        <w:rPr>
          <w:rFonts w:ascii="Sylfaen" w:hAnsi="Sylfaen" w:cs="Sylfaen"/>
          <w:color w:val="000000" w:themeColor="text1"/>
          <w:sz w:val="24"/>
          <w:szCs w:val="24"/>
          <w:lang w:val="hy-AM"/>
        </w:rPr>
        <w:t xml:space="preserve"> = 10 (աղյուսակ 32)</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lastRenderedPageBreak/>
        <w:t xml:space="preserve"> ∆LA</w:t>
      </w:r>
      <w:r w:rsidRPr="00215EC2">
        <w:rPr>
          <w:rFonts w:ascii="Sylfaen" w:hAnsi="Sylfaen" w:cs="Sylfaen"/>
          <w:color w:val="000000" w:themeColor="text1"/>
          <w:sz w:val="24"/>
          <w:szCs w:val="24"/>
          <w:vertAlign w:val="subscript"/>
          <w:lang w:val="hy-AM"/>
        </w:rPr>
        <w:t>կանաչ</w:t>
      </w:r>
      <w:r w:rsidRPr="00215EC2">
        <w:rPr>
          <w:rFonts w:ascii="Sylfaen" w:hAnsi="Sylfaen" w:cs="Sylfaen"/>
          <w:color w:val="000000" w:themeColor="text1"/>
          <w:sz w:val="24"/>
          <w:szCs w:val="24"/>
          <w:lang w:val="hy-AM"/>
        </w:rPr>
        <w:t xml:space="preserve"> - աղմուկի մակարդակի նվազումը կանաչ գոտիով, ∆LA</w:t>
      </w:r>
      <w:r w:rsidRPr="00215EC2">
        <w:rPr>
          <w:rFonts w:ascii="Sylfaen" w:hAnsi="Sylfaen" w:cs="Sylfaen"/>
          <w:color w:val="000000" w:themeColor="text1"/>
          <w:sz w:val="24"/>
          <w:szCs w:val="24"/>
          <w:vertAlign w:val="subscript"/>
          <w:lang w:val="hy-AM"/>
        </w:rPr>
        <w:t xml:space="preserve">կանաչ </w:t>
      </w:r>
      <w:r w:rsidRPr="00215EC2">
        <w:rPr>
          <w:rFonts w:ascii="Sylfaen" w:hAnsi="Sylfaen" w:cs="Sylfaen"/>
          <w:color w:val="000000" w:themeColor="text1"/>
          <w:sz w:val="24"/>
          <w:szCs w:val="24"/>
          <w:lang w:val="hy-AM"/>
        </w:rPr>
        <w:t>= 12 (աղյուսակ 36)</w:t>
      </w:r>
    </w:p>
    <w:p w:rsidR="00454534" w:rsidRPr="00215EC2" w:rsidRDefault="00454534" w:rsidP="00FF276E">
      <w:pPr>
        <w:spacing w:after="0" w:line="360" w:lineRule="auto"/>
        <w:jc w:val="center"/>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LA</w:t>
      </w:r>
      <w:r w:rsidRPr="00215EC2">
        <w:rPr>
          <w:rFonts w:ascii="Sylfaen" w:hAnsi="Sylfaen" w:cs="Sylfaen"/>
          <w:color w:val="000000" w:themeColor="text1"/>
          <w:sz w:val="24"/>
          <w:szCs w:val="24"/>
          <w:vertAlign w:val="subscript"/>
          <w:lang w:val="hy-AM"/>
        </w:rPr>
        <w:t>տար</w:t>
      </w:r>
      <w:r w:rsidRPr="00215EC2">
        <w:rPr>
          <w:rFonts w:ascii="Sylfaen" w:hAnsi="Sylfaen" w:cs="Sylfaen"/>
          <w:color w:val="000000" w:themeColor="text1"/>
          <w:sz w:val="24"/>
          <w:szCs w:val="24"/>
          <w:lang w:val="hy-AM"/>
        </w:rPr>
        <w:t xml:space="preserve"> = 90 – 44,2 – 32– 10 = 2,2 դԲԱ</w:t>
      </w:r>
    </w:p>
    <w:p w:rsidR="00454534" w:rsidRPr="00215EC2" w:rsidRDefault="00454534" w:rsidP="00FF276E">
      <w:pPr>
        <w:spacing w:after="0" w:line="360" w:lineRule="auto"/>
        <w:ind w:firstLine="708"/>
        <w:jc w:val="both"/>
        <w:rPr>
          <w:rFonts w:ascii="Sylfaen" w:hAnsi="Sylfaen" w:cs="Sylfaen"/>
          <w:color w:val="000000" w:themeColor="text1"/>
          <w:sz w:val="24"/>
          <w:szCs w:val="24"/>
          <w:lang w:val="hy-AM"/>
        </w:rPr>
      </w:pPr>
      <w:r w:rsidRPr="00215EC2">
        <w:rPr>
          <w:rFonts w:ascii="Sylfaen" w:hAnsi="Sylfaen" w:cs="Sylfaen"/>
          <w:color w:val="000000" w:themeColor="text1"/>
          <w:sz w:val="24"/>
          <w:szCs w:val="24"/>
          <w:lang w:val="hy-AM"/>
        </w:rPr>
        <w:t>Սանիտարապաշտպանական գոտու տարածքում (հարստացուցիչ ֆաբրի</w:t>
      </w:r>
      <w:r w:rsidRPr="00215EC2">
        <w:rPr>
          <w:rFonts w:ascii="Sylfaen" w:hAnsi="Sylfaen" w:cs="Sylfaen"/>
          <w:color w:val="000000" w:themeColor="text1"/>
          <w:sz w:val="24"/>
          <w:szCs w:val="24"/>
          <w:lang w:val="hy-AM"/>
        </w:rPr>
        <w:softHyphen/>
        <w:t>կայից 300մ հեռավորության վրա) աղմուկի մակարդակը կազմում</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2,2 դԲԱ։</w:t>
      </w:r>
      <w:r w:rsidR="006F5026" w:rsidRPr="00215EC2">
        <w:rPr>
          <w:rFonts w:ascii="Sylfaen" w:hAnsi="Sylfaen" w:cs="Sylfaen"/>
          <w:color w:val="000000" w:themeColor="text1"/>
          <w:sz w:val="24"/>
          <w:szCs w:val="24"/>
          <w:lang w:val="hy-AM"/>
        </w:rPr>
        <w:t xml:space="preserve"> </w:t>
      </w:r>
      <w:r w:rsidRPr="00215EC2">
        <w:rPr>
          <w:rFonts w:ascii="Sylfaen" w:hAnsi="Sylfaen" w:cs="Sylfaen"/>
          <w:color w:val="000000" w:themeColor="text1"/>
          <w:sz w:val="24"/>
          <w:szCs w:val="24"/>
          <w:lang w:val="hy-AM"/>
        </w:rPr>
        <w:t>Բնակելի գոտում</w:t>
      </w:r>
      <w:r w:rsidRPr="00215EC2">
        <w:rPr>
          <w:rFonts w:ascii="Sylfaen" w:hAnsi="Times New Roman" w:cs="Times New Roman"/>
          <w:color w:val="000000" w:themeColor="text1"/>
          <w:sz w:val="24"/>
          <w:szCs w:val="24"/>
          <w:lang w:val="hy-AM"/>
        </w:rPr>
        <w:t>․</w:t>
      </w:r>
      <w:r w:rsidRPr="00215EC2">
        <w:rPr>
          <w:rFonts w:ascii="Sylfaen" w:hAnsi="Sylfaen" w:cs="Times New Roman"/>
          <w:color w:val="000000" w:themeColor="text1"/>
          <w:sz w:val="24"/>
          <w:szCs w:val="24"/>
          <w:lang w:val="hy-AM"/>
        </w:rPr>
        <w:t xml:space="preserve"> որը</w:t>
      </w:r>
      <w:r w:rsidR="006F5026" w:rsidRPr="00215EC2">
        <w:rPr>
          <w:rFonts w:ascii="Sylfaen" w:hAnsi="Sylfaen" w:cs="Times New Roman"/>
          <w:color w:val="000000" w:themeColor="text1"/>
          <w:sz w:val="24"/>
          <w:szCs w:val="24"/>
          <w:lang w:val="hy-AM"/>
        </w:rPr>
        <w:t xml:space="preserve"> </w:t>
      </w:r>
      <w:r w:rsidRPr="00215EC2">
        <w:rPr>
          <w:rFonts w:ascii="Sylfaen" w:hAnsi="Sylfaen" w:cs="Sylfaen"/>
          <w:color w:val="000000" w:themeColor="text1"/>
          <w:sz w:val="24"/>
          <w:szCs w:val="24"/>
          <w:lang w:val="hy-AM"/>
        </w:rPr>
        <w:t>գտ</w:t>
      </w:r>
      <w:r w:rsidR="005B3599" w:rsidRPr="00215EC2">
        <w:rPr>
          <w:rFonts w:ascii="Sylfaen" w:hAnsi="Sylfaen" w:cs="Sylfaen"/>
          <w:color w:val="000000" w:themeColor="text1"/>
          <w:sz w:val="24"/>
          <w:szCs w:val="24"/>
          <w:lang w:val="hy-AM"/>
        </w:rPr>
        <w:t>ն</w:t>
      </w:r>
      <w:r w:rsidRPr="00215EC2">
        <w:rPr>
          <w:rFonts w:ascii="Sylfaen" w:hAnsi="Sylfaen" w:cs="Sylfaen"/>
          <w:color w:val="000000" w:themeColor="text1"/>
          <w:sz w:val="24"/>
          <w:szCs w:val="24"/>
          <w:lang w:val="hy-AM"/>
        </w:rPr>
        <w:t>վում է 4կմ հեռավորության վրա, աղմուկի ձայն չի լսվի։</w:t>
      </w:r>
    </w:p>
    <w:p w:rsidR="00F319CF" w:rsidRPr="00215EC2" w:rsidRDefault="00F319CF" w:rsidP="00215EC2">
      <w:pPr>
        <w:spacing w:after="0" w:line="360" w:lineRule="auto"/>
        <w:ind w:firstLine="708"/>
        <w:jc w:val="both"/>
        <w:rPr>
          <w:rFonts w:ascii="Sylfaen" w:hAnsi="Sylfaen" w:cs="Sylfaen"/>
          <w:color w:val="000000" w:themeColor="text1"/>
          <w:sz w:val="24"/>
          <w:szCs w:val="24"/>
          <w:lang w:val="hy-AM"/>
        </w:rPr>
      </w:pPr>
    </w:p>
    <w:p w:rsidR="00F319CF" w:rsidRPr="00215EC2" w:rsidRDefault="00F319CF" w:rsidP="00215EC2">
      <w:pPr>
        <w:spacing w:after="0" w:line="360" w:lineRule="auto"/>
        <w:ind w:firstLine="708"/>
        <w:jc w:val="both"/>
        <w:rPr>
          <w:rFonts w:ascii="Sylfaen" w:hAnsi="Sylfaen" w:cs="Sylfaen"/>
          <w:color w:val="000000" w:themeColor="text1"/>
          <w:sz w:val="24"/>
          <w:szCs w:val="24"/>
          <w:lang w:val="hy-AM"/>
        </w:rPr>
      </w:pPr>
    </w:p>
    <w:p w:rsidR="006F6016" w:rsidRPr="0093637F" w:rsidRDefault="006F6016" w:rsidP="006F6016">
      <w:pPr>
        <w:pStyle w:val="25"/>
        <w:spacing w:line="240" w:lineRule="auto"/>
        <w:rPr>
          <w:rFonts w:ascii="Sylfaen" w:hAnsi="Sylfaen" w:cs="Sylfaen"/>
          <w:color w:val="000000" w:themeColor="text1"/>
        </w:rPr>
      </w:pPr>
    </w:p>
    <w:p w:rsidR="00D66A54" w:rsidRPr="0093637F" w:rsidRDefault="00D66A54" w:rsidP="00F30E01">
      <w:pPr>
        <w:pStyle w:val="1"/>
        <w:numPr>
          <w:ilvl w:val="0"/>
          <w:numId w:val="60"/>
        </w:numPr>
        <w:spacing w:before="0" w:after="120" w:line="276" w:lineRule="auto"/>
        <w:rPr>
          <w:rFonts w:ascii="Sylfaen" w:hAnsi="Sylfaen" w:cs="Sylfaen"/>
          <w:color w:val="000000" w:themeColor="text1"/>
          <w:sz w:val="28"/>
          <w:szCs w:val="28"/>
        </w:rPr>
      </w:pPr>
      <w:bookmarkStart w:id="177" w:name="_Toc119493406"/>
      <w:bookmarkStart w:id="178" w:name="_Toc134193481"/>
      <w:r w:rsidRPr="0093637F">
        <w:rPr>
          <w:rFonts w:ascii="Sylfaen" w:hAnsi="Sylfaen" w:cs="Sylfaen"/>
          <w:color w:val="000000" w:themeColor="text1"/>
          <w:sz w:val="28"/>
          <w:szCs w:val="28"/>
          <w:lang w:val="fr-FR"/>
        </w:rPr>
        <w:t>ՇՐՋԱԿԱ</w:t>
      </w:r>
      <w:r w:rsidRPr="0093637F">
        <w:rPr>
          <w:rFonts w:ascii="Sylfaen" w:hAnsi="Sylfaen" w:cs="Arial LatArm"/>
          <w:color w:val="000000" w:themeColor="text1"/>
          <w:sz w:val="28"/>
          <w:szCs w:val="28"/>
          <w:lang w:val="fr-FR"/>
        </w:rPr>
        <w:t xml:space="preserve"> </w:t>
      </w:r>
      <w:r w:rsidRPr="0093637F">
        <w:rPr>
          <w:rFonts w:ascii="Sylfaen" w:hAnsi="Sylfaen" w:cs="Sylfaen"/>
          <w:color w:val="000000" w:themeColor="text1"/>
          <w:sz w:val="28"/>
          <w:szCs w:val="28"/>
          <w:lang w:val="fr-FR"/>
        </w:rPr>
        <w:t>ՄԻՋԱՎԱՅՐԻ</w:t>
      </w:r>
      <w:r w:rsidRPr="0093637F">
        <w:rPr>
          <w:rFonts w:ascii="Sylfaen" w:hAnsi="Sylfaen" w:cs="Arial LatArm"/>
          <w:color w:val="000000" w:themeColor="text1"/>
          <w:sz w:val="28"/>
          <w:szCs w:val="28"/>
          <w:lang w:val="fr-FR"/>
        </w:rPr>
        <w:t xml:space="preserve"> </w:t>
      </w:r>
      <w:r w:rsidRPr="0093637F">
        <w:rPr>
          <w:rFonts w:ascii="Sylfaen" w:hAnsi="Sylfaen" w:cs="Sylfaen"/>
          <w:color w:val="000000" w:themeColor="text1"/>
          <w:sz w:val="28"/>
          <w:szCs w:val="28"/>
          <w:lang w:val="fr-FR"/>
        </w:rPr>
        <w:t>ՎՐԱ</w:t>
      </w:r>
      <w:r w:rsidRPr="0093637F">
        <w:rPr>
          <w:rFonts w:ascii="Sylfaen" w:hAnsi="Sylfaen" w:cs="Arial LatArm"/>
          <w:color w:val="000000" w:themeColor="text1"/>
          <w:sz w:val="28"/>
          <w:szCs w:val="28"/>
          <w:lang w:val="fr-FR"/>
        </w:rPr>
        <w:t xml:space="preserve"> </w:t>
      </w:r>
      <w:r w:rsidRPr="0093637F">
        <w:rPr>
          <w:rFonts w:ascii="Sylfaen" w:hAnsi="Sylfaen" w:cs="Sylfaen"/>
          <w:color w:val="000000" w:themeColor="text1"/>
          <w:sz w:val="28"/>
          <w:szCs w:val="28"/>
          <w:lang w:val="fr-FR"/>
        </w:rPr>
        <w:t>ԱԶԴԵՑՈՒԹՅԱՆ</w:t>
      </w:r>
      <w:r w:rsidRPr="0093637F">
        <w:rPr>
          <w:rFonts w:ascii="Sylfaen" w:hAnsi="Sylfaen" w:cs="Arial LatArm"/>
          <w:color w:val="000000" w:themeColor="text1"/>
          <w:sz w:val="28"/>
          <w:szCs w:val="28"/>
          <w:lang w:val="fr-FR"/>
        </w:rPr>
        <w:t xml:space="preserve"> </w:t>
      </w:r>
      <w:r w:rsidRPr="0093637F">
        <w:rPr>
          <w:rFonts w:ascii="Sylfaen" w:hAnsi="Sylfaen" w:cs="Sylfaen"/>
          <w:color w:val="000000" w:themeColor="text1"/>
          <w:sz w:val="28"/>
          <w:szCs w:val="28"/>
          <w:lang w:val="fr-FR"/>
        </w:rPr>
        <w:t>ԳՆԱՀԱՏԱԿԱՆԸ</w:t>
      </w:r>
      <w:bookmarkEnd w:id="177"/>
      <w:bookmarkEnd w:id="178"/>
    </w:p>
    <w:p w:rsidR="00D66A54" w:rsidRPr="0093637F" w:rsidRDefault="00D66A54" w:rsidP="00423D89">
      <w:pPr>
        <w:pStyle w:val="a4"/>
        <w:jc w:val="center"/>
        <w:rPr>
          <w:rFonts w:ascii="Sylfaen" w:hAnsi="Sylfaen" w:cs="Arial LatArm"/>
          <w:b/>
          <w:color w:val="000000" w:themeColor="text1"/>
          <w:sz w:val="26"/>
          <w:szCs w:val="26"/>
          <w:lang w:val="hy-AM"/>
        </w:rPr>
      </w:pPr>
      <w:r w:rsidRPr="0093637F">
        <w:rPr>
          <w:rFonts w:ascii="Sylfaen" w:hAnsi="Sylfaen"/>
          <w:b/>
          <w:color w:val="000000" w:themeColor="text1"/>
          <w:sz w:val="26"/>
          <w:szCs w:val="26"/>
          <w:lang w:val="hy-AM"/>
        </w:rPr>
        <w:t>ՀԱՐՍՏԱՑՈՒՑԻՉ ՖԱԲՐԻԿԱՅԻ</w:t>
      </w:r>
      <w:r w:rsidR="006F5026" w:rsidRPr="0093637F">
        <w:rPr>
          <w:rFonts w:ascii="Sylfaen" w:hAnsi="Sylfaen"/>
          <w:b/>
          <w:color w:val="000000" w:themeColor="text1"/>
          <w:sz w:val="26"/>
          <w:szCs w:val="26"/>
          <w:lang w:val="hy-AM"/>
        </w:rPr>
        <w:t xml:space="preserve"> </w:t>
      </w:r>
      <w:r w:rsidRPr="0093637F">
        <w:rPr>
          <w:rFonts w:ascii="Sylfaen" w:hAnsi="Sylfaen"/>
          <w:b/>
          <w:color w:val="000000" w:themeColor="text1"/>
          <w:sz w:val="26"/>
          <w:szCs w:val="26"/>
          <w:lang w:val="fr-FR"/>
        </w:rPr>
        <w:t>ԳՈՐԾՈՒՆԵՈՒԹՅԱՆ</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ՀԵՏԵՎԱՆՔՈՎ</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ՇՐՋԱԿԱ</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ՄԻՋԱՎԱՅՐԻ</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ՎՐԱ</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ԱԶԴԵՑՈՒԹՅԱՆ</w:t>
      </w:r>
      <w:r w:rsidRPr="0093637F">
        <w:rPr>
          <w:rFonts w:ascii="Sylfaen" w:hAnsi="Sylfaen" w:cs="Arial LatArm"/>
          <w:b/>
          <w:color w:val="000000" w:themeColor="text1"/>
          <w:sz w:val="26"/>
          <w:szCs w:val="26"/>
          <w:lang w:val="fr-FR"/>
        </w:rPr>
        <w:t xml:space="preserve"> </w:t>
      </w:r>
      <w:r w:rsidRPr="0093637F">
        <w:rPr>
          <w:rFonts w:ascii="Sylfaen" w:hAnsi="Sylfaen"/>
          <w:b/>
          <w:color w:val="000000" w:themeColor="text1"/>
          <w:sz w:val="26"/>
          <w:szCs w:val="26"/>
          <w:lang w:val="fr-FR"/>
        </w:rPr>
        <w:t>ԳՆԱՀԱՏԱԿԱՆԸ</w:t>
      </w:r>
    </w:p>
    <w:p w:rsidR="00D66A54" w:rsidRPr="00FF276E" w:rsidRDefault="00D66A54" w:rsidP="00FF276E">
      <w:pPr>
        <w:spacing w:after="0" w:line="360" w:lineRule="auto"/>
        <w:ind w:firstLine="709"/>
        <w:jc w:val="both"/>
        <w:rPr>
          <w:rFonts w:ascii="Sylfaen" w:hAnsi="Sylfaen" w:cs="Arial LatArm"/>
          <w:color w:val="000000" w:themeColor="text1"/>
          <w:sz w:val="24"/>
          <w:szCs w:val="24"/>
          <w:lang w:val="fr-FR"/>
        </w:rPr>
      </w:pPr>
      <w:r w:rsidRPr="00FF276E">
        <w:rPr>
          <w:rFonts w:ascii="Sylfaen" w:hAnsi="Sylfaen" w:cs="Sylfaen"/>
          <w:color w:val="000000" w:themeColor="text1"/>
          <w:sz w:val="24"/>
          <w:szCs w:val="24"/>
          <w:lang w:val="hy-AM"/>
        </w:rPr>
        <w:t>Հարստացուցիչ ֆաբրիկայից</w:t>
      </w:r>
      <w:r w:rsidR="006F5026" w:rsidRPr="00FF276E">
        <w:rPr>
          <w:rFonts w:ascii="Sylfaen" w:hAnsi="Sylfaen" w:cs="Sylfaen"/>
          <w:color w:val="000000" w:themeColor="text1"/>
          <w:sz w:val="24"/>
          <w:szCs w:val="24"/>
          <w:lang w:val="hy-AM"/>
        </w:rPr>
        <w:t xml:space="preserve"> </w:t>
      </w:r>
      <w:r w:rsidRPr="00FF276E">
        <w:rPr>
          <w:rFonts w:ascii="Sylfaen" w:hAnsi="Sylfaen" w:cs="Arial LatArm"/>
          <w:color w:val="000000" w:themeColor="text1"/>
          <w:sz w:val="24"/>
          <w:szCs w:val="24"/>
          <w:lang w:val="fr-FR"/>
        </w:rPr>
        <w:t>գ</w:t>
      </w:r>
      <w:r w:rsidRPr="00FF276E">
        <w:rPr>
          <w:rFonts w:ascii="Sylfaen" w:hAnsi="Sylfaen" w:cs="Sylfaen"/>
          <w:color w:val="000000" w:themeColor="text1"/>
          <w:sz w:val="24"/>
          <w:szCs w:val="24"/>
          <w:lang w:val="fr-FR"/>
        </w:rPr>
        <w:t>ործունեությ</w:t>
      </w:r>
      <w:r w:rsidRPr="00FF276E">
        <w:rPr>
          <w:rFonts w:ascii="Sylfaen" w:hAnsi="Sylfaen" w:cs="Sylfaen"/>
          <w:color w:val="000000" w:themeColor="text1"/>
          <w:sz w:val="24"/>
          <w:szCs w:val="24"/>
          <w:lang w:val="hy-AM"/>
        </w:rPr>
        <w:t>ունից</w:t>
      </w:r>
      <w:r w:rsidR="006F5026" w:rsidRPr="00FF276E">
        <w:rPr>
          <w:rFonts w:ascii="Sylfaen" w:hAnsi="Sylfaen" w:cs="Sylfaen"/>
          <w:color w:val="000000" w:themeColor="text1"/>
          <w:sz w:val="24"/>
          <w:szCs w:val="24"/>
          <w:lang w:val="hy-AM"/>
        </w:rPr>
        <w:t xml:space="preserve"> </w:t>
      </w:r>
      <w:r w:rsidRPr="00FF276E">
        <w:rPr>
          <w:rFonts w:ascii="Sylfaen" w:hAnsi="Sylfaen" w:cs="Sylfaen"/>
          <w:color w:val="000000" w:themeColor="text1"/>
          <w:sz w:val="24"/>
          <w:szCs w:val="24"/>
          <w:lang w:val="fr-FR"/>
        </w:rPr>
        <w:t>շրջակա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մի</w:t>
      </w:r>
      <w:r w:rsidRPr="00FF276E">
        <w:rPr>
          <w:rFonts w:ascii="Sylfaen" w:hAnsi="Sylfaen" w:cs="Sylfaen"/>
          <w:color w:val="000000" w:themeColor="text1"/>
          <w:sz w:val="24"/>
          <w:szCs w:val="24"/>
          <w:lang w:val="fr-FR"/>
        </w:rPr>
        <w:softHyphen/>
        <w:t>ջավայրի</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վրա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ազդեցությունը</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որոշվում</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է</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միջավայրին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հասցված</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տնտեսական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վնասով</w:t>
      </w:r>
      <w:r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firstLine="709"/>
        <w:jc w:val="both"/>
        <w:rPr>
          <w:rFonts w:ascii="Sylfaen" w:hAnsi="Sylfaen" w:cs="Arial LatArm"/>
          <w:color w:val="000000" w:themeColor="text1"/>
          <w:sz w:val="24"/>
          <w:szCs w:val="24"/>
          <w:lang w:val="fr-FR"/>
        </w:rPr>
      </w:pPr>
      <w:r w:rsidRPr="00FF276E">
        <w:rPr>
          <w:rFonts w:ascii="Sylfaen" w:hAnsi="Sylfaen" w:cs="Sylfaen"/>
          <w:color w:val="000000" w:themeColor="text1"/>
          <w:sz w:val="24"/>
          <w:szCs w:val="24"/>
          <w:lang w:val="fr-FR"/>
        </w:rPr>
        <w:t>Տնտեսական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վնասի</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հաշվարկը</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տարվում</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է</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պայմանական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միավորներով</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և</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ենթակա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չէ</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վճարման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սակայն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նրա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մեծությունը</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պատկերացում</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է</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տալիս</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ձեռ</w:t>
      </w:r>
      <w:r w:rsidRPr="00FF276E">
        <w:rPr>
          <w:rFonts w:ascii="Sylfaen" w:hAnsi="Sylfaen" w:cs="Sylfaen"/>
          <w:color w:val="000000" w:themeColor="text1"/>
          <w:sz w:val="24"/>
          <w:szCs w:val="24"/>
          <w:lang w:val="fr-FR"/>
        </w:rPr>
        <w:softHyphen/>
        <w:t>նարկության</w:t>
      </w:r>
      <w:r w:rsidRPr="00FF276E">
        <w:rPr>
          <w:rFonts w:ascii="Sylfaen" w:hAnsi="Sylfaen" w:cs="Arial LatArm"/>
          <w:color w:val="000000" w:themeColor="text1"/>
          <w:sz w:val="24"/>
          <w:szCs w:val="24"/>
          <w:lang w:val="fr-FR"/>
        </w:rPr>
        <w:t xml:space="preserve"> գ</w:t>
      </w:r>
      <w:r w:rsidRPr="00FF276E">
        <w:rPr>
          <w:rFonts w:ascii="Sylfaen" w:hAnsi="Sylfaen" w:cs="Sylfaen"/>
          <w:color w:val="000000" w:themeColor="text1"/>
          <w:sz w:val="24"/>
          <w:szCs w:val="24"/>
          <w:lang w:val="fr-FR"/>
        </w:rPr>
        <w:t>ործունեության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ազդեցության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մասին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շրջակա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միջավայրի</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վրա</w:t>
      </w:r>
      <w:r w:rsidRPr="00FF276E">
        <w:rPr>
          <w:rFonts w:ascii="Sylfaen" w:hAnsi="Sylfaen" w:cs="Arial LatArm"/>
          <w:color w:val="000000" w:themeColor="text1"/>
          <w:sz w:val="24"/>
          <w:szCs w:val="24"/>
          <w:lang w:val="fr-FR"/>
        </w:rPr>
        <w:t xml:space="preserve">: </w:t>
      </w:r>
      <w:r w:rsidRPr="00FF276E">
        <w:rPr>
          <w:rFonts w:ascii="Sylfaen" w:hAnsi="Sylfaen" w:cs="Arial LatArm"/>
          <w:color w:val="000000" w:themeColor="text1"/>
          <w:sz w:val="24"/>
          <w:szCs w:val="24"/>
          <w:lang w:val="fr-FR"/>
        </w:rPr>
        <w:tab/>
      </w:r>
      <w:r w:rsidRPr="00FF276E">
        <w:rPr>
          <w:rFonts w:ascii="Sylfaen" w:hAnsi="Sylfaen" w:cs="Sylfaen"/>
          <w:color w:val="000000" w:themeColor="text1"/>
          <w:sz w:val="24"/>
          <w:szCs w:val="24"/>
          <w:lang w:val="fr-FR"/>
        </w:rPr>
        <w:t>Տնտեսական</w:t>
      </w:r>
      <w:r w:rsid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վնասը</w:t>
      </w:r>
      <w:r w:rsid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շրջա</w:t>
      </w:r>
      <w:r w:rsidR="00FF276E">
        <w:rPr>
          <w:rFonts w:ascii="Sylfaen" w:hAnsi="Sylfaen" w:cs="Sylfaen"/>
          <w:color w:val="000000" w:themeColor="text1"/>
          <w:sz w:val="24"/>
          <w:szCs w:val="24"/>
          <w:lang w:val="fr-FR"/>
        </w:rPr>
        <w:softHyphen/>
      </w:r>
      <w:r w:rsidRPr="00FF276E">
        <w:rPr>
          <w:rFonts w:ascii="Sylfaen" w:hAnsi="Sylfaen" w:cs="Sylfaen"/>
          <w:color w:val="000000" w:themeColor="text1"/>
          <w:sz w:val="24"/>
          <w:szCs w:val="24"/>
          <w:lang w:val="fr-FR"/>
        </w:rPr>
        <w:t>կա</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միջավայրի</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աղտոտվածության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հետևանքով</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առաջացած</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ծախսերն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ու</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կորուստներն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են</w:t>
      </w:r>
      <w:r w:rsidR="005B3599" w:rsidRPr="00FF276E">
        <w:rPr>
          <w:rFonts w:ascii="Sylfaen" w:hAnsi="Sylfaen" w:cs="Sylfaen"/>
          <w:color w:val="000000" w:themeColor="text1"/>
          <w:sz w:val="24"/>
          <w:szCs w:val="24"/>
          <w:lang w:val="hy-AM"/>
        </w:rPr>
        <w:t>՝</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արժեքային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արտահայտությամբ</w:t>
      </w:r>
      <w:r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ab/>
      </w:r>
      <w:r w:rsidRPr="00FF276E">
        <w:rPr>
          <w:rFonts w:ascii="Sylfaen" w:hAnsi="Sylfaen" w:cs="Sylfaen"/>
          <w:color w:val="000000" w:themeColor="text1"/>
          <w:sz w:val="24"/>
          <w:szCs w:val="24"/>
          <w:lang w:val="fr-FR"/>
        </w:rPr>
        <w:t>Տնտեսական</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վնասը</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որոշված</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է</w:t>
      </w:r>
      <w:r w:rsidRPr="00FF276E">
        <w:rPr>
          <w:rFonts w:ascii="Sylfaen" w:hAnsi="Sylfaen" w:cs="Arial LatArm"/>
          <w:color w:val="000000" w:themeColor="text1"/>
          <w:sz w:val="24"/>
          <w:szCs w:val="24"/>
          <w:lang w:val="fr-FR"/>
        </w:rPr>
        <w:t xml:space="preserve"> գ</w:t>
      </w:r>
      <w:r w:rsidRPr="00FF276E">
        <w:rPr>
          <w:rFonts w:ascii="Sylfaen" w:hAnsi="Sylfaen" w:cs="Sylfaen"/>
          <w:color w:val="000000" w:themeColor="text1"/>
          <w:sz w:val="24"/>
          <w:szCs w:val="24"/>
          <w:lang w:val="fr-FR"/>
        </w:rPr>
        <w:t>ործող</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մեթոդակար</w:t>
      </w:r>
      <w:r w:rsidRPr="00FF276E">
        <w:rPr>
          <w:rFonts w:ascii="Sylfaen" w:hAnsi="Sylfaen" w:cs="Arial LatArm"/>
          <w:color w:val="000000" w:themeColor="text1"/>
          <w:sz w:val="24"/>
          <w:szCs w:val="24"/>
          <w:lang w:val="fr-FR"/>
        </w:rPr>
        <w:t>գ</w:t>
      </w:r>
      <w:r w:rsidRPr="00FF276E">
        <w:rPr>
          <w:rFonts w:ascii="Sylfaen" w:hAnsi="Sylfaen" w:cs="Sylfaen"/>
          <w:color w:val="000000" w:themeColor="text1"/>
          <w:sz w:val="24"/>
          <w:szCs w:val="24"/>
          <w:lang w:val="fr-FR"/>
        </w:rPr>
        <w:t>ի</w:t>
      </w:r>
      <w:r w:rsidRPr="00FF276E">
        <w:rPr>
          <w:rFonts w:ascii="Sylfaen" w:hAnsi="Sylfaen" w:cs="Arial LatArm"/>
          <w:color w:val="000000" w:themeColor="text1"/>
          <w:sz w:val="24"/>
          <w:szCs w:val="24"/>
          <w:lang w:val="fr-FR"/>
        </w:rPr>
        <w:t xml:space="preserve"> </w:t>
      </w:r>
      <w:r w:rsidRPr="00FF276E">
        <w:rPr>
          <w:rFonts w:ascii="Sylfaen" w:hAnsi="Sylfaen" w:cs="Sylfaen"/>
          <w:color w:val="000000" w:themeColor="text1"/>
          <w:sz w:val="24"/>
          <w:szCs w:val="24"/>
          <w:lang w:val="fr-FR"/>
        </w:rPr>
        <w:t>համաձայն</w:t>
      </w:r>
      <w:r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hy-AM"/>
        </w:rPr>
        <w:t>Շ</w:t>
      </w:r>
      <w:r w:rsidRPr="00FF276E">
        <w:rPr>
          <w:rFonts w:ascii="Sylfaen" w:hAnsi="Sylfaen" w:cs="Arial LatArm"/>
          <w:color w:val="000000" w:themeColor="text1"/>
          <w:sz w:val="24"/>
          <w:szCs w:val="24"/>
          <w:lang w:val="fr-FR"/>
        </w:rPr>
        <w:t>րջակա միջավայրի աղտոտումից</w:t>
      </w:r>
      <w:r w:rsidRPr="00FF276E">
        <w:rPr>
          <w:rFonts w:ascii="Sylfaen" w:hAnsi="Sylfaen" w:cs="Arial LatArm"/>
          <w:color w:val="000000" w:themeColor="text1"/>
          <w:sz w:val="24"/>
          <w:szCs w:val="24"/>
          <w:lang w:val="hy-AM"/>
        </w:rPr>
        <w:t xml:space="preserve"> հասցվող</w:t>
      </w:r>
      <w:r w:rsidR="006F5026"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տ</w:t>
      </w:r>
      <w:r w:rsidRPr="00FF276E">
        <w:rPr>
          <w:rFonts w:ascii="Sylfaen" w:hAnsi="Sylfaen" w:cs="Arial LatArm"/>
          <w:color w:val="000000" w:themeColor="text1"/>
          <w:sz w:val="24"/>
          <w:szCs w:val="24"/>
          <w:lang w:val="fr-FR"/>
        </w:rPr>
        <w:t>նտեսական վնասը համարվում է կոմպլեքս մեծություն և որոշվում է որպես վնասների գումար, որոնք հասցվում են ռեցիպիենտների առանձին տեսակներին</w:t>
      </w:r>
      <w:r w:rsidR="005B3599" w:rsidRPr="00FF276E">
        <w:rPr>
          <w:rFonts w:ascii="Sylfaen" w:hAnsi="Sylfaen" w:cs="Arial LatArm"/>
          <w:color w:val="000000" w:themeColor="text1"/>
          <w:sz w:val="24"/>
          <w:szCs w:val="24"/>
          <w:lang w:val="hy-AM"/>
        </w:rPr>
        <w:t>՝</w:t>
      </w:r>
      <w:r w:rsidRPr="00FF276E">
        <w:rPr>
          <w:rFonts w:ascii="Sylfaen" w:hAnsi="Sylfaen" w:cs="Arial LatArm"/>
          <w:color w:val="000000" w:themeColor="text1"/>
          <w:sz w:val="24"/>
          <w:szCs w:val="24"/>
          <w:lang w:val="fr-FR"/>
        </w:rPr>
        <w:t xml:space="preserve"> աղտոտող գոտու սահմաններում: Հիմնական ռեցիպիենտներ են համարվում բնությունը, գյուղատնտեսական հանդակները, անտառային ռեսուրսները, բուսական և կենդանական աշխարհը և այլն:</w:t>
      </w:r>
    </w:p>
    <w:p w:rsidR="00D66A54" w:rsidRPr="00FF276E" w:rsidRDefault="00D66A54" w:rsidP="00FF276E">
      <w:pPr>
        <w:spacing w:after="0" w:line="360" w:lineRule="auto"/>
        <w:jc w:val="center"/>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Վ = Վ</w:t>
      </w:r>
      <w:r w:rsidRPr="00FF276E">
        <w:rPr>
          <w:rFonts w:ascii="Sylfaen" w:hAnsi="Sylfaen" w:cs="Arial LatArm"/>
          <w:color w:val="000000" w:themeColor="text1"/>
          <w:sz w:val="24"/>
          <w:szCs w:val="24"/>
          <w:vertAlign w:val="subscript"/>
          <w:lang w:val="fr-FR"/>
        </w:rPr>
        <w:t>Մ</w:t>
      </w:r>
      <w:r w:rsidR="006F5026" w:rsidRPr="00FF276E">
        <w:rPr>
          <w:rFonts w:ascii="Sylfaen" w:hAnsi="Sylfaen" w:cs="Arial LatArm"/>
          <w:color w:val="000000" w:themeColor="text1"/>
          <w:sz w:val="24"/>
          <w:szCs w:val="24"/>
          <w:vertAlign w:val="subscript"/>
          <w:lang w:val="fr-FR"/>
        </w:rPr>
        <w:t xml:space="preserve"> </w:t>
      </w:r>
      <w:r w:rsidRPr="00FF276E">
        <w:rPr>
          <w:rFonts w:ascii="Sylfaen" w:hAnsi="Sylfaen" w:cs="Arial LatArm"/>
          <w:color w:val="000000" w:themeColor="text1"/>
          <w:sz w:val="24"/>
          <w:szCs w:val="24"/>
          <w:lang w:val="fr-FR"/>
        </w:rPr>
        <w:t>+ Վ</w:t>
      </w:r>
      <w:r w:rsidRPr="00FF276E">
        <w:rPr>
          <w:rFonts w:ascii="Sylfaen" w:hAnsi="Sylfaen" w:cs="Arial LatArm"/>
          <w:color w:val="000000" w:themeColor="text1"/>
          <w:sz w:val="24"/>
          <w:szCs w:val="24"/>
          <w:vertAlign w:val="subscript"/>
          <w:lang w:val="fr-FR"/>
        </w:rPr>
        <w:t>Ջ</w:t>
      </w:r>
      <w:r w:rsidR="006F5026" w:rsidRPr="00FF276E">
        <w:rPr>
          <w:rFonts w:ascii="Sylfaen" w:hAnsi="Sylfaen" w:cs="Arial LatArm"/>
          <w:color w:val="000000" w:themeColor="text1"/>
          <w:sz w:val="24"/>
          <w:szCs w:val="24"/>
          <w:vertAlign w:val="subscript"/>
          <w:lang w:val="fr-FR"/>
        </w:rPr>
        <w:t xml:space="preserve"> </w:t>
      </w:r>
      <w:r w:rsidRPr="00FF276E">
        <w:rPr>
          <w:rFonts w:ascii="Sylfaen" w:hAnsi="Sylfaen" w:cs="Arial LatArm"/>
          <w:color w:val="000000" w:themeColor="text1"/>
          <w:sz w:val="24"/>
          <w:szCs w:val="24"/>
          <w:lang w:val="fr-FR"/>
        </w:rPr>
        <w:t>+ Վ</w:t>
      </w:r>
      <w:r w:rsidRPr="00FF276E">
        <w:rPr>
          <w:rFonts w:ascii="Sylfaen" w:hAnsi="Sylfaen" w:cs="Arial LatArm"/>
          <w:color w:val="000000" w:themeColor="text1"/>
          <w:sz w:val="24"/>
          <w:szCs w:val="24"/>
          <w:vertAlign w:val="subscript"/>
          <w:lang w:val="fr-FR"/>
        </w:rPr>
        <w:t>Հ</w:t>
      </w:r>
      <w:r w:rsidR="006F5026" w:rsidRPr="00FF276E">
        <w:rPr>
          <w:rFonts w:ascii="Sylfaen" w:hAnsi="Sylfaen" w:cs="Arial LatArm"/>
          <w:color w:val="000000" w:themeColor="text1"/>
          <w:sz w:val="24"/>
          <w:szCs w:val="24"/>
          <w:vertAlign w:val="subscript"/>
          <w:lang w:val="fr-FR"/>
        </w:rPr>
        <w:t xml:space="preserve"> </w:t>
      </w:r>
      <w:r w:rsidRPr="00FF276E">
        <w:rPr>
          <w:rFonts w:ascii="Sylfaen" w:hAnsi="Sylfaen" w:cs="Arial LatArm"/>
          <w:color w:val="000000" w:themeColor="text1"/>
          <w:sz w:val="24"/>
          <w:szCs w:val="24"/>
          <w:lang w:val="fr-FR"/>
        </w:rPr>
        <w:t>+ Վ</w:t>
      </w:r>
      <w:r w:rsidRPr="00FF276E">
        <w:rPr>
          <w:rFonts w:ascii="Sylfaen" w:hAnsi="Sylfaen" w:cs="Arial LatArm"/>
          <w:color w:val="000000" w:themeColor="text1"/>
          <w:sz w:val="24"/>
          <w:szCs w:val="24"/>
          <w:vertAlign w:val="subscript"/>
          <w:lang w:val="fr-FR"/>
        </w:rPr>
        <w:t>ՀՕ</w:t>
      </w:r>
      <w:r w:rsidR="006F5026" w:rsidRPr="00FF276E">
        <w:rPr>
          <w:rFonts w:ascii="Sylfaen" w:hAnsi="Sylfaen" w:cs="Arial LatArm"/>
          <w:color w:val="000000" w:themeColor="text1"/>
          <w:sz w:val="24"/>
          <w:szCs w:val="24"/>
          <w:vertAlign w:val="subscript"/>
          <w:lang w:val="fr-FR"/>
        </w:rPr>
        <w:t xml:space="preserve"> </w:t>
      </w:r>
      <w:r w:rsidRPr="00FF276E">
        <w:rPr>
          <w:rFonts w:ascii="Sylfaen" w:hAnsi="Sylfaen" w:cs="Arial LatArm"/>
          <w:color w:val="000000" w:themeColor="text1"/>
          <w:sz w:val="24"/>
          <w:szCs w:val="24"/>
          <w:lang w:val="fr-FR"/>
        </w:rPr>
        <w:t>+ Վ</w:t>
      </w:r>
      <w:r w:rsidRPr="00FF276E">
        <w:rPr>
          <w:rFonts w:ascii="Sylfaen" w:hAnsi="Sylfaen" w:cs="Arial LatArm"/>
          <w:color w:val="000000" w:themeColor="text1"/>
          <w:sz w:val="24"/>
          <w:szCs w:val="24"/>
          <w:vertAlign w:val="subscript"/>
          <w:lang w:val="fr-FR"/>
        </w:rPr>
        <w:t>անտ.տնտ.</w:t>
      </w:r>
      <w:r w:rsidRPr="00FF276E">
        <w:rPr>
          <w:rFonts w:ascii="Sylfaen" w:hAnsi="Sylfaen" w:cs="Arial LatArm"/>
          <w:color w:val="000000" w:themeColor="text1"/>
          <w:sz w:val="24"/>
          <w:szCs w:val="24"/>
          <w:lang w:val="fr-FR"/>
        </w:rPr>
        <w:t>,</w:t>
      </w:r>
      <w:r w:rsidR="006F5026" w:rsidRPr="00FF276E">
        <w:rPr>
          <w:rFonts w:ascii="Sylfaen" w:hAnsi="Sylfaen" w:cs="Arial LatArm"/>
          <w:color w:val="000000" w:themeColor="text1"/>
          <w:sz w:val="24"/>
          <w:szCs w:val="24"/>
          <w:lang w:val="fr-FR"/>
        </w:rPr>
        <w:t xml:space="preserve"> </w:t>
      </w:r>
      <w:r w:rsidRPr="00FF276E">
        <w:rPr>
          <w:rFonts w:ascii="Sylfaen" w:hAnsi="Sylfaen" w:cs="Arial LatArm"/>
          <w:color w:val="000000" w:themeColor="text1"/>
          <w:sz w:val="24"/>
          <w:szCs w:val="24"/>
          <w:lang w:val="fr-FR"/>
        </w:rPr>
        <w:t>որտեղ՝</w:t>
      </w:r>
    </w:p>
    <w:p w:rsidR="00D66A54" w:rsidRPr="00FF276E" w:rsidRDefault="00D66A54" w:rsidP="00FF276E">
      <w:pPr>
        <w:spacing w:after="0" w:line="360" w:lineRule="auto"/>
        <w:ind w:left="1276" w:hanging="567"/>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Վ</w:t>
      </w:r>
      <w:r w:rsidRPr="00FF276E">
        <w:rPr>
          <w:rFonts w:ascii="Sylfaen" w:hAnsi="Sylfaen" w:cs="Arial LatArm"/>
          <w:color w:val="000000" w:themeColor="text1"/>
          <w:sz w:val="24"/>
          <w:szCs w:val="24"/>
          <w:vertAlign w:val="subscript"/>
          <w:lang w:val="fr-FR"/>
        </w:rPr>
        <w:t xml:space="preserve">Մ </w:t>
      </w:r>
      <w:r w:rsidRPr="00FF276E">
        <w:rPr>
          <w:rFonts w:ascii="Sylfaen" w:hAnsi="Sylfaen" w:cs="Arial LatArm"/>
          <w:color w:val="000000" w:themeColor="text1"/>
          <w:sz w:val="24"/>
          <w:szCs w:val="24"/>
          <w:lang w:val="fr-FR"/>
        </w:rPr>
        <w:t>- վնասակար նյութերի մթնոլորտ արտանետումներից հասցված տարեկան գումարային վնասն է,</w:t>
      </w:r>
    </w:p>
    <w:p w:rsidR="00D66A54" w:rsidRPr="00FF276E" w:rsidRDefault="00D66A54" w:rsidP="00FF276E">
      <w:pPr>
        <w:spacing w:after="0" w:line="360" w:lineRule="auto"/>
        <w:ind w:left="1276" w:hanging="567"/>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lastRenderedPageBreak/>
        <w:t>Վ</w:t>
      </w:r>
      <w:r w:rsidRPr="00FF276E">
        <w:rPr>
          <w:rFonts w:ascii="Sylfaen" w:hAnsi="Sylfaen" w:cs="Arial LatArm"/>
          <w:color w:val="000000" w:themeColor="text1"/>
          <w:sz w:val="24"/>
          <w:szCs w:val="24"/>
          <w:vertAlign w:val="subscript"/>
          <w:lang w:val="fr-FR"/>
        </w:rPr>
        <w:t>Ջ</w:t>
      </w:r>
      <w:r w:rsidRPr="00FF276E">
        <w:rPr>
          <w:rFonts w:ascii="Sylfaen" w:hAnsi="Sylfaen" w:cs="Arial LatArm"/>
          <w:color w:val="000000" w:themeColor="text1"/>
          <w:sz w:val="24"/>
          <w:szCs w:val="24"/>
          <w:lang w:val="fr-FR"/>
        </w:rPr>
        <w:t xml:space="preserve"> - ջրավազաններ թափվող վնասակար նյութերից հասցված տարեկան գումարային վնասն է: </w:t>
      </w:r>
    </w:p>
    <w:p w:rsidR="00D66A54" w:rsidRPr="00FF276E" w:rsidRDefault="00D66A54" w:rsidP="00FF276E">
      <w:pPr>
        <w:spacing w:after="0" w:line="360" w:lineRule="auto"/>
        <w:ind w:left="1276" w:hanging="567"/>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Վ</w:t>
      </w:r>
      <w:r w:rsidRPr="00FF276E">
        <w:rPr>
          <w:rFonts w:ascii="Sylfaen" w:hAnsi="Sylfaen" w:cs="Arial LatArm"/>
          <w:color w:val="000000" w:themeColor="text1"/>
          <w:sz w:val="24"/>
          <w:szCs w:val="24"/>
          <w:vertAlign w:val="subscript"/>
          <w:lang w:val="fr-FR"/>
        </w:rPr>
        <w:t xml:space="preserve">Հ </w:t>
      </w:r>
      <w:r w:rsidRPr="00FF276E">
        <w:rPr>
          <w:rFonts w:ascii="Sylfaen" w:hAnsi="Sylfaen" w:cs="Arial LatArm"/>
          <w:color w:val="000000" w:themeColor="text1"/>
          <w:sz w:val="24"/>
          <w:szCs w:val="24"/>
          <w:lang w:val="fr-FR"/>
        </w:rPr>
        <w:t>- Հողերի դեգրադացիայից, աղբոտումից և աղտոտումից հասցված տարեկան վնասն է</w:t>
      </w:r>
      <w:r w:rsidR="00B16DCB" w:rsidRPr="00FF276E">
        <w:rPr>
          <w:rFonts w:ascii="Sylfaen" w:hAnsi="Sylfaen" w:cs="Arial LatArm"/>
          <w:color w:val="000000" w:themeColor="text1"/>
          <w:sz w:val="24"/>
          <w:szCs w:val="24"/>
          <w:lang w:val="fr-FR"/>
        </w:rPr>
        <w:t>,</w:t>
      </w:r>
      <w:r w:rsidR="006F5026" w:rsidRPr="00FF276E">
        <w:rPr>
          <w:rFonts w:ascii="Sylfaen" w:hAnsi="Sylfaen" w:cs="Arial LatArm"/>
          <w:color w:val="000000" w:themeColor="text1"/>
          <w:sz w:val="24"/>
          <w:szCs w:val="24"/>
          <w:lang w:val="fr-FR"/>
        </w:rPr>
        <w:t xml:space="preserve"> </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Վ</w:t>
      </w:r>
      <w:r w:rsidRPr="00FF276E">
        <w:rPr>
          <w:rFonts w:ascii="Sylfaen" w:hAnsi="Sylfaen" w:cs="Arial LatArm"/>
          <w:color w:val="000000" w:themeColor="text1"/>
          <w:sz w:val="24"/>
          <w:szCs w:val="24"/>
          <w:vertAlign w:val="subscript"/>
          <w:lang w:val="fr-FR"/>
        </w:rPr>
        <w:t xml:space="preserve">ՀՕ </w:t>
      </w:r>
      <w:r w:rsidRPr="00FF276E">
        <w:rPr>
          <w:rFonts w:ascii="Sylfaen" w:hAnsi="Sylfaen" w:cs="Arial LatArm"/>
          <w:color w:val="000000" w:themeColor="text1"/>
          <w:sz w:val="24"/>
          <w:szCs w:val="24"/>
          <w:lang w:val="fr-FR"/>
        </w:rPr>
        <w:t>- հողերի օտարումից հասցված տարեկան վնասն է</w:t>
      </w:r>
      <w:r w:rsidR="00B16DCB"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left="1276" w:hanging="567"/>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Վ</w:t>
      </w:r>
      <w:r w:rsidRPr="00FF276E">
        <w:rPr>
          <w:rFonts w:ascii="Sylfaen" w:hAnsi="Sylfaen" w:cs="Arial LatArm"/>
          <w:color w:val="000000" w:themeColor="text1"/>
          <w:sz w:val="24"/>
          <w:szCs w:val="24"/>
          <w:vertAlign w:val="subscript"/>
          <w:lang w:val="fr-FR"/>
        </w:rPr>
        <w:t>անտ.տնտ.</w:t>
      </w:r>
      <w:r w:rsidRPr="00FF276E">
        <w:rPr>
          <w:rFonts w:ascii="Sylfaen" w:hAnsi="Sylfaen" w:cs="Arial LatArm"/>
          <w:color w:val="000000" w:themeColor="text1"/>
          <w:sz w:val="24"/>
          <w:szCs w:val="24"/>
          <w:lang w:val="fr-FR"/>
        </w:rPr>
        <w:t>- անտառային տնտեսությանը հասցված վնասն է: Քանի որ անտառային ֆոնդից տարածք չի հատկացված, ապա Վ</w:t>
      </w:r>
      <w:r w:rsidRPr="00FF276E">
        <w:rPr>
          <w:rFonts w:ascii="Sylfaen" w:hAnsi="Sylfaen" w:cs="Arial LatArm"/>
          <w:color w:val="000000" w:themeColor="text1"/>
          <w:sz w:val="24"/>
          <w:szCs w:val="24"/>
          <w:vertAlign w:val="subscript"/>
          <w:lang w:val="fr-FR"/>
        </w:rPr>
        <w:t xml:space="preserve">անտ.տնտ. </w:t>
      </w:r>
      <w:r w:rsidRPr="00FF276E">
        <w:rPr>
          <w:rFonts w:ascii="Sylfaen" w:hAnsi="Sylfaen" w:cs="Arial LatArm"/>
          <w:color w:val="000000" w:themeColor="text1"/>
          <w:sz w:val="24"/>
          <w:szCs w:val="24"/>
          <w:lang w:val="fr-FR"/>
        </w:rPr>
        <w:t>= 0:</w:t>
      </w:r>
    </w:p>
    <w:p w:rsidR="00D66A54" w:rsidRPr="00FF276E" w:rsidRDefault="00D66A54" w:rsidP="00FF276E">
      <w:pPr>
        <w:spacing w:after="0" w:line="360" w:lineRule="auto"/>
        <w:ind w:firstLine="567"/>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Այս բաժնում կատարված են տնտեսական վնասի հաշվարկներ՝</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 մթնոլորտային օդի աղտոտումից</w:t>
      </w:r>
      <w:r w:rsidR="00B16DCB"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 հողերի աղբոտումից և աղտոտումից</w:t>
      </w:r>
      <w:r w:rsidR="00B16DCB" w:rsidRPr="00FF276E">
        <w:rPr>
          <w:rFonts w:ascii="Sylfaen" w:hAnsi="Sylfaen" w:cs="Arial LatArm"/>
          <w:color w:val="000000" w:themeColor="text1"/>
          <w:sz w:val="24"/>
          <w:szCs w:val="24"/>
          <w:lang w:val="fr-FR"/>
        </w:rPr>
        <w:t>,</w:t>
      </w:r>
    </w:p>
    <w:p w:rsidR="00150EAB"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 xml:space="preserve">- հողերի օտարումից: </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 ջրամբարի աղտոտումից</w:t>
      </w:r>
      <w:r w:rsidR="00B16DCB" w:rsidRPr="00FF276E">
        <w:rPr>
          <w:rFonts w:ascii="Sylfaen" w:hAnsi="Sylfaen" w:cs="Arial LatArm"/>
          <w:color w:val="000000" w:themeColor="text1"/>
          <w:sz w:val="24"/>
          <w:szCs w:val="24"/>
          <w:lang w:val="fr-FR"/>
        </w:rPr>
        <w:t>,</w:t>
      </w:r>
    </w:p>
    <w:p w:rsidR="00D66A54" w:rsidRPr="00FF276E" w:rsidRDefault="00D66A54" w:rsidP="00FF276E">
      <w:pPr>
        <w:spacing w:after="0" w:line="360" w:lineRule="auto"/>
        <w:ind w:firstLine="680"/>
        <w:jc w:val="both"/>
        <w:rPr>
          <w:rFonts w:ascii="Sylfaen" w:hAnsi="Sylfaen" w:cs="Arial LatArm"/>
          <w:color w:val="000000" w:themeColor="text1"/>
          <w:sz w:val="24"/>
          <w:szCs w:val="24"/>
          <w:lang w:val="fr-FR"/>
        </w:rPr>
      </w:pPr>
      <w:r w:rsidRPr="00FF276E">
        <w:rPr>
          <w:rFonts w:ascii="Sylfaen" w:hAnsi="Sylfaen" w:cs="Arial LatArm"/>
          <w:color w:val="000000" w:themeColor="text1"/>
          <w:sz w:val="24"/>
          <w:szCs w:val="24"/>
          <w:lang w:val="fr-FR"/>
        </w:rPr>
        <w:t>Տնտեսական վնասների հաշվարկը կատարվում է գործող մեթոդակարգի համաձայն:</w:t>
      </w:r>
    </w:p>
    <w:p w:rsidR="00150EAB" w:rsidRPr="00FF276E" w:rsidRDefault="00150EAB" w:rsidP="00FF276E">
      <w:pPr>
        <w:pStyle w:val="a4"/>
        <w:spacing w:after="0" w:line="360" w:lineRule="auto"/>
        <w:jc w:val="center"/>
        <w:rPr>
          <w:rFonts w:ascii="Sylfaen" w:hAnsi="Sylfaen" w:cs="Sylfaen"/>
          <w:b/>
          <w:color w:val="000000" w:themeColor="text1"/>
          <w:sz w:val="24"/>
          <w:szCs w:val="24"/>
          <w:lang w:val="hy-AM"/>
        </w:rPr>
      </w:pPr>
    </w:p>
    <w:p w:rsidR="00454534" w:rsidRPr="00FF276E" w:rsidRDefault="00F30E01" w:rsidP="00FF276E">
      <w:pPr>
        <w:pStyle w:val="1"/>
        <w:spacing w:before="0" w:line="360" w:lineRule="auto"/>
        <w:rPr>
          <w:rFonts w:ascii="Sylfaen" w:hAnsi="Sylfaen"/>
          <w:i/>
          <w:color w:val="000000" w:themeColor="text1"/>
        </w:rPr>
      </w:pPr>
      <w:bookmarkStart w:id="179" w:name="_Toc119493407"/>
      <w:bookmarkStart w:id="180" w:name="_Toc134193482"/>
      <w:r w:rsidRPr="00FF276E">
        <w:rPr>
          <w:rFonts w:ascii="Sylfaen" w:hAnsi="Sylfaen" w:cs="Arial"/>
          <w:color w:val="000000" w:themeColor="text1"/>
        </w:rPr>
        <w:t>8</w:t>
      </w:r>
      <w:r w:rsidR="00150EAB" w:rsidRPr="00FF276E">
        <w:rPr>
          <w:rFonts w:ascii="Sylfaen" w:hAnsi="Sylfaen" w:cs="Arial"/>
          <w:color w:val="000000" w:themeColor="text1"/>
        </w:rPr>
        <w:t xml:space="preserve">.1. </w:t>
      </w:r>
      <w:r w:rsidR="00454534" w:rsidRPr="00FF276E">
        <w:rPr>
          <w:rFonts w:ascii="Sylfaen" w:hAnsi="Sylfaen" w:cs="Arial"/>
          <w:color w:val="000000" w:themeColor="text1"/>
        </w:rPr>
        <w:t>Մթնոլորտային</w:t>
      </w:r>
      <w:r w:rsidR="00454534" w:rsidRPr="00FF276E">
        <w:rPr>
          <w:rFonts w:ascii="Sylfaen" w:hAnsi="Sylfaen"/>
          <w:color w:val="000000" w:themeColor="text1"/>
        </w:rPr>
        <w:t xml:space="preserve"> </w:t>
      </w:r>
      <w:r w:rsidR="00454534" w:rsidRPr="00FF276E">
        <w:rPr>
          <w:rFonts w:ascii="Sylfaen" w:hAnsi="Sylfaen" w:cs="Arial"/>
          <w:color w:val="000000" w:themeColor="text1"/>
        </w:rPr>
        <w:t>օդի</w:t>
      </w:r>
      <w:r w:rsidR="00454534" w:rsidRPr="00FF276E">
        <w:rPr>
          <w:rFonts w:ascii="Sylfaen" w:hAnsi="Sylfaen"/>
          <w:color w:val="000000" w:themeColor="text1"/>
        </w:rPr>
        <w:t xml:space="preserve"> </w:t>
      </w:r>
      <w:r w:rsidR="00454534" w:rsidRPr="00FF276E">
        <w:rPr>
          <w:rFonts w:ascii="Sylfaen" w:hAnsi="Sylfaen" w:cs="Arial"/>
          <w:color w:val="000000" w:themeColor="text1"/>
        </w:rPr>
        <w:t>աղտոտումից</w:t>
      </w:r>
      <w:r w:rsidR="00454534" w:rsidRPr="00FF276E">
        <w:rPr>
          <w:rFonts w:ascii="Sylfaen" w:hAnsi="Sylfaen"/>
          <w:color w:val="000000" w:themeColor="text1"/>
        </w:rPr>
        <w:t xml:space="preserve"> </w:t>
      </w:r>
      <w:r w:rsidR="00454534" w:rsidRPr="00FF276E">
        <w:rPr>
          <w:rFonts w:ascii="Sylfaen" w:hAnsi="Sylfaen" w:cs="Arial"/>
          <w:color w:val="000000" w:themeColor="text1"/>
        </w:rPr>
        <w:t>տնտեսությանը</w:t>
      </w:r>
      <w:r w:rsidR="00454534" w:rsidRPr="00FF276E">
        <w:rPr>
          <w:rFonts w:ascii="Sylfaen" w:hAnsi="Sylfaen"/>
          <w:color w:val="000000" w:themeColor="text1"/>
        </w:rPr>
        <w:t xml:space="preserve"> </w:t>
      </w:r>
      <w:r w:rsidR="00454534" w:rsidRPr="00FF276E">
        <w:rPr>
          <w:rFonts w:ascii="Sylfaen" w:hAnsi="Sylfaen" w:cs="Arial"/>
          <w:color w:val="000000" w:themeColor="text1"/>
        </w:rPr>
        <w:t>հասցված</w:t>
      </w:r>
      <w:r w:rsidR="00454534" w:rsidRPr="00FF276E">
        <w:rPr>
          <w:rFonts w:ascii="Sylfaen" w:hAnsi="Sylfaen"/>
          <w:color w:val="000000" w:themeColor="text1"/>
        </w:rPr>
        <w:t xml:space="preserve"> </w:t>
      </w:r>
      <w:r w:rsidR="00454534" w:rsidRPr="00FF276E">
        <w:rPr>
          <w:rFonts w:ascii="Sylfaen" w:hAnsi="Sylfaen" w:cs="Arial"/>
          <w:color w:val="000000" w:themeColor="text1"/>
        </w:rPr>
        <w:t>տնտեսական</w:t>
      </w:r>
      <w:r w:rsidR="00454534" w:rsidRPr="00FF276E">
        <w:rPr>
          <w:rFonts w:ascii="Sylfaen" w:hAnsi="Sylfaen"/>
          <w:color w:val="000000" w:themeColor="text1"/>
        </w:rPr>
        <w:t xml:space="preserve"> </w:t>
      </w:r>
      <w:r w:rsidR="00454534" w:rsidRPr="00FF276E">
        <w:rPr>
          <w:rFonts w:ascii="Sylfaen" w:hAnsi="Sylfaen" w:cs="Arial"/>
          <w:color w:val="000000" w:themeColor="text1"/>
        </w:rPr>
        <w:t>վնասը</w:t>
      </w:r>
      <w:bookmarkEnd w:id="179"/>
      <w:bookmarkEnd w:id="180"/>
    </w:p>
    <w:p w:rsidR="00454534" w:rsidRPr="00FF276E" w:rsidRDefault="00454534" w:rsidP="00FF276E">
      <w:pPr>
        <w:spacing w:after="0" w:line="360" w:lineRule="auto"/>
        <w:ind w:firstLine="708"/>
        <w:jc w:val="both"/>
        <w:rPr>
          <w:rFonts w:ascii="Sylfaen" w:hAnsi="Sylfaen" w:cs="Sylfaen"/>
          <w:b/>
          <w:color w:val="000000" w:themeColor="text1"/>
          <w:sz w:val="24"/>
          <w:szCs w:val="24"/>
          <w:lang w:val="hy-AM"/>
        </w:rPr>
      </w:pPr>
      <w:r w:rsidRPr="00FF276E">
        <w:rPr>
          <w:rFonts w:ascii="Sylfaen" w:hAnsi="Sylfaen" w:cs="Sylfaen"/>
          <w:color w:val="000000" w:themeColor="text1"/>
          <w:sz w:val="24"/>
          <w:szCs w:val="24"/>
          <w:lang w:val="hy-AM"/>
        </w:rPr>
        <w:t>Տնտեսական վնասը շրջակա միջավայրին հասցված վնասի վերացման հա</w:t>
      </w:r>
      <w:r w:rsidR="005B3599" w:rsidRPr="00FF276E">
        <w:rPr>
          <w:rFonts w:ascii="Sylfaen" w:hAnsi="Sylfaen" w:cs="Sylfaen"/>
          <w:color w:val="000000" w:themeColor="text1"/>
          <w:sz w:val="24"/>
          <w:szCs w:val="24"/>
          <w:lang w:val="hy-AM"/>
        </w:rPr>
        <w:t>մ</w:t>
      </w:r>
      <w:r w:rsidRPr="00FF276E">
        <w:rPr>
          <w:rFonts w:ascii="Sylfaen" w:hAnsi="Sylfaen" w:cs="Sylfaen"/>
          <w:color w:val="000000" w:themeColor="text1"/>
          <w:sz w:val="24"/>
          <w:szCs w:val="24"/>
          <w:lang w:val="hy-AM"/>
        </w:rPr>
        <w:t>ար անհրաժեշտ միջոցառումների արժեքն է՝ արտահայտված դրամական համարժեքով:</w:t>
      </w:r>
    </w:p>
    <w:p w:rsidR="00454534" w:rsidRPr="00FF276E" w:rsidRDefault="00454534" w:rsidP="00FF276E">
      <w:pPr>
        <w:spacing w:after="0" w:line="360" w:lineRule="auto"/>
        <w:ind w:firstLine="708"/>
        <w:jc w:val="both"/>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Տնտեսական վնասը հաշվի է առնում՝</w:t>
      </w:r>
    </w:p>
    <w:p w:rsidR="00454534" w:rsidRPr="00FF276E" w:rsidRDefault="00454534" w:rsidP="00FF276E">
      <w:pPr>
        <w:pStyle w:val="a4"/>
        <w:numPr>
          <w:ilvl w:val="0"/>
          <w:numId w:val="44"/>
        </w:numPr>
        <w:spacing w:after="0" w:line="360" w:lineRule="auto"/>
        <w:ind w:left="426"/>
        <w:contextualSpacing w:val="0"/>
        <w:jc w:val="both"/>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բնակչության առողջության վատթարացման հետ կապված ծախսերը,</w:t>
      </w:r>
    </w:p>
    <w:p w:rsidR="00454534" w:rsidRPr="00FF276E" w:rsidRDefault="00454534" w:rsidP="00FF276E">
      <w:pPr>
        <w:pStyle w:val="a4"/>
        <w:numPr>
          <w:ilvl w:val="0"/>
          <w:numId w:val="44"/>
        </w:numPr>
        <w:spacing w:after="0" w:line="360" w:lineRule="auto"/>
        <w:ind w:left="426"/>
        <w:contextualSpacing w:val="0"/>
        <w:jc w:val="both"/>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գյուղատնտեսությանը, անտառային և ձկնային տնտեսություններին հասցված վնասը,</w:t>
      </w:r>
    </w:p>
    <w:p w:rsidR="00454534" w:rsidRPr="00FF276E" w:rsidRDefault="00454534" w:rsidP="00FF276E">
      <w:pPr>
        <w:pStyle w:val="a4"/>
        <w:numPr>
          <w:ilvl w:val="0"/>
          <w:numId w:val="44"/>
        </w:numPr>
        <w:spacing w:after="0" w:line="360" w:lineRule="auto"/>
        <w:ind w:left="426"/>
        <w:contextualSpacing w:val="0"/>
        <w:jc w:val="both"/>
        <w:rPr>
          <w:rFonts w:ascii="Sylfaen" w:hAnsi="Sylfaen" w:cs="Sylfaen"/>
          <w:color w:val="000000" w:themeColor="text1"/>
          <w:sz w:val="24"/>
          <w:szCs w:val="24"/>
        </w:rPr>
      </w:pPr>
      <w:r w:rsidRPr="00FF276E">
        <w:rPr>
          <w:rFonts w:ascii="Sylfaen" w:hAnsi="Sylfaen" w:cs="Sylfaen"/>
          <w:color w:val="000000" w:themeColor="text1"/>
          <w:sz w:val="24"/>
          <w:szCs w:val="24"/>
        </w:rPr>
        <w:t>արդյունաբերությանը հասցված վնասը:</w:t>
      </w:r>
    </w:p>
    <w:p w:rsidR="00454534" w:rsidRPr="00FF276E" w:rsidRDefault="00454534" w:rsidP="00FF276E">
      <w:pPr>
        <w:spacing w:after="0" w:line="360" w:lineRule="auto"/>
        <w:jc w:val="both"/>
        <w:rPr>
          <w:rFonts w:ascii="Sylfaen" w:hAnsi="Sylfaen" w:cs="Sylfaen"/>
          <w:color w:val="000000" w:themeColor="text1"/>
          <w:sz w:val="24"/>
          <w:szCs w:val="24"/>
        </w:rPr>
      </w:pPr>
      <w:r w:rsidRPr="00FF276E">
        <w:rPr>
          <w:rFonts w:ascii="Sylfaen" w:hAnsi="Sylfaen" w:cs="Sylfaen"/>
          <w:color w:val="000000" w:themeColor="text1"/>
          <w:sz w:val="24"/>
          <w:szCs w:val="24"/>
        </w:rPr>
        <w:t>Տնտեսական վնասը հաշվարկվում է համաձայն գործող մեթոդակարգի [</w:t>
      </w:r>
      <w:r w:rsidR="00857918" w:rsidRPr="00FF276E">
        <w:rPr>
          <w:rFonts w:ascii="Sylfaen" w:hAnsi="Sylfaen" w:cs="Sylfaen"/>
          <w:color w:val="000000" w:themeColor="text1"/>
          <w:sz w:val="24"/>
          <w:szCs w:val="24"/>
          <w:lang w:val="hy-AM"/>
        </w:rPr>
        <w:t>21</w:t>
      </w:r>
      <w:r w:rsidRPr="00FF276E">
        <w:rPr>
          <w:rFonts w:ascii="Sylfaen" w:hAnsi="Sylfaen" w:cs="Sylfaen"/>
          <w:color w:val="000000" w:themeColor="text1"/>
          <w:sz w:val="24"/>
          <w:szCs w:val="24"/>
        </w:rPr>
        <w:t>]:</w:t>
      </w:r>
    </w:p>
    <w:p w:rsidR="00454534" w:rsidRPr="00FF276E" w:rsidRDefault="00454534" w:rsidP="00FF276E">
      <w:pPr>
        <w:spacing w:after="0" w:line="360" w:lineRule="auto"/>
        <w:ind w:firstLine="708"/>
        <w:jc w:val="both"/>
        <w:rPr>
          <w:rFonts w:ascii="Sylfaen" w:hAnsi="Sylfaen" w:cs="Sylfaen"/>
          <w:color w:val="000000" w:themeColor="text1"/>
          <w:sz w:val="24"/>
          <w:szCs w:val="24"/>
        </w:rPr>
      </w:pPr>
      <w:r w:rsidRPr="00FF276E">
        <w:rPr>
          <w:rFonts w:ascii="Sylfaen" w:hAnsi="Sylfaen" w:cs="Sylfaen"/>
          <w:color w:val="000000" w:themeColor="text1"/>
          <w:sz w:val="24"/>
          <w:szCs w:val="24"/>
        </w:rPr>
        <w:t>Յուրաքանչյուր արտանետման աղբյուրի համար տնտեսությանը հասցված վնասը գնահատվում է 1-ին բանաձևով՝</w:t>
      </w:r>
    </w:p>
    <w:p w:rsidR="00454534" w:rsidRPr="00FF276E" w:rsidRDefault="006F5026" w:rsidP="00FF276E">
      <w:pPr>
        <w:spacing w:after="0" w:line="360" w:lineRule="auto"/>
        <w:ind w:firstLine="708"/>
        <w:jc w:val="both"/>
        <w:rPr>
          <w:rFonts w:ascii="Sylfaen" w:hAnsi="Sylfaen" w:cs="Sylfaen"/>
          <w:color w:val="000000" w:themeColor="text1"/>
          <w:sz w:val="24"/>
          <w:szCs w:val="24"/>
        </w:rPr>
      </w:pPr>
      <w:r w:rsidRPr="00FF276E">
        <w:rPr>
          <w:rFonts w:ascii="Sylfaen" w:hAnsi="Sylfaen" w:cs="Sylfaen"/>
          <w:color w:val="000000" w:themeColor="text1"/>
          <w:sz w:val="24"/>
          <w:szCs w:val="24"/>
        </w:rPr>
        <w:t xml:space="preserve">                        </w:t>
      </w:r>
      <w:r w:rsidR="00454534" w:rsidRPr="00FF276E">
        <w:rPr>
          <w:rFonts w:ascii="Sylfaen" w:hAnsi="Sylfaen" w:cs="Sylfaen"/>
          <w:color w:val="000000" w:themeColor="text1"/>
          <w:sz w:val="24"/>
          <w:szCs w:val="24"/>
        </w:rPr>
        <w:t>Ա = Շ</w:t>
      </w:r>
      <w:r w:rsidR="00454534" w:rsidRPr="00FF276E">
        <w:rPr>
          <w:rFonts w:ascii="Sylfaen" w:hAnsi="Sylfaen" w:cs="Sylfaen"/>
          <w:color w:val="000000" w:themeColor="text1"/>
          <w:sz w:val="24"/>
          <w:szCs w:val="24"/>
          <w:vertAlign w:val="subscript"/>
        </w:rPr>
        <w:t>գ</w:t>
      </w:r>
      <w:r w:rsidR="00454534" w:rsidRPr="00FF276E">
        <w:rPr>
          <w:rFonts w:ascii="Sylfaen" w:hAnsi="Sylfaen" w:cs="Sylfaen"/>
          <w:color w:val="000000" w:themeColor="text1"/>
          <w:sz w:val="24"/>
          <w:szCs w:val="24"/>
        </w:rPr>
        <w:t xml:space="preserve"> Փ</w:t>
      </w:r>
      <w:r w:rsidR="00454534" w:rsidRPr="00FF276E">
        <w:rPr>
          <w:rFonts w:ascii="Sylfaen" w:hAnsi="Sylfaen" w:cs="Sylfaen"/>
          <w:color w:val="000000" w:themeColor="text1"/>
          <w:sz w:val="24"/>
          <w:szCs w:val="24"/>
          <w:vertAlign w:val="subscript"/>
        </w:rPr>
        <w:t>ց</w:t>
      </w:r>
      <w:r w:rsidR="00454534" w:rsidRPr="00FF276E">
        <w:rPr>
          <w:rFonts w:ascii="Sylfaen" w:hAnsi="Sylfaen" w:cs="Sylfaen"/>
          <w:color w:val="000000" w:themeColor="text1"/>
          <w:sz w:val="24"/>
          <w:szCs w:val="24"/>
        </w:rPr>
        <w:t xml:space="preserve"> Վ</w:t>
      </w:r>
      <w:r w:rsidR="00454534"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vertAlign w:val="subscript"/>
        </w:rPr>
        <w:t xml:space="preserve"> </w:t>
      </w:r>
      <w:r w:rsidR="00454534" w:rsidRPr="00FF276E">
        <w:rPr>
          <w:rFonts w:ascii="Sylfaen" w:hAnsi="Sylfaen" w:cs="Sylfaen"/>
          <w:color w:val="000000" w:themeColor="text1"/>
          <w:sz w:val="24"/>
          <w:szCs w:val="24"/>
        </w:rPr>
        <w:t>Ք</w:t>
      </w:r>
      <w:r w:rsidR="00454534"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rPr>
        <w:t xml:space="preserve">                  </w:t>
      </w:r>
      <w:r w:rsidR="00454534" w:rsidRPr="00FF276E">
        <w:rPr>
          <w:rFonts w:ascii="Sylfaen" w:hAnsi="Sylfaen" w:cs="Sylfaen"/>
          <w:color w:val="000000" w:themeColor="text1"/>
          <w:sz w:val="24"/>
          <w:szCs w:val="24"/>
        </w:rPr>
        <w:t>(1),</w:t>
      </w:r>
    </w:p>
    <w:p w:rsidR="00454534" w:rsidRPr="00FF276E" w:rsidRDefault="00454534" w:rsidP="00FF276E">
      <w:pPr>
        <w:spacing w:after="0" w:line="360" w:lineRule="auto"/>
        <w:ind w:left="426" w:hanging="426"/>
        <w:jc w:val="both"/>
        <w:rPr>
          <w:rFonts w:ascii="Sylfaen" w:hAnsi="Sylfaen" w:cs="Sylfaen"/>
          <w:color w:val="000000" w:themeColor="text1"/>
          <w:sz w:val="24"/>
          <w:szCs w:val="24"/>
        </w:rPr>
      </w:pPr>
      <w:r w:rsidRPr="00FF276E">
        <w:rPr>
          <w:rFonts w:ascii="Sylfaen" w:hAnsi="Sylfaen" w:cs="Sylfaen"/>
          <w:color w:val="000000" w:themeColor="text1"/>
          <w:sz w:val="24"/>
          <w:szCs w:val="24"/>
        </w:rPr>
        <w:t>Ա - ազդեցությունն է, արտահայտված Հայաստանի Հանրապետության դրամներով</w:t>
      </w:r>
    </w:p>
    <w:p w:rsidR="00454534" w:rsidRPr="00FF276E" w:rsidRDefault="00454534" w:rsidP="00FF276E">
      <w:pPr>
        <w:spacing w:after="0" w:line="360" w:lineRule="auto"/>
        <w:ind w:left="426" w:hanging="426"/>
        <w:jc w:val="both"/>
        <w:rPr>
          <w:rFonts w:ascii="Sylfaen" w:hAnsi="Sylfaen" w:cs="Sylfaen"/>
          <w:color w:val="000000" w:themeColor="text1"/>
          <w:sz w:val="24"/>
          <w:szCs w:val="24"/>
        </w:rPr>
      </w:pPr>
      <w:r w:rsidRPr="00FF276E">
        <w:rPr>
          <w:rFonts w:ascii="Sylfaen" w:hAnsi="Sylfaen" w:cs="Sylfaen"/>
          <w:color w:val="000000" w:themeColor="text1"/>
          <w:sz w:val="24"/>
          <w:szCs w:val="24"/>
        </w:rPr>
        <w:t>Շ</w:t>
      </w:r>
      <w:r w:rsidRPr="00FF276E">
        <w:rPr>
          <w:rFonts w:ascii="Sylfaen" w:hAnsi="Sylfaen" w:cs="Sylfaen"/>
          <w:color w:val="000000" w:themeColor="text1"/>
          <w:sz w:val="24"/>
          <w:szCs w:val="24"/>
          <w:vertAlign w:val="subscript"/>
        </w:rPr>
        <w:t xml:space="preserve">գ </w:t>
      </w:r>
      <w:r w:rsidRPr="00FF276E">
        <w:rPr>
          <w:rFonts w:ascii="Sylfaen" w:hAnsi="Sylfaen" w:cs="Sylfaen"/>
          <w:color w:val="000000" w:themeColor="text1"/>
          <w:sz w:val="24"/>
          <w:szCs w:val="24"/>
        </w:rPr>
        <w:t>- աղտոտող աղբյուրի շրջապատի (ակտիվ աղտոտման գոտու) բնութագիրն արտահայտող գործակիցն է, որը վերցվում է համաձայն նշված կարգի 9 աղյուսակի:</w:t>
      </w:r>
    </w:p>
    <w:p w:rsidR="00454534" w:rsidRPr="00FF276E" w:rsidRDefault="00454534" w:rsidP="00FF276E">
      <w:pPr>
        <w:spacing w:after="0" w:line="360" w:lineRule="auto"/>
        <w:ind w:left="142" w:hanging="142"/>
        <w:jc w:val="both"/>
        <w:rPr>
          <w:rFonts w:ascii="Sylfaen" w:hAnsi="Sylfaen" w:cs="Sylfaen"/>
          <w:color w:val="000000" w:themeColor="text1"/>
          <w:sz w:val="24"/>
          <w:szCs w:val="24"/>
        </w:rPr>
      </w:pPr>
      <w:r w:rsidRPr="00FF276E">
        <w:rPr>
          <w:rFonts w:ascii="Sylfaen" w:hAnsi="Sylfaen" w:cs="Sylfaen"/>
          <w:color w:val="000000" w:themeColor="text1"/>
          <w:sz w:val="24"/>
          <w:szCs w:val="24"/>
        </w:rPr>
        <w:lastRenderedPageBreak/>
        <w:t>Վ</w:t>
      </w:r>
      <w:r w:rsidRPr="00FF276E">
        <w:rPr>
          <w:rFonts w:ascii="Sylfaen" w:hAnsi="Sylfaen" w:cs="Sylfaen"/>
          <w:color w:val="000000" w:themeColor="text1"/>
          <w:sz w:val="24"/>
          <w:szCs w:val="24"/>
          <w:vertAlign w:val="subscript"/>
        </w:rPr>
        <w:t xml:space="preserve">i </w:t>
      </w:r>
      <w:r w:rsidRPr="00FF276E">
        <w:rPr>
          <w:rFonts w:ascii="Sylfaen" w:hAnsi="Sylfaen" w:cs="Sylfaen"/>
          <w:color w:val="000000" w:themeColor="text1"/>
          <w:sz w:val="24"/>
          <w:szCs w:val="24"/>
        </w:rPr>
        <w:t>- i-րդ նյութի (փոշու տեսակի) համեմատական վնասակարությունն արտահայտող մե</w:t>
      </w:r>
      <w:r w:rsidRPr="00FF276E">
        <w:rPr>
          <w:rFonts w:ascii="Sylfaen" w:hAnsi="Sylfaen" w:cs="Sylfaen"/>
          <w:color w:val="000000" w:themeColor="text1"/>
          <w:sz w:val="24"/>
          <w:szCs w:val="24"/>
        </w:rPr>
        <w:softHyphen/>
        <w:t>ծությունն է, որի արժեքը հաշվարկվում է համաձայն մեթոդակարգի 10 և 11 կետերի:</w:t>
      </w:r>
    </w:p>
    <w:p w:rsidR="00454534" w:rsidRPr="00FF276E" w:rsidRDefault="00454534" w:rsidP="00FF276E">
      <w:pPr>
        <w:spacing w:after="0" w:line="360" w:lineRule="auto"/>
        <w:ind w:left="426" w:hanging="426"/>
        <w:jc w:val="both"/>
        <w:rPr>
          <w:rFonts w:ascii="Sylfaen" w:hAnsi="Sylfaen" w:cs="Sylfaen"/>
          <w:color w:val="000000" w:themeColor="text1"/>
          <w:sz w:val="24"/>
          <w:szCs w:val="24"/>
        </w:rPr>
      </w:pPr>
      <w:r w:rsidRPr="00FF276E">
        <w:rPr>
          <w:rFonts w:ascii="Sylfaen" w:hAnsi="Sylfaen" w:cs="Sylfaen"/>
          <w:color w:val="000000" w:themeColor="text1"/>
          <w:sz w:val="24"/>
          <w:szCs w:val="24"/>
        </w:rPr>
        <w:t>Ք</w:t>
      </w:r>
      <w:r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rPr>
        <w:t xml:space="preserve"> -ն</w:t>
      </w:r>
      <w:r w:rsidR="006F5026" w:rsidRPr="00FF276E">
        <w:rPr>
          <w:rFonts w:ascii="Sylfaen" w:hAnsi="Sylfaen" w:cs="Sylfaen"/>
          <w:color w:val="000000" w:themeColor="text1"/>
          <w:sz w:val="24"/>
          <w:szCs w:val="24"/>
        </w:rPr>
        <w:t xml:space="preserve"> </w:t>
      </w:r>
      <w:r w:rsidRPr="00FF276E">
        <w:rPr>
          <w:rFonts w:ascii="Sylfaen" w:hAnsi="Sylfaen" w:cs="Sylfaen"/>
          <w:color w:val="000000" w:themeColor="text1"/>
          <w:sz w:val="24"/>
          <w:szCs w:val="24"/>
        </w:rPr>
        <w:t xml:space="preserve">տվյալ ( i-րդ ) նյութի արտանետումների քանակի հետ կապված գործակիցն է, </w:t>
      </w:r>
    </w:p>
    <w:p w:rsidR="00454534" w:rsidRPr="00FF276E" w:rsidRDefault="00454534" w:rsidP="00FF276E">
      <w:pPr>
        <w:spacing w:after="0" w:line="360" w:lineRule="auto"/>
        <w:ind w:left="426" w:hanging="426"/>
        <w:jc w:val="both"/>
        <w:rPr>
          <w:rFonts w:ascii="Sylfaen" w:hAnsi="Sylfaen" w:cs="Sylfaen"/>
          <w:color w:val="000000" w:themeColor="text1"/>
          <w:sz w:val="24"/>
          <w:szCs w:val="24"/>
        </w:rPr>
      </w:pPr>
      <w:r w:rsidRPr="00FF276E">
        <w:rPr>
          <w:rFonts w:ascii="Sylfaen" w:hAnsi="Sylfaen" w:cs="Sylfaen"/>
          <w:color w:val="000000" w:themeColor="text1"/>
          <w:sz w:val="24"/>
          <w:szCs w:val="24"/>
        </w:rPr>
        <w:t>Փ</w:t>
      </w:r>
      <w:r w:rsidRPr="00FF276E">
        <w:rPr>
          <w:rFonts w:ascii="Sylfaen" w:hAnsi="Sylfaen" w:cs="Sylfaen"/>
          <w:color w:val="000000" w:themeColor="text1"/>
          <w:sz w:val="24"/>
          <w:szCs w:val="24"/>
          <w:vertAlign w:val="subscript"/>
        </w:rPr>
        <w:t>ց</w:t>
      </w:r>
      <w:r w:rsidRPr="00FF276E">
        <w:rPr>
          <w:rFonts w:ascii="Sylfaen" w:hAnsi="Sylfaen" w:cs="Sylfaen"/>
          <w:color w:val="000000" w:themeColor="text1"/>
          <w:sz w:val="24"/>
          <w:szCs w:val="24"/>
        </w:rPr>
        <w:t>-ն փոխադրման ցուցանիշն է, հաստատուն է և ընտրվում է՝ ելնելով բնապահ</w:t>
      </w:r>
      <w:r w:rsidRPr="00FF276E">
        <w:rPr>
          <w:rFonts w:ascii="Sylfaen" w:hAnsi="Sylfaen" w:cs="Sylfaen"/>
          <w:color w:val="000000" w:themeColor="text1"/>
          <w:sz w:val="24"/>
          <w:szCs w:val="24"/>
        </w:rPr>
        <w:softHyphen/>
        <w:t>պանության գործընթացը խթանելու սկզբունքից: Մեթոդակարգի համաձայն,</w:t>
      </w:r>
    </w:p>
    <w:p w:rsidR="00454534" w:rsidRPr="00FF276E" w:rsidRDefault="00454534" w:rsidP="00FF276E">
      <w:pPr>
        <w:spacing w:after="0" w:line="360" w:lineRule="auto"/>
        <w:ind w:left="426"/>
        <w:jc w:val="both"/>
        <w:rPr>
          <w:rFonts w:ascii="Sylfaen" w:hAnsi="Sylfaen" w:cs="Sylfaen"/>
          <w:color w:val="000000" w:themeColor="text1"/>
          <w:sz w:val="24"/>
          <w:szCs w:val="24"/>
        </w:rPr>
      </w:pPr>
      <w:r w:rsidRPr="00FF276E">
        <w:rPr>
          <w:rFonts w:ascii="Sylfaen" w:hAnsi="Sylfaen" w:cs="Sylfaen"/>
          <w:color w:val="000000" w:themeColor="text1"/>
          <w:sz w:val="24"/>
          <w:szCs w:val="24"/>
        </w:rPr>
        <w:t>Փ</w:t>
      </w:r>
      <w:r w:rsidRPr="00FF276E">
        <w:rPr>
          <w:rFonts w:ascii="Sylfaen" w:hAnsi="Sylfaen" w:cs="Sylfaen"/>
          <w:color w:val="000000" w:themeColor="text1"/>
          <w:sz w:val="24"/>
          <w:szCs w:val="24"/>
          <w:vertAlign w:val="subscript"/>
        </w:rPr>
        <w:t>ց</w:t>
      </w:r>
      <w:r w:rsidRPr="00FF276E">
        <w:rPr>
          <w:rFonts w:ascii="Sylfaen" w:hAnsi="Sylfaen" w:cs="Sylfaen"/>
          <w:color w:val="000000" w:themeColor="text1"/>
          <w:sz w:val="24"/>
          <w:szCs w:val="24"/>
        </w:rPr>
        <w:t xml:space="preserve"> = 1000 դրամ:</w:t>
      </w:r>
    </w:p>
    <w:p w:rsidR="00454534" w:rsidRPr="00FF276E" w:rsidRDefault="00454534" w:rsidP="00FF276E">
      <w:pPr>
        <w:spacing w:after="0" w:line="360" w:lineRule="auto"/>
        <w:ind w:firstLine="708"/>
        <w:jc w:val="both"/>
        <w:rPr>
          <w:rFonts w:ascii="Sylfaen" w:hAnsi="Sylfaen" w:cs="Sylfaen"/>
          <w:color w:val="000000" w:themeColor="text1"/>
          <w:sz w:val="24"/>
          <w:szCs w:val="24"/>
        </w:rPr>
      </w:pPr>
      <w:r w:rsidRPr="00FF276E">
        <w:rPr>
          <w:rFonts w:ascii="Sylfaen" w:hAnsi="Sylfaen" w:cs="Sylfaen"/>
          <w:color w:val="000000" w:themeColor="text1"/>
          <w:sz w:val="24"/>
          <w:szCs w:val="24"/>
        </w:rPr>
        <w:t>Ք</w:t>
      </w:r>
      <w:r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rPr>
        <w:t xml:space="preserve"> գործակիցը որոշվում է 5-րդ բանաձևով՝ Ք</w:t>
      </w:r>
      <w:r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rPr>
        <w:t xml:space="preserve"> = գ * ՏԱ</w:t>
      </w:r>
      <w:r w:rsidRPr="00FF276E">
        <w:rPr>
          <w:rFonts w:ascii="Sylfaen" w:hAnsi="Sylfaen" w:cs="Sylfaen"/>
          <w:color w:val="000000" w:themeColor="text1"/>
          <w:sz w:val="24"/>
          <w:szCs w:val="24"/>
          <w:vertAlign w:val="subscript"/>
        </w:rPr>
        <w:t>i</w:t>
      </w:r>
      <w:r w:rsidR="006F5026" w:rsidRPr="00FF276E">
        <w:rPr>
          <w:rFonts w:ascii="Sylfaen" w:hAnsi="Sylfaen" w:cs="Sylfaen"/>
          <w:color w:val="000000" w:themeColor="text1"/>
          <w:sz w:val="24"/>
          <w:szCs w:val="24"/>
        </w:rPr>
        <w:t xml:space="preserve">  </w:t>
      </w:r>
      <w:r w:rsidRPr="00FF276E">
        <w:rPr>
          <w:rFonts w:ascii="Sylfaen" w:hAnsi="Sylfaen" w:cs="Sylfaen"/>
          <w:color w:val="000000" w:themeColor="text1"/>
          <w:sz w:val="24"/>
          <w:szCs w:val="24"/>
        </w:rPr>
        <w:t>(5)</w:t>
      </w:r>
    </w:p>
    <w:p w:rsidR="00454534" w:rsidRPr="00FF276E" w:rsidRDefault="00454534" w:rsidP="00FF276E">
      <w:pPr>
        <w:spacing w:after="0" w:line="360" w:lineRule="auto"/>
        <w:ind w:left="567" w:hanging="567"/>
        <w:jc w:val="both"/>
        <w:rPr>
          <w:rFonts w:ascii="Sylfaen" w:hAnsi="Sylfaen" w:cs="Sylfaen"/>
          <w:color w:val="000000" w:themeColor="text1"/>
          <w:sz w:val="24"/>
          <w:szCs w:val="24"/>
        </w:rPr>
      </w:pPr>
      <w:r w:rsidRPr="00FF276E">
        <w:rPr>
          <w:rFonts w:ascii="Sylfaen" w:hAnsi="Sylfaen" w:cs="Sylfaen"/>
          <w:color w:val="000000" w:themeColor="text1"/>
          <w:sz w:val="24"/>
          <w:szCs w:val="24"/>
        </w:rPr>
        <w:t>ՏԱ</w:t>
      </w:r>
      <w:r w:rsidRPr="00FF276E">
        <w:rPr>
          <w:rFonts w:ascii="Sylfaen" w:hAnsi="Sylfaen" w:cs="Sylfaen"/>
          <w:color w:val="000000" w:themeColor="text1"/>
          <w:sz w:val="24"/>
          <w:szCs w:val="24"/>
          <w:vertAlign w:val="subscript"/>
        </w:rPr>
        <w:t>i</w:t>
      </w:r>
      <w:r w:rsidRPr="00FF276E">
        <w:rPr>
          <w:rFonts w:ascii="Sylfaen" w:hAnsi="Sylfaen" w:cs="Sylfaen"/>
          <w:color w:val="000000" w:themeColor="text1"/>
          <w:sz w:val="24"/>
          <w:szCs w:val="24"/>
        </w:rPr>
        <w:t xml:space="preserve"> - i նյութի տարեկան փաստացի արտանետումներն են՝ տոննաներով:</w:t>
      </w:r>
    </w:p>
    <w:p w:rsidR="00454534" w:rsidRPr="00FF276E" w:rsidRDefault="00454534" w:rsidP="00FF276E">
      <w:pPr>
        <w:spacing w:after="0" w:line="360" w:lineRule="auto"/>
        <w:ind w:left="567" w:hanging="567"/>
        <w:jc w:val="both"/>
        <w:rPr>
          <w:rFonts w:ascii="Sylfaen" w:hAnsi="Sylfaen" w:cs="Sylfaen"/>
          <w:color w:val="000000" w:themeColor="text1"/>
          <w:sz w:val="24"/>
          <w:szCs w:val="24"/>
        </w:rPr>
      </w:pPr>
      <w:r w:rsidRPr="00FF276E">
        <w:rPr>
          <w:rFonts w:ascii="Sylfaen" w:hAnsi="Sylfaen" w:cs="Sylfaen"/>
          <w:color w:val="000000" w:themeColor="text1"/>
          <w:sz w:val="24"/>
          <w:szCs w:val="24"/>
        </w:rPr>
        <w:t>գ – գործակից, գ=1՝ անշարժ աղբյուրների համար, գ=3՝ շարժական աղբյուրների (ավտոտրանսպորտի) համար:</w:t>
      </w:r>
    </w:p>
    <w:p w:rsidR="00454534" w:rsidRPr="00FF276E" w:rsidRDefault="00454534" w:rsidP="00FF276E">
      <w:pPr>
        <w:spacing w:after="0" w:line="360" w:lineRule="auto"/>
        <w:ind w:firstLine="708"/>
        <w:jc w:val="both"/>
        <w:rPr>
          <w:rFonts w:ascii="Sylfaen" w:hAnsi="Sylfaen" w:cs="Sylfaen"/>
          <w:color w:val="000000" w:themeColor="text1"/>
          <w:sz w:val="24"/>
          <w:szCs w:val="24"/>
        </w:rPr>
      </w:pPr>
      <w:r w:rsidRPr="00FF276E">
        <w:rPr>
          <w:rFonts w:ascii="Sylfaen" w:hAnsi="Sylfaen" w:cs="Sylfaen"/>
          <w:color w:val="000000" w:themeColor="text1"/>
          <w:sz w:val="24"/>
          <w:szCs w:val="24"/>
          <w:lang w:val="hy-AM"/>
        </w:rPr>
        <w:t>Ֆաբրիկայի</w:t>
      </w:r>
      <w:r w:rsidRPr="00FF276E">
        <w:rPr>
          <w:rFonts w:ascii="Sylfaen" w:hAnsi="Sylfaen" w:cs="Sylfaen"/>
          <w:color w:val="000000" w:themeColor="text1"/>
          <w:sz w:val="24"/>
          <w:szCs w:val="24"/>
        </w:rPr>
        <w:t xml:space="preserve"> շահագործման հետևանքով արտանետումներից տնտեսությանը հասցված տնտեսական վնասի հաշվարկը բերված է աղյուսակ </w:t>
      </w:r>
      <w:r w:rsidR="00215616" w:rsidRPr="00FF276E">
        <w:rPr>
          <w:rFonts w:ascii="Sylfaen" w:hAnsi="Sylfaen" w:cs="Sylfaen"/>
          <w:color w:val="000000" w:themeColor="text1"/>
          <w:sz w:val="24"/>
          <w:szCs w:val="24"/>
        </w:rPr>
        <w:t>8.1.1</w:t>
      </w:r>
      <w:r w:rsidRPr="00FF276E">
        <w:rPr>
          <w:rFonts w:ascii="Sylfaen" w:hAnsi="Sylfaen" w:cs="Sylfaen"/>
          <w:color w:val="000000" w:themeColor="text1"/>
          <w:sz w:val="24"/>
          <w:szCs w:val="24"/>
        </w:rPr>
        <w:t>-ում:</w:t>
      </w:r>
    </w:p>
    <w:p w:rsidR="00454534" w:rsidRPr="0093637F" w:rsidRDefault="00454534" w:rsidP="00FF276E">
      <w:pPr>
        <w:spacing w:after="0"/>
        <w:jc w:val="center"/>
        <w:rPr>
          <w:rFonts w:ascii="Sylfaen" w:hAnsi="Sylfaen" w:cs="Arial LatArm"/>
          <w:color w:val="000000" w:themeColor="text1"/>
          <w:sz w:val="24"/>
          <w:szCs w:val="24"/>
          <w:lang w:val="hy-AM"/>
        </w:rPr>
      </w:pPr>
      <w:r w:rsidRPr="0093637F">
        <w:rPr>
          <w:rFonts w:ascii="Sylfaen" w:hAnsi="Sylfaen" w:cs="Arial LatArm"/>
          <w:b/>
          <w:bCs/>
          <w:color w:val="000000" w:themeColor="text1"/>
          <w:sz w:val="24"/>
          <w:szCs w:val="24"/>
          <w:lang w:val="hy-AM"/>
        </w:rPr>
        <w:t>Մթնոլորտ արտանետումներից հասցված</w:t>
      </w:r>
      <w:r w:rsidR="006F5026" w:rsidRPr="0093637F">
        <w:rPr>
          <w:rFonts w:ascii="Sylfaen" w:hAnsi="Sylfaen" w:cs="Arial LatArm"/>
          <w:b/>
          <w:bCs/>
          <w:color w:val="000000" w:themeColor="text1"/>
          <w:sz w:val="24"/>
          <w:szCs w:val="24"/>
          <w:lang w:val="hy-AM"/>
        </w:rPr>
        <w:t xml:space="preserve"> </w:t>
      </w:r>
      <w:r w:rsidRPr="0093637F">
        <w:rPr>
          <w:rFonts w:ascii="Sylfaen" w:hAnsi="Sylfaen" w:cs="Arial LatArm"/>
          <w:b/>
          <w:bCs/>
          <w:color w:val="000000" w:themeColor="text1"/>
          <w:sz w:val="24"/>
          <w:szCs w:val="24"/>
          <w:lang w:val="hy-AM"/>
        </w:rPr>
        <w:t>տնտեսական վնասի հաշվարկը</w:t>
      </w:r>
    </w:p>
    <w:p w:rsidR="00454534" w:rsidRPr="0093637F" w:rsidRDefault="00454534" w:rsidP="00FF276E">
      <w:pPr>
        <w:spacing w:after="0"/>
        <w:ind w:right="-143"/>
        <w:jc w:val="right"/>
        <w:rPr>
          <w:rFonts w:ascii="Sylfaen" w:hAnsi="Sylfaen" w:cs="Arial LatArm"/>
          <w:color w:val="000000" w:themeColor="text1"/>
          <w:sz w:val="24"/>
          <w:szCs w:val="24"/>
          <w:lang w:val="hy-AM"/>
        </w:rPr>
      </w:pPr>
      <w:r w:rsidRPr="0093637F">
        <w:rPr>
          <w:rFonts w:ascii="Sylfaen" w:hAnsi="Sylfaen" w:cs="Arial LatArm"/>
          <w:color w:val="000000" w:themeColor="text1"/>
          <w:sz w:val="24"/>
          <w:szCs w:val="24"/>
          <w:lang w:val="hy-AM"/>
        </w:rPr>
        <w:tab/>
      </w:r>
      <w:r w:rsidRPr="0093637F">
        <w:rPr>
          <w:rFonts w:ascii="Sylfaen" w:hAnsi="Sylfaen" w:cs="Arial LatArm"/>
          <w:color w:val="000000" w:themeColor="text1"/>
          <w:sz w:val="24"/>
          <w:szCs w:val="24"/>
          <w:lang w:val="hy-AM"/>
        </w:rPr>
        <w:tab/>
      </w:r>
      <w:r w:rsidR="006F5026"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Աղյուսակ</w:t>
      </w:r>
      <w:r w:rsidRPr="0093637F">
        <w:rPr>
          <w:rFonts w:ascii="Sylfaen" w:hAnsi="Sylfaen" w:cs="Arial LatArm"/>
          <w:color w:val="000000" w:themeColor="text1"/>
          <w:sz w:val="24"/>
          <w:szCs w:val="24"/>
          <w:lang w:val="hy-AM"/>
        </w:rPr>
        <w:t xml:space="preserve"> </w:t>
      </w:r>
      <w:r w:rsidR="00215616" w:rsidRPr="0093637F">
        <w:rPr>
          <w:rFonts w:ascii="Sylfaen" w:hAnsi="Sylfaen" w:cs="Sylfaen"/>
          <w:color w:val="000000" w:themeColor="text1"/>
          <w:sz w:val="24"/>
          <w:szCs w:val="24"/>
        </w:rPr>
        <w:t>8.1.1</w:t>
      </w:r>
    </w:p>
    <w:tbl>
      <w:tblPr>
        <w:tblW w:w="1005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2683"/>
        <w:gridCol w:w="1457"/>
        <w:gridCol w:w="540"/>
        <w:gridCol w:w="1688"/>
        <w:gridCol w:w="993"/>
        <w:gridCol w:w="708"/>
        <w:gridCol w:w="1985"/>
      </w:tblGrid>
      <w:tr w:rsidR="00454534" w:rsidRPr="00FF276E" w:rsidTr="00423D89">
        <w:trPr>
          <w:trHeight w:val="194"/>
          <w:tblHeader/>
          <w:jc w:val="center"/>
        </w:trPr>
        <w:tc>
          <w:tcPr>
            <w:tcW w:w="2683" w:type="dxa"/>
            <w:vMerge w:val="restart"/>
            <w:vAlign w:val="center"/>
          </w:tcPr>
          <w:p w:rsidR="00454534" w:rsidRPr="00FF276E" w:rsidRDefault="00454534" w:rsidP="00FF276E">
            <w:pPr>
              <w:spacing w:after="0" w:line="240" w:lineRule="auto"/>
              <w:jc w:val="center"/>
              <w:rPr>
                <w:rFonts w:ascii="Sylfaen" w:hAnsi="Sylfaen" w:cs="Arial LatArm"/>
                <w:color w:val="000000" w:themeColor="text1"/>
                <w:sz w:val="20"/>
                <w:szCs w:val="20"/>
                <w:lang w:val="hy-AM"/>
              </w:rPr>
            </w:pPr>
            <w:r w:rsidRPr="00FF276E">
              <w:rPr>
                <w:rFonts w:ascii="Sylfaen" w:hAnsi="Sylfaen" w:cs="Sylfaen"/>
                <w:color w:val="000000" w:themeColor="text1"/>
                <w:sz w:val="20"/>
                <w:szCs w:val="20"/>
                <w:lang w:val="hy-AM"/>
              </w:rPr>
              <w:t>Վնասակար</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արտանետումների</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անվանումը</w:t>
            </w:r>
          </w:p>
        </w:tc>
        <w:tc>
          <w:tcPr>
            <w:tcW w:w="3685" w:type="dxa"/>
            <w:gridSpan w:val="3"/>
            <w:vAlign w:val="center"/>
          </w:tcPr>
          <w:p w:rsidR="00454534" w:rsidRPr="00FF276E" w:rsidRDefault="00454534" w:rsidP="00FF276E">
            <w:pPr>
              <w:spacing w:after="0" w:line="240" w:lineRule="auto"/>
              <w:jc w:val="center"/>
              <w:rPr>
                <w:rFonts w:ascii="Sylfaen" w:hAnsi="Sylfaen" w:cs="Arial LatArm"/>
                <w:color w:val="000000" w:themeColor="text1"/>
                <w:sz w:val="20"/>
                <w:szCs w:val="20"/>
                <w:lang w:val="hy-AM"/>
              </w:rPr>
            </w:pPr>
            <w:r w:rsidRPr="00FF276E">
              <w:rPr>
                <w:rFonts w:ascii="Sylfaen" w:hAnsi="Sylfaen" w:cs="Sylfaen"/>
                <w:color w:val="000000" w:themeColor="text1"/>
                <w:sz w:val="20"/>
                <w:szCs w:val="20"/>
                <w:lang w:val="hy-AM"/>
              </w:rPr>
              <w:t>Մթնոլորտ</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արտանետվող</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վնասակար</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նյութերի</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քանակը</w:t>
            </w:r>
            <w:r w:rsidRPr="00FF276E">
              <w:rPr>
                <w:rFonts w:ascii="Sylfaen" w:hAnsi="Sylfaen" w:cs="Arial LatArm"/>
                <w:color w:val="000000" w:themeColor="text1"/>
                <w:sz w:val="20"/>
                <w:szCs w:val="20"/>
                <w:lang w:val="hy-AM"/>
              </w:rPr>
              <w:t xml:space="preserve">, </w:t>
            </w:r>
            <w:r w:rsidRPr="00FF276E">
              <w:rPr>
                <w:rFonts w:ascii="Sylfaen" w:hAnsi="Sylfaen" w:cs="Sylfaen"/>
                <w:color w:val="000000" w:themeColor="text1"/>
                <w:sz w:val="20"/>
                <w:szCs w:val="20"/>
                <w:lang w:val="hy-AM"/>
              </w:rPr>
              <w:t>տ</w:t>
            </w:r>
            <w:r w:rsidRPr="00FF276E">
              <w:rPr>
                <w:rFonts w:ascii="Sylfaen" w:hAnsi="Sylfaen" w:cs="Arial LatArm"/>
                <w:color w:val="000000" w:themeColor="text1"/>
                <w:sz w:val="20"/>
                <w:szCs w:val="20"/>
                <w:lang w:val="hy-AM"/>
              </w:rPr>
              <w:t>/</w:t>
            </w:r>
            <w:r w:rsidRPr="00FF276E">
              <w:rPr>
                <w:rFonts w:ascii="Sylfaen" w:hAnsi="Sylfaen" w:cs="Sylfaen"/>
                <w:color w:val="000000" w:themeColor="text1"/>
                <w:sz w:val="20"/>
                <w:szCs w:val="20"/>
                <w:lang w:val="hy-AM"/>
              </w:rPr>
              <w:t>տարի</w:t>
            </w:r>
          </w:p>
        </w:tc>
        <w:tc>
          <w:tcPr>
            <w:tcW w:w="993" w:type="dxa"/>
            <w:vMerge w:val="restart"/>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Sylfaen"/>
                <w:color w:val="000000" w:themeColor="text1"/>
                <w:sz w:val="20"/>
                <w:szCs w:val="20"/>
              </w:rPr>
              <w:t>Վ</w:t>
            </w:r>
            <w:r w:rsidRPr="00FF276E">
              <w:rPr>
                <w:rFonts w:ascii="Sylfaen" w:hAnsi="Sylfaen" w:cs="Arial LatArm"/>
                <w:color w:val="000000" w:themeColor="text1"/>
                <w:sz w:val="20"/>
                <w:szCs w:val="20"/>
                <w:vertAlign w:val="subscript"/>
                <w:lang w:val="hy-AM"/>
              </w:rPr>
              <w:t>i</w:t>
            </w:r>
          </w:p>
        </w:tc>
        <w:tc>
          <w:tcPr>
            <w:tcW w:w="708" w:type="dxa"/>
            <w:vMerge w:val="restart"/>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sym w:font="Symbol" w:char="F073"/>
            </w:r>
            <w:r w:rsidRPr="00FF276E">
              <w:rPr>
                <w:rFonts w:ascii="Sylfaen" w:hAnsi="Sylfaen" w:cs="Arial LatArm"/>
                <w:color w:val="000000" w:themeColor="text1"/>
                <w:sz w:val="20"/>
                <w:szCs w:val="20"/>
                <w:vertAlign w:val="subscript"/>
              </w:rPr>
              <w:t>գ</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Sylfaen"/>
                <w:color w:val="000000" w:themeColor="text1"/>
                <w:sz w:val="20"/>
                <w:szCs w:val="20"/>
              </w:rPr>
              <w:t>Տնտեսական</w:t>
            </w:r>
            <w:r w:rsidRPr="00FF276E">
              <w:rPr>
                <w:rFonts w:ascii="Sylfaen" w:hAnsi="Sylfaen" w:cs="Arial LatArm"/>
                <w:color w:val="000000" w:themeColor="text1"/>
                <w:sz w:val="20"/>
                <w:szCs w:val="20"/>
              </w:rPr>
              <w:t xml:space="preserve"> </w:t>
            </w:r>
            <w:r w:rsidRPr="00FF276E">
              <w:rPr>
                <w:rFonts w:ascii="Sylfaen" w:hAnsi="Sylfaen" w:cs="Sylfaen"/>
                <w:color w:val="000000" w:themeColor="text1"/>
                <w:sz w:val="20"/>
                <w:szCs w:val="20"/>
              </w:rPr>
              <w:t>վնասը</w:t>
            </w:r>
            <w:r w:rsidRPr="00FF276E">
              <w:rPr>
                <w:rFonts w:ascii="Sylfaen" w:hAnsi="Sylfaen" w:cs="Arial LatArm"/>
                <w:color w:val="000000" w:themeColor="text1"/>
                <w:sz w:val="20"/>
                <w:szCs w:val="20"/>
              </w:rPr>
              <w:t xml:space="preserve">, </w:t>
            </w:r>
            <w:r w:rsidRPr="00FF276E">
              <w:rPr>
                <w:rFonts w:ascii="Sylfaen" w:hAnsi="Sylfaen" w:cs="Sylfaen"/>
                <w:color w:val="000000" w:themeColor="text1"/>
                <w:sz w:val="20"/>
                <w:szCs w:val="20"/>
              </w:rPr>
              <w:t>ՀՀ</w:t>
            </w:r>
            <w:r w:rsidRPr="00FF276E">
              <w:rPr>
                <w:rFonts w:ascii="Sylfaen" w:hAnsi="Sylfaen" w:cs="Arial LatArm"/>
                <w:color w:val="000000" w:themeColor="text1"/>
                <w:sz w:val="20"/>
                <w:szCs w:val="20"/>
              </w:rPr>
              <w:t xml:space="preserve"> </w:t>
            </w:r>
            <w:r w:rsidRPr="00FF276E">
              <w:rPr>
                <w:rFonts w:ascii="Sylfaen" w:hAnsi="Sylfaen" w:cs="Sylfaen"/>
                <w:color w:val="000000" w:themeColor="text1"/>
                <w:sz w:val="20"/>
                <w:szCs w:val="20"/>
              </w:rPr>
              <w:t>դրամ</w:t>
            </w:r>
          </w:p>
        </w:tc>
      </w:tr>
      <w:tr w:rsidR="00454534" w:rsidRPr="00FF276E" w:rsidTr="00FF276E">
        <w:trPr>
          <w:trHeight w:val="108"/>
          <w:tblHeader/>
          <w:jc w:val="center"/>
        </w:trPr>
        <w:tc>
          <w:tcPr>
            <w:tcW w:w="2683" w:type="dxa"/>
            <w:vMerge/>
            <w:vAlign w:val="center"/>
          </w:tcPr>
          <w:p w:rsidR="00454534" w:rsidRPr="00FF276E" w:rsidRDefault="00454534" w:rsidP="00FF276E">
            <w:pPr>
              <w:spacing w:after="0" w:line="240" w:lineRule="auto"/>
              <w:rPr>
                <w:rFonts w:ascii="Sylfaen" w:hAnsi="Sylfaen" w:cs="Arial LatArm"/>
                <w:color w:val="000000" w:themeColor="text1"/>
                <w:sz w:val="20"/>
                <w:szCs w:val="20"/>
              </w:rPr>
            </w:pP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Sylfaen"/>
                <w:color w:val="000000" w:themeColor="text1"/>
                <w:sz w:val="20"/>
                <w:szCs w:val="20"/>
              </w:rPr>
              <w:t>Տ</w:t>
            </w:r>
            <w:r w:rsidRPr="00FF276E">
              <w:rPr>
                <w:rFonts w:ascii="Sylfaen" w:hAnsi="Sylfaen" w:cs="Arial LatArm"/>
                <w:color w:val="000000" w:themeColor="text1"/>
                <w:sz w:val="20"/>
                <w:szCs w:val="20"/>
                <w:vertAlign w:val="subscript"/>
              </w:rPr>
              <w:t>i</w:t>
            </w:r>
          </w:p>
        </w:tc>
        <w:tc>
          <w:tcPr>
            <w:tcW w:w="540"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Sylfaen"/>
                <w:color w:val="000000" w:themeColor="text1"/>
                <w:sz w:val="20"/>
                <w:szCs w:val="20"/>
              </w:rPr>
              <w:t>գ</w:t>
            </w:r>
          </w:p>
        </w:tc>
        <w:tc>
          <w:tcPr>
            <w:tcW w:w="1688" w:type="dxa"/>
            <w:vAlign w:val="center"/>
          </w:tcPr>
          <w:p w:rsidR="00454534" w:rsidRPr="00FF276E" w:rsidRDefault="00454534" w:rsidP="00FF276E">
            <w:pPr>
              <w:spacing w:after="0" w:line="240" w:lineRule="auto"/>
              <w:jc w:val="center"/>
              <w:rPr>
                <w:rFonts w:ascii="Sylfaen" w:hAnsi="Sylfaen" w:cs="Sylfaen"/>
                <w:color w:val="000000" w:themeColor="text1"/>
                <w:sz w:val="20"/>
                <w:szCs w:val="20"/>
              </w:rPr>
            </w:pPr>
            <w:r w:rsidRPr="00FF276E">
              <w:rPr>
                <w:rFonts w:ascii="Sylfaen" w:hAnsi="Sylfaen" w:cs="Arial LatArm"/>
                <w:color w:val="000000" w:themeColor="text1"/>
                <w:sz w:val="20"/>
                <w:szCs w:val="20"/>
              </w:rPr>
              <w:t>Ք</w:t>
            </w:r>
            <w:r w:rsidRPr="00FF276E">
              <w:rPr>
                <w:rFonts w:ascii="Sylfaen" w:hAnsi="Sylfaen" w:cs="Arial LatArm"/>
                <w:color w:val="000000" w:themeColor="text1"/>
                <w:sz w:val="20"/>
                <w:szCs w:val="20"/>
                <w:vertAlign w:val="subscript"/>
                <w:lang w:val="hy-AM"/>
              </w:rPr>
              <w:t>i</w:t>
            </w:r>
            <w:r w:rsidRPr="00FF276E">
              <w:rPr>
                <w:rFonts w:ascii="Sylfaen" w:hAnsi="Sylfaen" w:cs="Arial LatArm"/>
                <w:color w:val="000000" w:themeColor="text1"/>
                <w:sz w:val="20"/>
                <w:szCs w:val="20"/>
              </w:rPr>
              <w:t xml:space="preserve"> </w:t>
            </w:r>
            <w:r w:rsidRPr="00FF276E">
              <w:rPr>
                <w:rFonts w:ascii="Sylfaen" w:hAnsi="Sylfaen" w:cs="Arial LatArm"/>
                <w:color w:val="000000" w:themeColor="text1"/>
                <w:sz w:val="20"/>
                <w:szCs w:val="20"/>
              </w:rPr>
              <w:sym w:font="Symbol" w:char="F03D"/>
            </w:r>
            <w:r w:rsidRPr="00FF276E">
              <w:rPr>
                <w:rFonts w:ascii="Sylfaen" w:hAnsi="Sylfaen" w:cs="Arial LatArm"/>
                <w:color w:val="000000" w:themeColor="text1"/>
                <w:sz w:val="20"/>
                <w:szCs w:val="20"/>
              </w:rPr>
              <w:t xml:space="preserve"> Տ</w:t>
            </w:r>
            <w:r w:rsidRPr="00FF276E">
              <w:rPr>
                <w:rFonts w:ascii="Sylfaen" w:hAnsi="Sylfaen" w:cs="Arial LatArm"/>
                <w:color w:val="000000" w:themeColor="text1"/>
                <w:sz w:val="20"/>
                <w:szCs w:val="20"/>
                <w:vertAlign w:val="subscript"/>
                <w:lang w:val="hy-AM"/>
              </w:rPr>
              <w:t>i</w:t>
            </w:r>
            <w:r w:rsidR="006F5026" w:rsidRPr="00FF276E">
              <w:rPr>
                <w:rFonts w:ascii="Sylfaen" w:hAnsi="Sylfaen" w:cs="Arial LatArm"/>
                <w:color w:val="000000" w:themeColor="text1"/>
                <w:sz w:val="20"/>
                <w:szCs w:val="20"/>
                <w:vertAlign w:val="subscript"/>
              </w:rPr>
              <w:t xml:space="preserve"> </w:t>
            </w:r>
            <w:r w:rsidRPr="00FF276E">
              <w:rPr>
                <w:rFonts w:ascii="Sylfaen" w:hAnsi="Sylfaen" w:cs="Arial LatArm"/>
                <w:color w:val="000000" w:themeColor="text1"/>
                <w:sz w:val="20"/>
                <w:szCs w:val="20"/>
                <w:lang w:val="hy-AM"/>
              </w:rPr>
              <w:sym w:font="Symbol" w:char="F0D7"/>
            </w:r>
            <w:r w:rsidRPr="00FF276E">
              <w:rPr>
                <w:rFonts w:ascii="Sylfaen" w:hAnsi="Sylfaen" w:cs="Arial LatArm"/>
                <w:color w:val="000000" w:themeColor="text1"/>
                <w:sz w:val="20"/>
                <w:szCs w:val="20"/>
              </w:rPr>
              <w:t xml:space="preserve"> գ</w:t>
            </w:r>
          </w:p>
        </w:tc>
        <w:tc>
          <w:tcPr>
            <w:tcW w:w="993" w:type="dxa"/>
            <w:vMerge/>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p>
        </w:tc>
        <w:tc>
          <w:tcPr>
            <w:tcW w:w="708" w:type="dxa"/>
            <w:vMerge/>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 xml:space="preserve">Ա </w:t>
            </w:r>
            <w:r w:rsidRPr="00FF276E">
              <w:rPr>
                <w:rFonts w:ascii="Sylfaen" w:hAnsi="Sylfaen" w:cs="Arial LatArm"/>
                <w:color w:val="000000" w:themeColor="text1"/>
                <w:sz w:val="20"/>
                <w:szCs w:val="20"/>
              </w:rPr>
              <w:sym w:font="Symbol" w:char="F03D"/>
            </w:r>
            <w:r w:rsidRPr="00FF276E">
              <w:rPr>
                <w:rFonts w:ascii="Sylfaen" w:hAnsi="Sylfaen" w:cs="Arial LatArm"/>
                <w:color w:val="000000" w:themeColor="text1"/>
                <w:sz w:val="20"/>
                <w:szCs w:val="20"/>
              </w:rPr>
              <w:t xml:space="preserve"> 1000 </w:t>
            </w:r>
            <w:r w:rsidRPr="00FF276E">
              <w:rPr>
                <w:rFonts w:ascii="Sylfaen" w:hAnsi="Sylfaen" w:cs="Arial LatArm"/>
                <w:color w:val="000000" w:themeColor="text1"/>
                <w:sz w:val="20"/>
                <w:szCs w:val="20"/>
              </w:rPr>
              <w:sym w:font="Symbol" w:char="F0D7"/>
            </w:r>
            <w:r w:rsidRPr="00FF276E">
              <w:rPr>
                <w:rFonts w:ascii="Sylfaen" w:hAnsi="Sylfaen" w:cs="Arial LatArm"/>
                <w:color w:val="000000" w:themeColor="text1"/>
                <w:sz w:val="20"/>
                <w:szCs w:val="20"/>
              </w:rPr>
              <w:t xml:space="preserve"> </w:t>
            </w:r>
            <w:r w:rsidRPr="00FF276E">
              <w:rPr>
                <w:rFonts w:ascii="Sylfaen" w:hAnsi="Sylfaen" w:cs="Arial LatArm"/>
                <w:color w:val="000000" w:themeColor="text1"/>
                <w:sz w:val="20"/>
                <w:szCs w:val="20"/>
              </w:rPr>
              <w:sym w:font="Symbol" w:char="F073"/>
            </w:r>
            <w:r w:rsidRPr="00FF276E">
              <w:rPr>
                <w:rFonts w:ascii="Sylfaen" w:hAnsi="Sylfaen" w:cs="Arial LatArm"/>
                <w:color w:val="000000" w:themeColor="text1"/>
                <w:sz w:val="20"/>
                <w:szCs w:val="20"/>
                <w:vertAlign w:val="subscript"/>
              </w:rPr>
              <w:t>գ</w:t>
            </w:r>
            <w:r w:rsidRPr="00FF276E">
              <w:rPr>
                <w:rFonts w:ascii="Sylfaen" w:hAnsi="Sylfaen" w:cs="Arial LatArm"/>
                <w:color w:val="000000" w:themeColor="text1"/>
                <w:sz w:val="20"/>
                <w:szCs w:val="20"/>
              </w:rPr>
              <w:sym w:font="Symbol" w:char="F0D7"/>
            </w:r>
            <w:r w:rsidRPr="00FF276E">
              <w:rPr>
                <w:rFonts w:ascii="Sylfaen" w:hAnsi="Sylfaen" w:cs="Arial LatArm"/>
                <w:color w:val="000000" w:themeColor="text1"/>
                <w:sz w:val="20"/>
                <w:szCs w:val="20"/>
                <w:lang w:val="hy-AM"/>
              </w:rPr>
              <w:t xml:space="preserve"> </w:t>
            </w:r>
            <w:r w:rsidRPr="00FF276E">
              <w:rPr>
                <w:rFonts w:ascii="Sylfaen" w:hAnsi="Sylfaen" w:cs="Arial LatArm"/>
                <w:color w:val="000000" w:themeColor="text1"/>
                <w:sz w:val="20"/>
                <w:szCs w:val="20"/>
              </w:rPr>
              <w:t>Վ</w:t>
            </w:r>
            <w:r w:rsidRPr="00FF276E">
              <w:rPr>
                <w:rFonts w:ascii="Sylfaen" w:hAnsi="Sylfaen" w:cs="Arial LatArm"/>
                <w:color w:val="000000" w:themeColor="text1"/>
                <w:sz w:val="20"/>
                <w:szCs w:val="20"/>
                <w:vertAlign w:val="subscript"/>
                <w:lang w:val="hy-AM"/>
              </w:rPr>
              <w:t>i</w:t>
            </w:r>
            <w:r w:rsidRPr="00FF276E">
              <w:rPr>
                <w:rFonts w:ascii="Sylfaen" w:hAnsi="Sylfaen" w:cs="Arial LatArm"/>
                <w:color w:val="000000" w:themeColor="text1"/>
                <w:sz w:val="20"/>
                <w:szCs w:val="20"/>
              </w:rPr>
              <w:t xml:space="preserve"> </w:t>
            </w:r>
            <w:r w:rsidRPr="00FF276E">
              <w:rPr>
                <w:rFonts w:ascii="Sylfaen" w:hAnsi="Sylfaen" w:cs="Arial LatArm"/>
                <w:color w:val="000000" w:themeColor="text1"/>
                <w:sz w:val="20"/>
                <w:szCs w:val="20"/>
              </w:rPr>
              <w:sym w:font="Symbol" w:char="F0D7"/>
            </w:r>
            <w:r w:rsidRPr="00FF276E">
              <w:rPr>
                <w:rFonts w:ascii="Sylfaen" w:hAnsi="Sylfaen" w:cs="Arial LatArm"/>
                <w:color w:val="000000" w:themeColor="text1"/>
                <w:sz w:val="20"/>
                <w:szCs w:val="20"/>
              </w:rPr>
              <w:t xml:space="preserve"> Ք</w:t>
            </w:r>
            <w:r w:rsidRPr="00FF276E">
              <w:rPr>
                <w:rFonts w:ascii="Sylfaen" w:hAnsi="Sylfaen" w:cs="Arial LatArm"/>
                <w:color w:val="000000" w:themeColor="text1"/>
                <w:sz w:val="20"/>
                <w:szCs w:val="20"/>
                <w:vertAlign w:val="subscript"/>
                <w:lang w:val="hy-AM"/>
              </w:rPr>
              <w:t>i</w:t>
            </w:r>
          </w:p>
        </w:tc>
      </w:tr>
      <w:tr w:rsidR="00454534" w:rsidRPr="00FF276E" w:rsidTr="00FF276E">
        <w:trPr>
          <w:trHeight w:val="60"/>
          <w:tblHeader/>
          <w:jc w:val="center"/>
        </w:trPr>
        <w:tc>
          <w:tcPr>
            <w:tcW w:w="268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540"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4</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5</w:t>
            </w:r>
          </w:p>
        </w:tc>
        <w:tc>
          <w:tcPr>
            <w:tcW w:w="70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6</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7</w:t>
            </w:r>
          </w:p>
        </w:tc>
      </w:tr>
      <w:tr w:rsidR="00454534" w:rsidRPr="00FF276E" w:rsidTr="00FF276E">
        <w:trPr>
          <w:trHeight w:val="244"/>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34"/>
              <w:textAlignment w:val="baseline"/>
              <w:rPr>
                <w:rFonts w:ascii="Sylfaen" w:hAnsi="Sylfaen" w:cs="Arial LatArm"/>
                <w:color w:val="000000" w:themeColor="text1"/>
                <w:sz w:val="20"/>
                <w:szCs w:val="20"/>
                <w:lang w:val="ru-RU"/>
              </w:rPr>
            </w:pPr>
            <w:r w:rsidRPr="00FF276E">
              <w:rPr>
                <w:rFonts w:ascii="Sylfaen" w:hAnsi="Sylfaen" w:cs="Arial LatArm"/>
                <w:color w:val="000000" w:themeColor="text1"/>
                <w:sz w:val="20"/>
                <w:szCs w:val="20"/>
                <w:lang w:val="ru-RU"/>
              </w:rPr>
              <w:t xml:space="preserve">1. </w:t>
            </w:r>
            <w:r w:rsidRPr="00FF276E">
              <w:rPr>
                <w:rFonts w:ascii="Sylfaen" w:hAnsi="Sylfaen" w:cs="Arial LatArm"/>
                <w:color w:val="000000" w:themeColor="text1"/>
                <w:sz w:val="20"/>
                <w:szCs w:val="20"/>
              </w:rPr>
              <w:t>Անօրգանական փոշի</w:t>
            </w:r>
            <w:r w:rsidRPr="00FF276E">
              <w:rPr>
                <w:rFonts w:ascii="Sylfaen" w:hAnsi="Sylfaen" w:cs="Sylfaen"/>
                <w:color w:val="000000" w:themeColor="text1"/>
                <w:sz w:val="20"/>
                <w:szCs w:val="20"/>
              </w:rPr>
              <w:t xml:space="preserve"> SiO</w:t>
            </w:r>
            <w:r w:rsidRPr="00FF276E">
              <w:rPr>
                <w:rFonts w:ascii="Sylfaen" w:hAnsi="Sylfaen" w:cs="Sylfaen"/>
                <w:color w:val="000000" w:themeColor="text1"/>
                <w:sz w:val="20"/>
                <w:szCs w:val="20"/>
                <w:vertAlign w:val="subscript"/>
              </w:rPr>
              <w:t xml:space="preserve">2 </w:t>
            </w:r>
            <w:r w:rsidRPr="00FF276E">
              <w:rPr>
                <w:rFonts w:ascii="Sylfaen" w:hAnsi="Sylfaen" w:cs="Sylfaen"/>
                <w:color w:val="000000" w:themeColor="text1"/>
                <w:sz w:val="20"/>
                <w:szCs w:val="20"/>
              </w:rPr>
              <w:t xml:space="preserve">20% </w:t>
            </w:r>
            <w:r w:rsidRPr="00FF276E">
              <w:rPr>
                <w:rFonts w:ascii="Sylfaen" w:hAnsi="Sylfaen" w:cs="Sylfaen"/>
                <w:color w:val="000000" w:themeColor="text1"/>
                <w:sz w:val="20"/>
                <w:szCs w:val="20"/>
                <w:lang w:val="hy-AM"/>
              </w:rPr>
              <w:t>պակաս</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3.22</w:t>
            </w:r>
          </w:p>
        </w:tc>
        <w:tc>
          <w:tcPr>
            <w:tcW w:w="540"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3.22</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10</w:t>
            </w:r>
          </w:p>
        </w:tc>
        <w:tc>
          <w:tcPr>
            <w:tcW w:w="70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64400</w:t>
            </w:r>
          </w:p>
        </w:tc>
      </w:tr>
      <w:tr w:rsidR="00454534" w:rsidRPr="00FF276E" w:rsidTr="00FF276E">
        <w:trPr>
          <w:trHeight w:val="124"/>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34"/>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2. </w:t>
            </w:r>
            <w:r w:rsidRPr="00FF276E">
              <w:rPr>
                <w:rFonts w:ascii="Sylfaen" w:hAnsi="Sylfaen" w:cs="Sylfaen"/>
                <w:color w:val="000000" w:themeColor="text1"/>
                <w:sz w:val="20"/>
                <w:szCs w:val="20"/>
                <w:lang w:val="hy-AM"/>
              </w:rPr>
              <w:t>Հանքափոշի</w:t>
            </w:r>
            <w:r w:rsidRPr="00FF276E">
              <w:rPr>
                <w:rFonts w:ascii="Sylfaen" w:hAnsi="Sylfaen" w:cs="Sylfaen"/>
                <w:color w:val="000000" w:themeColor="text1"/>
                <w:sz w:val="20"/>
                <w:szCs w:val="20"/>
              </w:rPr>
              <w:t xml:space="preserve"> SiO</w:t>
            </w:r>
            <w:r w:rsidRPr="00FF276E">
              <w:rPr>
                <w:rFonts w:ascii="Sylfaen" w:hAnsi="Sylfaen" w:cs="Sylfaen"/>
                <w:color w:val="000000" w:themeColor="text1"/>
                <w:sz w:val="20"/>
                <w:szCs w:val="20"/>
                <w:vertAlign w:val="subscript"/>
              </w:rPr>
              <w:t xml:space="preserve">2 </w:t>
            </w:r>
            <w:r w:rsidRPr="00FF276E">
              <w:rPr>
                <w:rFonts w:ascii="Sylfaen" w:hAnsi="Sylfaen" w:cs="Sylfaen"/>
                <w:color w:val="000000" w:themeColor="text1"/>
                <w:sz w:val="20"/>
                <w:szCs w:val="20"/>
              </w:rPr>
              <w:t>20</w:t>
            </w:r>
            <w:r w:rsidRPr="00FF276E">
              <w:rPr>
                <w:rFonts w:ascii="Sylfaen" w:hAnsi="Sylfaen" w:cs="Sylfaen"/>
                <w:color w:val="000000" w:themeColor="text1"/>
                <w:sz w:val="20"/>
                <w:szCs w:val="20"/>
                <w:lang w:val="hy-AM"/>
              </w:rPr>
              <w:t>-70</w:t>
            </w:r>
            <w:r w:rsidRPr="00FF276E">
              <w:rPr>
                <w:rFonts w:ascii="Sylfaen" w:hAnsi="Sylfaen" w:cs="Sylfaen"/>
                <w:color w:val="000000" w:themeColor="text1"/>
                <w:sz w:val="20"/>
                <w:szCs w:val="20"/>
              </w:rPr>
              <w:t xml:space="preserve">% </w:t>
            </w:r>
            <w:r w:rsidRPr="00FF276E">
              <w:rPr>
                <w:rFonts w:ascii="Sylfaen" w:hAnsi="Sylfaen" w:cs="Sylfaen"/>
                <w:color w:val="000000" w:themeColor="text1"/>
                <w:sz w:val="20"/>
                <w:szCs w:val="20"/>
                <w:lang w:val="hy-AM"/>
              </w:rPr>
              <w:t xml:space="preserve">պակաս </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1.705</w:t>
            </w:r>
          </w:p>
        </w:tc>
        <w:tc>
          <w:tcPr>
            <w:tcW w:w="540"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1.705</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10</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34100</w:t>
            </w:r>
          </w:p>
        </w:tc>
      </w:tr>
      <w:tr w:rsidR="00454534" w:rsidRPr="00FF276E" w:rsidTr="00423D89">
        <w:trPr>
          <w:trHeight w:val="270"/>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34"/>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3. </w:t>
            </w:r>
            <w:r w:rsidRPr="00FF276E">
              <w:rPr>
                <w:rFonts w:ascii="Sylfaen" w:hAnsi="Sylfaen" w:cs="Arial LatArm"/>
                <w:color w:val="000000" w:themeColor="text1"/>
                <w:sz w:val="20"/>
                <w:szCs w:val="20"/>
              </w:rPr>
              <w:t>Քսանթագենատ</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0.1</w:t>
            </w:r>
          </w:p>
        </w:tc>
        <w:tc>
          <w:tcPr>
            <w:tcW w:w="540"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0.1</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29.4</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5880</w:t>
            </w:r>
          </w:p>
        </w:tc>
      </w:tr>
      <w:tr w:rsidR="00454534" w:rsidRPr="00FF276E" w:rsidTr="00423D89">
        <w:trPr>
          <w:trHeight w:val="131"/>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34"/>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4. </w:t>
            </w:r>
            <w:r w:rsidRPr="00FF276E">
              <w:rPr>
                <w:rFonts w:ascii="Sylfaen" w:hAnsi="Sylfaen" w:cs="Arial LatArm"/>
                <w:color w:val="000000" w:themeColor="text1"/>
                <w:sz w:val="20"/>
                <w:szCs w:val="20"/>
              </w:rPr>
              <w:t>Կրափոշի</w:t>
            </w:r>
            <w:r w:rsidRPr="00FF276E">
              <w:rPr>
                <w:rFonts w:ascii="Sylfaen" w:hAnsi="Sylfaen" w:cs="Sylfaen"/>
                <w:color w:val="000000" w:themeColor="text1"/>
                <w:sz w:val="20"/>
                <w:szCs w:val="20"/>
              </w:rPr>
              <w:t xml:space="preserve"> SiO</w:t>
            </w:r>
            <w:r w:rsidRPr="00FF276E">
              <w:rPr>
                <w:rFonts w:ascii="Sylfaen" w:hAnsi="Sylfaen" w:cs="Sylfaen"/>
                <w:color w:val="000000" w:themeColor="text1"/>
                <w:sz w:val="20"/>
                <w:szCs w:val="20"/>
                <w:vertAlign w:val="subscript"/>
              </w:rPr>
              <w:t xml:space="preserve">2 </w:t>
            </w:r>
            <w:r w:rsidRPr="00FF276E">
              <w:rPr>
                <w:rFonts w:ascii="Sylfaen" w:hAnsi="Sylfaen" w:cs="Sylfaen"/>
                <w:color w:val="000000" w:themeColor="text1"/>
                <w:sz w:val="20"/>
                <w:szCs w:val="20"/>
              </w:rPr>
              <w:t xml:space="preserve">20% </w:t>
            </w:r>
            <w:r w:rsidRPr="00FF276E">
              <w:rPr>
                <w:rFonts w:ascii="Sylfaen" w:hAnsi="Sylfaen" w:cs="Sylfaen"/>
                <w:color w:val="000000" w:themeColor="text1"/>
                <w:sz w:val="20"/>
                <w:szCs w:val="20"/>
                <w:lang w:val="hy-AM"/>
              </w:rPr>
              <w:t>պակաս</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0.00223</w:t>
            </w:r>
          </w:p>
        </w:tc>
        <w:tc>
          <w:tcPr>
            <w:tcW w:w="540"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0.00223</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10</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45</w:t>
            </w:r>
          </w:p>
        </w:tc>
      </w:tr>
      <w:tr w:rsidR="00454534" w:rsidRPr="00FF276E" w:rsidTr="00423D89">
        <w:trPr>
          <w:trHeight w:val="60"/>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34"/>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5. Նատրիումի սուլֆ</w:t>
            </w:r>
            <w:r w:rsidRPr="00FF276E">
              <w:rPr>
                <w:rFonts w:ascii="Sylfaen" w:hAnsi="Sylfaen" w:cs="Arial LatArm"/>
                <w:color w:val="000000" w:themeColor="text1"/>
                <w:sz w:val="20"/>
                <w:szCs w:val="20"/>
                <w:lang w:val="hy-AM"/>
              </w:rPr>
              <w:t>ատ</w:t>
            </w:r>
            <w:r w:rsidRPr="00FF276E">
              <w:rPr>
                <w:rFonts w:ascii="Sylfaen" w:hAnsi="Sylfaen" w:cs="Arial LatArm"/>
                <w:color w:val="000000" w:themeColor="text1"/>
                <w:sz w:val="20"/>
                <w:szCs w:val="20"/>
              </w:rPr>
              <w:t>ի փոշի</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0.011</w:t>
            </w:r>
          </w:p>
        </w:tc>
        <w:tc>
          <w:tcPr>
            <w:tcW w:w="540"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0.011</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10</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220</w:t>
            </w:r>
          </w:p>
        </w:tc>
      </w:tr>
      <w:tr w:rsidR="00454534" w:rsidRPr="00FF276E" w:rsidTr="00423D89">
        <w:trPr>
          <w:trHeight w:val="268"/>
          <w:jc w:val="center"/>
        </w:trPr>
        <w:tc>
          <w:tcPr>
            <w:tcW w:w="2683" w:type="dxa"/>
            <w:vAlign w:val="center"/>
          </w:tcPr>
          <w:p w:rsidR="00454534" w:rsidRPr="00FF276E" w:rsidRDefault="00454534" w:rsidP="00FF276E">
            <w:pPr>
              <w:pStyle w:val="27"/>
              <w:overflowPunct w:val="0"/>
              <w:autoSpaceDE w:val="0"/>
              <w:autoSpaceDN w:val="0"/>
              <w:adjustRightInd w:val="0"/>
              <w:ind w:left="0" w:right="-108"/>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6. Աղաթթու</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0.0038</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0.0038</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15.48</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118</w:t>
            </w:r>
          </w:p>
        </w:tc>
      </w:tr>
      <w:tr w:rsidR="00454534" w:rsidRPr="00FF276E" w:rsidTr="00423D89">
        <w:trPr>
          <w:trHeight w:val="60"/>
          <w:jc w:val="center"/>
        </w:trPr>
        <w:tc>
          <w:tcPr>
            <w:tcW w:w="2683" w:type="dxa"/>
            <w:vAlign w:val="center"/>
          </w:tcPr>
          <w:p w:rsidR="00454534" w:rsidRPr="00FF276E" w:rsidRDefault="00454534" w:rsidP="00FF276E">
            <w:pPr>
              <w:pStyle w:val="27"/>
              <w:overflowPunct w:val="0"/>
              <w:autoSpaceDE w:val="0"/>
              <w:autoSpaceDN w:val="0"/>
              <w:adjustRightInd w:val="0"/>
              <w:ind w:left="0" w:right="-108"/>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7. </w:t>
            </w:r>
            <w:r w:rsidRPr="00FF276E">
              <w:rPr>
                <w:rFonts w:ascii="Sylfaen" w:hAnsi="Sylfaen" w:cs="Arial LatArm"/>
                <w:color w:val="000000" w:themeColor="text1"/>
                <w:sz w:val="20"/>
                <w:szCs w:val="20"/>
              </w:rPr>
              <w:t>Ծծմբական թթու</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0.00078</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0.00078</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49</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76</w:t>
            </w:r>
          </w:p>
        </w:tc>
      </w:tr>
      <w:tr w:rsidR="00454534" w:rsidRPr="00FF276E" w:rsidTr="00423D89">
        <w:trPr>
          <w:trHeight w:val="262"/>
          <w:jc w:val="center"/>
        </w:trPr>
        <w:tc>
          <w:tcPr>
            <w:tcW w:w="2683" w:type="dxa"/>
            <w:vAlign w:val="center"/>
          </w:tcPr>
          <w:p w:rsidR="00454534" w:rsidRPr="00FF276E" w:rsidRDefault="00454534" w:rsidP="00FF276E">
            <w:pPr>
              <w:pStyle w:val="27"/>
              <w:overflowPunct w:val="0"/>
              <w:autoSpaceDE w:val="0"/>
              <w:autoSpaceDN w:val="0"/>
              <w:adjustRightInd w:val="0"/>
              <w:ind w:left="0" w:right="-108"/>
              <w:textAlignment w:val="baseline"/>
              <w:rPr>
                <w:rFonts w:ascii="Sylfaen" w:hAnsi="Sylfaen" w:cs="Arial LatArm"/>
                <w:color w:val="000000" w:themeColor="text1"/>
                <w:sz w:val="20"/>
                <w:szCs w:val="20"/>
                <w:lang w:val="hy-AM"/>
              </w:rPr>
            </w:pPr>
            <w:r w:rsidRPr="00FF276E">
              <w:rPr>
                <w:rFonts w:ascii="Sylfaen" w:hAnsi="Sylfaen" w:cs="Arial LatArm"/>
                <w:color w:val="000000" w:themeColor="text1"/>
                <w:sz w:val="20"/>
                <w:szCs w:val="20"/>
                <w:lang w:val="ru-RU"/>
              </w:rPr>
              <w:t xml:space="preserve">8. </w:t>
            </w:r>
            <w:r w:rsidRPr="00FF276E">
              <w:rPr>
                <w:rFonts w:ascii="Sylfaen" w:hAnsi="Sylfaen" w:cs="Arial LatArm"/>
                <w:color w:val="000000" w:themeColor="text1"/>
                <w:sz w:val="20"/>
                <w:szCs w:val="20"/>
              </w:rPr>
              <w:t>Նատրիումի</w:t>
            </w:r>
            <w:r w:rsidRPr="00FF276E">
              <w:rPr>
                <w:rFonts w:ascii="Sylfaen" w:hAnsi="Sylfaen" w:cs="Arial LatArm"/>
                <w:color w:val="000000" w:themeColor="text1"/>
                <w:sz w:val="20"/>
                <w:szCs w:val="20"/>
                <w:lang w:val="hy-AM"/>
              </w:rPr>
              <w:t xml:space="preserve"> հիդր</w:t>
            </w:r>
            <w:r w:rsidR="00442DD9" w:rsidRPr="00FF276E">
              <w:rPr>
                <w:rFonts w:ascii="Sylfaen" w:hAnsi="Sylfaen" w:cs="Arial LatArm"/>
                <w:color w:val="000000" w:themeColor="text1"/>
                <w:sz w:val="20"/>
                <w:szCs w:val="20"/>
                <w:lang w:val="hy-AM"/>
              </w:rPr>
              <w:t>օ</w:t>
            </w:r>
            <w:r w:rsidRPr="00FF276E">
              <w:rPr>
                <w:rFonts w:ascii="Sylfaen" w:hAnsi="Sylfaen" w:cs="Arial LatArm"/>
                <w:color w:val="000000" w:themeColor="text1"/>
                <w:sz w:val="20"/>
                <w:szCs w:val="20"/>
                <w:lang w:val="hy-AM"/>
              </w:rPr>
              <w:t>քսիդ</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0.00038</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0.00038</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219</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166</w:t>
            </w:r>
          </w:p>
        </w:tc>
      </w:tr>
      <w:tr w:rsidR="00454534" w:rsidRPr="00FF276E" w:rsidTr="00423D89">
        <w:trPr>
          <w:trHeight w:val="266"/>
          <w:jc w:val="center"/>
        </w:trPr>
        <w:tc>
          <w:tcPr>
            <w:tcW w:w="2683" w:type="dxa"/>
            <w:vAlign w:val="center"/>
          </w:tcPr>
          <w:p w:rsidR="00454534" w:rsidRPr="00FF276E" w:rsidRDefault="00454534" w:rsidP="00FF276E">
            <w:pPr>
              <w:pStyle w:val="27"/>
              <w:overflowPunct w:val="0"/>
              <w:autoSpaceDE w:val="0"/>
              <w:autoSpaceDN w:val="0"/>
              <w:adjustRightInd w:val="0"/>
              <w:ind w:left="0" w:right="-108"/>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9. </w:t>
            </w:r>
            <w:r w:rsidRPr="00FF276E">
              <w:rPr>
                <w:rFonts w:ascii="Sylfaen" w:hAnsi="Sylfaen" w:cs="Arial LatArm"/>
                <w:color w:val="000000" w:themeColor="text1"/>
                <w:sz w:val="20"/>
                <w:szCs w:val="20"/>
              </w:rPr>
              <w:t>Մանգանի օքսիդներ</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0.00046</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0.00046</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705</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648</w:t>
            </w:r>
          </w:p>
        </w:tc>
      </w:tr>
      <w:tr w:rsidR="00454534" w:rsidRPr="00FF276E" w:rsidTr="00423D89">
        <w:trPr>
          <w:trHeight w:val="114"/>
          <w:jc w:val="center"/>
        </w:trPr>
        <w:tc>
          <w:tcPr>
            <w:tcW w:w="2683" w:type="dxa"/>
            <w:vAlign w:val="center"/>
          </w:tcPr>
          <w:p w:rsidR="00454534" w:rsidRPr="00FF276E" w:rsidRDefault="00454534" w:rsidP="00FF276E">
            <w:pPr>
              <w:pStyle w:val="27"/>
              <w:overflowPunct w:val="0"/>
              <w:autoSpaceDE w:val="0"/>
              <w:autoSpaceDN w:val="0"/>
              <w:adjustRightInd w:val="0"/>
              <w:ind w:left="0" w:right="-108"/>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10. Ֆտորիդներ</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0.00165</w:t>
            </w:r>
          </w:p>
        </w:tc>
        <w:tc>
          <w:tcPr>
            <w:tcW w:w="540"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0.00165</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980</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3234</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lang w:val="ru-RU"/>
              </w:rPr>
              <w:t xml:space="preserve">11. </w:t>
            </w:r>
            <w:r w:rsidRPr="00FF276E">
              <w:rPr>
                <w:rFonts w:ascii="Sylfaen" w:hAnsi="Sylfaen" w:cs="Arial LatArm"/>
                <w:color w:val="000000" w:themeColor="text1"/>
                <w:sz w:val="20"/>
                <w:szCs w:val="20"/>
              </w:rPr>
              <w:t>Երկաթի օքսիդ</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0.0053</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0.0053</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13.9</w:t>
            </w:r>
          </w:p>
        </w:tc>
        <w:tc>
          <w:tcPr>
            <w:tcW w:w="708" w:type="dxa"/>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147</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LatArm"/>
                <w:color w:val="000000" w:themeColor="text1"/>
                <w:sz w:val="20"/>
                <w:szCs w:val="20"/>
                <w:lang w:val="hy-AM"/>
              </w:rPr>
            </w:pPr>
            <w:r w:rsidRPr="00FF276E">
              <w:rPr>
                <w:rFonts w:ascii="Sylfaen" w:hAnsi="Sylfaen" w:cs="Arial LatArm"/>
                <w:color w:val="000000" w:themeColor="text1"/>
                <w:sz w:val="20"/>
                <w:szCs w:val="20"/>
              </w:rPr>
              <w:t>12.</w:t>
            </w:r>
            <w:r w:rsidRPr="00FF276E">
              <w:rPr>
                <w:rFonts w:ascii="Sylfaen" w:hAnsi="Sylfaen"/>
                <w:color w:val="000000" w:themeColor="text1"/>
                <w:sz w:val="20"/>
                <w:szCs w:val="20"/>
              </w:rPr>
              <w:t xml:space="preserve"> </w:t>
            </w:r>
            <w:r w:rsidRPr="00FF276E">
              <w:rPr>
                <w:rFonts w:ascii="Sylfaen" w:hAnsi="Sylfaen" w:cs="Arial LatArm"/>
                <w:color w:val="000000" w:themeColor="text1"/>
                <w:sz w:val="20"/>
                <w:szCs w:val="20"/>
                <w:lang w:val="hy-AM"/>
              </w:rPr>
              <w:t>Ֆտորաջրածին</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0.00038</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0.00038</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980</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745</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w:color w:val="000000" w:themeColor="text1"/>
                <w:sz w:val="20"/>
                <w:szCs w:val="20"/>
                <w:lang w:val="hy-AM"/>
              </w:rPr>
            </w:pPr>
            <w:r w:rsidRPr="00FF276E">
              <w:rPr>
                <w:rFonts w:ascii="Sylfaen" w:hAnsi="Sylfaen" w:cs="Arial LatArm"/>
                <w:color w:val="000000" w:themeColor="text1"/>
                <w:sz w:val="20"/>
                <w:szCs w:val="20"/>
              </w:rPr>
              <w:t>13.</w:t>
            </w:r>
            <w:r w:rsidRPr="00FF276E">
              <w:rPr>
                <w:rFonts w:ascii="Sylfaen" w:hAnsi="Sylfaen"/>
                <w:color w:val="000000" w:themeColor="text1"/>
                <w:sz w:val="20"/>
                <w:szCs w:val="20"/>
              </w:rPr>
              <w:t xml:space="preserve"> </w:t>
            </w:r>
            <w:r w:rsidRPr="00FF276E">
              <w:rPr>
                <w:rFonts w:ascii="Sylfaen" w:hAnsi="Sylfaen" w:cs="Arial"/>
                <w:color w:val="000000" w:themeColor="text1"/>
                <w:sz w:val="20"/>
                <w:szCs w:val="20"/>
                <w:lang w:val="hy-AM"/>
              </w:rPr>
              <w:t>Ածխածնի օքսիդ</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0.23</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0.23</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460</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14.</w:t>
            </w:r>
            <w:r w:rsidRPr="00FF276E">
              <w:rPr>
                <w:rFonts w:ascii="Sylfaen" w:hAnsi="Sylfaen"/>
                <w:color w:val="000000" w:themeColor="text1"/>
                <w:sz w:val="20"/>
                <w:szCs w:val="20"/>
              </w:rPr>
              <w:t xml:space="preserve"> </w:t>
            </w:r>
            <w:r w:rsidRPr="00FF276E">
              <w:rPr>
                <w:rFonts w:ascii="Sylfaen" w:hAnsi="Sylfaen" w:cs="Sylfaen"/>
                <w:color w:val="000000" w:themeColor="text1"/>
                <w:sz w:val="20"/>
                <w:szCs w:val="20"/>
                <w:lang w:val="hy-AM"/>
              </w:rPr>
              <w:t>Ածխաջրածիններ</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0.099</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0.099</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3.0</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594</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15.</w:t>
            </w:r>
            <w:r w:rsidRPr="00FF276E">
              <w:rPr>
                <w:rFonts w:ascii="Sylfaen" w:hAnsi="Sylfaen"/>
                <w:color w:val="000000" w:themeColor="text1"/>
                <w:sz w:val="20"/>
                <w:szCs w:val="20"/>
              </w:rPr>
              <w:t xml:space="preserve"> </w:t>
            </w:r>
            <w:r w:rsidRPr="00FF276E">
              <w:rPr>
                <w:rFonts w:ascii="Sylfaen" w:hAnsi="Sylfaen" w:cs="Sylfaen"/>
                <w:color w:val="000000" w:themeColor="text1"/>
                <w:sz w:val="20"/>
                <w:szCs w:val="20"/>
                <w:lang w:val="hy-AM"/>
              </w:rPr>
              <w:t>Ազոտի օքսիդ</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2.05</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2.05</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12.5</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51250</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w:color w:val="000000" w:themeColor="text1"/>
                <w:sz w:val="20"/>
                <w:szCs w:val="20"/>
                <w:lang w:val="hy-AM"/>
              </w:rPr>
            </w:pPr>
            <w:r w:rsidRPr="00FF276E">
              <w:rPr>
                <w:rFonts w:ascii="Sylfaen" w:hAnsi="Sylfaen" w:cs="Arial LatArm"/>
                <w:color w:val="000000" w:themeColor="text1"/>
                <w:sz w:val="20"/>
                <w:szCs w:val="20"/>
              </w:rPr>
              <w:t>16.</w:t>
            </w:r>
            <w:r w:rsidRPr="00FF276E">
              <w:rPr>
                <w:rFonts w:ascii="Sylfaen" w:hAnsi="Sylfaen"/>
                <w:color w:val="000000" w:themeColor="text1"/>
                <w:sz w:val="20"/>
                <w:szCs w:val="20"/>
              </w:rPr>
              <w:t xml:space="preserve"> </w:t>
            </w:r>
            <w:r w:rsidRPr="00FF276E">
              <w:rPr>
                <w:rFonts w:ascii="Sylfaen" w:hAnsi="Sylfaen" w:cs="Arial"/>
                <w:color w:val="000000" w:themeColor="text1"/>
                <w:sz w:val="20"/>
                <w:szCs w:val="20"/>
                <w:lang w:val="hy-AM"/>
              </w:rPr>
              <w:t>Մուր</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0.0203</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0.0203</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41.5</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1685</w:t>
            </w:r>
          </w:p>
        </w:tc>
      </w:tr>
      <w:tr w:rsidR="00454534" w:rsidRPr="00FF276E" w:rsidTr="00423D89">
        <w:trPr>
          <w:trHeight w:val="118"/>
          <w:jc w:val="center"/>
        </w:trPr>
        <w:tc>
          <w:tcPr>
            <w:tcW w:w="2683" w:type="dxa"/>
            <w:vAlign w:val="center"/>
          </w:tcPr>
          <w:p w:rsidR="00454534" w:rsidRPr="00FF276E" w:rsidRDefault="00454534" w:rsidP="00FF276E">
            <w:pPr>
              <w:pStyle w:val="27"/>
              <w:tabs>
                <w:tab w:val="left" w:pos="318"/>
              </w:tabs>
              <w:overflowPunct w:val="0"/>
              <w:autoSpaceDE w:val="0"/>
              <w:autoSpaceDN w:val="0"/>
              <w:adjustRightInd w:val="0"/>
              <w:ind w:left="0"/>
              <w:textAlignment w:val="baseline"/>
              <w:rPr>
                <w:rFonts w:ascii="Sylfaen" w:hAnsi="Sylfaen" w:cs="Arial LatArm"/>
                <w:color w:val="000000" w:themeColor="text1"/>
                <w:sz w:val="20"/>
                <w:szCs w:val="20"/>
              </w:rPr>
            </w:pPr>
            <w:r w:rsidRPr="00FF276E">
              <w:rPr>
                <w:rFonts w:ascii="Sylfaen" w:hAnsi="Sylfaen" w:cs="Arial LatArm"/>
                <w:color w:val="000000" w:themeColor="text1"/>
                <w:sz w:val="20"/>
                <w:szCs w:val="20"/>
              </w:rPr>
              <w:t>17.</w:t>
            </w:r>
            <w:r w:rsidRPr="00FF276E">
              <w:rPr>
                <w:rFonts w:ascii="Sylfaen" w:hAnsi="Sylfaen"/>
                <w:color w:val="000000" w:themeColor="text1"/>
                <w:sz w:val="20"/>
                <w:szCs w:val="20"/>
              </w:rPr>
              <w:t xml:space="preserve"> </w:t>
            </w:r>
            <w:r w:rsidRPr="00FF276E">
              <w:rPr>
                <w:rFonts w:ascii="Sylfaen" w:hAnsi="Sylfaen" w:cs="Sylfaen"/>
                <w:color w:val="000000" w:themeColor="text1"/>
                <w:sz w:val="20"/>
                <w:szCs w:val="20"/>
                <w:lang w:val="hy-AM"/>
              </w:rPr>
              <w:t>Ծծմբային անհիդրիդ</w:t>
            </w:r>
          </w:p>
        </w:tc>
        <w:tc>
          <w:tcPr>
            <w:tcW w:w="1457" w:type="dxa"/>
            <w:vAlign w:val="center"/>
          </w:tcPr>
          <w:p w:rsidR="00454534" w:rsidRPr="00FF276E" w:rsidRDefault="00454534" w:rsidP="00FF276E">
            <w:pPr>
              <w:spacing w:after="0" w:line="240" w:lineRule="auto"/>
              <w:ind w:left="-108" w:right="-108"/>
              <w:jc w:val="center"/>
              <w:rPr>
                <w:rFonts w:ascii="Sylfaen" w:hAnsi="Sylfaen" w:cs="Arial LatArm"/>
                <w:color w:val="000000" w:themeColor="text1"/>
                <w:spacing w:val="-4"/>
                <w:sz w:val="20"/>
                <w:szCs w:val="20"/>
              </w:rPr>
            </w:pPr>
            <w:r w:rsidRPr="00FF276E">
              <w:rPr>
                <w:rFonts w:ascii="Sylfaen" w:hAnsi="Sylfaen" w:cs="Arial LatArm"/>
                <w:color w:val="000000" w:themeColor="text1"/>
                <w:spacing w:val="-4"/>
                <w:sz w:val="20"/>
                <w:szCs w:val="20"/>
              </w:rPr>
              <w:t>0.17</w:t>
            </w:r>
          </w:p>
        </w:tc>
        <w:tc>
          <w:tcPr>
            <w:tcW w:w="540" w:type="dxa"/>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w:t>
            </w: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pacing w:val="-4"/>
                <w:sz w:val="20"/>
                <w:szCs w:val="20"/>
              </w:rPr>
              <w:t>0.17</w:t>
            </w:r>
          </w:p>
        </w:tc>
        <w:tc>
          <w:tcPr>
            <w:tcW w:w="993"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16.5</w:t>
            </w:r>
          </w:p>
        </w:tc>
        <w:tc>
          <w:tcPr>
            <w:tcW w:w="708" w:type="dxa"/>
          </w:tcPr>
          <w:p w:rsidR="00454534" w:rsidRPr="00FF276E" w:rsidRDefault="00454534" w:rsidP="00FF276E">
            <w:pPr>
              <w:spacing w:after="0" w:line="240" w:lineRule="auto"/>
              <w:jc w:val="center"/>
              <w:rPr>
                <w:rFonts w:ascii="Sylfaen" w:hAnsi="Sylfaen"/>
                <w:color w:val="000000" w:themeColor="text1"/>
                <w:sz w:val="20"/>
                <w:szCs w:val="20"/>
              </w:rPr>
            </w:pPr>
            <w:r w:rsidRPr="00FF276E">
              <w:rPr>
                <w:rFonts w:ascii="Sylfaen" w:hAnsi="Sylfaen" w:cs="Arial LatArm"/>
                <w:color w:val="000000" w:themeColor="text1"/>
                <w:sz w:val="20"/>
                <w:szCs w:val="20"/>
              </w:rPr>
              <w:t>2</w:t>
            </w:r>
          </w:p>
        </w:tc>
        <w:tc>
          <w:tcPr>
            <w:tcW w:w="1985"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5610</w:t>
            </w:r>
          </w:p>
        </w:tc>
      </w:tr>
      <w:tr w:rsidR="00454534" w:rsidRPr="00FF276E" w:rsidTr="00423D89">
        <w:trPr>
          <w:trHeight w:val="112"/>
          <w:jc w:val="center"/>
        </w:trPr>
        <w:tc>
          <w:tcPr>
            <w:tcW w:w="2683" w:type="dxa"/>
            <w:vAlign w:val="center"/>
          </w:tcPr>
          <w:p w:rsidR="00454534" w:rsidRPr="00FF276E" w:rsidRDefault="00454534" w:rsidP="00FF276E">
            <w:pPr>
              <w:pStyle w:val="27"/>
              <w:ind w:left="0"/>
              <w:rPr>
                <w:rFonts w:ascii="Sylfaen" w:hAnsi="Sylfaen" w:cs="Arial LatArm"/>
                <w:color w:val="000000" w:themeColor="text1"/>
                <w:sz w:val="20"/>
                <w:szCs w:val="20"/>
              </w:rPr>
            </w:pPr>
            <w:r w:rsidRPr="00FF276E">
              <w:rPr>
                <w:rFonts w:ascii="Sylfaen" w:hAnsi="Sylfaen" w:cs="Arial LatArm"/>
                <w:color w:val="000000" w:themeColor="text1"/>
                <w:sz w:val="20"/>
                <w:szCs w:val="20"/>
              </w:rPr>
              <w:t>Ընդամենը</w:t>
            </w:r>
          </w:p>
        </w:tc>
        <w:tc>
          <w:tcPr>
            <w:tcW w:w="1457" w:type="dxa"/>
            <w:vAlign w:val="center"/>
          </w:tcPr>
          <w:p w:rsidR="00454534" w:rsidRPr="00FF276E" w:rsidRDefault="00454534" w:rsidP="00FF276E">
            <w:pPr>
              <w:spacing w:after="0" w:line="240" w:lineRule="auto"/>
              <w:jc w:val="center"/>
              <w:rPr>
                <w:rFonts w:ascii="Sylfaen" w:hAnsi="Sylfaen" w:cs="Arial LatArm"/>
                <w:color w:val="000000" w:themeColor="text1"/>
                <w:sz w:val="20"/>
                <w:szCs w:val="20"/>
              </w:rPr>
            </w:pPr>
          </w:p>
        </w:tc>
        <w:tc>
          <w:tcPr>
            <w:tcW w:w="540"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p>
        </w:tc>
        <w:tc>
          <w:tcPr>
            <w:tcW w:w="1688"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p>
        </w:tc>
        <w:tc>
          <w:tcPr>
            <w:tcW w:w="993" w:type="dxa"/>
            <w:vAlign w:val="center"/>
          </w:tcPr>
          <w:p w:rsidR="00454534" w:rsidRPr="00FF276E" w:rsidRDefault="00454534" w:rsidP="00FF276E">
            <w:pPr>
              <w:spacing w:after="0" w:line="240" w:lineRule="auto"/>
              <w:ind w:right="-108" w:hanging="108"/>
              <w:jc w:val="center"/>
              <w:rPr>
                <w:rFonts w:ascii="Sylfaen" w:hAnsi="Sylfaen" w:cs="Arial LatArm"/>
                <w:color w:val="000000" w:themeColor="text1"/>
                <w:sz w:val="20"/>
                <w:szCs w:val="20"/>
              </w:rPr>
            </w:pPr>
          </w:p>
        </w:tc>
        <w:tc>
          <w:tcPr>
            <w:tcW w:w="708" w:type="dxa"/>
            <w:vAlign w:val="center"/>
          </w:tcPr>
          <w:p w:rsidR="00454534" w:rsidRPr="00FF276E" w:rsidRDefault="00454534" w:rsidP="00FF276E">
            <w:pPr>
              <w:spacing w:after="0" w:line="240" w:lineRule="auto"/>
              <w:ind w:right="-108" w:hanging="108"/>
              <w:jc w:val="center"/>
              <w:rPr>
                <w:rFonts w:ascii="Sylfaen" w:hAnsi="Sylfaen" w:cs="Arial LatArm"/>
                <w:color w:val="000000" w:themeColor="text1"/>
                <w:sz w:val="20"/>
                <w:szCs w:val="20"/>
              </w:rPr>
            </w:pPr>
          </w:p>
        </w:tc>
        <w:tc>
          <w:tcPr>
            <w:tcW w:w="1985" w:type="dxa"/>
            <w:vAlign w:val="center"/>
          </w:tcPr>
          <w:p w:rsidR="00454534" w:rsidRPr="00FF276E" w:rsidRDefault="00454534" w:rsidP="00FF276E">
            <w:pPr>
              <w:spacing w:after="0" w:line="240" w:lineRule="auto"/>
              <w:ind w:right="-108"/>
              <w:jc w:val="center"/>
              <w:rPr>
                <w:rFonts w:ascii="Sylfaen" w:hAnsi="Sylfaen" w:cs="Arial LatArm"/>
                <w:color w:val="000000" w:themeColor="text1"/>
                <w:sz w:val="20"/>
                <w:szCs w:val="20"/>
              </w:rPr>
            </w:pPr>
            <w:r w:rsidRPr="00FF276E">
              <w:rPr>
                <w:rFonts w:ascii="Sylfaen" w:hAnsi="Sylfaen" w:cs="Arial LatArm"/>
                <w:color w:val="000000" w:themeColor="text1"/>
                <w:sz w:val="20"/>
                <w:szCs w:val="20"/>
              </w:rPr>
              <w:t>169378</w:t>
            </w:r>
          </w:p>
        </w:tc>
      </w:tr>
    </w:tbl>
    <w:p w:rsidR="00454534" w:rsidRPr="00FF276E" w:rsidRDefault="00454534" w:rsidP="00FF276E">
      <w:pPr>
        <w:spacing w:after="0" w:line="360" w:lineRule="auto"/>
        <w:ind w:firstLine="680"/>
        <w:jc w:val="both"/>
        <w:rPr>
          <w:rFonts w:ascii="Sylfaen" w:hAnsi="Sylfaen" w:cs="Arial LatArm"/>
          <w:color w:val="000000" w:themeColor="text1"/>
          <w:sz w:val="24"/>
          <w:szCs w:val="24"/>
          <w:lang w:val="hy-AM"/>
        </w:rPr>
      </w:pPr>
      <w:r w:rsidRPr="00FF276E">
        <w:rPr>
          <w:rFonts w:ascii="Sylfaen" w:hAnsi="Sylfaen" w:cs="Sylfaen"/>
          <w:color w:val="000000" w:themeColor="text1"/>
          <w:sz w:val="24"/>
          <w:szCs w:val="24"/>
          <w:lang w:val="hy-AM"/>
        </w:rPr>
        <w:lastRenderedPageBreak/>
        <w:t>Ինչպես</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երևում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00215616" w:rsidRPr="00FF276E">
        <w:rPr>
          <w:rFonts w:ascii="Sylfaen" w:hAnsi="Sylfaen" w:cs="Sylfaen"/>
          <w:color w:val="000000" w:themeColor="text1"/>
          <w:sz w:val="24"/>
          <w:szCs w:val="24"/>
          <w:lang w:val="hy-AM"/>
        </w:rPr>
        <w:t>8.1.1</w:t>
      </w:r>
      <w:r w:rsidR="00B82AC5" w:rsidRPr="00FF276E">
        <w:rPr>
          <w:rFonts w:ascii="Sylfaen" w:hAnsi="Sylfaen" w:cs="Sylfaen"/>
          <w:color w:val="000000" w:themeColor="text1"/>
          <w:sz w:val="24"/>
          <w:szCs w:val="24"/>
          <w:lang w:val="hy-AM"/>
        </w:rPr>
        <w:t xml:space="preserve"> </w:t>
      </w:r>
      <w:r w:rsidRPr="00FF276E">
        <w:rPr>
          <w:rFonts w:ascii="Sylfaen" w:hAnsi="Sylfaen" w:cs="Sylfaen"/>
          <w:color w:val="000000" w:themeColor="text1"/>
          <w:sz w:val="24"/>
          <w:szCs w:val="24"/>
          <w:lang w:val="hy-AM"/>
        </w:rPr>
        <w:t>աղյուսակից,</w:t>
      </w:r>
      <w:r w:rsidRPr="00FF276E">
        <w:rPr>
          <w:rFonts w:ascii="Sylfaen" w:hAnsi="Sylfaen" w:cs="Arial LatArm"/>
          <w:color w:val="000000" w:themeColor="text1"/>
          <w:sz w:val="24"/>
          <w:szCs w:val="24"/>
          <w:lang w:val="hy-AM"/>
        </w:rPr>
        <w:t xml:space="preserve"> </w:t>
      </w:r>
      <w:r w:rsidRPr="00FF276E">
        <w:rPr>
          <w:rFonts w:ascii="Sylfaen" w:eastAsia="Times New Roman" w:hAnsi="Sylfaen" w:cs="GHEAMariam"/>
          <w:color w:val="000000" w:themeColor="text1"/>
          <w:sz w:val="24"/>
          <w:szCs w:val="24"/>
          <w:lang w:val="de-DE"/>
        </w:rPr>
        <w:t>«</w:t>
      </w:r>
      <w:r w:rsidRPr="00FF276E">
        <w:rPr>
          <w:rFonts w:ascii="Sylfaen" w:eastAsia="Times New Roman" w:hAnsi="Sylfaen" w:cs="GHEAMariam"/>
          <w:color w:val="000000" w:themeColor="text1"/>
          <w:sz w:val="24"/>
          <w:szCs w:val="24"/>
          <w:lang w:val="hy-AM"/>
        </w:rPr>
        <w:t>Լիճքվազ</w:t>
      </w:r>
      <w:r w:rsidRPr="00FF276E">
        <w:rPr>
          <w:rFonts w:ascii="Sylfaen" w:eastAsia="Times New Roman" w:hAnsi="Sylfaen" w:cs="GHEAMariam"/>
          <w:color w:val="000000" w:themeColor="text1"/>
          <w:sz w:val="24"/>
          <w:szCs w:val="24"/>
          <w:lang w:val="de-DE"/>
        </w:rPr>
        <w:t>»</w:t>
      </w:r>
      <w:r w:rsidRPr="00FF276E">
        <w:rPr>
          <w:rFonts w:ascii="Sylfaen" w:eastAsia="Times New Roman" w:hAnsi="Sylfaen" w:cs="GHEAMariam"/>
          <w:color w:val="000000" w:themeColor="text1"/>
          <w:sz w:val="24"/>
          <w:szCs w:val="24"/>
          <w:lang w:val="hy-AM"/>
        </w:rPr>
        <w:t xml:space="preserve"> ՓԲԸ լեռնահարստացման ֆաբրիկայի </w:t>
      </w:r>
      <w:r w:rsidRPr="00FF276E">
        <w:rPr>
          <w:rFonts w:ascii="Sylfaen" w:hAnsi="Sylfaen" w:cs="Sylfaen"/>
          <w:color w:val="000000" w:themeColor="text1"/>
          <w:sz w:val="24"/>
          <w:szCs w:val="24"/>
          <w:lang w:val="hy-AM"/>
        </w:rPr>
        <w:t>արտանետումներից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տնտեսությանը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հասցված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տնտեսական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վնասը</w:t>
      </w:r>
      <w:r w:rsidR="006F5026"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գ</w:t>
      </w:r>
      <w:r w:rsidRPr="00FF276E">
        <w:rPr>
          <w:rFonts w:ascii="Sylfaen" w:hAnsi="Sylfaen" w:cs="Sylfaen"/>
          <w:color w:val="000000" w:themeColor="text1"/>
          <w:sz w:val="24"/>
          <w:szCs w:val="24"/>
          <w:lang w:val="hy-AM"/>
        </w:rPr>
        <w:t>նահատվում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տարեկան</w:t>
      </w:r>
      <w:r w:rsidRPr="00FF276E">
        <w:rPr>
          <w:rFonts w:ascii="Sylfaen" w:hAnsi="Sylfaen" w:cs="Arial LatArm"/>
          <w:color w:val="000000" w:themeColor="text1"/>
          <w:sz w:val="24"/>
          <w:szCs w:val="24"/>
          <w:lang w:val="hy-AM"/>
        </w:rPr>
        <w:t xml:space="preserve"> ≈169,3</w:t>
      </w:r>
      <w:r w:rsidRPr="00FF276E">
        <w:rPr>
          <w:rFonts w:ascii="Sylfaen" w:hAnsi="Sylfaen" w:cs="Sylfaen"/>
          <w:color w:val="000000" w:themeColor="text1"/>
          <w:sz w:val="24"/>
          <w:szCs w:val="24"/>
          <w:lang w:val="hy-AM"/>
        </w:rPr>
        <w:t>հազ</w:t>
      </w:r>
      <w:r w:rsidRPr="00FF276E">
        <w:rPr>
          <w:rFonts w:ascii="Sylfaen" w:hAnsi="Sylfaen" w:cs="Arial LatArm"/>
          <w:color w:val="000000" w:themeColor="text1"/>
          <w:sz w:val="24"/>
          <w:szCs w:val="24"/>
          <w:lang w:val="hy-AM"/>
        </w:rPr>
        <w:t>.</w:t>
      </w:r>
      <w:r w:rsidRPr="00FF276E">
        <w:rPr>
          <w:rFonts w:ascii="Sylfaen" w:hAnsi="Sylfaen" w:cs="Sylfaen"/>
          <w:color w:val="000000" w:themeColor="text1"/>
          <w:sz w:val="24"/>
          <w:szCs w:val="24"/>
          <w:lang w:val="hy-AM"/>
        </w:rPr>
        <w:t>դրամ</w:t>
      </w:r>
      <w:r w:rsidRPr="00FF276E">
        <w:rPr>
          <w:rFonts w:ascii="Sylfaen" w:hAnsi="Sylfaen" w:cs="Arial LatArm"/>
          <w:color w:val="000000" w:themeColor="text1"/>
          <w:sz w:val="24"/>
          <w:szCs w:val="24"/>
          <w:lang w:val="hy-AM"/>
        </w:rPr>
        <w:t>:</w:t>
      </w:r>
    </w:p>
    <w:p w:rsidR="00454534" w:rsidRPr="00FF276E" w:rsidRDefault="00454534" w:rsidP="00FF276E">
      <w:pPr>
        <w:spacing w:after="0" w:line="360" w:lineRule="auto"/>
        <w:ind w:firstLine="284"/>
        <w:jc w:val="both"/>
        <w:rPr>
          <w:rFonts w:ascii="Sylfaen" w:hAnsi="Sylfaen" w:cs="Arial LatArm"/>
          <w:color w:val="000000" w:themeColor="text1"/>
          <w:sz w:val="24"/>
          <w:szCs w:val="24"/>
          <w:lang w:val="hy-AM"/>
        </w:rPr>
      </w:pPr>
      <w:r w:rsidRPr="00FF276E">
        <w:rPr>
          <w:rFonts w:ascii="Sylfaen" w:hAnsi="Sylfaen" w:cs="Arial LatArm"/>
          <w:color w:val="000000" w:themeColor="text1"/>
          <w:sz w:val="24"/>
          <w:szCs w:val="24"/>
          <w:lang w:val="hy-AM"/>
        </w:rPr>
        <w:t>Ներկայացված գումարը չի առաջացնում որևէ ֆինանսական պարտավորություն:</w:t>
      </w:r>
    </w:p>
    <w:p w:rsidR="00D66A54" w:rsidRPr="00FF276E" w:rsidRDefault="00D66A54" w:rsidP="00FF276E">
      <w:pPr>
        <w:spacing w:after="0" w:line="360" w:lineRule="auto"/>
        <w:rPr>
          <w:rFonts w:ascii="Sylfaen" w:hAnsi="Sylfaen"/>
          <w:color w:val="000000" w:themeColor="text1"/>
          <w:sz w:val="24"/>
          <w:szCs w:val="24"/>
          <w:lang w:val="hy-AM"/>
        </w:rPr>
      </w:pPr>
    </w:p>
    <w:p w:rsidR="00D66A54" w:rsidRPr="00FF276E" w:rsidRDefault="00F30E01" w:rsidP="00FF276E">
      <w:pPr>
        <w:pStyle w:val="1"/>
        <w:spacing w:before="0" w:line="360" w:lineRule="auto"/>
        <w:rPr>
          <w:rFonts w:ascii="Sylfaen" w:hAnsi="Sylfaen"/>
          <w:color w:val="000000" w:themeColor="text1"/>
        </w:rPr>
      </w:pPr>
      <w:bookmarkStart w:id="181" w:name="_Toc119493408"/>
      <w:bookmarkStart w:id="182" w:name="_Toc134193483"/>
      <w:r w:rsidRPr="00FF276E">
        <w:rPr>
          <w:rFonts w:ascii="Sylfaen" w:hAnsi="Sylfaen" w:cs="Arial"/>
          <w:color w:val="000000" w:themeColor="text1"/>
        </w:rPr>
        <w:t>8</w:t>
      </w:r>
      <w:r w:rsidR="00D465CC" w:rsidRPr="00FF276E">
        <w:rPr>
          <w:rFonts w:ascii="Sylfaen" w:hAnsi="Sylfaen" w:cs="Arial"/>
          <w:color w:val="000000" w:themeColor="text1"/>
        </w:rPr>
        <w:t xml:space="preserve">.2. </w:t>
      </w:r>
      <w:r w:rsidR="00D66A54" w:rsidRPr="00FF276E">
        <w:rPr>
          <w:rFonts w:ascii="Sylfaen" w:hAnsi="Sylfaen" w:cs="Arial"/>
          <w:color w:val="000000" w:themeColor="text1"/>
        </w:rPr>
        <w:t>Հ</w:t>
      </w:r>
      <w:r w:rsidR="00454534" w:rsidRPr="00FF276E">
        <w:rPr>
          <w:rFonts w:ascii="Sylfaen" w:hAnsi="Sylfaen" w:cs="Arial"/>
          <w:color w:val="000000" w:themeColor="text1"/>
        </w:rPr>
        <w:t>ողերի</w:t>
      </w:r>
      <w:r w:rsidR="006F5026" w:rsidRPr="00FF276E">
        <w:rPr>
          <w:rFonts w:ascii="Sylfaen" w:hAnsi="Sylfaen"/>
          <w:color w:val="000000" w:themeColor="text1"/>
        </w:rPr>
        <w:t xml:space="preserve"> </w:t>
      </w:r>
      <w:r w:rsidR="00454534" w:rsidRPr="00FF276E">
        <w:rPr>
          <w:rFonts w:ascii="Sylfaen" w:hAnsi="Sylfaen" w:cs="Arial"/>
          <w:color w:val="000000" w:themeColor="text1"/>
        </w:rPr>
        <w:t>օտարումից</w:t>
      </w:r>
      <w:r w:rsidR="006F5026" w:rsidRPr="00FF276E">
        <w:rPr>
          <w:rFonts w:ascii="Sylfaen" w:hAnsi="Sylfaen"/>
          <w:color w:val="000000" w:themeColor="text1"/>
        </w:rPr>
        <w:t xml:space="preserve"> </w:t>
      </w:r>
      <w:r w:rsidR="00454534" w:rsidRPr="00FF276E">
        <w:rPr>
          <w:rFonts w:ascii="Sylfaen" w:hAnsi="Sylfaen" w:cs="Arial"/>
          <w:color w:val="000000" w:themeColor="text1"/>
        </w:rPr>
        <w:t>տնտեսական</w:t>
      </w:r>
      <w:r w:rsidR="00454534" w:rsidRPr="00FF276E">
        <w:rPr>
          <w:rFonts w:ascii="Sylfaen" w:hAnsi="Sylfaen"/>
          <w:color w:val="000000" w:themeColor="text1"/>
        </w:rPr>
        <w:t xml:space="preserve"> </w:t>
      </w:r>
      <w:r w:rsidR="00454534" w:rsidRPr="00FF276E">
        <w:rPr>
          <w:rFonts w:ascii="Sylfaen" w:hAnsi="Sylfaen" w:cs="Arial"/>
          <w:color w:val="000000" w:themeColor="text1"/>
        </w:rPr>
        <w:t>վնասի</w:t>
      </w:r>
      <w:r w:rsidR="00454534" w:rsidRPr="00FF276E">
        <w:rPr>
          <w:rFonts w:ascii="Sylfaen" w:hAnsi="Sylfaen"/>
          <w:color w:val="000000" w:themeColor="text1"/>
        </w:rPr>
        <w:t xml:space="preserve"> </w:t>
      </w:r>
      <w:r w:rsidR="00454534" w:rsidRPr="00FF276E">
        <w:rPr>
          <w:rFonts w:ascii="Sylfaen" w:hAnsi="Sylfaen" w:cs="Arial"/>
          <w:color w:val="000000" w:themeColor="text1"/>
        </w:rPr>
        <w:t>հաշվարկը</w:t>
      </w:r>
      <w:bookmarkEnd w:id="181"/>
      <w:bookmarkEnd w:id="182"/>
      <w:r w:rsidR="00454534" w:rsidRPr="00FF276E">
        <w:rPr>
          <w:rFonts w:ascii="Sylfaen" w:hAnsi="Sylfaen"/>
          <w:color w:val="000000" w:themeColor="text1"/>
        </w:rPr>
        <w:t xml:space="preserve"> </w:t>
      </w:r>
    </w:p>
    <w:p w:rsidR="00D66A54" w:rsidRPr="00FF276E" w:rsidRDefault="00D66A54" w:rsidP="00FF276E">
      <w:pPr>
        <w:spacing w:after="0" w:line="360" w:lineRule="auto"/>
        <w:ind w:firstLine="567"/>
        <w:jc w:val="both"/>
        <w:rPr>
          <w:rFonts w:ascii="Sylfaen" w:hAnsi="Sylfaen" w:cs="Arial LatArm"/>
          <w:bCs/>
          <w:iCs/>
          <w:color w:val="000000" w:themeColor="text1"/>
          <w:sz w:val="24"/>
          <w:szCs w:val="24"/>
          <w:lang w:val="hy-AM"/>
        </w:rPr>
      </w:pPr>
      <w:r w:rsidRPr="00FF276E">
        <w:rPr>
          <w:rFonts w:ascii="Sylfaen" w:hAnsi="Sylfaen" w:cs="Arial LatArm"/>
          <w:bCs/>
          <w:iCs/>
          <w:color w:val="000000" w:themeColor="text1"/>
          <w:sz w:val="24"/>
          <w:szCs w:val="24"/>
          <w:lang w:val="hy-AM"/>
        </w:rPr>
        <w:t>Հողերը պատկանում են արդյունաբերական և ընդերքօգտագործման նպատակով օգտագործվող հողերի շարքին:</w:t>
      </w:r>
    </w:p>
    <w:p w:rsidR="00D66A54" w:rsidRPr="00FF276E" w:rsidRDefault="00D66A54" w:rsidP="00FF276E">
      <w:pPr>
        <w:spacing w:after="0" w:line="360" w:lineRule="auto"/>
        <w:ind w:firstLine="567"/>
        <w:jc w:val="both"/>
        <w:rPr>
          <w:rFonts w:ascii="Sylfaen" w:hAnsi="Sylfaen" w:cs="Arial LatArm"/>
          <w:color w:val="000000" w:themeColor="text1"/>
          <w:sz w:val="24"/>
          <w:szCs w:val="24"/>
          <w:lang w:val="hy-AM"/>
        </w:rPr>
      </w:pPr>
      <w:r w:rsidRPr="00FF276E">
        <w:rPr>
          <w:rFonts w:ascii="Sylfaen" w:hAnsi="Sylfaen" w:cs="Sylfaen"/>
          <w:color w:val="000000" w:themeColor="text1"/>
          <w:sz w:val="24"/>
          <w:szCs w:val="24"/>
          <w:lang w:val="hy-AM"/>
        </w:rPr>
        <w:t>Հողերի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օտարումից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շրջակա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միջավայրին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պատճառված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տնտեսական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վնասը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հաշվարկվում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ըստ</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բանաձևի</w:t>
      </w:r>
      <w:r w:rsidRPr="00FF276E">
        <w:rPr>
          <w:rFonts w:ascii="Sylfaen" w:hAnsi="Sylfaen" w:cs="Arial LatArm"/>
          <w:color w:val="000000" w:themeColor="text1"/>
          <w:sz w:val="24"/>
          <w:szCs w:val="24"/>
          <w:lang w:val="hy-AM"/>
        </w:rPr>
        <w:t>՝</w:t>
      </w:r>
    </w:p>
    <w:p w:rsidR="00D66A54" w:rsidRPr="00FF276E" w:rsidRDefault="00D66A54" w:rsidP="00FF276E">
      <w:pPr>
        <w:spacing w:after="0" w:line="360" w:lineRule="auto"/>
        <w:jc w:val="center"/>
        <w:rPr>
          <w:rFonts w:ascii="Sylfaen" w:hAnsi="Sylfaen" w:cs="Arial LatArm"/>
          <w:color w:val="000000" w:themeColor="text1"/>
          <w:sz w:val="24"/>
          <w:szCs w:val="24"/>
          <w:vertAlign w:val="subscript"/>
          <w:lang w:val="hy-AM"/>
        </w:rPr>
      </w:pPr>
      <w:r w:rsidRPr="00FF276E">
        <w:rPr>
          <w:rFonts w:ascii="Sylfaen" w:hAnsi="Sylfaen" w:cs="Arial LatArm"/>
          <w:color w:val="000000" w:themeColor="text1"/>
          <w:sz w:val="24"/>
          <w:szCs w:val="24"/>
          <w:lang w:val="hy-AM"/>
        </w:rPr>
        <w:t>Վ</w:t>
      </w:r>
      <w:r w:rsidRPr="00FF276E">
        <w:rPr>
          <w:rFonts w:ascii="Sylfaen" w:hAnsi="Sylfaen" w:cs="Arial LatArm"/>
          <w:color w:val="000000" w:themeColor="text1"/>
          <w:sz w:val="24"/>
          <w:szCs w:val="24"/>
          <w:vertAlign w:val="subscript"/>
          <w:lang w:val="hy-AM"/>
        </w:rPr>
        <w:t xml:space="preserve">ՀՕ </w:t>
      </w:r>
      <w:r w:rsidRPr="00FF276E">
        <w:rPr>
          <w:rFonts w:ascii="Sylfaen" w:hAnsi="Sylfaen" w:cs="Arial LatArm"/>
          <w:color w:val="000000" w:themeColor="text1"/>
          <w:sz w:val="24"/>
          <w:szCs w:val="24"/>
          <w:lang w:val="hy-AM"/>
        </w:rPr>
        <w:t>= J</w:t>
      </w:r>
      <w:r w:rsidRPr="00FF276E">
        <w:rPr>
          <w:rFonts w:ascii="Sylfaen" w:hAnsi="Sylfaen" w:cs="Arial LatArm"/>
          <w:color w:val="000000" w:themeColor="text1"/>
          <w:sz w:val="24"/>
          <w:szCs w:val="24"/>
          <w:vertAlign w:val="subscript"/>
          <w:lang w:val="hy-AM"/>
        </w:rPr>
        <w:t>հ</w:t>
      </w:r>
      <w:r w:rsidRPr="00FF276E">
        <w:rPr>
          <w:rFonts w:ascii="Sylfaen" w:hAnsi="Sylfaen" w:cs="Arial LatArm"/>
          <w:color w:val="000000" w:themeColor="text1"/>
          <w:sz w:val="24"/>
          <w:szCs w:val="24"/>
        </w:rPr>
        <w:sym w:font="Symbol" w:char="F0D7"/>
      </w:r>
      <w:r w:rsidRPr="00FF276E">
        <w:rPr>
          <w:rFonts w:ascii="Sylfaen" w:hAnsi="Sylfaen" w:cs="Arial LatArm"/>
          <w:color w:val="000000" w:themeColor="text1"/>
          <w:sz w:val="24"/>
          <w:szCs w:val="24"/>
          <w:lang w:val="hy-AM"/>
        </w:rPr>
        <w:t xml:space="preserve"> S</w:t>
      </w:r>
      <w:r w:rsidRPr="00FF276E">
        <w:rPr>
          <w:rFonts w:ascii="Sylfaen" w:hAnsi="Sylfaen" w:cs="Sylfaen"/>
          <w:color w:val="000000" w:themeColor="text1"/>
          <w:sz w:val="24"/>
          <w:szCs w:val="24"/>
          <w:vertAlign w:val="subscript"/>
          <w:lang w:val="hy-AM"/>
        </w:rPr>
        <w:t>խ</w:t>
      </w:r>
      <w:r w:rsidRPr="00FF276E">
        <w:rPr>
          <w:rFonts w:ascii="Sylfaen" w:hAnsi="Sylfaen" w:cs="Arial LatArm"/>
          <w:color w:val="000000" w:themeColor="text1"/>
          <w:sz w:val="24"/>
          <w:szCs w:val="24"/>
          <w:lang w:val="hy-AM"/>
        </w:rPr>
        <w:t>,</w:t>
      </w:r>
      <w:r w:rsidR="006F5026"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որտեղ՝</w:t>
      </w:r>
      <w:r w:rsidR="006F5026" w:rsidRPr="00FF276E">
        <w:rPr>
          <w:rFonts w:ascii="Sylfaen" w:hAnsi="Sylfaen" w:cs="Arial LatArm"/>
          <w:color w:val="000000" w:themeColor="text1"/>
          <w:sz w:val="24"/>
          <w:szCs w:val="24"/>
          <w:lang w:val="hy-AM"/>
        </w:rPr>
        <w:t xml:space="preserve"> </w:t>
      </w:r>
    </w:p>
    <w:p w:rsidR="00D66A54" w:rsidRPr="00FF276E" w:rsidRDefault="00D66A54" w:rsidP="00FF276E">
      <w:pPr>
        <w:spacing w:after="0" w:line="360" w:lineRule="auto"/>
        <w:ind w:left="1134" w:hanging="567"/>
        <w:jc w:val="both"/>
        <w:rPr>
          <w:rFonts w:ascii="Sylfaen" w:hAnsi="Sylfaen" w:cs="Arial LatArm"/>
          <w:color w:val="000000" w:themeColor="text1"/>
          <w:sz w:val="24"/>
          <w:szCs w:val="24"/>
          <w:lang w:val="hy-AM"/>
        </w:rPr>
      </w:pPr>
      <w:r w:rsidRPr="00FF276E">
        <w:rPr>
          <w:rFonts w:ascii="Sylfaen" w:hAnsi="Sylfaen" w:cs="Arial LatArm"/>
          <w:color w:val="000000" w:themeColor="text1"/>
          <w:sz w:val="24"/>
          <w:szCs w:val="24"/>
          <w:lang w:val="hy-AM"/>
        </w:rPr>
        <w:t>J</w:t>
      </w:r>
      <w:r w:rsidRPr="00FF276E">
        <w:rPr>
          <w:rFonts w:ascii="Sylfaen" w:hAnsi="Sylfaen" w:cs="Arial LatArm"/>
          <w:color w:val="000000" w:themeColor="text1"/>
          <w:sz w:val="24"/>
          <w:szCs w:val="24"/>
          <w:vertAlign w:val="subscript"/>
          <w:lang w:val="hy-AM"/>
        </w:rPr>
        <w:t xml:space="preserve">h </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օտարված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հողերի</w:t>
      </w:r>
      <w:r w:rsidRPr="00FF276E">
        <w:rPr>
          <w:rFonts w:ascii="Sylfaen" w:hAnsi="Sylfaen" w:cs="Arial LatArm"/>
          <w:color w:val="000000" w:themeColor="text1"/>
          <w:sz w:val="24"/>
          <w:szCs w:val="24"/>
          <w:lang w:val="hy-AM"/>
        </w:rPr>
        <w:t xml:space="preserve"> 1 </w:t>
      </w:r>
      <w:r w:rsidRPr="00FF276E">
        <w:rPr>
          <w:rFonts w:ascii="Sylfaen" w:hAnsi="Sylfaen" w:cs="Sylfaen"/>
          <w:color w:val="000000" w:themeColor="text1"/>
          <w:sz w:val="24"/>
          <w:szCs w:val="24"/>
          <w:lang w:val="hy-AM"/>
        </w:rPr>
        <w:t>հեկտարից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շրջակա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միջավայրին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հասցված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տարեկան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տնտեսական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վնասի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արժեքն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դրամ</w:t>
      </w:r>
      <w:r w:rsidRPr="00FF276E">
        <w:rPr>
          <w:rFonts w:ascii="Sylfaen" w:hAnsi="Sylfaen" w:cs="Arial LatArm"/>
          <w:color w:val="000000" w:themeColor="text1"/>
          <w:sz w:val="24"/>
          <w:szCs w:val="24"/>
          <w:lang w:val="hy-AM"/>
        </w:rPr>
        <w:t>/</w:t>
      </w:r>
      <w:r w:rsidRPr="00FF276E">
        <w:rPr>
          <w:rFonts w:ascii="Sylfaen" w:hAnsi="Sylfaen" w:cs="Sylfaen"/>
          <w:color w:val="000000" w:themeColor="text1"/>
          <w:sz w:val="24"/>
          <w:szCs w:val="24"/>
          <w:lang w:val="hy-AM"/>
        </w:rPr>
        <w:t>հա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Մեղրի</w:t>
      </w:r>
      <w:r w:rsidR="006F5026" w:rsidRPr="00FF276E">
        <w:rPr>
          <w:rFonts w:ascii="Sylfaen" w:hAnsi="Sylfaen" w:cs="Sylfaen"/>
          <w:color w:val="000000" w:themeColor="text1"/>
          <w:sz w:val="24"/>
          <w:szCs w:val="24"/>
          <w:lang w:val="hy-AM"/>
        </w:rPr>
        <w:t xml:space="preserve"> </w:t>
      </w:r>
      <w:r w:rsidRPr="00FF276E">
        <w:rPr>
          <w:rFonts w:ascii="Sylfaen" w:hAnsi="Sylfaen" w:cs="Sylfaen"/>
          <w:color w:val="000000" w:themeColor="text1"/>
          <w:sz w:val="24"/>
          <w:szCs w:val="24"/>
          <w:lang w:val="hy-AM"/>
        </w:rPr>
        <w:t>համայքի</w:t>
      </w:r>
      <w:r w:rsidR="006F5026" w:rsidRPr="00FF276E">
        <w:rPr>
          <w:rFonts w:ascii="Sylfaen" w:hAnsi="Sylfaen" w:cs="Sylfaen"/>
          <w:color w:val="000000" w:themeColor="text1"/>
          <w:sz w:val="24"/>
          <w:szCs w:val="24"/>
          <w:lang w:val="hy-AM"/>
        </w:rPr>
        <w:t xml:space="preserve"> </w:t>
      </w:r>
      <w:r w:rsidRPr="00FF276E">
        <w:rPr>
          <w:rFonts w:ascii="Sylfaen" w:hAnsi="Sylfaen" w:cs="Sylfaen"/>
          <w:color w:val="000000" w:themeColor="text1"/>
          <w:sz w:val="24"/>
          <w:szCs w:val="24"/>
          <w:lang w:val="hy-AM"/>
        </w:rPr>
        <w:t>տարա</w:t>
      </w:r>
      <w:r w:rsidRPr="00FF276E">
        <w:rPr>
          <w:rFonts w:ascii="Sylfaen" w:hAnsi="Sylfaen" w:cs="Sylfaen"/>
          <w:color w:val="000000" w:themeColor="text1"/>
          <w:sz w:val="24"/>
          <w:szCs w:val="24"/>
          <w:lang w:val="hy-AM"/>
        </w:rPr>
        <w:softHyphen/>
        <w:t>ծաշրջանում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խախտման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դեպքում</w:t>
      </w:r>
      <w:r w:rsidRPr="00FF276E">
        <w:rPr>
          <w:rFonts w:ascii="Sylfaen" w:hAnsi="Sylfaen" w:cs="Arial LatArm"/>
          <w:color w:val="000000" w:themeColor="text1"/>
          <w:sz w:val="24"/>
          <w:szCs w:val="24"/>
          <w:lang w:val="hy-AM"/>
        </w:rPr>
        <w:t xml:space="preserve"> J</w:t>
      </w:r>
      <w:r w:rsidRPr="00FF276E">
        <w:rPr>
          <w:rFonts w:ascii="Sylfaen" w:hAnsi="Sylfaen" w:cs="Arial LatArm"/>
          <w:color w:val="000000" w:themeColor="text1"/>
          <w:sz w:val="24"/>
          <w:szCs w:val="24"/>
          <w:vertAlign w:val="subscript"/>
          <w:lang w:val="hy-AM"/>
        </w:rPr>
        <w:t>h</w:t>
      </w:r>
      <w:r w:rsidR="006F5026" w:rsidRPr="00FF276E">
        <w:rPr>
          <w:rFonts w:ascii="Sylfaen" w:hAnsi="Sylfaen" w:cs="Arial LatArm"/>
          <w:color w:val="000000" w:themeColor="text1"/>
          <w:sz w:val="24"/>
          <w:szCs w:val="24"/>
          <w:vertAlign w:val="subscript"/>
          <w:lang w:val="hy-AM"/>
        </w:rPr>
        <w:t xml:space="preserve"> </w:t>
      </w:r>
      <w:r w:rsidRPr="00FF276E">
        <w:rPr>
          <w:rFonts w:ascii="Sylfaen" w:hAnsi="Sylfaen" w:cs="Arial LatArm"/>
          <w:color w:val="000000" w:themeColor="text1"/>
          <w:sz w:val="24"/>
          <w:szCs w:val="24"/>
          <w:lang w:val="hy-AM"/>
        </w:rPr>
        <w:t xml:space="preserve">= </w:t>
      </w:r>
      <w:r w:rsidR="00DF78F3" w:rsidRPr="00FF276E">
        <w:rPr>
          <w:rFonts w:ascii="Sylfaen" w:hAnsi="Sylfaen" w:cs="Arial LatArm"/>
          <w:color w:val="000000" w:themeColor="text1"/>
          <w:sz w:val="24"/>
          <w:szCs w:val="24"/>
          <w:lang w:val="hy-AM"/>
        </w:rPr>
        <w:t>2 368 340</w:t>
      </w:r>
      <w:r w:rsidRPr="00FF276E">
        <w:rPr>
          <w:rFonts w:ascii="Sylfaen" w:hAnsi="Sylfaen" w:cs="Arial LatArm"/>
          <w:color w:val="000000" w:themeColor="text1"/>
          <w:sz w:val="24"/>
          <w:szCs w:val="24"/>
          <w:lang w:val="hy-AM"/>
        </w:rPr>
        <w:t xml:space="preserve"> հազ </w:t>
      </w:r>
      <w:r w:rsidRPr="00FF276E">
        <w:rPr>
          <w:rFonts w:ascii="Sylfaen" w:hAnsi="Sylfaen" w:cs="Sylfaen"/>
          <w:color w:val="000000" w:themeColor="text1"/>
          <w:sz w:val="24"/>
          <w:szCs w:val="24"/>
          <w:lang w:val="hy-AM"/>
        </w:rPr>
        <w:t>դրամ</w:t>
      </w:r>
      <w:r w:rsidRPr="00FF276E">
        <w:rPr>
          <w:rFonts w:ascii="Sylfaen" w:hAnsi="Sylfaen" w:cs="Arial LatArm"/>
          <w:color w:val="000000" w:themeColor="text1"/>
          <w:sz w:val="24"/>
          <w:szCs w:val="24"/>
          <w:lang w:val="hy-AM"/>
        </w:rPr>
        <w:t>/</w:t>
      </w:r>
      <w:r w:rsidRPr="00FF276E">
        <w:rPr>
          <w:rFonts w:ascii="Sylfaen" w:hAnsi="Sylfaen" w:cs="Sylfaen"/>
          <w:color w:val="000000" w:themeColor="text1"/>
          <w:sz w:val="24"/>
          <w:szCs w:val="24"/>
          <w:lang w:val="hy-AM"/>
        </w:rPr>
        <w:t>հա:</w:t>
      </w:r>
    </w:p>
    <w:p w:rsidR="00D66A54" w:rsidRPr="00FF276E" w:rsidRDefault="00D66A54" w:rsidP="00FF276E">
      <w:pPr>
        <w:spacing w:after="0" w:line="360" w:lineRule="auto"/>
        <w:ind w:firstLine="567"/>
        <w:jc w:val="both"/>
        <w:rPr>
          <w:rFonts w:ascii="Sylfaen" w:hAnsi="Sylfaen" w:cs="Arial LatArm"/>
          <w:color w:val="000000" w:themeColor="text1"/>
          <w:sz w:val="24"/>
          <w:szCs w:val="24"/>
          <w:lang w:val="hy-AM"/>
        </w:rPr>
      </w:pPr>
      <w:r w:rsidRPr="00FF276E">
        <w:rPr>
          <w:rFonts w:ascii="Sylfaen" w:hAnsi="Sylfaen" w:cs="Arial LatArm"/>
          <w:color w:val="000000" w:themeColor="text1"/>
          <w:sz w:val="24"/>
          <w:szCs w:val="24"/>
          <w:lang w:val="hy-AM"/>
        </w:rPr>
        <w:t>S</w:t>
      </w:r>
      <w:r w:rsidRPr="00FF276E">
        <w:rPr>
          <w:rFonts w:ascii="Sylfaen" w:hAnsi="Sylfaen" w:cs="Sylfaen"/>
          <w:color w:val="000000" w:themeColor="text1"/>
          <w:sz w:val="24"/>
          <w:szCs w:val="24"/>
          <w:vertAlign w:val="subscript"/>
          <w:lang w:val="hy-AM"/>
        </w:rPr>
        <w:t xml:space="preserve">խ </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խախտված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մակերեսը՝ ֆաբրիկայի տարածք իր օժանդակ կառույցներով 5</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հա</w:t>
      </w:r>
      <w:r w:rsidR="00B16DCB" w:rsidRPr="00FF276E">
        <w:rPr>
          <w:rFonts w:ascii="Sylfaen" w:hAnsi="Sylfaen" w:cs="Sylfaen"/>
          <w:color w:val="000000" w:themeColor="text1"/>
          <w:sz w:val="24"/>
          <w:szCs w:val="24"/>
          <w:lang w:val="hy-AM"/>
        </w:rPr>
        <w:t>,</w:t>
      </w:r>
      <w:r w:rsidRPr="00FF276E">
        <w:rPr>
          <w:rFonts w:ascii="Sylfaen" w:hAnsi="Sylfaen" w:cs="Arial LatArm"/>
          <w:color w:val="000000" w:themeColor="text1"/>
          <w:sz w:val="24"/>
          <w:szCs w:val="24"/>
          <w:lang w:val="hy-AM"/>
        </w:rPr>
        <w:t xml:space="preserve"> պոչային տնտեսության տարածք 6,5 հա</w:t>
      </w:r>
      <w:r w:rsidR="00B16DCB" w:rsidRPr="00FF276E">
        <w:rPr>
          <w:rFonts w:ascii="Sylfaen" w:hAnsi="Sylfaen" w:cs="Arial LatArm"/>
          <w:color w:val="000000" w:themeColor="text1"/>
          <w:sz w:val="24"/>
          <w:szCs w:val="24"/>
          <w:lang w:val="hy-AM"/>
        </w:rPr>
        <w:t>,</w:t>
      </w:r>
    </w:p>
    <w:p w:rsidR="00D66A54" w:rsidRPr="00FF276E" w:rsidRDefault="00D66A54" w:rsidP="00FF276E">
      <w:pPr>
        <w:spacing w:after="0" w:line="360" w:lineRule="auto"/>
        <w:ind w:firstLine="567"/>
        <w:jc w:val="both"/>
        <w:rPr>
          <w:rFonts w:ascii="Sylfaen" w:hAnsi="Sylfaen" w:cs="Arial LatArm"/>
          <w:bCs/>
          <w:iCs/>
          <w:color w:val="000000" w:themeColor="text1"/>
          <w:sz w:val="24"/>
          <w:szCs w:val="24"/>
          <w:lang w:val="hy-AM"/>
        </w:rPr>
      </w:pPr>
      <w:r w:rsidRPr="00FF276E">
        <w:rPr>
          <w:rFonts w:ascii="Sylfaen" w:hAnsi="Sylfaen" w:cs="Arial LatArm"/>
          <w:bCs/>
          <w:iCs/>
          <w:color w:val="000000" w:themeColor="text1"/>
          <w:sz w:val="24"/>
          <w:szCs w:val="24"/>
          <w:lang w:val="hy-AM"/>
        </w:rPr>
        <w:t>Ֆաբրիկայի և</w:t>
      </w:r>
      <w:r w:rsidR="006F5026" w:rsidRPr="00FF276E">
        <w:rPr>
          <w:rFonts w:ascii="Sylfaen" w:hAnsi="Sylfaen" w:cs="Arial LatArm"/>
          <w:bCs/>
          <w:iCs/>
          <w:color w:val="000000" w:themeColor="text1"/>
          <w:sz w:val="24"/>
          <w:szCs w:val="24"/>
          <w:lang w:val="hy-AM"/>
        </w:rPr>
        <w:t xml:space="preserve"> </w:t>
      </w:r>
      <w:r w:rsidRPr="00FF276E">
        <w:rPr>
          <w:rFonts w:ascii="Sylfaen" w:hAnsi="Sylfaen" w:cs="Arial LatArm"/>
          <w:bCs/>
          <w:iCs/>
          <w:color w:val="000000" w:themeColor="text1"/>
          <w:sz w:val="24"/>
          <w:szCs w:val="24"/>
          <w:lang w:val="hy-AM"/>
        </w:rPr>
        <w:t xml:space="preserve">պոչամբարի համար նախատեսվում է </w:t>
      </w:r>
      <w:r w:rsidRPr="00FF276E">
        <w:rPr>
          <w:bCs/>
          <w:iCs/>
          <w:color w:val="000000" w:themeColor="text1"/>
          <w:sz w:val="24"/>
          <w:szCs w:val="24"/>
          <w:lang w:val="hy-AM"/>
        </w:rPr>
        <w:t xml:space="preserve">11.5 </w:t>
      </w:r>
      <w:r w:rsidRPr="00FF276E">
        <w:rPr>
          <w:rFonts w:ascii="Sylfaen" w:hAnsi="Sylfaen" w:cs="Arial LatArm"/>
          <w:bCs/>
          <w:iCs/>
          <w:color w:val="000000" w:themeColor="text1"/>
          <w:sz w:val="24"/>
          <w:szCs w:val="24"/>
          <w:lang w:val="hy-AM"/>
        </w:rPr>
        <w:t>հա տարածքի օտարում:</w:t>
      </w:r>
    </w:p>
    <w:p w:rsidR="00B9358E" w:rsidRPr="00FF276E" w:rsidRDefault="00D66A54" w:rsidP="00FF276E">
      <w:pPr>
        <w:spacing w:after="0" w:line="360" w:lineRule="auto"/>
        <w:ind w:firstLine="709"/>
        <w:jc w:val="center"/>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Վ</w:t>
      </w:r>
      <w:r w:rsidRPr="00FF276E">
        <w:rPr>
          <w:rFonts w:ascii="Sylfaen" w:hAnsi="Sylfaen" w:cs="Sylfaen"/>
          <w:color w:val="000000" w:themeColor="text1"/>
          <w:sz w:val="24"/>
          <w:szCs w:val="24"/>
          <w:vertAlign w:val="subscript"/>
          <w:lang w:val="hy-AM"/>
        </w:rPr>
        <w:t xml:space="preserve">հ </w:t>
      </w:r>
      <w:r w:rsidRPr="00FF276E">
        <w:rPr>
          <w:rFonts w:ascii="Sylfaen" w:hAnsi="Sylfaen" w:cs="Arial LatArm"/>
          <w:color w:val="000000" w:themeColor="text1"/>
          <w:sz w:val="24"/>
          <w:szCs w:val="24"/>
          <w:lang w:val="hy-AM"/>
        </w:rPr>
        <w:t>= J</w:t>
      </w:r>
      <w:r w:rsidRPr="00FF276E">
        <w:rPr>
          <w:rFonts w:ascii="Sylfaen" w:hAnsi="Sylfaen" w:cs="Arial LatArm"/>
          <w:color w:val="000000" w:themeColor="text1"/>
          <w:sz w:val="24"/>
          <w:szCs w:val="24"/>
          <w:vertAlign w:val="subscript"/>
          <w:lang w:val="hy-AM"/>
        </w:rPr>
        <w:t xml:space="preserve">հ </w:t>
      </w:r>
      <w:r w:rsidR="00D77DD0"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S</w:t>
      </w:r>
      <w:r w:rsidRPr="00FF276E">
        <w:rPr>
          <w:rFonts w:ascii="Sylfaen" w:hAnsi="Sylfaen" w:cs="Sylfaen"/>
          <w:color w:val="000000" w:themeColor="text1"/>
          <w:sz w:val="24"/>
          <w:szCs w:val="24"/>
          <w:vertAlign w:val="subscript"/>
          <w:lang w:val="hy-AM"/>
        </w:rPr>
        <w:t xml:space="preserve">խ </w:t>
      </w:r>
      <w:r w:rsidRPr="00FF276E">
        <w:rPr>
          <w:rFonts w:ascii="Sylfaen" w:hAnsi="Sylfaen" w:cs="Arial LatArm"/>
          <w:color w:val="000000" w:themeColor="text1"/>
          <w:sz w:val="24"/>
          <w:szCs w:val="24"/>
          <w:lang w:val="hy-AM"/>
        </w:rPr>
        <w:t xml:space="preserve">= </w:t>
      </w:r>
      <w:r w:rsidR="006B3ADA" w:rsidRPr="00FF276E">
        <w:rPr>
          <w:rFonts w:ascii="Sylfaen" w:hAnsi="Sylfaen" w:cs="Arial LatArm"/>
          <w:color w:val="000000" w:themeColor="text1"/>
          <w:sz w:val="24"/>
          <w:szCs w:val="24"/>
          <w:lang w:val="hy-AM"/>
        </w:rPr>
        <w:t>2 368 340</w:t>
      </w:r>
      <w:r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rPr>
        <w:sym w:font="Symbol" w:char="F0D7"/>
      </w:r>
      <w:r w:rsidRPr="00FF276E">
        <w:rPr>
          <w:rFonts w:ascii="Sylfaen" w:hAnsi="Sylfaen" w:cs="Arial LatArm"/>
          <w:color w:val="000000" w:themeColor="text1"/>
          <w:sz w:val="24"/>
          <w:szCs w:val="24"/>
          <w:lang w:val="hy-AM"/>
        </w:rPr>
        <w:t xml:space="preserve"> 11,5 = </w:t>
      </w:r>
      <w:r w:rsidR="006B3ADA" w:rsidRPr="00FF276E">
        <w:rPr>
          <w:rFonts w:ascii="Sylfaen" w:hAnsi="Sylfaen" w:cs="Arial LatArm"/>
          <w:color w:val="000000" w:themeColor="text1"/>
          <w:sz w:val="24"/>
          <w:szCs w:val="24"/>
          <w:lang w:val="hy-AM"/>
        </w:rPr>
        <w:t>27235,91</w:t>
      </w:r>
      <w:r w:rsidRPr="00FF276E">
        <w:rPr>
          <w:rFonts w:ascii="Sylfaen" w:hAnsi="Sylfaen" w:cs="Sylfaen"/>
          <w:color w:val="000000" w:themeColor="text1"/>
          <w:sz w:val="24"/>
          <w:szCs w:val="24"/>
          <w:lang w:val="hy-AM"/>
        </w:rPr>
        <w:t>հազ</w:t>
      </w:r>
      <w:r w:rsidRPr="00FF276E">
        <w:rPr>
          <w:rFonts w:ascii="Sylfaen" w:hAnsi="Sylfaen" w:cs="Arial LatArm"/>
          <w:color w:val="000000" w:themeColor="text1"/>
          <w:sz w:val="24"/>
          <w:szCs w:val="24"/>
          <w:lang w:val="hy-AM"/>
        </w:rPr>
        <w:t>.</w:t>
      </w:r>
      <w:r w:rsidRPr="00FF276E">
        <w:rPr>
          <w:rFonts w:ascii="Sylfaen" w:hAnsi="Sylfaen" w:cs="Sylfaen"/>
          <w:color w:val="000000" w:themeColor="text1"/>
          <w:sz w:val="24"/>
          <w:szCs w:val="24"/>
          <w:lang w:val="hy-AM"/>
        </w:rPr>
        <w:t>դրամ</w:t>
      </w:r>
      <w:r w:rsidR="006F5026" w:rsidRPr="00FF276E">
        <w:rPr>
          <w:rFonts w:ascii="Sylfaen" w:hAnsi="Sylfaen" w:cs="Sylfaen"/>
          <w:color w:val="000000" w:themeColor="text1"/>
          <w:sz w:val="24"/>
          <w:szCs w:val="24"/>
          <w:lang w:val="hy-AM"/>
        </w:rPr>
        <w:t xml:space="preserve"> </w:t>
      </w:r>
    </w:p>
    <w:p w:rsidR="00D66A54" w:rsidRPr="00FF276E" w:rsidRDefault="00D77DD0" w:rsidP="00FF276E">
      <w:pPr>
        <w:spacing w:after="0" w:line="360" w:lineRule="auto"/>
        <w:ind w:firstLine="709"/>
        <w:jc w:val="center"/>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12,5 տարի շահագործման համար</w:t>
      </w:r>
      <w:r w:rsidR="00B9358E" w:rsidRPr="00FF276E">
        <w:rPr>
          <w:rFonts w:ascii="Sylfaen" w:hAnsi="Sylfaen" w:cs="Sylfaen"/>
          <w:color w:val="000000" w:themeColor="text1"/>
          <w:sz w:val="24"/>
          <w:szCs w:val="24"/>
          <w:lang w:val="hy-AM"/>
        </w:rPr>
        <w:t xml:space="preserve"> հողի օտարման տարեկան գումարը կկազմի </w:t>
      </w:r>
    </w:p>
    <w:p w:rsidR="00B9358E" w:rsidRPr="00FF276E" w:rsidRDefault="00B9358E" w:rsidP="00FF276E">
      <w:pPr>
        <w:spacing w:after="0" w:line="360" w:lineRule="auto"/>
        <w:ind w:firstLine="709"/>
        <w:jc w:val="center"/>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27 235 910 / 12,5 =</w:t>
      </w:r>
      <w:r w:rsidR="002D6D1F" w:rsidRPr="00FF276E">
        <w:rPr>
          <w:rFonts w:ascii="Sylfaen" w:hAnsi="Sylfaen" w:cs="Sylfaen"/>
          <w:color w:val="000000" w:themeColor="text1"/>
          <w:sz w:val="24"/>
          <w:szCs w:val="24"/>
          <w:lang w:val="hy-AM"/>
        </w:rPr>
        <w:t>2178,9</w:t>
      </w:r>
      <w:r w:rsidRPr="00FF276E">
        <w:rPr>
          <w:rFonts w:ascii="Sylfaen" w:hAnsi="Sylfaen" w:cs="Sylfaen"/>
          <w:color w:val="000000" w:themeColor="text1"/>
          <w:sz w:val="24"/>
          <w:szCs w:val="24"/>
          <w:lang w:val="hy-AM"/>
        </w:rPr>
        <w:t xml:space="preserve"> </w:t>
      </w:r>
      <w:r w:rsidR="002D6D1F" w:rsidRPr="00FF276E">
        <w:rPr>
          <w:rFonts w:ascii="Sylfaen" w:hAnsi="Sylfaen" w:cs="Sylfaen"/>
          <w:color w:val="000000" w:themeColor="text1"/>
          <w:sz w:val="24"/>
          <w:szCs w:val="24"/>
          <w:lang w:val="hy-AM"/>
        </w:rPr>
        <w:t>հազ</w:t>
      </w:r>
      <w:r w:rsidR="002D6D1F" w:rsidRPr="00FF276E">
        <w:rPr>
          <w:rFonts w:ascii="Times New Roman" w:hAnsi="Times New Roman" w:cs="Times New Roman"/>
          <w:color w:val="000000" w:themeColor="text1"/>
          <w:sz w:val="24"/>
          <w:szCs w:val="24"/>
          <w:lang w:val="hy-AM"/>
        </w:rPr>
        <w:t>․</w:t>
      </w:r>
      <w:r w:rsidRPr="00FF276E">
        <w:rPr>
          <w:rFonts w:ascii="Sylfaen" w:hAnsi="Sylfaen" w:cs="Sylfaen"/>
          <w:color w:val="000000" w:themeColor="text1"/>
          <w:sz w:val="24"/>
          <w:szCs w:val="24"/>
          <w:lang w:val="hy-AM"/>
        </w:rPr>
        <w:t xml:space="preserve"> դրամ</w:t>
      </w:r>
    </w:p>
    <w:p w:rsidR="005346E6" w:rsidRPr="00FF276E" w:rsidRDefault="00F30E01" w:rsidP="00FF276E">
      <w:pPr>
        <w:pStyle w:val="2"/>
        <w:spacing w:before="0" w:after="0" w:line="360" w:lineRule="auto"/>
        <w:jc w:val="center"/>
        <w:rPr>
          <w:rFonts w:ascii="Sylfaen" w:hAnsi="Sylfaen" w:cs="Arial LatArm"/>
          <w:i w:val="0"/>
          <w:color w:val="000000" w:themeColor="text1"/>
          <w:sz w:val="24"/>
          <w:szCs w:val="24"/>
          <w:lang w:val="hy-AM"/>
        </w:rPr>
      </w:pPr>
      <w:bookmarkStart w:id="183" w:name="_Toc119493409"/>
      <w:bookmarkStart w:id="184" w:name="_Toc134193484"/>
      <w:r w:rsidRPr="00FF276E">
        <w:rPr>
          <w:rFonts w:ascii="Sylfaen" w:hAnsi="Sylfaen" w:cs="Arial LatArm"/>
          <w:i w:val="0"/>
          <w:color w:val="000000" w:themeColor="text1"/>
          <w:sz w:val="24"/>
          <w:szCs w:val="24"/>
          <w:lang w:val="hy-AM"/>
        </w:rPr>
        <w:t>8</w:t>
      </w:r>
      <w:r w:rsidR="00D465CC" w:rsidRPr="00FF276E">
        <w:rPr>
          <w:rFonts w:ascii="Sylfaen" w:hAnsi="Sylfaen" w:cs="Arial LatArm"/>
          <w:i w:val="0"/>
          <w:color w:val="000000" w:themeColor="text1"/>
          <w:sz w:val="24"/>
          <w:szCs w:val="24"/>
          <w:lang w:val="hy-AM"/>
        </w:rPr>
        <w:t xml:space="preserve">.3. </w:t>
      </w:r>
      <w:r w:rsidR="005346E6" w:rsidRPr="00FF276E">
        <w:rPr>
          <w:rFonts w:ascii="Sylfaen" w:hAnsi="Sylfaen" w:cs="Arial LatArm"/>
          <w:i w:val="0"/>
          <w:color w:val="000000" w:themeColor="text1"/>
          <w:sz w:val="24"/>
          <w:szCs w:val="24"/>
          <w:lang w:val="hy-AM"/>
        </w:rPr>
        <w:t>Հողային ռեսուրսների վրա ազդեցության գնահատականը</w:t>
      </w:r>
      <w:bookmarkEnd w:id="183"/>
      <w:bookmarkEnd w:id="184"/>
    </w:p>
    <w:p w:rsidR="005346E6" w:rsidRPr="00FF276E" w:rsidRDefault="005346E6" w:rsidP="00FF276E">
      <w:pPr>
        <w:spacing w:after="0" w:line="360" w:lineRule="auto"/>
        <w:ind w:firstLine="567"/>
        <w:jc w:val="both"/>
        <w:rPr>
          <w:rFonts w:ascii="Sylfaen" w:hAnsi="Sylfaen" w:cs="Arial LatArm"/>
          <w:color w:val="000000" w:themeColor="text1"/>
          <w:sz w:val="24"/>
          <w:szCs w:val="24"/>
          <w:lang w:val="hy-AM"/>
        </w:rPr>
      </w:pPr>
      <w:r w:rsidRPr="00FF276E">
        <w:rPr>
          <w:rFonts w:ascii="Sylfaen" w:hAnsi="Sylfaen" w:cs="Arial LatArm"/>
          <w:bCs/>
          <w:iCs/>
          <w:color w:val="000000" w:themeColor="text1"/>
          <w:sz w:val="24"/>
          <w:szCs w:val="24"/>
          <w:lang w:val="hy-AM"/>
        </w:rPr>
        <w:t xml:space="preserve">Ֆաբրիկայի տակ հատկացվող մակերեսը կազմում է </w:t>
      </w:r>
      <w:r w:rsidRPr="00FF276E">
        <w:rPr>
          <w:bCs/>
          <w:iCs/>
          <w:color w:val="000000" w:themeColor="text1"/>
          <w:sz w:val="24"/>
          <w:szCs w:val="24"/>
          <w:lang w:val="hy-AM"/>
        </w:rPr>
        <w:t xml:space="preserve">5 հա </w:t>
      </w:r>
      <w:r w:rsidRPr="00FF276E">
        <w:rPr>
          <w:rFonts w:ascii="Sylfaen" w:hAnsi="Sylfaen" w:cs="Arial LatArm"/>
          <w:bCs/>
          <w:iCs/>
          <w:color w:val="000000" w:themeColor="text1"/>
          <w:sz w:val="24"/>
          <w:szCs w:val="24"/>
          <w:lang w:val="hy-AM"/>
        </w:rPr>
        <w:t xml:space="preserve">Պոչամբարի տակ հատկացված տարածքի մակերեսը կազմում է </w:t>
      </w:r>
      <w:r w:rsidRPr="00FF276E">
        <w:rPr>
          <w:bCs/>
          <w:iCs/>
          <w:color w:val="000000" w:themeColor="text1"/>
          <w:sz w:val="24"/>
          <w:szCs w:val="24"/>
          <w:lang w:val="hy-AM"/>
        </w:rPr>
        <w:t xml:space="preserve">6.5 </w:t>
      </w:r>
      <w:r w:rsidRPr="00FF276E">
        <w:rPr>
          <w:rFonts w:ascii="Sylfaen" w:hAnsi="Sylfaen" w:cs="Arial LatArm"/>
          <w:bCs/>
          <w:iCs/>
          <w:color w:val="000000" w:themeColor="text1"/>
          <w:sz w:val="24"/>
          <w:szCs w:val="24"/>
          <w:lang w:val="hy-AM"/>
        </w:rPr>
        <w:t xml:space="preserve">հա: </w:t>
      </w:r>
      <w:r w:rsidRPr="00FF276E">
        <w:rPr>
          <w:rFonts w:ascii="Sylfaen" w:hAnsi="Sylfaen" w:cs="Sylfaen"/>
          <w:color w:val="000000" w:themeColor="text1"/>
          <w:sz w:val="24"/>
          <w:szCs w:val="24"/>
          <w:lang w:val="hy-AM"/>
        </w:rPr>
        <w:t>Նախագծված արտադրական օբյեկտները</w:t>
      </w:r>
      <w:r w:rsidR="00D465CC"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նախատեսված է կառուցել</w:t>
      </w:r>
      <w:r w:rsidR="006F5026"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չխախտված հողերի վրա:</w:t>
      </w:r>
    </w:p>
    <w:p w:rsidR="00B82AC5" w:rsidRPr="00FF276E" w:rsidRDefault="005346E6" w:rsidP="00FF276E">
      <w:pPr>
        <w:spacing w:after="0" w:line="360" w:lineRule="auto"/>
        <w:ind w:firstLine="680"/>
        <w:jc w:val="both"/>
        <w:rPr>
          <w:rFonts w:ascii="Sylfaen" w:hAnsi="Sylfaen" w:cs="Arial LatArm"/>
          <w:color w:val="000000" w:themeColor="text1"/>
          <w:sz w:val="24"/>
          <w:szCs w:val="24"/>
          <w:lang w:val="hy-AM"/>
        </w:rPr>
      </w:pPr>
      <w:r w:rsidRPr="00FF276E">
        <w:rPr>
          <w:rFonts w:ascii="Sylfaen" w:hAnsi="Sylfaen" w:cs="Sylfaen"/>
          <w:color w:val="000000" w:themeColor="text1"/>
          <w:sz w:val="24"/>
          <w:szCs w:val="24"/>
          <w:lang w:val="hy-AM"/>
        </w:rPr>
        <w:t>Շինարարության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և</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շահա</w:t>
      </w:r>
      <w:r w:rsidRPr="00FF276E">
        <w:rPr>
          <w:rFonts w:ascii="Sylfaen" w:hAnsi="Sylfaen" w:cs="Arial LatArm"/>
          <w:color w:val="000000" w:themeColor="text1"/>
          <w:sz w:val="24"/>
          <w:szCs w:val="24"/>
          <w:lang w:val="hy-AM"/>
        </w:rPr>
        <w:t>գ</w:t>
      </w:r>
      <w:r w:rsidRPr="00FF276E">
        <w:rPr>
          <w:rFonts w:ascii="Sylfaen" w:hAnsi="Sylfaen" w:cs="Sylfaen"/>
          <w:color w:val="000000" w:themeColor="text1"/>
          <w:sz w:val="24"/>
          <w:szCs w:val="24"/>
          <w:lang w:val="hy-AM"/>
        </w:rPr>
        <w:t>ործման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ժամանակահատվածը</w:t>
      </w:r>
      <w:r w:rsidRPr="00FF276E">
        <w:rPr>
          <w:rFonts w:ascii="Sylfaen" w:hAnsi="Sylfaen" w:cs="Arial LatArm"/>
          <w:color w:val="000000" w:themeColor="text1"/>
          <w:sz w:val="24"/>
          <w:szCs w:val="24"/>
          <w:lang w:val="hy-AM"/>
        </w:rPr>
        <w:t xml:space="preserve">՝ 12.5 </w:t>
      </w:r>
      <w:r w:rsidRPr="00FF276E">
        <w:rPr>
          <w:rFonts w:ascii="Sylfaen" w:hAnsi="Sylfaen" w:cs="Sylfaen"/>
          <w:color w:val="000000" w:themeColor="text1"/>
          <w:sz w:val="24"/>
          <w:szCs w:val="24"/>
          <w:lang w:val="hy-AM"/>
        </w:rPr>
        <w:t>տարի:</w:t>
      </w:r>
      <w:r w:rsidRPr="00FF276E">
        <w:rPr>
          <w:rFonts w:ascii="Sylfaen" w:hAnsi="Sylfaen" w:cs="Arial LatArm"/>
          <w:color w:val="000000" w:themeColor="text1"/>
          <w:sz w:val="24"/>
          <w:szCs w:val="24"/>
          <w:lang w:val="hy-AM"/>
        </w:rPr>
        <w:tab/>
      </w:r>
    </w:p>
    <w:p w:rsidR="005346E6" w:rsidRPr="00FF276E" w:rsidRDefault="005346E6" w:rsidP="00FF276E">
      <w:pPr>
        <w:spacing w:after="0" w:line="360" w:lineRule="auto"/>
        <w:ind w:firstLine="680"/>
        <w:jc w:val="both"/>
        <w:rPr>
          <w:rFonts w:ascii="Sylfaen" w:hAnsi="Sylfaen" w:cs="Arial LatArm"/>
          <w:color w:val="000000" w:themeColor="text1"/>
          <w:sz w:val="24"/>
          <w:szCs w:val="24"/>
          <w:lang w:val="hy-AM"/>
        </w:rPr>
      </w:pPr>
      <w:r w:rsidRPr="00FF276E">
        <w:rPr>
          <w:rFonts w:ascii="Sylfaen" w:hAnsi="Sylfaen" w:cs="Sylfaen"/>
          <w:color w:val="000000" w:themeColor="text1"/>
          <w:sz w:val="24"/>
          <w:szCs w:val="24"/>
          <w:lang w:val="hy-AM"/>
        </w:rPr>
        <w:t>Հողային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ռեսուրսների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ազդեցությունը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բաժանվում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2 </w:t>
      </w:r>
      <w:r w:rsidRPr="00FF276E">
        <w:rPr>
          <w:rFonts w:ascii="Sylfaen" w:hAnsi="Sylfaen" w:cs="Sylfaen"/>
          <w:color w:val="000000" w:themeColor="text1"/>
          <w:sz w:val="24"/>
          <w:szCs w:val="24"/>
          <w:lang w:val="hy-AM"/>
        </w:rPr>
        <w:t>տեսակի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ուղղակի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և</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անուղղակի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ուղղակի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ազդեցությունները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կապված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են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առավելապես</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մակե</w:t>
      </w:r>
      <w:r w:rsidRPr="00FF276E">
        <w:rPr>
          <w:rFonts w:ascii="Sylfaen" w:hAnsi="Sylfaen" w:cs="Sylfaen"/>
          <w:color w:val="000000" w:themeColor="text1"/>
          <w:sz w:val="24"/>
          <w:szCs w:val="24"/>
          <w:lang w:val="hy-AM"/>
        </w:rPr>
        <w:softHyphen/>
        <w:t>րևույթի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և</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ընդերքի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ձեռնարկության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օբյեկտների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տեղամասերի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տեղակայման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հետ</w:t>
      </w:r>
      <w:r w:rsidRPr="00FF276E">
        <w:rPr>
          <w:rFonts w:ascii="Sylfaen" w:hAnsi="Sylfaen" w:cs="Arial LatArm"/>
          <w:color w:val="000000" w:themeColor="text1"/>
          <w:sz w:val="24"/>
          <w:szCs w:val="24"/>
          <w:lang w:val="hy-AM"/>
        </w:rPr>
        <w:t xml:space="preserve">: </w:t>
      </w:r>
      <w:r w:rsidRPr="00FF276E">
        <w:rPr>
          <w:rFonts w:ascii="Sylfaen" w:hAnsi="Sylfaen" w:cs="Arial LatArm"/>
          <w:color w:val="000000" w:themeColor="text1"/>
          <w:sz w:val="24"/>
          <w:szCs w:val="24"/>
          <w:lang w:val="hy-AM"/>
        </w:rPr>
        <w:tab/>
      </w:r>
      <w:r w:rsidRPr="00FF276E">
        <w:rPr>
          <w:rFonts w:ascii="Sylfaen" w:hAnsi="Sylfaen" w:cs="Sylfaen"/>
          <w:color w:val="000000" w:themeColor="text1"/>
          <w:sz w:val="24"/>
          <w:szCs w:val="24"/>
          <w:lang w:val="hy-AM"/>
        </w:rPr>
        <w:t>Ուղղակի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հետևանքը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հանդիսանում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տեխնո</w:t>
      </w:r>
      <w:r w:rsidRPr="00FF276E">
        <w:rPr>
          <w:rFonts w:ascii="Sylfaen" w:hAnsi="Sylfaen" w:cs="Arial LatArm"/>
          <w:color w:val="000000" w:themeColor="text1"/>
          <w:sz w:val="24"/>
          <w:szCs w:val="24"/>
          <w:lang w:val="hy-AM"/>
        </w:rPr>
        <w:t>գ</w:t>
      </w:r>
      <w:r w:rsidRPr="00FF276E">
        <w:rPr>
          <w:rFonts w:ascii="Sylfaen" w:hAnsi="Sylfaen" w:cs="Sylfaen"/>
          <w:color w:val="000000" w:themeColor="text1"/>
          <w:sz w:val="24"/>
          <w:szCs w:val="24"/>
          <w:lang w:val="hy-AM"/>
        </w:rPr>
        <w:t>են</w:t>
      </w:r>
      <w:r w:rsidRPr="00FF276E">
        <w:rPr>
          <w:rFonts w:ascii="Sylfaen" w:hAnsi="Sylfaen" w:cs="Arial LatArm"/>
          <w:color w:val="000000" w:themeColor="text1"/>
          <w:sz w:val="24"/>
          <w:szCs w:val="24"/>
          <w:lang w:val="hy-AM"/>
        </w:rPr>
        <w:t xml:space="preserve"> գ</w:t>
      </w:r>
      <w:r w:rsidRPr="00FF276E">
        <w:rPr>
          <w:rFonts w:ascii="Sylfaen" w:hAnsi="Sylfaen" w:cs="Sylfaen"/>
          <w:color w:val="000000" w:themeColor="text1"/>
          <w:sz w:val="24"/>
          <w:szCs w:val="24"/>
          <w:lang w:val="hy-AM"/>
        </w:rPr>
        <w:t>ոյացումների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ձևավորումը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lastRenderedPageBreak/>
        <w:t>անուղղակի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ազդեցությունը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հնարավոր</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ձեռնարկության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փոշե</w:t>
      </w:r>
      <w:r w:rsidRPr="00FF276E">
        <w:rPr>
          <w:rFonts w:ascii="Sylfaen" w:hAnsi="Sylfaen" w:cs="Arial LatArm"/>
          <w:color w:val="000000" w:themeColor="text1"/>
          <w:sz w:val="24"/>
          <w:szCs w:val="24"/>
          <w:lang w:val="hy-AM"/>
        </w:rPr>
        <w:t>գ</w:t>
      </w:r>
      <w:r w:rsidRPr="00FF276E">
        <w:rPr>
          <w:rFonts w:ascii="Sylfaen" w:hAnsi="Sylfaen" w:cs="Sylfaen"/>
          <w:color w:val="000000" w:themeColor="text1"/>
          <w:sz w:val="24"/>
          <w:szCs w:val="24"/>
          <w:lang w:val="hy-AM"/>
        </w:rPr>
        <w:t>ազային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արտանետումների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արդյունքում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Մթնոլորտում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վնասակար</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արտանետումներըը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մասնակի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ցրումից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հետո</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նստում</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են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բուսականության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և</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ձնածածկույթի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մակերեսին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Արդյունաբերական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արտանետումների</w:t>
      </w:r>
      <w:r w:rsidRPr="00FF276E">
        <w:rPr>
          <w:rFonts w:ascii="Sylfaen" w:hAnsi="Sylfaen" w:cs="Arial LatArm"/>
          <w:color w:val="000000" w:themeColor="text1"/>
          <w:sz w:val="24"/>
          <w:szCs w:val="24"/>
          <w:lang w:val="hy-AM"/>
        </w:rPr>
        <w:t xml:space="preserve"> գ</w:t>
      </w:r>
      <w:r w:rsidRPr="00FF276E">
        <w:rPr>
          <w:rFonts w:ascii="Sylfaen" w:hAnsi="Sylfaen" w:cs="Sylfaen"/>
          <w:color w:val="000000" w:themeColor="text1"/>
          <w:sz w:val="24"/>
          <w:szCs w:val="24"/>
          <w:lang w:val="hy-AM"/>
        </w:rPr>
        <w:t>ազային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բաղադրա</w:t>
      </w:r>
      <w:r w:rsidRPr="00FF276E">
        <w:rPr>
          <w:rFonts w:ascii="Sylfaen" w:hAnsi="Sylfaen" w:cs="Sylfaen"/>
          <w:color w:val="000000" w:themeColor="text1"/>
          <w:sz w:val="24"/>
          <w:szCs w:val="24"/>
          <w:lang w:val="hy-AM"/>
        </w:rPr>
        <w:softHyphen/>
        <w:t>մասերից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ազդեցությունը</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հողային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ռեսուրսների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քիչ</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կապված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նրանց</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ցրման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հետ</w:t>
      </w:r>
      <w:r w:rsidRPr="00FF276E">
        <w:rPr>
          <w:rFonts w:ascii="Sylfaen" w:hAnsi="Sylfaen" w:cs="Arial LatArm"/>
          <w:color w:val="000000" w:themeColor="text1"/>
          <w:sz w:val="24"/>
          <w:szCs w:val="24"/>
          <w:lang w:val="hy-AM"/>
        </w:rPr>
        <w:t>:</w:t>
      </w:r>
      <w:r w:rsidRPr="00FF276E">
        <w:rPr>
          <w:rFonts w:ascii="Sylfaen" w:hAnsi="Sylfaen" w:cs="Arial LatArm"/>
          <w:color w:val="000000" w:themeColor="text1"/>
          <w:sz w:val="24"/>
          <w:szCs w:val="24"/>
          <w:lang w:val="hy-AM"/>
        </w:rPr>
        <w:tab/>
      </w:r>
    </w:p>
    <w:p w:rsidR="005346E6" w:rsidRPr="00FF276E" w:rsidRDefault="005346E6" w:rsidP="00FF276E">
      <w:pPr>
        <w:spacing w:after="120" w:line="360" w:lineRule="auto"/>
        <w:ind w:firstLine="680"/>
        <w:jc w:val="both"/>
        <w:rPr>
          <w:rFonts w:ascii="Sylfaen" w:hAnsi="Sylfaen" w:cs="Sylfaen"/>
          <w:color w:val="000000" w:themeColor="text1"/>
          <w:sz w:val="24"/>
          <w:szCs w:val="24"/>
          <w:lang w:val="hy-AM"/>
        </w:rPr>
      </w:pPr>
      <w:r w:rsidRPr="00FF276E">
        <w:rPr>
          <w:rFonts w:ascii="Sylfaen" w:hAnsi="Sylfaen" w:cs="Sylfaen"/>
          <w:color w:val="000000" w:themeColor="text1"/>
          <w:sz w:val="24"/>
          <w:szCs w:val="24"/>
          <w:lang w:val="hy-AM"/>
        </w:rPr>
        <w:t>Հողային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ռեսուրսների</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վրա</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ձեռնարկության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տնտեսական</w:t>
      </w:r>
      <w:r w:rsidRPr="00FF276E">
        <w:rPr>
          <w:rFonts w:ascii="Sylfaen" w:hAnsi="Sylfaen" w:cs="Arial LatArm"/>
          <w:color w:val="000000" w:themeColor="text1"/>
          <w:sz w:val="24"/>
          <w:szCs w:val="24"/>
          <w:lang w:val="hy-AM"/>
        </w:rPr>
        <w:t xml:space="preserve"> գ</w:t>
      </w:r>
      <w:r w:rsidRPr="00FF276E">
        <w:rPr>
          <w:rFonts w:ascii="Sylfaen" w:hAnsi="Sylfaen" w:cs="Sylfaen"/>
          <w:color w:val="000000" w:themeColor="text1"/>
          <w:sz w:val="24"/>
          <w:szCs w:val="24"/>
          <w:lang w:val="hy-AM"/>
        </w:rPr>
        <w:t>ործունեության</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հետևանքով</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առաջացած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ազդեցության</w:t>
      </w:r>
      <w:r w:rsidRPr="00FF276E">
        <w:rPr>
          <w:rFonts w:ascii="Sylfaen" w:hAnsi="Sylfaen" w:cs="Arial LatArm"/>
          <w:color w:val="000000" w:themeColor="text1"/>
          <w:sz w:val="24"/>
          <w:szCs w:val="24"/>
          <w:lang w:val="hy-AM"/>
        </w:rPr>
        <w:t xml:space="preserve"> գ</w:t>
      </w:r>
      <w:r w:rsidRPr="00FF276E">
        <w:rPr>
          <w:rFonts w:ascii="Sylfaen" w:hAnsi="Sylfaen" w:cs="Sylfaen"/>
          <w:color w:val="000000" w:themeColor="text1"/>
          <w:sz w:val="24"/>
          <w:szCs w:val="24"/>
          <w:lang w:val="hy-AM"/>
        </w:rPr>
        <w:t>նահատումը</w:t>
      </w:r>
      <w:r w:rsidRPr="00FF276E">
        <w:rPr>
          <w:rFonts w:ascii="Sylfaen" w:hAnsi="Sylfaen" w:cs="Arial LatArm"/>
          <w:color w:val="000000" w:themeColor="text1"/>
          <w:sz w:val="24"/>
          <w:szCs w:val="24"/>
          <w:lang w:val="hy-AM"/>
        </w:rPr>
        <w:t xml:space="preserve"> կատարված է համաձայն </w:t>
      </w:r>
      <w:r w:rsidRPr="00FF276E">
        <w:rPr>
          <w:rFonts w:ascii="Sylfaen" w:hAnsi="Sylfaen" w:cs="Arial"/>
          <w:color w:val="000000" w:themeColor="text1"/>
          <w:sz w:val="24"/>
          <w:szCs w:val="24"/>
          <w:lang w:val="hy-AM"/>
        </w:rPr>
        <w:t>ՀՀ Կառավարության 25.01.2005թ. N92-Ն որոշմանը՝</w:t>
      </w:r>
      <w:r w:rsidR="006F5026" w:rsidRPr="00FF276E">
        <w:rPr>
          <w:rFonts w:ascii="Sylfaen" w:hAnsi="Sylfaen" w:cs="Arial"/>
          <w:color w:val="000000" w:themeColor="text1"/>
          <w:sz w:val="24"/>
          <w:szCs w:val="24"/>
          <w:lang w:val="hy-AM"/>
        </w:rPr>
        <w:t xml:space="preserve"> </w:t>
      </w:r>
      <w:r w:rsidRPr="00FF276E">
        <w:rPr>
          <w:rFonts w:ascii="Sylfaen" w:hAnsi="Sylfaen" w:cs="Arial"/>
          <w:color w:val="000000" w:themeColor="text1"/>
          <w:sz w:val="24"/>
          <w:szCs w:val="24"/>
          <w:lang w:val="hy-AM"/>
        </w:rPr>
        <w:t>«Հողային ռեսուրսների վրա տնտեսական գործունեության հետևանքով առաջացած ազդեցության գնահատման կարգը</w:t>
      </w:r>
      <w:r w:rsidR="006F5026" w:rsidRPr="00FF276E">
        <w:rPr>
          <w:rFonts w:ascii="Sylfaen" w:hAnsi="Sylfaen" w:cs="Arial"/>
          <w:color w:val="000000" w:themeColor="text1"/>
          <w:sz w:val="24"/>
          <w:szCs w:val="24"/>
          <w:lang w:val="hy-AM"/>
        </w:rPr>
        <w:t xml:space="preserve"> </w:t>
      </w:r>
      <w:r w:rsidRPr="00FF276E">
        <w:rPr>
          <w:rFonts w:ascii="Sylfaen" w:hAnsi="Sylfaen" w:cs="Arial"/>
          <w:color w:val="000000" w:themeColor="text1"/>
          <w:sz w:val="24"/>
          <w:szCs w:val="24"/>
          <w:lang w:val="hy-AM"/>
        </w:rPr>
        <w:t xml:space="preserve">հաստատելու մասին» և </w:t>
      </w:r>
      <w:r w:rsidRPr="00FF276E">
        <w:rPr>
          <w:rFonts w:ascii="Sylfaen" w:hAnsi="Sylfaen" w:cs="Sylfaen"/>
          <w:color w:val="000000" w:themeColor="text1"/>
          <w:sz w:val="24"/>
          <w:szCs w:val="24"/>
          <w:lang w:val="hy-AM"/>
        </w:rPr>
        <w:t>բերված</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է</w:t>
      </w:r>
      <w:r w:rsidRPr="00FF276E">
        <w:rPr>
          <w:rFonts w:ascii="Sylfaen" w:hAnsi="Sylfaen" w:cs="Arial LatArm"/>
          <w:color w:val="000000" w:themeColor="text1"/>
          <w:sz w:val="24"/>
          <w:szCs w:val="24"/>
          <w:lang w:val="hy-AM"/>
        </w:rPr>
        <w:t xml:space="preserve"> </w:t>
      </w:r>
      <w:r w:rsidRPr="00FF276E">
        <w:rPr>
          <w:rFonts w:ascii="Sylfaen" w:hAnsi="Sylfaen" w:cs="Sylfaen"/>
          <w:color w:val="000000" w:themeColor="text1"/>
          <w:sz w:val="24"/>
          <w:szCs w:val="24"/>
          <w:lang w:val="hy-AM"/>
        </w:rPr>
        <w:t>աղյուսակ</w:t>
      </w:r>
      <w:r w:rsidRPr="00FF276E">
        <w:rPr>
          <w:rFonts w:ascii="Sylfaen" w:hAnsi="Sylfaen" w:cs="Arial LatArm"/>
          <w:color w:val="000000" w:themeColor="text1"/>
          <w:sz w:val="24"/>
          <w:szCs w:val="24"/>
          <w:lang w:val="hy-AM"/>
        </w:rPr>
        <w:t xml:space="preserve"> </w:t>
      </w:r>
      <w:r w:rsidR="00C5121C" w:rsidRPr="00FF276E">
        <w:rPr>
          <w:rFonts w:ascii="Sylfaen" w:hAnsi="Sylfaen" w:cs="Arial LatArm"/>
          <w:color w:val="000000" w:themeColor="text1"/>
          <w:sz w:val="24"/>
          <w:szCs w:val="24"/>
          <w:lang w:val="hy-AM"/>
        </w:rPr>
        <w:t>8</w:t>
      </w:r>
      <w:r w:rsidR="00D465CC" w:rsidRPr="00FF276E">
        <w:rPr>
          <w:rFonts w:ascii="Sylfaen" w:hAnsi="Sylfaen" w:cs="Arial LatArm"/>
          <w:color w:val="000000" w:themeColor="text1"/>
          <w:sz w:val="24"/>
          <w:szCs w:val="24"/>
          <w:lang w:val="hy-AM"/>
        </w:rPr>
        <w:t>.3.1</w:t>
      </w:r>
      <w:r w:rsidRPr="00FF276E">
        <w:rPr>
          <w:rFonts w:ascii="Sylfaen" w:hAnsi="Sylfaen" w:cs="Arial LatArm"/>
          <w:color w:val="000000" w:themeColor="text1"/>
          <w:sz w:val="24"/>
          <w:szCs w:val="24"/>
          <w:lang w:val="hy-AM"/>
        </w:rPr>
        <w:t>-</w:t>
      </w:r>
      <w:r w:rsidRPr="00FF276E">
        <w:rPr>
          <w:rFonts w:ascii="Sylfaen" w:hAnsi="Sylfaen" w:cs="Sylfaen"/>
          <w:color w:val="000000" w:themeColor="text1"/>
          <w:sz w:val="24"/>
          <w:szCs w:val="24"/>
          <w:lang w:val="hy-AM"/>
        </w:rPr>
        <w:t>ում:</w:t>
      </w:r>
    </w:p>
    <w:p w:rsidR="005346E6" w:rsidRPr="0093637F" w:rsidRDefault="005346E6" w:rsidP="00FF276E">
      <w:pPr>
        <w:spacing w:after="0" w:line="360" w:lineRule="auto"/>
        <w:jc w:val="center"/>
        <w:rPr>
          <w:rFonts w:ascii="Sylfaen" w:hAnsi="Sylfaen" w:cs="Arial LatArm"/>
          <w:color w:val="000000" w:themeColor="text1"/>
          <w:lang w:val="hy-AM"/>
        </w:rPr>
      </w:pPr>
      <w:r w:rsidRPr="0093637F">
        <w:rPr>
          <w:rFonts w:ascii="Sylfaen" w:hAnsi="Sylfaen" w:cs="Sylfaen"/>
          <w:b/>
          <w:bCs/>
          <w:color w:val="000000" w:themeColor="text1"/>
          <w:lang w:val="hy-AM"/>
        </w:rPr>
        <w:t>Հողային</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ռեսուրսների</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վրա</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տնտեսական</w:t>
      </w:r>
      <w:r w:rsidRPr="0093637F">
        <w:rPr>
          <w:rFonts w:ascii="Arial LatArm" w:hAnsi="Arial LatArm" w:cs="Arial LatArm"/>
          <w:b/>
          <w:bCs/>
          <w:color w:val="000000" w:themeColor="text1"/>
          <w:lang w:val="hy-AM"/>
        </w:rPr>
        <w:t xml:space="preserve"> </w:t>
      </w:r>
      <w:r w:rsidRPr="0093637F">
        <w:rPr>
          <w:rFonts w:ascii="Sylfaen" w:hAnsi="Sylfaen" w:cs="Arial LatArm"/>
          <w:b/>
          <w:bCs/>
          <w:color w:val="000000" w:themeColor="text1"/>
          <w:lang w:val="hy-AM"/>
        </w:rPr>
        <w:t>գ</w:t>
      </w:r>
      <w:r w:rsidRPr="0093637F">
        <w:rPr>
          <w:rFonts w:ascii="Sylfaen" w:hAnsi="Sylfaen" w:cs="Sylfaen"/>
          <w:b/>
          <w:bCs/>
          <w:color w:val="000000" w:themeColor="text1"/>
          <w:lang w:val="hy-AM"/>
        </w:rPr>
        <w:t>ործունեության</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հետևանքով</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առաջացած</w:t>
      </w:r>
      <w:r w:rsidRPr="0093637F">
        <w:rPr>
          <w:rFonts w:ascii="Arial LatArm" w:hAnsi="Arial LatArm" w:cs="Arial LatArm"/>
          <w:b/>
          <w:bCs/>
          <w:color w:val="000000" w:themeColor="text1"/>
          <w:lang w:val="hy-AM"/>
        </w:rPr>
        <w:t xml:space="preserve"> </w:t>
      </w:r>
      <w:r w:rsidRPr="0093637F">
        <w:rPr>
          <w:rFonts w:ascii="Sylfaen" w:hAnsi="Sylfaen" w:cs="Sylfaen"/>
          <w:b/>
          <w:bCs/>
          <w:color w:val="000000" w:themeColor="text1"/>
          <w:lang w:val="hy-AM"/>
        </w:rPr>
        <w:t>ազդեցության</w:t>
      </w:r>
      <w:r w:rsidRPr="0093637F">
        <w:rPr>
          <w:rFonts w:ascii="Arial LatArm" w:hAnsi="Arial LatArm" w:cs="Arial LatArm"/>
          <w:b/>
          <w:bCs/>
          <w:color w:val="000000" w:themeColor="text1"/>
          <w:lang w:val="hy-AM"/>
        </w:rPr>
        <w:t xml:space="preserve"> </w:t>
      </w:r>
      <w:r w:rsidRPr="0093637F">
        <w:rPr>
          <w:rFonts w:ascii="Sylfaen" w:hAnsi="Sylfaen" w:cs="Arial LatArm"/>
          <w:b/>
          <w:bCs/>
          <w:color w:val="000000" w:themeColor="text1"/>
          <w:lang w:val="hy-AM"/>
        </w:rPr>
        <w:t>գ</w:t>
      </w:r>
      <w:r w:rsidRPr="0093637F">
        <w:rPr>
          <w:rFonts w:ascii="Sylfaen" w:hAnsi="Sylfaen" w:cs="Sylfaen"/>
          <w:b/>
          <w:bCs/>
          <w:color w:val="000000" w:themeColor="text1"/>
          <w:lang w:val="hy-AM"/>
        </w:rPr>
        <w:t>նահատականը</w:t>
      </w:r>
      <w:r w:rsidR="006F5026" w:rsidRPr="0093637F">
        <w:rPr>
          <w:rFonts w:ascii="Arial LatArm" w:hAnsi="Arial LatArm" w:cs="Arial LatArm"/>
          <w:color w:val="000000" w:themeColor="text1"/>
          <w:lang w:val="hy-AM"/>
        </w:rPr>
        <w:t xml:space="preserve">                                                         </w:t>
      </w:r>
      <w:r w:rsidR="006F5026" w:rsidRPr="0093637F">
        <w:rPr>
          <w:rFonts w:ascii="Sylfaen" w:hAnsi="Sylfaen" w:cs="Arial LatArm"/>
          <w:color w:val="000000" w:themeColor="text1"/>
          <w:lang w:val="hy-AM"/>
        </w:rPr>
        <w:t xml:space="preserve">                              </w:t>
      </w:r>
    </w:p>
    <w:p w:rsidR="005346E6" w:rsidRPr="0093637F" w:rsidRDefault="005346E6" w:rsidP="00FF276E">
      <w:pPr>
        <w:spacing w:after="0" w:line="360" w:lineRule="auto"/>
        <w:jc w:val="right"/>
        <w:rPr>
          <w:rFonts w:ascii="Sylfaen" w:hAnsi="Sylfaen" w:cs="Arial LatArm"/>
          <w:color w:val="000000" w:themeColor="text1"/>
        </w:rPr>
      </w:pPr>
      <w:r w:rsidRPr="0093637F">
        <w:rPr>
          <w:rFonts w:ascii="Sylfaen" w:hAnsi="Sylfaen" w:cs="Sylfaen"/>
          <w:color w:val="000000" w:themeColor="text1"/>
          <w:lang w:val="hy-AM"/>
        </w:rPr>
        <w:t>Աղյուսակ</w:t>
      </w:r>
      <w:r w:rsidRPr="0093637F">
        <w:rPr>
          <w:rFonts w:ascii="Sylfaen" w:hAnsi="Sylfaen" w:cs="Arial LatArm"/>
          <w:color w:val="000000" w:themeColor="text1"/>
          <w:lang w:val="hy-AM"/>
        </w:rPr>
        <w:t xml:space="preserve"> </w:t>
      </w:r>
      <w:r w:rsidR="00C5121C" w:rsidRPr="0093637F">
        <w:rPr>
          <w:rFonts w:ascii="Sylfaen" w:hAnsi="Sylfaen" w:cs="Arial LatArm"/>
          <w:color w:val="000000" w:themeColor="text1"/>
          <w:lang w:val="ru-RU"/>
        </w:rPr>
        <w:t>8</w:t>
      </w:r>
      <w:r w:rsidR="00D465CC" w:rsidRPr="0093637F">
        <w:rPr>
          <w:rFonts w:ascii="Sylfaen" w:hAnsi="Sylfaen" w:cs="Arial LatArm"/>
          <w:color w:val="000000" w:themeColor="text1"/>
          <w:lang w:val="ru-RU"/>
        </w:rPr>
        <w:t>.3.1</w:t>
      </w:r>
    </w:p>
    <w:tbl>
      <w:tblPr>
        <w:tblW w:w="102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5078"/>
        <w:gridCol w:w="798"/>
        <w:gridCol w:w="1026"/>
        <w:gridCol w:w="2320"/>
        <w:gridCol w:w="1050"/>
      </w:tblGrid>
      <w:tr w:rsidR="005346E6" w:rsidRPr="0093637F" w:rsidTr="005346E6">
        <w:trPr>
          <w:trHeight w:val="180"/>
          <w:tblHeader/>
          <w:jc w:val="center"/>
        </w:trPr>
        <w:tc>
          <w:tcPr>
            <w:tcW w:w="507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Ցուցանիշի անվանումը</w:t>
            </w:r>
          </w:p>
        </w:tc>
        <w:tc>
          <w:tcPr>
            <w:tcW w:w="798" w:type="dxa"/>
            <w:vAlign w:val="center"/>
          </w:tcPr>
          <w:p w:rsidR="005346E6" w:rsidRPr="0093637F" w:rsidRDefault="005346E6" w:rsidP="00FF276E">
            <w:pPr>
              <w:spacing w:after="0" w:line="240" w:lineRule="auto"/>
              <w:ind w:left="-108" w:right="-87"/>
              <w:jc w:val="center"/>
              <w:rPr>
                <w:rFonts w:ascii="Sylfaen" w:hAnsi="Sylfaen" w:cs="Sylfaen"/>
                <w:color w:val="000000" w:themeColor="text1"/>
                <w:sz w:val="20"/>
                <w:szCs w:val="20"/>
              </w:rPr>
            </w:pPr>
            <w:r w:rsidRPr="0093637F">
              <w:rPr>
                <w:rFonts w:ascii="Sylfaen" w:hAnsi="Sylfaen" w:cs="Sylfaen"/>
                <w:color w:val="000000" w:themeColor="text1"/>
                <w:sz w:val="20"/>
                <w:szCs w:val="20"/>
              </w:rPr>
              <w:t>Նշանա­ կումը</w:t>
            </w:r>
          </w:p>
        </w:tc>
        <w:tc>
          <w:tcPr>
            <w:tcW w:w="1026" w:type="dxa"/>
            <w:vAlign w:val="center"/>
          </w:tcPr>
          <w:p w:rsidR="005346E6" w:rsidRPr="0093637F" w:rsidRDefault="005346E6" w:rsidP="00FF276E">
            <w:pPr>
              <w:spacing w:after="0" w:line="240" w:lineRule="auto"/>
              <w:ind w:left="-140" w:right="-168"/>
              <w:jc w:val="center"/>
              <w:rPr>
                <w:rFonts w:ascii="Sylfaen" w:hAnsi="Sylfaen" w:cs="Sylfaen"/>
                <w:color w:val="000000" w:themeColor="text1"/>
                <w:sz w:val="20"/>
                <w:szCs w:val="20"/>
              </w:rPr>
            </w:pPr>
            <w:r w:rsidRPr="0093637F">
              <w:rPr>
                <w:rFonts w:ascii="Sylfaen" w:hAnsi="Sylfaen" w:cs="Sylfaen"/>
                <w:color w:val="000000" w:themeColor="text1"/>
                <w:sz w:val="20"/>
                <w:szCs w:val="20"/>
              </w:rPr>
              <w:t>Չափման միավորը</w:t>
            </w:r>
          </w:p>
        </w:tc>
        <w:tc>
          <w:tcPr>
            <w:tcW w:w="232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Բանաձևը</w:t>
            </w:r>
          </w:p>
        </w:tc>
        <w:tc>
          <w:tcPr>
            <w:tcW w:w="1050" w:type="dxa"/>
            <w:vAlign w:val="center"/>
          </w:tcPr>
          <w:p w:rsidR="005346E6" w:rsidRPr="0093637F" w:rsidRDefault="005346E6" w:rsidP="00FF276E">
            <w:pPr>
              <w:spacing w:after="0" w:line="240" w:lineRule="auto"/>
              <w:ind w:left="-121" w:right="-109"/>
              <w:jc w:val="center"/>
              <w:rPr>
                <w:rFonts w:ascii="Sylfaen" w:hAnsi="Sylfaen" w:cs="Sylfaen"/>
                <w:color w:val="000000" w:themeColor="text1"/>
                <w:sz w:val="20"/>
                <w:szCs w:val="20"/>
              </w:rPr>
            </w:pPr>
            <w:r w:rsidRPr="0093637F">
              <w:rPr>
                <w:rFonts w:ascii="Sylfaen" w:hAnsi="Sylfaen" w:cs="Sylfaen"/>
                <w:color w:val="000000" w:themeColor="text1"/>
                <w:sz w:val="20"/>
                <w:szCs w:val="20"/>
              </w:rPr>
              <w:t>Մեծու­ թյունը</w:t>
            </w:r>
          </w:p>
        </w:tc>
      </w:tr>
      <w:tr w:rsidR="005346E6" w:rsidRPr="0093637F" w:rsidTr="005346E6">
        <w:trPr>
          <w:trHeight w:val="145"/>
          <w:tblHeader/>
          <w:jc w:val="center"/>
        </w:trPr>
        <w:tc>
          <w:tcPr>
            <w:tcW w:w="5078" w:type="dxa"/>
          </w:tcPr>
          <w:p w:rsidR="005346E6" w:rsidRPr="0093637F" w:rsidRDefault="005346E6" w:rsidP="00FF276E">
            <w:pPr>
              <w:spacing w:after="0" w:line="240" w:lineRule="auto"/>
              <w:jc w:val="center"/>
              <w:rPr>
                <w:rFonts w:ascii="Sylfaen" w:hAnsi="Sylfaen" w:cs="Sylfaen"/>
                <w:color w:val="000000" w:themeColor="text1"/>
                <w:sz w:val="16"/>
                <w:szCs w:val="16"/>
              </w:rPr>
            </w:pPr>
            <w:r w:rsidRPr="0093637F">
              <w:rPr>
                <w:rFonts w:ascii="Sylfaen" w:hAnsi="Sylfaen" w:cs="Sylfaen"/>
                <w:color w:val="000000" w:themeColor="text1"/>
                <w:sz w:val="16"/>
                <w:szCs w:val="16"/>
              </w:rPr>
              <w:t>1</w:t>
            </w:r>
          </w:p>
        </w:tc>
        <w:tc>
          <w:tcPr>
            <w:tcW w:w="798" w:type="dxa"/>
          </w:tcPr>
          <w:p w:rsidR="005346E6" w:rsidRPr="0093637F" w:rsidRDefault="005346E6" w:rsidP="00FF276E">
            <w:pPr>
              <w:spacing w:after="0" w:line="240" w:lineRule="auto"/>
              <w:jc w:val="center"/>
              <w:rPr>
                <w:rFonts w:ascii="Sylfaen" w:hAnsi="Sylfaen" w:cs="Sylfaen"/>
                <w:color w:val="000000" w:themeColor="text1"/>
                <w:sz w:val="16"/>
                <w:szCs w:val="16"/>
              </w:rPr>
            </w:pPr>
            <w:r w:rsidRPr="0093637F">
              <w:rPr>
                <w:rFonts w:ascii="Sylfaen" w:hAnsi="Sylfaen" w:cs="Sylfaen"/>
                <w:color w:val="000000" w:themeColor="text1"/>
                <w:sz w:val="16"/>
                <w:szCs w:val="16"/>
              </w:rPr>
              <w:t>2</w:t>
            </w:r>
          </w:p>
        </w:tc>
        <w:tc>
          <w:tcPr>
            <w:tcW w:w="1026" w:type="dxa"/>
          </w:tcPr>
          <w:p w:rsidR="005346E6" w:rsidRPr="0093637F" w:rsidRDefault="005346E6" w:rsidP="00FF276E">
            <w:pPr>
              <w:spacing w:after="0" w:line="240" w:lineRule="auto"/>
              <w:jc w:val="center"/>
              <w:rPr>
                <w:rFonts w:ascii="Sylfaen" w:hAnsi="Sylfaen" w:cs="Sylfaen"/>
                <w:color w:val="000000" w:themeColor="text1"/>
                <w:sz w:val="16"/>
                <w:szCs w:val="16"/>
              </w:rPr>
            </w:pPr>
            <w:r w:rsidRPr="0093637F">
              <w:rPr>
                <w:rFonts w:ascii="Sylfaen" w:hAnsi="Sylfaen" w:cs="Sylfaen"/>
                <w:color w:val="000000" w:themeColor="text1"/>
                <w:sz w:val="16"/>
                <w:szCs w:val="16"/>
              </w:rPr>
              <w:t>3</w:t>
            </w:r>
          </w:p>
        </w:tc>
        <w:tc>
          <w:tcPr>
            <w:tcW w:w="2320" w:type="dxa"/>
          </w:tcPr>
          <w:p w:rsidR="005346E6" w:rsidRPr="0093637F" w:rsidRDefault="005346E6" w:rsidP="00FF276E">
            <w:pPr>
              <w:spacing w:after="0" w:line="240" w:lineRule="auto"/>
              <w:jc w:val="center"/>
              <w:rPr>
                <w:rFonts w:ascii="Sylfaen" w:hAnsi="Sylfaen" w:cs="Sylfaen"/>
                <w:color w:val="000000" w:themeColor="text1"/>
                <w:sz w:val="16"/>
                <w:szCs w:val="16"/>
              </w:rPr>
            </w:pPr>
            <w:r w:rsidRPr="0093637F">
              <w:rPr>
                <w:rFonts w:ascii="Sylfaen" w:hAnsi="Sylfaen" w:cs="Sylfaen"/>
                <w:color w:val="000000" w:themeColor="text1"/>
                <w:sz w:val="16"/>
                <w:szCs w:val="16"/>
              </w:rPr>
              <w:t>4</w:t>
            </w:r>
          </w:p>
        </w:tc>
        <w:tc>
          <w:tcPr>
            <w:tcW w:w="1050" w:type="dxa"/>
          </w:tcPr>
          <w:p w:rsidR="005346E6" w:rsidRPr="0093637F" w:rsidRDefault="005346E6" w:rsidP="00FF276E">
            <w:pPr>
              <w:spacing w:after="0" w:line="240" w:lineRule="auto"/>
              <w:jc w:val="center"/>
              <w:rPr>
                <w:rFonts w:ascii="Sylfaen" w:hAnsi="Sylfaen" w:cs="Sylfaen"/>
                <w:color w:val="000000" w:themeColor="text1"/>
                <w:sz w:val="16"/>
                <w:szCs w:val="16"/>
              </w:rPr>
            </w:pPr>
            <w:r w:rsidRPr="0093637F">
              <w:rPr>
                <w:rFonts w:ascii="Sylfaen" w:hAnsi="Sylfaen" w:cs="Sylfaen"/>
                <w:color w:val="000000" w:themeColor="text1"/>
                <w:sz w:val="16"/>
                <w:szCs w:val="16"/>
              </w:rPr>
              <w:t>5</w:t>
            </w:r>
          </w:p>
        </w:tc>
      </w:tr>
      <w:tr w:rsidR="005346E6" w:rsidRPr="0093637F" w:rsidTr="005346E6">
        <w:trPr>
          <w:trHeight w:val="170"/>
          <w:jc w:val="center"/>
        </w:trPr>
        <w:tc>
          <w:tcPr>
            <w:tcW w:w="10272" w:type="dxa"/>
            <w:gridSpan w:val="5"/>
          </w:tcPr>
          <w:p w:rsidR="005346E6" w:rsidRPr="0093637F" w:rsidRDefault="005346E6" w:rsidP="00FF276E">
            <w:pPr>
              <w:spacing w:after="0" w:line="240" w:lineRule="auto"/>
              <w:jc w:val="center"/>
              <w:rPr>
                <w:rFonts w:ascii="Sylfaen" w:hAnsi="Sylfaen" w:cs="Sylfaen"/>
                <w:b/>
                <w:bCs/>
                <w:i/>
                <w:iCs/>
                <w:color w:val="000000" w:themeColor="text1"/>
                <w:sz w:val="20"/>
                <w:szCs w:val="20"/>
              </w:rPr>
            </w:pPr>
            <w:r w:rsidRPr="0093637F">
              <w:rPr>
                <w:rFonts w:ascii="Sylfaen" w:hAnsi="Sylfaen" w:cs="Sylfaen"/>
                <w:b/>
                <w:bCs/>
                <w:i/>
                <w:iCs/>
                <w:color w:val="000000" w:themeColor="text1"/>
                <w:sz w:val="20"/>
                <w:szCs w:val="20"/>
              </w:rPr>
              <w:t>Ա. Հողերի աղբոտում,</w:t>
            </w:r>
            <w:r w:rsidR="006F5026" w:rsidRPr="0093637F">
              <w:rPr>
                <w:rFonts w:ascii="Sylfaen" w:hAnsi="Sylfaen" w:cs="Sylfaen"/>
                <w:b/>
                <w:bCs/>
                <w:i/>
                <w:iCs/>
                <w:color w:val="000000" w:themeColor="text1"/>
                <w:sz w:val="20"/>
                <w:szCs w:val="20"/>
              </w:rPr>
              <w:t xml:space="preserve"> </w:t>
            </w:r>
            <w:r w:rsidRPr="0093637F">
              <w:rPr>
                <w:rFonts w:ascii="Sylfaen" w:hAnsi="Sylfaen" w:cs="Sylfaen"/>
                <w:b/>
                <w:bCs/>
                <w:i/>
                <w:iCs/>
                <w:color w:val="000000" w:themeColor="text1"/>
                <w:sz w:val="20"/>
                <w:szCs w:val="20"/>
              </w:rPr>
              <w:t>պոչերի պահեստավորում</w:t>
            </w:r>
          </w:p>
        </w:tc>
      </w:tr>
      <w:tr w:rsidR="005346E6" w:rsidRPr="0093637F" w:rsidTr="005346E6">
        <w:trPr>
          <w:trHeight w:val="65"/>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1. </w:t>
            </w:r>
            <w:r w:rsidRPr="0093637F">
              <w:rPr>
                <w:rFonts w:ascii="Sylfaen" w:hAnsi="Sylfaen" w:cs="Sylfaen"/>
                <w:color w:val="000000" w:themeColor="text1"/>
                <w:sz w:val="20"/>
                <w:szCs w:val="20"/>
              </w:rPr>
              <w:t>Թափոնների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թաղման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օգտագործման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սակագինը</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Ս</w:t>
            </w:r>
            <w:r w:rsidRPr="0093637F">
              <w:rPr>
                <w:rFonts w:ascii="Sylfaen" w:hAnsi="Sylfaen" w:cs="Sylfaen"/>
                <w:color w:val="000000" w:themeColor="text1"/>
                <w:sz w:val="20"/>
                <w:szCs w:val="20"/>
                <w:vertAlign w:val="subscript"/>
              </w:rPr>
              <w:t>թ</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դրամ/տ</w:t>
            </w:r>
          </w:p>
        </w:tc>
        <w:tc>
          <w:tcPr>
            <w:tcW w:w="2320" w:type="dxa"/>
            <w:vAlign w:val="center"/>
          </w:tcPr>
          <w:p w:rsidR="005346E6" w:rsidRPr="0093637F" w:rsidRDefault="005346E6" w:rsidP="00FF276E">
            <w:pPr>
              <w:spacing w:after="0" w:line="240" w:lineRule="auto"/>
              <w:ind w:left="-56"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0</w:t>
            </w:r>
          </w:p>
        </w:tc>
      </w:tr>
      <w:tr w:rsidR="005346E6" w:rsidRPr="0093637F" w:rsidTr="005346E6">
        <w:trPr>
          <w:trHeight w:val="316"/>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2. </w:t>
            </w:r>
            <w:r w:rsidRPr="0093637F">
              <w:rPr>
                <w:rFonts w:ascii="Sylfaen" w:hAnsi="Sylfaen" w:cs="Sylfaen"/>
                <w:color w:val="000000" w:themeColor="text1"/>
                <w:sz w:val="20"/>
                <w:szCs w:val="20"/>
              </w:rPr>
              <w:t>Աղբոտման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ենթարկված</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հողամասում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կուտակ</w:t>
            </w:r>
            <w:r w:rsidRPr="0093637F">
              <w:rPr>
                <w:rFonts w:ascii="Sylfaen" w:hAnsi="Sylfaen" w:cs="Sylfaen"/>
                <w:color w:val="000000" w:themeColor="text1"/>
                <w:sz w:val="20"/>
                <w:szCs w:val="20"/>
              </w:rPr>
              <w:softHyphen/>
              <w:t>ված</w:t>
            </w:r>
            <w:r w:rsidRPr="0093637F">
              <w:rPr>
                <w:rFonts w:ascii="Sylfaen" w:hAnsi="Sylfaen"/>
                <w:color w:val="000000" w:themeColor="text1"/>
                <w:sz w:val="20"/>
                <w:szCs w:val="20"/>
              </w:rPr>
              <w:t xml:space="preserve"> </w:t>
            </w:r>
            <w:r w:rsidRPr="0093637F">
              <w:rPr>
                <w:rFonts w:ascii="Sylfaen" w:hAnsi="Sylfaen" w:cs="Calibri"/>
                <w:color w:val="000000" w:themeColor="text1"/>
                <w:sz w:val="20"/>
                <w:szCs w:val="20"/>
              </w:rPr>
              <w:t xml:space="preserve">պոչերի </w:t>
            </w:r>
            <w:r w:rsidRPr="0093637F">
              <w:rPr>
                <w:rFonts w:ascii="Sylfaen" w:hAnsi="Sylfaen" w:cs="Sylfaen"/>
                <w:color w:val="000000" w:themeColor="text1"/>
                <w:sz w:val="20"/>
                <w:szCs w:val="20"/>
              </w:rPr>
              <w:t>քանակը</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Ծ</w:t>
            </w:r>
            <w:r w:rsidRPr="0093637F">
              <w:rPr>
                <w:rFonts w:ascii="Sylfaen" w:hAnsi="Sylfaen" w:cs="Sylfaen"/>
                <w:color w:val="000000" w:themeColor="text1"/>
                <w:sz w:val="20"/>
                <w:szCs w:val="20"/>
                <w:vertAlign w:val="subscript"/>
              </w:rPr>
              <w:t>թ</w:t>
            </w:r>
          </w:p>
        </w:tc>
        <w:tc>
          <w:tcPr>
            <w:tcW w:w="1026" w:type="dxa"/>
            <w:vAlign w:val="center"/>
          </w:tcPr>
          <w:p w:rsidR="005346E6" w:rsidRPr="0093637F" w:rsidRDefault="005346E6" w:rsidP="00FF276E">
            <w:pPr>
              <w:spacing w:after="0" w:line="240" w:lineRule="auto"/>
              <w:ind w:left="-178" w:right="-149"/>
              <w:jc w:val="center"/>
              <w:rPr>
                <w:rFonts w:ascii="Sylfaen" w:hAnsi="Sylfaen" w:cs="Sylfaen"/>
                <w:color w:val="000000" w:themeColor="text1"/>
                <w:sz w:val="20"/>
                <w:szCs w:val="20"/>
              </w:rPr>
            </w:pPr>
            <w:r w:rsidRPr="0093637F">
              <w:rPr>
                <w:rFonts w:ascii="Sylfaen" w:hAnsi="Sylfaen" w:cs="Sylfaen"/>
                <w:color w:val="000000" w:themeColor="text1"/>
                <w:sz w:val="20"/>
                <w:szCs w:val="20"/>
              </w:rPr>
              <w:t xml:space="preserve">մլն.տ </w:t>
            </w:r>
          </w:p>
          <w:p w:rsidR="005346E6" w:rsidRPr="0093637F" w:rsidRDefault="005346E6" w:rsidP="00FF276E">
            <w:pPr>
              <w:spacing w:after="0" w:line="240" w:lineRule="auto"/>
              <w:ind w:left="-178" w:right="-149"/>
              <w:jc w:val="center"/>
              <w:rPr>
                <w:rFonts w:ascii="Sylfaen" w:hAnsi="Sylfaen" w:cs="Sylfaen"/>
                <w:color w:val="000000" w:themeColor="text1"/>
                <w:sz w:val="20"/>
                <w:szCs w:val="20"/>
              </w:rPr>
            </w:pPr>
          </w:p>
        </w:tc>
        <w:tc>
          <w:tcPr>
            <w:tcW w:w="2320" w:type="dxa"/>
            <w:vAlign w:val="center"/>
          </w:tcPr>
          <w:p w:rsidR="005346E6" w:rsidRPr="0093637F" w:rsidRDefault="005346E6" w:rsidP="00FF276E">
            <w:pPr>
              <w:spacing w:after="0" w:line="240" w:lineRule="auto"/>
              <w:ind w:left="-51"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p w:rsidR="005346E6" w:rsidRPr="0093637F" w:rsidRDefault="005346E6" w:rsidP="00FF276E">
            <w:pPr>
              <w:spacing w:after="0" w:line="240" w:lineRule="auto"/>
              <w:ind w:left="-51"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12.5 տարվա ընթացքում</w:t>
            </w:r>
          </w:p>
        </w:tc>
        <w:tc>
          <w:tcPr>
            <w:tcW w:w="1050" w:type="dxa"/>
            <w:vAlign w:val="center"/>
          </w:tcPr>
          <w:p w:rsidR="005346E6" w:rsidRPr="0093637F" w:rsidRDefault="005346E6" w:rsidP="00FF276E">
            <w:pPr>
              <w:spacing w:after="0" w:line="240" w:lineRule="auto"/>
              <w:ind w:left="-10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3.55</w:t>
            </w:r>
          </w:p>
        </w:tc>
      </w:tr>
      <w:tr w:rsidR="005346E6" w:rsidRPr="0093637F" w:rsidTr="005346E6">
        <w:trPr>
          <w:trHeight w:val="227"/>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3. </w:t>
            </w:r>
            <w:r w:rsidRPr="0093637F">
              <w:rPr>
                <w:rFonts w:ascii="Sylfaen" w:hAnsi="Sylfaen" w:cs="Sylfaen"/>
                <w:color w:val="000000" w:themeColor="text1"/>
                <w:sz w:val="20"/>
                <w:szCs w:val="20"/>
              </w:rPr>
              <w:t>Զանգվածի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տրանսպորտային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փոխադրման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բար</w:t>
            </w:r>
            <w:r w:rsidRPr="0093637F">
              <w:rPr>
                <w:rFonts w:ascii="Sylfaen" w:hAnsi="Sylfaen" w:cs="Sylfaen"/>
                <w:color w:val="000000" w:themeColor="text1"/>
                <w:sz w:val="20"/>
                <w:szCs w:val="20"/>
              </w:rPr>
              <w:softHyphen/>
              <w:t>ձում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տեղափոխում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բեռնաթափում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սակագինն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է</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Ս</w:t>
            </w:r>
            <w:r w:rsidRPr="0093637F">
              <w:rPr>
                <w:rFonts w:ascii="Sylfaen" w:hAnsi="Sylfaen" w:cs="Sylfaen"/>
                <w:color w:val="000000" w:themeColor="text1"/>
                <w:sz w:val="20"/>
                <w:szCs w:val="20"/>
                <w:vertAlign w:val="subscript"/>
              </w:rPr>
              <w:t>տ</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vertAlign w:val="superscript"/>
              </w:rPr>
            </w:pPr>
            <w:r w:rsidRPr="0093637F">
              <w:rPr>
                <w:rFonts w:ascii="Sylfaen" w:hAnsi="Sylfaen" w:cs="Sylfaen"/>
                <w:color w:val="000000" w:themeColor="text1"/>
                <w:sz w:val="20"/>
                <w:szCs w:val="20"/>
              </w:rPr>
              <w:t>դրամ/տ</w:t>
            </w:r>
          </w:p>
        </w:tc>
        <w:tc>
          <w:tcPr>
            <w:tcW w:w="2320" w:type="dxa"/>
            <w:vAlign w:val="center"/>
          </w:tcPr>
          <w:p w:rsidR="005346E6" w:rsidRPr="0093637F" w:rsidRDefault="005346E6" w:rsidP="00FF276E">
            <w:pPr>
              <w:spacing w:after="0" w:line="240" w:lineRule="auto"/>
              <w:ind w:left="-10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25</w:t>
            </w:r>
          </w:p>
        </w:tc>
      </w:tr>
      <w:tr w:rsidR="005346E6" w:rsidRPr="0093637F" w:rsidTr="005346E6">
        <w:trPr>
          <w:trHeight w:val="316"/>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4. </w:t>
            </w:r>
            <w:r w:rsidRPr="0093637F">
              <w:rPr>
                <w:rFonts w:ascii="Sylfaen" w:hAnsi="Sylfaen" w:cs="Sylfaen"/>
                <w:color w:val="000000" w:themeColor="text1"/>
                <w:sz w:val="20"/>
                <w:szCs w:val="20"/>
              </w:rPr>
              <w:t>Պոչերի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տեղադրման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համար</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բնապահպանական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վճարը</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Բ</w:t>
            </w:r>
            <w:r w:rsidRPr="0093637F">
              <w:rPr>
                <w:rFonts w:ascii="Sylfaen" w:hAnsi="Sylfaen" w:cs="Sylfaen"/>
                <w:color w:val="000000" w:themeColor="text1"/>
                <w:sz w:val="20"/>
                <w:szCs w:val="20"/>
                <w:vertAlign w:val="subscript"/>
              </w:rPr>
              <w:t>վ</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դրամ</w:t>
            </w:r>
          </w:p>
        </w:tc>
        <w:tc>
          <w:tcPr>
            <w:tcW w:w="2320" w:type="dxa"/>
            <w:vAlign w:val="center"/>
          </w:tcPr>
          <w:p w:rsidR="005346E6" w:rsidRPr="0093637F" w:rsidRDefault="005346E6" w:rsidP="00FF276E">
            <w:pPr>
              <w:spacing w:after="0" w:line="240" w:lineRule="auto"/>
              <w:ind w:left="-10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Բնապահպանական վճար սահմանված չէ</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0</w:t>
            </w:r>
          </w:p>
        </w:tc>
      </w:tr>
      <w:tr w:rsidR="005346E6" w:rsidRPr="0093637F" w:rsidTr="005346E6">
        <w:trPr>
          <w:trHeight w:val="518"/>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5. </w:t>
            </w:r>
            <w:r w:rsidRPr="0093637F">
              <w:rPr>
                <w:rFonts w:ascii="Sylfaen" w:hAnsi="Sylfaen" w:cs="Sylfaen"/>
                <w:color w:val="000000" w:themeColor="text1"/>
                <w:sz w:val="20"/>
                <w:szCs w:val="20"/>
              </w:rPr>
              <w:t>Վնասված</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հողամասը</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նախնական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նորմատի</w:t>
            </w:r>
            <w:r w:rsidRPr="0093637F">
              <w:rPr>
                <w:rFonts w:ascii="Sylfaen" w:hAnsi="Sylfaen" w:cs="Sylfaen"/>
                <w:color w:val="000000" w:themeColor="text1"/>
                <w:sz w:val="20"/>
                <w:szCs w:val="20"/>
              </w:rPr>
              <w:softHyphen/>
              <w:t>վային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տեսքի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բերելու</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համար</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անհրաժեշտ</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ծախսերը</w:t>
            </w:r>
            <w:r w:rsidRPr="0093637F">
              <w:rPr>
                <w:rFonts w:ascii="Sylfaen" w:hAnsi="Sylfaen"/>
                <w:color w:val="000000" w:themeColor="text1"/>
                <w:sz w:val="20"/>
                <w:szCs w:val="20"/>
              </w:rPr>
              <w:t xml:space="preserve"> </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Ծ</w:t>
            </w:r>
            <w:r w:rsidRPr="0093637F">
              <w:rPr>
                <w:rFonts w:ascii="Sylfaen" w:hAnsi="Sylfaen" w:cs="Sylfaen"/>
                <w:color w:val="000000" w:themeColor="text1"/>
                <w:sz w:val="20"/>
                <w:szCs w:val="20"/>
                <w:vertAlign w:val="subscript"/>
              </w:rPr>
              <w:t>ԱԲՀՎ</w:t>
            </w:r>
          </w:p>
        </w:tc>
        <w:tc>
          <w:tcPr>
            <w:tcW w:w="1026" w:type="dxa"/>
            <w:vAlign w:val="center"/>
          </w:tcPr>
          <w:p w:rsidR="005346E6" w:rsidRPr="0093637F" w:rsidRDefault="005346E6" w:rsidP="00FF276E">
            <w:pPr>
              <w:spacing w:after="0" w:line="240" w:lineRule="auto"/>
              <w:ind w:left="-75" w:right="-107"/>
              <w:jc w:val="center"/>
              <w:rPr>
                <w:rFonts w:ascii="Sylfaen" w:hAnsi="Sylfaen" w:cs="Sylfaen"/>
                <w:color w:val="000000" w:themeColor="text1"/>
                <w:sz w:val="20"/>
                <w:szCs w:val="20"/>
              </w:rPr>
            </w:pPr>
            <w:r w:rsidRPr="0093637F">
              <w:rPr>
                <w:rFonts w:ascii="Sylfaen" w:hAnsi="Sylfaen" w:cs="Sylfaen"/>
                <w:color w:val="000000" w:themeColor="text1"/>
                <w:sz w:val="20"/>
                <w:szCs w:val="20"/>
              </w:rPr>
              <w:t>մլն.դրամ</w:t>
            </w:r>
          </w:p>
          <w:p w:rsidR="005346E6" w:rsidRPr="0093637F" w:rsidRDefault="005346E6" w:rsidP="00FF276E">
            <w:pPr>
              <w:spacing w:after="0" w:line="240" w:lineRule="auto"/>
              <w:ind w:left="-75" w:right="-107"/>
              <w:jc w:val="center"/>
              <w:rPr>
                <w:rFonts w:ascii="Sylfaen" w:hAnsi="Sylfaen" w:cs="Sylfaen"/>
                <w:color w:val="000000" w:themeColor="text1"/>
                <w:sz w:val="20"/>
                <w:szCs w:val="20"/>
              </w:rPr>
            </w:pPr>
          </w:p>
        </w:tc>
        <w:tc>
          <w:tcPr>
            <w:tcW w:w="2320" w:type="dxa"/>
            <w:vAlign w:val="center"/>
          </w:tcPr>
          <w:p w:rsidR="005346E6" w:rsidRPr="0093637F" w:rsidRDefault="005346E6" w:rsidP="00FF276E">
            <w:pPr>
              <w:spacing w:after="0" w:line="240" w:lineRule="auto"/>
              <w:ind w:left="-10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Ծ</w:t>
            </w:r>
            <w:r w:rsidRPr="0093637F">
              <w:rPr>
                <w:rFonts w:ascii="Sylfaen" w:hAnsi="Sylfaen" w:cs="Sylfaen"/>
                <w:color w:val="000000" w:themeColor="text1"/>
                <w:sz w:val="20"/>
                <w:szCs w:val="20"/>
                <w:vertAlign w:val="subscript"/>
              </w:rPr>
              <w:t xml:space="preserve">ԱԲՀՎ </w:t>
            </w:r>
            <w:r w:rsidRPr="0093637F">
              <w:rPr>
                <w:rFonts w:ascii="Sylfaen" w:hAnsi="Sylfaen" w:cs="Sylfaen"/>
                <w:color w:val="000000" w:themeColor="text1"/>
                <w:sz w:val="20"/>
                <w:szCs w:val="20"/>
              </w:rPr>
              <w:t>= Ծ</w:t>
            </w:r>
            <w:r w:rsidRPr="0093637F">
              <w:rPr>
                <w:rFonts w:ascii="Sylfaen" w:hAnsi="Sylfaen" w:cs="Sylfaen"/>
                <w:color w:val="000000" w:themeColor="text1"/>
                <w:sz w:val="20"/>
                <w:szCs w:val="20"/>
                <w:vertAlign w:val="subscript"/>
              </w:rPr>
              <w:t>թ</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x Ս</w:t>
            </w:r>
            <w:r w:rsidRPr="0093637F">
              <w:rPr>
                <w:rFonts w:ascii="Sylfaen" w:hAnsi="Sylfaen" w:cs="Sylfaen"/>
                <w:color w:val="000000" w:themeColor="text1"/>
                <w:sz w:val="20"/>
                <w:szCs w:val="20"/>
                <w:vertAlign w:val="subscript"/>
              </w:rPr>
              <w:t>տ</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 Ծ</w:t>
            </w:r>
            <w:r w:rsidRPr="0093637F">
              <w:rPr>
                <w:rFonts w:ascii="Sylfaen" w:hAnsi="Sylfaen" w:cs="Sylfaen"/>
                <w:color w:val="000000" w:themeColor="text1"/>
                <w:sz w:val="20"/>
                <w:szCs w:val="20"/>
                <w:vertAlign w:val="subscript"/>
              </w:rPr>
              <w:t>թ</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x Ս</w:t>
            </w:r>
            <w:r w:rsidRPr="0093637F">
              <w:rPr>
                <w:rFonts w:ascii="Sylfaen" w:hAnsi="Sylfaen" w:cs="Sylfaen"/>
                <w:color w:val="000000" w:themeColor="text1"/>
                <w:sz w:val="20"/>
                <w:szCs w:val="20"/>
                <w:vertAlign w:val="subscript"/>
              </w:rPr>
              <w:t xml:space="preserve">թ </w:t>
            </w:r>
            <w:r w:rsidRPr="0093637F">
              <w:rPr>
                <w:rFonts w:ascii="Sylfaen" w:hAnsi="Sylfaen" w:cs="Sylfaen"/>
                <w:color w:val="000000" w:themeColor="text1"/>
                <w:sz w:val="20"/>
                <w:szCs w:val="20"/>
              </w:rPr>
              <w:t>+</w:t>
            </w:r>
            <w:r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Ծ</w:t>
            </w:r>
            <w:r w:rsidRPr="0093637F">
              <w:rPr>
                <w:rFonts w:ascii="Sylfaen" w:hAnsi="Sylfaen" w:cs="Sylfaen"/>
                <w:color w:val="000000" w:themeColor="text1"/>
                <w:sz w:val="20"/>
                <w:szCs w:val="20"/>
                <w:vertAlign w:val="subscript"/>
              </w:rPr>
              <w:t>թ</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x Բ</w:t>
            </w:r>
            <w:r w:rsidRPr="0093637F">
              <w:rPr>
                <w:rFonts w:ascii="Sylfaen" w:hAnsi="Sylfaen" w:cs="Sylfaen"/>
                <w:color w:val="000000" w:themeColor="text1"/>
                <w:sz w:val="20"/>
                <w:szCs w:val="20"/>
                <w:vertAlign w:val="subscript"/>
              </w:rPr>
              <w:t>վ</w:t>
            </w:r>
          </w:p>
        </w:tc>
        <w:tc>
          <w:tcPr>
            <w:tcW w:w="1050" w:type="dxa"/>
            <w:vAlign w:val="center"/>
          </w:tcPr>
          <w:p w:rsidR="005346E6" w:rsidRPr="0093637F" w:rsidRDefault="005346E6" w:rsidP="00FF276E">
            <w:pPr>
              <w:spacing w:after="0" w:line="240" w:lineRule="auto"/>
              <w:ind w:right="-42"/>
              <w:jc w:val="center"/>
              <w:rPr>
                <w:rFonts w:ascii="Sylfaen" w:hAnsi="Sylfaen" w:cs="Sylfaen"/>
                <w:color w:val="000000" w:themeColor="text1"/>
                <w:sz w:val="20"/>
                <w:szCs w:val="20"/>
              </w:rPr>
            </w:pPr>
            <w:r w:rsidRPr="0093637F">
              <w:rPr>
                <w:rFonts w:ascii="Sylfaen" w:hAnsi="Sylfaen" w:cs="Sylfaen"/>
                <w:color w:val="000000" w:themeColor="text1"/>
                <w:sz w:val="20"/>
                <w:szCs w:val="20"/>
              </w:rPr>
              <w:t>88.75</w:t>
            </w:r>
          </w:p>
        </w:tc>
      </w:tr>
      <w:tr w:rsidR="005346E6" w:rsidRPr="0093637F" w:rsidTr="005346E6">
        <w:trPr>
          <w:trHeight w:val="274"/>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6. </w:t>
            </w:r>
            <w:r w:rsidRPr="0093637F">
              <w:rPr>
                <w:rFonts w:ascii="Sylfaen" w:hAnsi="Sylfaen" w:cs="Sylfaen"/>
                <w:color w:val="000000" w:themeColor="text1"/>
                <w:sz w:val="20"/>
                <w:szCs w:val="20"/>
              </w:rPr>
              <w:t>Աղբոտման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ենթարկված</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հողամասի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մակերեսը</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vertAlign w:val="subscript"/>
              </w:rPr>
            </w:pPr>
            <w:r w:rsidRPr="0093637F">
              <w:rPr>
                <w:rFonts w:ascii="Sylfaen" w:hAnsi="Sylfaen" w:cs="Sylfaen"/>
                <w:color w:val="000000" w:themeColor="text1"/>
                <w:sz w:val="20"/>
                <w:szCs w:val="20"/>
              </w:rPr>
              <w:t>Մ</w:t>
            </w:r>
            <w:r w:rsidRPr="0093637F">
              <w:rPr>
                <w:rFonts w:ascii="Sylfaen" w:hAnsi="Sylfaen" w:cs="Sylfaen"/>
                <w:color w:val="000000" w:themeColor="text1"/>
                <w:sz w:val="20"/>
                <w:szCs w:val="20"/>
                <w:vertAlign w:val="subscript"/>
              </w:rPr>
              <w:t>Ա</w:t>
            </w:r>
            <w:r w:rsidRPr="0093637F">
              <w:rPr>
                <w:rFonts w:ascii="Sylfaen" w:hAnsi="Sylfaen" w:cs="Sylfaen"/>
                <w:color w:val="000000" w:themeColor="text1"/>
                <w:sz w:val="18"/>
                <w:szCs w:val="18"/>
                <w:vertAlign w:val="subscript"/>
              </w:rPr>
              <w:t>Բ</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հա</w:t>
            </w:r>
          </w:p>
        </w:tc>
        <w:tc>
          <w:tcPr>
            <w:tcW w:w="2320" w:type="dxa"/>
            <w:vAlign w:val="center"/>
          </w:tcPr>
          <w:p w:rsidR="005346E6" w:rsidRPr="0093637F" w:rsidRDefault="005346E6" w:rsidP="00FF276E">
            <w:pPr>
              <w:spacing w:after="0" w:line="240" w:lineRule="auto"/>
              <w:ind w:left="-19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050" w:type="dxa"/>
            <w:vAlign w:val="center"/>
          </w:tcPr>
          <w:p w:rsidR="005346E6" w:rsidRPr="0093637F" w:rsidRDefault="005346E6" w:rsidP="00FF276E">
            <w:pPr>
              <w:spacing w:after="0" w:line="240" w:lineRule="auto"/>
              <w:ind w:left="-46" w:right="-42"/>
              <w:jc w:val="center"/>
              <w:rPr>
                <w:rFonts w:ascii="Sylfaen" w:hAnsi="Sylfaen" w:cs="Sylfaen"/>
                <w:color w:val="000000" w:themeColor="text1"/>
                <w:sz w:val="20"/>
                <w:szCs w:val="20"/>
              </w:rPr>
            </w:pPr>
            <w:r w:rsidRPr="0093637F">
              <w:rPr>
                <w:rFonts w:ascii="Sylfaen" w:hAnsi="Sylfaen" w:cs="Sylfaen"/>
                <w:color w:val="000000" w:themeColor="text1"/>
                <w:sz w:val="20"/>
                <w:szCs w:val="20"/>
              </w:rPr>
              <w:t>6.5</w:t>
            </w:r>
          </w:p>
        </w:tc>
      </w:tr>
      <w:tr w:rsidR="005346E6" w:rsidRPr="0093637F" w:rsidTr="005346E6">
        <w:trPr>
          <w:trHeight w:val="73"/>
          <w:jc w:val="center"/>
        </w:trPr>
        <w:tc>
          <w:tcPr>
            <w:tcW w:w="5078" w:type="dxa"/>
            <w:vAlign w:val="center"/>
          </w:tcPr>
          <w:p w:rsidR="005346E6" w:rsidRPr="0093637F" w:rsidRDefault="005346E6" w:rsidP="00FF276E">
            <w:pPr>
              <w:pStyle w:val="13"/>
              <w:ind w:left="0" w:right="-108"/>
              <w:rPr>
                <w:rFonts w:ascii="Sylfaen" w:hAnsi="Sylfaen" w:cs="Sylfaen"/>
                <w:color w:val="000000" w:themeColor="text1"/>
                <w:sz w:val="20"/>
                <w:szCs w:val="20"/>
              </w:rPr>
            </w:pPr>
            <w:r w:rsidRPr="0093637F">
              <w:rPr>
                <w:rFonts w:ascii="Sylfaen" w:hAnsi="Sylfaen" w:cs="Sylfaen"/>
                <w:color w:val="000000" w:themeColor="text1"/>
                <w:sz w:val="20"/>
                <w:szCs w:val="20"/>
              </w:rPr>
              <w:t xml:space="preserve">7. </w:t>
            </w:r>
            <w:r w:rsidRPr="0093637F">
              <w:rPr>
                <w:rFonts w:ascii="Sylfaen" w:hAnsi="Sylfaen" w:cs="Sylfaen"/>
                <w:color w:val="000000" w:themeColor="text1"/>
                <w:spacing w:val="-4"/>
                <w:sz w:val="20"/>
                <w:szCs w:val="20"/>
              </w:rPr>
              <w:t xml:space="preserve">Հողի </w:t>
            </w:r>
            <w:r w:rsidRPr="0093637F">
              <w:rPr>
                <w:rFonts w:ascii="Sylfaen" w:hAnsi="Sylfaen"/>
                <w:color w:val="000000" w:themeColor="text1"/>
                <w:spacing w:val="-4"/>
                <w:sz w:val="20"/>
                <w:szCs w:val="20"/>
              </w:rPr>
              <w:t>բերրի շերտի վնասման և ոչնչացման հետևան</w:t>
            </w:r>
            <w:r w:rsidRPr="0093637F">
              <w:rPr>
                <w:rFonts w:ascii="Sylfaen" w:hAnsi="Sylfaen"/>
                <w:color w:val="000000" w:themeColor="text1"/>
                <w:spacing w:val="-4"/>
                <w:sz w:val="20"/>
                <w:szCs w:val="20"/>
              </w:rPr>
              <w:softHyphen/>
              <w:t>քով խախտված հողամասի խախտման պահից մինչև նախնական տեսքի բերելու պահն ընկած</w:t>
            </w:r>
            <w:r w:rsidRPr="0093637F">
              <w:rPr>
                <w:rFonts w:ascii="Sylfaen" w:hAnsi="Sylfaen" w:cs="Sylfaen"/>
                <w:color w:val="000000" w:themeColor="text1"/>
                <w:spacing w:val="-4"/>
                <w:sz w:val="20"/>
                <w:szCs w:val="20"/>
              </w:rPr>
              <w:t xml:space="preserve"> ժամանակահատվածը</w:t>
            </w:r>
            <w:r w:rsidRPr="0093637F">
              <w:rPr>
                <w:rFonts w:ascii="Sylfaen" w:hAnsi="Sylfaen" w:cs="Sylfaen"/>
                <w:color w:val="000000" w:themeColor="text1"/>
                <w:sz w:val="20"/>
                <w:szCs w:val="20"/>
              </w:rPr>
              <w:t xml:space="preserve"> </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Ժ</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օր</w:t>
            </w:r>
          </w:p>
        </w:tc>
        <w:tc>
          <w:tcPr>
            <w:tcW w:w="2320" w:type="dxa"/>
            <w:vAlign w:val="center"/>
          </w:tcPr>
          <w:p w:rsidR="005346E6" w:rsidRPr="0093637F" w:rsidRDefault="005346E6" w:rsidP="00FF276E">
            <w:pPr>
              <w:spacing w:after="0" w:line="240" w:lineRule="auto"/>
              <w:ind w:left="-51" w:right="-108"/>
              <w:jc w:val="center"/>
              <w:rPr>
                <w:rFonts w:ascii="Sylfaen" w:hAnsi="Sylfaen" w:cs="Sylfaen"/>
                <w:color w:val="000000" w:themeColor="text1"/>
                <w:sz w:val="20"/>
                <w:szCs w:val="20"/>
              </w:rPr>
            </w:pPr>
            <w:r w:rsidRPr="0093637F">
              <w:rPr>
                <w:rFonts w:ascii="Sylfaen" w:hAnsi="Sylfaen" w:cs="Sylfaen"/>
                <w:color w:val="000000" w:themeColor="text1"/>
                <w:sz w:val="20"/>
                <w:szCs w:val="20"/>
              </w:rPr>
              <w:t xml:space="preserve">12.5 տարի </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4562</w:t>
            </w:r>
          </w:p>
        </w:tc>
      </w:tr>
      <w:tr w:rsidR="005346E6" w:rsidRPr="0093637F" w:rsidTr="005346E6">
        <w:trPr>
          <w:trHeight w:val="65"/>
          <w:jc w:val="center"/>
        </w:trPr>
        <w:tc>
          <w:tcPr>
            <w:tcW w:w="5078" w:type="dxa"/>
            <w:vAlign w:val="center"/>
          </w:tcPr>
          <w:p w:rsidR="005346E6" w:rsidRPr="0093637F" w:rsidRDefault="005346E6" w:rsidP="00FF276E">
            <w:pPr>
              <w:pStyle w:val="13"/>
              <w:ind w:left="0"/>
              <w:rPr>
                <w:rFonts w:ascii="Sylfaen" w:hAnsi="Sylfaen" w:cs="Sylfaen"/>
                <w:color w:val="000000" w:themeColor="text1"/>
                <w:sz w:val="20"/>
                <w:szCs w:val="20"/>
              </w:rPr>
            </w:pPr>
            <w:r w:rsidRPr="0093637F">
              <w:rPr>
                <w:rFonts w:ascii="Sylfaen" w:hAnsi="Sylfaen" w:cs="Sylfaen"/>
                <w:color w:val="000000" w:themeColor="text1"/>
                <w:sz w:val="20"/>
                <w:szCs w:val="20"/>
              </w:rPr>
              <w:t xml:space="preserve">8. Հողամասի վարձակալության բազային սակագինը </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vertAlign w:val="subscript"/>
              </w:rPr>
            </w:pPr>
            <w:r w:rsidRPr="0093637F">
              <w:rPr>
                <w:rFonts w:ascii="Sylfaen" w:hAnsi="Sylfaen" w:cs="Sylfaen"/>
                <w:color w:val="000000" w:themeColor="text1"/>
                <w:sz w:val="20"/>
                <w:szCs w:val="20"/>
              </w:rPr>
              <w:t>Վ</w:t>
            </w:r>
            <w:r w:rsidRPr="0093637F">
              <w:rPr>
                <w:rFonts w:ascii="Sylfaen" w:hAnsi="Sylfaen" w:cs="Sylfaen"/>
                <w:color w:val="000000" w:themeColor="text1"/>
                <w:sz w:val="20"/>
                <w:szCs w:val="20"/>
                <w:vertAlign w:val="subscript"/>
              </w:rPr>
              <w:t>բ</w:t>
            </w:r>
          </w:p>
        </w:tc>
        <w:tc>
          <w:tcPr>
            <w:tcW w:w="1026" w:type="dxa"/>
            <w:vAlign w:val="center"/>
          </w:tcPr>
          <w:p w:rsidR="005346E6" w:rsidRPr="0093637F" w:rsidRDefault="005346E6" w:rsidP="00FF276E">
            <w:pPr>
              <w:spacing w:after="0" w:line="240" w:lineRule="auto"/>
              <w:ind w:left="-107" w:right="-72"/>
              <w:jc w:val="center"/>
              <w:rPr>
                <w:rFonts w:ascii="Sylfaen" w:hAnsi="Sylfaen" w:cs="Sylfaen"/>
                <w:color w:val="000000" w:themeColor="text1"/>
                <w:sz w:val="20"/>
                <w:szCs w:val="20"/>
              </w:rPr>
            </w:pPr>
            <w:r w:rsidRPr="0093637F">
              <w:rPr>
                <w:rFonts w:ascii="Sylfaen" w:hAnsi="Sylfaen" w:cs="Sylfaen"/>
                <w:color w:val="000000" w:themeColor="text1"/>
                <w:sz w:val="20"/>
                <w:szCs w:val="20"/>
              </w:rPr>
              <w:t>դրամ/հա</w:t>
            </w:r>
          </w:p>
        </w:tc>
        <w:tc>
          <w:tcPr>
            <w:tcW w:w="2320" w:type="dxa"/>
            <w:vAlign w:val="center"/>
          </w:tcPr>
          <w:p w:rsidR="005346E6" w:rsidRPr="0093637F" w:rsidRDefault="005346E6" w:rsidP="00FF276E">
            <w:pPr>
              <w:spacing w:after="0" w:line="240" w:lineRule="auto"/>
              <w:ind w:left="-141" w:right="-169"/>
              <w:jc w:val="center"/>
              <w:rPr>
                <w:rFonts w:ascii="Sylfaen" w:hAnsi="Sylfaen" w:cs="Sylfaen"/>
                <w:color w:val="000000" w:themeColor="text1"/>
                <w:sz w:val="20"/>
                <w:szCs w:val="20"/>
              </w:rPr>
            </w:pPr>
            <w:r w:rsidRPr="0093637F">
              <w:rPr>
                <w:rFonts w:ascii="Sylfaen" w:hAnsi="Sylfaen" w:cs="Sylfaen"/>
                <w:color w:val="000000" w:themeColor="text1"/>
                <w:sz w:val="20"/>
                <w:szCs w:val="20"/>
                <w:lang w:val="hy-AM"/>
              </w:rPr>
              <w:t>ՀՀ</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Կառավարության</w:t>
            </w:r>
            <w:r w:rsidRPr="0093637F">
              <w:rPr>
                <w:rFonts w:ascii="Sylfaen" w:hAnsi="Sylfaen" w:cs="Arial LatArm"/>
                <w:color w:val="000000" w:themeColor="text1"/>
                <w:sz w:val="20"/>
                <w:szCs w:val="20"/>
                <w:lang w:val="hy-AM"/>
              </w:rPr>
              <w:t xml:space="preserve"> N1746-</w:t>
            </w:r>
            <w:r w:rsidRPr="0093637F">
              <w:rPr>
                <w:rFonts w:ascii="Sylfaen" w:hAnsi="Sylfaen" w:cs="Sylfaen"/>
                <w:color w:val="000000" w:themeColor="text1"/>
                <w:sz w:val="20"/>
                <w:szCs w:val="20"/>
                <w:lang w:val="hy-AM"/>
              </w:rPr>
              <w:t>Ն</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որոշում</w:t>
            </w:r>
            <w:r w:rsidRPr="0093637F">
              <w:rPr>
                <w:rFonts w:ascii="Sylfaen" w:hAnsi="Sylfaen" w:cs="Sylfaen"/>
                <w:color w:val="000000" w:themeColor="text1"/>
                <w:sz w:val="20"/>
                <w:szCs w:val="20"/>
              </w:rPr>
              <w:t>,</w:t>
            </w:r>
            <w:r w:rsidRPr="0093637F">
              <w:rPr>
                <w:rFonts w:ascii="Sylfaen" w:hAnsi="Sylfaen" w:cs="Sylfaen"/>
                <w:color w:val="000000" w:themeColor="text1"/>
                <w:sz w:val="20"/>
                <w:szCs w:val="20"/>
                <w:lang w:val="hy-AM"/>
              </w:rPr>
              <w:t xml:space="preserve"> </w:t>
            </w:r>
            <w:r w:rsidRPr="0093637F">
              <w:rPr>
                <w:rFonts w:ascii="Sylfaen" w:hAnsi="Sylfaen" w:cs="Arial LatArm"/>
                <w:color w:val="000000" w:themeColor="text1"/>
                <w:sz w:val="20"/>
                <w:szCs w:val="20"/>
                <w:lang w:val="hy-AM"/>
              </w:rPr>
              <w:t>24.12.2003</w:t>
            </w:r>
            <w:r w:rsidRPr="0093637F">
              <w:rPr>
                <w:rFonts w:ascii="Sylfaen" w:hAnsi="Sylfaen" w:cs="Sylfaen"/>
                <w:color w:val="000000" w:themeColor="text1"/>
                <w:sz w:val="20"/>
                <w:szCs w:val="20"/>
                <w:lang w:val="hy-AM"/>
              </w:rPr>
              <w:t>թ.</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2368340</w:t>
            </w:r>
          </w:p>
        </w:tc>
      </w:tr>
      <w:tr w:rsidR="005346E6" w:rsidRPr="0093637F" w:rsidTr="005346E6">
        <w:trPr>
          <w:trHeight w:val="316"/>
          <w:jc w:val="center"/>
        </w:trPr>
        <w:tc>
          <w:tcPr>
            <w:tcW w:w="5078" w:type="dxa"/>
            <w:vAlign w:val="center"/>
          </w:tcPr>
          <w:p w:rsidR="005346E6" w:rsidRPr="0093637F" w:rsidRDefault="005346E6" w:rsidP="00FF276E">
            <w:pPr>
              <w:pStyle w:val="13"/>
              <w:ind w:left="0"/>
              <w:rPr>
                <w:rFonts w:ascii="Sylfaen" w:hAnsi="Sylfaen" w:cs="Sylfaen"/>
                <w:color w:val="000000" w:themeColor="text1"/>
                <w:sz w:val="20"/>
                <w:szCs w:val="20"/>
              </w:rPr>
            </w:pPr>
            <w:r w:rsidRPr="0093637F">
              <w:rPr>
                <w:rFonts w:ascii="Sylfaen" w:hAnsi="Sylfaen" w:cs="Sylfaen"/>
                <w:color w:val="000000" w:themeColor="text1"/>
                <w:sz w:val="20"/>
                <w:szCs w:val="20"/>
              </w:rPr>
              <w:t xml:space="preserve">9. Հողամասի բնապահպանական արժեքը հաշվի առնող գործակից </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Գ</w:t>
            </w:r>
            <w:r w:rsidRPr="0093637F">
              <w:rPr>
                <w:rFonts w:ascii="Sylfaen" w:hAnsi="Sylfaen" w:cs="Sylfaen"/>
                <w:color w:val="000000" w:themeColor="text1"/>
                <w:sz w:val="20"/>
                <w:szCs w:val="20"/>
                <w:vertAlign w:val="subscript"/>
              </w:rPr>
              <w:t>բ</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w:t>
            </w:r>
          </w:p>
        </w:tc>
        <w:tc>
          <w:tcPr>
            <w:tcW w:w="232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lang w:val="hy-AM"/>
              </w:rPr>
              <w:t>ՀՀ</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Կառավարության</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rPr>
              <w:t>N92-Ն որոշում, կետ 21</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1.0</w:t>
            </w:r>
          </w:p>
        </w:tc>
      </w:tr>
      <w:tr w:rsidR="005346E6" w:rsidRPr="0093637F" w:rsidTr="005346E6">
        <w:trPr>
          <w:trHeight w:val="191"/>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10. </w:t>
            </w:r>
            <w:r w:rsidRPr="0093637F">
              <w:rPr>
                <w:rFonts w:ascii="Sylfaen" w:hAnsi="Sylfaen" w:cs="Sylfaen"/>
                <w:color w:val="000000" w:themeColor="text1"/>
                <w:sz w:val="20"/>
                <w:szCs w:val="20"/>
              </w:rPr>
              <w:t>Վտանգավորության (թունավորության) աստիճանը հաշվի առնող գործակից</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Գ</w:t>
            </w:r>
            <w:r w:rsidRPr="0093637F">
              <w:rPr>
                <w:rFonts w:ascii="Sylfaen" w:hAnsi="Sylfaen" w:cs="Sylfaen"/>
                <w:color w:val="000000" w:themeColor="text1"/>
                <w:sz w:val="20"/>
                <w:szCs w:val="20"/>
                <w:vertAlign w:val="subscript"/>
              </w:rPr>
              <w:t>թ</w:t>
            </w:r>
          </w:p>
        </w:tc>
        <w:tc>
          <w:tcPr>
            <w:tcW w:w="1026" w:type="dxa"/>
            <w:vAlign w:val="center"/>
          </w:tcPr>
          <w:p w:rsidR="005346E6" w:rsidRPr="0093637F" w:rsidRDefault="005346E6" w:rsidP="00FF276E">
            <w:pPr>
              <w:spacing w:after="0" w:line="240" w:lineRule="auto"/>
              <w:ind w:left="-75" w:right="-107"/>
              <w:jc w:val="center"/>
              <w:rPr>
                <w:rFonts w:ascii="Sylfaen" w:hAnsi="Sylfaen" w:cs="Sylfaen"/>
                <w:color w:val="000000" w:themeColor="text1"/>
                <w:sz w:val="20"/>
                <w:szCs w:val="20"/>
              </w:rPr>
            </w:pPr>
            <w:r w:rsidRPr="0093637F">
              <w:rPr>
                <w:rFonts w:ascii="Sylfaen" w:hAnsi="Sylfaen" w:cs="Sylfaen"/>
                <w:color w:val="000000" w:themeColor="text1"/>
                <w:sz w:val="20"/>
                <w:szCs w:val="20"/>
              </w:rPr>
              <w:t>-</w:t>
            </w:r>
          </w:p>
        </w:tc>
        <w:tc>
          <w:tcPr>
            <w:tcW w:w="2320" w:type="dxa"/>
            <w:vAlign w:val="center"/>
          </w:tcPr>
          <w:p w:rsidR="005346E6" w:rsidRPr="0093637F" w:rsidRDefault="005346E6" w:rsidP="00FF276E">
            <w:pPr>
              <w:spacing w:after="0" w:line="240" w:lineRule="auto"/>
              <w:ind w:left="-108" w:right="-108"/>
              <w:jc w:val="center"/>
              <w:rPr>
                <w:rFonts w:ascii="Sylfaen" w:hAnsi="Sylfaen" w:cs="Sylfaen"/>
                <w:color w:val="000000" w:themeColor="text1"/>
                <w:sz w:val="20"/>
                <w:szCs w:val="20"/>
              </w:rPr>
            </w:pPr>
            <w:r w:rsidRPr="0093637F">
              <w:rPr>
                <w:rFonts w:ascii="Sylfaen" w:hAnsi="Sylfaen" w:cs="Sylfaen"/>
                <w:color w:val="000000" w:themeColor="text1"/>
                <w:sz w:val="20"/>
                <w:szCs w:val="20"/>
                <w:lang w:val="hy-AM"/>
              </w:rPr>
              <w:t>ՀՀ</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Կառավարության</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rPr>
              <w:t>N92-Ն որոշում, կետ 22</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1</w:t>
            </w:r>
          </w:p>
        </w:tc>
      </w:tr>
      <w:tr w:rsidR="005346E6" w:rsidRPr="0093637F" w:rsidTr="00FF276E">
        <w:trPr>
          <w:trHeight w:val="694"/>
          <w:jc w:val="center"/>
        </w:trPr>
        <w:tc>
          <w:tcPr>
            <w:tcW w:w="5078" w:type="dxa"/>
          </w:tcPr>
          <w:p w:rsidR="005346E6" w:rsidRPr="0093637F" w:rsidRDefault="005346E6" w:rsidP="00FF276E">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 xml:space="preserve">11. </w:t>
            </w:r>
            <w:r w:rsidRPr="0093637F">
              <w:rPr>
                <w:rFonts w:ascii="Sylfaen" w:hAnsi="Sylfaen" w:cs="Sylfaen"/>
                <w:color w:val="000000" w:themeColor="text1"/>
                <w:sz w:val="20"/>
                <w:szCs w:val="20"/>
              </w:rPr>
              <w:t>Հողի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աղբոտման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հետևանքով</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վնասված</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հողամասի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արժեքը</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Ա</w:t>
            </w:r>
            <w:r w:rsidRPr="0093637F">
              <w:rPr>
                <w:rFonts w:ascii="Sylfaen" w:hAnsi="Sylfaen" w:cs="Sylfaen"/>
                <w:color w:val="000000" w:themeColor="text1"/>
                <w:sz w:val="20"/>
                <w:szCs w:val="20"/>
                <w:vertAlign w:val="subscript"/>
              </w:rPr>
              <w:t>ՎՀԱԲ</w:t>
            </w:r>
          </w:p>
        </w:tc>
        <w:tc>
          <w:tcPr>
            <w:tcW w:w="1026" w:type="dxa"/>
            <w:vAlign w:val="center"/>
          </w:tcPr>
          <w:p w:rsidR="005346E6" w:rsidRPr="0093637F" w:rsidRDefault="005346E6" w:rsidP="00FF276E">
            <w:pPr>
              <w:spacing w:after="0" w:line="240" w:lineRule="auto"/>
              <w:ind w:left="-75" w:right="-107"/>
              <w:jc w:val="center"/>
              <w:rPr>
                <w:rFonts w:ascii="Sylfaen" w:hAnsi="Sylfaen" w:cs="Sylfaen"/>
                <w:color w:val="000000" w:themeColor="text1"/>
                <w:sz w:val="20"/>
                <w:szCs w:val="20"/>
              </w:rPr>
            </w:pPr>
            <w:r w:rsidRPr="0093637F">
              <w:rPr>
                <w:rFonts w:ascii="Sylfaen" w:hAnsi="Sylfaen" w:cs="Sylfaen"/>
                <w:color w:val="000000" w:themeColor="text1"/>
                <w:sz w:val="20"/>
                <w:szCs w:val="20"/>
              </w:rPr>
              <w:t>մլն.դրամ</w:t>
            </w:r>
          </w:p>
        </w:tc>
        <w:tc>
          <w:tcPr>
            <w:tcW w:w="232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Ա</w:t>
            </w:r>
            <w:r w:rsidRPr="0093637F">
              <w:rPr>
                <w:rFonts w:ascii="Sylfaen" w:hAnsi="Sylfaen" w:cs="Sylfaen"/>
                <w:color w:val="000000" w:themeColor="text1"/>
                <w:sz w:val="20"/>
                <w:szCs w:val="20"/>
                <w:vertAlign w:val="subscript"/>
              </w:rPr>
              <w:t>ՎՀԱԲ</w:t>
            </w:r>
            <w:r w:rsidRPr="0093637F">
              <w:rPr>
                <w:rFonts w:ascii="Sylfaen" w:hAnsi="Sylfaen" w:cs="Sylfaen"/>
                <w:color w:val="000000" w:themeColor="text1"/>
                <w:sz w:val="20"/>
                <w:szCs w:val="20"/>
              </w:rPr>
              <w:t xml:space="preserve"> = Մ</w:t>
            </w:r>
            <w:r w:rsidRPr="0093637F">
              <w:rPr>
                <w:rFonts w:ascii="Sylfaen" w:hAnsi="Sylfaen" w:cs="Sylfaen"/>
                <w:color w:val="000000" w:themeColor="text1"/>
                <w:sz w:val="20"/>
                <w:szCs w:val="20"/>
                <w:vertAlign w:val="subscript"/>
              </w:rPr>
              <w:t>ԱԲ</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x Վ</w:t>
            </w:r>
            <w:r w:rsidRPr="0093637F">
              <w:rPr>
                <w:rFonts w:ascii="Sylfaen" w:hAnsi="Sylfaen" w:cs="Sylfaen"/>
                <w:color w:val="000000" w:themeColor="text1"/>
                <w:sz w:val="20"/>
                <w:szCs w:val="20"/>
                <w:vertAlign w:val="subscript"/>
              </w:rPr>
              <w:t>բ</w:t>
            </w:r>
            <w:r w:rsidR="006F5026" w:rsidRPr="0093637F">
              <w:rPr>
                <w:rFonts w:ascii="Sylfaen" w:hAnsi="Sylfaen" w:cs="Sylfaen"/>
                <w:color w:val="000000" w:themeColor="text1"/>
                <w:sz w:val="20"/>
                <w:szCs w:val="20"/>
                <w:vertAlign w:val="subscript"/>
              </w:rPr>
              <w:t xml:space="preserve"> </w:t>
            </w:r>
            <w:r w:rsidRPr="0093637F">
              <w:rPr>
                <w:rFonts w:ascii="Sylfaen" w:hAnsi="Sylfaen" w:cs="Sylfaen"/>
                <w:color w:val="000000" w:themeColor="text1"/>
                <w:sz w:val="20"/>
                <w:szCs w:val="20"/>
              </w:rPr>
              <w:t>x ժ/365x Գ</w:t>
            </w:r>
            <w:r w:rsidRPr="0093637F">
              <w:rPr>
                <w:rFonts w:ascii="Sylfaen" w:hAnsi="Sylfaen" w:cs="Sylfaen"/>
                <w:color w:val="000000" w:themeColor="text1"/>
                <w:sz w:val="20"/>
                <w:szCs w:val="20"/>
                <w:vertAlign w:val="subscript"/>
              </w:rPr>
              <w:t xml:space="preserve">բ </w:t>
            </w:r>
            <w:r w:rsidRPr="0093637F">
              <w:rPr>
                <w:rFonts w:ascii="Sylfaen" w:hAnsi="Sylfaen" w:cs="Sylfaen"/>
                <w:color w:val="000000" w:themeColor="text1"/>
                <w:sz w:val="20"/>
                <w:szCs w:val="20"/>
              </w:rPr>
              <w:t>x Գ</w:t>
            </w:r>
            <w:r w:rsidRPr="0093637F">
              <w:rPr>
                <w:rFonts w:ascii="Sylfaen" w:hAnsi="Sylfaen" w:cs="Sylfaen"/>
                <w:color w:val="000000" w:themeColor="text1"/>
                <w:sz w:val="20"/>
                <w:szCs w:val="20"/>
                <w:vertAlign w:val="subscript"/>
              </w:rPr>
              <w:t>թ</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192.428</w:t>
            </w:r>
          </w:p>
        </w:tc>
      </w:tr>
      <w:tr w:rsidR="005346E6" w:rsidRPr="0093637F" w:rsidTr="005346E6">
        <w:trPr>
          <w:trHeight w:val="256"/>
          <w:jc w:val="center"/>
        </w:trPr>
        <w:tc>
          <w:tcPr>
            <w:tcW w:w="10272" w:type="dxa"/>
            <w:gridSpan w:val="5"/>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Arial LatArm"/>
                <w:b/>
                <w:bCs/>
                <w:i/>
                <w:iCs/>
                <w:color w:val="000000" w:themeColor="text1"/>
                <w:sz w:val="20"/>
                <w:szCs w:val="20"/>
              </w:rPr>
              <w:lastRenderedPageBreak/>
              <w:t>Բ. Հողերի աղտոտում՝ ֆաբրիկայի արտհրապարակ</w:t>
            </w:r>
          </w:p>
        </w:tc>
      </w:tr>
      <w:tr w:rsidR="005346E6" w:rsidRPr="0093637F" w:rsidTr="005346E6">
        <w:trPr>
          <w:trHeight w:val="591"/>
          <w:jc w:val="center"/>
        </w:trPr>
        <w:tc>
          <w:tcPr>
            <w:tcW w:w="5078" w:type="dxa"/>
            <w:tcBorders>
              <w:bottom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12. Աղտոտման ենթարկված հողամասի աղտոտված վերին շերտի շերտահանման համար անհրաժեշտ ծախսերը</w:t>
            </w:r>
            <w:r w:rsidR="006F5026" w:rsidRPr="0093637F">
              <w:rPr>
                <w:rFonts w:ascii="Sylfaen" w:hAnsi="Sylfaen" w:cs="Arial LatArm"/>
                <w:color w:val="000000" w:themeColor="text1"/>
                <w:sz w:val="20"/>
              </w:rPr>
              <w:t xml:space="preserve"> </w:t>
            </w:r>
          </w:p>
        </w:tc>
        <w:tc>
          <w:tcPr>
            <w:tcW w:w="798" w:type="dxa"/>
            <w:tcBorders>
              <w:bottom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Շ</w:t>
            </w:r>
          </w:p>
        </w:tc>
        <w:tc>
          <w:tcPr>
            <w:tcW w:w="1026" w:type="dxa"/>
            <w:tcBorders>
              <w:bottom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bottom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bottom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0.31</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 xml:space="preserve">13. Աղտոտման ենթարկված հողամասի հողի աղտոտված վերին շերտի բարձման համար անհրաժեշտ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Բ</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0.16</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ight="-207"/>
              <w:rPr>
                <w:rFonts w:ascii="Sylfaen" w:hAnsi="Sylfaen" w:cs="Arial LatArm"/>
                <w:color w:val="000000" w:themeColor="text1"/>
                <w:sz w:val="20"/>
              </w:rPr>
            </w:pPr>
            <w:r w:rsidRPr="0093637F">
              <w:rPr>
                <w:rFonts w:ascii="Sylfaen" w:hAnsi="Sylfaen" w:cs="Arial LatArm"/>
                <w:color w:val="000000" w:themeColor="text1"/>
                <w:sz w:val="20"/>
              </w:rPr>
              <w:t>20. Աղտոտման ենթարկված հողամասի հողի աղտոտ</w:t>
            </w:r>
            <w:r w:rsidRPr="0093637F">
              <w:rPr>
                <w:rFonts w:ascii="Sylfaen" w:hAnsi="Sylfaen" w:cs="Arial LatArm"/>
                <w:color w:val="000000" w:themeColor="text1"/>
                <w:sz w:val="20"/>
              </w:rPr>
              <w:softHyphen/>
              <w:t xml:space="preserve">ված վերին շերտի տեղափոխման համար անհրաժեշտ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Տ</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0.24</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14. Աղտոտման ենթարկված հողամասի հողի նոր շերտի փռման համար անհրաժեշտ ծախսերը</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փռ</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0.47</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15. Աղտոտման ենթարկված հողամասի հողի աղտոտված վերին շերտի ամբողջությամբ փոխարինման համար անհրաժեշտ ծախսերը</w:t>
            </w:r>
            <w:r w:rsidR="006F5026" w:rsidRPr="0093637F">
              <w:rPr>
                <w:rFonts w:ascii="Sylfaen" w:hAnsi="Sylfaen" w:cs="Arial LatArm"/>
                <w:color w:val="000000" w:themeColor="text1"/>
                <w:sz w:val="20"/>
              </w:rPr>
              <w:t xml:space="preserve">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փ</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փ</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Շ</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Բ</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Տ</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փռ</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1.18</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16. Բուսածածկույթի վերականգման սակագինը</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Ս</w:t>
            </w:r>
            <w:r w:rsidRPr="0093637F">
              <w:rPr>
                <w:rFonts w:ascii="Sylfaen" w:hAnsi="Sylfaen" w:cs="Arial LatArm"/>
                <w:color w:val="000000" w:themeColor="text1"/>
                <w:sz w:val="20"/>
                <w:szCs w:val="20"/>
                <w:vertAlign w:val="subscript"/>
              </w:rPr>
              <w:t>ԲՎ</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դրամ/մ</w:t>
            </w:r>
            <w:r w:rsidRPr="0093637F">
              <w:rPr>
                <w:rFonts w:ascii="Sylfaen" w:hAnsi="Sylfaen" w:cs="Arial LatArm"/>
                <w:color w:val="000000" w:themeColor="text1"/>
                <w:sz w:val="20"/>
                <w:szCs w:val="20"/>
                <w:vertAlign w:val="superscript"/>
              </w:rPr>
              <w:t>2</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200 հազ.դրամ/հա</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20</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17. Վերականգման ենթակա հողամասի մակերեսը</w:t>
            </w:r>
          </w:p>
        </w:tc>
        <w:tc>
          <w:tcPr>
            <w:tcW w:w="798" w:type="dxa"/>
            <w:tcBorders>
              <w:top w:val="single" w:sz="4" w:space="0" w:color="auto"/>
            </w:tcBorders>
            <w:vAlign w:val="center"/>
          </w:tcPr>
          <w:p w:rsidR="005346E6" w:rsidRPr="0093637F" w:rsidRDefault="005346E6" w:rsidP="00FF276E">
            <w:pPr>
              <w:spacing w:after="0" w:line="240" w:lineRule="auto"/>
              <w:ind w:left="-82" w:right="-37"/>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Մ, Մ</w:t>
            </w:r>
            <w:r w:rsidRPr="0093637F">
              <w:rPr>
                <w:rFonts w:ascii="Sylfaen" w:hAnsi="Sylfaen" w:cs="Arial LatArm"/>
                <w:color w:val="000000" w:themeColor="text1"/>
                <w:sz w:val="20"/>
                <w:szCs w:val="20"/>
                <w:vertAlign w:val="subscript"/>
              </w:rPr>
              <w:t>Ա</w:t>
            </w:r>
            <w:r w:rsidRPr="0093637F">
              <w:rPr>
                <w:rFonts w:ascii="Sylfaen" w:hAnsi="Sylfaen" w:cs="Arial LatArm"/>
                <w:color w:val="000000" w:themeColor="text1"/>
                <w:sz w:val="18"/>
                <w:szCs w:val="18"/>
                <w:vertAlign w:val="subscript"/>
              </w:rPr>
              <w:t>Ղ</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w:t>
            </w:r>
            <w:r w:rsidRPr="0093637F">
              <w:rPr>
                <w:rFonts w:ascii="Sylfaen" w:hAnsi="Sylfaen" w:cs="Arial LatArm"/>
                <w:color w:val="000000" w:themeColor="text1"/>
                <w:sz w:val="20"/>
                <w:szCs w:val="20"/>
                <w:vertAlign w:val="superscript"/>
              </w:rPr>
              <w:t>2</w:t>
            </w:r>
          </w:p>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հա</w:t>
            </w:r>
          </w:p>
        </w:tc>
        <w:tc>
          <w:tcPr>
            <w:tcW w:w="2320" w:type="dxa"/>
            <w:tcBorders>
              <w:top w:val="single" w:sz="4" w:space="0" w:color="auto"/>
            </w:tcBorders>
            <w:vAlign w:val="center"/>
          </w:tcPr>
          <w:p w:rsidR="005346E6" w:rsidRPr="0093637F" w:rsidRDefault="005346E6" w:rsidP="00FF276E">
            <w:pPr>
              <w:spacing w:after="0" w:line="240" w:lineRule="auto"/>
              <w:ind w:left="-66" w:right="-94"/>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Նախագծային տվյալներ</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50000</w:t>
            </w:r>
          </w:p>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5.0</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18. Աղտոտման ենթարկված հողամասի բուսածած</w:t>
            </w:r>
            <w:r w:rsidRPr="0093637F">
              <w:rPr>
                <w:rFonts w:ascii="Sylfaen" w:hAnsi="Sylfaen" w:cs="Arial LatArm"/>
                <w:color w:val="000000" w:themeColor="text1"/>
                <w:sz w:val="20"/>
              </w:rPr>
              <w:softHyphen/>
              <w:t xml:space="preserve">կույթի վերականգման համար անհրաժեշտ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պ</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պ</w:t>
            </w:r>
            <w:r w:rsidRPr="0093637F">
              <w:rPr>
                <w:rFonts w:ascii="Sylfaen" w:hAnsi="Sylfaen" w:cs="Arial LatArm"/>
                <w:color w:val="000000" w:themeColor="text1"/>
                <w:sz w:val="20"/>
                <w:szCs w:val="20"/>
              </w:rPr>
              <w:t>= Ս</w:t>
            </w:r>
            <w:r w:rsidRPr="0093637F">
              <w:rPr>
                <w:rFonts w:ascii="Sylfaen" w:hAnsi="Sylfaen" w:cs="Arial LatArm"/>
                <w:color w:val="000000" w:themeColor="text1"/>
                <w:sz w:val="20"/>
                <w:szCs w:val="20"/>
                <w:vertAlign w:val="subscript"/>
              </w:rPr>
              <w:t>ԲՎ</w:t>
            </w:r>
            <w:r w:rsidRPr="0093637F">
              <w:rPr>
                <w:rFonts w:ascii="Sylfaen" w:hAnsi="Sylfaen" w:cs="Arial LatArm"/>
                <w:color w:val="000000" w:themeColor="text1"/>
                <w:sz w:val="20"/>
                <w:szCs w:val="20"/>
              </w:rPr>
              <w:t xml:space="preserve"> x Մ</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1.0</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ight="-133"/>
              <w:rPr>
                <w:rFonts w:ascii="Sylfaen" w:hAnsi="Sylfaen" w:cs="Arial LatArm"/>
                <w:color w:val="000000" w:themeColor="text1"/>
                <w:sz w:val="20"/>
              </w:rPr>
            </w:pPr>
            <w:r w:rsidRPr="0093637F">
              <w:rPr>
                <w:rFonts w:ascii="Sylfaen" w:hAnsi="Sylfaen" w:cs="Arial LatArm"/>
                <w:color w:val="000000" w:themeColor="text1"/>
                <w:sz w:val="20"/>
              </w:rPr>
              <w:t>19. Աղտոտման ենթարկված հողամասի հողի աղտոտ</w:t>
            </w:r>
            <w:r w:rsidRPr="0093637F">
              <w:rPr>
                <w:rFonts w:ascii="Sylfaen" w:hAnsi="Sylfaen" w:cs="Arial LatArm"/>
                <w:color w:val="000000" w:themeColor="text1"/>
                <w:sz w:val="20"/>
              </w:rPr>
              <w:softHyphen/>
              <w:t xml:space="preserve">ված վերին շերտի համար անհրաժեշտ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օգ</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0</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20. Աղտոտման դեպքում վնաս</w:t>
            </w:r>
            <w:r w:rsidRPr="0093637F">
              <w:rPr>
                <w:rFonts w:ascii="Sylfaen" w:hAnsi="Sylfaen" w:cs="Arial LatArm"/>
                <w:color w:val="000000" w:themeColor="text1"/>
                <w:sz w:val="20"/>
              </w:rPr>
              <w:softHyphen/>
              <w:t xml:space="preserve">ված հողամասը տեսքի բերելու համար անհրաժեշտ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ԱՂՀՎ</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Ա</w:t>
            </w:r>
            <w:r w:rsidRPr="0093637F">
              <w:rPr>
                <w:rFonts w:ascii="Sylfaen" w:hAnsi="Sylfaen" w:cs="Arial LatArm"/>
                <w:color w:val="000000" w:themeColor="text1"/>
                <w:sz w:val="18"/>
                <w:szCs w:val="18"/>
                <w:vertAlign w:val="subscript"/>
              </w:rPr>
              <w:t>Ղ</w:t>
            </w:r>
            <w:r w:rsidRPr="0093637F">
              <w:rPr>
                <w:rFonts w:ascii="Sylfaen" w:hAnsi="Sylfaen" w:cs="Arial LatArm"/>
                <w:color w:val="000000" w:themeColor="text1"/>
                <w:sz w:val="20"/>
                <w:szCs w:val="20"/>
                <w:vertAlign w:val="subscript"/>
              </w:rPr>
              <w:t xml:space="preserve">ՀՎ </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փ</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պ</w:t>
            </w:r>
            <w:r w:rsidR="006F5026" w:rsidRPr="0093637F">
              <w:rPr>
                <w:rFonts w:ascii="Sylfaen" w:hAnsi="Sylfaen" w:cs="Arial LatArm"/>
                <w:color w:val="000000" w:themeColor="text1"/>
                <w:sz w:val="20"/>
                <w:szCs w:val="20"/>
              </w:rPr>
              <w:t xml:space="preserve"> </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օգ</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2.18</w:t>
            </w:r>
          </w:p>
        </w:tc>
      </w:tr>
      <w:tr w:rsidR="005346E6" w:rsidRPr="0093637F" w:rsidTr="005346E6">
        <w:trPr>
          <w:trHeight w:val="316"/>
          <w:jc w:val="center"/>
        </w:trPr>
        <w:tc>
          <w:tcPr>
            <w:tcW w:w="5078" w:type="dxa"/>
            <w:vAlign w:val="center"/>
          </w:tcPr>
          <w:p w:rsidR="005346E6" w:rsidRPr="0093637F" w:rsidRDefault="005346E6" w:rsidP="00FF276E">
            <w:pPr>
              <w:pStyle w:val="13"/>
              <w:ind w:left="0"/>
              <w:rPr>
                <w:rFonts w:ascii="Sylfaen" w:hAnsi="Sylfaen" w:cs="Sylfaen"/>
                <w:color w:val="000000" w:themeColor="text1"/>
                <w:sz w:val="20"/>
                <w:szCs w:val="20"/>
              </w:rPr>
            </w:pPr>
            <w:r w:rsidRPr="0093637F">
              <w:rPr>
                <w:rFonts w:ascii="Sylfaen" w:hAnsi="Sylfaen" w:cs="Sylfaen"/>
                <w:color w:val="000000" w:themeColor="text1"/>
                <w:sz w:val="20"/>
                <w:szCs w:val="20"/>
              </w:rPr>
              <w:t>21. Հողամասի (տարածքի) աղտոտվածության մակարդակը հաշվի առնող գործակից</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Գ</w:t>
            </w:r>
            <w:r w:rsidRPr="0093637F">
              <w:rPr>
                <w:rFonts w:ascii="Sylfaen" w:hAnsi="Sylfaen" w:cs="Sylfaen"/>
                <w:color w:val="000000" w:themeColor="text1"/>
                <w:sz w:val="20"/>
                <w:szCs w:val="20"/>
                <w:vertAlign w:val="subscript"/>
              </w:rPr>
              <w:t>ԱՂ</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w:t>
            </w:r>
          </w:p>
        </w:tc>
        <w:tc>
          <w:tcPr>
            <w:tcW w:w="232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lang w:val="hy-AM"/>
              </w:rPr>
              <w:t>ՀՀ</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Կառավարության</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rPr>
              <w:t>N92-Ն որոշում, կետ 23</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0.3</w:t>
            </w:r>
          </w:p>
        </w:tc>
      </w:tr>
      <w:tr w:rsidR="005346E6" w:rsidRPr="0093637F" w:rsidTr="005346E6">
        <w:trPr>
          <w:trHeight w:val="316"/>
          <w:jc w:val="center"/>
        </w:trPr>
        <w:tc>
          <w:tcPr>
            <w:tcW w:w="5078" w:type="dxa"/>
            <w:vAlign w:val="center"/>
          </w:tcPr>
          <w:p w:rsidR="005346E6" w:rsidRPr="0093637F" w:rsidRDefault="005346E6" w:rsidP="00FF276E">
            <w:pPr>
              <w:pStyle w:val="13"/>
              <w:ind w:left="0"/>
              <w:rPr>
                <w:rFonts w:ascii="Sylfaen" w:hAnsi="Sylfaen" w:cs="Sylfaen"/>
                <w:color w:val="000000" w:themeColor="text1"/>
                <w:sz w:val="20"/>
                <w:szCs w:val="20"/>
              </w:rPr>
            </w:pPr>
            <w:r w:rsidRPr="0093637F">
              <w:rPr>
                <w:rFonts w:ascii="Sylfaen" w:hAnsi="Sylfaen" w:cs="Sylfaen"/>
                <w:color w:val="000000" w:themeColor="text1"/>
                <w:sz w:val="20"/>
                <w:szCs w:val="20"/>
              </w:rPr>
              <w:t xml:space="preserve">22. Հողամասի (տարածքի) աղտոտվածության խորությունը հաշվի առնող գործակից </w:t>
            </w:r>
          </w:p>
        </w:tc>
        <w:tc>
          <w:tcPr>
            <w:tcW w:w="798" w:type="dxa"/>
            <w:vAlign w:val="center"/>
          </w:tcPr>
          <w:p w:rsidR="005346E6" w:rsidRPr="0093637F" w:rsidRDefault="005346E6" w:rsidP="00FF276E">
            <w:pPr>
              <w:spacing w:after="0" w:line="240" w:lineRule="auto"/>
              <w:jc w:val="center"/>
              <w:rPr>
                <w:rFonts w:ascii="Sylfaen" w:hAnsi="Sylfaen" w:cs="Sylfaen"/>
                <w:color w:val="000000" w:themeColor="text1"/>
                <w:sz w:val="20"/>
                <w:szCs w:val="20"/>
                <w:vertAlign w:val="subscript"/>
              </w:rPr>
            </w:pPr>
            <w:r w:rsidRPr="0093637F">
              <w:rPr>
                <w:rFonts w:ascii="Sylfaen" w:hAnsi="Sylfaen" w:cs="Sylfaen"/>
                <w:color w:val="000000" w:themeColor="text1"/>
                <w:sz w:val="20"/>
                <w:szCs w:val="20"/>
              </w:rPr>
              <w:t>Գ</w:t>
            </w:r>
            <w:r w:rsidRPr="0093637F">
              <w:rPr>
                <w:rFonts w:ascii="Sylfaen" w:hAnsi="Sylfaen" w:cs="Sylfaen"/>
                <w:color w:val="000000" w:themeColor="text1"/>
                <w:sz w:val="20"/>
                <w:szCs w:val="20"/>
                <w:vertAlign w:val="subscript"/>
              </w:rPr>
              <w:t>ԱԽ</w:t>
            </w:r>
          </w:p>
        </w:tc>
        <w:tc>
          <w:tcPr>
            <w:tcW w:w="1026"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w:t>
            </w:r>
          </w:p>
        </w:tc>
        <w:tc>
          <w:tcPr>
            <w:tcW w:w="2320" w:type="dxa"/>
            <w:vAlign w:val="center"/>
          </w:tcPr>
          <w:p w:rsidR="005346E6" w:rsidRPr="0093637F" w:rsidRDefault="005346E6" w:rsidP="00FF276E">
            <w:pPr>
              <w:spacing w:after="0" w:line="240" w:lineRule="auto"/>
              <w:ind w:left="-141" w:right="-27"/>
              <w:jc w:val="center"/>
              <w:rPr>
                <w:rFonts w:ascii="Sylfaen" w:hAnsi="Sylfaen" w:cs="Sylfaen"/>
                <w:color w:val="000000" w:themeColor="text1"/>
                <w:sz w:val="20"/>
                <w:szCs w:val="20"/>
              </w:rPr>
            </w:pPr>
            <w:r w:rsidRPr="0093637F">
              <w:rPr>
                <w:rFonts w:ascii="Sylfaen" w:hAnsi="Sylfaen" w:cs="Sylfaen"/>
                <w:color w:val="000000" w:themeColor="text1"/>
                <w:sz w:val="20"/>
                <w:szCs w:val="20"/>
                <w:lang w:val="hy-AM"/>
              </w:rPr>
              <w:t>ՀՀ</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lang w:val="hy-AM"/>
              </w:rPr>
              <w:t>Կառավարության</w:t>
            </w:r>
            <w:r w:rsidRPr="0093637F">
              <w:rPr>
                <w:rFonts w:ascii="Sylfaen" w:hAnsi="Sylfaen" w:cs="Arial LatArm"/>
                <w:color w:val="000000" w:themeColor="text1"/>
                <w:sz w:val="20"/>
                <w:szCs w:val="20"/>
                <w:lang w:val="hy-AM"/>
              </w:rPr>
              <w:t xml:space="preserve"> </w:t>
            </w:r>
            <w:r w:rsidRPr="0093637F">
              <w:rPr>
                <w:rFonts w:ascii="Sylfaen" w:hAnsi="Sylfaen" w:cs="Sylfaen"/>
                <w:color w:val="000000" w:themeColor="text1"/>
                <w:sz w:val="20"/>
                <w:szCs w:val="20"/>
              </w:rPr>
              <w:t>N92-Ն որոշում,</w:t>
            </w:r>
            <w:r w:rsidR="006F5026" w:rsidRPr="0093637F">
              <w:rPr>
                <w:rFonts w:ascii="Sylfaen" w:hAnsi="Sylfaen" w:cs="Sylfaen"/>
                <w:color w:val="000000" w:themeColor="text1"/>
                <w:sz w:val="20"/>
                <w:szCs w:val="20"/>
              </w:rPr>
              <w:t xml:space="preserve"> </w:t>
            </w:r>
            <w:r w:rsidRPr="0093637F">
              <w:rPr>
                <w:rFonts w:ascii="Sylfaen" w:hAnsi="Sylfaen" w:cs="Sylfaen"/>
                <w:color w:val="000000" w:themeColor="text1"/>
                <w:sz w:val="20"/>
                <w:szCs w:val="20"/>
              </w:rPr>
              <w:t>կետ 24</w:t>
            </w:r>
          </w:p>
        </w:tc>
        <w:tc>
          <w:tcPr>
            <w:tcW w:w="1050" w:type="dxa"/>
            <w:vAlign w:val="center"/>
          </w:tcPr>
          <w:p w:rsidR="005346E6" w:rsidRPr="0093637F" w:rsidRDefault="005346E6" w:rsidP="00FF276E">
            <w:pPr>
              <w:spacing w:after="0" w:line="240" w:lineRule="auto"/>
              <w:jc w:val="center"/>
              <w:rPr>
                <w:rFonts w:ascii="Sylfaen" w:hAnsi="Sylfaen" w:cs="Sylfaen"/>
                <w:color w:val="000000" w:themeColor="text1"/>
                <w:sz w:val="20"/>
                <w:szCs w:val="20"/>
              </w:rPr>
            </w:pPr>
            <w:r w:rsidRPr="0093637F">
              <w:rPr>
                <w:rFonts w:ascii="Sylfaen" w:hAnsi="Sylfaen" w:cs="Sylfaen"/>
                <w:color w:val="000000" w:themeColor="text1"/>
                <w:sz w:val="20"/>
                <w:szCs w:val="20"/>
              </w:rPr>
              <w:t>1.0</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23. Աղտոտման հետևանքով խախտված հողամասի արժեքը՝ աղտոտման պահից մինչև հողամասը նախ</w:t>
            </w:r>
            <w:r w:rsidRPr="0093637F">
              <w:rPr>
                <w:rFonts w:ascii="Sylfaen" w:hAnsi="Sylfaen" w:cs="Arial LatArm"/>
                <w:color w:val="000000" w:themeColor="text1"/>
                <w:sz w:val="20"/>
              </w:rPr>
              <w:softHyphen/>
              <w:t xml:space="preserve">նական տեսքի բերելու պահն ընկած ժ/հատվածը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Ա</w:t>
            </w:r>
            <w:r w:rsidRPr="0093637F">
              <w:rPr>
                <w:rFonts w:ascii="Sylfaen" w:hAnsi="Sylfaen" w:cs="Arial LatArm"/>
                <w:color w:val="000000" w:themeColor="text1"/>
                <w:sz w:val="20"/>
                <w:szCs w:val="20"/>
                <w:vertAlign w:val="subscript"/>
              </w:rPr>
              <w:t>ՎՀԱՂ</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Ա</w:t>
            </w:r>
            <w:r w:rsidRPr="0093637F">
              <w:rPr>
                <w:rFonts w:ascii="Sylfaen" w:hAnsi="Sylfaen" w:cs="Arial LatArm"/>
                <w:color w:val="000000" w:themeColor="text1"/>
                <w:sz w:val="20"/>
                <w:szCs w:val="20"/>
                <w:vertAlign w:val="subscript"/>
              </w:rPr>
              <w:t>ՎՀԱՂ</w:t>
            </w:r>
            <w:r w:rsidRPr="0093637F">
              <w:rPr>
                <w:rFonts w:ascii="Sylfaen" w:hAnsi="Sylfaen" w:cs="Arial LatArm"/>
                <w:color w:val="000000" w:themeColor="text1"/>
                <w:sz w:val="20"/>
                <w:szCs w:val="20"/>
              </w:rPr>
              <w:t>=Մ</w:t>
            </w:r>
            <w:r w:rsidRPr="0093637F">
              <w:rPr>
                <w:rFonts w:ascii="Sylfaen" w:hAnsi="Sylfaen" w:cs="Arial LatArm"/>
                <w:color w:val="000000" w:themeColor="text1"/>
                <w:sz w:val="20"/>
                <w:szCs w:val="20"/>
                <w:vertAlign w:val="subscript"/>
              </w:rPr>
              <w:t>Ա</w:t>
            </w:r>
            <w:r w:rsidRPr="0093637F">
              <w:rPr>
                <w:rFonts w:ascii="Sylfaen" w:hAnsi="Sylfaen" w:cs="Arial LatArm"/>
                <w:color w:val="000000" w:themeColor="text1"/>
                <w:sz w:val="18"/>
                <w:szCs w:val="18"/>
                <w:vertAlign w:val="subscript"/>
              </w:rPr>
              <w:t>Ղ</w:t>
            </w:r>
            <w:r w:rsidRPr="0093637F">
              <w:rPr>
                <w:rFonts w:ascii="Sylfaen" w:hAnsi="Sylfaen" w:cs="Arial LatArm"/>
                <w:color w:val="000000" w:themeColor="text1"/>
                <w:sz w:val="20"/>
                <w:szCs w:val="20"/>
              </w:rPr>
              <w:t xml:space="preserve"> x Վ</w:t>
            </w:r>
            <w:r w:rsidRPr="0093637F">
              <w:rPr>
                <w:rFonts w:ascii="Sylfaen" w:hAnsi="Sylfaen" w:cs="Arial LatArm"/>
                <w:color w:val="000000" w:themeColor="text1"/>
                <w:sz w:val="20"/>
                <w:szCs w:val="20"/>
                <w:vertAlign w:val="subscript"/>
              </w:rPr>
              <w:t>Բ</w:t>
            </w:r>
            <w:r w:rsidRPr="0093637F">
              <w:rPr>
                <w:rFonts w:ascii="Sylfaen" w:hAnsi="Sylfaen" w:cs="Arial LatArm"/>
                <w:color w:val="000000" w:themeColor="text1"/>
                <w:sz w:val="20"/>
                <w:szCs w:val="20"/>
              </w:rPr>
              <w:t xml:space="preserve"> x Ժ/365xԳ</w:t>
            </w:r>
            <w:r w:rsidRPr="0093637F">
              <w:rPr>
                <w:rFonts w:ascii="Sylfaen" w:hAnsi="Sylfaen" w:cs="Arial LatArm"/>
                <w:color w:val="000000" w:themeColor="text1"/>
                <w:sz w:val="20"/>
                <w:szCs w:val="20"/>
                <w:vertAlign w:val="subscript"/>
              </w:rPr>
              <w:t>Աղ</w:t>
            </w:r>
            <w:r w:rsidRPr="0093637F">
              <w:rPr>
                <w:rFonts w:ascii="Sylfaen" w:hAnsi="Sylfaen" w:cs="Arial LatArm"/>
                <w:color w:val="000000" w:themeColor="text1"/>
                <w:sz w:val="20"/>
                <w:szCs w:val="20"/>
              </w:rPr>
              <w:t xml:space="preserve"> xԳ</w:t>
            </w:r>
            <w:r w:rsidRPr="0093637F">
              <w:rPr>
                <w:rFonts w:ascii="Sylfaen" w:hAnsi="Sylfaen" w:cs="Arial LatArm"/>
                <w:color w:val="000000" w:themeColor="text1"/>
                <w:sz w:val="20"/>
                <w:szCs w:val="20"/>
                <w:vertAlign w:val="subscript"/>
              </w:rPr>
              <w:t>Ախ</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44.406</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 xml:space="preserve">24. Ազդեցության հետևանքների ուսումնասիրության և վերլուծության հետ կապված ծախսերը </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ուվ</w:t>
            </w:r>
          </w:p>
        </w:tc>
        <w:tc>
          <w:tcPr>
            <w:tcW w:w="1026" w:type="dxa"/>
            <w:tcBorders>
              <w:top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1.0</w:t>
            </w:r>
          </w:p>
        </w:tc>
      </w:tr>
      <w:tr w:rsidR="005346E6" w:rsidRPr="0093637F" w:rsidTr="005346E6">
        <w:trPr>
          <w:trHeight w:val="210"/>
          <w:jc w:val="center"/>
        </w:trPr>
        <w:tc>
          <w:tcPr>
            <w:tcW w:w="5078" w:type="dxa"/>
            <w:tcBorders>
              <w:top w:val="single" w:sz="4" w:space="0" w:color="auto"/>
              <w:bottom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25. Հողային ռեսուրսների վրա առաջացած ազդեցու</w:t>
            </w:r>
            <w:r w:rsidRPr="0093637F">
              <w:rPr>
                <w:rFonts w:ascii="Sylfaen" w:hAnsi="Sylfaen" w:cs="Arial LatArm"/>
                <w:color w:val="000000" w:themeColor="text1"/>
                <w:sz w:val="20"/>
              </w:rPr>
              <w:softHyphen/>
              <w:t xml:space="preserve">թյան գնահատականը՝ 12.5 տարվա ընթացքում </w:t>
            </w:r>
          </w:p>
        </w:tc>
        <w:tc>
          <w:tcPr>
            <w:tcW w:w="798" w:type="dxa"/>
            <w:tcBorders>
              <w:top w:val="single" w:sz="4" w:space="0" w:color="auto"/>
              <w:bottom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Ա</w:t>
            </w:r>
          </w:p>
        </w:tc>
        <w:tc>
          <w:tcPr>
            <w:tcW w:w="1026" w:type="dxa"/>
            <w:tcBorders>
              <w:top w:val="single" w:sz="4" w:space="0" w:color="auto"/>
              <w:bottom w:val="single" w:sz="4" w:space="0" w:color="auto"/>
            </w:tcBorders>
            <w:vAlign w:val="center"/>
          </w:tcPr>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մլն.դրամ</w:t>
            </w:r>
          </w:p>
          <w:p w:rsidR="005346E6" w:rsidRPr="0093637F" w:rsidRDefault="005346E6" w:rsidP="00FF276E">
            <w:pPr>
              <w:spacing w:after="0" w:line="240" w:lineRule="auto"/>
              <w:ind w:left="-129" w:right="-195"/>
              <w:rPr>
                <w:rFonts w:ascii="Sylfaen" w:hAnsi="Sylfaen" w:cs="Arial LatArm"/>
                <w:color w:val="000000" w:themeColor="text1"/>
                <w:sz w:val="20"/>
                <w:szCs w:val="20"/>
              </w:rPr>
            </w:pPr>
          </w:p>
        </w:tc>
        <w:tc>
          <w:tcPr>
            <w:tcW w:w="2320" w:type="dxa"/>
            <w:tcBorders>
              <w:top w:val="single" w:sz="4" w:space="0" w:color="auto"/>
              <w:bottom w:val="single" w:sz="4" w:space="0" w:color="auto"/>
            </w:tcBorders>
            <w:vAlign w:val="center"/>
          </w:tcPr>
          <w:p w:rsidR="005346E6" w:rsidRPr="0093637F" w:rsidRDefault="005346E6" w:rsidP="00FF276E">
            <w:pPr>
              <w:spacing w:after="0" w:line="240" w:lineRule="auto"/>
              <w:ind w:left="-66" w:right="-94"/>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Ա = Ծ</w:t>
            </w:r>
            <w:r w:rsidRPr="0093637F">
              <w:rPr>
                <w:rFonts w:ascii="Sylfaen" w:hAnsi="Sylfaen" w:cs="Arial LatArm"/>
                <w:color w:val="000000" w:themeColor="text1"/>
                <w:sz w:val="20"/>
                <w:szCs w:val="20"/>
                <w:vertAlign w:val="subscript"/>
              </w:rPr>
              <w:t>Ա</w:t>
            </w:r>
            <w:r w:rsidRPr="0093637F">
              <w:rPr>
                <w:rFonts w:ascii="Sylfaen" w:hAnsi="Sylfaen" w:cs="Arial LatArm"/>
                <w:color w:val="000000" w:themeColor="text1"/>
                <w:sz w:val="18"/>
                <w:szCs w:val="18"/>
                <w:vertAlign w:val="subscript"/>
              </w:rPr>
              <w:t>Բ</w:t>
            </w:r>
            <w:r w:rsidRPr="0093637F">
              <w:rPr>
                <w:rFonts w:ascii="Sylfaen" w:hAnsi="Sylfaen" w:cs="Arial LatArm"/>
                <w:color w:val="000000" w:themeColor="text1"/>
                <w:sz w:val="20"/>
                <w:szCs w:val="20"/>
                <w:vertAlign w:val="subscript"/>
              </w:rPr>
              <w:t xml:space="preserve">ՀՎ </w:t>
            </w:r>
            <w:r w:rsidRPr="0093637F">
              <w:rPr>
                <w:rFonts w:ascii="Sylfaen" w:hAnsi="Sylfaen" w:cs="Arial LatArm"/>
                <w:color w:val="000000" w:themeColor="text1"/>
                <w:sz w:val="20"/>
                <w:szCs w:val="20"/>
              </w:rPr>
              <w:t>+Ա</w:t>
            </w:r>
            <w:r w:rsidRPr="0093637F">
              <w:rPr>
                <w:rFonts w:ascii="Sylfaen" w:hAnsi="Sylfaen" w:cs="Arial LatArm"/>
                <w:color w:val="000000" w:themeColor="text1"/>
                <w:sz w:val="20"/>
                <w:szCs w:val="20"/>
                <w:vertAlign w:val="subscript"/>
              </w:rPr>
              <w:t>ՎՀԱ</w:t>
            </w:r>
            <w:r w:rsidRPr="0093637F">
              <w:rPr>
                <w:rFonts w:ascii="Sylfaen" w:hAnsi="Sylfaen" w:cs="Arial LatArm"/>
                <w:color w:val="000000" w:themeColor="text1"/>
                <w:sz w:val="18"/>
                <w:szCs w:val="18"/>
                <w:vertAlign w:val="subscript"/>
              </w:rPr>
              <w:t>Բ</w:t>
            </w:r>
            <w:r w:rsidRPr="0093637F">
              <w:rPr>
                <w:rFonts w:ascii="Sylfaen" w:hAnsi="Sylfaen" w:cs="Arial LatArm"/>
                <w:color w:val="000000" w:themeColor="text1"/>
                <w:sz w:val="20"/>
                <w:szCs w:val="20"/>
                <w:vertAlign w:val="subscript"/>
              </w:rPr>
              <w:t xml:space="preserve"> </w:t>
            </w:r>
            <w:r w:rsidRPr="0093637F">
              <w:rPr>
                <w:rFonts w:ascii="Sylfaen" w:hAnsi="Sylfaen" w:cs="Arial LatArm"/>
                <w:color w:val="000000" w:themeColor="text1"/>
                <w:sz w:val="20"/>
                <w:szCs w:val="20"/>
              </w:rPr>
              <w:t>+ Ծ</w:t>
            </w:r>
            <w:r w:rsidRPr="0093637F">
              <w:rPr>
                <w:rFonts w:ascii="Sylfaen" w:hAnsi="Sylfaen" w:cs="Arial LatArm"/>
                <w:color w:val="000000" w:themeColor="text1"/>
                <w:sz w:val="20"/>
                <w:szCs w:val="20"/>
                <w:vertAlign w:val="subscript"/>
              </w:rPr>
              <w:t>Ա</w:t>
            </w:r>
            <w:r w:rsidRPr="0093637F">
              <w:rPr>
                <w:rFonts w:ascii="Sylfaen" w:hAnsi="Sylfaen" w:cs="Arial LatArm"/>
                <w:color w:val="000000" w:themeColor="text1"/>
                <w:sz w:val="18"/>
                <w:szCs w:val="18"/>
                <w:vertAlign w:val="subscript"/>
              </w:rPr>
              <w:t>Ղ</w:t>
            </w:r>
            <w:r w:rsidRPr="0093637F">
              <w:rPr>
                <w:rFonts w:ascii="Sylfaen" w:hAnsi="Sylfaen" w:cs="Arial LatArm"/>
                <w:color w:val="000000" w:themeColor="text1"/>
                <w:sz w:val="20"/>
                <w:szCs w:val="20"/>
                <w:vertAlign w:val="subscript"/>
              </w:rPr>
              <w:t>ՀՎ</w:t>
            </w:r>
            <w:r w:rsidRPr="0093637F">
              <w:rPr>
                <w:rFonts w:ascii="Sylfaen" w:hAnsi="Sylfaen" w:cs="Arial LatArm"/>
                <w:color w:val="000000" w:themeColor="text1"/>
                <w:sz w:val="20"/>
                <w:szCs w:val="20"/>
              </w:rPr>
              <w:t xml:space="preserve"> +Ա</w:t>
            </w:r>
            <w:r w:rsidRPr="0093637F">
              <w:rPr>
                <w:rFonts w:ascii="Sylfaen" w:hAnsi="Sylfaen" w:cs="Arial LatArm"/>
                <w:color w:val="000000" w:themeColor="text1"/>
                <w:sz w:val="20"/>
                <w:szCs w:val="20"/>
                <w:vertAlign w:val="subscript"/>
              </w:rPr>
              <w:t>ՎՀ</w:t>
            </w:r>
            <w:r w:rsidRPr="0093637F">
              <w:rPr>
                <w:rFonts w:ascii="Sylfaen" w:hAnsi="Sylfaen" w:cs="Sylfaen"/>
                <w:color w:val="000000" w:themeColor="text1"/>
                <w:sz w:val="18"/>
                <w:szCs w:val="18"/>
                <w:vertAlign w:val="subscript"/>
              </w:rPr>
              <w:t>ԱՂ</w:t>
            </w:r>
            <w:r w:rsidRPr="0093637F">
              <w:rPr>
                <w:rFonts w:ascii="Sylfaen" w:hAnsi="Sylfaen" w:cs="Arial LatArm"/>
                <w:color w:val="000000" w:themeColor="text1"/>
                <w:sz w:val="20"/>
                <w:szCs w:val="20"/>
                <w:vertAlign w:val="subscript"/>
              </w:rPr>
              <w:t xml:space="preserve"> </w:t>
            </w:r>
            <w:r w:rsidRPr="0093637F">
              <w:rPr>
                <w:rFonts w:ascii="Sylfaen" w:hAnsi="Sylfaen" w:cs="Arial LatArm"/>
                <w:color w:val="000000" w:themeColor="text1"/>
                <w:sz w:val="20"/>
                <w:szCs w:val="20"/>
              </w:rPr>
              <w:t>+Ծ</w:t>
            </w:r>
            <w:r w:rsidRPr="0093637F">
              <w:rPr>
                <w:rFonts w:ascii="Sylfaen" w:hAnsi="Sylfaen" w:cs="Arial LatArm"/>
                <w:color w:val="000000" w:themeColor="text1"/>
                <w:sz w:val="20"/>
                <w:szCs w:val="20"/>
                <w:vertAlign w:val="subscript"/>
              </w:rPr>
              <w:t>ուվ</w:t>
            </w:r>
          </w:p>
        </w:tc>
        <w:tc>
          <w:tcPr>
            <w:tcW w:w="1050" w:type="dxa"/>
            <w:tcBorders>
              <w:top w:val="single" w:sz="4" w:space="0" w:color="auto"/>
              <w:bottom w:val="single" w:sz="4" w:space="0" w:color="auto"/>
            </w:tcBorders>
            <w:vAlign w:val="center"/>
          </w:tcPr>
          <w:p w:rsidR="005346E6" w:rsidRPr="0093637F" w:rsidRDefault="005346E6" w:rsidP="00FF276E">
            <w:pPr>
              <w:spacing w:after="0" w:line="240" w:lineRule="auto"/>
              <w:ind w:right="-42"/>
              <w:jc w:val="center"/>
              <w:rPr>
                <w:rFonts w:ascii="Sylfaen" w:hAnsi="Sylfaen" w:cs="Arial LatArm"/>
                <w:color w:val="000000" w:themeColor="text1"/>
                <w:sz w:val="20"/>
                <w:szCs w:val="20"/>
              </w:rPr>
            </w:pPr>
            <w:r w:rsidRPr="0093637F">
              <w:rPr>
                <w:rFonts w:ascii="Sylfaen" w:hAnsi="Sylfaen" w:cs="Arial LatArm"/>
                <w:color w:val="000000" w:themeColor="text1"/>
                <w:sz w:val="20"/>
                <w:szCs w:val="20"/>
              </w:rPr>
              <w:t>329.944</w:t>
            </w:r>
          </w:p>
        </w:tc>
      </w:tr>
      <w:tr w:rsidR="005346E6" w:rsidRPr="0093637F" w:rsidTr="005346E6">
        <w:trPr>
          <w:trHeight w:val="210"/>
          <w:jc w:val="center"/>
        </w:trPr>
        <w:tc>
          <w:tcPr>
            <w:tcW w:w="5078" w:type="dxa"/>
            <w:tcBorders>
              <w:top w:val="single" w:sz="4" w:space="0" w:color="auto"/>
            </w:tcBorders>
          </w:tcPr>
          <w:p w:rsidR="005346E6" w:rsidRPr="0093637F" w:rsidRDefault="005346E6" w:rsidP="00FF276E">
            <w:pPr>
              <w:pStyle w:val="a4"/>
              <w:spacing w:after="0" w:line="240" w:lineRule="auto"/>
              <w:ind w:left="0"/>
              <w:rPr>
                <w:rFonts w:ascii="Sylfaen" w:hAnsi="Sylfaen" w:cs="Arial LatArm"/>
                <w:color w:val="000000" w:themeColor="text1"/>
                <w:sz w:val="20"/>
              </w:rPr>
            </w:pPr>
            <w:r w:rsidRPr="0093637F">
              <w:rPr>
                <w:rFonts w:ascii="Sylfaen" w:hAnsi="Sylfaen" w:cs="Arial LatArm"/>
                <w:color w:val="000000" w:themeColor="text1"/>
                <w:sz w:val="20"/>
              </w:rPr>
              <w:t>26. Հողերի վրա ազդեցության պատճառով հասցված տարեկան վնասը</w:t>
            </w:r>
          </w:p>
        </w:tc>
        <w:tc>
          <w:tcPr>
            <w:tcW w:w="798"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vertAlign w:val="subscript"/>
              </w:rPr>
            </w:pPr>
            <w:r w:rsidRPr="0093637F">
              <w:rPr>
                <w:rFonts w:ascii="Sylfaen" w:hAnsi="Sylfaen"/>
                <w:color w:val="000000" w:themeColor="text1"/>
                <w:lang w:val="hy-AM"/>
              </w:rPr>
              <w:t>Վ</w:t>
            </w:r>
            <w:r w:rsidRPr="0093637F">
              <w:rPr>
                <w:rFonts w:ascii="Sylfaen" w:hAnsi="Sylfaen"/>
                <w:color w:val="000000" w:themeColor="text1"/>
                <w:vertAlign w:val="subscript"/>
                <w:lang w:val="hy-AM"/>
              </w:rPr>
              <w:t>Հ</w:t>
            </w:r>
          </w:p>
        </w:tc>
        <w:tc>
          <w:tcPr>
            <w:tcW w:w="1026" w:type="dxa"/>
            <w:tcBorders>
              <w:top w:val="single" w:sz="4" w:space="0" w:color="auto"/>
            </w:tcBorders>
            <w:vAlign w:val="center"/>
          </w:tcPr>
          <w:p w:rsidR="005346E6" w:rsidRPr="0093637F" w:rsidRDefault="005346E6" w:rsidP="00FF276E">
            <w:pPr>
              <w:spacing w:after="0" w:line="240" w:lineRule="auto"/>
              <w:ind w:left="-75" w:right="-107"/>
              <w:jc w:val="center"/>
              <w:rPr>
                <w:rFonts w:ascii="Sylfaen" w:hAnsi="Sylfaen" w:cs="Sylfaen"/>
                <w:color w:val="000000" w:themeColor="text1"/>
                <w:sz w:val="20"/>
                <w:szCs w:val="20"/>
                <w:u w:val="single"/>
              </w:rPr>
            </w:pPr>
            <w:r w:rsidRPr="0093637F">
              <w:rPr>
                <w:rFonts w:ascii="Sylfaen" w:hAnsi="Sylfaen" w:cs="Sylfaen"/>
                <w:color w:val="000000" w:themeColor="text1"/>
                <w:sz w:val="20"/>
                <w:szCs w:val="20"/>
                <w:u w:val="single"/>
              </w:rPr>
              <w:t>մլն.դրամ</w:t>
            </w:r>
          </w:p>
          <w:p w:rsidR="005346E6" w:rsidRPr="0093637F" w:rsidRDefault="005346E6" w:rsidP="00FF276E">
            <w:pPr>
              <w:spacing w:after="0" w:line="240" w:lineRule="auto"/>
              <w:ind w:left="-129" w:right="-195"/>
              <w:jc w:val="center"/>
              <w:rPr>
                <w:rFonts w:ascii="Sylfaen" w:hAnsi="Sylfaen" w:cs="Arial LatArm"/>
                <w:color w:val="000000" w:themeColor="text1"/>
                <w:sz w:val="20"/>
                <w:szCs w:val="20"/>
              </w:rPr>
            </w:pPr>
            <w:r w:rsidRPr="0093637F">
              <w:rPr>
                <w:rFonts w:ascii="Sylfaen" w:hAnsi="Sylfaen" w:cs="Sylfaen"/>
                <w:color w:val="000000" w:themeColor="text1"/>
                <w:sz w:val="20"/>
                <w:szCs w:val="20"/>
              </w:rPr>
              <w:t>տարի</w:t>
            </w:r>
          </w:p>
        </w:tc>
        <w:tc>
          <w:tcPr>
            <w:tcW w:w="232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color w:val="000000" w:themeColor="text1"/>
                <w:sz w:val="20"/>
                <w:szCs w:val="20"/>
              </w:rPr>
            </w:pPr>
            <w:r w:rsidRPr="0093637F">
              <w:rPr>
                <w:rFonts w:ascii="Sylfaen" w:hAnsi="Sylfaen"/>
                <w:color w:val="000000" w:themeColor="text1"/>
                <w:lang w:val="hy-AM"/>
              </w:rPr>
              <w:t>Վ</w:t>
            </w:r>
            <w:r w:rsidRPr="0093637F">
              <w:rPr>
                <w:rFonts w:ascii="Sylfaen" w:hAnsi="Sylfaen"/>
                <w:color w:val="000000" w:themeColor="text1"/>
                <w:vertAlign w:val="subscript"/>
                <w:lang w:val="hy-AM"/>
              </w:rPr>
              <w:t>Հ</w:t>
            </w:r>
            <w:r w:rsidRPr="0093637F">
              <w:rPr>
                <w:rFonts w:ascii="Sylfaen" w:hAnsi="Sylfaen" w:cs="Arial LatArm"/>
                <w:color w:val="000000" w:themeColor="text1"/>
                <w:sz w:val="20"/>
                <w:szCs w:val="20"/>
              </w:rPr>
              <w:t xml:space="preserve"> = Ա/ 12.5</w:t>
            </w:r>
          </w:p>
        </w:tc>
        <w:tc>
          <w:tcPr>
            <w:tcW w:w="1050" w:type="dxa"/>
            <w:tcBorders>
              <w:top w:val="single" w:sz="4" w:space="0" w:color="auto"/>
            </w:tcBorders>
            <w:vAlign w:val="center"/>
          </w:tcPr>
          <w:p w:rsidR="005346E6" w:rsidRPr="0093637F" w:rsidRDefault="005346E6" w:rsidP="00FF276E">
            <w:pPr>
              <w:spacing w:after="0" w:line="240" w:lineRule="auto"/>
              <w:jc w:val="center"/>
              <w:rPr>
                <w:rFonts w:ascii="Sylfaen" w:hAnsi="Sylfaen" w:cs="Arial LatArm"/>
                <w:b/>
                <w:color w:val="000000" w:themeColor="text1"/>
                <w:sz w:val="20"/>
                <w:szCs w:val="20"/>
              </w:rPr>
            </w:pPr>
            <w:r w:rsidRPr="0093637F">
              <w:rPr>
                <w:rFonts w:ascii="Sylfaen" w:hAnsi="Sylfaen" w:cs="Arial LatArm"/>
                <w:b/>
                <w:color w:val="000000" w:themeColor="text1"/>
                <w:sz w:val="20"/>
                <w:szCs w:val="20"/>
              </w:rPr>
              <w:t>26.4</w:t>
            </w:r>
          </w:p>
        </w:tc>
      </w:tr>
    </w:tbl>
    <w:p w:rsidR="005346E6" w:rsidRPr="0093637F" w:rsidRDefault="005346E6" w:rsidP="005346E6">
      <w:pPr>
        <w:jc w:val="center"/>
        <w:rPr>
          <w:rFonts w:ascii="Sylfaen" w:hAnsi="Sylfaen"/>
          <w:color w:val="000000" w:themeColor="text1"/>
          <w:sz w:val="16"/>
          <w:szCs w:val="16"/>
        </w:rPr>
      </w:pPr>
    </w:p>
    <w:p w:rsidR="005346E6" w:rsidRPr="002C6E7C" w:rsidRDefault="005346E6" w:rsidP="005346E6">
      <w:pPr>
        <w:spacing w:line="360" w:lineRule="auto"/>
        <w:jc w:val="both"/>
        <w:rPr>
          <w:rFonts w:ascii="Sylfaen" w:hAnsi="Sylfaen"/>
          <w:color w:val="000000" w:themeColor="text1"/>
          <w:sz w:val="24"/>
          <w:szCs w:val="24"/>
        </w:rPr>
      </w:pPr>
      <w:r w:rsidRPr="002C6E7C">
        <w:rPr>
          <w:rFonts w:ascii="Sylfaen" w:hAnsi="Sylfaen"/>
          <w:color w:val="000000" w:themeColor="text1"/>
          <w:sz w:val="24"/>
          <w:szCs w:val="24"/>
        </w:rPr>
        <w:t>Նախագծի իրականացման դեպքում հողային ռեսուրսներին հասցվող վնասը կազմում է տարեկան 26.4 մլն.դրամ:</w:t>
      </w:r>
    </w:p>
    <w:p w:rsidR="00FF276E" w:rsidRDefault="00FF276E" w:rsidP="005346E6">
      <w:pPr>
        <w:spacing w:line="360" w:lineRule="auto"/>
        <w:jc w:val="both"/>
        <w:rPr>
          <w:rFonts w:ascii="Sylfaen" w:hAnsi="Sylfaen"/>
          <w:color w:val="000000" w:themeColor="text1"/>
        </w:rPr>
      </w:pPr>
    </w:p>
    <w:p w:rsidR="00FF276E" w:rsidRDefault="00FF276E" w:rsidP="005346E6">
      <w:pPr>
        <w:spacing w:line="360" w:lineRule="auto"/>
        <w:jc w:val="both"/>
        <w:rPr>
          <w:rFonts w:ascii="Sylfaen" w:hAnsi="Sylfaen"/>
          <w:color w:val="000000" w:themeColor="text1"/>
        </w:rPr>
      </w:pPr>
    </w:p>
    <w:p w:rsidR="00D66A54" w:rsidRPr="0093637F" w:rsidRDefault="00D66A54" w:rsidP="002C6E7C">
      <w:pPr>
        <w:pStyle w:val="1"/>
        <w:numPr>
          <w:ilvl w:val="1"/>
          <w:numId w:val="10"/>
        </w:numPr>
        <w:spacing w:line="360" w:lineRule="auto"/>
        <w:rPr>
          <w:rFonts w:ascii="Sylfaen" w:hAnsi="Sylfaen" w:cs="Arial LatArm"/>
          <w:iCs/>
          <w:color w:val="000000" w:themeColor="text1"/>
        </w:rPr>
      </w:pPr>
      <w:bookmarkStart w:id="185" w:name="_Toc119493410"/>
      <w:bookmarkStart w:id="186" w:name="_Toc134193485"/>
      <w:r w:rsidRPr="0093637F">
        <w:rPr>
          <w:rFonts w:ascii="Sylfaen" w:hAnsi="Sylfaen" w:cs="Arial"/>
          <w:color w:val="000000" w:themeColor="text1"/>
        </w:rPr>
        <w:lastRenderedPageBreak/>
        <w:t>Ջրային</w:t>
      </w:r>
      <w:r w:rsidRPr="0093637F">
        <w:rPr>
          <w:rFonts w:ascii="Sylfaen" w:hAnsi="Sylfaen" w:cs="Arial LatArm"/>
          <w:color w:val="000000" w:themeColor="text1"/>
        </w:rPr>
        <w:t xml:space="preserve"> </w:t>
      </w:r>
      <w:r w:rsidRPr="0093637F">
        <w:rPr>
          <w:rFonts w:ascii="Sylfaen" w:hAnsi="Sylfaen" w:cs="Arial"/>
          <w:color w:val="000000" w:themeColor="text1"/>
        </w:rPr>
        <w:t>ավազանի</w:t>
      </w:r>
      <w:r w:rsidRPr="0093637F">
        <w:rPr>
          <w:rFonts w:ascii="Sylfaen" w:hAnsi="Sylfaen" w:cs="Arial LatArm"/>
          <w:color w:val="000000" w:themeColor="text1"/>
        </w:rPr>
        <w:t xml:space="preserve"> </w:t>
      </w:r>
      <w:r w:rsidRPr="0093637F">
        <w:rPr>
          <w:rFonts w:ascii="Sylfaen" w:hAnsi="Sylfaen" w:cs="Arial"/>
          <w:color w:val="000000" w:themeColor="text1"/>
        </w:rPr>
        <w:t>աղտոտվածության</w:t>
      </w:r>
      <w:r w:rsidRPr="0093637F">
        <w:rPr>
          <w:rFonts w:ascii="Sylfaen" w:hAnsi="Sylfaen" w:cs="Arial LatArm"/>
          <w:color w:val="000000" w:themeColor="text1"/>
        </w:rPr>
        <w:t xml:space="preserve"> </w:t>
      </w:r>
      <w:r w:rsidRPr="0093637F">
        <w:rPr>
          <w:rFonts w:ascii="Sylfaen" w:hAnsi="Sylfaen" w:cs="Arial"/>
          <w:color w:val="000000" w:themeColor="text1"/>
        </w:rPr>
        <w:t>հետևանքով</w:t>
      </w:r>
      <w:r w:rsidRPr="0093637F">
        <w:rPr>
          <w:rFonts w:ascii="Sylfaen" w:hAnsi="Sylfaen" w:cs="Arial LatArm"/>
          <w:color w:val="000000" w:themeColor="text1"/>
        </w:rPr>
        <w:t xml:space="preserve"> </w:t>
      </w:r>
      <w:r w:rsidRPr="0093637F">
        <w:rPr>
          <w:rFonts w:ascii="Sylfaen" w:hAnsi="Sylfaen" w:cs="Arial"/>
          <w:color w:val="000000" w:themeColor="text1"/>
        </w:rPr>
        <w:t>տնտեսությանը</w:t>
      </w:r>
      <w:r w:rsidRPr="0093637F">
        <w:rPr>
          <w:rFonts w:ascii="Sylfaen" w:hAnsi="Sylfaen" w:cs="Arial LatArm"/>
          <w:color w:val="000000" w:themeColor="text1"/>
        </w:rPr>
        <w:t xml:space="preserve"> </w:t>
      </w:r>
      <w:r w:rsidRPr="0093637F">
        <w:rPr>
          <w:rFonts w:ascii="Sylfaen" w:hAnsi="Sylfaen" w:cs="Arial"/>
          <w:color w:val="000000" w:themeColor="text1"/>
        </w:rPr>
        <w:t>հասցված</w:t>
      </w:r>
      <w:r w:rsidR="006F5026" w:rsidRPr="0093637F">
        <w:rPr>
          <w:rFonts w:ascii="Sylfaen" w:hAnsi="Sylfaen" w:cs="Arial LatArm"/>
          <w:color w:val="000000" w:themeColor="text1"/>
        </w:rPr>
        <w:t xml:space="preserve"> </w:t>
      </w:r>
      <w:r w:rsidRPr="0093637F">
        <w:rPr>
          <w:rFonts w:ascii="Sylfaen" w:hAnsi="Sylfaen" w:cs="Arial"/>
          <w:color w:val="000000" w:themeColor="text1"/>
        </w:rPr>
        <w:t>տնտեսական</w:t>
      </w:r>
      <w:r w:rsidRPr="0093637F">
        <w:rPr>
          <w:rFonts w:ascii="Sylfaen" w:hAnsi="Sylfaen" w:cs="Arial LatArm"/>
          <w:color w:val="000000" w:themeColor="text1"/>
        </w:rPr>
        <w:t xml:space="preserve"> </w:t>
      </w:r>
      <w:r w:rsidRPr="0093637F">
        <w:rPr>
          <w:rFonts w:ascii="Sylfaen" w:hAnsi="Sylfaen" w:cs="Arial"/>
          <w:color w:val="000000" w:themeColor="text1"/>
        </w:rPr>
        <w:t>վնասի</w:t>
      </w:r>
      <w:r w:rsidR="006F5026" w:rsidRPr="0093637F">
        <w:rPr>
          <w:rFonts w:ascii="Sylfaen" w:hAnsi="Sylfaen" w:cs="Arial LatArm"/>
          <w:color w:val="000000" w:themeColor="text1"/>
        </w:rPr>
        <w:t xml:space="preserve"> </w:t>
      </w:r>
      <w:r w:rsidRPr="0093637F">
        <w:rPr>
          <w:rFonts w:ascii="Sylfaen" w:hAnsi="Sylfaen" w:cs="Arial"/>
          <w:color w:val="000000" w:themeColor="text1"/>
        </w:rPr>
        <w:t>գնահատականը</w:t>
      </w:r>
      <w:bookmarkEnd w:id="185"/>
      <w:bookmarkEnd w:id="186"/>
    </w:p>
    <w:p w:rsidR="00D66A54" w:rsidRPr="002C6E7C" w:rsidRDefault="00D66A54" w:rsidP="002C6E7C">
      <w:pPr>
        <w:numPr>
          <w:ilvl w:val="0"/>
          <w:numId w:val="53"/>
        </w:numPr>
        <w:tabs>
          <w:tab w:val="clear" w:pos="645"/>
          <w:tab w:val="num" w:pos="342"/>
        </w:tabs>
        <w:spacing w:after="0" w:line="360" w:lineRule="auto"/>
        <w:ind w:left="285" w:hanging="285"/>
        <w:jc w:val="both"/>
        <w:rPr>
          <w:rFonts w:ascii="Sylfaen" w:hAnsi="Sylfaen"/>
          <w:color w:val="000000" w:themeColor="text1"/>
          <w:sz w:val="24"/>
          <w:szCs w:val="24"/>
          <w:lang w:val="fr-FR"/>
        </w:rPr>
      </w:pPr>
      <w:r w:rsidRPr="002C6E7C">
        <w:rPr>
          <w:rFonts w:ascii="Sylfaen" w:hAnsi="Sylfaen" w:cs="Sylfaen"/>
          <w:color w:val="000000" w:themeColor="text1"/>
          <w:sz w:val="24"/>
          <w:szCs w:val="24"/>
          <w:lang w:val="hy-AM"/>
        </w:rPr>
        <w:t>Բաց ջրային</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օբյեկտներ</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հոսքաջրերի</w:t>
      </w:r>
      <w:r w:rsidRPr="002C6E7C">
        <w:rPr>
          <w:rFonts w:ascii="Sylfaen" w:hAnsi="Sylfaen" w:cs="Arial LatArm"/>
          <w:color w:val="000000" w:themeColor="text1"/>
          <w:sz w:val="24"/>
          <w:szCs w:val="24"/>
          <w:lang w:val="hy-AM"/>
        </w:rPr>
        <w:t xml:space="preserve"> թափման դեպքում </w:t>
      </w:r>
      <w:r w:rsidRPr="002C6E7C">
        <w:rPr>
          <w:rFonts w:ascii="Sylfaen" w:hAnsi="Sylfaen" w:cs="Sylfaen"/>
          <w:color w:val="000000" w:themeColor="text1"/>
          <w:sz w:val="24"/>
          <w:szCs w:val="24"/>
          <w:lang w:val="hy-AM"/>
        </w:rPr>
        <w:t>տնտեսությանը</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հասցված</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տնտեսական</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վնասը</w:t>
      </w:r>
      <w:r w:rsidRPr="002C6E7C">
        <w:rPr>
          <w:rFonts w:ascii="Sylfaen" w:hAnsi="Sylfaen" w:cs="Arial LatArm"/>
          <w:color w:val="000000" w:themeColor="text1"/>
          <w:sz w:val="24"/>
          <w:szCs w:val="24"/>
          <w:lang w:val="hy-AM"/>
        </w:rPr>
        <w:t xml:space="preserve"> </w:t>
      </w:r>
      <w:r w:rsidRPr="002C6E7C">
        <w:rPr>
          <w:rFonts w:ascii="Sylfaen" w:hAnsi="Sylfaen" w:cs="Sylfaen"/>
          <w:color w:val="000000" w:themeColor="text1"/>
          <w:sz w:val="24"/>
          <w:szCs w:val="24"/>
          <w:lang w:val="hy-AM"/>
        </w:rPr>
        <w:t>որոշվում է ջրահոսքի աղտոտվածության հետևանքով առաջացած ծախսերով ու կորուստներով</w:t>
      </w:r>
      <w:r w:rsidR="00ED2191" w:rsidRPr="002C6E7C">
        <w:rPr>
          <w:rFonts w:ascii="Sylfaen" w:hAnsi="Sylfaen" w:cs="Sylfaen"/>
          <w:color w:val="000000" w:themeColor="text1"/>
          <w:sz w:val="24"/>
          <w:szCs w:val="24"/>
          <w:lang w:val="hy-AM"/>
        </w:rPr>
        <w:t>՝</w:t>
      </w:r>
      <w:r w:rsidRPr="002C6E7C">
        <w:rPr>
          <w:rFonts w:ascii="Sylfaen" w:hAnsi="Sylfaen" w:cs="Sylfaen"/>
          <w:color w:val="000000" w:themeColor="text1"/>
          <w:sz w:val="24"/>
          <w:szCs w:val="24"/>
          <w:lang w:val="hy-AM"/>
        </w:rPr>
        <w:t xml:space="preserve"> արժեքային արտահայտությամբ և հաշվարկվում է</w:t>
      </w:r>
      <w:r w:rsidR="006F5026" w:rsidRPr="002C6E7C">
        <w:rPr>
          <w:rFonts w:ascii="Sylfaen" w:hAnsi="Sylfaen" w:cs="Sylfaen"/>
          <w:color w:val="000000" w:themeColor="text1"/>
          <w:sz w:val="24"/>
          <w:szCs w:val="24"/>
          <w:lang w:val="hy-AM"/>
        </w:rPr>
        <w:t xml:space="preserve"> </w:t>
      </w:r>
      <w:r w:rsidRPr="002C6E7C">
        <w:rPr>
          <w:rFonts w:ascii="Sylfaen" w:hAnsi="Sylfaen" w:cs="Sylfaen"/>
          <w:color w:val="000000" w:themeColor="text1"/>
          <w:sz w:val="24"/>
          <w:szCs w:val="24"/>
          <w:lang w:val="fr-FR"/>
        </w:rPr>
        <w:t>ՀՀ</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Կառավարության</w:t>
      </w:r>
      <w:r w:rsidRPr="002C6E7C">
        <w:rPr>
          <w:rFonts w:ascii="Sylfaen" w:hAnsi="Sylfaen" w:cs="Arial LatArm"/>
          <w:color w:val="000000" w:themeColor="text1"/>
          <w:sz w:val="24"/>
          <w:szCs w:val="24"/>
          <w:lang w:val="fr-FR"/>
        </w:rPr>
        <w:t xml:space="preserve"> N 1110-</w:t>
      </w:r>
      <w:r w:rsidRPr="002C6E7C">
        <w:rPr>
          <w:rFonts w:ascii="Sylfaen" w:hAnsi="Sylfaen" w:cs="Sylfaen"/>
          <w:color w:val="000000" w:themeColor="text1"/>
          <w:sz w:val="24"/>
          <w:szCs w:val="24"/>
          <w:lang w:val="fr-FR"/>
        </w:rPr>
        <w:t>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որոշում «Ջրային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ռեսուրսների</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վրա</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տնտեսական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գոր</w:t>
      </w:r>
      <w:r w:rsidRPr="002C6E7C">
        <w:rPr>
          <w:rFonts w:ascii="Sylfaen" w:hAnsi="Sylfaen" w:cs="Sylfaen"/>
          <w:color w:val="000000" w:themeColor="text1"/>
          <w:sz w:val="24"/>
          <w:szCs w:val="24"/>
          <w:lang w:val="fr-FR"/>
        </w:rPr>
        <w:softHyphen/>
        <w:t>ծու</w:t>
      </w:r>
      <w:r w:rsidRPr="002C6E7C">
        <w:rPr>
          <w:rFonts w:ascii="Sylfaen" w:hAnsi="Sylfaen" w:cs="Sylfaen"/>
          <w:color w:val="000000" w:themeColor="text1"/>
          <w:sz w:val="24"/>
          <w:szCs w:val="24"/>
          <w:lang w:val="fr-FR"/>
        </w:rPr>
        <w:softHyphen/>
        <w:t>նեության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հետևանքով</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առաջացած</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ազդեցության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գնահատման</w:t>
      </w:r>
      <w:r w:rsidRPr="002C6E7C">
        <w:rPr>
          <w:rFonts w:ascii="Sylfaen" w:hAnsi="Sylfaen" w:cs="Arial LatArm"/>
          <w:color w:val="000000" w:themeColor="text1"/>
          <w:sz w:val="24"/>
          <w:szCs w:val="24"/>
          <w:lang w:val="fr-FR"/>
        </w:rPr>
        <w:t xml:space="preserve"> </w:t>
      </w:r>
      <w:r w:rsidRPr="002C6E7C">
        <w:rPr>
          <w:rFonts w:ascii="Sylfaen" w:hAnsi="Sylfaen" w:cs="Sylfaen"/>
          <w:color w:val="000000" w:themeColor="text1"/>
          <w:sz w:val="24"/>
          <w:szCs w:val="24"/>
          <w:lang w:val="fr-FR"/>
        </w:rPr>
        <w:t xml:space="preserve">կարգ», </w:t>
      </w:r>
      <w:r w:rsidRPr="002C6E7C">
        <w:rPr>
          <w:rFonts w:ascii="Sylfaen" w:hAnsi="Sylfaen" w:cs="Arial LatArm"/>
          <w:color w:val="000000" w:themeColor="text1"/>
          <w:sz w:val="24"/>
          <w:szCs w:val="24"/>
          <w:lang w:val="fr-FR"/>
        </w:rPr>
        <w:t>14.08.2003</w:t>
      </w:r>
      <w:r w:rsidRPr="002C6E7C">
        <w:rPr>
          <w:rFonts w:ascii="Sylfaen" w:hAnsi="Sylfaen" w:cs="Sylfaen"/>
          <w:color w:val="000000" w:themeColor="text1"/>
          <w:sz w:val="24"/>
          <w:szCs w:val="24"/>
          <w:lang w:val="fr-FR"/>
        </w:rPr>
        <w:t>թ</w:t>
      </w:r>
    </w:p>
    <w:p w:rsidR="00D66A54" w:rsidRPr="002C6E7C" w:rsidRDefault="006F5026" w:rsidP="002C6E7C">
      <w:pPr>
        <w:spacing w:after="0" w:line="360" w:lineRule="auto"/>
        <w:ind w:firstLine="720"/>
        <w:jc w:val="both"/>
        <w:rPr>
          <w:rFonts w:ascii="Sylfaen" w:hAnsi="Sylfaen" w:cs="Sylfaen"/>
          <w:color w:val="000000" w:themeColor="text1"/>
          <w:sz w:val="24"/>
          <w:szCs w:val="24"/>
          <w:lang w:val="hy-AM"/>
        </w:rPr>
      </w:pPr>
      <w:r w:rsidRPr="002C6E7C">
        <w:rPr>
          <w:rFonts w:ascii="Sylfaen" w:hAnsi="Sylfaen" w:cs="Sylfaen"/>
          <w:color w:val="000000" w:themeColor="text1"/>
          <w:sz w:val="24"/>
          <w:szCs w:val="24"/>
          <w:lang w:val="hy-AM"/>
        </w:rPr>
        <w:t xml:space="preserve"> </w:t>
      </w:r>
      <w:r w:rsidR="00D66A54" w:rsidRPr="002C6E7C">
        <w:rPr>
          <w:rFonts w:ascii="Sylfaen" w:hAnsi="Sylfaen" w:cs="Sylfaen"/>
          <w:color w:val="000000" w:themeColor="text1"/>
          <w:sz w:val="24"/>
          <w:szCs w:val="24"/>
          <w:lang w:val="hy-AM"/>
        </w:rPr>
        <w:t>Հարստացուցիչ ֆաբրիկան աշխատում է լրի շրջանառու համակարգով որի արդյունքում արտադրական</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և</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կենզաղային</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կեղտաջրերի</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արտահոսք</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բաց</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ջրավազաններ</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տեղի</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չի</w:t>
      </w:r>
      <w:r w:rsidR="00D66A54" w:rsidRPr="002C6E7C">
        <w:rPr>
          <w:rFonts w:ascii="Sylfaen" w:hAnsi="Sylfaen" w:cs="Sylfaen"/>
          <w:color w:val="000000" w:themeColor="text1"/>
          <w:sz w:val="24"/>
          <w:szCs w:val="24"/>
          <w:lang w:val="fr-FR"/>
        </w:rPr>
        <w:t xml:space="preserve"> </w:t>
      </w:r>
      <w:r w:rsidR="00D66A54" w:rsidRPr="002C6E7C">
        <w:rPr>
          <w:rFonts w:ascii="Sylfaen" w:hAnsi="Sylfaen" w:cs="Sylfaen"/>
          <w:color w:val="000000" w:themeColor="text1"/>
          <w:sz w:val="24"/>
          <w:szCs w:val="24"/>
          <w:lang w:val="hy-AM"/>
        </w:rPr>
        <w:t>ունենում։</w:t>
      </w:r>
    </w:p>
    <w:p w:rsidR="00D66A54" w:rsidRPr="002C6E7C" w:rsidRDefault="00D66A54" w:rsidP="002C6E7C">
      <w:pPr>
        <w:spacing w:after="0" w:line="360" w:lineRule="auto"/>
        <w:ind w:firstLine="340"/>
        <w:jc w:val="both"/>
        <w:rPr>
          <w:rFonts w:ascii="Sylfaen" w:hAnsi="Sylfaen"/>
          <w:color w:val="000000" w:themeColor="text1"/>
          <w:sz w:val="24"/>
          <w:szCs w:val="24"/>
          <w:lang w:val="hy-AM"/>
        </w:rPr>
      </w:pPr>
      <w:r w:rsidRPr="002C6E7C">
        <w:rPr>
          <w:rFonts w:ascii="Sylfaen" w:hAnsi="Sylfaen"/>
          <w:color w:val="000000" w:themeColor="text1"/>
          <w:sz w:val="24"/>
          <w:szCs w:val="24"/>
          <w:lang w:val="hy-AM"/>
        </w:rPr>
        <w:t>Ջրային ավազանին հասցված տնտեսական վնասի հաշվարկ չի կատարվում</w:t>
      </w:r>
      <w:r w:rsidR="00ED2191" w:rsidRPr="002C6E7C">
        <w:rPr>
          <w:rFonts w:ascii="Sylfaen" w:hAnsi="Sylfaen"/>
          <w:color w:val="000000" w:themeColor="text1"/>
          <w:sz w:val="24"/>
          <w:szCs w:val="24"/>
          <w:lang w:val="hy-AM"/>
        </w:rPr>
        <w:t>՝</w:t>
      </w:r>
      <w:r w:rsidRPr="002C6E7C">
        <w:rPr>
          <w:rFonts w:ascii="Sylfaen" w:hAnsi="Sylfaen"/>
          <w:color w:val="000000" w:themeColor="text1"/>
          <w:sz w:val="24"/>
          <w:szCs w:val="24"/>
          <w:lang w:val="hy-AM"/>
        </w:rPr>
        <w:t xml:space="preserve"> Վ</w:t>
      </w:r>
      <w:r w:rsidRPr="002C6E7C">
        <w:rPr>
          <w:rFonts w:ascii="Sylfaen" w:hAnsi="Sylfaen"/>
          <w:color w:val="000000" w:themeColor="text1"/>
          <w:sz w:val="24"/>
          <w:szCs w:val="24"/>
          <w:vertAlign w:val="subscript"/>
          <w:lang w:val="hy-AM"/>
        </w:rPr>
        <w:t>ջուր</w:t>
      </w:r>
      <w:r w:rsidRPr="002C6E7C">
        <w:rPr>
          <w:rFonts w:ascii="Sylfaen" w:hAnsi="Sylfaen"/>
          <w:color w:val="000000" w:themeColor="text1"/>
          <w:sz w:val="24"/>
          <w:szCs w:val="24"/>
          <w:lang w:val="hy-AM"/>
        </w:rPr>
        <w:t>=0:</w:t>
      </w:r>
    </w:p>
    <w:p w:rsidR="00596A77" w:rsidRPr="002C6E7C" w:rsidRDefault="00596A77" w:rsidP="002C6E7C">
      <w:pPr>
        <w:spacing w:after="0" w:line="360" w:lineRule="auto"/>
        <w:ind w:firstLine="680"/>
        <w:jc w:val="both"/>
        <w:rPr>
          <w:rFonts w:ascii="Sylfaen" w:hAnsi="Sylfaen" w:cs="Arial LatArm"/>
          <w:color w:val="000000" w:themeColor="text1"/>
          <w:sz w:val="24"/>
          <w:szCs w:val="24"/>
          <w:lang w:val="hy-AM"/>
        </w:rPr>
      </w:pPr>
      <w:r w:rsidRPr="002C6E7C">
        <w:rPr>
          <w:rFonts w:ascii="Sylfaen" w:hAnsi="Sylfaen" w:cs="Arial LatArm"/>
          <w:color w:val="000000" w:themeColor="text1"/>
          <w:sz w:val="24"/>
          <w:szCs w:val="24"/>
          <w:lang w:val="hy-AM"/>
        </w:rPr>
        <w:t>Շ</w:t>
      </w:r>
      <w:r w:rsidRPr="002C6E7C">
        <w:rPr>
          <w:rFonts w:ascii="Sylfaen" w:hAnsi="Sylfaen" w:cs="Arial LatArm"/>
          <w:color w:val="000000" w:themeColor="text1"/>
          <w:sz w:val="24"/>
          <w:szCs w:val="24"/>
          <w:lang w:val="fr-FR"/>
        </w:rPr>
        <w:t>րջակա միջավայրի</w:t>
      </w:r>
      <w:r w:rsidRPr="002C6E7C">
        <w:rPr>
          <w:rFonts w:ascii="Sylfaen" w:hAnsi="Sylfaen" w:cs="Arial LatArm"/>
          <w:color w:val="000000" w:themeColor="text1"/>
          <w:sz w:val="24"/>
          <w:szCs w:val="24"/>
          <w:lang w:val="hy-AM"/>
        </w:rPr>
        <w:t>ն</w:t>
      </w:r>
      <w:r w:rsidRPr="002C6E7C">
        <w:rPr>
          <w:rFonts w:ascii="Sylfaen" w:hAnsi="Sylfaen" w:cs="Arial LatArm"/>
          <w:color w:val="000000" w:themeColor="text1"/>
          <w:sz w:val="24"/>
          <w:szCs w:val="24"/>
          <w:lang w:val="fr-FR"/>
        </w:rPr>
        <w:t xml:space="preserve"> </w:t>
      </w:r>
      <w:r w:rsidRPr="002C6E7C">
        <w:rPr>
          <w:rFonts w:ascii="Sylfaen" w:hAnsi="Sylfaen" w:cs="Arial LatArm"/>
          <w:color w:val="000000" w:themeColor="text1"/>
          <w:sz w:val="24"/>
          <w:szCs w:val="24"/>
          <w:lang w:val="hy-AM"/>
        </w:rPr>
        <w:t>հասցվող</w:t>
      </w:r>
      <w:r w:rsidR="006F5026" w:rsidRPr="002C6E7C">
        <w:rPr>
          <w:rFonts w:ascii="Sylfaen" w:hAnsi="Sylfaen" w:cs="Arial LatArm"/>
          <w:color w:val="000000" w:themeColor="text1"/>
          <w:sz w:val="24"/>
          <w:szCs w:val="24"/>
          <w:lang w:val="hy-AM"/>
        </w:rPr>
        <w:t xml:space="preserve"> </w:t>
      </w:r>
      <w:r w:rsidRPr="002C6E7C">
        <w:rPr>
          <w:rFonts w:ascii="Sylfaen" w:hAnsi="Sylfaen" w:cs="Arial LatArm"/>
          <w:color w:val="000000" w:themeColor="text1"/>
          <w:sz w:val="24"/>
          <w:szCs w:val="24"/>
          <w:lang w:val="hy-AM"/>
        </w:rPr>
        <w:t>ընդհանուր տ</w:t>
      </w:r>
      <w:r w:rsidRPr="002C6E7C">
        <w:rPr>
          <w:rFonts w:ascii="Sylfaen" w:hAnsi="Sylfaen" w:cs="Arial LatArm"/>
          <w:color w:val="000000" w:themeColor="text1"/>
          <w:sz w:val="24"/>
          <w:szCs w:val="24"/>
          <w:lang w:val="fr-FR"/>
        </w:rPr>
        <w:t xml:space="preserve">նտեսական վնասը </w:t>
      </w:r>
      <w:r w:rsidRPr="002C6E7C">
        <w:rPr>
          <w:rFonts w:ascii="Sylfaen" w:hAnsi="Sylfaen" w:cs="Arial LatArm"/>
          <w:color w:val="000000" w:themeColor="text1"/>
          <w:sz w:val="24"/>
          <w:szCs w:val="24"/>
          <w:lang w:val="hy-AM"/>
        </w:rPr>
        <w:t>կկազմի</w:t>
      </w:r>
    </w:p>
    <w:p w:rsidR="00596A77" w:rsidRDefault="003E76A1" w:rsidP="002C6E7C">
      <w:pPr>
        <w:spacing w:after="0" w:line="360" w:lineRule="auto"/>
        <w:jc w:val="center"/>
        <w:rPr>
          <w:rFonts w:ascii="Times New Roman" w:hAnsi="Times New Roman" w:cs="Times New Roman"/>
          <w:color w:val="000000" w:themeColor="text1"/>
          <w:sz w:val="24"/>
          <w:szCs w:val="24"/>
          <w:lang w:val="hy-AM"/>
        </w:rPr>
      </w:pPr>
      <w:r w:rsidRPr="002C6E7C">
        <w:rPr>
          <w:rFonts w:ascii="Sylfaen" w:hAnsi="Sylfaen" w:cs="Arial LatArm"/>
          <w:color w:val="000000" w:themeColor="text1"/>
          <w:sz w:val="24"/>
          <w:szCs w:val="24"/>
          <w:lang w:val="fr-FR"/>
        </w:rPr>
        <w:t xml:space="preserve">Վ = </w:t>
      </w:r>
      <w:r w:rsidRPr="002C6E7C">
        <w:rPr>
          <w:rFonts w:ascii="Sylfaen" w:hAnsi="Sylfaen" w:cs="Arial LatArm"/>
          <w:color w:val="000000" w:themeColor="text1"/>
          <w:sz w:val="24"/>
          <w:szCs w:val="24"/>
          <w:lang w:val="hy-AM"/>
        </w:rPr>
        <w:t>163,3+0+</w:t>
      </w:r>
      <w:r w:rsidRPr="002C6E7C">
        <w:rPr>
          <w:rFonts w:ascii="Sylfaen" w:hAnsi="Sylfaen" w:cs="Sylfaen"/>
          <w:color w:val="000000" w:themeColor="text1"/>
          <w:sz w:val="24"/>
          <w:szCs w:val="24"/>
          <w:lang w:val="hy-AM"/>
        </w:rPr>
        <w:t xml:space="preserve">2178,9 </w:t>
      </w:r>
      <w:r w:rsidRPr="002C6E7C">
        <w:rPr>
          <w:rFonts w:ascii="Sylfaen" w:hAnsi="Sylfaen" w:cs="Arial LatArm"/>
          <w:color w:val="000000" w:themeColor="text1"/>
          <w:sz w:val="24"/>
          <w:szCs w:val="24"/>
          <w:lang w:val="hy-AM"/>
        </w:rPr>
        <w:t>+</w:t>
      </w:r>
      <w:r w:rsidRPr="002C6E7C">
        <w:rPr>
          <w:rFonts w:ascii="Sylfaen" w:hAnsi="Sylfaen" w:cs="Arial LatArm"/>
          <w:color w:val="000000" w:themeColor="text1"/>
          <w:sz w:val="24"/>
          <w:szCs w:val="24"/>
          <w:vertAlign w:val="subscript"/>
          <w:lang w:val="fr-FR"/>
        </w:rPr>
        <w:t xml:space="preserve"> </w:t>
      </w:r>
      <w:r w:rsidRPr="002C6E7C">
        <w:rPr>
          <w:rFonts w:ascii="Sylfaen" w:hAnsi="Sylfaen" w:cs="Arial LatArm"/>
          <w:color w:val="000000" w:themeColor="text1"/>
          <w:sz w:val="24"/>
          <w:szCs w:val="24"/>
          <w:lang w:val="hy-AM"/>
        </w:rPr>
        <w:t>2</w:t>
      </w:r>
      <w:r w:rsidR="0034133A" w:rsidRPr="002C6E7C">
        <w:rPr>
          <w:rFonts w:ascii="Sylfaen" w:hAnsi="Sylfaen" w:cs="Arial LatArm"/>
          <w:color w:val="000000" w:themeColor="text1"/>
          <w:sz w:val="24"/>
          <w:szCs w:val="24"/>
        </w:rPr>
        <w:t>6</w:t>
      </w:r>
      <w:r w:rsidRPr="002C6E7C">
        <w:rPr>
          <w:rFonts w:ascii="Sylfaen" w:hAnsi="Sylfaen" w:cs="Arial LatArm"/>
          <w:color w:val="000000" w:themeColor="text1"/>
          <w:sz w:val="24"/>
          <w:szCs w:val="24"/>
          <w:lang w:val="hy-AM"/>
        </w:rPr>
        <w:t> </w:t>
      </w:r>
      <w:r w:rsidR="0034133A" w:rsidRPr="002C6E7C">
        <w:rPr>
          <w:rFonts w:ascii="Sylfaen" w:hAnsi="Sylfaen" w:cs="Arial LatArm"/>
          <w:color w:val="000000" w:themeColor="text1"/>
          <w:sz w:val="24"/>
          <w:szCs w:val="24"/>
        </w:rPr>
        <w:t>4</w:t>
      </w:r>
      <w:r w:rsidRPr="002C6E7C">
        <w:rPr>
          <w:rFonts w:ascii="Sylfaen" w:hAnsi="Sylfaen" w:cs="Arial LatArm"/>
          <w:color w:val="000000" w:themeColor="text1"/>
          <w:sz w:val="24"/>
          <w:szCs w:val="24"/>
          <w:lang w:val="hy-AM"/>
        </w:rPr>
        <w:t>00 =2</w:t>
      </w:r>
      <w:r w:rsidR="0034133A" w:rsidRPr="002C6E7C">
        <w:rPr>
          <w:rFonts w:ascii="Sylfaen" w:hAnsi="Sylfaen" w:cs="Arial LatArm"/>
          <w:color w:val="000000" w:themeColor="text1"/>
          <w:sz w:val="24"/>
          <w:szCs w:val="24"/>
        </w:rPr>
        <w:t>8</w:t>
      </w:r>
      <w:r w:rsidRPr="002C6E7C">
        <w:rPr>
          <w:rFonts w:ascii="Sylfaen" w:hAnsi="Sylfaen" w:cs="Arial LatArm"/>
          <w:color w:val="000000" w:themeColor="text1"/>
          <w:sz w:val="24"/>
          <w:szCs w:val="24"/>
          <w:lang w:val="hy-AM"/>
        </w:rPr>
        <w:t>,</w:t>
      </w:r>
      <w:r w:rsidR="0034133A" w:rsidRPr="002C6E7C">
        <w:rPr>
          <w:rFonts w:ascii="Sylfaen" w:hAnsi="Sylfaen" w:cs="Arial LatArm"/>
          <w:color w:val="000000" w:themeColor="text1"/>
          <w:sz w:val="24"/>
          <w:szCs w:val="24"/>
        </w:rPr>
        <w:t>742</w:t>
      </w:r>
      <w:r w:rsidRPr="002C6E7C">
        <w:rPr>
          <w:rFonts w:ascii="Sylfaen" w:hAnsi="Sylfaen" w:cs="Arial LatArm"/>
          <w:color w:val="000000" w:themeColor="text1"/>
          <w:sz w:val="24"/>
          <w:szCs w:val="24"/>
          <w:lang w:val="hy-AM"/>
        </w:rPr>
        <w:t xml:space="preserve"> մլն</w:t>
      </w:r>
      <w:r w:rsidRPr="002C6E7C">
        <w:rPr>
          <w:rFonts w:ascii="Times New Roman" w:hAnsi="Times New Roman" w:cs="Times New Roman"/>
          <w:color w:val="000000" w:themeColor="text1"/>
          <w:sz w:val="24"/>
          <w:szCs w:val="24"/>
          <w:lang w:val="hy-AM"/>
        </w:rPr>
        <w:t>․ դրամ</w:t>
      </w:r>
    </w:p>
    <w:p w:rsidR="002C6E7C" w:rsidRPr="002C6E7C" w:rsidRDefault="002C6E7C" w:rsidP="002C6E7C">
      <w:pPr>
        <w:spacing w:after="0" w:line="360" w:lineRule="auto"/>
        <w:jc w:val="center"/>
        <w:rPr>
          <w:rFonts w:ascii="Times New Roman" w:hAnsi="Times New Roman" w:cs="Times New Roman"/>
          <w:color w:val="000000" w:themeColor="text1"/>
          <w:sz w:val="24"/>
          <w:szCs w:val="24"/>
          <w:lang w:val="hy-AM"/>
        </w:rPr>
      </w:pPr>
    </w:p>
    <w:p w:rsidR="0044469E" w:rsidRPr="0093637F" w:rsidRDefault="003E76A1" w:rsidP="002C6E7C">
      <w:pPr>
        <w:pStyle w:val="2"/>
        <w:numPr>
          <w:ilvl w:val="0"/>
          <w:numId w:val="10"/>
        </w:numPr>
        <w:spacing w:before="0" w:after="120" w:line="360" w:lineRule="auto"/>
        <w:jc w:val="center"/>
        <w:rPr>
          <w:rFonts w:ascii="Sylfaen" w:hAnsi="Sylfaen"/>
          <w:i w:val="0"/>
          <w:color w:val="000000" w:themeColor="text1"/>
          <w:lang w:val="hy-AM"/>
        </w:rPr>
      </w:pPr>
      <w:bookmarkStart w:id="187" w:name="_Toc119493411"/>
      <w:bookmarkStart w:id="188" w:name="_Toc134193486"/>
      <w:r w:rsidRPr="0093637F">
        <w:rPr>
          <w:rFonts w:ascii="Sylfaen" w:hAnsi="Sylfaen"/>
          <w:i w:val="0"/>
          <w:color w:val="000000" w:themeColor="text1"/>
          <w:lang w:val="hy-AM"/>
        </w:rPr>
        <w:t>ՌԵԿՈՒԼՏԻՎԱՑՈՒՄ ԵՎ ԿՈՆՍԵՐՎԱՑՈՒՄ</w:t>
      </w:r>
      <w:bookmarkEnd w:id="187"/>
      <w:bookmarkEnd w:id="188"/>
    </w:p>
    <w:p w:rsidR="0044469E" w:rsidRPr="0093637F" w:rsidRDefault="0044469E" w:rsidP="002C6E7C">
      <w:pPr>
        <w:spacing w:after="120" w:line="360" w:lineRule="auto"/>
        <w:ind w:firstLine="567"/>
        <w:jc w:val="both"/>
        <w:rPr>
          <w:rFonts w:ascii="Sylfaen" w:hAnsi="Sylfaen" w:cs="Arial LatArm"/>
          <w:bCs/>
          <w:color w:val="000000" w:themeColor="text1"/>
          <w:sz w:val="24"/>
          <w:lang w:val="hy-AM"/>
        </w:rPr>
      </w:pPr>
      <w:r w:rsidRPr="0093637F">
        <w:rPr>
          <w:rFonts w:ascii="Sylfaen" w:hAnsi="Sylfaen" w:cs="Arial LatArm"/>
          <w:bCs/>
          <w:color w:val="000000" w:themeColor="text1"/>
          <w:sz w:val="24"/>
          <w:lang w:val="hy-AM"/>
        </w:rPr>
        <w:t>Ֆաբրիկայում</w:t>
      </w:r>
      <w:r w:rsidR="006F5026" w:rsidRPr="0093637F">
        <w:rPr>
          <w:rFonts w:ascii="Sylfaen" w:hAnsi="Sylfaen" w:cs="Arial LatArm"/>
          <w:bCs/>
          <w:color w:val="000000" w:themeColor="text1"/>
          <w:sz w:val="24"/>
          <w:lang w:val="hy-AM"/>
        </w:rPr>
        <w:t xml:space="preserve"> </w:t>
      </w:r>
      <w:r w:rsidRPr="0093637F">
        <w:rPr>
          <w:rFonts w:ascii="Sylfaen" w:hAnsi="Sylfaen" w:cs="Arial LatArm"/>
          <w:bCs/>
          <w:color w:val="000000" w:themeColor="text1"/>
          <w:sz w:val="24"/>
          <w:lang w:val="hy-AM"/>
        </w:rPr>
        <w:t>աշխատանքների դադարեցումից հետո նախատեսվում է.</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lang w:val="hy-AM"/>
        </w:rPr>
      </w:pPr>
      <w:r w:rsidRPr="0093637F">
        <w:rPr>
          <w:rFonts w:ascii="Sylfaen" w:hAnsi="Sylfaen" w:cs="Arial LatArm"/>
          <w:bCs/>
          <w:color w:val="000000" w:themeColor="text1"/>
          <w:sz w:val="24"/>
          <w:szCs w:val="24"/>
          <w:lang w:val="hy-AM"/>
        </w:rPr>
        <w:t>բոլոր այն սարքավորումները և խողովակները</w:t>
      </w:r>
      <w:r w:rsidR="006F5026" w:rsidRPr="0093637F">
        <w:rPr>
          <w:rFonts w:ascii="Sylfaen" w:hAnsi="Sylfaen" w:cs="Arial LatArm"/>
          <w:bCs/>
          <w:color w:val="000000" w:themeColor="text1"/>
          <w:sz w:val="24"/>
          <w:szCs w:val="24"/>
          <w:lang w:val="hy-AM"/>
        </w:rPr>
        <w:t xml:space="preserve"> </w:t>
      </w:r>
      <w:r w:rsidRPr="0093637F">
        <w:rPr>
          <w:rFonts w:ascii="Sylfaen" w:hAnsi="Sylfaen" w:cs="Arial LatArm"/>
          <w:bCs/>
          <w:color w:val="000000" w:themeColor="text1"/>
          <w:sz w:val="24"/>
          <w:szCs w:val="24"/>
          <w:lang w:val="hy-AM"/>
        </w:rPr>
        <w:t>որոնք անմիջապես շփվել են թունավոր նյութերի հետ, պետք է վնասազերծվեն,</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lang w:val="hy-AM"/>
        </w:rPr>
      </w:pPr>
      <w:r w:rsidRPr="0093637F">
        <w:rPr>
          <w:rFonts w:ascii="Sylfaen" w:hAnsi="Sylfaen" w:cs="Arial LatArm"/>
          <w:bCs/>
          <w:color w:val="000000" w:themeColor="text1"/>
          <w:sz w:val="24"/>
          <w:szCs w:val="24"/>
          <w:lang w:val="hy-AM"/>
        </w:rPr>
        <w:t>ռեագենտների և քիմիկատների մնացորդները կոնսերվացումից հետո պետք է վաճառվեն կամ վերադարձվեն մատակարարին: Վաճառման ենթակա են նաև վառելանյութերի</w:t>
      </w:r>
      <w:r w:rsidR="006F5026" w:rsidRPr="0093637F">
        <w:rPr>
          <w:rFonts w:ascii="Sylfaen" w:hAnsi="Sylfaen" w:cs="Arial LatArm"/>
          <w:bCs/>
          <w:color w:val="000000" w:themeColor="text1"/>
          <w:sz w:val="24"/>
          <w:szCs w:val="24"/>
          <w:lang w:val="hy-AM"/>
        </w:rPr>
        <w:t xml:space="preserve"> </w:t>
      </w:r>
      <w:r w:rsidRPr="0093637F">
        <w:rPr>
          <w:rFonts w:ascii="Sylfaen" w:hAnsi="Sylfaen" w:cs="Arial LatArm"/>
          <w:bCs/>
          <w:color w:val="000000" w:themeColor="text1"/>
          <w:sz w:val="24"/>
          <w:szCs w:val="24"/>
          <w:lang w:val="hy-AM"/>
        </w:rPr>
        <w:t>և յուղերի մնացորդները,</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lang w:val="hy-AM"/>
        </w:rPr>
      </w:pPr>
      <w:r w:rsidRPr="0093637F">
        <w:rPr>
          <w:rFonts w:ascii="Sylfaen" w:hAnsi="Sylfaen" w:cs="Arial LatArm"/>
          <w:bCs/>
          <w:color w:val="000000" w:themeColor="text1"/>
          <w:sz w:val="24"/>
          <w:szCs w:val="24"/>
          <w:lang w:val="hy-AM"/>
        </w:rPr>
        <w:t>տարա</w:t>
      </w:r>
      <w:r w:rsidR="00CD44CA" w:rsidRPr="0093637F">
        <w:rPr>
          <w:rFonts w:ascii="Sylfaen" w:hAnsi="Sylfaen" w:cs="Arial LatArm"/>
          <w:bCs/>
          <w:color w:val="000000" w:themeColor="text1"/>
          <w:sz w:val="24"/>
          <w:szCs w:val="24"/>
          <w:lang w:val="hy-AM"/>
        </w:rPr>
        <w:t>ծ</w:t>
      </w:r>
      <w:r w:rsidRPr="0093637F">
        <w:rPr>
          <w:rFonts w:ascii="Sylfaen" w:hAnsi="Sylfaen" w:cs="Arial LatArm"/>
          <w:bCs/>
          <w:color w:val="000000" w:themeColor="text1"/>
          <w:sz w:val="24"/>
          <w:szCs w:val="24"/>
          <w:lang w:val="hy-AM"/>
        </w:rPr>
        <w:t>քում կուտակված վտա</w:t>
      </w:r>
      <w:r w:rsidR="00CD44CA" w:rsidRPr="0093637F">
        <w:rPr>
          <w:rFonts w:ascii="Sylfaen" w:hAnsi="Sylfaen" w:cs="Arial LatArm"/>
          <w:bCs/>
          <w:color w:val="000000" w:themeColor="text1"/>
          <w:sz w:val="24"/>
          <w:szCs w:val="24"/>
          <w:lang w:val="hy-AM"/>
        </w:rPr>
        <w:t>ն</w:t>
      </w:r>
      <w:r w:rsidRPr="0093637F">
        <w:rPr>
          <w:rFonts w:ascii="Sylfaen" w:hAnsi="Sylfaen" w:cs="Arial LatArm"/>
          <w:bCs/>
          <w:color w:val="000000" w:themeColor="text1"/>
          <w:sz w:val="24"/>
          <w:szCs w:val="24"/>
          <w:lang w:val="hy-AM"/>
        </w:rPr>
        <w:t>գավոր թափոնները պետք</w:t>
      </w:r>
      <w:r w:rsidR="00CD44CA" w:rsidRPr="0093637F">
        <w:rPr>
          <w:rFonts w:ascii="Sylfaen" w:hAnsi="Sylfaen" w:cs="Arial LatArm"/>
          <w:bCs/>
          <w:color w:val="000000" w:themeColor="text1"/>
          <w:sz w:val="24"/>
          <w:szCs w:val="24"/>
          <w:lang w:val="hy-AM"/>
        </w:rPr>
        <w:t xml:space="preserve"> է</w:t>
      </w:r>
      <w:r w:rsidRPr="0093637F">
        <w:rPr>
          <w:rFonts w:ascii="Sylfaen" w:hAnsi="Sylfaen" w:cs="Arial LatArm"/>
          <w:bCs/>
          <w:color w:val="000000" w:themeColor="text1"/>
          <w:sz w:val="24"/>
          <w:szCs w:val="24"/>
          <w:lang w:val="hy-AM"/>
        </w:rPr>
        <w:t xml:space="preserve"> հանձնվեն պայմանագրային հիմունքով լիցենզավորված կազմակերպություններին</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lang w:val="hy-AM"/>
        </w:rPr>
      </w:pPr>
      <w:r w:rsidRPr="0093637F">
        <w:rPr>
          <w:rFonts w:ascii="Sylfaen" w:hAnsi="Sylfaen" w:cs="Arial LatArm"/>
          <w:bCs/>
          <w:color w:val="000000" w:themeColor="text1"/>
          <w:sz w:val="24"/>
          <w:szCs w:val="24"/>
          <w:lang w:val="hy-AM"/>
        </w:rPr>
        <w:t>տարածքի վարակված հողի շերտը պետք է հանվի և տեղափոխվի</w:t>
      </w:r>
      <w:r w:rsidR="006F5026" w:rsidRPr="0093637F">
        <w:rPr>
          <w:rFonts w:ascii="Sylfaen" w:hAnsi="Sylfaen" w:cs="Arial LatArm"/>
          <w:bCs/>
          <w:color w:val="000000" w:themeColor="text1"/>
          <w:sz w:val="24"/>
          <w:szCs w:val="24"/>
          <w:lang w:val="hy-AM"/>
        </w:rPr>
        <w:t xml:space="preserve"> </w:t>
      </w:r>
      <w:r w:rsidRPr="0093637F">
        <w:rPr>
          <w:rFonts w:ascii="Sylfaen" w:hAnsi="Sylfaen" w:cs="Arial LatArm"/>
          <w:bCs/>
          <w:color w:val="000000" w:themeColor="text1"/>
          <w:sz w:val="24"/>
          <w:szCs w:val="24"/>
          <w:lang w:val="hy-AM"/>
        </w:rPr>
        <w:t>պոչերի պահեստարան</w:t>
      </w:r>
      <w:r w:rsidR="00B16DCB" w:rsidRPr="0093637F">
        <w:rPr>
          <w:rFonts w:ascii="Sylfaen" w:hAnsi="Sylfaen" w:cs="Arial LatArm"/>
          <w:bCs/>
          <w:color w:val="000000" w:themeColor="text1"/>
          <w:sz w:val="24"/>
          <w:szCs w:val="24"/>
          <w:lang w:val="hy-AM"/>
        </w:rPr>
        <w:t>,</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lang w:val="hy-AM"/>
        </w:rPr>
      </w:pPr>
      <w:r w:rsidRPr="0093637F">
        <w:rPr>
          <w:rFonts w:ascii="Sylfaen" w:hAnsi="Sylfaen" w:cs="Arial LatArm"/>
          <w:bCs/>
          <w:color w:val="000000" w:themeColor="text1"/>
          <w:sz w:val="24"/>
          <w:szCs w:val="24"/>
          <w:lang w:val="hy-AM"/>
        </w:rPr>
        <w:t xml:space="preserve">չոր </w:t>
      </w:r>
      <w:r w:rsidR="00CD44CA" w:rsidRPr="0093637F">
        <w:rPr>
          <w:rFonts w:ascii="Sylfaen" w:hAnsi="Sylfaen" w:cs="Arial LatArm"/>
          <w:bCs/>
          <w:color w:val="000000" w:themeColor="text1"/>
          <w:sz w:val="24"/>
          <w:szCs w:val="24"/>
          <w:lang w:val="hy-AM"/>
        </w:rPr>
        <w:t>պո</w:t>
      </w:r>
      <w:r w:rsidRPr="0093637F">
        <w:rPr>
          <w:rFonts w:ascii="Sylfaen" w:hAnsi="Sylfaen" w:cs="Arial LatArm"/>
          <w:bCs/>
          <w:color w:val="000000" w:themeColor="text1"/>
          <w:sz w:val="24"/>
          <w:szCs w:val="24"/>
          <w:lang w:val="hy-AM"/>
        </w:rPr>
        <w:t xml:space="preserve">չերի ռեկուլտիվացումը </w:t>
      </w:r>
      <w:r w:rsidR="00CD44CA" w:rsidRPr="0093637F">
        <w:rPr>
          <w:rFonts w:ascii="Sylfaen" w:hAnsi="Sylfaen" w:cs="Arial LatArm"/>
          <w:bCs/>
          <w:color w:val="000000" w:themeColor="text1"/>
          <w:sz w:val="24"/>
          <w:szCs w:val="24"/>
          <w:lang w:val="hy-AM"/>
        </w:rPr>
        <w:t>իրականացվ</w:t>
      </w:r>
      <w:r w:rsidRPr="0093637F">
        <w:rPr>
          <w:rFonts w:ascii="Sylfaen" w:hAnsi="Sylfaen" w:cs="Arial LatArm"/>
          <w:bCs/>
          <w:color w:val="000000" w:themeColor="text1"/>
          <w:sz w:val="24"/>
          <w:szCs w:val="24"/>
          <w:lang w:val="hy-AM"/>
        </w:rPr>
        <w:t>ելու</w:t>
      </w:r>
      <w:r w:rsidR="00CD44CA" w:rsidRPr="0093637F">
        <w:rPr>
          <w:rFonts w:ascii="Sylfaen" w:hAnsi="Sylfaen" w:cs="Arial LatArm"/>
          <w:bCs/>
          <w:color w:val="000000" w:themeColor="text1"/>
          <w:sz w:val="24"/>
          <w:szCs w:val="24"/>
          <w:lang w:val="hy-AM"/>
        </w:rPr>
        <w:t xml:space="preserve"> է</w:t>
      </w:r>
      <w:r w:rsidRPr="0093637F">
        <w:rPr>
          <w:rFonts w:ascii="Sylfaen" w:hAnsi="Sylfaen" w:cs="Arial LatArm"/>
          <w:bCs/>
          <w:color w:val="000000" w:themeColor="text1"/>
          <w:sz w:val="24"/>
          <w:szCs w:val="24"/>
          <w:lang w:val="hy-AM"/>
        </w:rPr>
        <w:t xml:space="preserve"> փուլային՝ յուրաքանչ</w:t>
      </w:r>
      <w:r w:rsidR="00CD44CA" w:rsidRPr="0093637F">
        <w:rPr>
          <w:rFonts w:ascii="Sylfaen" w:hAnsi="Sylfaen" w:cs="Arial LatArm"/>
          <w:bCs/>
          <w:color w:val="000000" w:themeColor="text1"/>
          <w:sz w:val="24"/>
          <w:szCs w:val="24"/>
          <w:lang w:val="hy-AM"/>
        </w:rPr>
        <w:t>յ</w:t>
      </w:r>
      <w:r w:rsidRPr="0093637F">
        <w:rPr>
          <w:rFonts w:ascii="Sylfaen" w:hAnsi="Sylfaen" w:cs="Arial LatArm"/>
          <w:bCs/>
          <w:color w:val="000000" w:themeColor="text1"/>
          <w:sz w:val="24"/>
          <w:szCs w:val="24"/>
          <w:lang w:val="hy-AM"/>
        </w:rPr>
        <w:t xml:space="preserve">ուր խցի ծավալի սպառումից անմիջապես հետո կատերվելու է տարածքից </w:t>
      </w:r>
      <w:r w:rsidR="00CD44CA" w:rsidRPr="0093637F">
        <w:rPr>
          <w:rFonts w:ascii="Sylfaen" w:hAnsi="Sylfaen" w:cs="Arial LatArm"/>
          <w:bCs/>
          <w:color w:val="000000" w:themeColor="text1"/>
          <w:sz w:val="24"/>
          <w:szCs w:val="24"/>
          <w:lang w:val="hy-AM"/>
        </w:rPr>
        <w:t>հանված</w:t>
      </w:r>
      <w:r w:rsidRPr="0093637F">
        <w:rPr>
          <w:rFonts w:ascii="Sylfaen" w:hAnsi="Sylfaen" w:cs="Arial LatArm"/>
          <w:bCs/>
          <w:color w:val="000000" w:themeColor="text1"/>
          <w:sz w:val="24"/>
          <w:szCs w:val="24"/>
          <w:lang w:val="hy-AM"/>
        </w:rPr>
        <w:t xml:space="preserve"> հողի փռում պոչերի մակերեսին 15սմ շերտի</w:t>
      </w:r>
      <w:r w:rsidR="006F5026" w:rsidRPr="0093637F">
        <w:rPr>
          <w:rFonts w:ascii="Sylfaen" w:hAnsi="Sylfaen" w:cs="Arial LatArm"/>
          <w:bCs/>
          <w:color w:val="000000" w:themeColor="text1"/>
          <w:sz w:val="24"/>
          <w:szCs w:val="24"/>
          <w:lang w:val="hy-AM"/>
        </w:rPr>
        <w:t xml:space="preserve"> </w:t>
      </w:r>
      <w:r w:rsidRPr="0093637F">
        <w:rPr>
          <w:rFonts w:ascii="Sylfaen" w:hAnsi="Sylfaen" w:cs="Arial LatArm"/>
          <w:bCs/>
          <w:color w:val="000000" w:themeColor="text1"/>
          <w:sz w:val="24"/>
          <w:szCs w:val="24"/>
          <w:lang w:val="hy-AM"/>
        </w:rPr>
        <w:t xml:space="preserve">հաստությամբ և կիրականացվի խոտաբույսերի ցանք։ </w:t>
      </w:r>
      <w:r w:rsidRPr="0093637F">
        <w:rPr>
          <w:rFonts w:ascii="Sylfaen" w:hAnsi="Sylfaen" w:cs="Arial LatArm"/>
          <w:bCs/>
          <w:color w:val="000000" w:themeColor="text1"/>
          <w:sz w:val="24"/>
          <w:szCs w:val="24"/>
          <w:lang w:val="hy-AM"/>
        </w:rPr>
        <w:lastRenderedPageBreak/>
        <w:t>Կուտակված հողի բե</w:t>
      </w:r>
      <w:r w:rsidR="00CD44CA" w:rsidRPr="0093637F">
        <w:rPr>
          <w:rFonts w:ascii="Sylfaen" w:hAnsi="Sylfaen" w:cs="Arial LatArm"/>
          <w:bCs/>
          <w:color w:val="000000" w:themeColor="text1"/>
          <w:sz w:val="24"/>
          <w:szCs w:val="24"/>
          <w:lang w:val="hy-AM"/>
        </w:rPr>
        <w:t>ր</w:t>
      </w:r>
      <w:r w:rsidRPr="0093637F">
        <w:rPr>
          <w:rFonts w:ascii="Sylfaen" w:hAnsi="Sylfaen" w:cs="Arial LatArm"/>
          <w:bCs/>
          <w:color w:val="000000" w:themeColor="text1"/>
          <w:sz w:val="24"/>
          <w:szCs w:val="24"/>
          <w:lang w:val="hy-AM"/>
        </w:rPr>
        <w:t xml:space="preserve">րի շերտի քանակի </w:t>
      </w:r>
      <w:r w:rsidR="00CD44CA" w:rsidRPr="0093637F">
        <w:rPr>
          <w:rFonts w:ascii="Sylfaen" w:hAnsi="Sylfaen" w:cs="Arial LatArm"/>
          <w:bCs/>
          <w:color w:val="000000" w:themeColor="text1"/>
          <w:sz w:val="24"/>
          <w:szCs w:val="24"/>
          <w:lang w:val="hy-AM"/>
        </w:rPr>
        <w:t>ան</w:t>
      </w:r>
      <w:r w:rsidRPr="0093637F">
        <w:rPr>
          <w:rFonts w:ascii="Sylfaen" w:hAnsi="Sylfaen" w:cs="Arial LatArm"/>
          <w:bCs/>
          <w:color w:val="000000" w:themeColor="text1"/>
          <w:sz w:val="24"/>
          <w:szCs w:val="24"/>
          <w:lang w:val="hy-AM"/>
        </w:rPr>
        <w:t>բավարար լինելու դեպքում կիրականացվի հիդրոցանք։</w:t>
      </w:r>
    </w:p>
    <w:p w:rsidR="0044469E" w:rsidRPr="0093637F" w:rsidRDefault="0044469E" w:rsidP="002C6E7C">
      <w:pPr>
        <w:pStyle w:val="a4"/>
        <w:numPr>
          <w:ilvl w:val="0"/>
          <w:numId w:val="31"/>
        </w:numPr>
        <w:spacing w:after="120" w:line="360" w:lineRule="auto"/>
        <w:ind w:left="567" w:hanging="567"/>
        <w:contextualSpacing w:val="0"/>
        <w:jc w:val="both"/>
        <w:rPr>
          <w:rFonts w:ascii="Sylfaen" w:hAnsi="Sylfaen" w:cs="Arial LatArm"/>
          <w:bCs/>
          <w:color w:val="000000" w:themeColor="text1"/>
          <w:sz w:val="24"/>
          <w:szCs w:val="24"/>
        </w:rPr>
      </w:pPr>
      <w:r w:rsidRPr="0093637F">
        <w:rPr>
          <w:rFonts w:ascii="Sylfaen" w:hAnsi="Sylfaen" w:cs="Arial LatArm"/>
          <w:bCs/>
          <w:color w:val="000000" w:themeColor="text1"/>
          <w:sz w:val="24"/>
          <w:szCs w:val="24"/>
        </w:rPr>
        <w:t>շենքերը և շինությունները՝</w:t>
      </w:r>
    </w:p>
    <w:p w:rsidR="0044469E" w:rsidRPr="0093637F" w:rsidRDefault="0044469E" w:rsidP="002C6E7C">
      <w:pPr>
        <w:spacing w:after="120" w:line="360" w:lineRule="auto"/>
        <w:ind w:firstLine="567"/>
        <w:jc w:val="both"/>
        <w:rPr>
          <w:rFonts w:ascii="Sylfaen" w:hAnsi="Sylfaen" w:cs="Arial LatArm"/>
          <w:bCs/>
          <w:color w:val="000000" w:themeColor="text1"/>
          <w:sz w:val="24"/>
        </w:rPr>
      </w:pPr>
      <w:r w:rsidRPr="0093637F">
        <w:rPr>
          <w:rFonts w:ascii="Sylfaen" w:hAnsi="Sylfaen" w:cs="Arial LatArm"/>
          <w:bCs/>
          <w:color w:val="000000" w:themeColor="text1"/>
          <w:sz w:val="24"/>
        </w:rPr>
        <w:t>Տարբերակ 1. Սարքավորումները, շենքերը և շինությունները կապամոնտաժվեն, հիմքերը կհավասարեցվեն հողին, կվերականգնվի բնական դրենաժը: Ճանապարհները և մերձատար ճանապարհները կքանդվեն, տարածքը պետք է մաքրել, վարել և վերականգնել նախկին լանդշաֆտը:</w:t>
      </w:r>
    </w:p>
    <w:p w:rsidR="0044469E" w:rsidRPr="0093637F" w:rsidRDefault="0044469E" w:rsidP="002C6E7C">
      <w:pPr>
        <w:spacing w:after="120" w:line="360" w:lineRule="auto"/>
        <w:ind w:firstLine="567"/>
        <w:jc w:val="both"/>
        <w:rPr>
          <w:rFonts w:ascii="Sylfaen" w:hAnsi="Sylfaen" w:cs="Arial LatArm"/>
          <w:bCs/>
          <w:color w:val="000000" w:themeColor="text1"/>
          <w:sz w:val="24"/>
        </w:rPr>
      </w:pPr>
      <w:r w:rsidRPr="0093637F">
        <w:rPr>
          <w:rFonts w:ascii="Sylfaen" w:hAnsi="Sylfaen" w:cs="Arial LatArm"/>
          <w:bCs/>
          <w:color w:val="000000" w:themeColor="text1"/>
          <w:sz w:val="24"/>
        </w:rPr>
        <w:t>Տարբերակ 2. Տարածքը ջարդոնից, թափոններից մաքրելուց և վնասազերծելուց հետո, շենքերը և շինությունները կարող են վաճառվել կամ վարձակալվել այն պայմանով, որ նոր գործունեությունը չի հակասի ՀՀ սանիտարական և էկոլոգիական պահանջներին:</w:t>
      </w:r>
    </w:p>
    <w:p w:rsidR="0044469E" w:rsidRPr="0093637F" w:rsidRDefault="0044469E" w:rsidP="002C6E7C">
      <w:pPr>
        <w:spacing w:after="120" w:line="360" w:lineRule="auto"/>
        <w:ind w:firstLine="567"/>
        <w:jc w:val="both"/>
        <w:rPr>
          <w:rFonts w:ascii="Sylfaen" w:hAnsi="Sylfaen" w:cs="Arial LatArm"/>
          <w:bCs/>
          <w:color w:val="000000" w:themeColor="text1"/>
          <w:sz w:val="24"/>
        </w:rPr>
      </w:pPr>
      <w:r w:rsidRPr="0093637F">
        <w:rPr>
          <w:rFonts w:ascii="Sylfaen" w:hAnsi="Sylfaen" w:cs="Arial LatArm"/>
          <w:bCs/>
          <w:color w:val="000000" w:themeColor="text1"/>
          <w:sz w:val="24"/>
        </w:rPr>
        <w:t xml:space="preserve">Ռեկուլտիվացման և կոնսերվացման աշխատանքների ընդհանուր ծրագիրը բերված է աղյուսակ </w:t>
      </w:r>
      <w:r w:rsidR="00C5121C" w:rsidRPr="0093637F">
        <w:rPr>
          <w:rFonts w:ascii="Sylfaen" w:hAnsi="Sylfaen" w:cs="Arial LatArm"/>
          <w:bCs/>
          <w:color w:val="000000" w:themeColor="text1"/>
          <w:sz w:val="24"/>
        </w:rPr>
        <w:t>9</w:t>
      </w:r>
      <w:r w:rsidR="00D465CC" w:rsidRPr="0093637F">
        <w:rPr>
          <w:rFonts w:ascii="Sylfaen" w:hAnsi="Sylfaen" w:cs="Arial LatArm"/>
          <w:bCs/>
          <w:color w:val="000000" w:themeColor="text1"/>
          <w:sz w:val="24"/>
        </w:rPr>
        <w:t>.1</w:t>
      </w:r>
      <w:r w:rsidRPr="0093637F">
        <w:rPr>
          <w:rFonts w:ascii="Sylfaen" w:hAnsi="Sylfaen" w:cs="Arial LatArm"/>
          <w:bCs/>
          <w:color w:val="000000" w:themeColor="text1"/>
          <w:sz w:val="24"/>
        </w:rPr>
        <w:t>-ում:</w:t>
      </w:r>
    </w:p>
    <w:p w:rsidR="0044469E" w:rsidRPr="0093637F" w:rsidRDefault="0044469E" w:rsidP="002C6E7C">
      <w:pPr>
        <w:spacing w:after="120" w:line="360" w:lineRule="auto"/>
        <w:rPr>
          <w:rFonts w:ascii="Sylfaen" w:hAnsi="Sylfaen"/>
          <w:color w:val="000000" w:themeColor="text1"/>
          <w:sz w:val="32"/>
          <w:szCs w:val="28"/>
          <w:lang w:val="hy-AM"/>
        </w:rPr>
        <w:sectPr w:rsidR="0044469E" w:rsidRPr="0093637F" w:rsidSect="00D751AB">
          <w:footerReference w:type="even" r:id="rId102"/>
          <w:footerReference w:type="default" r:id="rId103"/>
          <w:pgSz w:w="12240" w:h="15840"/>
          <w:pgMar w:top="992" w:right="851" w:bottom="992" w:left="1276" w:header="709" w:footer="709" w:gutter="0"/>
          <w:cols w:space="708"/>
          <w:docGrid w:linePitch="360"/>
        </w:sectPr>
      </w:pPr>
    </w:p>
    <w:p w:rsidR="0044469E" w:rsidRPr="0093637F" w:rsidRDefault="0044469E" w:rsidP="0044469E">
      <w:pPr>
        <w:jc w:val="center"/>
        <w:rPr>
          <w:rFonts w:ascii="Sylfaen" w:hAnsi="Sylfaen" w:cs="Sylfaen"/>
          <w:b/>
          <w:color w:val="000000" w:themeColor="text1"/>
          <w:lang w:val="hy-AM"/>
        </w:rPr>
      </w:pPr>
      <w:r w:rsidRPr="0093637F">
        <w:rPr>
          <w:rFonts w:ascii="Sylfaen" w:hAnsi="Sylfaen" w:cs="Sylfaen"/>
          <w:b/>
          <w:color w:val="000000" w:themeColor="text1"/>
          <w:lang w:val="de-DE"/>
        </w:rPr>
        <w:lastRenderedPageBreak/>
        <w:t>Ռեկուլտիվացման</w:t>
      </w:r>
      <w:r w:rsidRPr="0093637F">
        <w:rPr>
          <w:rFonts w:ascii="Sylfaen" w:hAnsi="Sylfaen"/>
          <w:b/>
          <w:color w:val="000000" w:themeColor="text1"/>
          <w:lang w:val="de-DE"/>
        </w:rPr>
        <w:t xml:space="preserve"> </w:t>
      </w:r>
      <w:r w:rsidRPr="0093637F">
        <w:rPr>
          <w:rFonts w:ascii="Sylfaen" w:hAnsi="Sylfaen" w:cs="Sylfaen"/>
          <w:b/>
          <w:color w:val="000000" w:themeColor="text1"/>
          <w:lang w:val="de-DE"/>
        </w:rPr>
        <w:t>և</w:t>
      </w:r>
      <w:r w:rsidRPr="0093637F">
        <w:rPr>
          <w:rFonts w:ascii="Sylfaen" w:hAnsi="Sylfaen"/>
          <w:b/>
          <w:color w:val="000000" w:themeColor="text1"/>
          <w:lang w:val="de-DE"/>
        </w:rPr>
        <w:t xml:space="preserve"> </w:t>
      </w:r>
      <w:r w:rsidRPr="0093637F">
        <w:rPr>
          <w:rFonts w:ascii="Sylfaen" w:hAnsi="Sylfaen" w:cs="Sylfaen"/>
          <w:b/>
          <w:color w:val="000000" w:themeColor="text1"/>
          <w:lang w:val="de-DE"/>
        </w:rPr>
        <w:t>կոնսերվացման</w:t>
      </w:r>
      <w:r w:rsidRPr="0093637F">
        <w:rPr>
          <w:rFonts w:ascii="Sylfaen" w:hAnsi="Sylfaen"/>
          <w:b/>
          <w:color w:val="000000" w:themeColor="text1"/>
          <w:lang w:val="de-DE"/>
        </w:rPr>
        <w:t xml:space="preserve"> </w:t>
      </w:r>
      <w:r w:rsidRPr="0093637F">
        <w:rPr>
          <w:rFonts w:ascii="Sylfaen" w:hAnsi="Sylfaen" w:cs="Sylfaen"/>
          <w:b/>
          <w:color w:val="000000" w:themeColor="text1"/>
          <w:lang w:val="de-DE"/>
        </w:rPr>
        <w:t>աշխատանքների</w:t>
      </w:r>
      <w:r w:rsidRPr="0093637F">
        <w:rPr>
          <w:rFonts w:ascii="Sylfaen" w:hAnsi="Sylfaen"/>
          <w:b/>
          <w:color w:val="000000" w:themeColor="text1"/>
          <w:lang w:val="de-DE"/>
        </w:rPr>
        <w:t xml:space="preserve"> </w:t>
      </w:r>
      <w:r w:rsidRPr="0093637F">
        <w:rPr>
          <w:rFonts w:ascii="Sylfaen" w:hAnsi="Sylfaen" w:cs="Sylfaen"/>
          <w:b/>
          <w:color w:val="000000" w:themeColor="text1"/>
          <w:lang w:val="de-DE"/>
        </w:rPr>
        <w:t>բնութագիրը</w:t>
      </w:r>
    </w:p>
    <w:p w:rsidR="0044469E" w:rsidRPr="0093637F" w:rsidRDefault="0044469E" w:rsidP="0044469E">
      <w:pPr>
        <w:jc w:val="right"/>
        <w:rPr>
          <w:rFonts w:ascii="Sylfaen" w:hAnsi="Sylfaen"/>
          <w:color w:val="000000" w:themeColor="text1"/>
          <w:sz w:val="20"/>
          <w:lang w:val="hy-AM"/>
        </w:rPr>
      </w:pPr>
      <w:r w:rsidRPr="0093637F">
        <w:rPr>
          <w:rFonts w:ascii="Sylfaen" w:hAnsi="Sylfaen"/>
          <w:color w:val="000000" w:themeColor="text1"/>
          <w:sz w:val="20"/>
          <w:lang w:val="hy-AM"/>
        </w:rPr>
        <w:t>Աղյուսակ</w:t>
      </w:r>
      <w:r w:rsidR="00A34541" w:rsidRPr="0093637F">
        <w:rPr>
          <w:rFonts w:ascii="Sylfaen" w:hAnsi="Sylfaen"/>
          <w:color w:val="000000" w:themeColor="text1"/>
          <w:sz w:val="20"/>
          <w:lang w:val="hy-AM"/>
        </w:rPr>
        <w:t xml:space="preserve"> </w:t>
      </w:r>
      <w:r w:rsidR="00C5121C" w:rsidRPr="0093637F">
        <w:rPr>
          <w:rFonts w:ascii="Sylfaen" w:hAnsi="Sylfaen"/>
          <w:color w:val="000000" w:themeColor="text1"/>
          <w:sz w:val="20"/>
          <w:lang w:val="hy-AM"/>
        </w:rPr>
        <w:t>9</w:t>
      </w:r>
      <w:r w:rsidR="00F752F1" w:rsidRPr="0093637F">
        <w:rPr>
          <w:rFonts w:ascii="Sylfaen" w:hAnsi="Sylfaen"/>
          <w:color w:val="000000" w:themeColor="text1"/>
          <w:sz w:val="20"/>
          <w:lang w:val="hy-AM"/>
        </w:rPr>
        <w:t>.1</w:t>
      </w:r>
    </w:p>
    <w:tbl>
      <w:tblPr>
        <w:tblW w:w="15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3"/>
        <w:gridCol w:w="2832"/>
        <w:gridCol w:w="2754"/>
        <w:gridCol w:w="2916"/>
        <w:gridCol w:w="2692"/>
        <w:gridCol w:w="2348"/>
      </w:tblGrid>
      <w:tr w:rsidR="0044469E" w:rsidRPr="0093637F" w:rsidTr="006A2AB7">
        <w:trPr>
          <w:jc w:val="center"/>
        </w:trPr>
        <w:tc>
          <w:tcPr>
            <w:tcW w:w="1533"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Արտադրա</w:t>
            </w:r>
            <w:r w:rsidRPr="0093637F">
              <w:rPr>
                <w:rFonts w:ascii="Sylfaen" w:hAnsi="Sylfaen"/>
                <w:color w:val="000000" w:themeColor="text1"/>
                <w:sz w:val="20"/>
              </w:rPr>
              <w:softHyphen/>
              <w:t>մասեր</w:t>
            </w:r>
          </w:p>
        </w:tc>
        <w:tc>
          <w:tcPr>
            <w:tcW w:w="2832"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Սկզբնական աշխատանքներ</w:t>
            </w:r>
          </w:p>
        </w:tc>
        <w:tc>
          <w:tcPr>
            <w:tcW w:w="2754"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Ընթացիկ աշխատանքներ</w:t>
            </w:r>
          </w:p>
        </w:tc>
        <w:tc>
          <w:tcPr>
            <w:tcW w:w="2916"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Վերջնական ուրվանկար</w:t>
            </w:r>
          </w:p>
        </w:tc>
        <w:tc>
          <w:tcPr>
            <w:tcW w:w="2692"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Ավարտական աշխատանքներ</w:t>
            </w:r>
          </w:p>
        </w:tc>
        <w:tc>
          <w:tcPr>
            <w:tcW w:w="2348" w:type="dxa"/>
            <w:vAlign w:val="center"/>
          </w:tcPr>
          <w:p w:rsidR="0044469E" w:rsidRPr="0093637F" w:rsidRDefault="0044469E" w:rsidP="00082706">
            <w:pPr>
              <w:spacing w:after="0"/>
              <w:jc w:val="center"/>
              <w:rPr>
                <w:rFonts w:ascii="Sylfaen" w:hAnsi="Sylfaen"/>
                <w:color w:val="000000" w:themeColor="text1"/>
                <w:sz w:val="20"/>
              </w:rPr>
            </w:pPr>
            <w:r w:rsidRPr="0093637F">
              <w:rPr>
                <w:rFonts w:ascii="Sylfaen" w:hAnsi="Sylfaen"/>
                <w:color w:val="000000" w:themeColor="text1"/>
                <w:sz w:val="20"/>
              </w:rPr>
              <w:t>Այլ միջոռացումներ</w:t>
            </w:r>
          </w:p>
        </w:tc>
      </w:tr>
      <w:tr w:rsidR="0044469E" w:rsidRPr="00BD6A82" w:rsidTr="006A2AB7">
        <w:trPr>
          <w:trHeight w:val="1796"/>
          <w:jc w:val="center"/>
        </w:trPr>
        <w:tc>
          <w:tcPr>
            <w:tcW w:w="1533" w:type="dxa"/>
            <w:vAlign w:val="center"/>
          </w:tcPr>
          <w:p w:rsidR="0044469E" w:rsidRPr="0093637F" w:rsidRDefault="0044469E" w:rsidP="00082706">
            <w:pPr>
              <w:spacing w:after="0"/>
              <w:jc w:val="center"/>
              <w:rPr>
                <w:rFonts w:ascii="Sylfaen" w:hAnsi="Sylfaen"/>
                <w:color w:val="000000" w:themeColor="text1"/>
                <w:sz w:val="20"/>
                <w:szCs w:val="20"/>
              </w:rPr>
            </w:pPr>
            <w:r w:rsidRPr="0093637F">
              <w:rPr>
                <w:rFonts w:ascii="Sylfaen" w:hAnsi="Sylfaen"/>
                <w:color w:val="000000" w:themeColor="text1"/>
                <w:sz w:val="20"/>
                <w:szCs w:val="20"/>
              </w:rPr>
              <w:t>Հարստացու</w:t>
            </w:r>
            <w:r w:rsidRPr="0093637F">
              <w:rPr>
                <w:rFonts w:ascii="Sylfaen" w:hAnsi="Sylfaen"/>
                <w:color w:val="000000" w:themeColor="text1"/>
                <w:sz w:val="20"/>
                <w:szCs w:val="20"/>
              </w:rPr>
              <w:softHyphen/>
              <w:t>ցիչ ֆաբրիկա</w:t>
            </w:r>
          </w:p>
        </w:tc>
        <w:tc>
          <w:tcPr>
            <w:tcW w:w="2832"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Սարքավորումների</w:t>
            </w:r>
            <w:r w:rsidRPr="0093637F">
              <w:rPr>
                <w:rFonts w:ascii="Sylfaen" w:hAnsi="Sylfaen"/>
                <w:color w:val="000000" w:themeColor="text1"/>
                <w:sz w:val="18"/>
              </w:rPr>
              <w:t xml:space="preserve"> </w:t>
            </w:r>
            <w:r w:rsidRPr="0093637F">
              <w:rPr>
                <w:rFonts w:ascii="Sylfaen" w:hAnsi="Sylfaen" w:cs="Sylfaen"/>
                <w:color w:val="000000" w:themeColor="text1"/>
                <w:sz w:val="18"/>
              </w:rPr>
              <w:t>ապամոն</w:t>
            </w:r>
            <w:r w:rsidRPr="0093637F">
              <w:rPr>
                <w:rFonts w:ascii="Sylfaen" w:hAnsi="Sylfaen"/>
                <w:color w:val="000000" w:themeColor="text1"/>
                <w:sz w:val="18"/>
              </w:rPr>
              <w:t>-</w:t>
            </w:r>
            <w:r w:rsidRPr="0093637F">
              <w:rPr>
                <w:rFonts w:ascii="Sylfaen" w:hAnsi="Sylfaen" w:cs="Sylfaen"/>
                <w:color w:val="000000" w:themeColor="text1"/>
                <w:sz w:val="18"/>
              </w:rPr>
              <w:t>տաժում</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վնասազերծում</w:t>
            </w:r>
            <w:r w:rsidRPr="0093637F">
              <w:rPr>
                <w:rFonts w:ascii="Sylfaen" w:hAnsi="Sylfaen"/>
                <w:color w:val="000000" w:themeColor="text1"/>
                <w:sz w:val="18"/>
              </w:rPr>
              <w:t>:</w:t>
            </w:r>
          </w:p>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Տարածքի</w:t>
            </w:r>
            <w:r w:rsidRPr="0093637F">
              <w:rPr>
                <w:rFonts w:ascii="Sylfaen" w:hAnsi="Sylfaen"/>
                <w:color w:val="000000" w:themeColor="text1"/>
                <w:sz w:val="18"/>
              </w:rPr>
              <w:t xml:space="preserve"> </w:t>
            </w:r>
            <w:r w:rsidRPr="0093637F">
              <w:rPr>
                <w:rFonts w:ascii="Sylfaen" w:hAnsi="Sylfaen" w:cs="Sylfaen"/>
                <w:color w:val="000000" w:themeColor="text1"/>
                <w:sz w:val="18"/>
              </w:rPr>
              <w:t>ազատումը</w:t>
            </w:r>
            <w:r w:rsidRPr="0093637F">
              <w:rPr>
                <w:rFonts w:ascii="Sylfaen" w:hAnsi="Sylfaen"/>
                <w:color w:val="000000" w:themeColor="text1"/>
                <w:sz w:val="18"/>
              </w:rPr>
              <w:t xml:space="preserve"> </w:t>
            </w:r>
            <w:r w:rsidRPr="0093637F">
              <w:rPr>
                <w:rFonts w:ascii="Sylfaen" w:hAnsi="Sylfaen" w:cs="Sylfaen"/>
                <w:color w:val="000000" w:themeColor="text1"/>
                <w:sz w:val="18"/>
              </w:rPr>
              <w:t>թափոն</w:t>
            </w:r>
            <w:r w:rsidRPr="0093637F">
              <w:rPr>
                <w:rFonts w:ascii="Sylfaen" w:hAnsi="Sylfaen"/>
                <w:color w:val="000000" w:themeColor="text1"/>
                <w:sz w:val="18"/>
              </w:rPr>
              <w:t>-</w:t>
            </w:r>
            <w:r w:rsidRPr="0093637F">
              <w:rPr>
                <w:rFonts w:ascii="Sylfaen" w:hAnsi="Sylfaen" w:cs="Sylfaen"/>
                <w:color w:val="000000" w:themeColor="text1"/>
                <w:sz w:val="18"/>
              </w:rPr>
              <w:t>ներից</w:t>
            </w:r>
            <w:r w:rsidRPr="0093637F">
              <w:rPr>
                <w:rFonts w:ascii="Sylfaen" w:hAnsi="Sylfaen"/>
                <w:color w:val="000000" w:themeColor="text1"/>
                <w:sz w:val="18"/>
              </w:rPr>
              <w:t xml:space="preserve">, </w:t>
            </w:r>
            <w:r w:rsidRPr="0093637F">
              <w:rPr>
                <w:rFonts w:ascii="Sylfaen" w:hAnsi="Sylfaen" w:cs="Sylfaen"/>
                <w:color w:val="000000" w:themeColor="text1"/>
                <w:sz w:val="18"/>
              </w:rPr>
              <w:t>ռեագենտների</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քիմի</w:t>
            </w:r>
            <w:r w:rsidRPr="0093637F">
              <w:rPr>
                <w:rFonts w:ascii="Sylfaen" w:hAnsi="Sylfaen"/>
                <w:color w:val="000000" w:themeColor="text1"/>
                <w:sz w:val="18"/>
              </w:rPr>
              <w:t>-</w:t>
            </w:r>
            <w:r w:rsidRPr="0093637F">
              <w:rPr>
                <w:rFonts w:ascii="Sylfaen" w:hAnsi="Sylfaen" w:cs="Sylfaen"/>
                <w:color w:val="000000" w:themeColor="text1"/>
                <w:sz w:val="18"/>
              </w:rPr>
              <w:t>կատների</w:t>
            </w:r>
            <w:r w:rsidRPr="0093637F">
              <w:rPr>
                <w:rFonts w:ascii="Sylfaen" w:hAnsi="Sylfaen"/>
                <w:color w:val="000000" w:themeColor="text1"/>
                <w:sz w:val="18"/>
              </w:rPr>
              <w:t xml:space="preserve"> </w:t>
            </w:r>
            <w:r w:rsidRPr="0093637F">
              <w:rPr>
                <w:rFonts w:ascii="Sylfaen" w:hAnsi="Sylfaen" w:cs="Sylfaen"/>
                <w:color w:val="000000" w:themeColor="text1"/>
                <w:sz w:val="18"/>
              </w:rPr>
              <w:t>մնացորդներից</w:t>
            </w:r>
            <w:r w:rsidRPr="0093637F">
              <w:rPr>
                <w:rFonts w:ascii="Sylfaen" w:hAnsi="Sylfaen"/>
                <w:color w:val="000000" w:themeColor="text1"/>
                <w:sz w:val="18"/>
              </w:rPr>
              <w:t xml:space="preserve">, </w:t>
            </w:r>
            <w:r w:rsidRPr="0093637F">
              <w:rPr>
                <w:rFonts w:ascii="Sylfaen" w:hAnsi="Sylfaen" w:cs="Sylfaen"/>
                <w:color w:val="000000" w:themeColor="text1"/>
                <w:sz w:val="18"/>
              </w:rPr>
              <w:t>շինարարական</w:t>
            </w:r>
            <w:r w:rsidRPr="0093637F">
              <w:rPr>
                <w:rFonts w:ascii="Sylfaen" w:hAnsi="Sylfaen"/>
                <w:color w:val="000000" w:themeColor="text1"/>
                <w:sz w:val="18"/>
              </w:rPr>
              <w:t xml:space="preserve"> </w:t>
            </w:r>
            <w:r w:rsidRPr="0093637F">
              <w:rPr>
                <w:rFonts w:ascii="Sylfaen" w:hAnsi="Sylfaen" w:cs="Sylfaen"/>
                <w:color w:val="000000" w:themeColor="text1"/>
                <w:sz w:val="18"/>
              </w:rPr>
              <w:t>աղբից</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այլն</w:t>
            </w:r>
          </w:p>
        </w:tc>
        <w:tc>
          <w:tcPr>
            <w:tcW w:w="2754"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Շինությունների</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ին</w:t>
            </w:r>
            <w:r w:rsidRPr="0093637F">
              <w:rPr>
                <w:rFonts w:ascii="Sylfaen" w:hAnsi="Sylfaen"/>
                <w:color w:val="000000" w:themeColor="text1"/>
                <w:sz w:val="18"/>
              </w:rPr>
              <w:t>-</w:t>
            </w:r>
            <w:r w:rsidRPr="0093637F">
              <w:rPr>
                <w:rFonts w:ascii="Sylfaen" w:hAnsi="Sylfaen" w:cs="Sylfaen"/>
                <w:color w:val="000000" w:themeColor="text1"/>
                <w:sz w:val="18"/>
              </w:rPr>
              <w:t>ֆրակառուցվածքների</w:t>
            </w:r>
            <w:r w:rsidRPr="0093637F">
              <w:rPr>
                <w:rFonts w:ascii="Sylfaen" w:hAnsi="Sylfaen"/>
                <w:color w:val="000000" w:themeColor="text1"/>
                <w:sz w:val="18"/>
              </w:rPr>
              <w:t xml:space="preserve"> </w:t>
            </w:r>
            <w:r w:rsidRPr="0093637F">
              <w:rPr>
                <w:rFonts w:ascii="Sylfaen" w:hAnsi="Sylfaen" w:cs="Sylfaen"/>
                <w:color w:val="000000" w:themeColor="text1"/>
                <w:sz w:val="18"/>
              </w:rPr>
              <w:t>քանդում</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տարածքի</w:t>
            </w:r>
            <w:r w:rsidRPr="0093637F">
              <w:rPr>
                <w:rFonts w:ascii="Sylfaen" w:hAnsi="Sylfaen"/>
                <w:color w:val="000000" w:themeColor="text1"/>
                <w:sz w:val="18"/>
              </w:rPr>
              <w:t xml:space="preserve"> </w:t>
            </w:r>
            <w:r w:rsidRPr="0093637F">
              <w:rPr>
                <w:rFonts w:ascii="Sylfaen" w:hAnsi="Sylfaen" w:cs="Sylfaen"/>
                <w:color w:val="000000" w:themeColor="text1"/>
                <w:sz w:val="18"/>
              </w:rPr>
              <w:t>ձևավորում</w:t>
            </w:r>
            <w:r w:rsidRPr="0093637F">
              <w:rPr>
                <w:rFonts w:ascii="Sylfaen" w:hAnsi="Sylfaen"/>
                <w:color w:val="000000" w:themeColor="text1"/>
                <w:sz w:val="18"/>
              </w:rPr>
              <w:t xml:space="preserve">: </w:t>
            </w:r>
            <w:r w:rsidRPr="0093637F">
              <w:rPr>
                <w:rFonts w:ascii="Sylfaen" w:hAnsi="Sylfaen" w:cs="Sylfaen"/>
                <w:color w:val="000000" w:themeColor="text1"/>
                <w:sz w:val="18"/>
              </w:rPr>
              <w:t>Հողի</w:t>
            </w:r>
            <w:r w:rsidRPr="0093637F">
              <w:rPr>
                <w:rFonts w:ascii="Sylfaen" w:hAnsi="Sylfaen"/>
                <w:color w:val="000000" w:themeColor="text1"/>
                <w:sz w:val="18"/>
              </w:rPr>
              <w:t xml:space="preserve"> </w:t>
            </w:r>
            <w:r w:rsidRPr="0093637F">
              <w:rPr>
                <w:rFonts w:ascii="Sylfaen" w:hAnsi="Sylfaen" w:cs="Sylfaen"/>
                <w:color w:val="000000" w:themeColor="text1"/>
                <w:sz w:val="18"/>
              </w:rPr>
              <w:t>փխրեցում</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տարբեր</w:t>
            </w:r>
            <w:r w:rsidRPr="0093637F">
              <w:rPr>
                <w:rFonts w:ascii="Sylfaen" w:hAnsi="Sylfaen"/>
                <w:color w:val="000000" w:themeColor="text1"/>
                <w:sz w:val="18"/>
              </w:rPr>
              <w:t xml:space="preserve"> </w:t>
            </w:r>
            <w:r w:rsidRPr="0093637F">
              <w:rPr>
                <w:rFonts w:ascii="Sylfaen" w:hAnsi="Sylfaen" w:cs="Sylfaen"/>
                <w:color w:val="000000" w:themeColor="text1"/>
                <w:sz w:val="18"/>
              </w:rPr>
              <w:t>բույսերի</w:t>
            </w:r>
            <w:r w:rsidRPr="0093637F">
              <w:rPr>
                <w:rFonts w:ascii="Sylfaen" w:hAnsi="Sylfaen"/>
                <w:color w:val="000000" w:themeColor="text1"/>
                <w:sz w:val="18"/>
              </w:rPr>
              <w:t xml:space="preserve"> </w:t>
            </w:r>
            <w:r w:rsidRPr="0093637F">
              <w:rPr>
                <w:rFonts w:ascii="Sylfaen" w:hAnsi="Sylfaen" w:cs="Sylfaen"/>
                <w:color w:val="000000" w:themeColor="text1"/>
                <w:sz w:val="18"/>
              </w:rPr>
              <w:t>տնկում</w:t>
            </w:r>
          </w:p>
        </w:tc>
        <w:tc>
          <w:tcPr>
            <w:tcW w:w="2916"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Տարածքի</w:t>
            </w:r>
            <w:r w:rsidRPr="0093637F">
              <w:rPr>
                <w:rFonts w:ascii="Sylfaen" w:hAnsi="Sylfaen"/>
                <w:color w:val="000000" w:themeColor="text1"/>
                <w:sz w:val="18"/>
              </w:rPr>
              <w:t xml:space="preserve"> </w:t>
            </w:r>
            <w:r w:rsidRPr="0093637F">
              <w:rPr>
                <w:rFonts w:ascii="Sylfaen" w:hAnsi="Sylfaen" w:cs="Sylfaen"/>
                <w:color w:val="000000" w:themeColor="text1"/>
                <w:sz w:val="18"/>
              </w:rPr>
              <w:t>բերումը</w:t>
            </w:r>
            <w:r w:rsidRPr="0093637F">
              <w:rPr>
                <w:rFonts w:ascii="Sylfaen" w:hAnsi="Sylfaen"/>
                <w:color w:val="000000" w:themeColor="text1"/>
                <w:sz w:val="18"/>
              </w:rPr>
              <w:t xml:space="preserve"> </w:t>
            </w:r>
            <w:r w:rsidRPr="0093637F">
              <w:rPr>
                <w:rFonts w:ascii="Sylfaen" w:hAnsi="Sylfaen" w:cs="Sylfaen"/>
                <w:color w:val="000000" w:themeColor="text1"/>
                <w:sz w:val="18"/>
              </w:rPr>
              <w:t>նախնական</w:t>
            </w:r>
            <w:r w:rsidRPr="0093637F">
              <w:rPr>
                <w:rFonts w:ascii="Sylfaen" w:hAnsi="Sylfaen"/>
                <w:color w:val="000000" w:themeColor="text1"/>
                <w:sz w:val="18"/>
              </w:rPr>
              <w:t xml:space="preserve"> </w:t>
            </w:r>
            <w:r w:rsidRPr="0093637F">
              <w:rPr>
                <w:rFonts w:ascii="Sylfaen" w:hAnsi="Sylfaen" w:cs="Sylfaen"/>
                <w:color w:val="000000" w:themeColor="text1"/>
                <w:sz w:val="18"/>
              </w:rPr>
              <w:t>տեսքի</w:t>
            </w:r>
          </w:p>
        </w:tc>
        <w:tc>
          <w:tcPr>
            <w:tcW w:w="2692" w:type="dxa"/>
            <w:vAlign w:val="center"/>
          </w:tcPr>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olor w:val="000000" w:themeColor="text1"/>
                <w:sz w:val="18"/>
                <w:lang w:val="hy-AM"/>
              </w:rPr>
              <w:t xml:space="preserve">Ֆաբրիկայի տարածքից </w:t>
            </w:r>
          </w:p>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olor w:val="000000" w:themeColor="text1"/>
                <w:sz w:val="18"/>
                <w:lang w:val="hy-AM"/>
              </w:rPr>
              <w:t>աղտոտված հողի բերի</w:t>
            </w:r>
          </w:p>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olor w:val="000000" w:themeColor="text1"/>
                <w:sz w:val="18"/>
                <w:lang w:val="hy-AM"/>
              </w:rPr>
              <w:t xml:space="preserve"> շերտի տեղափոխում չոր պոչերի պահեստ</w:t>
            </w:r>
          </w:p>
        </w:tc>
        <w:tc>
          <w:tcPr>
            <w:tcW w:w="2348" w:type="dxa"/>
            <w:vAlign w:val="center"/>
          </w:tcPr>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Հողի</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աղտոտվածության</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բարձր</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մակարդակի</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դեպքում</w:t>
            </w:r>
            <w:r w:rsidR="006F5026"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կնախատեսվեն</w:t>
            </w:r>
            <w:r w:rsidR="006F5026"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լրացուցիչ</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աշխատանքներ</w:t>
            </w:r>
          </w:p>
        </w:tc>
      </w:tr>
      <w:tr w:rsidR="0044469E" w:rsidRPr="00BD6A82" w:rsidTr="00DE406D">
        <w:trPr>
          <w:trHeight w:val="910"/>
          <w:jc w:val="center"/>
        </w:trPr>
        <w:tc>
          <w:tcPr>
            <w:tcW w:w="1533" w:type="dxa"/>
            <w:vAlign w:val="center"/>
          </w:tcPr>
          <w:p w:rsidR="0044469E" w:rsidRPr="0093637F" w:rsidRDefault="0044469E" w:rsidP="00082706">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Չոր պոչերի</w:t>
            </w:r>
          </w:p>
          <w:p w:rsidR="0044469E" w:rsidRPr="0093637F" w:rsidRDefault="0044469E" w:rsidP="00082706">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պահեստարան</w:t>
            </w:r>
          </w:p>
        </w:tc>
        <w:tc>
          <w:tcPr>
            <w:tcW w:w="2832" w:type="dxa"/>
            <w:vAlign w:val="center"/>
          </w:tcPr>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Մակերեսի հարթեցում</w:t>
            </w:r>
          </w:p>
        </w:tc>
        <w:tc>
          <w:tcPr>
            <w:tcW w:w="2754" w:type="dxa"/>
            <w:vAlign w:val="center"/>
          </w:tcPr>
          <w:p w:rsidR="0044469E" w:rsidRPr="0093637F" w:rsidRDefault="0044469E" w:rsidP="00082706">
            <w:pPr>
              <w:spacing w:after="0"/>
              <w:jc w:val="center"/>
              <w:rPr>
                <w:rFonts w:ascii="Sylfaen" w:hAnsi="Sylfaen" w:cs="Sylfaen"/>
                <w:color w:val="000000" w:themeColor="text1"/>
                <w:sz w:val="18"/>
                <w:lang w:val="hy-AM"/>
              </w:rPr>
            </w:pPr>
            <w:r w:rsidRPr="0093637F">
              <w:rPr>
                <w:rFonts w:ascii="Sylfaen" w:hAnsi="Sylfaen" w:cs="Sylfaen"/>
                <w:color w:val="000000" w:themeColor="text1"/>
                <w:sz w:val="18"/>
                <w:lang w:val="hy-AM"/>
              </w:rPr>
              <w:t>Բերի շրտի փռում ,կամ</w:t>
            </w:r>
          </w:p>
          <w:p w:rsidR="0044469E" w:rsidRPr="0093637F" w:rsidRDefault="0044469E" w:rsidP="00082706">
            <w:pPr>
              <w:spacing w:after="0"/>
              <w:jc w:val="center"/>
              <w:rPr>
                <w:rFonts w:ascii="Sylfaen" w:hAnsi="Sylfaen" w:cs="Sylfaen"/>
                <w:color w:val="000000" w:themeColor="text1"/>
                <w:sz w:val="18"/>
                <w:lang w:val="hy-AM"/>
              </w:rPr>
            </w:pPr>
            <w:r w:rsidRPr="0093637F">
              <w:rPr>
                <w:rFonts w:ascii="Sylfaen" w:hAnsi="Sylfaen" w:cs="Sylfaen"/>
                <w:color w:val="000000" w:themeColor="text1"/>
                <w:sz w:val="18"/>
                <w:lang w:val="hy-AM"/>
              </w:rPr>
              <w:t xml:space="preserve"> հիդրոցանքի խարնուրդի </w:t>
            </w:r>
          </w:p>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պատրաստում</w:t>
            </w:r>
          </w:p>
        </w:tc>
        <w:tc>
          <w:tcPr>
            <w:tcW w:w="2916" w:type="dxa"/>
            <w:vAlign w:val="center"/>
          </w:tcPr>
          <w:p w:rsidR="0044469E" w:rsidRPr="0093637F" w:rsidRDefault="0044469E" w:rsidP="00082706">
            <w:pPr>
              <w:spacing w:after="0"/>
              <w:jc w:val="center"/>
              <w:rPr>
                <w:rFonts w:ascii="Sylfaen" w:hAnsi="Sylfaen" w:cs="Sylfaen"/>
                <w:color w:val="000000" w:themeColor="text1"/>
                <w:sz w:val="18"/>
                <w:lang w:val="hy-AM"/>
              </w:rPr>
            </w:pPr>
            <w:r w:rsidRPr="0093637F">
              <w:rPr>
                <w:rFonts w:ascii="Sylfaen" w:hAnsi="Sylfaen" w:cs="Sylfaen"/>
                <w:color w:val="000000" w:themeColor="text1"/>
                <w:sz w:val="18"/>
                <w:lang w:val="hy-AM"/>
              </w:rPr>
              <w:t>Պոչերի մակերեսի կիրականցվի</w:t>
            </w:r>
          </w:p>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Խոտաբույսերի ցանք</w:t>
            </w:r>
          </w:p>
        </w:tc>
        <w:tc>
          <w:tcPr>
            <w:tcW w:w="2692" w:type="dxa"/>
            <w:vAlign w:val="center"/>
          </w:tcPr>
          <w:p w:rsidR="0044469E" w:rsidRPr="0093637F" w:rsidRDefault="0044469E" w:rsidP="00082706">
            <w:pPr>
              <w:spacing w:after="0"/>
              <w:ind w:left="-51" w:right="-51"/>
              <w:jc w:val="center"/>
              <w:rPr>
                <w:rFonts w:ascii="Sylfaen" w:hAnsi="Sylfaen" w:cs="Sylfaen"/>
                <w:color w:val="000000" w:themeColor="text1"/>
                <w:sz w:val="18"/>
                <w:lang w:val="hy-AM"/>
              </w:rPr>
            </w:pPr>
            <w:r w:rsidRPr="0093637F">
              <w:rPr>
                <w:rFonts w:ascii="Sylfaen" w:hAnsi="Sylfaen" w:cs="Sylfaen"/>
                <w:color w:val="000000" w:themeColor="text1"/>
                <w:sz w:val="18"/>
                <w:lang w:val="hy-AM"/>
              </w:rPr>
              <w:t>Պոչերի պահետարանը շրջապատող պատնեշի</w:t>
            </w:r>
          </w:p>
          <w:p w:rsidR="0044469E" w:rsidRPr="0093637F" w:rsidRDefault="0044469E" w:rsidP="00082706">
            <w:pPr>
              <w:spacing w:after="0"/>
              <w:ind w:left="-51" w:right="-51"/>
              <w:jc w:val="center"/>
              <w:rPr>
                <w:rFonts w:ascii="Sylfaen" w:hAnsi="Sylfaen"/>
                <w:color w:val="000000" w:themeColor="text1"/>
                <w:sz w:val="18"/>
                <w:lang w:val="hy-AM"/>
              </w:rPr>
            </w:pPr>
            <w:r w:rsidRPr="0093637F">
              <w:rPr>
                <w:rFonts w:ascii="Sylfaen" w:hAnsi="Sylfaen" w:cs="Sylfaen"/>
                <w:color w:val="000000" w:themeColor="text1"/>
                <w:sz w:val="18"/>
                <w:lang w:val="hy-AM"/>
              </w:rPr>
              <w:t>ռեկուլտիվացում</w:t>
            </w:r>
          </w:p>
        </w:tc>
        <w:tc>
          <w:tcPr>
            <w:tcW w:w="2348" w:type="dxa"/>
            <w:vAlign w:val="center"/>
          </w:tcPr>
          <w:p w:rsidR="0044469E" w:rsidRPr="0093637F" w:rsidRDefault="0044469E" w:rsidP="00082706">
            <w:pPr>
              <w:spacing w:after="0"/>
              <w:jc w:val="center"/>
              <w:rPr>
                <w:rFonts w:ascii="Sylfaen" w:hAnsi="Sylfaen" w:cs="Sylfaen"/>
                <w:color w:val="000000" w:themeColor="text1"/>
                <w:sz w:val="18"/>
                <w:lang w:val="hy-AM"/>
              </w:rPr>
            </w:pPr>
            <w:r w:rsidRPr="0093637F">
              <w:rPr>
                <w:rFonts w:ascii="Sylfaen" w:hAnsi="Sylfaen" w:cs="Sylfaen"/>
                <w:color w:val="000000" w:themeColor="text1"/>
                <w:sz w:val="18"/>
                <w:lang w:val="hy-AM"/>
              </w:rPr>
              <w:t>Հողի բերի շերտի չբավարարելու դեպքում</w:t>
            </w:r>
          </w:p>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Իրականացնել իդրոցանք</w:t>
            </w:r>
          </w:p>
        </w:tc>
      </w:tr>
      <w:tr w:rsidR="0044469E" w:rsidRPr="0093637F" w:rsidTr="006A2AB7">
        <w:trPr>
          <w:jc w:val="center"/>
        </w:trPr>
        <w:tc>
          <w:tcPr>
            <w:tcW w:w="1533" w:type="dxa"/>
            <w:vAlign w:val="center"/>
          </w:tcPr>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olor w:val="000000" w:themeColor="text1"/>
                <w:sz w:val="18"/>
                <w:lang w:val="hy-AM"/>
              </w:rPr>
              <w:t xml:space="preserve">Պահեստներ և վառելիքի լցակայան </w:t>
            </w:r>
          </w:p>
        </w:tc>
        <w:tc>
          <w:tcPr>
            <w:tcW w:w="2832" w:type="dxa"/>
            <w:vAlign w:val="center"/>
          </w:tcPr>
          <w:p w:rsidR="0044469E" w:rsidRPr="0093637F" w:rsidRDefault="0044469E" w:rsidP="00082706">
            <w:pPr>
              <w:spacing w:after="0"/>
              <w:jc w:val="center"/>
              <w:rPr>
                <w:rFonts w:ascii="Sylfaen" w:hAnsi="Sylfaen"/>
                <w:color w:val="000000" w:themeColor="text1"/>
                <w:sz w:val="18"/>
                <w:lang w:val="hy-AM"/>
              </w:rPr>
            </w:pPr>
            <w:r w:rsidRPr="0093637F">
              <w:rPr>
                <w:rFonts w:ascii="Sylfaen" w:hAnsi="Sylfaen" w:cs="Sylfaen"/>
                <w:color w:val="000000" w:themeColor="text1"/>
                <w:sz w:val="18"/>
                <w:lang w:val="hy-AM"/>
              </w:rPr>
              <w:t>Վաճառել</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նյոթերի</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մնացորդները</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վառելանյութի</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տարողությունները</w:t>
            </w:r>
            <w:r w:rsidR="006F5026"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լվանալ</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և</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դուրս</w:t>
            </w:r>
            <w:r w:rsidR="006F5026"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կրել</w:t>
            </w:r>
          </w:p>
        </w:tc>
        <w:tc>
          <w:tcPr>
            <w:tcW w:w="2754" w:type="dxa"/>
            <w:vAlign w:val="center"/>
          </w:tcPr>
          <w:p w:rsidR="0044469E" w:rsidRPr="0093637F" w:rsidRDefault="0044469E" w:rsidP="00082706">
            <w:pPr>
              <w:spacing w:after="0"/>
              <w:ind w:left="-108" w:right="-108"/>
              <w:jc w:val="center"/>
              <w:rPr>
                <w:rFonts w:ascii="Sylfaen" w:hAnsi="Sylfaen"/>
                <w:color w:val="000000" w:themeColor="text1"/>
                <w:sz w:val="18"/>
                <w:lang w:val="hy-AM"/>
              </w:rPr>
            </w:pPr>
            <w:r w:rsidRPr="0093637F">
              <w:rPr>
                <w:rFonts w:ascii="Sylfaen" w:hAnsi="Sylfaen" w:cs="Sylfaen"/>
                <w:color w:val="000000" w:themeColor="text1"/>
                <w:sz w:val="18"/>
                <w:lang w:val="hy-AM"/>
              </w:rPr>
              <w:t>Նավթամթերքներով</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և</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քի</w:t>
            </w:r>
            <w:r w:rsidRPr="0093637F">
              <w:rPr>
                <w:rFonts w:ascii="Sylfaen" w:hAnsi="Sylfaen"/>
                <w:color w:val="000000" w:themeColor="text1"/>
                <w:sz w:val="18"/>
                <w:lang w:val="hy-AM"/>
              </w:rPr>
              <w:t>-</w:t>
            </w:r>
            <w:r w:rsidRPr="0093637F">
              <w:rPr>
                <w:rFonts w:ascii="Sylfaen" w:hAnsi="Sylfaen" w:cs="Sylfaen"/>
                <w:color w:val="000000" w:themeColor="text1"/>
                <w:sz w:val="18"/>
                <w:lang w:val="hy-AM"/>
              </w:rPr>
              <w:t>միկատներով</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վարակված</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հողերը</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վնասազերծել</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և</w:t>
            </w:r>
            <w:r w:rsidRPr="0093637F">
              <w:rPr>
                <w:rFonts w:ascii="Sylfaen" w:hAnsi="Sylfaen"/>
                <w:color w:val="000000" w:themeColor="text1"/>
                <w:sz w:val="18"/>
                <w:lang w:val="hy-AM"/>
              </w:rPr>
              <w:t xml:space="preserve"> </w:t>
            </w:r>
            <w:r w:rsidRPr="0093637F">
              <w:rPr>
                <w:rFonts w:ascii="Sylfaen" w:hAnsi="Sylfaen" w:cs="Sylfaen"/>
                <w:color w:val="000000" w:themeColor="text1"/>
                <w:sz w:val="18"/>
                <w:lang w:val="hy-AM"/>
              </w:rPr>
              <w:t>տեղափոխել</w:t>
            </w:r>
            <w:r w:rsidRPr="0093637F">
              <w:rPr>
                <w:rFonts w:ascii="Sylfaen" w:hAnsi="Sylfaen"/>
                <w:color w:val="000000" w:themeColor="text1"/>
                <w:sz w:val="18"/>
                <w:lang w:val="hy-AM"/>
              </w:rPr>
              <w:t xml:space="preserve"> չոր </w:t>
            </w:r>
            <w:r w:rsidRPr="0093637F">
              <w:rPr>
                <w:rFonts w:ascii="Sylfaen" w:hAnsi="Sylfaen" w:cs="Sylfaen"/>
                <w:color w:val="000000" w:themeColor="text1"/>
                <w:sz w:val="18"/>
                <w:lang w:val="hy-AM"/>
              </w:rPr>
              <w:t>պոչերի պահեստարան</w:t>
            </w:r>
          </w:p>
        </w:tc>
        <w:tc>
          <w:tcPr>
            <w:tcW w:w="2916"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բերել</w:t>
            </w:r>
            <w:r w:rsidRPr="0093637F">
              <w:rPr>
                <w:rFonts w:ascii="Sylfaen" w:hAnsi="Sylfaen"/>
                <w:color w:val="000000" w:themeColor="text1"/>
                <w:sz w:val="18"/>
              </w:rPr>
              <w:t xml:space="preserve"> </w:t>
            </w:r>
            <w:r w:rsidRPr="0093637F">
              <w:rPr>
                <w:rFonts w:ascii="Sylfaen" w:hAnsi="Sylfaen" w:cs="Sylfaen"/>
                <w:color w:val="000000" w:themeColor="text1"/>
                <w:sz w:val="18"/>
              </w:rPr>
              <w:t>նախկին</w:t>
            </w:r>
            <w:r w:rsidRPr="0093637F">
              <w:rPr>
                <w:rFonts w:ascii="Sylfaen" w:hAnsi="Sylfaen"/>
                <w:color w:val="000000" w:themeColor="text1"/>
                <w:sz w:val="18"/>
              </w:rPr>
              <w:t xml:space="preserve"> </w:t>
            </w:r>
            <w:r w:rsidRPr="0093637F">
              <w:rPr>
                <w:rFonts w:ascii="Sylfaen" w:hAnsi="Sylfaen" w:cs="Sylfaen"/>
                <w:color w:val="000000" w:themeColor="text1"/>
                <w:sz w:val="18"/>
              </w:rPr>
              <w:t>տեսքի</w:t>
            </w:r>
          </w:p>
        </w:tc>
        <w:tc>
          <w:tcPr>
            <w:tcW w:w="2692"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Կատարել</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տարածքին</w:t>
            </w:r>
            <w:r w:rsidRPr="0093637F">
              <w:rPr>
                <w:rFonts w:ascii="Sylfaen" w:hAnsi="Sylfaen"/>
                <w:color w:val="000000" w:themeColor="text1"/>
                <w:sz w:val="18"/>
              </w:rPr>
              <w:t xml:space="preserve"> </w:t>
            </w:r>
            <w:r w:rsidRPr="0093637F">
              <w:rPr>
                <w:rFonts w:ascii="Sylfaen" w:hAnsi="Sylfaen" w:cs="Sylfaen"/>
                <w:color w:val="000000" w:themeColor="text1"/>
                <w:sz w:val="18"/>
              </w:rPr>
              <w:t>բնորոշ</w:t>
            </w:r>
            <w:r w:rsidRPr="0093637F">
              <w:rPr>
                <w:rFonts w:ascii="Sylfaen" w:hAnsi="Sylfaen"/>
                <w:color w:val="000000" w:themeColor="text1"/>
                <w:sz w:val="18"/>
              </w:rPr>
              <w:t xml:space="preserve"> </w:t>
            </w:r>
            <w:r w:rsidRPr="0093637F">
              <w:rPr>
                <w:rFonts w:ascii="Sylfaen" w:hAnsi="Sylfaen" w:cs="Sylfaen"/>
                <w:color w:val="000000" w:themeColor="text1"/>
                <w:sz w:val="18"/>
              </w:rPr>
              <w:t>բուսականության</w:t>
            </w:r>
            <w:r w:rsidRPr="0093637F">
              <w:rPr>
                <w:rFonts w:ascii="Sylfaen" w:hAnsi="Sylfaen"/>
                <w:color w:val="000000" w:themeColor="text1"/>
                <w:sz w:val="18"/>
              </w:rPr>
              <w:t xml:space="preserve"> </w:t>
            </w:r>
            <w:r w:rsidRPr="0093637F">
              <w:rPr>
                <w:rFonts w:ascii="Sylfaen" w:hAnsi="Sylfaen" w:cs="Sylfaen"/>
                <w:color w:val="000000" w:themeColor="text1"/>
                <w:sz w:val="18"/>
              </w:rPr>
              <w:t>տնկում</w:t>
            </w:r>
          </w:p>
        </w:tc>
        <w:tc>
          <w:tcPr>
            <w:tcW w:w="2348" w:type="dxa"/>
            <w:vAlign w:val="center"/>
          </w:tcPr>
          <w:p w:rsidR="0044469E" w:rsidRPr="0093637F" w:rsidRDefault="0044469E" w:rsidP="00082706">
            <w:pPr>
              <w:spacing w:after="0"/>
              <w:ind w:left="-51" w:right="-108"/>
              <w:jc w:val="center"/>
              <w:rPr>
                <w:rFonts w:ascii="Sylfaen" w:hAnsi="Sylfaen"/>
                <w:color w:val="000000" w:themeColor="text1"/>
                <w:sz w:val="18"/>
              </w:rPr>
            </w:pPr>
            <w:r w:rsidRPr="0093637F">
              <w:rPr>
                <w:rFonts w:ascii="Sylfaen" w:hAnsi="Sylfaen" w:cs="Sylfaen"/>
                <w:color w:val="000000" w:themeColor="text1"/>
                <w:sz w:val="18"/>
              </w:rPr>
              <w:t>Հնարավոր</w:t>
            </w:r>
            <w:r w:rsidRPr="0093637F">
              <w:rPr>
                <w:rFonts w:ascii="Sylfaen" w:hAnsi="Sylfaen"/>
                <w:color w:val="000000" w:themeColor="text1"/>
                <w:sz w:val="18"/>
              </w:rPr>
              <w:t xml:space="preserve"> </w:t>
            </w:r>
            <w:r w:rsidRPr="0093637F">
              <w:rPr>
                <w:rFonts w:ascii="Sylfaen" w:hAnsi="Sylfaen" w:cs="Sylfaen"/>
                <w:color w:val="000000" w:themeColor="text1"/>
                <w:sz w:val="18"/>
              </w:rPr>
              <w:t>են</w:t>
            </w:r>
            <w:r w:rsidRPr="0093637F">
              <w:rPr>
                <w:rFonts w:ascii="Sylfaen" w:hAnsi="Sylfaen"/>
                <w:color w:val="000000" w:themeColor="text1"/>
                <w:sz w:val="18"/>
              </w:rPr>
              <w:t xml:space="preserve"> </w:t>
            </w:r>
            <w:r w:rsidRPr="0093637F">
              <w:rPr>
                <w:rFonts w:ascii="Sylfaen" w:hAnsi="Sylfaen" w:cs="Sylfaen"/>
                <w:color w:val="000000" w:themeColor="text1"/>
                <w:sz w:val="18"/>
              </w:rPr>
              <w:t>լրացուցիչ</w:t>
            </w:r>
            <w:r w:rsidRPr="0093637F">
              <w:rPr>
                <w:rFonts w:ascii="Sylfaen" w:hAnsi="Sylfaen"/>
                <w:color w:val="000000" w:themeColor="text1"/>
                <w:sz w:val="18"/>
              </w:rPr>
              <w:t xml:space="preserve"> </w:t>
            </w:r>
            <w:r w:rsidRPr="0093637F">
              <w:rPr>
                <w:rFonts w:ascii="Sylfaen" w:hAnsi="Sylfaen" w:cs="Sylfaen"/>
                <w:color w:val="000000" w:themeColor="text1"/>
                <w:sz w:val="18"/>
              </w:rPr>
              <w:t>միջոցառումներ՝</w:t>
            </w:r>
            <w:r w:rsidRPr="0093637F">
              <w:rPr>
                <w:rFonts w:ascii="Sylfaen" w:hAnsi="Sylfaen"/>
                <w:color w:val="000000" w:themeColor="text1"/>
                <w:sz w:val="18"/>
              </w:rPr>
              <w:t xml:space="preserve"> </w:t>
            </w:r>
            <w:r w:rsidRPr="0093637F">
              <w:rPr>
                <w:rFonts w:ascii="Sylfaen" w:hAnsi="Sylfaen" w:cs="Sylfaen"/>
                <w:color w:val="000000" w:themeColor="text1"/>
                <w:sz w:val="18"/>
              </w:rPr>
              <w:t>հողի</w:t>
            </w:r>
            <w:r w:rsidRPr="0093637F">
              <w:rPr>
                <w:rFonts w:ascii="Sylfaen" w:hAnsi="Sylfaen"/>
                <w:color w:val="000000" w:themeColor="text1"/>
                <w:sz w:val="18"/>
              </w:rPr>
              <w:t xml:space="preserve"> </w:t>
            </w:r>
            <w:r w:rsidRPr="0093637F">
              <w:rPr>
                <w:rFonts w:ascii="Sylfaen" w:hAnsi="Sylfaen" w:cs="Sylfaen"/>
                <w:color w:val="000000" w:themeColor="text1"/>
                <w:sz w:val="18"/>
              </w:rPr>
              <w:t>բարձր</w:t>
            </w:r>
            <w:r w:rsidRPr="0093637F">
              <w:rPr>
                <w:rFonts w:ascii="Sylfaen" w:hAnsi="Sylfaen"/>
                <w:color w:val="000000" w:themeColor="text1"/>
                <w:sz w:val="18"/>
              </w:rPr>
              <w:t xml:space="preserve"> </w:t>
            </w:r>
            <w:r w:rsidRPr="0093637F">
              <w:rPr>
                <w:rFonts w:ascii="Sylfaen" w:hAnsi="Sylfaen" w:cs="Sylfaen"/>
                <w:color w:val="000000" w:themeColor="text1"/>
                <w:sz w:val="18"/>
              </w:rPr>
              <w:t>աղտոտվածության</w:t>
            </w:r>
            <w:r w:rsidRPr="0093637F">
              <w:rPr>
                <w:rFonts w:ascii="Sylfaen" w:hAnsi="Sylfaen"/>
                <w:color w:val="000000" w:themeColor="text1"/>
                <w:sz w:val="18"/>
              </w:rPr>
              <w:t xml:space="preserve"> </w:t>
            </w:r>
            <w:r w:rsidRPr="0093637F">
              <w:rPr>
                <w:rFonts w:ascii="Sylfaen" w:hAnsi="Sylfaen" w:cs="Sylfaen"/>
                <w:color w:val="000000" w:themeColor="text1"/>
                <w:sz w:val="18"/>
              </w:rPr>
              <w:t>դեպքում</w:t>
            </w:r>
          </w:p>
        </w:tc>
      </w:tr>
      <w:tr w:rsidR="0044469E" w:rsidRPr="0093637F" w:rsidTr="006A2AB7">
        <w:trPr>
          <w:jc w:val="center"/>
        </w:trPr>
        <w:tc>
          <w:tcPr>
            <w:tcW w:w="1533" w:type="dxa"/>
            <w:vAlign w:val="center"/>
          </w:tcPr>
          <w:p w:rsidR="0044469E" w:rsidRPr="0093637F" w:rsidRDefault="0044469E" w:rsidP="00082706">
            <w:pPr>
              <w:spacing w:after="0"/>
              <w:ind w:right="-51"/>
              <w:jc w:val="center"/>
              <w:rPr>
                <w:rFonts w:ascii="Sylfaen" w:hAnsi="Sylfaen"/>
                <w:color w:val="000000" w:themeColor="text1"/>
                <w:sz w:val="20"/>
              </w:rPr>
            </w:pPr>
            <w:r w:rsidRPr="0093637F">
              <w:rPr>
                <w:rFonts w:ascii="Sylfaen" w:hAnsi="Sylfaen"/>
                <w:color w:val="000000" w:themeColor="text1"/>
                <w:sz w:val="20"/>
              </w:rPr>
              <w:t>Օժանդակ արտադրամա</w:t>
            </w:r>
            <w:r w:rsidRPr="0093637F">
              <w:rPr>
                <w:rFonts w:ascii="Sylfaen" w:hAnsi="Sylfaen"/>
                <w:color w:val="000000" w:themeColor="text1"/>
                <w:sz w:val="20"/>
              </w:rPr>
              <w:softHyphen/>
              <w:t>սեր, արհես</w:t>
            </w:r>
            <w:r w:rsidRPr="0093637F">
              <w:rPr>
                <w:rFonts w:ascii="Sylfaen" w:hAnsi="Sylfaen"/>
                <w:color w:val="000000" w:themeColor="text1"/>
                <w:sz w:val="20"/>
              </w:rPr>
              <w:softHyphen/>
              <w:t>տա</w:t>
            </w:r>
            <w:r w:rsidRPr="0093637F">
              <w:rPr>
                <w:rFonts w:ascii="Sylfaen" w:hAnsi="Sylfaen"/>
                <w:color w:val="000000" w:themeColor="text1"/>
                <w:sz w:val="20"/>
              </w:rPr>
              <w:softHyphen/>
              <w:t>նոցներ</w:t>
            </w:r>
          </w:p>
        </w:tc>
        <w:tc>
          <w:tcPr>
            <w:tcW w:w="2832"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Դուրս</w:t>
            </w:r>
            <w:r w:rsidRPr="0093637F">
              <w:rPr>
                <w:rFonts w:ascii="Sylfaen" w:hAnsi="Sylfaen"/>
                <w:color w:val="000000" w:themeColor="text1"/>
                <w:sz w:val="18"/>
              </w:rPr>
              <w:t xml:space="preserve"> </w:t>
            </w:r>
            <w:r w:rsidRPr="0093637F">
              <w:rPr>
                <w:rFonts w:ascii="Sylfaen" w:hAnsi="Sylfaen" w:cs="Sylfaen"/>
                <w:color w:val="000000" w:themeColor="text1"/>
                <w:sz w:val="18"/>
              </w:rPr>
              <w:t>կրել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վաճառել</w:t>
            </w:r>
            <w:r w:rsidRPr="0093637F">
              <w:rPr>
                <w:rFonts w:ascii="Sylfaen" w:hAnsi="Sylfaen"/>
                <w:color w:val="000000" w:themeColor="text1"/>
                <w:sz w:val="18"/>
              </w:rPr>
              <w:t xml:space="preserve"> </w:t>
            </w:r>
            <w:r w:rsidRPr="0093637F">
              <w:rPr>
                <w:rFonts w:ascii="Sylfaen" w:hAnsi="Sylfaen" w:cs="Sylfaen"/>
                <w:color w:val="000000" w:themeColor="text1"/>
                <w:sz w:val="18"/>
              </w:rPr>
              <w:t>սարքավորումները</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նյութերը</w:t>
            </w:r>
          </w:p>
        </w:tc>
        <w:tc>
          <w:tcPr>
            <w:tcW w:w="2754" w:type="dxa"/>
            <w:vAlign w:val="center"/>
          </w:tcPr>
          <w:p w:rsidR="0044469E" w:rsidRPr="0093637F" w:rsidRDefault="0044469E" w:rsidP="00082706">
            <w:pPr>
              <w:spacing w:after="0"/>
              <w:ind w:left="-51" w:right="-51"/>
              <w:jc w:val="center"/>
              <w:rPr>
                <w:rFonts w:ascii="Sylfaen" w:hAnsi="Sylfaen"/>
                <w:color w:val="000000" w:themeColor="text1"/>
                <w:sz w:val="18"/>
              </w:rPr>
            </w:pPr>
            <w:r w:rsidRPr="0093637F">
              <w:rPr>
                <w:rFonts w:ascii="Sylfaen" w:hAnsi="Sylfaen" w:cs="Sylfaen"/>
                <w:color w:val="000000" w:themeColor="text1"/>
                <w:sz w:val="18"/>
              </w:rPr>
              <w:t>Շինությունները</w:t>
            </w:r>
            <w:r w:rsidRPr="0093637F">
              <w:rPr>
                <w:rFonts w:ascii="Sylfaen" w:hAnsi="Sylfaen"/>
                <w:color w:val="000000" w:themeColor="text1"/>
                <w:sz w:val="18"/>
              </w:rPr>
              <w:t xml:space="preserve"> </w:t>
            </w:r>
            <w:r w:rsidRPr="0093637F">
              <w:rPr>
                <w:rFonts w:ascii="Sylfaen" w:hAnsi="Sylfaen" w:cs="Sylfaen"/>
                <w:color w:val="000000" w:themeColor="text1"/>
                <w:sz w:val="18"/>
              </w:rPr>
              <w:t>քանդել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հավասարեցնել</w:t>
            </w:r>
            <w:r w:rsidRPr="0093637F">
              <w:rPr>
                <w:rFonts w:ascii="Sylfaen" w:hAnsi="Sylfaen"/>
                <w:color w:val="000000" w:themeColor="text1"/>
                <w:sz w:val="18"/>
              </w:rPr>
              <w:t xml:space="preserve"> </w:t>
            </w:r>
            <w:r w:rsidRPr="0093637F">
              <w:rPr>
                <w:rFonts w:ascii="Sylfaen" w:hAnsi="Sylfaen" w:cs="Sylfaen"/>
                <w:color w:val="000000" w:themeColor="text1"/>
                <w:sz w:val="18"/>
              </w:rPr>
              <w:t>հողին</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վարել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պատրաստել</w:t>
            </w:r>
            <w:r w:rsidRPr="0093637F">
              <w:rPr>
                <w:rFonts w:ascii="Sylfaen" w:hAnsi="Sylfaen"/>
                <w:color w:val="000000" w:themeColor="text1"/>
                <w:sz w:val="18"/>
              </w:rPr>
              <w:t xml:space="preserve"> </w:t>
            </w:r>
            <w:r w:rsidRPr="0093637F">
              <w:rPr>
                <w:rFonts w:ascii="Sylfaen" w:hAnsi="Sylfaen" w:cs="Sylfaen"/>
                <w:color w:val="000000" w:themeColor="text1"/>
                <w:sz w:val="18"/>
              </w:rPr>
              <w:t>բույսերի</w:t>
            </w:r>
            <w:r w:rsidRPr="0093637F">
              <w:rPr>
                <w:rFonts w:ascii="Sylfaen" w:hAnsi="Sylfaen"/>
                <w:color w:val="000000" w:themeColor="text1"/>
                <w:sz w:val="18"/>
              </w:rPr>
              <w:t xml:space="preserve"> </w:t>
            </w:r>
            <w:r w:rsidRPr="0093637F">
              <w:rPr>
                <w:rFonts w:ascii="Sylfaen" w:hAnsi="Sylfaen" w:cs="Sylfaen"/>
                <w:color w:val="000000" w:themeColor="text1"/>
                <w:sz w:val="18"/>
              </w:rPr>
              <w:t>տնկմանը</w:t>
            </w:r>
          </w:p>
        </w:tc>
        <w:tc>
          <w:tcPr>
            <w:tcW w:w="2916"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բերել</w:t>
            </w:r>
            <w:r w:rsidRPr="0093637F">
              <w:rPr>
                <w:rFonts w:ascii="Sylfaen" w:hAnsi="Sylfaen"/>
                <w:color w:val="000000" w:themeColor="text1"/>
                <w:sz w:val="18"/>
              </w:rPr>
              <w:t xml:space="preserve"> </w:t>
            </w:r>
            <w:r w:rsidRPr="0093637F">
              <w:rPr>
                <w:rFonts w:ascii="Sylfaen" w:hAnsi="Sylfaen" w:cs="Sylfaen"/>
                <w:color w:val="000000" w:themeColor="text1"/>
                <w:sz w:val="18"/>
              </w:rPr>
              <w:t>նախկին</w:t>
            </w:r>
            <w:r w:rsidRPr="0093637F">
              <w:rPr>
                <w:rFonts w:ascii="Sylfaen" w:hAnsi="Sylfaen"/>
                <w:color w:val="000000" w:themeColor="text1"/>
                <w:sz w:val="18"/>
              </w:rPr>
              <w:t xml:space="preserve"> </w:t>
            </w:r>
            <w:r w:rsidRPr="0093637F">
              <w:rPr>
                <w:rFonts w:ascii="Sylfaen" w:hAnsi="Sylfaen" w:cs="Sylfaen"/>
                <w:color w:val="000000" w:themeColor="text1"/>
                <w:sz w:val="18"/>
              </w:rPr>
              <w:t>տեսքի</w:t>
            </w:r>
          </w:p>
        </w:tc>
        <w:tc>
          <w:tcPr>
            <w:tcW w:w="2692"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Կատարել</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տարածքին</w:t>
            </w:r>
            <w:r w:rsidRPr="0093637F">
              <w:rPr>
                <w:rFonts w:ascii="Sylfaen" w:hAnsi="Sylfaen"/>
                <w:color w:val="000000" w:themeColor="text1"/>
                <w:sz w:val="18"/>
              </w:rPr>
              <w:t xml:space="preserve"> </w:t>
            </w:r>
            <w:r w:rsidRPr="0093637F">
              <w:rPr>
                <w:rFonts w:ascii="Sylfaen" w:hAnsi="Sylfaen" w:cs="Sylfaen"/>
                <w:color w:val="000000" w:themeColor="text1"/>
                <w:sz w:val="18"/>
              </w:rPr>
              <w:t>բնորոշ</w:t>
            </w:r>
            <w:r w:rsidRPr="0093637F">
              <w:rPr>
                <w:rFonts w:ascii="Sylfaen" w:hAnsi="Sylfaen"/>
                <w:color w:val="000000" w:themeColor="text1"/>
                <w:sz w:val="18"/>
              </w:rPr>
              <w:t xml:space="preserve"> </w:t>
            </w:r>
            <w:r w:rsidRPr="0093637F">
              <w:rPr>
                <w:rFonts w:ascii="Sylfaen" w:hAnsi="Sylfaen" w:cs="Sylfaen"/>
                <w:color w:val="000000" w:themeColor="text1"/>
                <w:sz w:val="18"/>
              </w:rPr>
              <w:t>բուսականության</w:t>
            </w:r>
            <w:r w:rsidRPr="0093637F">
              <w:rPr>
                <w:rFonts w:ascii="Sylfaen" w:hAnsi="Sylfaen"/>
                <w:color w:val="000000" w:themeColor="text1"/>
                <w:sz w:val="18"/>
              </w:rPr>
              <w:t xml:space="preserve"> </w:t>
            </w:r>
            <w:r w:rsidRPr="0093637F">
              <w:rPr>
                <w:rFonts w:ascii="Sylfaen" w:hAnsi="Sylfaen" w:cs="Sylfaen"/>
                <w:color w:val="000000" w:themeColor="text1"/>
                <w:sz w:val="18"/>
              </w:rPr>
              <w:t>տնկում</w:t>
            </w:r>
          </w:p>
        </w:tc>
        <w:tc>
          <w:tcPr>
            <w:tcW w:w="2348"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Հնարավոր</w:t>
            </w:r>
            <w:r w:rsidRPr="0093637F">
              <w:rPr>
                <w:rFonts w:ascii="Sylfaen" w:hAnsi="Sylfaen"/>
                <w:color w:val="000000" w:themeColor="text1"/>
                <w:sz w:val="18"/>
              </w:rPr>
              <w:t xml:space="preserve"> </w:t>
            </w:r>
            <w:r w:rsidRPr="0093637F">
              <w:rPr>
                <w:rFonts w:ascii="Sylfaen" w:hAnsi="Sylfaen" w:cs="Sylfaen"/>
                <w:color w:val="000000" w:themeColor="text1"/>
                <w:sz w:val="18"/>
              </w:rPr>
              <w:t>են</w:t>
            </w:r>
            <w:r w:rsidRPr="0093637F">
              <w:rPr>
                <w:rFonts w:ascii="Sylfaen" w:hAnsi="Sylfaen"/>
                <w:color w:val="000000" w:themeColor="text1"/>
                <w:sz w:val="18"/>
              </w:rPr>
              <w:t xml:space="preserve"> </w:t>
            </w:r>
            <w:r w:rsidRPr="0093637F">
              <w:rPr>
                <w:rFonts w:ascii="Sylfaen" w:hAnsi="Sylfaen" w:cs="Sylfaen"/>
                <w:color w:val="000000" w:themeColor="text1"/>
                <w:sz w:val="18"/>
              </w:rPr>
              <w:t>լրացուցիչ</w:t>
            </w:r>
            <w:r w:rsidRPr="0093637F">
              <w:rPr>
                <w:rFonts w:ascii="Sylfaen" w:hAnsi="Sylfaen"/>
                <w:color w:val="000000" w:themeColor="text1"/>
                <w:sz w:val="18"/>
              </w:rPr>
              <w:t xml:space="preserve"> </w:t>
            </w:r>
            <w:r w:rsidRPr="0093637F">
              <w:rPr>
                <w:rFonts w:ascii="Sylfaen" w:hAnsi="Sylfaen" w:cs="Sylfaen"/>
                <w:color w:val="000000" w:themeColor="text1"/>
                <w:sz w:val="18"/>
              </w:rPr>
              <w:t>միջոցառումներ՝</w:t>
            </w:r>
            <w:r w:rsidRPr="0093637F">
              <w:rPr>
                <w:rFonts w:ascii="Sylfaen" w:hAnsi="Sylfaen"/>
                <w:color w:val="000000" w:themeColor="text1"/>
                <w:sz w:val="18"/>
              </w:rPr>
              <w:t xml:space="preserve"> </w:t>
            </w:r>
            <w:r w:rsidRPr="0093637F">
              <w:rPr>
                <w:rFonts w:ascii="Sylfaen" w:hAnsi="Sylfaen" w:cs="Sylfaen"/>
                <w:color w:val="000000" w:themeColor="text1"/>
                <w:sz w:val="18"/>
              </w:rPr>
              <w:t>հողի</w:t>
            </w:r>
            <w:r w:rsidRPr="0093637F">
              <w:rPr>
                <w:rFonts w:ascii="Sylfaen" w:hAnsi="Sylfaen"/>
                <w:color w:val="000000" w:themeColor="text1"/>
                <w:sz w:val="18"/>
              </w:rPr>
              <w:t xml:space="preserve"> </w:t>
            </w:r>
            <w:r w:rsidRPr="0093637F">
              <w:rPr>
                <w:rFonts w:ascii="Sylfaen" w:hAnsi="Sylfaen" w:cs="Sylfaen"/>
                <w:color w:val="000000" w:themeColor="text1"/>
                <w:sz w:val="18"/>
              </w:rPr>
              <w:t>բարձր</w:t>
            </w:r>
            <w:r w:rsidRPr="0093637F">
              <w:rPr>
                <w:rFonts w:ascii="Sylfaen" w:hAnsi="Sylfaen"/>
                <w:color w:val="000000" w:themeColor="text1"/>
                <w:sz w:val="18"/>
              </w:rPr>
              <w:t xml:space="preserve"> </w:t>
            </w:r>
            <w:r w:rsidRPr="0093637F">
              <w:rPr>
                <w:rFonts w:ascii="Sylfaen" w:hAnsi="Sylfaen" w:cs="Sylfaen"/>
                <w:color w:val="000000" w:themeColor="text1"/>
                <w:sz w:val="18"/>
              </w:rPr>
              <w:t>աղտոտվա</w:t>
            </w:r>
            <w:r w:rsidRPr="0093637F">
              <w:rPr>
                <w:rFonts w:ascii="Sylfaen" w:hAnsi="Sylfaen"/>
                <w:color w:val="000000" w:themeColor="text1"/>
                <w:sz w:val="18"/>
              </w:rPr>
              <w:softHyphen/>
            </w:r>
            <w:r w:rsidRPr="0093637F">
              <w:rPr>
                <w:rFonts w:ascii="Sylfaen" w:hAnsi="Sylfaen" w:cs="Sylfaen"/>
                <w:color w:val="000000" w:themeColor="text1"/>
                <w:sz w:val="18"/>
              </w:rPr>
              <w:t>ծության</w:t>
            </w:r>
            <w:r w:rsidRPr="0093637F">
              <w:rPr>
                <w:rFonts w:ascii="Sylfaen" w:hAnsi="Sylfaen"/>
                <w:color w:val="000000" w:themeColor="text1"/>
                <w:sz w:val="18"/>
              </w:rPr>
              <w:t xml:space="preserve"> </w:t>
            </w:r>
            <w:r w:rsidRPr="0093637F">
              <w:rPr>
                <w:rFonts w:ascii="Sylfaen" w:hAnsi="Sylfaen" w:cs="Sylfaen"/>
                <w:color w:val="000000" w:themeColor="text1"/>
                <w:sz w:val="18"/>
              </w:rPr>
              <w:t>դեպքում</w:t>
            </w:r>
          </w:p>
        </w:tc>
      </w:tr>
      <w:tr w:rsidR="0044469E" w:rsidRPr="0093637F" w:rsidTr="006A2AB7">
        <w:trPr>
          <w:jc w:val="center"/>
        </w:trPr>
        <w:tc>
          <w:tcPr>
            <w:tcW w:w="1533" w:type="dxa"/>
            <w:vAlign w:val="center"/>
          </w:tcPr>
          <w:p w:rsidR="0044469E" w:rsidRPr="0093637F" w:rsidRDefault="0044469E" w:rsidP="00082706">
            <w:pPr>
              <w:spacing w:after="0"/>
              <w:ind w:left="-57" w:right="-51"/>
              <w:jc w:val="center"/>
              <w:rPr>
                <w:rFonts w:ascii="Sylfaen" w:hAnsi="Sylfaen"/>
                <w:color w:val="000000" w:themeColor="text1"/>
                <w:sz w:val="20"/>
              </w:rPr>
            </w:pPr>
            <w:r w:rsidRPr="0093637F">
              <w:rPr>
                <w:rFonts w:ascii="Sylfaen" w:hAnsi="Sylfaen"/>
                <w:color w:val="000000" w:themeColor="text1"/>
                <w:sz w:val="20"/>
              </w:rPr>
              <w:t>Վարչական շենքեր և այլ կառույցներ</w:t>
            </w:r>
          </w:p>
        </w:tc>
        <w:tc>
          <w:tcPr>
            <w:tcW w:w="2832" w:type="dxa"/>
            <w:vAlign w:val="center"/>
          </w:tcPr>
          <w:p w:rsidR="0044469E" w:rsidRPr="0093637F" w:rsidRDefault="0044469E" w:rsidP="00082706">
            <w:pPr>
              <w:spacing w:after="0"/>
              <w:jc w:val="center"/>
              <w:rPr>
                <w:rFonts w:ascii="Sylfaen" w:hAnsi="Sylfaen"/>
                <w:color w:val="000000" w:themeColor="text1"/>
                <w:sz w:val="18"/>
              </w:rPr>
            </w:pPr>
            <w:r w:rsidRPr="0093637F">
              <w:rPr>
                <w:rFonts w:ascii="Sylfaen" w:hAnsi="Sylfaen" w:cs="Sylfaen"/>
                <w:color w:val="000000" w:themeColor="text1"/>
                <w:sz w:val="18"/>
              </w:rPr>
              <w:t>Դուրս</w:t>
            </w:r>
            <w:r w:rsidRPr="0093637F">
              <w:rPr>
                <w:rFonts w:ascii="Sylfaen" w:hAnsi="Sylfaen"/>
                <w:color w:val="000000" w:themeColor="text1"/>
                <w:sz w:val="18"/>
              </w:rPr>
              <w:t xml:space="preserve"> </w:t>
            </w:r>
            <w:r w:rsidRPr="0093637F">
              <w:rPr>
                <w:rFonts w:ascii="Sylfaen" w:hAnsi="Sylfaen" w:cs="Sylfaen"/>
                <w:color w:val="000000" w:themeColor="text1"/>
                <w:sz w:val="18"/>
              </w:rPr>
              <w:t>կրել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վաճառել</w:t>
            </w:r>
            <w:r w:rsidRPr="0093637F">
              <w:rPr>
                <w:rFonts w:ascii="Sylfaen" w:hAnsi="Sylfaen"/>
                <w:color w:val="000000" w:themeColor="text1"/>
                <w:sz w:val="18"/>
              </w:rPr>
              <w:t xml:space="preserve"> </w:t>
            </w:r>
            <w:r w:rsidRPr="0093637F">
              <w:rPr>
                <w:rFonts w:ascii="Sylfaen" w:hAnsi="Sylfaen" w:cs="Sylfaen"/>
                <w:color w:val="000000" w:themeColor="text1"/>
                <w:sz w:val="18"/>
              </w:rPr>
              <w:t>սարքավորումները</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նյութերը</w:t>
            </w:r>
          </w:p>
        </w:tc>
        <w:tc>
          <w:tcPr>
            <w:tcW w:w="2754" w:type="dxa"/>
            <w:vAlign w:val="center"/>
          </w:tcPr>
          <w:p w:rsidR="0044469E" w:rsidRPr="0093637F" w:rsidRDefault="0044469E" w:rsidP="00082706">
            <w:pPr>
              <w:spacing w:after="0"/>
              <w:ind w:left="-51" w:right="-51"/>
              <w:jc w:val="center"/>
              <w:rPr>
                <w:rFonts w:ascii="Sylfaen" w:hAnsi="Sylfaen"/>
                <w:color w:val="000000" w:themeColor="text1"/>
                <w:sz w:val="18"/>
              </w:rPr>
            </w:pPr>
            <w:r w:rsidRPr="0093637F">
              <w:rPr>
                <w:rFonts w:ascii="Sylfaen" w:hAnsi="Sylfaen" w:cs="Sylfaen"/>
                <w:color w:val="000000" w:themeColor="text1"/>
                <w:sz w:val="18"/>
              </w:rPr>
              <w:t>Շինությունները</w:t>
            </w:r>
            <w:r w:rsidRPr="0093637F">
              <w:rPr>
                <w:rFonts w:ascii="Sylfaen" w:hAnsi="Sylfaen"/>
                <w:color w:val="000000" w:themeColor="text1"/>
                <w:sz w:val="18"/>
              </w:rPr>
              <w:t xml:space="preserve"> </w:t>
            </w:r>
            <w:r w:rsidRPr="0093637F">
              <w:rPr>
                <w:rFonts w:ascii="Sylfaen" w:hAnsi="Sylfaen" w:cs="Sylfaen"/>
                <w:color w:val="000000" w:themeColor="text1"/>
                <w:sz w:val="18"/>
              </w:rPr>
              <w:t>քանդել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հավասարեցնել</w:t>
            </w:r>
            <w:r w:rsidRPr="0093637F">
              <w:rPr>
                <w:rFonts w:ascii="Sylfaen" w:hAnsi="Sylfaen"/>
                <w:color w:val="000000" w:themeColor="text1"/>
                <w:sz w:val="18"/>
              </w:rPr>
              <w:t xml:space="preserve"> </w:t>
            </w:r>
            <w:r w:rsidRPr="0093637F">
              <w:rPr>
                <w:rFonts w:ascii="Sylfaen" w:hAnsi="Sylfaen" w:cs="Sylfaen"/>
                <w:color w:val="000000" w:themeColor="text1"/>
                <w:sz w:val="18"/>
              </w:rPr>
              <w:t>հողին</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վարել</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պատ</w:t>
            </w:r>
            <w:r w:rsidRPr="0093637F">
              <w:rPr>
                <w:rFonts w:ascii="Sylfaen" w:hAnsi="Sylfaen"/>
                <w:color w:val="000000" w:themeColor="text1"/>
                <w:sz w:val="18"/>
              </w:rPr>
              <w:t>-</w:t>
            </w:r>
            <w:r w:rsidRPr="0093637F">
              <w:rPr>
                <w:rFonts w:ascii="Sylfaen" w:hAnsi="Sylfaen" w:cs="Sylfaen"/>
                <w:color w:val="000000" w:themeColor="text1"/>
                <w:sz w:val="18"/>
              </w:rPr>
              <w:t>րաստել</w:t>
            </w:r>
            <w:r w:rsidRPr="0093637F">
              <w:rPr>
                <w:rFonts w:ascii="Sylfaen" w:hAnsi="Sylfaen"/>
                <w:color w:val="000000" w:themeColor="text1"/>
                <w:sz w:val="18"/>
              </w:rPr>
              <w:t xml:space="preserve"> </w:t>
            </w:r>
            <w:r w:rsidRPr="0093637F">
              <w:rPr>
                <w:rFonts w:ascii="Sylfaen" w:hAnsi="Sylfaen" w:cs="Sylfaen"/>
                <w:color w:val="000000" w:themeColor="text1"/>
                <w:sz w:val="18"/>
              </w:rPr>
              <w:t>բույսերի</w:t>
            </w:r>
            <w:r w:rsidRPr="0093637F">
              <w:rPr>
                <w:rFonts w:ascii="Sylfaen" w:hAnsi="Sylfaen"/>
                <w:color w:val="000000" w:themeColor="text1"/>
                <w:sz w:val="18"/>
              </w:rPr>
              <w:t xml:space="preserve"> </w:t>
            </w:r>
            <w:r w:rsidRPr="0093637F">
              <w:rPr>
                <w:rFonts w:ascii="Sylfaen" w:hAnsi="Sylfaen" w:cs="Sylfaen"/>
                <w:color w:val="000000" w:themeColor="text1"/>
                <w:sz w:val="18"/>
              </w:rPr>
              <w:t>տնկմանը</w:t>
            </w:r>
            <w:r w:rsidRPr="0093637F">
              <w:rPr>
                <w:rFonts w:ascii="Sylfaen" w:hAnsi="Sylfaen"/>
                <w:color w:val="000000" w:themeColor="text1"/>
                <w:sz w:val="18"/>
              </w:rPr>
              <w:t xml:space="preserve">: </w:t>
            </w:r>
            <w:r w:rsidRPr="0093637F">
              <w:rPr>
                <w:rFonts w:ascii="Sylfaen" w:hAnsi="Sylfaen" w:cs="Sylfaen"/>
                <w:color w:val="000000" w:themeColor="text1"/>
                <w:sz w:val="18"/>
              </w:rPr>
              <w:t>Շինությունների</w:t>
            </w:r>
            <w:r w:rsidRPr="0093637F">
              <w:rPr>
                <w:rFonts w:ascii="Sylfaen" w:hAnsi="Sylfaen"/>
                <w:color w:val="000000" w:themeColor="text1"/>
                <w:sz w:val="18"/>
              </w:rPr>
              <w:t xml:space="preserve"> </w:t>
            </w:r>
            <w:r w:rsidRPr="0093637F">
              <w:rPr>
                <w:rFonts w:ascii="Sylfaen" w:hAnsi="Sylfaen" w:cs="Sylfaen"/>
                <w:color w:val="000000" w:themeColor="text1"/>
                <w:sz w:val="18"/>
              </w:rPr>
              <w:t>վաճառքի</w:t>
            </w:r>
            <w:r w:rsidRPr="0093637F">
              <w:rPr>
                <w:rFonts w:ascii="Sylfaen" w:hAnsi="Sylfaen"/>
                <w:color w:val="000000" w:themeColor="text1"/>
                <w:sz w:val="18"/>
              </w:rPr>
              <w:t xml:space="preserve"> </w:t>
            </w:r>
            <w:r w:rsidRPr="0093637F">
              <w:rPr>
                <w:rFonts w:ascii="Sylfaen" w:hAnsi="Sylfaen" w:cs="Sylfaen"/>
                <w:color w:val="000000" w:themeColor="text1"/>
                <w:sz w:val="18"/>
              </w:rPr>
              <w:t>դեպքում</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ամբողջու</w:t>
            </w:r>
            <w:r w:rsidRPr="0093637F">
              <w:rPr>
                <w:rFonts w:ascii="Sylfaen" w:hAnsi="Sylfaen"/>
                <w:color w:val="000000" w:themeColor="text1"/>
                <w:sz w:val="18"/>
              </w:rPr>
              <w:t>-</w:t>
            </w:r>
            <w:r w:rsidRPr="0093637F">
              <w:rPr>
                <w:rFonts w:ascii="Sylfaen" w:hAnsi="Sylfaen" w:cs="Sylfaen"/>
                <w:color w:val="000000" w:themeColor="text1"/>
                <w:sz w:val="18"/>
              </w:rPr>
              <w:t>թյամբ</w:t>
            </w:r>
            <w:r w:rsidRPr="0093637F">
              <w:rPr>
                <w:rFonts w:ascii="Sylfaen" w:hAnsi="Sylfaen"/>
                <w:color w:val="000000" w:themeColor="text1"/>
                <w:sz w:val="18"/>
              </w:rPr>
              <w:t xml:space="preserve"> </w:t>
            </w:r>
            <w:r w:rsidRPr="0093637F">
              <w:rPr>
                <w:rFonts w:ascii="Sylfaen" w:hAnsi="Sylfaen" w:cs="Sylfaen"/>
                <w:color w:val="000000" w:themeColor="text1"/>
                <w:sz w:val="18"/>
              </w:rPr>
              <w:t>մաքրել</w:t>
            </w:r>
          </w:p>
        </w:tc>
        <w:tc>
          <w:tcPr>
            <w:tcW w:w="2916" w:type="dxa"/>
            <w:vAlign w:val="center"/>
          </w:tcPr>
          <w:p w:rsidR="0044469E" w:rsidRPr="0093637F" w:rsidRDefault="0044469E" w:rsidP="00082706">
            <w:pPr>
              <w:spacing w:after="0"/>
              <w:ind w:left="-51" w:right="-108"/>
              <w:jc w:val="center"/>
              <w:rPr>
                <w:rFonts w:ascii="Sylfaen" w:hAnsi="Sylfaen"/>
                <w:color w:val="000000" w:themeColor="text1"/>
                <w:sz w:val="18"/>
              </w:rPr>
            </w:pPr>
            <w:r w:rsidRPr="0093637F">
              <w:rPr>
                <w:rFonts w:ascii="Sylfaen" w:hAnsi="Sylfaen" w:cs="Sylfaen"/>
                <w:color w:val="000000" w:themeColor="text1"/>
                <w:sz w:val="18"/>
              </w:rPr>
              <w:t>Շինությունների</w:t>
            </w:r>
            <w:r w:rsidRPr="0093637F">
              <w:rPr>
                <w:rFonts w:ascii="Sylfaen" w:hAnsi="Sylfaen"/>
                <w:color w:val="000000" w:themeColor="text1"/>
                <w:sz w:val="18"/>
              </w:rPr>
              <w:t xml:space="preserve"> </w:t>
            </w:r>
            <w:r w:rsidRPr="0093637F">
              <w:rPr>
                <w:rFonts w:ascii="Sylfaen" w:hAnsi="Sylfaen" w:cs="Sylfaen"/>
                <w:color w:val="000000" w:themeColor="text1"/>
                <w:sz w:val="18"/>
              </w:rPr>
              <w:t>քանդման</w:t>
            </w:r>
            <w:r w:rsidRPr="0093637F">
              <w:rPr>
                <w:rFonts w:ascii="Sylfaen" w:hAnsi="Sylfaen"/>
                <w:color w:val="000000" w:themeColor="text1"/>
                <w:sz w:val="18"/>
              </w:rPr>
              <w:t xml:space="preserve"> </w:t>
            </w:r>
            <w:r w:rsidRPr="0093637F">
              <w:rPr>
                <w:rFonts w:ascii="Sylfaen" w:hAnsi="Sylfaen" w:cs="Sylfaen"/>
                <w:color w:val="000000" w:themeColor="text1"/>
                <w:sz w:val="18"/>
              </w:rPr>
              <w:t>դեպ</w:t>
            </w:r>
            <w:r w:rsidRPr="0093637F">
              <w:rPr>
                <w:rFonts w:ascii="Sylfaen" w:hAnsi="Sylfaen"/>
                <w:color w:val="000000" w:themeColor="text1"/>
                <w:sz w:val="18"/>
              </w:rPr>
              <w:t>-</w:t>
            </w:r>
            <w:r w:rsidRPr="0093637F">
              <w:rPr>
                <w:rFonts w:ascii="Sylfaen" w:hAnsi="Sylfaen" w:cs="Sylfaen"/>
                <w:color w:val="000000" w:themeColor="text1"/>
                <w:sz w:val="18"/>
              </w:rPr>
              <w:t>քում</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բերել</w:t>
            </w:r>
            <w:r w:rsidRPr="0093637F">
              <w:rPr>
                <w:rFonts w:ascii="Sylfaen" w:hAnsi="Sylfaen"/>
                <w:color w:val="000000" w:themeColor="text1"/>
                <w:sz w:val="18"/>
              </w:rPr>
              <w:t xml:space="preserve"> </w:t>
            </w:r>
            <w:r w:rsidRPr="0093637F">
              <w:rPr>
                <w:rFonts w:ascii="Sylfaen" w:hAnsi="Sylfaen" w:cs="Sylfaen"/>
                <w:color w:val="000000" w:themeColor="text1"/>
                <w:sz w:val="18"/>
              </w:rPr>
              <w:t>նախկին</w:t>
            </w:r>
            <w:r w:rsidRPr="0093637F">
              <w:rPr>
                <w:rFonts w:ascii="Sylfaen" w:hAnsi="Sylfaen"/>
                <w:color w:val="000000" w:themeColor="text1"/>
                <w:sz w:val="18"/>
              </w:rPr>
              <w:t xml:space="preserve"> </w:t>
            </w:r>
            <w:r w:rsidRPr="0093637F">
              <w:rPr>
                <w:rFonts w:ascii="Sylfaen" w:hAnsi="Sylfaen" w:cs="Sylfaen"/>
                <w:color w:val="000000" w:themeColor="text1"/>
                <w:sz w:val="18"/>
              </w:rPr>
              <w:t>տեսքի</w:t>
            </w:r>
            <w:r w:rsidRPr="0093637F">
              <w:rPr>
                <w:rFonts w:ascii="Sylfaen" w:hAnsi="Sylfaen"/>
                <w:color w:val="000000" w:themeColor="text1"/>
                <w:sz w:val="18"/>
              </w:rPr>
              <w:t xml:space="preserve">, </w:t>
            </w:r>
            <w:r w:rsidRPr="0093637F">
              <w:rPr>
                <w:rFonts w:ascii="Sylfaen" w:hAnsi="Sylfaen" w:cs="Sylfaen"/>
                <w:color w:val="000000" w:themeColor="text1"/>
                <w:sz w:val="18"/>
              </w:rPr>
              <w:t>իսկ</w:t>
            </w:r>
            <w:r w:rsidRPr="0093637F">
              <w:rPr>
                <w:rFonts w:ascii="Sylfaen" w:hAnsi="Sylfaen"/>
                <w:color w:val="000000" w:themeColor="text1"/>
                <w:sz w:val="18"/>
              </w:rPr>
              <w:t xml:space="preserve"> </w:t>
            </w:r>
            <w:r w:rsidRPr="0093637F">
              <w:rPr>
                <w:rFonts w:ascii="Sylfaen" w:hAnsi="Sylfaen" w:cs="Sylfaen"/>
                <w:color w:val="000000" w:themeColor="text1"/>
                <w:sz w:val="18"/>
              </w:rPr>
              <w:t>վաճառքի</w:t>
            </w:r>
            <w:r w:rsidRPr="0093637F">
              <w:rPr>
                <w:rFonts w:ascii="Sylfaen" w:hAnsi="Sylfaen"/>
                <w:color w:val="000000" w:themeColor="text1"/>
                <w:sz w:val="18"/>
              </w:rPr>
              <w:t xml:space="preserve"> </w:t>
            </w:r>
            <w:r w:rsidRPr="0093637F">
              <w:rPr>
                <w:rFonts w:ascii="Sylfaen" w:hAnsi="Sylfaen" w:cs="Sylfaen"/>
                <w:color w:val="000000" w:themeColor="text1"/>
                <w:sz w:val="18"/>
              </w:rPr>
              <w:t>դեպքում՝</w:t>
            </w:r>
            <w:r w:rsidRPr="0093637F">
              <w:rPr>
                <w:rFonts w:ascii="Sylfaen" w:hAnsi="Sylfaen"/>
                <w:color w:val="000000" w:themeColor="text1"/>
                <w:sz w:val="18"/>
              </w:rPr>
              <w:t xml:space="preserve"> </w:t>
            </w:r>
            <w:r w:rsidRPr="0093637F">
              <w:rPr>
                <w:rFonts w:ascii="Sylfaen" w:hAnsi="Sylfaen" w:cs="Sylfaen"/>
                <w:color w:val="000000" w:themeColor="text1"/>
                <w:sz w:val="18"/>
              </w:rPr>
              <w:t>պահպանել</w:t>
            </w:r>
            <w:r w:rsidRPr="0093637F">
              <w:rPr>
                <w:rFonts w:ascii="Sylfaen" w:hAnsi="Sylfaen"/>
                <w:color w:val="000000" w:themeColor="text1"/>
                <w:sz w:val="18"/>
              </w:rPr>
              <w:t xml:space="preserve"> </w:t>
            </w:r>
            <w:r w:rsidRPr="0093637F">
              <w:rPr>
                <w:rFonts w:ascii="Sylfaen" w:hAnsi="Sylfaen" w:cs="Sylfaen"/>
                <w:color w:val="000000" w:themeColor="text1"/>
                <w:sz w:val="18"/>
              </w:rPr>
              <w:t>շենքերը</w:t>
            </w:r>
            <w:r w:rsidRPr="0093637F">
              <w:rPr>
                <w:rFonts w:ascii="Sylfaen" w:hAnsi="Sylfaen"/>
                <w:color w:val="000000" w:themeColor="text1"/>
                <w:sz w:val="18"/>
              </w:rPr>
              <w:t xml:space="preserve">, </w:t>
            </w:r>
            <w:r w:rsidRPr="0093637F">
              <w:rPr>
                <w:rFonts w:ascii="Sylfaen" w:hAnsi="Sylfaen" w:cs="Sylfaen"/>
                <w:color w:val="000000" w:themeColor="text1"/>
                <w:sz w:val="18"/>
              </w:rPr>
              <w:t>մաքրման</w:t>
            </w:r>
            <w:r w:rsidRPr="0093637F">
              <w:rPr>
                <w:rFonts w:ascii="Sylfaen" w:hAnsi="Sylfaen"/>
                <w:color w:val="000000" w:themeColor="text1"/>
                <w:sz w:val="18"/>
              </w:rPr>
              <w:t xml:space="preserve"> </w:t>
            </w:r>
            <w:r w:rsidRPr="0093637F">
              <w:rPr>
                <w:rFonts w:ascii="Sylfaen" w:hAnsi="Sylfaen" w:cs="Sylfaen"/>
                <w:color w:val="000000" w:themeColor="text1"/>
                <w:sz w:val="18"/>
              </w:rPr>
              <w:t>կայանները</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մյուս</w:t>
            </w:r>
            <w:r w:rsidRPr="0093637F">
              <w:rPr>
                <w:rFonts w:ascii="Sylfaen" w:hAnsi="Sylfaen"/>
                <w:color w:val="000000" w:themeColor="text1"/>
                <w:sz w:val="18"/>
              </w:rPr>
              <w:t xml:space="preserve"> </w:t>
            </w:r>
            <w:r w:rsidRPr="0093637F">
              <w:rPr>
                <w:rFonts w:ascii="Sylfaen" w:hAnsi="Sylfaen" w:cs="Sylfaen"/>
                <w:color w:val="000000" w:themeColor="text1"/>
                <w:sz w:val="18"/>
              </w:rPr>
              <w:t>անհրաժեշտ</w:t>
            </w:r>
            <w:r w:rsidRPr="0093637F">
              <w:rPr>
                <w:rFonts w:ascii="Sylfaen" w:hAnsi="Sylfaen"/>
                <w:color w:val="000000" w:themeColor="text1"/>
                <w:sz w:val="18"/>
              </w:rPr>
              <w:t xml:space="preserve"> </w:t>
            </w:r>
            <w:r w:rsidRPr="0093637F">
              <w:rPr>
                <w:rFonts w:ascii="Sylfaen" w:hAnsi="Sylfaen" w:cs="Sylfaen"/>
                <w:color w:val="000000" w:themeColor="text1"/>
                <w:sz w:val="18"/>
              </w:rPr>
              <w:t>ինֆրակառուցվածքները</w:t>
            </w:r>
          </w:p>
        </w:tc>
        <w:tc>
          <w:tcPr>
            <w:tcW w:w="2692" w:type="dxa"/>
            <w:vAlign w:val="center"/>
          </w:tcPr>
          <w:p w:rsidR="0044469E" w:rsidRPr="0093637F" w:rsidRDefault="0044469E" w:rsidP="00082706">
            <w:pPr>
              <w:spacing w:after="0"/>
              <w:ind w:left="-51" w:right="-51"/>
              <w:jc w:val="center"/>
              <w:rPr>
                <w:rFonts w:ascii="Sylfaen" w:hAnsi="Sylfaen"/>
                <w:color w:val="000000" w:themeColor="text1"/>
                <w:sz w:val="18"/>
              </w:rPr>
            </w:pPr>
            <w:r w:rsidRPr="0093637F">
              <w:rPr>
                <w:rFonts w:ascii="Sylfaen" w:hAnsi="Sylfaen" w:cs="Sylfaen"/>
                <w:color w:val="000000" w:themeColor="text1"/>
                <w:sz w:val="18"/>
              </w:rPr>
              <w:t>Կատարել</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տարածքին</w:t>
            </w:r>
            <w:r w:rsidRPr="0093637F">
              <w:rPr>
                <w:rFonts w:ascii="Sylfaen" w:hAnsi="Sylfaen"/>
                <w:color w:val="000000" w:themeColor="text1"/>
                <w:sz w:val="18"/>
              </w:rPr>
              <w:t xml:space="preserve"> </w:t>
            </w:r>
            <w:r w:rsidRPr="0093637F">
              <w:rPr>
                <w:rFonts w:ascii="Sylfaen" w:hAnsi="Sylfaen" w:cs="Sylfaen"/>
                <w:color w:val="000000" w:themeColor="text1"/>
                <w:sz w:val="18"/>
              </w:rPr>
              <w:t>բնորոշ</w:t>
            </w:r>
            <w:r w:rsidRPr="0093637F">
              <w:rPr>
                <w:rFonts w:ascii="Sylfaen" w:hAnsi="Sylfaen"/>
                <w:color w:val="000000" w:themeColor="text1"/>
                <w:sz w:val="18"/>
              </w:rPr>
              <w:t xml:space="preserve"> </w:t>
            </w:r>
            <w:r w:rsidRPr="0093637F">
              <w:rPr>
                <w:rFonts w:ascii="Sylfaen" w:hAnsi="Sylfaen" w:cs="Sylfaen"/>
                <w:color w:val="000000" w:themeColor="text1"/>
                <w:sz w:val="18"/>
              </w:rPr>
              <w:t>բուսականության</w:t>
            </w:r>
            <w:r w:rsidRPr="0093637F">
              <w:rPr>
                <w:rFonts w:ascii="Sylfaen" w:hAnsi="Sylfaen"/>
                <w:color w:val="000000" w:themeColor="text1"/>
                <w:sz w:val="18"/>
              </w:rPr>
              <w:t xml:space="preserve"> </w:t>
            </w:r>
            <w:r w:rsidRPr="0093637F">
              <w:rPr>
                <w:rFonts w:ascii="Sylfaen" w:hAnsi="Sylfaen" w:cs="Sylfaen"/>
                <w:color w:val="000000" w:themeColor="text1"/>
                <w:sz w:val="18"/>
              </w:rPr>
              <w:t>տնկում</w:t>
            </w:r>
            <w:r w:rsidRPr="0093637F">
              <w:rPr>
                <w:rFonts w:ascii="Sylfaen" w:hAnsi="Sylfaen"/>
                <w:color w:val="000000" w:themeColor="text1"/>
                <w:sz w:val="18"/>
              </w:rPr>
              <w:t xml:space="preserve">: </w:t>
            </w:r>
            <w:r w:rsidRPr="0093637F">
              <w:rPr>
                <w:rFonts w:ascii="Sylfaen" w:hAnsi="Sylfaen" w:cs="Sylfaen"/>
                <w:color w:val="000000" w:themeColor="text1"/>
                <w:sz w:val="18"/>
              </w:rPr>
              <w:t>Վաճառքի</w:t>
            </w:r>
            <w:r w:rsidRPr="0093637F">
              <w:rPr>
                <w:rFonts w:ascii="Sylfaen" w:hAnsi="Sylfaen"/>
                <w:color w:val="000000" w:themeColor="text1"/>
                <w:sz w:val="18"/>
              </w:rPr>
              <w:t xml:space="preserve"> </w:t>
            </w:r>
            <w:r w:rsidRPr="0093637F">
              <w:rPr>
                <w:rFonts w:ascii="Sylfaen" w:hAnsi="Sylfaen" w:cs="Sylfaen"/>
                <w:color w:val="000000" w:themeColor="text1"/>
                <w:sz w:val="18"/>
              </w:rPr>
              <w:t>դեպքում</w:t>
            </w:r>
            <w:r w:rsidRPr="0093637F">
              <w:rPr>
                <w:rFonts w:ascii="Sylfaen" w:hAnsi="Sylfaen"/>
                <w:color w:val="000000" w:themeColor="text1"/>
                <w:sz w:val="18"/>
              </w:rPr>
              <w:t xml:space="preserve"> </w:t>
            </w:r>
            <w:r w:rsidRPr="0093637F">
              <w:rPr>
                <w:rFonts w:ascii="Times New Roman" w:hAnsi="Times New Roman"/>
                <w:color w:val="000000" w:themeColor="text1"/>
                <w:sz w:val="18"/>
                <w:lang w:val="hy-AM"/>
              </w:rPr>
              <w:t xml:space="preserve">․ ֆաբրիկա </w:t>
            </w:r>
            <w:r w:rsidRPr="0093637F">
              <w:rPr>
                <w:rFonts w:ascii="Sylfaen" w:hAnsi="Sylfaen" w:cs="Sylfaen"/>
                <w:color w:val="000000" w:themeColor="text1"/>
                <w:sz w:val="18"/>
              </w:rPr>
              <w:t>ադմինիստրատիվ</w:t>
            </w:r>
            <w:r w:rsidRPr="0093637F">
              <w:rPr>
                <w:rFonts w:ascii="Sylfaen" w:hAnsi="Sylfaen"/>
                <w:color w:val="000000" w:themeColor="text1"/>
                <w:sz w:val="18"/>
              </w:rPr>
              <w:t xml:space="preserve"> </w:t>
            </w:r>
            <w:r w:rsidRPr="0093637F">
              <w:rPr>
                <w:rFonts w:ascii="Sylfaen" w:hAnsi="Sylfaen" w:cs="Sylfaen"/>
                <w:color w:val="000000" w:themeColor="text1"/>
                <w:sz w:val="18"/>
              </w:rPr>
              <w:t>շենքերի</w:t>
            </w:r>
            <w:r w:rsidRPr="0093637F">
              <w:rPr>
                <w:rFonts w:ascii="Sylfaen" w:hAnsi="Sylfaen"/>
                <w:color w:val="000000" w:themeColor="text1"/>
                <w:sz w:val="18"/>
              </w:rPr>
              <w:t xml:space="preserve"> </w:t>
            </w:r>
            <w:r w:rsidRPr="0093637F">
              <w:rPr>
                <w:rFonts w:ascii="Sylfaen" w:hAnsi="Sylfaen" w:cs="Sylfaen"/>
                <w:color w:val="000000" w:themeColor="text1"/>
                <w:sz w:val="18"/>
              </w:rPr>
              <w:t>և</w:t>
            </w:r>
            <w:r w:rsidRPr="0093637F">
              <w:rPr>
                <w:rFonts w:ascii="Sylfaen" w:hAnsi="Sylfaen"/>
                <w:color w:val="000000" w:themeColor="text1"/>
                <w:sz w:val="18"/>
              </w:rPr>
              <w:t xml:space="preserve"> </w:t>
            </w:r>
            <w:r w:rsidRPr="0093637F">
              <w:rPr>
                <w:rFonts w:ascii="Sylfaen" w:hAnsi="Sylfaen" w:cs="Sylfaen"/>
                <w:color w:val="000000" w:themeColor="text1"/>
                <w:sz w:val="18"/>
              </w:rPr>
              <w:t>կառույցների</w:t>
            </w:r>
            <w:r w:rsidRPr="0093637F">
              <w:rPr>
                <w:rFonts w:ascii="Sylfaen" w:hAnsi="Sylfaen"/>
                <w:color w:val="000000" w:themeColor="text1"/>
                <w:sz w:val="18"/>
              </w:rPr>
              <w:t xml:space="preserve"> </w:t>
            </w:r>
            <w:r w:rsidRPr="0093637F">
              <w:rPr>
                <w:rFonts w:ascii="Sylfaen" w:hAnsi="Sylfaen" w:cs="Sylfaen"/>
                <w:color w:val="000000" w:themeColor="text1"/>
                <w:sz w:val="18"/>
              </w:rPr>
              <w:t>տարածքը</w:t>
            </w:r>
            <w:r w:rsidRPr="0093637F">
              <w:rPr>
                <w:rFonts w:ascii="Sylfaen" w:hAnsi="Sylfaen"/>
                <w:color w:val="000000" w:themeColor="text1"/>
                <w:sz w:val="18"/>
              </w:rPr>
              <w:t xml:space="preserve"> </w:t>
            </w:r>
            <w:r w:rsidRPr="0093637F">
              <w:rPr>
                <w:rFonts w:ascii="Sylfaen" w:hAnsi="Sylfaen" w:cs="Sylfaen"/>
                <w:color w:val="000000" w:themeColor="text1"/>
                <w:sz w:val="18"/>
              </w:rPr>
              <w:t>ռեկուլտիվացման</w:t>
            </w:r>
            <w:r w:rsidRPr="0093637F">
              <w:rPr>
                <w:rFonts w:ascii="Sylfaen" w:hAnsi="Sylfaen"/>
                <w:color w:val="000000" w:themeColor="text1"/>
                <w:sz w:val="18"/>
              </w:rPr>
              <w:t xml:space="preserve"> </w:t>
            </w:r>
            <w:r w:rsidRPr="0093637F">
              <w:rPr>
                <w:rFonts w:ascii="Sylfaen" w:hAnsi="Sylfaen" w:cs="Sylfaen"/>
                <w:color w:val="000000" w:themeColor="text1"/>
                <w:sz w:val="18"/>
              </w:rPr>
              <w:t>ենթակա</w:t>
            </w:r>
            <w:r w:rsidRPr="0093637F">
              <w:rPr>
                <w:rFonts w:ascii="Sylfaen" w:hAnsi="Sylfaen"/>
                <w:color w:val="000000" w:themeColor="text1"/>
                <w:sz w:val="18"/>
              </w:rPr>
              <w:t xml:space="preserve"> </w:t>
            </w:r>
            <w:r w:rsidRPr="0093637F">
              <w:rPr>
                <w:rFonts w:ascii="Sylfaen" w:hAnsi="Sylfaen" w:cs="Sylfaen"/>
                <w:color w:val="000000" w:themeColor="text1"/>
                <w:sz w:val="18"/>
              </w:rPr>
              <w:t>չէ</w:t>
            </w:r>
          </w:p>
        </w:tc>
        <w:tc>
          <w:tcPr>
            <w:tcW w:w="2348" w:type="dxa"/>
            <w:vAlign w:val="center"/>
          </w:tcPr>
          <w:p w:rsidR="0044469E" w:rsidRPr="0093637F" w:rsidRDefault="0044469E" w:rsidP="00082706">
            <w:pPr>
              <w:spacing w:after="0"/>
              <w:jc w:val="center"/>
              <w:rPr>
                <w:rFonts w:ascii="Sylfaen" w:hAnsi="Sylfaen"/>
                <w:color w:val="000000" w:themeColor="text1"/>
                <w:sz w:val="18"/>
              </w:rPr>
            </w:pPr>
          </w:p>
        </w:tc>
      </w:tr>
    </w:tbl>
    <w:p w:rsidR="0044469E" w:rsidRPr="0093637F" w:rsidRDefault="0044469E" w:rsidP="0044469E">
      <w:pPr>
        <w:spacing w:line="360" w:lineRule="auto"/>
        <w:jc w:val="center"/>
        <w:rPr>
          <w:rFonts w:ascii="Sylfaen" w:hAnsi="Sylfaen" w:cs="Sylfaen"/>
          <w:b/>
          <w:color w:val="000000" w:themeColor="text1"/>
          <w:sz w:val="28"/>
          <w:szCs w:val="28"/>
        </w:rPr>
        <w:sectPr w:rsidR="0044469E" w:rsidRPr="0093637F" w:rsidSect="00F015E4">
          <w:pgSz w:w="16838" w:h="11906" w:orient="landscape" w:code="9"/>
          <w:pgMar w:top="993" w:right="850" w:bottom="680" w:left="1134" w:header="709" w:footer="709" w:gutter="0"/>
          <w:cols w:space="708"/>
          <w:docGrid w:linePitch="360"/>
        </w:sectPr>
      </w:pPr>
    </w:p>
    <w:p w:rsidR="0044469E" w:rsidRPr="00082706" w:rsidRDefault="0044469E" w:rsidP="00082706">
      <w:pPr>
        <w:spacing w:after="120" w:line="360" w:lineRule="auto"/>
        <w:ind w:firstLine="567"/>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lang w:val="hy-AM"/>
        </w:rPr>
        <w:lastRenderedPageBreak/>
        <w:t>Հիդրոցանքի իրականացման համար գոյություն ունեն բազմաթիվ սարքեր, որոնցից նախընտրելի է 6.0մ</w:t>
      </w:r>
      <w:r w:rsidRPr="00082706">
        <w:rPr>
          <w:rFonts w:ascii="Sylfaen" w:hAnsi="Sylfaen" w:cs="Arial LatArm"/>
          <w:bCs/>
          <w:color w:val="000000" w:themeColor="text1"/>
          <w:sz w:val="24"/>
          <w:szCs w:val="24"/>
          <w:vertAlign w:val="superscript"/>
          <w:lang w:val="hy-AM"/>
        </w:rPr>
        <w:t>3</w:t>
      </w:r>
      <w:r w:rsidRPr="00082706">
        <w:rPr>
          <w:rFonts w:ascii="Sylfaen" w:hAnsi="Sylfaen" w:cs="Arial LatArm"/>
          <w:bCs/>
          <w:color w:val="000000" w:themeColor="text1"/>
          <w:sz w:val="24"/>
          <w:szCs w:val="24"/>
          <w:lang w:val="hy-AM"/>
        </w:rPr>
        <w:t xml:space="preserve"> տարողությամբ УНБ 1-160x40 հիդրոցանիչը: Հիդրոցանիչը</w:t>
      </w:r>
      <w:r w:rsidR="006F5026" w:rsidRPr="00082706">
        <w:rPr>
          <w:rFonts w:ascii="Sylfaen" w:hAnsi="Sylfaen" w:cs="Arial LatArm"/>
          <w:bCs/>
          <w:color w:val="000000" w:themeColor="text1"/>
          <w:sz w:val="24"/>
          <w:szCs w:val="24"/>
          <w:lang w:val="hy-AM"/>
        </w:rPr>
        <w:t xml:space="preserve"> </w:t>
      </w:r>
      <w:r w:rsidRPr="00082706">
        <w:rPr>
          <w:rFonts w:ascii="Sylfaen" w:hAnsi="Sylfaen" w:cs="Arial LatArm"/>
          <w:bCs/>
          <w:color w:val="000000" w:themeColor="text1"/>
          <w:sz w:val="24"/>
          <w:szCs w:val="24"/>
          <w:lang w:val="hy-AM"/>
        </w:rPr>
        <w:t>տեղադրվում է «КрАЗ» մակնիշի բեռնատարի վրա: Սարքի արտադրողականությունը</w:t>
      </w:r>
      <w:r w:rsidR="006F5026" w:rsidRPr="00082706">
        <w:rPr>
          <w:rFonts w:ascii="Sylfaen" w:hAnsi="Sylfaen" w:cs="Arial LatArm"/>
          <w:bCs/>
          <w:color w:val="000000" w:themeColor="text1"/>
          <w:sz w:val="24"/>
          <w:szCs w:val="24"/>
          <w:lang w:val="hy-AM"/>
        </w:rPr>
        <w:t xml:space="preserve"> </w:t>
      </w:r>
      <w:r w:rsidRPr="00082706">
        <w:rPr>
          <w:rFonts w:ascii="Sylfaen" w:hAnsi="Sylfaen" w:cs="Arial LatArm"/>
          <w:bCs/>
          <w:color w:val="000000" w:themeColor="text1"/>
          <w:sz w:val="24"/>
          <w:szCs w:val="24"/>
          <w:lang w:val="hy-AM"/>
        </w:rPr>
        <w:t>0.75 մ</w:t>
      </w:r>
      <w:r w:rsidRPr="00082706">
        <w:rPr>
          <w:rFonts w:ascii="Sylfaen" w:hAnsi="Sylfaen" w:cs="Arial LatArm"/>
          <w:bCs/>
          <w:color w:val="000000" w:themeColor="text1"/>
          <w:sz w:val="24"/>
          <w:szCs w:val="24"/>
          <w:vertAlign w:val="superscript"/>
          <w:lang w:val="hy-AM"/>
        </w:rPr>
        <w:t>3</w:t>
      </w:r>
      <w:r w:rsidRPr="00082706">
        <w:rPr>
          <w:rFonts w:ascii="Sylfaen" w:hAnsi="Sylfaen" w:cs="Arial LatArm"/>
          <w:bCs/>
          <w:color w:val="000000" w:themeColor="text1"/>
          <w:sz w:val="24"/>
          <w:szCs w:val="24"/>
          <w:lang w:val="hy-AM"/>
        </w:rPr>
        <w:t>/րոպե է, ցանքի հեռավորությունը՝ 50մ: Աշխատանքային լուծույթի ծավալը՝ 5մ</w:t>
      </w:r>
      <w:r w:rsidRPr="00082706">
        <w:rPr>
          <w:rFonts w:ascii="Sylfaen" w:hAnsi="Sylfaen" w:cs="Arial LatArm"/>
          <w:bCs/>
          <w:color w:val="000000" w:themeColor="text1"/>
          <w:sz w:val="24"/>
          <w:szCs w:val="24"/>
          <w:vertAlign w:val="superscript"/>
          <w:lang w:val="hy-AM"/>
        </w:rPr>
        <w:t>3</w:t>
      </w:r>
      <w:r w:rsidRPr="00082706">
        <w:rPr>
          <w:rFonts w:ascii="Sylfaen" w:hAnsi="Sylfaen" w:cs="Arial LatArm"/>
          <w:bCs/>
          <w:color w:val="000000" w:themeColor="text1"/>
          <w:sz w:val="24"/>
          <w:szCs w:val="24"/>
          <w:lang w:val="hy-AM"/>
        </w:rPr>
        <w:t>, որը թույլ է տալիս հիդրոցանք կատարել 1000մ</w:t>
      </w:r>
      <w:r w:rsidRPr="00082706">
        <w:rPr>
          <w:rFonts w:ascii="Sylfaen" w:hAnsi="Sylfaen" w:cs="Arial LatArm"/>
          <w:bCs/>
          <w:color w:val="000000" w:themeColor="text1"/>
          <w:sz w:val="24"/>
          <w:szCs w:val="24"/>
          <w:vertAlign w:val="superscript"/>
          <w:lang w:val="hy-AM"/>
        </w:rPr>
        <w:t>2</w:t>
      </w:r>
      <w:r w:rsidRPr="00082706">
        <w:rPr>
          <w:rFonts w:ascii="Sylfaen" w:hAnsi="Sylfaen" w:cs="Arial LatArm"/>
          <w:bCs/>
          <w:color w:val="000000" w:themeColor="text1"/>
          <w:sz w:val="24"/>
          <w:szCs w:val="24"/>
          <w:lang w:val="hy-AM"/>
        </w:rPr>
        <w:t xml:space="preserve"> վրա: </w:t>
      </w:r>
    </w:p>
    <w:p w:rsidR="0044469E" w:rsidRPr="00082706" w:rsidRDefault="0044469E" w:rsidP="00082706">
      <w:pPr>
        <w:spacing w:after="120" w:line="360" w:lineRule="auto"/>
        <w:jc w:val="both"/>
        <w:rPr>
          <w:rFonts w:ascii="Sylfaen" w:hAnsi="Sylfaen" w:cs="Arial LatArm"/>
          <w:bCs/>
          <w:color w:val="000000" w:themeColor="text1"/>
          <w:spacing w:val="-4"/>
          <w:sz w:val="24"/>
          <w:szCs w:val="24"/>
          <w:lang w:val="hy-AM"/>
        </w:rPr>
      </w:pPr>
      <w:r w:rsidRPr="00082706">
        <w:rPr>
          <w:rFonts w:ascii="Sylfaen" w:hAnsi="Sylfaen" w:cs="Arial LatArm"/>
          <w:bCs/>
          <w:color w:val="000000" w:themeColor="text1"/>
          <w:spacing w:val="-4"/>
          <w:sz w:val="24"/>
          <w:szCs w:val="24"/>
          <w:lang w:val="hy-AM"/>
        </w:rPr>
        <w:t>Լուծույթի պատրաստման համար անհրաժեշտ բաղադրիչները և պատրաստման կարգը</w:t>
      </w:r>
      <w:r w:rsidR="00ED2191" w:rsidRPr="00082706">
        <w:rPr>
          <w:rFonts w:ascii="Sylfaen" w:hAnsi="Sylfaen" w:cs="Arial LatArm"/>
          <w:bCs/>
          <w:color w:val="000000" w:themeColor="text1"/>
          <w:spacing w:val="-4"/>
          <w:sz w:val="24"/>
          <w:szCs w:val="24"/>
          <w:lang w:val="hy-AM"/>
        </w:rPr>
        <w:t>՝</w:t>
      </w:r>
    </w:p>
    <w:p w:rsidR="0044469E" w:rsidRPr="00082706" w:rsidRDefault="0044469E" w:rsidP="00082706">
      <w:pPr>
        <w:pStyle w:val="a4"/>
        <w:numPr>
          <w:ilvl w:val="0"/>
          <w:numId w:val="32"/>
        </w:numPr>
        <w:spacing w:after="120" w:line="360" w:lineRule="auto"/>
        <w:contextualSpacing w:val="0"/>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lang w:val="hy-AM"/>
        </w:rPr>
        <w:t>բենտոնիտի</w:t>
      </w:r>
      <w:r w:rsidR="006F5026" w:rsidRPr="00082706">
        <w:rPr>
          <w:rFonts w:ascii="Sylfaen" w:hAnsi="Sylfaen" w:cs="Arial LatArm"/>
          <w:bCs/>
          <w:color w:val="000000" w:themeColor="text1"/>
          <w:sz w:val="24"/>
          <w:szCs w:val="24"/>
          <w:lang w:val="hy-AM"/>
        </w:rPr>
        <w:t xml:space="preserve"> </w:t>
      </w:r>
      <w:r w:rsidRPr="00082706">
        <w:rPr>
          <w:rFonts w:ascii="Sylfaen" w:hAnsi="Sylfaen" w:cs="Arial LatArm"/>
          <w:bCs/>
          <w:color w:val="000000" w:themeColor="text1"/>
          <w:sz w:val="24"/>
          <w:szCs w:val="24"/>
          <w:lang w:val="hy-AM"/>
        </w:rPr>
        <w:t>փոշի</w:t>
      </w:r>
      <w:r w:rsidR="00ED2191" w:rsidRPr="00082706">
        <w:rPr>
          <w:rFonts w:ascii="Sylfaen" w:hAnsi="Sylfaen" w:cs="Arial LatArm"/>
          <w:bCs/>
          <w:color w:val="000000" w:themeColor="text1"/>
          <w:sz w:val="24"/>
          <w:szCs w:val="24"/>
          <w:lang w:val="hy-AM"/>
        </w:rPr>
        <w:t>՝</w:t>
      </w:r>
      <w:r w:rsidRPr="00082706">
        <w:rPr>
          <w:rFonts w:ascii="Sylfaen" w:hAnsi="Sylfaen" w:cs="Arial LatArm"/>
          <w:bCs/>
          <w:color w:val="000000" w:themeColor="text1"/>
          <w:sz w:val="24"/>
          <w:szCs w:val="24"/>
          <w:lang w:val="hy-AM"/>
        </w:rPr>
        <w:t xml:space="preserve"> խառնում են ջրի հետ 12-15 ժամվա ընթացքում, </w:t>
      </w:r>
    </w:p>
    <w:p w:rsidR="0044469E" w:rsidRPr="00082706" w:rsidRDefault="0044469E" w:rsidP="00082706">
      <w:pPr>
        <w:pStyle w:val="a4"/>
        <w:numPr>
          <w:ilvl w:val="0"/>
          <w:numId w:val="32"/>
        </w:numPr>
        <w:spacing w:after="120" w:line="360" w:lineRule="auto"/>
        <w:contextualSpacing w:val="0"/>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lang w:val="hy-AM"/>
        </w:rPr>
        <w:t>այնուհետև ավելացնում են 3.5% KMЦ-2 լուծույթը, հումատների միկրոկենսաբանական խթանիչները և խառնում մինչև ոչ դիսպերսիոն լուծույթի ստացումը,</w:t>
      </w:r>
    </w:p>
    <w:p w:rsidR="0044469E" w:rsidRPr="00082706" w:rsidRDefault="0044469E" w:rsidP="00082706">
      <w:pPr>
        <w:pStyle w:val="a4"/>
        <w:numPr>
          <w:ilvl w:val="0"/>
          <w:numId w:val="32"/>
        </w:numPr>
        <w:spacing w:after="120" w:line="360" w:lineRule="auto"/>
        <w:contextualSpacing w:val="0"/>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lang w:val="hy-AM"/>
        </w:rPr>
        <w:t>ստացված լուծույթին ավելացնում են հանքային պարարտանյութը և սերմերի տեսակները:</w:t>
      </w:r>
    </w:p>
    <w:p w:rsidR="0044469E" w:rsidRPr="00082706" w:rsidRDefault="0044469E" w:rsidP="00082706">
      <w:pPr>
        <w:spacing w:after="120" w:line="360" w:lineRule="auto"/>
        <w:ind w:firstLine="567"/>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lang w:val="hy-AM"/>
        </w:rPr>
        <w:t>Նյութերի տեսակարար ծախսերը</w:t>
      </w:r>
      <w:r w:rsidR="006F5026" w:rsidRPr="00082706">
        <w:rPr>
          <w:rFonts w:ascii="Sylfaen" w:hAnsi="Sylfaen" w:cs="Arial LatArm"/>
          <w:bCs/>
          <w:color w:val="000000" w:themeColor="text1"/>
          <w:sz w:val="24"/>
          <w:szCs w:val="24"/>
          <w:lang w:val="hy-AM"/>
        </w:rPr>
        <w:t xml:space="preserve"> </w:t>
      </w:r>
      <w:r w:rsidRPr="00082706">
        <w:rPr>
          <w:rFonts w:ascii="Sylfaen" w:hAnsi="Sylfaen" w:cs="Arial LatArm"/>
          <w:bCs/>
          <w:color w:val="000000" w:themeColor="text1"/>
          <w:sz w:val="24"/>
          <w:szCs w:val="24"/>
          <w:lang w:val="hy-AM"/>
        </w:rPr>
        <w:t>բերված են</w:t>
      </w:r>
      <w:r w:rsidR="006F5026" w:rsidRPr="00082706">
        <w:rPr>
          <w:rFonts w:ascii="Sylfaen" w:hAnsi="Sylfaen" w:cs="Arial LatArm"/>
          <w:bCs/>
          <w:color w:val="000000" w:themeColor="text1"/>
          <w:sz w:val="24"/>
          <w:szCs w:val="24"/>
          <w:lang w:val="hy-AM"/>
        </w:rPr>
        <w:t xml:space="preserve"> </w:t>
      </w:r>
      <w:r w:rsidRPr="00082706">
        <w:rPr>
          <w:rFonts w:ascii="Sylfaen" w:hAnsi="Sylfaen" w:cs="Arial LatArm"/>
          <w:bCs/>
          <w:color w:val="000000" w:themeColor="text1"/>
          <w:sz w:val="24"/>
          <w:szCs w:val="24"/>
          <w:lang w:val="hy-AM"/>
        </w:rPr>
        <w:t xml:space="preserve">աղյուսակ </w:t>
      </w:r>
      <w:r w:rsidR="00C5121C" w:rsidRPr="00082706">
        <w:rPr>
          <w:rFonts w:ascii="Sylfaen" w:hAnsi="Sylfaen" w:cs="Arial LatArm"/>
          <w:bCs/>
          <w:color w:val="000000" w:themeColor="text1"/>
          <w:sz w:val="24"/>
          <w:szCs w:val="24"/>
          <w:lang w:val="hy-AM"/>
        </w:rPr>
        <w:t>9</w:t>
      </w:r>
      <w:r w:rsidR="00A34541" w:rsidRPr="00082706">
        <w:rPr>
          <w:rFonts w:ascii="Sylfaen" w:hAnsi="Sylfaen" w:cs="Arial LatArm"/>
          <w:bCs/>
          <w:color w:val="000000" w:themeColor="text1"/>
          <w:sz w:val="24"/>
          <w:szCs w:val="24"/>
          <w:lang w:val="hy-AM"/>
        </w:rPr>
        <w:t>.2</w:t>
      </w:r>
      <w:r w:rsidRPr="00082706">
        <w:rPr>
          <w:rFonts w:ascii="Sylfaen" w:hAnsi="Sylfaen" w:cs="Arial LatArm"/>
          <w:bCs/>
          <w:color w:val="000000" w:themeColor="text1"/>
          <w:sz w:val="24"/>
          <w:szCs w:val="24"/>
          <w:lang w:val="hy-AM"/>
        </w:rPr>
        <w:t xml:space="preserve">-ում, </w:t>
      </w:r>
    </w:p>
    <w:p w:rsidR="0044469E" w:rsidRPr="0093637F" w:rsidRDefault="0044469E" w:rsidP="0044469E">
      <w:pPr>
        <w:jc w:val="center"/>
        <w:rPr>
          <w:rFonts w:ascii="Sylfaen" w:hAnsi="Sylfaen" w:cs="Arial LatArm"/>
          <w:b/>
          <w:bCs/>
          <w:color w:val="000000" w:themeColor="text1"/>
          <w:lang w:val="hy-AM"/>
        </w:rPr>
      </w:pPr>
      <w:r w:rsidRPr="0093637F">
        <w:rPr>
          <w:rFonts w:ascii="Sylfaen" w:hAnsi="Sylfaen" w:cs="Arial LatArm"/>
          <w:b/>
          <w:bCs/>
          <w:color w:val="000000" w:themeColor="text1"/>
          <w:lang w:val="hy-AM"/>
        </w:rPr>
        <w:t>Հիդրոցանքի իրականացման համար նյութերի տեսակարար ծախսը</w:t>
      </w:r>
    </w:p>
    <w:p w:rsidR="0044469E" w:rsidRPr="0093637F" w:rsidRDefault="0044469E" w:rsidP="0044469E">
      <w:pPr>
        <w:jc w:val="right"/>
        <w:rPr>
          <w:rFonts w:ascii="Sylfaen" w:hAnsi="Sylfaen" w:cs="Arial LatArm"/>
          <w:bCs/>
          <w:color w:val="000000" w:themeColor="text1"/>
        </w:rPr>
      </w:pPr>
      <w:r w:rsidRPr="0093637F">
        <w:rPr>
          <w:rFonts w:ascii="Sylfaen" w:hAnsi="Sylfaen" w:cs="Arial LatArm"/>
          <w:bCs/>
          <w:color w:val="000000" w:themeColor="text1"/>
        </w:rPr>
        <w:t xml:space="preserve">Աղյուսակ </w:t>
      </w:r>
      <w:r w:rsidR="00C5121C" w:rsidRPr="0093637F">
        <w:rPr>
          <w:rFonts w:ascii="Sylfaen" w:hAnsi="Sylfaen" w:cs="Arial LatArm"/>
          <w:bCs/>
          <w:color w:val="000000" w:themeColor="text1"/>
          <w:lang w:val="ru-RU"/>
        </w:rPr>
        <w:t>9</w:t>
      </w:r>
      <w:r w:rsidR="00A34541" w:rsidRPr="0093637F">
        <w:rPr>
          <w:rFonts w:ascii="Sylfaen" w:hAnsi="Sylfaen" w:cs="Arial LatArm"/>
          <w:bCs/>
          <w:color w:val="000000" w:themeColor="text1"/>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406"/>
        <w:gridCol w:w="2835"/>
        <w:gridCol w:w="1701"/>
      </w:tblGrid>
      <w:tr w:rsidR="0044469E" w:rsidRPr="0093637F" w:rsidTr="006A2AB7">
        <w:trPr>
          <w:trHeight w:val="184"/>
          <w:jc w:val="center"/>
        </w:trPr>
        <w:tc>
          <w:tcPr>
            <w:tcW w:w="648" w:type="dxa"/>
            <w:vMerge w:val="restart"/>
            <w:vAlign w:val="center"/>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հ/հ</w:t>
            </w:r>
          </w:p>
        </w:tc>
        <w:tc>
          <w:tcPr>
            <w:tcW w:w="4406" w:type="dxa"/>
            <w:vMerge w:val="restart"/>
            <w:vAlign w:val="center"/>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r w:rsidRPr="0093637F">
              <w:rPr>
                <w:rFonts w:ascii="Sylfaen" w:hAnsi="Sylfaen" w:cs="Sylfaen"/>
                <w:color w:val="000000" w:themeColor="text1"/>
                <w:sz w:val="20"/>
                <w:szCs w:val="20"/>
                <w:lang w:val="de-DE"/>
              </w:rPr>
              <w:t>Նյութերի</w:t>
            </w:r>
            <w:r w:rsidRPr="0093637F">
              <w:rPr>
                <w:rFonts w:ascii="Sylfaen" w:hAnsi="Sylfaen"/>
                <w:color w:val="000000" w:themeColor="text1"/>
                <w:sz w:val="20"/>
                <w:szCs w:val="20"/>
                <w:lang w:val="de-DE"/>
              </w:rPr>
              <w:t xml:space="preserve"> </w:t>
            </w:r>
            <w:r w:rsidRPr="0093637F">
              <w:rPr>
                <w:rFonts w:ascii="Sylfaen" w:hAnsi="Sylfaen" w:cs="Sylfaen"/>
                <w:color w:val="000000" w:themeColor="text1"/>
                <w:sz w:val="20"/>
                <w:szCs w:val="20"/>
                <w:lang w:val="de-DE"/>
              </w:rPr>
              <w:t>անվանումը</w:t>
            </w:r>
          </w:p>
        </w:tc>
        <w:tc>
          <w:tcPr>
            <w:tcW w:w="4536" w:type="dxa"/>
            <w:gridSpan w:val="2"/>
            <w:vAlign w:val="center"/>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r w:rsidRPr="0093637F">
              <w:rPr>
                <w:rFonts w:ascii="Sylfaen" w:hAnsi="Sylfaen" w:cs="Sylfaen"/>
                <w:color w:val="000000" w:themeColor="text1"/>
                <w:sz w:val="20"/>
                <w:szCs w:val="20"/>
                <w:lang w:val="de-DE"/>
              </w:rPr>
              <w:t>Նյութերի</w:t>
            </w:r>
            <w:r w:rsidRPr="0093637F">
              <w:rPr>
                <w:rFonts w:ascii="Sylfaen" w:hAnsi="Sylfaen"/>
                <w:color w:val="000000" w:themeColor="text1"/>
                <w:sz w:val="20"/>
                <w:szCs w:val="20"/>
                <w:lang w:val="de-DE"/>
              </w:rPr>
              <w:t xml:space="preserve"> ծախսը</w:t>
            </w:r>
          </w:p>
        </w:tc>
      </w:tr>
      <w:tr w:rsidR="0044469E" w:rsidRPr="00BD6A82" w:rsidTr="006A2AB7">
        <w:trPr>
          <w:jc w:val="center"/>
        </w:trPr>
        <w:tc>
          <w:tcPr>
            <w:tcW w:w="648" w:type="dxa"/>
            <w:vMerge/>
            <w:vAlign w:val="center"/>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p>
        </w:tc>
        <w:tc>
          <w:tcPr>
            <w:tcW w:w="4406" w:type="dxa"/>
            <w:vMerge/>
            <w:vAlign w:val="center"/>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p>
        </w:tc>
        <w:tc>
          <w:tcPr>
            <w:tcW w:w="2835" w:type="dxa"/>
            <w:vAlign w:val="center"/>
          </w:tcPr>
          <w:p w:rsidR="0044469E" w:rsidRPr="0093637F" w:rsidRDefault="0044469E" w:rsidP="00082706">
            <w:pPr>
              <w:pStyle w:val="32"/>
              <w:spacing w:before="40" w:after="40"/>
              <w:ind w:left="-108" w:right="-108"/>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ծախսը 1մ</w:t>
            </w:r>
            <w:r w:rsidRPr="0093637F">
              <w:rPr>
                <w:rFonts w:ascii="Sylfaen" w:hAnsi="Sylfaen"/>
                <w:color w:val="000000" w:themeColor="text1"/>
                <w:sz w:val="20"/>
                <w:szCs w:val="20"/>
                <w:vertAlign w:val="superscript"/>
                <w:lang w:val="de-DE"/>
              </w:rPr>
              <w:t>3</w:t>
            </w:r>
            <w:r w:rsidRPr="0093637F">
              <w:rPr>
                <w:rFonts w:ascii="Sylfaen" w:hAnsi="Sylfaen"/>
                <w:color w:val="000000" w:themeColor="text1"/>
                <w:sz w:val="20"/>
                <w:szCs w:val="20"/>
                <w:lang w:val="de-DE"/>
              </w:rPr>
              <w:t xml:space="preserve"> լուծույթի պատրաստման համար, </w:t>
            </w:r>
          </w:p>
          <w:p w:rsidR="0044469E" w:rsidRPr="0093637F" w:rsidRDefault="0044469E" w:rsidP="00082706">
            <w:pPr>
              <w:pStyle w:val="32"/>
              <w:spacing w:before="40" w:after="40"/>
              <w:ind w:left="-108" w:right="-108"/>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 xml:space="preserve"> կգ/ մ</w:t>
            </w:r>
            <w:r w:rsidRPr="0093637F">
              <w:rPr>
                <w:rFonts w:ascii="Sylfaen" w:hAnsi="Sylfaen"/>
                <w:color w:val="000000" w:themeColor="text1"/>
                <w:sz w:val="20"/>
                <w:szCs w:val="20"/>
                <w:vertAlign w:val="superscript"/>
                <w:lang w:val="de-DE"/>
              </w:rPr>
              <w:t>3</w:t>
            </w:r>
          </w:p>
        </w:tc>
        <w:tc>
          <w:tcPr>
            <w:tcW w:w="1701" w:type="dxa"/>
            <w:vAlign w:val="center"/>
          </w:tcPr>
          <w:p w:rsidR="0044469E" w:rsidRPr="0093637F" w:rsidRDefault="0044469E" w:rsidP="00082706">
            <w:pPr>
              <w:pStyle w:val="32"/>
              <w:spacing w:before="40" w:after="40"/>
              <w:ind w:left="-108" w:right="-108"/>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ծախսը</w:t>
            </w:r>
            <w:r w:rsidR="006F5026" w:rsidRPr="0093637F">
              <w:rPr>
                <w:rFonts w:ascii="Sylfaen" w:hAnsi="Sylfaen"/>
                <w:color w:val="000000" w:themeColor="text1"/>
                <w:sz w:val="20"/>
                <w:szCs w:val="20"/>
                <w:lang w:val="de-DE"/>
              </w:rPr>
              <w:t xml:space="preserve"> </w:t>
            </w:r>
            <w:r w:rsidRPr="0093637F">
              <w:rPr>
                <w:rFonts w:ascii="Sylfaen" w:hAnsi="Sylfaen"/>
                <w:color w:val="000000" w:themeColor="text1"/>
                <w:sz w:val="20"/>
                <w:szCs w:val="20"/>
                <w:lang w:val="de-DE"/>
              </w:rPr>
              <w:t>1հա</w:t>
            </w:r>
            <w:r w:rsidR="006F5026" w:rsidRPr="0093637F">
              <w:rPr>
                <w:rFonts w:ascii="Sylfaen" w:hAnsi="Sylfaen"/>
                <w:color w:val="000000" w:themeColor="text1"/>
                <w:sz w:val="20"/>
                <w:szCs w:val="20"/>
                <w:lang w:val="de-DE"/>
              </w:rPr>
              <w:t xml:space="preserve"> </w:t>
            </w:r>
            <w:r w:rsidRPr="0093637F">
              <w:rPr>
                <w:rFonts w:ascii="Sylfaen" w:hAnsi="Sylfaen"/>
                <w:color w:val="000000" w:themeColor="text1"/>
                <w:sz w:val="20"/>
                <w:szCs w:val="20"/>
                <w:lang w:val="de-DE"/>
              </w:rPr>
              <w:t>համար,</w:t>
            </w:r>
          </w:p>
          <w:p w:rsidR="0044469E" w:rsidRPr="0093637F" w:rsidRDefault="0044469E" w:rsidP="00082706">
            <w:pPr>
              <w:pStyle w:val="32"/>
              <w:spacing w:before="40" w:after="40"/>
              <w:ind w:left="-108" w:right="-108"/>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կգ/ հա</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lang w:val="de-DE"/>
              </w:rPr>
            </w:pPr>
            <w:r w:rsidRPr="0093637F">
              <w:rPr>
                <w:rFonts w:ascii="Sylfaen" w:hAnsi="Sylfaen"/>
                <w:color w:val="000000" w:themeColor="text1"/>
                <w:sz w:val="20"/>
                <w:szCs w:val="20"/>
                <w:lang w:val="de-DE"/>
              </w:rPr>
              <w:t>1</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lang w:val="de-DE"/>
              </w:rPr>
            </w:pPr>
            <w:r w:rsidRPr="0093637F">
              <w:rPr>
                <w:rFonts w:ascii="Sylfaen" w:hAnsi="Sylfaen" w:cs="Sylfaen"/>
                <w:color w:val="000000" w:themeColor="text1"/>
                <w:sz w:val="20"/>
                <w:szCs w:val="20"/>
                <w:lang w:val="de-DE"/>
              </w:rPr>
              <w:t>Բենտոնիտային</w:t>
            </w:r>
            <w:r w:rsidR="006F5026" w:rsidRPr="0093637F">
              <w:rPr>
                <w:rFonts w:ascii="Sylfaen" w:hAnsi="Sylfaen"/>
                <w:color w:val="000000" w:themeColor="text1"/>
                <w:sz w:val="20"/>
                <w:szCs w:val="20"/>
                <w:lang w:val="de-DE"/>
              </w:rPr>
              <w:t xml:space="preserve"> </w:t>
            </w:r>
            <w:r w:rsidRPr="0093637F">
              <w:rPr>
                <w:rFonts w:ascii="Sylfaen" w:hAnsi="Sylfaen" w:cs="Sylfaen"/>
                <w:color w:val="000000" w:themeColor="text1"/>
                <w:sz w:val="20"/>
                <w:szCs w:val="20"/>
                <w:lang w:val="de-DE"/>
              </w:rPr>
              <w:t>կավի</w:t>
            </w:r>
            <w:r w:rsidR="006F5026" w:rsidRPr="0093637F">
              <w:rPr>
                <w:rFonts w:ascii="Sylfaen" w:hAnsi="Sylfaen"/>
                <w:color w:val="000000" w:themeColor="text1"/>
                <w:sz w:val="20"/>
                <w:szCs w:val="20"/>
                <w:lang w:val="de-DE"/>
              </w:rPr>
              <w:t xml:space="preserve"> </w:t>
            </w:r>
            <w:r w:rsidRPr="0093637F">
              <w:rPr>
                <w:rFonts w:ascii="Sylfaen" w:hAnsi="Sylfaen" w:cs="Sylfaen"/>
                <w:color w:val="000000" w:themeColor="text1"/>
                <w:sz w:val="20"/>
                <w:szCs w:val="20"/>
                <w:lang w:val="de-DE"/>
              </w:rPr>
              <w:t>փոշի</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55</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2750</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2</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rPr>
            </w:pPr>
            <w:r w:rsidRPr="0093637F">
              <w:rPr>
                <w:rFonts w:ascii="Sylfaen" w:hAnsi="Sylfaen" w:cs="Sylfaen"/>
                <w:color w:val="000000" w:themeColor="text1"/>
                <w:sz w:val="20"/>
                <w:szCs w:val="20"/>
                <w:lang w:val="de-DE"/>
              </w:rPr>
              <w:t>КМЦ (նատրիումի</w:t>
            </w:r>
            <w:r w:rsidR="006F5026" w:rsidRPr="0093637F">
              <w:rPr>
                <w:rFonts w:ascii="Sylfaen" w:hAnsi="Sylfaen" w:cs="Sylfaen"/>
                <w:color w:val="000000" w:themeColor="text1"/>
                <w:sz w:val="20"/>
                <w:szCs w:val="20"/>
                <w:lang w:val="de-DE"/>
              </w:rPr>
              <w:t xml:space="preserve"> </w:t>
            </w:r>
            <w:r w:rsidRPr="0093637F">
              <w:rPr>
                <w:rFonts w:ascii="Sylfaen" w:hAnsi="Sylfaen" w:cs="Sylfaen"/>
                <w:color w:val="000000" w:themeColor="text1"/>
                <w:sz w:val="20"/>
                <w:szCs w:val="20"/>
                <w:lang w:val="de-DE"/>
              </w:rPr>
              <w:t>կամ</w:t>
            </w:r>
            <w:r w:rsidR="006F5026" w:rsidRPr="0093637F">
              <w:rPr>
                <w:rFonts w:ascii="Sylfaen" w:hAnsi="Sylfaen" w:cs="Sylfaen"/>
                <w:color w:val="000000" w:themeColor="text1"/>
                <w:sz w:val="20"/>
                <w:szCs w:val="20"/>
                <w:lang w:val="de-DE"/>
              </w:rPr>
              <w:t xml:space="preserve"> </w:t>
            </w:r>
            <w:r w:rsidRPr="0093637F">
              <w:rPr>
                <w:rFonts w:ascii="Sylfaen" w:hAnsi="Sylfaen" w:cs="Sylfaen"/>
                <w:color w:val="000000" w:themeColor="text1"/>
                <w:sz w:val="20"/>
                <w:szCs w:val="20"/>
                <w:lang w:val="de-DE"/>
              </w:rPr>
              <w:t>կալիումի)</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3.0</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150</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3</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rPr>
            </w:pPr>
            <w:r w:rsidRPr="0093637F">
              <w:rPr>
                <w:rFonts w:ascii="Sylfaen" w:hAnsi="Sylfaen" w:cs="Sylfaen"/>
                <w:color w:val="000000" w:themeColor="text1"/>
                <w:sz w:val="20"/>
                <w:szCs w:val="20"/>
              </w:rPr>
              <w:t>Նատրիումի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կամ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կալիումի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հումատ</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6.0</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300</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4</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rPr>
            </w:pPr>
            <w:r w:rsidRPr="0093637F">
              <w:rPr>
                <w:rFonts w:ascii="Sylfaen" w:hAnsi="Sylfaen" w:cs="Sylfaen"/>
                <w:color w:val="000000" w:themeColor="text1"/>
                <w:sz w:val="20"/>
                <w:szCs w:val="20"/>
              </w:rPr>
              <w:t>Ազոտովիտ</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0.01</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0.5</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5</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rPr>
            </w:pPr>
            <w:r w:rsidRPr="0093637F">
              <w:rPr>
                <w:rFonts w:ascii="Sylfaen" w:hAnsi="Sylfaen" w:cs="Sylfaen"/>
                <w:color w:val="000000" w:themeColor="text1"/>
                <w:sz w:val="20"/>
                <w:szCs w:val="20"/>
              </w:rPr>
              <w:t>Սերմեր</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1.6</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80.0</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6</w:t>
            </w:r>
          </w:p>
        </w:tc>
        <w:tc>
          <w:tcPr>
            <w:tcW w:w="4406" w:type="dxa"/>
          </w:tcPr>
          <w:p w:rsidR="0044469E" w:rsidRPr="0093637F" w:rsidRDefault="0044469E" w:rsidP="00082706">
            <w:pPr>
              <w:pStyle w:val="32"/>
              <w:spacing w:before="40" w:after="40"/>
              <w:ind w:left="0" w:right="-108"/>
              <w:rPr>
                <w:rFonts w:ascii="Sylfaen" w:hAnsi="Sylfaen"/>
                <w:color w:val="000000" w:themeColor="text1"/>
                <w:sz w:val="20"/>
                <w:szCs w:val="20"/>
              </w:rPr>
            </w:pPr>
            <w:r w:rsidRPr="0093637F">
              <w:rPr>
                <w:rFonts w:ascii="Sylfaen" w:hAnsi="Sylfaen" w:cs="Sylfaen"/>
                <w:color w:val="000000" w:themeColor="text1"/>
                <w:sz w:val="20"/>
                <w:szCs w:val="20"/>
              </w:rPr>
              <w:t>Միներալային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պարարտանյութ</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սելիտրա</w:t>
            </w:r>
            <w:r w:rsidRPr="0093637F">
              <w:rPr>
                <w:rFonts w:ascii="Sylfaen" w:hAnsi="Sylfaen"/>
                <w:color w:val="000000" w:themeColor="text1"/>
                <w:sz w:val="20"/>
                <w:szCs w:val="20"/>
              </w:rPr>
              <w:t>)</w:t>
            </w:r>
          </w:p>
        </w:tc>
        <w:tc>
          <w:tcPr>
            <w:tcW w:w="2835" w:type="dxa"/>
            <w:vAlign w:val="center"/>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7.0</w:t>
            </w:r>
          </w:p>
        </w:tc>
        <w:tc>
          <w:tcPr>
            <w:tcW w:w="1701" w:type="dxa"/>
            <w:vAlign w:val="center"/>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350</w:t>
            </w:r>
          </w:p>
        </w:tc>
      </w:tr>
      <w:tr w:rsidR="0044469E" w:rsidRPr="0093637F" w:rsidTr="006A2AB7">
        <w:trPr>
          <w:jc w:val="center"/>
        </w:trPr>
        <w:tc>
          <w:tcPr>
            <w:tcW w:w="648"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7</w:t>
            </w:r>
          </w:p>
        </w:tc>
        <w:tc>
          <w:tcPr>
            <w:tcW w:w="4406" w:type="dxa"/>
          </w:tcPr>
          <w:p w:rsidR="0044469E" w:rsidRPr="0093637F" w:rsidRDefault="0044469E" w:rsidP="00082706">
            <w:pPr>
              <w:pStyle w:val="32"/>
              <w:spacing w:before="40" w:after="40"/>
              <w:ind w:left="0"/>
              <w:rPr>
                <w:rFonts w:ascii="Sylfaen" w:hAnsi="Sylfaen"/>
                <w:color w:val="000000" w:themeColor="text1"/>
                <w:sz w:val="20"/>
                <w:szCs w:val="20"/>
              </w:rPr>
            </w:pPr>
            <w:r w:rsidRPr="0093637F">
              <w:rPr>
                <w:rFonts w:ascii="Sylfaen" w:hAnsi="Sylfaen" w:cs="Sylfaen"/>
                <w:color w:val="000000" w:themeColor="text1"/>
                <w:sz w:val="20"/>
                <w:szCs w:val="20"/>
              </w:rPr>
              <w:t>Տեխնիկական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ջուր</w:t>
            </w:r>
          </w:p>
        </w:tc>
        <w:tc>
          <w:tcPr>
            <w:tcW w:w="2835"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925</w:t>
            </w:r>
          </w:p>
        </w:tc>
        <w:tc>
          <w:tcPr>
            <w:tcW w:w="1701" w:type="dxa"/>
          </w:tcPr>
          <w:p w:rsidR="0044469E" w:rsidRPr="0093637F" w:rsidRDefault="0044469E" w:rsidP="00082706">
            <w:pPr>
              <w:pStyle w:val="32"/>
              <w:spacing w:before="40" w:after="40"/>
              <w:ind w:left="0"/>
              <w:jc w:val="center"/>
              <w:rPr>
                <w:rFonts w:ascii="Sylfaen" w:hAnsi="Sylfaen"/>
                <w:color w:val="000000" w:themeColor="text1"/>
                <w:sz w:val="20"/>
                <w:szCs w:val="20"/>
              </w:rPr>
            </w:pPr>
            <w:r w:rsidRPr="0093637F">
              <w:rPr>
                <w:rFonts w:ascii="Sylfaen" w:hAnsi="Sylfaen"/>
                <w:color w:val="000000" w:themeColor="text1"/>
                <w:sz w:val="20"/>
                <w:szCs w:val="20"/>
              </w:rPr>
              <w:t>46250</w:t>
            </w:r>
          </w:p>
        </w:tc>
      </w:tr>
    </w:tbl>
    <w:p w:rsidR="0044469E" w:rsidRPr="0093637F" w:rsidRDefault="0044469E" w:rsidP="0044469E">
      <w:pPr>
        <w:pStyle w:val="32"/>
        <w:ind w:left="0"/>
        <w:jc w:val="center"/>
        <w:rPr>
          <w:rFonts w:ascii="Sylfaen" w:hAnsi="Sylfaen"/>
          <w:b/>
          <w:color w:val="000000" w:themeColor="text1"/>
        </w:rPr>
      </w:pPr>
    </w:p>
    <w:p w:rsidR="0044469E" w:rsidRPr="00082706" w:rsidRDefault="0044469E" w:rsidP="0044469E">
      <w:pPr>
        <w:spacing w:line="360" w:lineRule="auto"/>
        <w:ind w:firstLine="567"/>
        <w:jc w:val="both"/>
        <w:rPr>
          <w:rFonts w:ascii="Sylfaen" w:hAnsi="Sylfaen" w:cs="Arial LatArm"/>
          <w:bCs/>
          <w:color w:val="000000" w:themeColor="text1"/>
          <w:sz w:val="24"/>
          <w:szCs w:val="24"/>
          <w:lang w:val="hy-AM"/>
        </w:rPr>
      </w:pPr>
      <w:r w:rsidRPr="00082706">
        <w:rPr>
          <w:rFonts w:ascii="Sylfaen" w:hAnsi="Sylfaen" w:cs="Arial LatArm"/>
          <w:bCs/>
          <w:color w:val="000000" w:themeColor="text1"/>
          <w:sz w:val="24"/>
          <w:szCs w:val="24"/>
        </w:rPr>
        <w:t xml:space="preserve">Ռեկուլտիվացման աշխատանքները կրում են սեզոնային բնույթ և իրականացվում են տարեկան </w:t>
      </w:r>
      <w:r w:rsidRPr="00082706">
        <w:rPr>
          <w:rFonts w:ascii="Sylfaen" w:hAnsi="Sylfaen" w:cs="Arial LatArm"/>
          <w:bCs/>
          <w:color w:val="000000" w:themeColor="text1"/>
          <w:sz w:val="24"/>
          <w:szCs w:val="24"/>
          <w:lang w:val="hy-AM"/>
        </w:rPr>
        <w:t>200-250</w:t>
      </w:r>
      <w:r w:rsidRPr="00082706">
        <w:rPr>
          <w:rFonts w:ascii="Sylfaen" w:hAnsi="Sylfaen" w:cs="Arial LatArm"/>
          <w:bCs/>
          <w:color w:val="000000" w:themeColor="text1"/>
          <w:sz w:val="24"/>
          <w:szCs w:val="24"/>
        </w:rPr>
        <w:t xml:space="preserve"> օր:</w:t>
      </w:r>
    </w:p>
    <w:p w:rsidR="00A36140" w:rsidRPr="0093637F" w:rsidRDefault="00A36140" w:rsidP="00A36140">
      <w:pPr>
        <w:spacing w:after="0" w:line="360" w:lineRule="auto"/>
        <w:rPr>
          <w:rFonts w:ascii="Sylfaen" w:hAnsi="Sylfaen"/>
          <w:color w:val="000000" w:themeColor="text1"/>
          <w:sz w:val="24"/>
          <w:szCs w:val="24"/>
          <w:lang w:val="hy-AM"/>
        </w:rPr>
      </w:pPr>
    </w:p>
    <w:p w:rsidR="007163AA" w:rsidRPr="0093637F" w:rsidRDefault="007163AA" w:rsidP="00A36140">
      <w:pPr>
        <w:spacing w:after="0" w:line="360" w:lineRule="auto"/>
        <w:rPr>
          <w:rFonts w:ascii="Sylfaen" w:hAnsi="Sylfaen"/>
          <w:color w:val="000000" w:themeColor="text1"/>
          <w:sz w:val="24"/>
          <w:szCs w:val="24"/>
          <w:lang w:val="hy-AM"/>
        </w:rPr>
      </w:pPr>
    </w:p>
    <w:p w:rsidR="007163AA" w:rsidRPr="0093637F" w:rsidRDefault="007163AA" w:rsidP="00A36140">
      <w:pPr>
        <w:spacing w:after="0" w:line="360" w:lineRule="auto"/>
        <w:rPr>
          <w:rFonts w:ascii="Sylfaen" w:hAnsi="Sylfaen"/>
          <w:color w:val="000000" w:themeColor="text1"/>
          <w:sz w:val="24"/>
          <w:szCs w:val="24"/>
          <w:lang w:val="hy-AM"/>
        </w:rPr>
      </w:pPr>
    </w:p>
    <w:p w:rsidR="00E15277" w:rsidRPr="0093637F" w:rsidRDefault="00F30E01" w:rsidP="00082706">
      <w:pPr>
        <w:pStyle w:val="1"/>
        <w:spacing w:before="0"/>
        <w:rPr>
          <w:rFonts w:ascii="Sylfaen" w:hAnsi="Sylfaen"/>
          <w:color w:val="000000" w:themeColor="text1"/>
          <w:sz w:val="28"/>
        </w:rPr>
      </w:pPr>
      <w:bookmarkStart w:id="189" w:name="_Toc119493412"/>
      <w:bookmarkStart w:id="190" w:name="_Toc134193487"/>
      <w:r w:rsidRPr="0093637F">
        <w:rPr>
          <w:rFonts w:ascii="Sylfaen" w:hAnsi="Sylfaen"/>
          <w:color w:val="000000" w:themeColor="text1"/>
          <w:sz w:val="28"/>
        </w:rPr>
        <w:lastRenderedPageBreak/>
        <w:t>10</w:t>
      </w:r>
      <w:r w:rsidR="00E15277" w:rsidRPr="0093637F">
        <w:rPr>
          <w:rFonts w:ascii="Sylfaen" w:hAnsi="Sylfaen"/>
          <w:color w:val="000000" w:themeColor="text1"/>
          <w:sz w:val="28"/>
        </w:rPr>
        <w:t xml:space="preserve">. </w:t>
      </w:r>
      <w:r w:rsidR="00E15277" w:rsidRPr="0093637F">
        <w:rPr>
          <w:rFonts w:ascii="Sylfaen" w:hAnsi="Sylfaen" w:cs="Arial"/>
          <w:color w:val="000000" w:themeColor="text1"/>
          <w:sz w:val="28"/>
        </w:rPr>
        <w:t>ՄՈՆԻԹՈՐԻՆԳԻ</w:t>
      </w:r>
      <w:r w:rsidR="00E15277" w:rsidRPr="0093637F">
        <w:rPr>
          <w:rFonts w:ascii="Sylfaen" w:hAnsi="Sylfaen"/>
          <w:color w:val="000000" w:themeColor="text1"/>
          <w:spacing w:val="18"/>
          <w:sz w:val="28"/>
        </w:rPr>
        <w:t xml:space="preserve"> </w:t>
      </w:r>
      <w:r w:rsidR="00E15277" w:rsidRPr="0093637F">
        <w:rPr>
          <w:rFonts w:ascii="Sylfaen" w:hAnsi="Sylfaen" w:cs="Arial"/>
          <w:color w:val="000000" w:themeColor="text1"/>
          <w:sz w:val="28"/>
        </w:rPr>
        <w:t>ԾՐԱԳԻՐ</w:t>
      </w:r>
      <w:bookmarkEnd w:id="189"/>
      <w:bookmarkEnd w:id="190"/>
    </w:p>
    <w:p w:rsidR="00E15277" w:rsidRPr="0093637F" w:rsidRDefault="00E15277" w:rsidP="00082706">
      <w:pPr>
        <w:spacing w:after="0" w:line="240" w:lineRule="auto"/>
        <w:ind w:left="259" w:right="496"/>
        <w:jc w:val="center"/>
        <w:rPr>
          <w:rFonts w:ascii="Sylfaen" w:hAnsi="Sylfaen"/>
          <w:color w:val="000000" w:themeColor="text1"/>
          <w:sz w:val="24"/>
          <w:szCs w:val="24"/>
          <w:lang w:val="hy-AM"/>
        </w:rPr>
      </w:pPr>
    </w:p>
    <w:p w:rsidR="00E15277" w:rsidRPr="00082706" w:rsidRDefault="00E15277" w:rsidP="00082706">
      <w:pPr>
        <w:spacing w:after="0" w:line="240" w:lineRule="auto"/>
        <w:ind w:left="259" w:right="496"/>
        <w:jc w:val="center"/>
        <w:rPr>
          <w:rFonts w:ascii="Sylfaen" w:hAnsi="Sylfaen"/>
          <w:b/>
          <w:color w:val="000000" w:themeColor="text1"/>
          <w:sz w:val="24"/>
          <w:szCs w:val="24"/>
          <w:lang w:val="hy-AM"/>
        </w:rPr>
      </w:pPr>
      <w:r w:rsidRPr="00082706">
        <w:rPr>
          <w:rFonts w:ascii="Sylfaen" w:hAnsi="Sylfaen"/>
          <w:b/>
          <w:color w:val="000000" w:themeColor="text1"/>
          <w:sz w:val="24"/>
          <w:szCs w:val="24"/>
          <w:lang w:val="hy-AM"/>
        </w:rPr>
        <w:t>Մշտադիտարկումների</w:t>
      </w:r>
      <w:r w:rsidRPr="00082706">
        <w:rPr>
          <w:rFonts w:ascii="Sylfaen" w:hAnsi="Sylfaen"/>
          <w:b/>
          <w:color w:val="000000" w:themeColor="text1"/>
          <w:spacing w:val="-5"/>
          <w:sz w:val="24"/>
          <w:szCs w:val="24"/>
          <w:lang w:val="hy-AM"/>
        </w:rPr>
        <w:t xml:space="preserve"> </w:t>
      </w:r>
      <w:r w:rsidRPr="00082706">
        <w:rPr>
          <w:rFonts w:ascii="Sylfaen" w:hAnsi="Sylfaen"/>
          <w:b/>
          <w:color w:val="000000" w:themeColor="text1"/>
          <w:sz w:val="24"/>
          <w:szCs w:val="24"/>
          <w:lang w:val="hy-AM"/>
        </w:rPr>
        <w:t>պլանի</w:t>
      </w:r>
      <w:r w:rsidRPr="00082706">
        <w:rPr>
          <w:rFonts w:ascii="Sylfaen" w:hAnsi="Sylfaen"/>
          <w:b/>
          <w:color w:val="000000" w:themeColor="text1"/>
          <w:spacing w:val="-11"/>
          <w:sz w:val="24"/>
          <w:szCs w:val="24"/>
          <w:lang w:val="hy-AM"/>
        </w:rPr>
        <w:t xml:space="preserve"> </w:t>
      </w:r>
      <w:r w:rsidRPr="00082706">
        <w:rPr>
          <w:rFonts w:ascii="Sylfaen" w:hAnsi="Sylfaen"/>
          <w:b/>
          <w:color w:val="000000" w:themeColor="text1"/>
          <w:sz w:val="24"/>
          <w:szCs w:val="24"/>
          <w:lang w:val="hy-AM"/>
        </w:rPr>
        <w:t>կառուցվածքն</w:t>
      </w:r>
      <w:r w:rsidRPr="00082706">
        <w:rPr>
          <w:rFonts w:ascii="Sylfaen" w:hAnsi="Sylfaen"/>
          <w:b/>
          <w:color w:val="000000" w:themeColor="text1"/>
          <w:spacing w:val="-7"/>
          <w:sz w:val="24"/>
          <w:szCs w:val="24"/>
          <w:lang w:val="hy-AM"/>
        </w:rPr>
        <w:t xml:space="preserve"> </w:t>
      </w:r>
      <w:r w:rsidRPr="00082706">
        <w:rPr>
          <w:rFonts w:ascii="Sylfaen" w:hAnsi="Sylfaen"/>
          <w:b/>
          <w:color w:val="000000" w:themeColor="text1"/>
          <w:sz w:val="24"/>
          <w:szCs w:val="24"/>
          <w:lang w:val="hy-AM"/>
        </w:rPr>
        <w:t>ու</w:t>
      </w:r>
      <w:r w:rsidRPr="00082706">
        <w:rPr>
          <w:rFonts w:ascii="Sylfaen" w:hAnsi="Sylfaen"/>
          <w:b/>
          <w:color w:val="000000" w:themeColor="text1"/>
          <w:spacing w:val="-8"/>
          <w:sz w:val="24"/>
          <w:szCs w:val="24"/>
          <w:lang w:val="hy-AM"/>
        </w:rPr>
        <w:t xml:space="preserve"> </w:t>
      </w:r>
      <w:r w:rsidRPr="00082706">
        <w:rPr>
          <w:rFonts w:ascii="Sylfaen" w:hAnsi="Sylfaen"/>
          <w:b/>
          <w:color w:val="000000" w:themeColor="text1"/>
          <w:sz w:val="24"/>
          <w:szCs w:val="24"/>
          <w:lang w:val="hy-AM"/>
        </w:rPr>
        <w:t>բովանդակությունը</w:t>
      </w:r>
    </w:p>
    <w:p w:rsidR="00E15277" w:rsidRPr="0093637F" w:rsidRDefault="00E15277" w:rsidP="00082706">
      <w:pPr>
        <w:spacing w:after="0" w:line="240" w:lineRule="auto"/>
        <w:ind w:right="213"/>
        <w:jc w:val="right"/>
        <w:rPr>
          <w:rFonts w:ascii="Sylfaen" w:hAnsi="Sylfaen"/>
          <w:color w:val="000000" w:themeColor="text1"/>
          <w:sz w:val="24"/>
          <w:szCs w:val="24"/>
          <w:lang w:val="hy-AM"/>
        </w:rPr>
      </w:pPr>
      <w:r w:rsidRPr="0093637F">
        <w:rPr>
          <w:rFonts w:ascii="Sylfaen" w:hAnsi="Sylfaen"/>
          <w:color w:val="000000" w:themeColor="text1"/>
          <w:sz w:val="24"/>
          <w:szCs w:val="24"/>
          <w:lang w:val="hy-AM"/>
        </w:rPr>
        <w:t xml:space="preserve">Աղյուսակ </w:t>
      </w:r>
      <w:r w:rsidR="00C5121C" w:rsidRPr="0093637F">
        <w:rPr>
          <w:rFonts w:ascii="Sylfaen" w:hAnsi="Sylfaen"/>
          <w:color w:val="000000" w:themeColor="text1"/>
          <w:sz w:val="24"/>
          <w:szCs w:val="24"/>
          <w:lang w:val="ru-RU"/>
        </w:rPr>
        <w:t>10</w:t>
      </w:r>
      <w:r w:rsidRPr="0093637F">
        <w:rPr>
          <w:rFonts w:ascii="Sylfaen" w:hAnsi="Sylfaen"/>
          <w:color w:val="000000" w:themeColor="text1"/>
          <w:sz w:val="24"/>
          <w:szCs w:val="24"/>
          <w:lang w:val="hy-AM"/>
        </w:rPr>
        <w:t>.1</w:t>
      </w:r>
    </w:p>
    <w:tbl>
      <w:tblPr>
        <w:tblW w:w="9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4"/>
        <w:gridCol w:w="2115"/>
        <w:gridCol w:w="2267"/>
        <w:gridCol w:w="1702"/>
        <w:gridCol w:w="1843"/>
      </w:tblGrid>
      <w:tr w:rsidR="00C24CA8" w:rsidRPr="00C4567C" w:rsidTr="00C4567C">
        <w:trPr>
          <w:trHeight w:val="787"/>
          <w:jc w:val="center"/>
        </w:trPr>
        <w:tc>
          <w:tcPr>
            <w:tcW w:w="1604" w:type="dxa"/>
            <w:vAlign w:val="center"/>
          </w:tcPr>
          <w:p w:rsidR="00C24CA8" w:rsidRPr="00C4567C" w:rsidRDefault="00C24CA8" w:rsidP="00C4567C">
            <w:pPr>
              <w:pStyle w:val="TableParagraph"/>
              <w:ind w:left="-48"/>
              <w:jc w:val="center"/>
              <w:rPr>
                <w:rFonts w:ascii="Sylfaen" w:hAnsi="Sylfaen"/>
                <w:color w:val="000000" w:themeColor="text1"/>
                <w:sz w:val="20"/>
                <w:szCs w:val="20"/>
              </w:rPr>
            </w:pPr>
            <w:r w:rsidRPr="00C4567C">
              <w:rPr>
                <w:rFonts w:ascii="Sylfaen" w:hAnsi="Sylfaen"/>
                <w:color w:val="000000" w:themeColor="text1"/>
                <w:sz w:val="20"/>
                <w:szCs w:val="20"/>
              </w:rPr>
              <w:t>Մշտադիտար-</w:t>
            </w:r>
            <w:r w:rsidRPr="00C4567C">
              <w:rPr>
                <w:rFonts w:ascii="Sylfaen" w:hAnsi="Sylfaen"/>
                <w:color w:val="000000" w:themeColor="text1"/>
                <w:spacing w:val="-47"/>
                <w:sz w:val="20"/>
                <w:szCs w:val="20"/>
              </w:rPr>
              <w:t xml:space="preserve"> </w:t>
            </w:r>
            <w:r w:rsidRPr="00C4567C">
              <w:rPr>
                <w:rFonts w:ascii="Sylfaen" w:hAnsi="Sylfaen"/>
                <w:color w:val="000000" w:themeColor="text1"/>
                <w:sz w:val="20"/>
                <w:szCs w:val="20"/>
              </w:rPr>
              <w:t>կումների</w:t>
            </w:r>
          </w:p>
          <w:p w:rsidR="00C24CA8" w:rsidRPr="00C4567C" w:rsidRDefault="00C24CA8" w:rsidP="00C4567C">
            <w:pPr>
              <w:pStyle w:val="TableParagraph"/>
              <w:ind w:left="-48"/>
              <w:jc w:val="center"/>
              <w:rPr>
                <w:rFonts w:ascii="Sylfaen" w:hAnsi="Sylfaen"/>
                <w:color w:val="000000" w:themeColor="text1"/>
                <w:sz w:val="20"/>
                <w:szCs w:val="20"/>
              </w:rPr>
            </w:pPr>
            <w:r w:rsidRPr="00C4567C">
              <w:rPr>
                <w:rFonts w:ascii="Sylfaen" w:hAnsi="Sylfaen"/>
                <w:color w:val="000000" w:themeColor="text1"/>
                <w:sz w:val="20"/>
                <w:szCs w:val="20"/>
              </w:rPr>
              <w:t>օբյեկտը</w:t>
            </w:r>
          </w:p>
        </w:tc>
        <w:tc>
          <w:tcPr>
            <w:tcW w:w="2115" w:type="dxa"/>
            <w:vAlign w:val="center"/>
          </w:tcPr>
          <w:p w:rsidR="00C24CA8" w:rsidRPr="00C4567C" w:rsidRDefault="00C24CA8" w:rsidP="00C4567C">
            <w:pPr>
              <w:pStyle w:val="TableParagraph"/>
              <w:ind w:left="-48" w:hanging="45"/>
              <w:jc w:val="center"/>
              <w:rPr>
                <w:rFonts w:ascii="Sylfaen" w:hAnsi="Sylfaen"/>
                <w:color w:val="000000" w:themeColor="text1"/>
                <w:sz w:val="20"/>
                <w:szCs w:val="20"/>
                <w:lang w:val="hy-AM"/>
              </w:rPr>
            </w:pPr>
            <w:r w:rsidRPr="00C4567C">
              <w:rPr>
                <w:rFonts w:ascii="Sylfaen" w:hAnsi="Sylfaen"/>
                <w:color w:val="000000" w:themeColor="text1"/>
                <w:spacing w:val="-1"/>
                <w:sz w:val="20"/>
                <w:szCs w:val="20"/>
              </w:rPr>
              <w:t>Մշտադիտարկում</w:t>
            </w:r>
            <w:r w:rsidR="00C4567C" w:rsidRPr="00C4567C">
              <w:rPr>
                <w:rFonts w:ascii="Sylfaen" w:hAnsi="Sylfaen"/>
                <w:color w:val="000000" w:themeColor="text1"/>
                <w:spacing w:val="-1"/>
                <w:sz w:val="20"/>
                <w:szCs w:val="20"/>
              </w:rPr>
              <w:softHyphen/>
              <w:t>նե</w:t>
            </w:r>
            <w:r w:rsidR="00C4567C" w:rsidRPr="00C4567C">
              <w:rPr>
                <w:rFonts w:ascii="Sylfaen" w:hAnsi="Sylfaen"/>
                <w:color w:val="000000" w:themeColor="text1"/>
                <w:spacing w:val="-1"/>
                <w:sz w:val="20"/>
                <w:szCs w:val="20"/>
                <w:lang w:val="hy-AM"/>
              </w:rPr>
              <w:t>րի վայրը</w:t>
            </w:r>
          </w:p>
        </w:tc>
        <w:tc>
          <w:tcPr>
            <w:tcW w:w="2267" w:type="dxa"/>
            <w:vAlign w:val="center"/>
          </w:tcPr>
          <w:p w:rsidR="00C24CA8" w:rsidRPr="00C4567C" w:rsidRDefault="00C24CA8" w:rsidP="00C4567C">
            <w:pPr>
              <w:pStyle w:val="TableParagraph"/>
              <w:ind w:left="-48"/>
              <w:jc w:val="center"/>
              <w:rPr>
                <w:rFonts w:ascii="Sylfaen" w:hAnsi="Sylfaen"/>
                <w:color w:val="000000" w:themeColor="text1"/>
                <w:sz w:val="20"/>
                <w:szCs w:val="20"/>
              </w:rPr>
            </w:pPr>
            <w:r w:rsidRPr="00C4567C">
              <w:rPr>
                <w:rFonts w:ascii="Sylfaen" w:hAnsi="Sylfaen"/>
                <w:color w:val="000000" w:themeColor="text1"/>
                <w:sz w:val="20"/>
                <w:szCs w:val="20"/>
              </w:rPr>
              <w:t>Ցուցանիշը</w:t>
            </w:r>
          </w:p>
        </w:tc>
        <w:tc>
          <w:tcPr>
            <w:tcW w:w="1702" w:type="dxa"/>
            <w:vAlign w:val="center"/>
          </w:tcPr>
          <w:p w:rsidR="00C24CA8" w:rsidRPr="00C4567C" w:rsidRDefault="00C24CA8" w:rsidP="00C4567C">
            <w:pPr>
              <w:pStyle w:val="TableParagraph"/>
              <w:ind w:left="-48" w:hanging="48"/>
              <w:jc w:val="center"/>
              <w:rPr>
                <w:rFonts w:ascii="Sylfaen" w:hAnsi="Sylfaen"/>
                <w:color w:val="000000" w:themeColor="text1"/>
                <w:sz w:val="20"/>
                <w:szCs w:val="20"/>
              </w:rPr>
            </w:pPr>
            <w:r w:rsidRPr="00C4567C">
              <w:rPr>
                <w:rFonts w:ascii="Sylfaen" w:hAnsi="Sylfaen"/>
                <w:color w:val="000000" w:themeColor="text1"/>
                <w:spacing w:val="-1"/>
                <w:sz w:val="20"/>
                <w:szCs w:val="20"/>
              </w:rPr>
              <w:t>Մշտադիտար</w:t>
            </w:r>
            <w:r w:rsidR="00C4567C" w:rsidRPr="00C4567C">
              <w:rPr>
                <w:rFonts w:ascii="Sylfaen" w:hAnsi="Sylfaen"/>
                <w:color w:val="000000" w:themeColor="text1"/>
                <w:spacing w:val="-1"/>
                <w:sz w:val="20"/>
                <w:szCs w:val="20"/>
              </w:rPr>
              <w:softHyphen/>
            </w:r>
            <w:r w:rsidRPr="00C4567C">
              <w:rPr>
                <w:rFonts w:ascii="Sylfaen" w:hAnsi="Sylfaen"/>
                <w:color w:val="000000" w:themeColor="text1"/>
                <w:spacing w:val="-1"/>
                <w:sz w:val="20"/>
                <w:szCs w:val="20"/>
              </w:rPr>
              <w:t>կումների</w:t>
            </w:r>
            <w:r w:rsidR="006F5026"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տեսակը</w:t>
            </w:r>
          </w:p>
        </w:tc>
        <w:tc>
          <w:tcPr>
            <w:tcW w:w="1843" w:type="dxa"/>
            <w:vAlign w:val="center"/>
          </w:tcPr>
          <w:p w:rsidR="00C24CA8" w:rsidRPr="00C4567C" w:rsidRDefault="00C24CA8" w:rsidP="00C4567C">
            <w:pPr>
              <w:pStyle w:val="TableParagraph"/>
              <w:ind w:left="-48" w:firstLine="3"/>
              <w:jc w:val="center"/>
              <w:rPr>
                <w:rFonts w:ascii="Sylfaen" w:hAnsi="Sylfaen"/>
                <w:color w:val="000000" w:themeColor="text1"/>
                <w:sz w:val="20"/>
                <w:szCs w:val="20"/>
              </w:rPr>
            </w:pPr>
            <w:r w:rsidRPr="00C4567C">
              <w:rPr>
                <w:rFonts w:ascii="Sylfaen" w:hAnsi="Sylfaen"/>
                <w:color w:val="000000" w:themeColor="text1"/>
                <w:sz w:val="20"/>
                <w:szCs w:val="20"/>
              </w:rPr>
              <w:t>Նվազագույն</w:t>
            </w:r>
            <w:r w:rsidRPr="00C4567C">
              <w:rPr>
                <w:rFonts w:ascii="Sylfaen" w:hAnsi="Sylfaen"/>
                <w:color w:val="000000" w:themeColor="text1"/>
                <w:spacing w:val="1"/>
                <w:sz w:val="20"/>
                <w:szCs w:val="20"/>
              </w:rPr>
              <w:t xml:space="preserve"> </w:t>
            </w:r>
            <w:r w:rsidRPr="00C4567C">
              <w:rPr>
                <w:rFonts w:ascii="Sylfaen" w:hAnsi="Sylfaen"/>
                <w:color w:val="000000" w:themeColor="text1"/>
                <w:spacing w:val="-1"/>
                <w:sz w:val="20"/>
                <w:szCs w:val="20"/>
              </w:rPr>
              <w:t>հաճախականու-</w:t>
            </w:r>
          </w:p>
          <w:p w:rsidR="00C24CA8" w:rsidRPr="00C4567C" w:rsidRDefault="00C24CA8" w:rsidP="00C4567C">
            <w:pPr>
              <w:pStyle w:val="TableParagraph"/>
              <w:ind w:left="-48"/>
              <w:jc w:val="center"/>
              <w:rPr>
                <w:rFonts w:ascii="Sylfaen" w:hAnsi="Sylfaen"/>
                <w:color w:val="000000" w:themeColor="text1"/>
                <w:sz w:val="20"/>
                <w:szCs w:val="20"/>
              </w:rPr>
            </w:pPr>
            <w:r w:rsidRPr="00C4567C">
              <w:rPr>
                <w:rFonts w:ascii="Sylfaen" w:hAnsi="Sylfaen"/>
                <w:color w:val="000000" w:themeColor="text1"/>
                <w:sz w:val="20"/>
                <w:szCs w:val="20"/>
              </w:rPr>
              <w:t>թյունը</w:t>
            </w:r>
          </w:p>
        </w:tc>
      </w:tr>
      <w:tr w:rsidR="00C24CA8" w:rsidRPr="00C4567C" w:rsidTr="00082706">
        <w:trPr>
          <w:trHeight w:val="3768"/>
          <w:jc w:val="center"/>
        </w:trPr>
        <w:tc>
          <w:tcPr>
            <w:tcW w:w="1604" w:type="dxa"/>
          </w:tcPr>
          <w:p w:rsidR="007163AA" w:rsidRPr="00C4567C" w:rsidRDefault="003827FA"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Ֆաբրիկայի հարևանությամբ կի</w:t>
            </w:r>
            <w:r w:rsidR="000D178F" w:rsidRPr="00C4567C">
              <w:rPr>
                <w:rFonts w:ascii="Sylfaen" w:hAnsi="Sylfaen"/>
                <w:color w:val="000000" w:themeColor="text1"/>
                <w:sz w:val="20"/>
                <w:szCs w:val="20"/>
                <w:lang w:val="hy-AM"/>
              </w:rPr>
              <w:t>ր</w:t>
            </w:r>
            <w:r w:rsidRPr="00C4567C">
              <w:rPr>
                <w:rFonts w:ascii="Sylfaen" w:hAnsi="Sylfaen"/>
                <w:color w:val="000000" w:themeColor="text1"/>
                <w:sz w:val="20"/>
                <w:szCs w:val="20"/>
                <w:lang w:val="hy-AM"/>
              </w:rPr>
              <w:t>ճով հոսող ջրեր</w:t>
            </w:r>
          </w:p>
        </w:tc>
        <w:tc>
          <w:tcPr>
            <w:tcW w:w="2115" w:type="dxa"/>
          </w:tcPr>
          <w:p w:rsidR="00C24CA8" w:rsidRPr="00C4567C" w:rsidRDefault="00512B99"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lang w:val="hy-AM"/>
              </w:rPr>
              <w:t>Մի</w:t>
            </w:r>
            <w:r w:rsidR="00C4567C">
              <w:rPr>
                <w:rFonts w:ascii="Sylfaen" w:hAnsi="Sylfaen"/>
                <w:color w:val="000000" w:themeColor="text1"/>
                <w:sz w:val="20"/>
                <w:szCs w:val="20"/>
                <w:lang w:val="hy-AM"/>
              </w:rPr>
              <w:t>նչ</w:t>
            </w:r>
            <w:r w:rsidRPr="00C4567C">
              <w:rPr>
                <w:rFonts w:ascii="Sylfaen" w:hAnsi="Sylfaen"/>
                <w:color w:val="000000" w:themeColor="text1"/>
                <w:sz w:val="20"/>
                <w:szCs w:val="20"/>
                <w:lang w:val="hy-AM"/>
              </w:rPr>
              <w:t xml:space="preserve">և հարստացուցիչ </w:t>
            </w:r>
          </w:p>
          <w:p w:rsidR="00512B99" w:rsidRPr="00C4567C" w:rsidRDefault="00C4567C" w:rsidP="00C4567C">
            <w:pPr>
              <w:pStyle w:val="TableParagraph"/>
              <w:ind w:right="-135"/>
              <w:rPr>
                <w:rFonts w:ascii="Sylfaen" w:hAnsi="Sylfaen"/>
                <w:color w:val="000000" w:themeColor="text1"/>
                <w:sz w:val="20"/>
                <w:szCs w:val="20"/>
                <w:lang w:val="hy-AM"/>
              </w:rPr>
            </w:pPr>
            <w:r>
              <w:rPr>
                <w:rFonts w:ascii="Sylfaen" w:hAnsi="Sylfaen"/>
                <w:color w:val="000000" w:themeColor="text1"/>
                <w:sz w:val="20"/>
                <w:szCs w:val="20"/>
                <w:lang w:val="hy-AM"/>
              </w:rPr>
              <w:t>ֆ</w:t>
            </w:r>
            <w:r w:rsidR="00512B99" w:rsidRPr="00C4567C">
              <w:rPr>
                <w:rFonts w:ascii="Sylfaen" w:hAnsi="Sylfaen"/>
                <w:color w:val="000000" w:themeColor="text1"/>
                <w:sz w:val="20"/>
                <w:szCs w:val="20"/>
                <w:lang w:val="hy-AM"/>
              </w:rPr>
              <w:t>աբրիկա</w:t>
            </w:r>
          </w:p>
          <w:p w:rsidR="00512B99" w:rsidRPr="00C4567C" w:rsidRDefault="00512B99" w:rsidP="00C4567C">
            <w:pPr>
              <w:pStyle w:val="TableParagraph"/>
              <w:ind w:right="-135"/>
              <w:rPr>
                <w:rFonts w:ascii="Sylfaen" w:hAnsi="Sylfaen"/>
                <w:color w:val="000000" w:themeColor="text1"/>
                <w:sz w:val="20"/>
                <w:szCs w:val="20"/>
                <w:lang w:val="hy-AM"/>
              </w:rPr>
            </w:pPr>
          </w:p>
          <w:p w:rsidR="00512B99" w:rsidRPr="00C4567C" w:rsidRDefault="00C4567C" w:rsidP="00C4567C">
            <w:pPr>
              <w:pStyle w:val="TableParagraph"/>
              <w:ind w:right="-135"/>
              <w:rPr>
                <w:rFonts w:ascii="Sylfaen" w:hAnsi="Sylfaen"/>
                <w:color w:val="000000" w:themeColor="text1"/>
                <w:sz w:val="20"/>
                <w:szCs w:val="20"/>
                <w:lang w:val="hy-AM"/>
              </w:rPr>
            </w:pPr>
            <w:r>
              <w:rPr>
                <w:rFonts w:ascii="Sylfaen" w:hAnsi="Sylfaen"/>
                <w:color w:val="000000" w:themeColor="text1"/>
                <w:sz w:val="20"/>
                <w:szCs w:val="20"/>
                <w:lang w:val="hy-AM"/>
              </w:rPr>
              <w:t>Հա</w:t>
            </w:r>
            <w:r w:rsidR="00512B99" w:rsidRPr="00C4567C">
              <w:rPr>
                <w:rFonts w:ascii="Sylfaen" w:hAnsi="Sylfaen"/>
                <w:color w:val="000000" w:themeColor="text1"/>
                <w:sz w:val="20"/>
                <w:szCs w:val="20"/>
                <w:lang w:val="hy-AM"/>
              </w:rPr>
              <w:t>րստացուցիչ ֆաբրիկայից հետո</w:t>
            </w:r>
          </w:p>
          <w:p w:rsidR="00C24CA8" w:rsidRPr="00C4567C" w:rsidRDefault="00C24CA8" w:rsidP="00C4567C">
            <w:pPr>
              <w:pStyle w:val="TableParagraph"/>
              <w:ind w:right="-135"/>
              <w:rPr>
                <w:rFonts w:ascii="Sylfaen" w:hAnsi="Sylfaen"/>
                <w:color w:val="000000" w:themeColor="text1"/>
                <w:sz w:val="20"/>
                <w:szCs w:val="20"/>
              </w:rPr>
            </w:pPr>
          </w:p>
          <w:p w:rsidR="00C24CA8" w:rsidRPr="00C4567C" w:rsidRDefault="00C24CA8" w:rsidP="00C4567C">
            <w:pPr>
              <w:pStyle w:val="TableParagraph"/>
              <w:ind w:right="-135"/>
              <w:rPr>
                <w:rFonts w:ascii="Sylfaen" w:hAnsi="Sylfaen"/>
                <w:color w:val="000000" w:themeColor="text1"/>
                <w:sz w:val="20"/>
                <w:szCs w:val="20"/>
              </w:rPr>
            </w:pPr>
          </w:p>
        </w:tc>
        <w:tc>
          <w:tcPr>
            <w:tcW w:w="2267" w:type="dxa"/>
          </w:tcPr>
          <w:p w:rsidR="00C24CA8" w:rsidRPr="00C4567C" w:rsidRDefault="00C24CA8" w:rsidP="00C4567C">
            <w:pPr>
              <w:pStyle w:val="TableParagraph"/>
              <w:ind w:right="-135"/>
              <w:rPr>
                <w:rFonts w:ascii="Sylfaen" w:hAnsi="Sylfaen"/>
                <w:color w:val="000000" w:themeColor="text1"/>
                <w:sz w:val="20"/>
                <w:szCs w:val="20"/>
              </w:rPr>
            </w:pPr>
            <w:r w:rsidRPr="00C4567C">
              <w:rPr>
                <w:rFonts w:ascii="Sylfaen" w:hAnsi="Sylfaen"/>
                <w:color w:val="000000" w:themeColor="text1"/>
                <w:sz w:val="20"/>
                <w:szCs w:val="20"/>
              </w:rPr>
              <w:t>Ջրի</w:t>
            </w:r>
            <w:r w:rsidRPr="00C4567C">
              <w:rPr>
                <w:rFonts w:ascii="Sylfaen" w:hAnsi="Sylfaen"/>
                <w:color w:val="000000" w:themeColor="text1"/>
                <w:spacing w:val="-6"/>
                <w:sz w:val="20"/>
                <w:szCs w:val="20"/>
              </w:rPr>
              <w:t xml:space="preserve"> </w:t>
            </w:r>
            <w:r w:rsidRPr="00C4567C">
              <w:rPr>
                <w:rFonts w:ascii="Sylfaen" w:hAnsi="Sylfaen"/>
                <w:color w:val="000000" w:themeColor="text1"/>
                <w:sz w:val="20"/>
                <w:szCs w:val="20"/>
              </w:rPr>
              <w:t>ջերմաստիճանը,</w:t>
            </w:r>
            <w:r w:rsidRPr="00C4567C">
              <w:rPr>
                <w:rFonts w:ascii="Sylfaen" w:hAnsi="Sylfaen"/>
                <w:color w:val="000000" w:themeColor="text1"/>
                <w:spacing w:val="-8"/>
                <w:sz w:val="20"/>
                <w:szCs w:val="20"/>
              </w:rPr>
              <w:t xml:space="preserve"> </w:t>
            </w:r>
            <w:r w:rsidRPr="00C4567C">
              <w:rPr>
                <w:rFonts w:ascii="Sylfaen" w:hAnsi="Sylfaen"/>
                <w:color w:val="000000" w:themeColor="text1"/>
                <w:position w:val="5"/>
                <w:sz w:val="20"/>
                <w:szCs w:val="20"/>
              </w:rPr>
              <w:t>0</w:t>
            </w:r>
            <w:r w:rsidRPr="00C4567C">
              <w:rPr>
                <w:rFonts w:ascii="Sylfaen" w:hAnsi="Sylfaen"/>
                <w:color w:val="000000" w:themeColor="text1"/>
                <w:sz w:val="20"/>
                <w:szCs w:val="20"/>
              </w:rPr>
              <w:t>C</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pH</w:t>
            </w:r>
          </w:p>
          <w:p w:rsidR="00144311" w:rsidRPr="00C4567C" w:rsidRDefault="00C24CA8"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z w:val="20"/>
                <w:szCs w:val="20"/>
              </w:rPr>
              <w:t>Sb, 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Cu,</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Fe,</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մգ/լ</w:t>
            </w:r>
            <w:r w:rsidRPr="00C4567C">
              <w:rPr>
                <w:rFonts w:ascii="Sylfaen" w:hAnsi="Sylfaen"/>
                <w:color w:val="000000" w:themeColor="text1"/>
                <w:spacing w:val="1"/>
                <w:sz w:val="20"/>
                <w:szCs w:val="20"/>
              </w:rPr>
              <w:t xml:space="preserve"> </w:t>
            </w:r>
          </w:p>
          <w:p w:rsidR="00144311" w:rsidRPr="00C4567C" w:rsidRDefault="00144311"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pacing w:val="1"/>
                <w:sz w:val="20"/>
                <w:szCs w:val="20"/>
                <w:lang w:val="hy-AM"/>
              </w:rPr>
              <w:t>Zn</w:t>
            </w:r>
            <w:r w:rsidR="003827FA" w:rsidRPr="00C4567C">
              <w:rPr>
                <w:rFonts w:ascii="Sylfaen" w:hAnsi="Sylfaen"/>
                <w:color w:val="000000" w:themeColor="text1"/>
                <w:sz w:val="20"/>
                <w:szCs w:val="20"/>
              </w:rPr>
              <w:t xml:space="preserve"> մգ/լ</w:t>
            </w:r>
          </w:p>
          <w:p w:rsidR="00144311" w:rsidRPr="00C4567C" w:rsidRDefault="00144311"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pacing w:val="1"/>
                <w:sz w:val="20"/>
                <w:szCs w:val="20"/>
                <w:lang w:val="hy-AM"/>
              </w:rPr>
              <w:t>Pb</w:t>
            </w:r>
            <w:r w:rsidR="003827FA" w:rsidRPr="00C4567C">
              <w:rPr>
                <w:rFonts w:ascii="Sylfaen" w:hAnsi="Sylfaen"/>
                <w:color w:val="000000" w:themeColor="text1"/>
                <w:sz w:val="20"/>
                <w:szCs w:val="20"/>
              </w:rPr>
              <w:t xml:space="preserve"> մգ/լ</w:t>
            </w:r>
          </w:p>
          <w:p w:rsidR="00C24CA8" w:rsidRPr="00C4567C" w:rsidRDefault="00C24CA8"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SO</w:t>
            </w:r>
            <w:r w:rsidRPr="00C4567C">
              <w:rPr>
                <w:rFonts w:ascii="Sylfaen" w:hAnsi="Sylfaen"/>
                <w:color w:val="000000" w:themeColor="text1"/>
                <w:sz w:val="20"/>
                <w:szCs w:val="20"/>
                <w:vertAlign w:val="subscript"/>
              </w:rPr>
              <w:t>4</w:t>
            </w:r>
            <w:r w:rsidRPr="00C4567C">
              <w:rPr>
                <w:rFonts w:ascii="Sylfaen" w:hAnsi="Sylfaen"/>
                <w:color w:val="000000" w:themeColor="text1"/>
                <w:position w:val="5"/>
                <w:sz w:val="20"/>
                <w:szCs w:val="20"/>
                <w:vertAlign w:val="superscript"/>
              </w:rPr>
              <w:t>2</w:t>
            </w:r>
            <w:r w:rsidRPr="00C4567C">
              <w:rPr>
                <w:rFonts w:ascii="Sylfaen" w:hAnsi="Sylfaen"/>
                <w:color w:val="000000" w:themeColor="text1"/>
                <w:position w:val="5"/>
                <w:sz w:val="20"/>
                <w:szCs w:val="20"/>
              </w:rPr>
              <w:t>-</w:t>
            </w:r>
            <w:r w:rsidRPr="00C4567C">
              <w:rPr>
                <w:rFonts w:ascii="Sylfaen" w:hAnsi="Sylfaen"/>
                <w:color w:val="000000" w:themeColor="text1"/>
                <w:sz w:val="20"/>
                <w:szCs w:val="20"/>
              </w:rPr>
              <w:t>, մգ/լ</w:t>
            </w:r>
            <w:r w:rsidRPr="00C4567C">
              <w:rPr>
                <w:rFonts w:ascii="Sylfaen" w:hAnsi="Sylfaen"/>
                <w:color w:val="000000" w:themeColor="text1"/>
                <w:spacing w:val="-42"/>
                <w:sz w:val="20"/>
                <w:szCs w:val="20"/>
              </w:rPr>
              <w:t xml:space="preserve"> </w:t>
            </w:r>
          </w:p>
          <w:p w:rsidR="00C24CA8" w:rsidRPr="00C4567C" w:rsidRDefault="00C24CA8"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Չոր մնացորդ, 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Հիմնայնություն, մգ-էկվ/լ</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ԿԴԽ, մգ/լ</w:t>
            </w:r>
          </w:p>
          <w:p w:rsidR="00F956FF" w:rsidRPr="00C4567C" w:rsidRDefault="00C4567C"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Է</w:t>
            </w:r>
            <w:r w:rsidR="00F956FF" w:rsidRPr="00C4567C">
              <w:rPr>
                <w:rFonts w:ascii="Sylfaen" w:hAnsi="Sylfaen"/>
                <w:color w:val="000000" w:themeColor="text1"/>
                <w:sz w:val="20"/>
                <w:szCs w:val="20"/>
              </w:rPr>
              <w:t>լեկտրահաղորդակա</w:t>
            </w:r>
            <w:r>
              <w:rPr>
                <w:rFonts w:ascii="Sylfaen" w:hAnsi="Sylfaen"/>
                <w:color w:val="000000" w:themeColor="text1"/>
                <w:sz w:val="20"/>
                <w:szCs w:val="20"/>
              </w:rPr>
              <w:softHyphen/>
            </w:r>
            <w:r w:rsidR="00F956FF" w:rsidRPr="00C4567C">
              <w:rPr>
                <w:rFonts w:ascii="Sylfaen" w:hAnsi="Sylfaen"/>
                <w:color w:val="000000" w:themeColor="text1"/>
                <w:sz w:val="20"/>
                <w:szCs w:val="20"/>
              </w:rPr>
              <w:t>ն</w:t>
            </w:r>
            <w:r>
              <w:rPr>
                <w:rFonts w:ascii="Sylfaen" w:hAnsi="Sylfaen"/>
                <w:color w:val="000000" w:themeColor="text1"/>
                <w:spacing w:val="1"/>
                <w:sz w:val="20"/>
                <w:szCs w:val="20"/>
              </w:rPr>
              <w:softHyphen/>
            </w:r>
            <w:r w:rsidR="00F956FF" w:rsidRPr="00C4567C">
              <w:rPr>
                <w:rFonts w:ascii="Sylfaen" w:hAnsi="Sylfaen"/>
                <w:color w:val="000000" w:themeColor="text1"/>
                <w:sz w:val="20"/>
                <w:szCs w:val="20"/>
              </w:rPr>
              <w:t>ություն</w:t>
            </w:r>
          </w:p>
          <w:p w:rsidR="00DA027A" w:rsidRPr="00C4567C" w:rsidRDefault="00DA027A"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նավթամթերքներ</w:t>
            </w:r>
          </w:p>
        </w:tc>
        <w:tc>
          <w:tcPr>
            <w:tcW w:w="1702" w:type="dxa"/>
          </w:tcPr>
          <w:p w:rsidR="002A3280" w:rsidRPr="00C4567C" w:rsidRDefault="00C24CA8" w:rsidP="00C4567C">
            <w:pPr>
              <w:pStyle w:val="TableParagraph"/>
              <w:ind w:right="-135"/>
              <w:rPr>
                <w:rFonts w:ascii="Sylfaen" w:hAnsi="Sylfaen"/>
                <w:color w:val="000000" w:themeColor="text1"/>
                <w:sz w:val="20"/>
                <w:szCs w:val="20"/>
                <w:lang w:val="ru-RU"/>
              </w:rPr>
            </w:pPr>
            <w:r w:rsidRPr="00C4567C">
              <w:rPr>
                <w:rFonts w:ascii="Sylfaen" w:hAnsi="Sylfaen"/>
                <w:color w:val="000000" w:themeColor="text1"/>
                <w:sz w:val="20"/>
                <w:szCs w:val="20"/>
              </w:rPr>
              <w:t>Քիմիական</w:t>
            </w:r>
          </w:p>
          <w:p w:rsidR="00C24CA8" w:rsidRPr="00C4567C" w:rsidRDefault="00C24CA8" w:rsidP="00C4567C">
            <w:pPr>
              <w:pStyle w:val="TableParagraph"/>
              <w:ind w:right="-135"/>
              <w:rPr>
                <w:rFonts w:ascii="Sylfaen" w:hAnsi="Sylfaen"/>
                <w:color w:val="000000" w:themeColor="text1"/>
                <w:sz w:val="20"/>
                <w:szCs w:val="20"/>
              </w:rPr>
            </w:pPr>
            <w:r w:rsidRPr="00C4567C">
              <w:rPr>
                <w:rFonts w:ascii="Sylfaen" w:hAnsi="Sylfaen"/>
                <w:color w:val="000000" w:themeColor="text1"/>
                <w:spacing w:val="-7"/>
                <w:sz w:val="20"/>
                <w:szCs w:val="20"/>
              </w:rPr>
              <w:t xml:space="preserve"> </w:t>
            </w:r>
            <w:r w:rsidRPr="00C4567C">
              <w:rPr>
                <w:rFonts w:ascii="Sylfaen" w:hAnsi="Sylfaen"/>
                <w:color w:val="000000" w:themeColor="text1"/>
                <w:sz w:val="20"/>
                <w:szCs w:val="20"/>
              </w:rPr>
              <w:t>անալիզ</w:t>
            </w:r>
          </w:p>
        </w:tc>
        <w:tc>
          <w:tcPr>
            <w:tcW w:w="1843" w:type="dxa"/>
          </w:tcPr>
          <w:p w:rsidR="00C24CA8" w:rsidRPr="00C4567C" w:rsidRDefault="00C4567C" w:rsidP="00C4567C">
            <w:pPr>
              <w:pStyle w:val="TableParagraph"/>
              <w:ind w:right="-135"/>
              <w:rPr>
                <w:rFonts w:ascii="Sylfaen" w:hAnsi="Sylfaen"/>
                <w:color w:val="000000" w:themeColor="text1"/>
                <w:sz w:val="20"/>
                <w:szCs w:val="20"/>
                <w:lang w:val="ru-RU"/>
              </w:rPr>
            </w:pPr>
            <w:r>
              <w:rPr>
                <w:rFonts w:ascii="Sylfaen" w:hAnsi="Sylfaen"/>
                <w:color w:val="000000" w:themeColor="text1"/>
                <w:sz w:val="20"/>
                <w:szCs w:val="20"/>
                <w:lang w:val="hy-AM"/>
              </w:rPr>
              <w:t>շ</w:t>
            </w:r>
            <w:r w:rsidR="00CE64A0" w:rsidRPr="00C4567C">
              <w:rPr>
                <w:rFonts w:ascii="Sylfaen" w:hAnsi="Sylfaen"/>
                <w:color w:val="000000" w:themeColor="text1"/>
                <w:sz w:val="20"/>
                <w:szCs w:val="20"/>
                <w:lang w:val="ru-RU"/>
              </w:rPr>
              <w:t>աբաթական մեկ անգամ</w:t>
            </w:r>
          </w:p>
        </w:tc>
      </w:tr>
      <w:tr w:rsidR="003827FA" w:rsidRPr="00C4567C" w:rsidTr="00082706">
        <w:trPr>
          <w:trHeight w:val="3588"/>
          <w:jc w:val="center"/>
        </w:trPr>
        <w:tc>
          <w:tcPr>
            <w:tcW w:w="1604" w:type="dxa"/>
          </w:tcPr>
          <w:p w:rsidR="00317A48" w:rsidRPr="00C4567C" w:rsidRDefault="00317A48"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Մեղրի գետ</w:t>
            </w:r>
          </w:p>
        </w:tc>
        <w:tc>
          <w:tcPr>
            <w:tcW w:w="2115" w:type="dxa"/>
          </w:tcPr>
          <w:p w:rsidR="00317A48" w:rsidRPr="00C4567C" w:rsidRDefault="00317A48"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lang w:val="hy-AM"/>
              </w:rPr>
              <w:t>Մի</w:t>
            </w:r>
            <w:r w:rsidR="00C4567C">
              <w:rPr>
                <w:rFonts w:ascii="Sylfaen" w:hAnsi="Sylfaen"/>
                <w:color w:val="000000" w:themeColor="text1"/>
                <w:sz w:val="20"/>
                <w:szCs w:val="20"/>
                <w:lang w:val="hy-AM"/>
              </w:rPr>
              <w:t>նչ</w:t>
            </w:r>
            <w:r w:rsidRPr="00C4567C">
              <w:rPr>
                <w:rFonts w:ascii="Sylfaen" w:hAnsi="Sylfaen"/>
                <w:color w:val="000000" w:themeColor="text1"/>
                <w:sz w:val="20"/>
                <w:szCs w:val="20"/>
                <w:lang w:val="hy-AM"/>
              </w:rPr>
              <w:t xml:space="preserve">և հարստացուցիչ </w:t>
            </w:r>
          </w:p>
          <w:p w:rsidR="00317A48" w:rsidRPr="00C4567C" w:rsidRDefault="00C4567C" w:rsidP="00C4567C">
            <w:pPr>
              <w:pStyle w:val="TableParagraph"/>
              <w:rPr>
                <w:rFonts w:ascii="Sylfaen" w:hAnsi="Sylfaen"/>
                <w:color w:val="000000" w:themeColor="text1"/>
                <w:sz w:val="20"/>
                <w:szCs w:val="20"/>
                <w:lang w:val="hy-AM"/>
              </w:rPr>
            </w:pPr>
            <w:r>
              <w:rPr>
                <w:rFonts w:ascii="Sylfaen" w:hAnsi="Sylfaen"/>
                <w:color w:val="000000" w:themeColor="text1"/>
                <w:sz w:val="20"/>
                <w:szCs w:val="20"/>
                <w:lang w:val="hy-AM"/>
              </w:rPr>
              <w:t>ֆ</w:t>
            </w:r>
            <w:r w:rsidR="00317A48" w:rsidRPr="00C4567C">
              <w:rPr>
                <w:rFonts w:ascii="Sylfaen" w:hAnsi="Sylfaen"/>
                <w:color w:val="000000" w:themeColor="text1"/>
                <w:sz w:val="20"/>
                <w:szCs w:val="20"/>
                <w:lang w:val="hy-AM"/>
              </w:rPr>
              <w:t>աբրիկա</w:t>
            </w:r>
          </w:p>
          <w:p w:rsidR="00317A48" w:rsidRPr="00C4567C" w:rsidRDefault="00317A48" w:rsidP="00C4567C">
            <w:pPr>
              <w:pStyle w:val="TableParagraph"/>
              <w:ind w:right="-135"/>
              <w:rPr>
                <w:rFonts w:ascii="Sylfaen" w:hAnsi="Sylfaen"/>
                <w:color w:val="000000" w:themeColor="text1"/>
                <w:sz w:val="20"/>
                <w:szCs w:val="20"/>
                <w:lang w:val="hy-AM"/>
              </w:rPr>
            </w:pPr>
          </w:p>
          <w:p w:rsidR="00317A48" w:rsidRPr="00C4567C" w:rsidRDefault="00C4567C" w:rsidP="00C4567C">
            <w:pPr>
              <w:pStyle w:val="TableParagraph"/>
              <w:ind w:right="-135"/>
              <w:rPr>
                <w:rFonts w:ascii="Sylfaen" w:hAnsi="Sylfaen"/>
                <w:color w:val="000000" w:themeColor="text1"/>
                <w:sz w:val="20"/>
                <w:szCs w:val="20"/>
                <w:lang w:val="hy-AM"/>
              </w:rPr>
            </w:pPr>
            <w:r>
              <w:rPr>
                <w:rFonts w:ascii="Sylfaen" w:hAnsi="Sylfaen"/>
                <w:color w:val="000000" w:themeColor="text1"/>
                <w:sz w:val="20"/>
                <w:szCs w:val="20"/>
                <w:lang w:val="hy-AM"/>
              </w:rPr>
              <w:t>Հա</w:t>
            </w:r>
            <w:r w:rsidR="00317A48" w:rsidRPr="00C4567C">
              <w:rPr>
                <w:rFonts w:ascii="Sylfaen" w:hAnsi="Sylfaen"/>
                <w:color w:val="000000" w:themeColor="text1"/>
                <w:sz w:val="20"/>
                <w:szCs w:val="20"/>
                <w:lang w:val="hy-AM"/>
              </w:rPr>
              <w:t>րստացուցիչ ֆաբրիկայից հետո</w:t>
            </w:r>
          </w:p>
          <w:p w:rsidR="00317A48" w:rsidRPr="00C4567C" w:rsidRDefault="00317A48" w:rsidP="00C4567C">
            <w:pPr>
              <w:pStyle w:val="TableParagraph"/>
              <w:ind w:right="-135"/>
              <w:rPr>
                <w:rFonts w:ascii="Sylfaen" w:hAnsi="Sylfaen"/>
                <w:color w:val="000000" w:themeColor="text1"/>
                <w:sz w:val="20"/>
                <w:szCs w:val="20"/>
              </w:rPr>
            </w:pPr>
          </w:p>
          <w:p w:rsidR="00317A48" w:rsidRPr="00C4567C" w:rsidRDefault="00317A48" w:rsidP="00C4567C">
            <w:pPr>
              <w:pStyle w:val="TableParagraph"/>
              <w:ind w:right="-135"/>
              <w:rPr>
                <w:rFonts w:ascii="Sylfaen" w:hAnsi="Sylfaen"/>
                <w:color w:val="000000" w:themeColor="text1"/>
                <w:sz w:val="20"/>
                <w:szCs w:val="20"/>
              </w:rPr>
            </w:pPr>
          </w:p>
        </w:tc>
        <w:tc>
          <w:tcPr>
            <w:tcW w:w="2267" w:type="dxa"/>
          </w:tcPr>
          <w:p w:rsidR="00317A48" w:rsidRPr="00C4567C" w:rsidRDefault="00317A48" w:rsidP="00C4567C">
            <w:pPr>
              <w:pStyle w:val="TableParagraph"/>
              <w:ind w:right="-135"/>
              <w:rPr>
                <w:rFonts w:ascii="Sylfaen" w:hAnsi="Sylfaen"/>
                <w:color w:val="000000" w:themeColor="text1"/>
                <w:sz w:val="20"/>
                <w:szCs w:val="20"/>
              </w:rPr>
            </w:pPr>
            <w:r w:rsidRPr="00C4567C">
              <w:rPr>
                <w:rFonts w:ascii="Sylfaen" w:hAnsi="Sylfaen"/>
                <w:color w:val="000000" w:themeColor="text1"/>
                <w:sz w:val="20"/>
                <w:szCs w:val="20"/>
              </w:rPr>
              <w:t>Ջրի</w:t>
            </w:r>
            <w:r w:rsidRPr="00C4567C">
              <w:rPr>
                <w:rFonts w:ascii="Sylfaen" w:hAnsi="Sylfaen"/>
                <w:color w:val="000000" w:themeColor="text1"/>
                <w:spacing w:val="-6"/>
                <w:sz w:val="20"/>
                <w:szCs w:val="20"/>
              </w:rPr>
              <w:t xml:space="preserve"> </w:t>
            </w:r>
            <w:r w:rsidRPr="00C4567C">
              <w:rPr>
                <w:rFonts w:ascii="Sylfaen" w:hAnsi="Sylfaen"/>
                <w:color w:val="000000" w:themeColor="text1"/>
                <w:sz w:val="20"/>
                <w:szCs w:val="20"/>
              </w:rPr>
              <w:t>ջերմաստիճանը,</w:t>
            </w:r>
            <w:r w:rsidRPr="00C4567C">
              <w:rPr>
                <w:rFonts w:ascii="Sylfaen" w:hAnsi="Sylfaen"/>
                <w:color w:val="000000" w:themeColor="text1"/>
                <w:spacing w:val="-8"/>
                <w:sz w:val="20"/>
                <w:szCs w:val="20"/>
              </w:rPr>
              <w:t xml:space="preserve"> </w:t>
            </w:r>
            <w:r w:rsidRPr="00C4567C">
              <w:rPr>
                <w:rFonts w:ascii="Sylfaen" w:hAnsi="Sylfaen"/>
                <w:color w:val="000000" w:themeColor="text1"/>
                <w:position w:val="5"/>
                <w:sz w:val="20"/>
                <w:szCs w:val="20"/>
              </w:rPr>
              <w:t>0</w:t>
            </w:r>
            <w:r w:rsidRPr="00C4567C">
              <w:rPr>
                <w:rFonts w:ascii="Sylfaen" w:hAnsi="Sylfaen"/>
                <w:color w:val="000000" w:themeColor="text1"/>
                <w:sz w:val="20"/>
                <w:szCs w:val="20"/>
              </w:rPr>
              <w:t>C</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pH</w:t>
            </w:r>
          </w:p>
          <w:p w:rsidR="00317A48" w:rsidRPr="00C4567C" w:rsidRDefault="00317A48"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z w:val="20"/>
                <w:szCs w:val="20"/>
              </w:rPr>
              <w:t>Sb, 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Cu,</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Fe,</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մգ/լ</w:t>
            </w:r>
            <w:r w:rsidRPr="00C4567C">
              <w:rPr>
                <w:rFonts w:ascii="Sylfaen" w:hAnsi="Sylfaen"/>
                <w:color w:val="000000" w:themeColor="text1"/>
                <w:spacing w:val="1"/>
                <w:sz w:val="20"/>
                <w:szCs w:val="20"/>
              </w:rPr>
              <w:t xml:space="preserve"> </w:t>
            </w:r>
          </w:p>
          <w:p w:rsidR="00317A48" w:rsidRPr="00C4567C" w:rsidRDefault="00317A48"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pacing w:val="1"/>
                <w:sz w:val="20"/>
                <w:szCs w:val="20"/>
                <w:lang w:val="hy-AM"/>
              </w:rPr>
              <w:t>Zn</w:t>
            </w:r>
            <w:r w:rsidRPr="00C4567C">
              <w:rPr>
                <w:rFonts w:ascii="Sylfaen" w:hAnsi="Sylfaen"/>
                <w:color w:val="000000" w:themeColor="text1"/>
                <w:sz w:val="20"/>
                <w:szCs w:val="20"/>
              </w:rPr>
              <w:t xml:space="preserve"> մգ/լ</w:t>
            </w:r>
          </w:p>
          <w:p w:rsidR="00317A48" w:rsidRPr="00C4567C" w:rsidRDefault="00317A48" w:rsidP="00C4567C">
            <w:pPr>
              <w:pStyle w:val="TableParagraph"/>
              <w:ind w:right="-135"/>
              <w:rPr>
                <w:rFonts w:ascii="Sylfaen" w:hAnsi="Sylfaen"/>
                <w:color w:val="000000" w:themeColor="text1"/>
                <w:spacing w:val="1"/>
                <w:sz w:val="20"/>
                <w:szCs w:val="20"/>
                <w:lang w:val="hy-AM"/>
              </w:rPr>
            </w:pPr>
            <w:r w:rsidRPr="00C4567C">
              <w:rPr>
                <w:rFonts w:ascii="Sylfaen" w:hAnsi="Sylfaen"/>
                <w:color w:val="000000" w:themeColor="text1"/>
                <w:spacing w:val="1"/>
                <w:sz w:val="20"/>
                <w:szCs w:val="20"/>
                <w:lang w:val="hy-AM"/>
              </w:rPr>
              <w:t>Pb</w:t>
            </w:r>
            <w:r w:rsidRPr="00C4567C">
              <w:rPr>
                <w:rFonts w:ascii="Sylfaen" w:hAnsi="Sylfaen"/>
                <w:color w:val="000000" w:themeColor="text1"/>
                <w:sz w:val="20"/>
                <w:szCs w:val="20"/>
              </w:rPr>
              <w:t xml:space="preserve"> մգ/լ</w:t>
            </w:r>
          </w:p>
          <w:p w:rsidR="00317A48" w:rsidRPr="00C4567C" w:rsidRDefault="00317A48"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SO</w:t>
            </w:r>
            <w:r w:rsidRPr="00C4567C">
              <w:rPr>
                <w:rFonts w:ascii="Sylfaen" w:hAnsi="Sylfaen"/>
                <w:color w:val="000000" w:themeColor="text1"/>
                <w:sz w:val="20"/>
                <w:szCs w:val="20"/>
                <w:vertAlign w:val="subscript"/>
              </w:rPr>
              <w:t>4</w:t>
            </w:r>
            <w:r w:rsidRPr="00C4567C">
              <w:rPr>
                <w:rFonts w:ascii="Sylfaen" w:hAnsi="Sylfaen"/>
                <w:color w:val="000000" w:themeColor="text1"/>
                <w:position w:val="5"/>
                <w:sz w:val="20"/>
                <w:szCs w:val="20"/>
                <w:vertAlign w:val="superscript"/>
              </w:rPr>
              <w:t>2</w:t>
            </w:r>
            <w:r w:rsidRPr="00C4567C">
              <w:rPr>
                <w:rFonts w:ascii="Sylfaen" w:hAnsi="Sylfaen"/>
                <w:color w:val="000000" w:themeColor="text1"/>
                <w:position w:val="5"/>
                <w:sz w:val="20"/>
                <w:szCs w:val="20"/>
              </w:rPr>
              <w:t>-</w:t>
            </w:r>
            <w:r w:rsidRPr="00C4567C">
              <w:rPr>
                <w:rFonts w:ascii="Sylfaen" w:hAnsi="Sylfaen"/>
                <w:color w:val="000000" w:themeColor="text1"/>
                <w:sz w:val="20"/>
                <w:szCs w:val="20"/>
              </w:rPr>
              <w:t>, մգ/լ</w:t>
            </w:r>
            <w:r w:rsidRPr="00C4567C">
              <w:rPr>
                <w:rFonts w:ascii="Sylfaen" w:hAnsi="Sylfaen"/>
                <w:color w:val="000000" w:themeColor="text1"/>
                <w:spacing w:val="-42"/>
                <w:sz w:val="20"/>
                <w:szCs w:val="20"/>
              </w:rPr>
              <w:t xml:space="preserve"> </w:t>
            </w:r>
          </w:p>
          <w:p w:rsidR="00317A48" w:rsidRPr="00C4567C" w:rsidRDefault="00317A48"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Չոր մնացորդ, մգ/լ</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Հիմնայնություն, մգ-էկվ/լ</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ԿԴԽ</w:t>
            </w:r>
            <w:r w:rsidR="00A9077F" w:rsidRPr="00C4567C">
              <w:rPr>
                <w:rFonts w:ascii="Sylfaen" w:hAnsi="Sylfaen"/>
                <w:color w:val="000000" w:themeColor="text1"/>
                <w:sz w:val="20"/>
                <w:szCs w:val="20"/>
              </w:rPr>
              <w:t>)</w:t>
            </w:r>
            <w:r w:rsidRPr="00C4567C">
              <w:rPr>
                <w:rFonts w:ascii="Sylfaen" w:hAnsi="Sylfaen"/>
                <w:color w:val="000000" w:themeColor="text1"/>
                <w:sz w:val="20"/>
                <w:szCs w:val="20"/>
              </w:rPr>
              <w:t xml:space="preserve"> մգ/լ</w:t>
            </w:r>
          </w:p>
          <w:p w:rsidR="00317A48" w:rsidRPr="00C4567C" w:rsidRDefault="00C4567C" w:rsidP="00C4567C">
            <w:pPr>
              <w:pStyle w:val="TableParagraph"/>
              <w:ind w:right="-135"/>
              <w:rPr>
                <w:rFonts w:ascii="Sylfaen" w:hAnsi="Sylfaen"/>
                <w:color w:val="000000" w:themeColor="text1"/>
                <w:sz w:val="20"/>
                <w:szCs w:val="20"/>
                <w:lang w:val="hy-AM"/>
              </w:rPr>
            </w:pPr>
            <w:r w:rsidRPr="00C4567C">
              <w:rPr>
                <w:rFonts w:ascii="Sylfaen" w:hAnsi="Sylfaen"/>
                <w:color w:val="000000" w:themeColor="text1"/>
                <w:sz w:val="20"/>
                <w:szCs w:val="20"/>
              </w:rPr>
              <w:t>Է</w:t>
            </w:r>
            <w:r w:rsidR="00317A48" w:rsidRPr="00C4567C">
              <w:rPr>
                <w:rFonts w:ascii="Sylfaen" w:hAnsi="Sylfaen"/>
                <w:color w:val="000000" w:themeColor="text1"/>
                <w:sz w:val="20"/>
                <w:szCs w:val="20"/>
              </w:rPr>
              <w:t>լեկտրահաղորդակա</w:t>
            </w:r>
            <w:r>
              <w:rPr>
                <w:rFonts w:ascii="Sylfaen" w:hAnsi="Sylfaen"/>
                <w:color w:val="000000" w:themeColor="text1"/>
                <w:sz w:val="20"/>
                <w:szCs w:val="20"/>
              </w:rPr>
              <w:softHyphen/>
            </w:r>
            <w:r>
              <w:rPr>
                <w:rFonts w:ascii="Sylfaen" w:hAnsi="Sylfaen"/>
                <w:color w:val="000000" w:themeColor="text1"/>
                <w:sz w:val="20"/>
                <w:szCs w:val="20"/>
                <w:lang w:val="hy-AM"/>
              </w:rPr>
              <w:t>ն</w:t>
            </w:r>
            <w:r w:rsidR="00317A48" w:rsidRPr="00C4567C">
              <w:rPr>
                <w:rFonts w:ascii="Sylfaen" w:hAnsi="Sylfaen"/>
                <w:color w:val="000000" w:themeColor="text1"/>
                <w:sz w:val="20"/>
                <w:szCs w:val="20"/>
              </w:rPr>
              <w:t>ություն</w:t>
            </w:r>
          </w:p>
          <w:p w:rsidR="003827FA" w:rsidRPr="00C4567C" w:rsidRDefault="00317A48" w:rsidP="00C4567C">
            <w:pPr>
              <w:pStyle w:val="TableParagraph"/>
              <w:ind w:right="-135"/>
              <w:rPr>
                <w:rFonts w:ascii="Sylfaen" w:hAnsi="Sylfaen"/>
                <w:color w:val="000000" w:themeColor="text1"/>
                <w:sz w:val="20"/>
                <w:szCs w:val="20"/>
              </w:rPr>
            </w:pPr>
            <w:r w:rsidRPr="00C4567C">
              <w:rPr>
                <w:rFonts w:ascii="Sylfaen" w:hAnsi="Sylfaen"/>
                <w:color w:val="000000" w:themeColor="text1"/>
                <w:sz w:val="20"/>
                <w:szCs w:val="20"/>
              </w:rPr>
              <w:t>նավթամթերք</w:t>
            </w:r>
            <w:r w:rsidR="00A9077F" w:rsidRPr="00C4567C">
              <w:rPr>
                <w:rFonts w:ascii="Sylfaen" w:hAnsi="Sylfaen"/>
                <w:color w:val="000000" w:themeColor="text1"/>
                <w:sz w:val="20"/>
                <w:szCs w:val="20"/>
              </w:rPr>
              <w:t>ներ</w:t>
            </w:r>
          </w:p>
        </w:tc>
        <w:tc>
          <w:tcPr>
            <w:tcW w:w="1702" w:type="dxa"/>
          </w:tcPr>
          <w:p w:rsidR="002A3280" w:rsidRPr="00C4567C" w:rsidRDefault="00317A48" w:rsidP="00C4567C">
            <w:pPr>
              <w:pStyle w:val="TableParagraph"/>
              <w:ind w:right="-135"/>
              <w:rPr>
                <w:rFonts w:ascii="Sylfaen" w:hAnsi="Sylfaen"/>
                <w:color w:val="000000" w:themeColor="text1"/>
                <w:spacing w:val="-7"/>
                <w:sz w:val="20"/>
                <w:szCs w:val="20"/>
                <w:lang w:val="ru-RU"/>
              </w:rPr>
            </w:pPr>
            <w:r w:rsidRPr="00C4567C">
              <w:rPr>
                <w:rFonts w:ascii="Sylfaen" w:hAnsi="Sylfaen"/>
                <w:color w:val="000000" w:themeColor="text1"/>
                <w:sz w:val="20"/>
                <w:szCs w:val="20"/>
              </w:rPr>
              <w:t>Քիմիական</w:t>
            </w:r>
            <w:r w:rsidRPr="00C4567C">
              <w:rPr>
                <w:rFonts w:ascii="Sylfaen" w:hAnsi="Sylfaen"/>
                <w:color w:val="000000" w:themeColor="text1"/>
                <w:spacing w:val="-7"/>
                <w:sz w:val="20"/>
                <w:szCs w:val="20"/>
              </w:rPr>
              <w:t xml:space="preserve"> </w:t>
            </w:r>
          </w:p>
          <w:p w:rsidR="003827FA" w:rsidRPr="00C4567C" w:rsidRDefault="00317A48" w:rsidP="00C4567C">
            <w:pPr>
              <w:pStyle w:val="TableParagraph"/>
              <w:ind w:right="-135"/>
              <w:rPr>
                <w:rFonts w:ascii="Sylfaen" w:hAnsi="Sylfaen"/>
                <w:color w:val="000000" w:themeColor="text1"/>
                <w:sz w:val="20"/>
                <w:szCs w:val="20"/>
              </w:rPr>
            </w:pPr>
            <w:r w:rsidRPr="00C4567C">
              <w:rPr>
                <w:rFonts w:ascii="Sylfaen" w:hAnsi="Sylfaen"/>
                <w:color w:val="000000" w:themeColor="text1"/>
                <w:sz w:val="20"/>
                <w:szCs w:val="20"/>
              </w:rPr>
              <w:t>անալիզ</w:t>
            </w:r>
          </w:p>
        </w:tc>
        <w:tc>
          <w:tcPr>
            <w:tcW w:w="1843" w:type="dxa"/>
          </w:tcPr>
          <w:p w:rsidR="003827FA" w:rsidRPr="00C4567C" w:rsidRDefault="00C4567C" w:rsidP="00C4567C">
            <w:pPr>
              <w:pStyle w:val="TableParagraph"/>
              <w:ind w:right="-135"/>
              <w:rPr>
                <w:rFonts w:ascii="Sylfaen" w:hAnsi="Sylfaen"/>
                <w:color w:val="000000" w:themeColor="text1"/>
                <w:sz w:val="20"/>
                <w:szCs w:val="20"/>
                <w:lang w:val="ru-RU"/>
              </w:rPr>
            </w:pPr>
            <w:r>
              <w:rPr>
                <w:rFonts w:ascii="Sylfaen" w:hAnsi="Sylfaen"/>
                <w:color w:val="000000" w:themeColor="text1"/>
                <w:sz w:val="20"/>
                <w:szCs w:val="20"/>
                <w:lang w:val="hy-AM"/>
              </w:rPr>
              <w:t>շ</w:t>
            </w:r>
            <w:r w:rsidR="00CE64A0" w:rsidRPr="00C4567C">
              <w:rPr>
                <w:rFonts w:ascii="Sylfaen" w:hAnsi="Sylfaen"/>
                <w:color w:val="000000" w:themeColor="text1"/>
                <w:sz w:val="20"/>
                <w:szCs w:val="20"/>
                <w:lang w:val="ru-RU"/>
              </w:rPr>
              <w:t>աբաթական մեկ անգամ</w:t>
            </w:r>
          </w:p>
        </w:tc>
      </w:tr>
      <w:tr w:rsidR="00C24CA8" w:rsidRPr="00C4567C" w:rsidTr="00082706">
        <w:trPr>
          <w:trHeight w:val="2248"/>
          <w:jc w:val="center"/>
        </w:trPr>
        <w:tc>
          <w:tcPr>
            <w:tcW w:w="1604" w:type="dxa"/>
          </w:tcPr>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rPr>
              <w:t>Մթնոլորտային</w:t>
            </w:r>
            <w:r w:rsidRPr="00C4567C">
              <w:rPr>
                <w:rFonts w:ascii="Sylfaen" w:hAnsi="Sylfaen"/>
                <w:color w:val="000000" w:themeColor="text1"/>
                <w:spacing w:val="-47"/>
                <w:sz w:val="20"/>
                <w:szCs w:val="20"/>
              </w:rPr>
              <w:t xml:space="preserve"> </w:t>
            </w:r>
            <w:r w:rsidRPr="00C4567C">
              <w:rPr>
                <w:rFonts w:ascii="Sylfaen" w:hAnsi="Sylfaen"/>
                <w:color w:val="000000" w:themeColor="text1"/>
                <w:sz w:val="20"/>
                <w:szCs w:val="20"/>
              </w:rPr>
              <w:t>օդ</w:t>
            </w:r>
          </w:p>
        </w:tc>
        <w:tc>
          <w:tcPr>
            <w:tcW w:w="2115" w:type="dxa"/>
          </w:tcPr>
          <w:p w:rsidR="00C24CA8" w:rsidRPr="00C4567C" w:rsidRDefault="00C24CA8" w:rsidP="00C4567C">
            <w:pPr>
              <w:pStyle w:val="TableParagraph"/>
              <w:numPr>
                <w:ilvl w:val="0"/>
                <w:numId w:val="38"/>
              </w:numPr>
              <w:tabs>
                <w:tab w:val="left" w:pos="240"/>
              </w:tabs>
              <w:ind w:left="-48" w:right="-123" w:hanging="131"/>
              <w:rPr>
                <w:rFonts w:ascii="Sylfaen" w:hAnsi="Sylfaen"/>
                <w:color w:val="000000" w:themeColor="text1"/>
                <w:sz w:val="20"/>
                <w:szCs w:val="20"/>
              </w:rPr>
            </w:pPr>
            <w:r w:rsidRPr="00C4567C">
              <w:rPr>
                <w:rFonts w:ascii="Sylfaen" w:hAnsi="Sylfaen"/>
                <w:color w:val="000000" w:themeColor="text1"/>
                <w:sz w:val="20"/>
                <w:szCs w:val="20"/>
              </w:rPr>
              <w:t>ֆաբրիկայի</w:t>
            </w:r>
            <w:r w:rsidRPr="00C4567C">
              <w:rPr>
                <w:rFonts w:ascii="Sylfaen" w:hAnsi="Sylfaen"/>
                <w:color w:val="000000" w:themeColor="text1"/>
                <w:spacing w:val="-5"/>
                <w:sz w:val="20"/>
                <w:szCs w:val="20"/>
              </w:rPr>
              <w:t xml:space="preserve"> </w:t>
            </w:r>
            <w:r w:rsidRPr="00C4567C">
              <w:rPr>
                <w:rFonts w:ascii="Sylfaen" w:hAnsi="Sylfaen"/>
                <w:color w:val="000000" w:themeColor="text1"/>
                <w:sz w:val="20"/>
                <w:szCs w:val="20"/>
              </w:rPr>
              <w:t>տարածք</w:t>
            </w:r>
          </w:p>
          <w:p w:rsidR="00C24CA8" w:rsidRPr="00C4567C" w:rsidRDefault="00D71D44" w:rsidP="00C4567C">
            <w:pPr>
              <w:pStyle w:val="TableParagraph"/>
              <w:numPr>
                <w:ilvl w:val="0"/>
                <w:numId w:val="38"/>
              </w:numPr>
              <w:tabs>
                <w:tab w:val="left" w:pos="274"/>
              </w:tabs>
              <w:ind w:left="-48" w:right="-123" w:hanging="131"/>
              <w:rPr>
                <w:rFonts w:ascii="Sylfaen" w:hAnsi="Sylfaen"/>
                <w:color w:val="000000" w:themeColor="text1"/>
                <w:sz w:val="20"/>
                <w:szCs w:val="20"/>
              </w:rPr>
            </w:pPr>
            <w:r w:rsidRPr="00C4567C">
              <w:rPr>
                <w:rFonts w:ascii="Sylfaen" w:hAnsi="Sylfaen"/>
                <w:color w:val="000000" w:themeColor="text1"/>
                <w:sz w:val="20"/>
                <w:szCs w:val="20"/>
                <w:lang w:val="hy-AM"/>
              </w:rPr>
              <w:t>Գ Այգեձոր</w:t>
            </w:r>
          </w:p>
          <w:p w:rsidR="007E7719" w:rsidRPr="00C4567C" w:rsidRDefault="007E7719" w:rsidP="00C4567C">
            <w:pPr>
              <w:pStyle w:val="TableParagraph"/>
              <w:numPr>
                <w:ilvl w:val="0"/>
                <w:numId w:val="38"/>
              </w:numPr>
              <w:tabs>
                <w:tab w:val="left" w:pos="274"/>
              </w:tabs>
              <w:ind w:left="-48" w:right="-123" w:hanging="131"/>
              <w:rPr>
                <w:rFonts w:ascii="Sylfaen" w:hAnsi="Sylfaen"/>
                <w:color w:val="000000" w:themeColor="text1"/>
                <w:sz w:val="20"/>
                <w:szCs w:val="20"/>
              </w:rPr>
            </w:pPr>
            <w:r w:rsidRPr="00C4567C">
              <w:rPr>
                <w:rFonts w:ascii="Sylfaen" w:hAnsi="Sylfaen"/>
                <w:color w:val="000000" w:themeColor="text1"/>
                <w:sz w:val="20"/>
                <w:szCs w:val="20"/>
                <w:lang w:val="hy-AM"/>
              </w:rPr>
              <w:t>Գ</w:t>
            </w:r>
            <w:r w:rsidRPr="00C4567C">
              <w:rPr>
                <w:rFonts w:ascii="Times New Roman" w:hAnsi="Times New Roman" w:cs="Times New Roman"/>
                <w:color w:val="000000" w:themeColor="text1"/>
                <w:sz w:val="20"/>
                <w:szCs w:val="20"/>
                <w:lang w:val="hy-AM"/>
              </w:rPr>
              <w:t>․</w:t>
            </w:r>
            <w:r w:rsidRPr="00C4567C">
              <w:rPr>
                <w:rFonts w:ascii="Sylfaen" w:hAnsi="Sylfaen" w:cs="Times New Roman"/>
                <w:color w:val="000000" w:themeColor="text1"/>
                <w:sz w:val="20"/>
                <w:szCs w:val="20"/>
                <w:lang w:val="hy-AM"/>
              </w:rPr>
              <w:t xml:space="preserve"> Լ</w:t>
            </w:r>
            <w:r w:rsidR="00BE3931" w:rsidRPr="00C4567C">
              <w:rPr>
                <w:rFonts w:ascii="Sylfaen" w:hAnsi="Sylfaen" w:cs="Times New Roman"/>
                <w:color w:val="000000" w:themeColor="text1"/>
                <w:sz w:val="20"/>
                <w:szCs w:val="20"/>
                <w:lang w:val="hy-AM"/>
              </w:rPr>
              <w:t>ե</w:t>
            </w:r>
            <w:r w:rsidR="007B121B">
              <w:rPr>
                <w:rFonts w:ascii="Sylfaen" w:hAnsi="Sylfaen" w:cs="Times New Roman"/>
                <w:color w:val="000000" w:themeColor="text1"/>
                <w:sz w:val="20"/>
                <w:szCs w:val="20"/>
                <w:lang w:val="hy-AM"/>
              </w:rPr>
              <w:t>հ</w:t>
            </w:r>
            <w:r w:rsidR="00BE3931" w:rsidRPr="00C4567C">
              <w:rPr>
                <w:rFonts w:ascii="Sylfaen" w:hAnsi="Sylfaen" w:cs="Times New Roman"/>
                <w:color w:val="000000" w:themeColor="text1"/>
                <w:sz w:val="20"/>
                <w:szCs w:val="20"/>
                <w:lang w:val="hy-AM"/>
              </w:rPr>
              <w:t>վազ</w:t>
            </w:r>
          </w:p>
        </w:tc>
        <w:tc>
          <w:tcPr>
            <w:tcW w:w="2267" w:type="dxa"/>
          </w:tcPr>
          <w:p w:rsidR="00C24CA8" w:rsidRPr="00C4567C" w:rsidRDefault="00DA027A" w:rsidP="00C4567C">
            <w:pPr>
              <w:pStyle w:val="TableParagraph"/>
              <w:tabs>
                <w:tab w:val="left" w:pos="240"/>
              </w:tabs>
              <w:ind w:left="-48" w:right="-123"/>
              <w:rPr>
                <w:rFonts w:ascii="Sylfaen" w:hAnsi="Sylfaen"/>
                <w:color w:val="000000" w:themeColor="text1"/>
                <w:sz w:val="20"/>
                <w:szCs w:val="20"/>
              </w:rPr>
            </w:pPr>
            <w:r w:rsidRPr="00C4567C">
              <w:rPr>
                <w:rFonts w:ascii="Sylfaen" w:hAnsi="Sylfaen"/>
                <w:color w:val="000000" w:themeColor="text1"/>
                <w:sz w:val="20"/>
                <w:szCs w:val="20"/>
                <w:lang w:val="hy-AM"/>
              </w:rPr>
              <w:t xml:space="preserve">Հանքաքարի </w:t>
            </w:r>
            <w:r w:rsidR="00C24CA8" w:rsidRPr="00C4567C">
              <w:rPr>
                <w:rFonts w:ascii="Sylfaen" w:hAnsi="Sylfaen"/>
                <w:color w:val="000000" w:themeColor="text1"/>
                <w:sz w:val="20"/>
                <w:szCs w:val="20"/>
              </w:rPr>
              <w:t>փոշի</w:t>
            </w:r>
          </w:p>
          <w:p w:rsidR="00C24CA8" w:rsidRPr="00C4567C" w:rsidRDefault="00C24CA8" w:rsidP="00C4567C">
            <w:pPr>
              <w:pStyle w:val="TableParagraph"/>
              <w:tabs>
                <w:tab w:val="left" w:pos="240"/>
              </w:tabs>
              <w:ind w:left="-48" w:right="-123"/>
              <w:rPr>
                <w:rFonts w:ascii="Sylfaen" w:hAnsi="Sylfaen"/>
                <w:color w:val="000000" w:themeColor="text1"/>
                <w:sz w:val="20"/>
                <w:szCs w:val="20"/>
              </w:rPr>
            </w:pPr>
          </w:p>
        </w:tc>
        <w:tc>
          <w:tcPr>
            <w:tcW w:w="1702" w:type="dxa"/>
          </w:tcPr>
          <w:p w:rsidR="00C24CA8" w:rsidRPr="00C4567C" w:rsidRDefault="00C24CA8" w:rsidP="00C4567C">
            <w:pPr>
              <w:pStyle w:val="TableParagraph"/>
              <w:ind w:left="-48" w:right="-123"/>
              <w:jc w:val="center"/>
              <w:rPr>
                <w:rFonts w:ascii="Sylfaen" w:hAnsi="Sylfaen"/>
                <w:color w:val="000000" w:themeColor="text1"/>
                <w:sz w:val="20"/>
                <w:szCs w:val="20"/>
              </w:rPr>
            </w:pPr>
            <w:r w:rsidRPr="00C4567C">
              <w:rPr>
                <w:rFonts w:ascii="Sylfaen" w:hAnsi="Sylfaen"/>
                <w:color w:val="000000" w:themeColor="text1"/>
                <w:sz w:val="20"/>
                <w:szCs w:val="20"/>
              </w:rPr>
              <w:t>նմուշառում,</w:t>
            </w:r>
            <w:r w:rsidRPr="00C4567C">
              <w:rPr>
                <w:rFonts w:ascii="Sylfaen" w:hAnsi="Sylfaen"/>
                <w:color w:val="000000" w:themeColor="text1"/>
                <w:spacing w:val="-11"/>
                <w:sz w:val="20"/>
                <w:szCs w:val="20"/>
              </w:rPr>
              <w:t xml:space="preserve"> </w:t>
            </w:r>
            <w:r w:rsidRPr="00C4567C">
              <w:rPr>
                <w:rFonts w:ascii="Sylfaen" w:hAnsi="Sylfaen"/>
                <w:color w:val="000000" w:themeColor="text1"/>
                <w:sz w:val="20"/>
                <w:szCs w:val="20"/>
              </w:rPr>
              <w:t>չափումների ավտոմատ</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չափման սարքերով.</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փոշու կոնցենտրացիա</w:t>
            </w:r>
            <w:r w:rsidR="00DE406D" w:rsidRPr="00C4567C">
              <w:rPr>
                <w:rFonts w:ascii="Sylfaen" w:hAnsi="Sylfaen"/>
                <w:color w:val="000000" w:themeColor="text1"/>
                <w:sz w:val="20"/>
                <w:szCs w:val="20"/>
              </w:rPr>
              <w:t xml:space="preserve"> – Aerocet 831</w:t>
            </w:r>
            <w:r w:rsidRPr="00C4567C">
              <w:rPr>
                <w:rFonts w:ascii="Sylfaen" w:hAnsi="Sylfaen"/>
                <w:color w:val="000000" w:themeColor="text1"/>
                <w:sz w:val="20"/>
                <w:szCs w:val="20"/>
              </w:rPr>
              <w:t>:</w:t>
            </w:r>
          </w:p>
        </w:tc>
        <w:tc>
          <w:tcPr>
            <w:tcW w:w="1843" w:type="dxa"/>
          </w:tcPr>
          <w:p w:rsidR="00C24CA8" w:rsidRPr="00C4567C" w:rsidRDefault="00C24CA8" w:rsidP="00C4567C">
            <w:pPr>
              <w:pStyle w:val="TableParagraph"/>
              <w:ind w:left="-48" w:right="-123" w:firstLine="48"/>
              <w:rPr>
                <w:rFonts w:ascii="Sylfaen" w:hAnsi="Sylfaen"/>
                <w:color w:val="000000" w:themeColor="text1"/>
                <w:sz w:val="20"/>
                <w:szCs w:val="20"/>
              </w:rPr>
            </w:pPr>
            <w:r w:rsidRPr="00C4567C">
              <w:rPr>
                <w:rFonts w:ascii="Sylfaen" w:hAnsi="Sylfaen"/>
                <w:color w:val="000000" w:themeColor="text1"/>
                <w:sz w:val="20"/>
                <w:szCs w:val="20"/>
                <w:shd w:val="clear" w:color="auto" w:fill="FFFFFF"/>
              </w:rPr>
              <w:t>շաբաթական մեկ անգամ՝ 24 ժամ տևողությամբ</w:t>
            </w:r>
          </w:p>
        </w:tc>
      </w:tr>
      <w:tr w:rsidR="00C24CA8" w:rsidRPr="00C4567C" w:rsidTr="00082706">
        <w:trPr>
          <w:trHeight w:val="1263"/>
          <w:jc w:val="center"/>
        </w:trPr>
        <w:tc>
          <w:tcPr>
            <w:tcW w:w="1604" w:type="dxa"/>
          </w:tcPr>
          <w:p w:rsidR="00C24CA8" w:rsidRPr="00C4567C" w:rsidRDefault="00C24CA8"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Հողային ծածկույթ</w:t>
            </w:r>
          </w:p>
        </w:tc>
        <w:tc>
          <w:tcPr>
            <w:tcW w:w="2115" w:type="dxa"/>
          </w:tcPr>
          <w:p w:rsidR="00F956FF" w:rsidRPr="00C4567C" w:rsidRDefault="00F956FF"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 xml:space="preserve">Ֆաբրիկային հարող </w:t>
            </w:r>
          </w:p>
          <w:p w:rsidR="00F956FF" w:rsidRPr="00C4567C" w:rsidRDefault="00F956FF"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տարածք</w:t>
            </w:r>
          </w:p>
          <w:p w:rsidR="00F956FF" w:rsidRPr="00C4567C" w:rsidRDefault="00F956FF" w:rsidP="00C4567C">
            <w:pPr>
              <w:pStyle w:val="TableParagraph"/>
              <w:ind w:left="-48" w:right="-123"/>
              <w:rPr>
                <w:rFonts w:ascii="Sylfaen" w:hAnsi="Sylfaen"/>
                <w:color w:val="000000" w:themeColor="text1"/>
                <w:sz w:val="20"/>
                <w:szCs w:val="20"/>
                <w:lang w:val="hy-AM"/>
              </w:rPr>
            </w:pPr>
            <w:r w:rsidRPr="00C4567C">
              <w:rPr>
                <w:rFonts w:ascii="Sylfaen" w:hAnsi="Sylfaen"/>
                <w:color w:val="000000" w:themeColor="text1"/>
                <w:sz w:val="20"/>
                <w:szCs w:val="20"/>
                <w:lang w:val="hy-AM"/>
              </w:rPr>
              <w:t>Ստուգողական կետում</w:t>
            </w:r>
          </w:p>
        </w:tc>
        <w:tc>
          <w:tcPr>
            <w:tcW w:w="2267" w:type="dxa"/>
          </w:tcPr>
          <w:p w:rsidR="00C24CA8" w:rsidRPr="00C4567C" w:rsidRDefault="00C24CA8" w:rsidP="00C4567C">
            <w:pPr>
              <w:pStyle w:val="TableParagraph"/>
              <w:ind w:right="-123"/>
              <w:rPr>
                <w:rFonts w:ascii="Sylfaen" w:hAnsi="Sylfaen"/>
                <w:color w:val="000000" w:themeColor="text1"/>
                <w:sz w:val="20"/>
                <w:szCs w:val="20"/>
              </w:rPr>
            </w:pPr>
            <w:r w:rsidRPr="00C4567C">
              <w:rPr>
                <w:rFonts w:ascii="Sylfaen" w:hAnsi="Sylfaen"/>
                <w:color w:val="000000" w:themeColor="text1"/>
                <w:sz w:val="20"/>
                <w:szCs w:val="20"/>
              </w:rPr>
              <w:t>As,</w:t>
            </w:r>
            <w:r w:rsidRPr="00C4567C">
              <w:rPr>
                <w:rFonts w:ascii="Sylfaen" w:hAnsi="Sylfaen"/>
                <w:color w:val="000000" w:themeColor="text1"/>
                <w:spacing w:val="3"/>
                <w:sz w:val="20"/>
                <w:szCs w:val="20"/>
              </w:rPr>
              <w:t xml:space="preserve"> </w:t>
            </w:r>
            <w:r w:rsidRPr="00C4567C">
              <w:rPr>
                <w:rFonts w:ascii="Sylfaen" w:hAnsi="Sylfaen"/>
                <w:color w:val="000000" w:themeColor="text1"/>
                <w:sz w:val="20"/>
                <w:szCs w:val="20"/>
              </w:rPr>
              <w:t>Fe,</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Sb,</w:t>
            </w:r>
          </w:p>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rPr>
              <w:t xml:space="preserve"> Zn,</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S,</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Cu,</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Pb,</w:t>
            </w:r>
            <w:r w:rsidRPr="00C4567C">
              <w:rPr>
                <w:rFonts w:ascii="Sylfaen" w:hAnsi="Sylfaen"/>
                <w:color w:val="000000" w:themeColor="text1"/>
                <w:spacing w:val="-6"/>
                <w:sz w:val="20"/>
                <w:szCs w:val="20"/>
              </w:rPr>
              <w:t xml:space="preserve"> </w:t>
            </w:r>
          </w:p>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rPr>
              <w:t>նավթամթերք-</w:t>
            </w:r>
          </w:p>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rPr>
              <w:t>ներ</w:t>
            </w:r>
          </w:p>
        </w:tc>
        <w:tc>
          <w:tcPr>
            <w:tcW w:w="1702" w:type="dxa"/>
          </w:tcPr>
          <w:p w:rsidR="00C24CA8" w:rsidRPr="00C4567C" w:rsidRDefault="00C24CA8" w:rsidP="00C4567C">
            <w:pPr>
              <w:pStyle w:val="TableParagraph"/>
              <w:ind w:left="-48" w:right="-123"/>
              <w:rPr>
                <w:rFonts w:ascii="Sylfaen" w:hAnsi="Sylfaen"/>
                <w:color w:val="000000" w:themeColor="text1"/>
                <w:sz w:val="20"/>
                <w:szCs w:val="20"/>
              </w:rPr>
            </w:pPr>
          </w:p>
          <w:p w:rsidR="00C24CA8" w:rsidRPr="00C4567C" w:rsidRDefault="00C24CA8" w:rsidP="00C4567C">
            <w:pPr>
              <w:pStyle w:val="TableParagraph"/>
              <w:ind w:left="-48" w:right="-123" w:hanging="20"/>
              <w:rPr>
                <w:rFonts w:ascii="Sylfaen" w:hAnsi="Sylfaen"/>
                <w:color w:val="000000" w:themeColor="text1"/>
                <w:sz w:val="20"/>
                <w:szCs w:val="20"/>
              </w:rPr>
            </w:pPr>
            <w:r w:rsidRPr="00C4567C">
              <w:rPr>
                <w:rFonts w:ascii="Sylfaen" w:hAnsi="Sylfaen"/>
                <w:color w:val="000000" w:themeColor="text1"/>
                <w:sz w:val="20"/>
                <w:szCs w:val="20"/>
              </w:rPr>
              <w:t>նմուշառում,</w:t>
            </w:r>
            <w:r w:rsidRPr="00C4567C">
              <w:rPr>
                <w:rFonts w:ascii="Sylfaen" w:hAnsi="Sylfaen"/>
                <w:color w:val="000000" w:themeColor="text1"/>
                <w:spacing w:val="-13"/>
                <w:sz w:val="20"/>
                <w:szCs w:val="20"/>
              </w:rPr>
              <w:t xml:space="preserve"> </w:t>
            </w:r>
            <w:r w:rsidRPr="00C4567C">
              <w:rPr>
                <w:rFonts w:ascii="Sylfaen" w:hAnsi="Sylfaen"/>
                <w:color w:val="000000" w:themeColor="text1"/>
                <w:sz w:val="20"/>
                <w:szCs w:val="20"/>
              </w:rPr>
              <w:t>նմուշի</w:t>
            </w:r>
            <w:r w:rsidR="00C4567C">
              <w:rPr>
                <w:rFonts w:ascii="Sylfaen" w:hAnsi="Sylfaen"/>
                <w:color w:val="000000" w:themeColor="text1"/>
                <w:sz w:val="20"/>
                <w:szCs w:val="20"/>
                <w:lang w:val="hy-AM"/>
              </w:rPr>
              <w:t xml:space="preserve"> </w:t>
            </w:r>
            <w:r w:rsidRPr="00C4567C">
              <w:rPr>
                <w:rFonts w:ascii="Sylfaen" w:hAnsi="Sylfaen"/>
                <w:color w:val="000000" w:themeColor="text1"/>
                <w:spacing w:val="-47"/>
                <w:sz w:val="20"/>
                <w:szCs w:val="20"/>
              </w:rPr>
              <w:t xml:space="preserve"> </w:t>
            </w:r>
            <w:r w:rsidRPr="00C4567C">
              <w:rPr>
                <w:rFonts w:ascii="Sylfaen" w:hAnsi="Sylfaen"/>
                <w:color w:val="000000" w:themeColor="text1"/>
                <w:sz w:val="20"/>
                <w:szCs w:val="20"/>
              </w:rPr>
              <w:t>քիմիական</w:t>
            </w:r>
            <w:r w:rsidRPr="00C4567C">
              <w:rPr>
                <w:rFonts w:ascii="Sylfaen" w:hAnsi="Sylfaen"/>
                <w:color w:val="000000" w:themeColor="text1"/>
                <w:spacing w:val="-8"/>
                <w:sz w:val="20"/>
                <w:szCs w:val="20"/>
              </w:rPr>
              <w:t xml:space="preserve"> </w:t>
            </w:r>
            <w:r w:rsidRPr="00C4567C">
              <w:rPr>
                <w:rFonts w:ascii="Sylfaen" w:hAnsi="Sylfaen"/>
                <w:color w:val="000000" w:themeColor="text1"/>
                <w:sz w:val="20"/>
                <w:szCs w:val="20"/>
              </w:rPr>
              <w:t>անալիզ</w:t>
            </w:r>
          </w:p>
        </w:tc>
        <w:tc>
          <w:tcPr>
            <w:tcW w:w="1843" w:type="dxa"/>
          </w:tcPr>
          <w:p w:rsidR="00C24CA8" w:rsidRPr="00C4567C" w:rsidRDefault="00C24CA8" w:rsidP="00C4567C">
            <w:pPr>
              <w:pStyle w:val="TableParagraph"/>
              <w:ind w:left="60" w:right="-123"/>
              <w:rPr>
                <w:rFonts w:ascii="Sylfaen" w:hAnsi="Sylfaen"/>
                <w:color w:val="000000" w:themeColor="text1"/>
                <w:sz w:val="20"/>
                <w:szCs w:val="20"/>
              </w:rPr>
            </w:pPr>
          </w:p>
          <w:p w:rsidR="00C24CA8" w:rsidRPr="00C4567C" w:rsidRDefault="00CE64A0" w:rsidP="00C4567C">
            <w:pPr>
              <w:pStyle w:val="TableParagraph"/>
              <w:ind w:left="-48" w:right="-123" w:hanging="197"/>
              <w:rPr>
                <w:rFonts w:ascii="Sylfaen" w:hAnsi="Sylfaen"/>
                <w:color w:val="000000" w:themeColor="text1"/>
                <w:sz w:val="20"/>
                <w:szCs w:val="20"/>
                <w:lang w:val="hy-AM"/>
              </w:rPr>
            </w:pPr>
            <w:r w:rsidRPr="00C4567C">
              <w:rPr>
                <w:rFonts w:ascii="Sylfaen" w:hAnsi="Sylfaen"/>
                <w:color w:val="000000"/>
                <w:sz w:val="20"/>
                <w:szCs w:val="20"/>
                <w:shd w:val="clear" w:color="auto" w:fill="FFFFFF"/>
              </w:rPr>
              <w:t xml:space="preserve">- </w:t>
            </w:r>
            <w:r w:rsidR="00C4567C">
              <w:rPr>
                <w:rFonts w:ascii="Sylfaen" w:hAnsi="Sylfaen"/>
                <w:color w:val="000000"/>
                <w:sz w:val="20"/>
                <w:szCs w:val="20"/>
                <w:shd w:val="clear" w:color="auto" w:fill="FFFFFF"/>
                <w:lang w:val="hy-AM"/>
              </w:rPr>
              <w:t xml:space="preserve"> </w:t>
            </w:r>
            <w:r w:rsidRPr="00C4567C">
              <w:rPr>
                <w:rFonts w:ascii="Sylfaen" w:hAnsi="Sylfaen"/>
                <w:color w:val="000000"/>
                <w:sz w:val="20"/>
                <w:szCs w:val="20"/>
                <w:shd w:val="clear" w:color="auto" w:fill="FFFFFF"/>
                <w:lang w:val="ru-RU"/>
              </w:rPr>
              <w:t>տ</w:t>
            </w:r>
            <w:r w:rsidRPr="00C4567C">
              <w:rPr>
                <w:rFonts w:ascii="Sylfaen" w:hAnsi="Sylfaen"/>
                <w:color w:val="000000"/>
                <w:sz w:val="20"/>
                <w:szCs w:val="20"/>
                <w:shd w:val="clear" w:color="auto" w:fill="FFFFFF"/>
              </w:rPr>
              <w:t>արեկան մեկ անգամ</w:t>
            </w:r>
            <w:r w:rsidRPr="00C4567C">
              <w:rPr>
                <w:rFonts w:ascii="Sylfaen" w:hAnsi="Sylfaen"/>
                <w:color w:val="000000"/>
                <w:sz w:val="20"/>
                <w:szCs w:val="20"/>
              </w:rPr>
              <w:br/>
            </w:r>
            <w:r w:rsidRPr="00C4567C">
              <w:rPr>
                <w:rFonts w:ascii="Sylfaen" w:hAnsi="Sylfaen"/>
                <w:color w:val="000000"/>
                <w:sz w:val="20"/>
                <w:szCs w:val="20"/>
                <w:shd w:val="clear" w:color="auto" w:fill="FFFFFF"/>
              </w:rPr>
              <w:t>- ամսական մեկ անգամ</w:t>
            </w:r>
            <w:r w:rsidRPr="00C4567C">
              <w:rPr>
                <w:rFonts w:ascii="Sylfaen" w:hAnsi="Sylfaen"/>
                <w:color w:val="000000" w:themeColor="text1"/>
                <w:sz w:val="20"/>
                <w:szCs w:val="20"/>
                <w:lang w:val="hy-AM"/>
              </w:rPr>
              <w:t xml:space="preserve"> </w:t>
            </w:r>
          </w:p>
        </w:tc>
      </w:tr>
      <w:tr w:rsidR="00C24CA8" w:rsidRPr="00C4567C" w:rsidTr="00082706">
        <w:trPr>
          <w:trHeight w:val="980"/>
          <w:jc w:val="center"/>
        </w:trPr>
        <w:tc>
          <w:tcPr>
            <w:tcW w:w="1604" w:type="dxa"/>
          </w:tcPr>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lang w:val="hy-AM"/>
              </w:rPr>
              <w:t>Կ</w:t>
            </w:r>
            <w:r w:rsidRPr="00C4567C">
              <w:rPr>
                <w:rFonts w:ascii="Sylfaen" w:hAnsi="Sylfaen"/>
                <w:color w:val="000000" w:themeColor="text1"/>
                <w:sz w:val="20"/>
                <w:szCs w:val="20"/>
              </w:rPr>
              <w:t>ենսաբազմա</w:t>
            </w:r>
            <w:r w:rsidRPr="00C4567C">
              <w:rPr>
                <w:rFonts w:ascii="Sylfaen" w:hAnsi="Sylfaen"/>
                <w:color w:val="000000" w:themeColor="text1"/>
                <w:spacing w:val="-50"/>
                <w:sz w:val="20"/>
                <w:szCs w:val="20"/>
              </w:rPr>
              <w:t xml:space="preserve"> </w:t>
            </w:r>
            <w:r w:rsidR="00C4567C">
              <w:rPr>
                <w:rFonts w:ascii="Sylfaen" w:hAnsi="Sylfaen"/>
                <w:color w:val="000000" w:themeColor="text1"/>
                <w:spacing w:val="-50"/>
                <w:sz w:val="20"/>
                <w:szCs w:val="20"/>
                <w:lang w:val="hy-AM"/>
              </w:rPr>
              <w:softHyphen/>
              <w:t>զ</w:t>
            </w:r>
            <w:r w:rsidRPr="00C4567C">
              <w:rPr>
                <w:rFonts w:ascii="Sylfaen" w:hAnsi="Sylfaen"/>
                <w:color w:val="000000" w:themeColor="text1"/>
                <w:sz w:val="20"/>
                <w:szCs w:val="20"/>
              </w:rPr>
              <w:t>անություն</w:t>
            </w:r>
          </w:p>
        </w:tc>
        <w:tc>
          <w:tcPr>
            <w:tcW w:w="2115" w:type="dxa"/>
          </w:tcPr>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z w:val="20"/>
                <w:szCs w:val="20"/>
              </w:rPr>
              <w:t>Հարստացուցիչ ֆաբրիկայի</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և պոչամբարի</w:t>
            </w:r>
            <w:r w:rsidRPr="00C4567C">
              <w:rPr>
                <w:rFonts w:ascii="Sylfaen" w:hAnsi="Sylfaen"/>
                <w:color w:val="000000" w:themeColor="text1"/>
                <w:spacing w:val="1"/>
                <w:sz w:val="20"/>
                <w:szCs w:val="20"/>
              </w:rPr>
              <w:t xml:space="preserve"> </w:t>
            </w:r>
            <w:r w:rsidRPr="00C4567C">
              <w:rPr>
                <w:rFonts w:ascii="Sylfaen" w:hAnsi="Sylfaen"/>
                <w:color w:val="000000" w:themeColor="text1"/>
                <w:spacing w:val="-1"/>
                <w:sz w:val="20"/>
                <w:szCs w:val="20"/>
              </w:rPr>
              <w:t>սանիտարապաշ</w:t>
            </w:r>
            <w:r w:rsidR="00C4567C">
              <w:rPr>
                <w:rFonts w:ascii="Sylfaen" w:hAnsi="Sylfaen"/>
                <w:color w:val="000000" w:themeColor="text1"/>
                <w:spacing w:val="-1"/>
                <w:sz w:val="20"/>
                <w:szCs w:val="20"/>
                <w:lang w:val="hy-AM"/>
              </w:rPr>
              <w:t>տ</w:t>
            </w:r>
            <w:r w:rsidR="00C4567C">
              <w:rPr>
                <w:rFonts w:ascii="Sylfaen" w:hAnsi="Sylfaen"/>
                <w:color w:val="000000" w:themeColor="text1"/>
                <w:spacing w:val="-1"/>
                <w:sz w:val="20"/>
                <w:szCs w:val="20"/>
                <w:lang w:val="hy-AM"/>
              </w:rPr>
              <w:softHyphen/>
            </w:r>
            <w:r w:rsidRPr="00C4567C">
              <w:rPr>
                <w:rFonts w:ascii="Sylfaen" w:hAnsi="Sylfaen"/>
                <w:color w:val="000000" w:themeColor="text1"/>
                <w:spacing w:val="-1"/>
                <w:sz w:val="20"/>
                <w:szCs w:val="20"/>
              </w:rPr>
              <w:t>պանական</w:t>
            </w:r>
            <w:r w:rsidRPr="00C4567C">
              <w:rPr>
                <w:rFonts w:ascii="Sylfaen" w:hAnsi="Sylfaen"/>
                <w:color w:val="000000" w:themeColor="text1"/>
                <w:spacing w:val="-42"/>
                <w:sz w:val="20"/>
                <w:szCs w:val="20"/>
              </w:rPr>
              <w:t xml:space="preserve"> </w:t>
            </w:r>
            <w:r w:rsidRPr="00C4567C">
              <w:rPr>
                <w:rFonts w:ascii="Sylfaen" w:hAnsi="Sylfaen"/>
                <w:color w:val="000000" w:themeColor="text1"/>
                <w:sz w:val="20"/>
                <w:szCs w:val="20"/>
              </w:rPr>
              <w:t>գոտի</w:t>
            </w:r>
          </w:p>
        </w:tc>
        <w:tc>
          <w:tcPr>
            <w:tcW w:w="2267" w:type="dxa"/>
          </w:tcPr>
          <w:p w:rsidR="00C24CA8" w:rsidRPr="00C4567C" w:rsidRDefault="00C24CA8" w:rsidP="00C4567C">
            <w:pPr>
              <w:pStyle w:val="TableParagraph"/>
              <w:ind w:left="-48" w:right="-123"/>
              <w:rPr>
                <w:rFonts w:ascii="Sylfaen" w:hAnsi="Sylfaen"/>
                <w:color w:val="000000" w:themeColor="text1"/>
                <w:sz w:val="20"/>
                <w:szCs w:val="20"/>
              </w:rPr>
            </w:pPr>
            <w:r w:rsidRPr="00C4567C">
              <w:rPr>
                <w:rFonts w:ascii="Sylfaen" w:hAnsi="Sylfaen"/>
                <w:color w:val="000000" w:themeColor="text1"/>
                <w:spacing w:val="-1"/>
                <w:sz w:val="20"/>
                <w:szCs w:val="20"/>
              </w:rPr>
              <w:t>Կենսաբազմազանու</w:t>
            </w:r>
            <w:r w:rsidR="00C4567C">
              <w:rPr>
                <w:rFonts w:ascii="Sylfaen" w:hAnsi="Sylfaen"/>
                <w:color w:val="000000" w:themeColor="text1"/>
                <w:spacing w:val="-1"/>
                <w:sz w:val="20"/>
                <w:szCs w:val="20"/>
              </w:rPr>
              <w:softHyphen/>
            </w:r>
            <w:r w:rsidRPr="00C4567C">
              <w:rPr>
                <w:rFonts w:ascii="Sylfaen" w:hAnsi="Sylfaen"/>
                <w:color w:val="000000" w:themeColor="text1"/>
                <w:spacing w:val="-1"/>
                <w:sz w:val="20"/>
                <w:szCs w:val="20"/>
              </w:rPr>
              <w:t>թյան</w:t>
            </w:r>
            <w:r w:rsidRPr="00C4567C">
              <w:rPr>
                <w:rFonts w:ascii="Sylfaen" w:hAnsi="Sylfaen"/>
                <w:color w:val="000000" w:themeColor="text1"/>
                <w:spacing w:val="-42"/>
                <w:sz w:val="20"/>
                <w:szCs w:val="20"/>
              </w:rPr>
              <w:t xml:space="preserve"> </w:t>
            </w:r>
            <w:r w:rsidR="00C4567C">
              <w:rPr>
                <w:rFonts w:ascii="Sylfaen" w:hAnsi="Sylfaen"/>
                <w:color w:val="000000" w:themeColor="text1"/>
                <w:spacing w:val="-42"/>
                <w:sz w:val="20"/>
                <w:szCs w:val="20"/>
                <w:lang w:val="hy-AM"/>
              </w:rPr>
              <w:t xml:space="preserve"> </w:t>
            </w:r>
            <w:r w:rsidRPr="00C4567C">
              <w:rPr>
                <w:rFonts w:ascii="Sylfaen" w:hAnsi="Sylfaen"/>
                <w:color w:val="000000" w:themeColor="text1"/>
                <w:sz w:val="20"/>
                <w:szCs w:val="20"/>
              </w:rPr>
              <w:t>առկա</w:t>
            </w:r>
            <w:r w:rsidRPr="00C4567C">
              <w:rPr>
                <w:rFonts w:ascii="Sylfaen" w:hAnsi="Sylfaen"/>
                <w:color w:val="000000" w:themeColor="text1"/>
                <w:spacing w:val="-4"/>
                <w:sz w:val="20"/>
                <w:szCs w:val="20"/>
              </w:rPr>
              <w:t xml:space="preserve"> </w:t>
            </w:r>
            <w:r w:rsidRPr="00C4567C">
              <w:rPr>
                <w:rFonts w:ascii="Sylfaen" w:hAnsi="Sylfaen"/>
                <w:color w:val="000000" w:themeColor="text1"/>
                <w:sz w:val="20"/>
                <w:szCs w:val="20"/>
              </w:rPr>
              <w:t>վիճակը</w:t>
            </w:r>
          </w:p>
        </w:tc>
        <w:tc>
          <w:tcPr>
            <w:tcW w:w="1702" w:type="dxa"/>
          </w:tcPr>
          <w:p w:rsidR="00C24CA8" w:rsidRPr="00C4567C" w:rsidRDefault="00C24CA8" w:rsidP="00C4567C">
            <w:pPr>
              <w:pStyle w:val="TableParagraph"/>
              <w:ind w:left="-48" w:right="-123"/>
              <w:jc w:val="center"/>
              <w:rPr>
                <w:rFonts w:ascii="Sylfaen" w:hAnsi="Sylfaen"/>
                <w:color w:val="000000" w:themeColor="text1"/>
                <w:sz w:val="20"/>
                <w:szCs w:val="20"/>
              </w:rPr>
            </w:pPr>
            <w:r w:rsidRPr="00C4567C">
              <w:rPr>
                <w:rFonts w:ascii="Sylfaen" w:hAnsi="Sylfaen"/>
                <w:color w:val="000000" w:themeColor="text1"/>
                <w:sz w:val="20"/>
                <w:szCs w:val="20"/>
              </w:rPr>
              <w:t>երթուղային</w:t>
            </w:r>
          </w:p>
        </w:tc>
        <w:tc>
          <w:tcPr>
            <w:tcW w:w="1843" w:type="dxa"/>
          </w:tcPr>
          <w:p w:rsidR="00C24CA8" w:rsidRPr="00C4567C" w:rsidRDefault="00C24CA8" w:rsidP="00C4567C">
            <w:pPr>
              <w:pStyle w:val="TableParagraph"/>
              <w:ind w:left="-48" w:right="-123"/>
              <w:jc w:val="center"/>
              <w:rPr>
                <w:rFonts w:ascii="Sylfaen" w:hAnsi="Sylfaen"/>
                <w:color w:val="000000" w:themeColor="text1"/>
                <w:sz w:val="20"/>
                <w:szCs w:val="20"/>
              </w:rPr>
            </w:pPr>
            <w:r w:rsidRPr="00C4567C">
              <w:rPr>
                <w:rFonts w:ascii="Sylfaen" w:hAnsi="Sylfaen"/>
                <w:color w:val="000000" w:themeColor="text1"/>
                <w:sz w:val="20"/>
                <w:szCs w:val="20"/>
              </w:rPr>
              <w:t>Տարին</w:t>
            </w:r>
            <w:r w:rsidRPr="00C4567C">
              <w:rPr>
                <w:rFonts w:ascii="Sylfaen" w:hAnsi="Sylfaen"/>
                <w:color w:val="000000" w:themeColor="text1"/>
                <w:spacing w:val="-1"/>
                <w:sz w:val="20"/>
                <w:szCs w:val="20"/>
              </w:rPr>
              <w:t xml:space="preserve"> </w:t>
            </w:r>
            <w:r w:rsidRPr="00C4567C">
              <w:rPr>
                <w:rFonts w:ascii="Sylfaen" w:hAnsi="Sylfaen"/>
                <w:color w:val="000000" w:themeColor="text1"/>
                <w:sz w:val="20"/>
                <w:szCs w:val="20"/>
              </w:rPr>
              <w:t>մեկ</w:t>
            </w:r>
          </w:p>
        </w:tc>
      </w:tr>
    </w:tbl>
    <w:p w:rsidR="00407021" w:rsidRPr="0093637F" w:rsidRDefault="00407021" w:rsidP="00407021">
      <w:pPr>
        <w:spacing w:line="235" w:lineRule="auto"/>
        <w:jc w:val="center"/>
        <w:rPr>
          <w:rFonts w:ascii="Sylfaen" w:hAnsi="Sylfaen"/>
          <w:b/>
          <w:color w:val="000000" w:themeColor="text1"/>
          <w:sz w:val="24"/>
          <w:szCs w:val="24"/>
          <w:lang w:val="hy-AM"/>
        </w:rPr>
      </w:pPr>
      <w:r w:rsidRPr="0093637F">
        <w:rPr>
          <w:rFonts w:ascii="Sylfaen" w:hAnsi="Sylfaen"/>
          <w:b/>
          <w:color w:val="000000" w:themeColor="text1"/>
          <w:sz w:val="24"/>
          <w:szCs w:val="24"/>
          <w:lang w:val="hy-AM"/>
        </w:rPr>
        <w:lastRenderedPageBreak/>
        <w:t>Գնահաշվարկ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2336"/>
        <w:gridCol w:w="1352"/>
        <w:gridCol w:w="1429"/>
        <w:gridCol w:w="1260"/>
        <w:gridCol w:w="1241"/>
        <w:gridCol w:w="1348"/>
      </w:tblGrid>
      <w:tr w:rsidR="00130522" w:rsidRPr="00D06027" w:rsidTr="00C43561">
        <w:tc>
          <w:tcPr>
            <w:tcW w:w="464" w:type="dxa"/>
          </w:tcPr>
          <w:p w:rsidR="00130522" w:rsidRPr="00D06027" w:rsidRDefault="00130522" w:rsidP="00D06027">
            <w:pPr>
              <w:spacing w:before="40" w:after="40" w:line="240" w:lineRule="auto"/>
              <w:jc w:val="center"/>
              <w:rPr>
                <w:rFonts w:ascii="Sylfaen" w:hAnsi="Sylfaen"/>
                <w:color w:val="000000" w:themeColor="text1"/>
                <w:lang w:val="hy-AM"/>
              </w:rPr>
            </w:pPr>
          </w:p>
        </w:tc>
        <w:tc>
          <w:tcPr>
            <w:tcW w:w="2336" w:type="dxa"/>
          </w:tcPr>
          <w:p w:rsidR="00130522" w:rsidRPr="00D06027" w:rsidRDefault="00130522"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Գործ</w:t>
            </w:r>
            <w:r w:rsidR="00B504A8" w:rsidRPr="00D06027">
              <w:rPr>
                <w:rFonts w:ascii="Sylfaen" w:hAnsi="Sylfaen"/>
                <w:color w:val="000000" w:themeColor="text1"/>
              </w:rPr>
              <w:t>ու</w:t>
            </w:r>
            <w:r w:rsidRPr="00D06027">
              <w:rPr>
                <w:rFonts w:ascii="Sylfaen" w:hAnsi="Sylfaen"/>
                <w:color w:val="000000" w:themeColor="text1"/>
                <w:lang w:val="hy-AM"/>
              </w:rPr>
              <w:t>նեությու</w:t>
            </w:r>
            <w:r w:rsidR="00B504A8" w:rsidRPr="00D06027">
              <w:rPr>
                <w:rFonts w:ascii="Sylfaen" w:hAnsi="Sylfaen"/>
                <w:color w:val="000000" w:themeColor="text1"/>
              </w:rPr>
              <w:t>ն</w:t>
            </w:r>
            <w:r w:rsidRPr="00D06027">
              <w:rPr>
                <w:rFonts w:ascii="Sylfaen" w:hAnsi="Sylfaen"/>
                <w:color w:val="000000" w:themeColor="text1"/>
                <w:lang w:val="hy-AM"/>
              </w:rPr>
              <w:t>ը</w:t>
            </w:r>
          </w:p>
          <w:p w:rsidR="00130522" w:rsidRPr="00D06027" w:rsidRDefault="00130522" w:rsidP="00D06027">
            <w:pPr>
              <w:spacing w:before="40" w:after="40" w:line="240" w:lineRule="auto"/>
              <w:jc w:val="center"/>
              <w:rPr>
                <w:rFonts w:ascii="Sylfaen" w:hAnsi="Sylfaen"/>
                <w:color w:val="000000" w:themeColor="text1"/>
                <w:lang w:val="hy-AM"/>
              </w:rPr>
            </w:pPr>
          </w:p>
        </w:tc>
        <w:tc>
          <w:tcPr>
            <w:tcW w:w="1352" w:type="dxa"/>
          </w:tcPr>
          <w:p w:rsidR="00130522" w:rsidRPr="00D06027" w:rsidRDefault="00A80E0C"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w:t>
            </w:r>
            <w:r w:rsidR="00D06027">
              <w:rPr>
                <w:rFonts w:ascii="Sylfaen" w:hAnsi="Sylfaen"/>
                <w:color w:val="000000" w:themeColor="text1"/>
                <w:lang w:val="hy-AM"/>
              </w:rPr>
              <w:t xml:space="preserve"> </w:t>
            </w:r>
            <w:r w:rsidRPr="00D06027">
              <w:rPr>
                <w:rFonts w:ascii="Sylfaen" w:hAnsi="Sylfaen"/>
                <w:color w:val="000000" w:themeColor="text1"/>
                <w:lang w:val="hy-AM"/>
              </w:rPr>
              <w:t>ն</w:t>
            </w:r>
            <w:r w:rsidR="00130522" w:rsidRPr="00D06027">
              <w:rPr>
                <w:rFonts w:ascii="Sylfaen" w:hAnsi="Sylfaen"/>
                <w:color w:val="000000" w:themeColor="text1"/>
                <w:lang w:val="hy-AM"/>
              </w:rPr>
              <w:t>մուշի արժեքը</w:t>
            </w:r>
            <w:r w:rsidR="00D06027">
              <w:rPr>
                <w:rFonts w:ascii="Sylfaen" w:hAnsi="Sylfaen"/>
                <w:color w:val="000000" w:themeColor="text1"/>
                <w:lang w:val="hy-AM"/>
              </w:rPr>
              <w:t>,</w:t>
            </w:r>
          </w:p>
          <w:p w:rsidR="003871DC" w:rsidRPr="00D06027" w:rsidRDefault="003871DC" w:rsidP="00D06027">
            <w:pPr>
              <w:spacing w:before="40" w:after="40" w:line="240" w:lineRule="auto"/>
              <w:jc w:val="center"/>
              <w:rPr>
                <w:rFonts w:ascii="Times New Roman" w:hAnsi="Times New Roman" w:cs="Times New Roman"/>
                <w:color w:val="000000" w:themeColor="text1"/>
                <w:lang w:val="hy-AM"/>
              </w:rPr>
            </w:pPr>
            <w:r w:rsidRPr="00D06027">
              <w:rPr>
                <w:rFonts w:ascii="Sylfaen" w:hAnsi="Sylfaen"/>
                <w:color w:val="000000" w:themeColor="text1"/>
                <w:lang w:val="hy-AM"/>
              </w:rPr>
              <w:t>հազ</w:t>
            </w:r>
            <w:r w:rsidRPr="00D06027">
              <w:rPr>
                <w:rFonts w:ascii="Times New Roman" w:hAnsi="Times New Roman" w:cs="Times New Roman"/>
                <w:color w:val="000000" w:themeColor="text1"/>
                <w:lang w:val="hy-AM"/>
              </w:rPr>
              <w:t>․դրամ</w:t>
            </w:r>
          </w:p>
        </w:tc>
        <w:tc>
          <w:tcPr>
            <w:tcW w:w="1429" w:type="dxa"/>
          </w:tcPr>
          <w:p w:rsidR="00130522" w:rsidRPr="00D06027" w:rsidRDefault="00130522"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Տվյալ նմուշների միանգամ</w:t>
            </w:r>
            <w:r w:rsidR="00B504A8" w:rsidRPr="00D06027">
              <w:rPr>
                <w:rFonts w:ascii="Sylfaen" w:hAnsi="Sylfaen"/>
                <w:color w:val="000000" w:themeColor="text1"/>
              </w:rPr>
              <w:t>յ</w:t>
            </w:r>
            <w:r w:rsidRPr="00D06027">
              <w:rPr>
                <w:rFonts w:ascii="Sylfaen" w:hAnsi="Sylfaen"/>
                <w:color w:val="000000" w:themeColor="text1"/>
                <w:lang w:val="hy-AM"/>
              </w:rPr>
              <w:t>ա</w:t>
            </w:r>
          </w:p>
          <w:p w:rsidR="00130522" w:rsidRPr="00D06027" w:rsidRDefault="00130522" w:rsidP="00D06027">
            <w:pPr>
              <w:spacing w:before="40" w:after="40" w:line="240" w:lineRule="auto"/>
              <w:jc w:val="center"/>
              <w:rPr>
                <w:rFonts w:ascii="Sylfaen" w:hAnsi="Sylfaen"/>
                <w:color w:val="000000" w:themeColor="text1"/>
              </w:rPr>
            </w:pPr>
            <w:r w:rsidRPr="00D06027">
              <w:rPr>
                <w:rFonts w:ascii="Sylfaen" w:hAnsi="Sylfaen"/>
                <w:color w:val="000000" w:themeColor="text1"/>
                <w:lang w:val="hy-AM"/>
              </w:rPr>
              <w:t>քանակը</w:t>
            </w:r>
          </w:p>
        </w:tc>
        <w:tc>
          <w:tcPr>
            <w:tcW w:w="1260" w:type="dxa"/>
          </w:tcPr>
          <w:p w:rsidR="003B08AF" w:rsidRPr="00D06027" w:rsidRDefault="003B08AF"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Արժեքը</w:t>
            </w:r>
            <w:r w:rsidR="00D06027">
              <w:rPr>
                <w:rFonts w:ascii="Sylfaen" w:hAnsi="Sylfaen"/>
                <w:color w:val="000000" w:themeColor="text1"/>
                <w:lang w:val="hy-AM"/>
              </w:rPr>
              <w:t>,</w:t>
            </w:r>
          </w:p>
          <w:p w:rsidR="003B08AF" w:rsidRPr="00D06027" w:rsidRDefault="003B08AF" w:rsidP="00D06027">
            <w:pPr>
              <w:spacing w:before="40" w:after="40" w:line="240" w:lineRule="auto"/>
              <w:jc w:val="center"/>
              <w:rPr>
                <w:rFonts w:ascii="Times New Roman" w:hAnsi="Times New Roman" w:cs="Times New Roman"/>
                <w:color w:val="000000" w:themeColor="text1"/>
                <w:lang w:val="hy-AM"/>
              </w:rPr>
            </w:pPr>
            <w:r w:rsidRPr="00D06027">
              <w:rPr>
                <w:rFonts w:ascii="Sylfaen" w:hAnsi="Sylfaen"/>
                <w:color w:val="000000" w:themeColor="text1"/>
                <w:lang w:val="hy-AM"/>
              </w:rPr>
              <w:t>հազ</w:t>
            </w:r>
            <w:r w:rsidRPr="00D06027">
              <w:rPr>
                <w:rFonts w:ascii="Times New Roman" w:hAnsi="Times New Roman" w:cs="Times New Roman"/>
                <w:color w:val="000000" w:themeColor="text1"/>
                <w:lang w:val="hy-AM"/>
              </w:rPr>
              <w:t>․դրամ</w:t>
            </w:r>
          </w:p>
        </w:tc>
        <w:tc>
          <w:tcPr>
            <w:tcW w:w="1241" w:type="dxa"/>
          </w:tcPr>
          <w:p w:rsidR="00130522" w:rsidRPr="00D06027" w:rsidRDefault="00130522"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Տարեկան</w:t>
            </w:r>
          </w:p>
          <w:p w:rsidR="00130522" w:rsidRPr="00D06027" w:rsidRDefault="00240A23"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Ք</w:t>
            </w:r>
            <w:r w:rsidR="00130522" w:rsidRPr="00D06027">
              <w:rPr>
                <w:rFonts w:ascii="Sylfaen" w:hAnsi="Sylfaen"/>
                <w:color w:val="000000" w:themeColor="text1"/>
                <w:lang w:val="hy-AM"/>
              </w:rPr>
              <w:t>անակը</w:t>
            </w:r>
          </w:p>
          <w:p w:rsidR="00240A23" w:rsidRPr="00D06027" w:rsidRDefault="00240A23" w:rsidP="00D06027">
            <w:pPr>
              <w:spacing w:before="40" w:after="40" w:line="240" w:lineRule="auto"/>
              <w:jc w:val="center"/>
              <w:rPr>
                <w:rFonts w:ascii="Sylfaen" w:hAnsi="Sylfaen"/>
                <w:color w:val="000000" w:themeColor="text1"/>
                <w:lang w:val="hy-AM"/>
              </w:rPr>
            </w:pPr>
          </w:p>
        </w:tc>
        <w:tc>
          <w:tcPr>
            <w:tcW w:w="1348" w:type="dxa"/>
          </w:tcPr>
          <w:p w:rsidR="00130522" w:rsidRPr="00D06027" w:rsidRDefault="00130522"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Ընդ</w:t>
            </w:r>
            <w:r w:rsidR="00B504A8" w:rsidRPr="00D06027">
              <w:rPr>
                <w:rFonts w:ascii="Sylfaen" w:hAnsi="Sylfaen"/>
                <w:color w:val="000000" w:themeColor="text1"/>
              </w:rPr>
              <w:t>հ</w:t>
            </w:r>
            <w:r w:rsidRPr="00D06027">
              <w:rPr>
                <w:rFonts w:ascii="Sylfaen" w:hAnsi="Sylfaen"/>
                <w:color w:val="000000" w:themeColor="text1"/>
                <w:lang w:val="hy-AM"/>
              </w:rPr>
              <w:t>անուր արժեքը</w:t>
            </w:r>
            <w:r w:rsidR="00D06027">
              <w:rPr>
                <w:rFonts w:ascii="Sylfaen" w:hAnsi="Sylfaen"/>
                <w:color w:val="000000" w:themeColor="text1"/>
                <w:lang w:val="hy-AM"/>
              </w:rPr>
              <w:t>,</w:t>
            </w:r>
          </w:p>
          <w:p w:rsidR="00227E74" w:rsidRPr="00D06027" w:rsidRDefault="00B504A8" w:rsidP="00D06027">
            <w:pPr>
              <w:spacing w:before="40" w:after="40" w:line="240" w:lineRule="auto"/>
              <w:jc w:val="center"/>
              <w:rPr>
                <w:rFonts w:ascii="Times New Roman" w:hAnsi="Times New Roman" w:cs="Times New Roman"/>
                <w:color w:val="000000" w:themeColor="text1"/>
                <w:lang w:val="hy-AM"/>
              </w:rPr>
            </w:pPr>
            <w:r w:rsidRPr="00D06027">
              <w:rPr>
                <w:rFonts w:ascii="Sylfaen" w:hAnsi="Sylfaen"/>
                <w:color w:val="000000" w:themeColor="text1"/>
                <w:lang w:val="hy-AM"/>
              </w:rPr>
              <w:t>հ</w:t>
            </w:r>
            <w:r w:rsidR="00227E74" w:rsidRPr="00D06027">
              <w:rPr>
                <w:rFonts w:ascii="Sylfaen" w:hAnsi="Sylfaen"/>
                <w:color w:val="000000" w:themeColor="text1"/>
                <w:lang w:val="hy-AM"/>
              </w:rPr>
              <w:t>ազ</w:t>
            </w:r>
            <w:r w:rsidR="00227E74" w:rsidRPr="00D06027">
              <w:rPr>
                <w:rFonts w:ascii="Times New Roman" w:hAnsi="Times New Roman" w:cs="Times New Roman"/>
                <w:color w:val="000000" w:themeColor="text1"/>
                <w:lang w:val="hy-AM"/>
              </w:rPr>
              <w:t>․դրամ</w:t>
            </w:r>
          </w:p>
        </w:tc>
      </w:tr>
      <w:tr w:rsidR="00130522" w:rsidRPr="00D06027" w:rsidTr="00D06027">
        <w:tc>
          <w:tcPr>
            <w:tcW w:w="464" w:type="dxa"/>
          </w:tcPr>
          <w:p w:rsidR="00130522" w:rsidRPr="00D06027" w:rsidRDefault="00130522"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w:t>
            </w:r>
          </w:p>
        </w:tc>
        <w:tc>
          <w:tcPr>
            <w:tcW w:w="2336" w:type="dxa"/>
            <w:vAlign w:val="center"/>
          </w:tcPr>
          <w:p w:rsidR="003871DC" w:rsidRPr="00D06027" w:rsidRDefault="003871DC"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Ջրի մեկ</w:t>
            </w:r>
            <w:r w:rsidR="006F5026" w:rsidRPr="00D06027">
              <w:rPr>
                <w:rFonts w:ascii="Sylfaen" w:hAnsi="Sylfaen"/>
                <w:color w:val="000000" w:themeColor="text1"/>
                <w:lang w:val="hy-AM"/>
              </w:rPr>
              <w:t xml:space="preserve">           </w:t>
            </w:r>
          </w:p>
          <w:p w:rsidR="00130522" w:rsidRPr="00D06027" w:rsidRDefault="003871DC"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նմուշառման</w:t>
            </w:r>
            <w:r w:rsidR="006F5026" w:rsidRPr="00D06027">
              <w:rPr>
                <w:rFonts w:ascii="Sylfaen" w:hAnsi="Sylfaen"/>
                <w:color w:val="000000" w:themeColor="text1"/>
                <w:lang w:val="hy-AM"/>
              </w:rPr>
              <w:t xml:space="preserve"> </w:t>
            </w:r>
          </w:p>
        </w:tc>
        <w:tc>
          <w:tcPr>
            <w:tcW w:w="1352" w:type="dxa"/>
          </w:tcPr>
          <w:p w:rsidR="00130522" w:rsidRPr="00D06027" w:rsidRDefault="00240A23"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3</w:t>
            </w:r>
            <w:r w:rsidR="003871DC" w:rsidRPr="00D06027">
              <w:rPr>
                <w:rFonts w:ascii="Sylfaen" w:hAnsi="Sylfaen"/>
                <w:color w:val="000000" w:themeColor="text1"/>
                <w:lang w:val="hy-AM"/>
              </w:rPr>
              <w:t>,0</w:t>
            </w:r>
          </w:p>
        </w:tc>
        <w:tc>
          <w:tcPr>
            <w:tcW w:w="1429" w:type="dxa"/>
          </w:tcPr>
          <w:p w:rsidR="00130522" w:rsidRPr="00D06027" w:rsidRDefault="003B08AF"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 xml:space="preserve">4 </w:t>
            </w:r>
          </w:p>
        </w:tc>
        <w:tc>
          <w:tcPr>
            <w:tcW w:w="1260" w:type="dxa"/>
          </w:tcPr>
          <w:p w:rsidR="00130522" w:rsidRPr="00D06027" w:rsidRDefault="00227E74"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12,0</w:t>
            </w:r>
          </w:p>
        </w:tc>
        <w:tc>
          <w:tcPr>
            <w:tcW w:w="1241" w:type="dxa"/>
          </w:tcPr>
          <w:p w:rsidR="00130522" w:rsidRPr="00D06027" w:rsidRDefault="00240A23"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24</w:t>
            </w:r>
          </w:p>
        </w:tc>
        <w:tc>
          <w:tcPr>
            <w:tcW w:w="1348" w:type="dxa"/>
          </w:tcPr>
          <w:p w:rsidR="00130522" w:rsidRPr="00D06027" w:rsidRDefault="00227E74"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288,0</w:t>
            </w:r>
          </w:p>
        </w:tc>
      </w:tr>
      <w:tr w:rsidR="00130522" w:rsidRPr="00D06027" w:rsidTr="00D06027">
        <w:tc>
          <w:tcPr>
            <w:tcW w:w="464" w:type="dxa"/>
          </w:tcPr>
          <w:p w:rsidR="00130522"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p>
        </w:tc>
        <w:tc>
          <w:tcPr>
            <w:tcW w:w="2336" w:type="dxa"/>
            <w:vAlign w:val="center"/>
          </w:tcPr>
          <w:p w:rsidR="003871DC" w:rsidRPr="00D06027" w:rsidRDefault="003871DC"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 xml:space="preserve">Ջրի </w:t>
            </w:r>
            <w:r w:rsidR="00B504A8" w:rsidRPr="00D06027">
              <w:rPr>
                <w:rFonts w:ascii="Sylfaen" w:hAnsi="Sylfaen"/>
                <w:color w:val="000000" w:themeColor="text1"/>
                <w:lang w:val="hy-AM"/>
              </w:rPr>
              <w:t>քիմի</w:t>
            </w:r>
            <w:r w:rsidRPr="00D06027">
              <w:rPr>
                <w:rFonts w:ascii="Sylfaen" w:hAnsi="Sylfaen"/>
                <w:color w:val="000000" w:themeColor="text1"/>
                <w:lang w:val="hy-AM"/>
              </w:rPr>
              <w:t>ական</w:t>
            </w:r>
          </w:p>
          <w:p w:rsidR="00130522" w:rsidRPr="00D06027" w:rsidRDefault="003871DC"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անալիզ</w:t>
            </w:r>
          </w:p>
        </w:tc>
        <w:tc>
          <w:tcPr>
            <w:tcW w:w="1352" w:type="dxa"/>
          </w:tcPr>
          <w:p w:rsidR="00130522" w:rsidRPr="00D06027" w:rsidRDefault="00D62E2E"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r w:rsidR="00227E74" w:rsidRPr="00D06027">
              <w:rPr>
                <w:rFonts w:ascii="Sylfaen" w:hAnsi="Sylfaen"/>
                <w:color w:val="000000" w:themeColor="text1"/>
                <w:lang w:val="hy-AM"/>
              </w:rPr>
              <w:t>0,0</w:t>
            </w:r>
          </w:p>
        </w:tc>
        <w:tc>
          <w:tcPr>
            <w:tcW w:w="1429" w:type="dxa"/>
          </w:tcPr>
          <w:p w:rsidR="00130522" w:rsidRPr="00D06027" w:rsidRDefault="00227E74"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w:t>
            </w:r>
          </w:p>
        </w:tc>
        <w:tc>
          <w:tcPr>
            <w:tcW w:w="1260" w:type="dxa"/>
          </w:tcPr>
          <w:p w:rsidR="00130522" w:rsidRPr="00D06027" w:rsidRDefault="00D62E2E"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80,0</w:t>
            </w:r>
          </w:p>
        </w:tc>
        <w:tc>
          <w:tcPr>
            <w:tcW w:w="1241" w:type="dxa"/>
          </w:tcPr>
          <w:p w:rsidR="00130522" w:rsidRPr="00D06027" w:rsidRDefault="00C02EC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24</w:t>
            </w:r>
          </w:p>
        </w:tc>
        <w:tc>
          <w:tcPr>
            <w:tcW w:w="1348" w:type="dxa"/>
          </w:tcPr>
          <w:p w:rsidR="00130522" w:rsidRPr="00D06027" w:rsidRDefault="00D62E2E"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1920,0</w:t>
            </w:r>
          </w:p>
        </w:tc>
      </w:tr>
      <w:tr w:rsidR="00130522" w:rsidRPr="00D06027" w:rsidTr="00D06027">
        <w:tc>
          <w:tcPr>
            <w:tcW w:w="464" w:type="dxa"/>
          </w:tcPr>
          <w:p w:rsidR="00130522"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3</w:t>
            </w:r>
          </w:p>
        </w:tc>
        <w:tc>
          <w:tcPr>
            <w:tcW w:w="2336" w:type="dxa"/>
            <w:vAlign w:val="center"/>
          </w:tcPr>
          <w:p w:rsidR="00130522" w:rsidRPr="00D06027" w:rsidRDefault="00F23867"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Օդի նմուշառում</w:t>
            </w:r>
          </w:p>
        </w:tc>
        <w:tc>
          <w:tcPr>
            <w:tcW w:w="1352" w:type="dxa"/>
          </w:tcPr>
          <w:p w:rsidR="00130522" w:rsidRPr="00D06027" w:rsidRDefault="00F23867"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5</w:t>
            </w:r>
          </w:p>
        </w:tc>
        <w:tc>
          <w:tcPr>
            <w:tcW w:w="1429" w:type="dxa"/>
          </w:tcPr>
          <w:p w:rsidR="00130522" w:rsidRPr="00D06027" w:rsidRDefault="00F23867"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3</w:t>
            </w:r>
          </w:p>
        </w:tc>
        <w:tc>
          <w:tcPr>
            <w:tcW w:w="1260" w:type="dxa"/>
          </w:tcPr>
          <w:p w:rsidR="00130522" w:rsidRPr="00D06027" w:rsidRDefault="00F23867"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15</w:t>
            </w:r>
          </w:p>
        </w:tc>
        <w:tc>
          <w:tcPr>
            <w:tcW w:w="1241" w:type="dxa"/>
          </w:tcPr>
          <w:p w:rsidR="00130522" w:rsidRPr="00D06027" w:rsidRDefault="00F23867"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36</w:t>
            </w:r>
          </w:p>
        </w:tc>
        <w:tc>
          <w:tcPr>
            <w:tcW w:w="1348" w:type="dxa"/>
          </w:tcPr>
          <w:p w:rsidR="00130522" w:rsidRPr="00D06027" w:rsidRDefault="00F23867"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540</w:t>
            </w:r>
            <w:r w:rsidR="00FF1C8D" w:rsidRPr="00D06027">
              <w:rPr>
                <w:rFonts w:ascii="Sylfaen" w:hAnsi="Sylfaen"/>
                <w:color w:val="000000" w:themeColor="text1"/>
                <w:lang w:val="hy-AM"/>
              </w:rPr>
              <w:t>,0</w:t>
            </w:r>
          </w:p>
        </w:tc>
      </w:tr>
      <w:tr w:rsidR="00130522" w:rsidRPr="00D06027" w:rsidTr="00D06027">
        <w:tc>
          <w:tcPr>
            <w:tcW w:w="464" w:type="dxa"/>
          </w:tcPr>
          <w:p w:rsidR="00130522"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w:t>
            </w:r>
          </w:p>
        </w:tc>
        <w:tc>
          <w:tcPr>
            <w:tcW w:w="2336" w:type="dxa"/>
            <w:vAlign w:val="center"/>
          </w:tcPr>
          <w:p w:rsidR="00130522" w:rsidRPr="00D06027" w:rsidRDefault="00F23867"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Հողի նմուշառում</w:t>
            </w:r>
          </w:p>
        </w:tc>
        <w:tc>
          <w:tcPr>
            <w:tcW w:w="1352" w:type="dxa"/>
          </w:tcPr>
          <w:p w:rsidR="00130522"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5</w:t>
            </w:r>
          </w:p>
        </w:tc>
        <w:tc>
          <w:tcPr>
            <w:tcW w:w="1429" w:type="dxa"/>
          </w:tcPr>
          <w:p w:rsidR="00130522"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p>
        </w:tc>
        <w:tc>
          <w:tcPr>
            <w:tcW w:w="1260" w:type="dxa"/>
          </w:tcPr>
          <w:p w:rsidR="00130522"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10</w:t>
            </w:r>
          </w:p>
        </w:tc>
        <w:tc>
          <w:tcPr>
            <w:tcW w:w="1241" w:type="dxa"/>
          </w:tcPr>
          <w:p w:rsidR="00130522"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p>
        </w:tc>
        <w:tc>
          <w:tcPr>
            <w:tcW w:w="1348" w:type="dxa"/>
          </w:tcPr>
          <w:p w:rsidR="00130522"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20,0</w:t>
            </w:r>
          </w:p>
        </w:tc>
      </w:tr>
      <w:tr w:rsidR="00FF1C8D" w:rsidRPr="00D06027" w:rsidTr="00D06027">
        <w:tc>
          <w:tcPr>
            <w:tcW w:w="464"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5</w:t>
            </w:r>
          </w:p>
        </w:tc>
        <w:tc>
          <w:tcPr>
            <w:tcW w:w="2336" w:type="dxa"/>
            <w:vAlign w:val="center"/>
          </w:tcPr>
          <w:p w:rsidR="00FF1C8D" w:rsidRPr="00D06027" w:rsidRDefault="00FF1C8D"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Հողի անալիզ</w:t>
            </w:r>
          </w:p>
        </w:tc>
        <w:tc>
          <w:tcPr>
            <w:tcW w:w="1352" w:type="dxa"/>
          </w:tcPr>
          <w:p w:rsidR="00FF1C8D"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30</w:t>
            </w:r>
          </w:p>
        </w:tc>
        <w:tc>
          <w:tcPr>
            <w:tcW w:w="1429" w:type="dxa"/>
          </w:tcPr>
          <w:p w:rsidR="00FF1C8D"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p>
        </w:tc>
        <w:tc>
          <w:tcPr>
            <w:tcW w:w="1260" w:type="dxa"/>
          </w:tcPr>
          <w:p w:rsidR="00FF1C8D"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60</w:t>
            </w:r>
          </w:p>
        </w:tc>
        <w:tc>
          <w:tcPr>
            <w:tcW w:w="1241" w:type="dxa"/>
          </w:tcPr>
          <w:p w:rsidR="00FF1C8D"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2</w:t>
            </w:r>
          </w:p>
        </w:tc>
        <w:tc>
          <w:tcPr>
            <w:tcW w:w="1348" w:type="dxa"/>
          </w:tcPr>
          <w:p w:rsidR="00FF1C8D" w:rsidRPr="00D06027" w:rsidRDefault="00FF1C8D"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120,0</w:t>
            </w:r>
          </w:p>
        </w:tc>
      </w:tr>
      <w:tr w:rsidR="00FF1C8D" w:rsidRPr="00D06027" w:rsidTr="00D06027">
        <w:tc>
          <w:tcPr>
            <w:tcW w:w="464"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6</w:t>
            </w:r>
          </w:p>
        </w:tc>
        <w:tc>
          <w:tcPr>
            <w:tcW w:w="2336" w:type="dxa"/>
            <w:vAlign w:val="center"/>
          </w:tcPr>
          <w:p w:rsidR="00453D39" w:rsidRPr="00D06027" w:rsidRDefault="00453D39"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Կենսաբազմազա</w:t>
            </w:r>
          </w:p>
          <w:p w:rsidR="00FF1C8D" w:rsidRPr="00D06027" w:rsidRDefault="00453D39" w:rsidP="00D06027">
            <w:pPr>
              <w:spacing w:before="40" w:after="40" w:line="240" w:lineRule="auto"/>
              <w:rPr>
                <w:rFonts w:ascii="Sylfaen" w:hAnsi="Sylfaen"/>
                <w:color w:val="000000" w:themeColor="text1"/>
                <w:lang w:val="hy-AM"/>
              </w:rPr>
            </w:pPr>
            <w:r w:rsidRPr="00D06027">
              <w:rPr>
                <w:rFonts w:ascii="Sylfaen" w:hAnsi="Sylfaen"/>
                <w:color w:val="000000" w:themeColor="text1"/>
                <w:lang w:val="hy-AM"/>
              </w:rPr>
              <w:t>նություն</w:t>
            </w:r>
          </w:p>
        </w:tc>
        <w:tc>
          <w:tcPr>
            <w:tcW w:w="1352"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400,0</w:t>
            </w:r>
          </w:p>
        </w:tc>
        <w:tc>
          <w:tcPr>
            <w:tcW w:w="1429"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w:t>
            </w:r>
          </w:p>
        </w:tc>
        <w:tc>
          <w:tcPr>
            <w:tcW w:w="1260"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400,0</w:t>
            </w:r>
          </w:p>
        </w:tc>
        <w:tc>
          <w:tcPr>
            <w:tcW w:w="1241"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w:t>
            </w:r>
          </w:p>
        </w:tc>
        <w:tc>
          <w:tcPr>
            <w:tcW w:w="1348" w:type="dxa"/>
          </w:tcPr>
          <w:p w:rsidR="00FF1C8D" w:rsidRPr="00D06027" w:rsidRDefault="00453D39"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400</w:t>
            </w:r>
          </w:p>
        </w:tc>
      </w:tr>
      <w:tr w:rsidR="00E514BC" w:rsidRPr="00D06027" w:rsidTr="00C43561">
        <w:tc>
          <w:tcPr>
            <w:tcW w:w="464" w:type="dxa"/>
          </w:tcPr>
          <w:p w:rsidR="00E514BC" w:rsidRPr="00D06027" w:rsidRDefault="00E514BC" w:rsidP="00D06027">
            <w:pPr>
              <w:spacing w:before="40" w:after="40" w:line="240" w:lineRule="auto"/>
              <w:jc w:val="center"/>
              <w:rPr>
                <w:rFonts w:ascii="Sylfaen" w:hAnsi="Sylfaen"/>
                <w:color w:val="000000" w:themeColor="text1"/>
                <w:lang w:val="hy-AM"/>
              </w:rPr>
            </w:pPr>
          </w:p>
        </w:tc>
        <w:tc>
          <w:tcPr>
            <w:tcW w:w="2336" w:type="dxa"/>
          </w:tcPr>
          <w:p w:rsidR="00E514BC" w:rsidRPr="00D06027" w:rsidRDefault="00E514BC" w:rsidP="00D06027">
            <w:pPr>
              <w:spacing w:before="40" w:after="40" w:line="240" w:lineRule="auto"/>
              <w:jc w:val="center"/>
              <w:rPr>
                <w:rFonts w:ascii="Sylfaen" w:hAnsi="Sylfaen"/>
                <w:b/>
                <w:color w:val="000000" w:themeColor="text1"/>
                <w:lang w:val="hy-AM"/>
              </w:rPr>
            </w:pPr>
            <w:r w:rsidRPr="00D06027">
              <w:rPr>
                <w:rFonts w:ascii="Sylfaen" w:hAnsi="Sylfaen"/>
                <w:b/>
                <w:color w:val="000000" w:themeColor="text1"/>
                <w:lang w:val="hy-AM"/>
              </w:rPr>
              <w:t>ընդամենը</w:t>
            </w:r>
          </w:p>
        </w:tc>
        <w:tc>
          <w:tcPr>
            <w:tcW w:w="1352" w:type="dxa"/>
          </w:tcPr>
          <w:p w:rsidR="00E514BC" w:rsidRPr="00D06027" w:rsidRDefault="00E514BC"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463,0</w:t>
            </w:r>
          </w:p>
        </w:tc>
        <w:tc>
          <w:tcPr>
            <w:tcW w:w="1429" w:type="dxa"/>
          </w:tcPr>
          <w:p w:rsidR="00E514BC" w:rsidRPr="00D06027" w:rsidRDefault="00E514BC" w:rsidP="00D06027">
            <w:pPr>
              <w:spacing w:before="40" w:after="40" w:line="240" w:lineRule="auto"/>
              <w:jc w:val="center"/>
              <w:rPr>
                <w:rFonts w:ascii="Sylfaen" w:hAnsi="Sylfaen"/>
                <w:color w:val="000000" w:themeColor="text1"/>
                <w:lang w:val="hy-AM"/>
              </w:rPr>
            </w:pPr>
          </w:p>
        </w:tc>
        <w:tc>
          <w:tcPr>
            <w:tcW w:w="1260" w:type="dxa"/>
          </w:tcPr>
          <w:p w:rsidR="00E514BC" w:rsidRPr="00D06027" w:rsidRDefault="00654CB0" w:rsidP="00D06027">
            <w:pPr>
              <w:spacing w:before="40" w:after="40" w:line="240" w:lineRule="auto"/>
              <w:jc w:val="center"/>
              <w:rPr>
                <w:rFonts w:ascii="Sylfaen" w:hAnsi="Sylfaen"/>
                <w:color w:val="000000" w:themeColor="text1"/>
                <w:lang w:val="hy-AM"/>
              </w:rPr>
            </w:pPr>
            <w:r w:rsidRPr="00D06027">
              <w:rPr>
                <w:rFonts w:ascii="Sylfaen" w:hAnsi="Sylfaen"/>
                <w:color w:val="000000" w:themeColor="text1"/>
                <w:lang w:val="hy-AM"/>
              </w:rPr>
              <w:t>1040,0</w:t>
            </w:r>
          </w:p>
        </w:tc>
        <w:tc>
          <w:tcPr>
            <w:tcW w:w="1241" w:type="dxa"/>
          </w:tcPr>
          <w:p w:rsidR="00E514BC" w:rsidRPr="00D06027" w:rsidRDefault="00E514BC" w:rsidP="00D06027">
            <w:pPr>
              <w:spacing w:before="40" w:after="40" w:line="240" w:lineRule="auto"/>
              <w:jc w:val="center"/>
              <w:rPr>
                <w:rFonts w:ascii="Sylfaen" w:hAnsi="Sylfaen"/>
                <w:color w:val="000000" w:themeColor="text1"/>
                <w:lang w:val="hy-AM"/>
              </w:rPr>
            </w:pPr>
          </w:p>
        </w:tc>
        <w:tc>
          <w:tcPr>
            <w:tcW w:w="1348" w:type="dxa"/>
          </w:tcPr>
          <w:p w:rsidR="00E514BC" w:rsidRPr="00D06027" w:rsidRDefault="00654CB0" w:rsidP="00D06027">
            <w:pPr>
              <w:spacing w:before="40" w:after="40" w:line="240" w:lineRule="auto"/>
              <w:jc w:val="center"/>
              <w:rPr>
                <w:rFonts w:ascii="Sylfaen" w:hAnsi="Sylfaen"/>
                <w:b/>
                <w:color w:val="000000" w:themeColor="text1"/>
                <w:lang w:val="hy-AM"/>
              </w:rPr>
            </w:pPr>
            <w:r w:rsidRPr="00D06027">
              <w:rPr>
                <w:rFonts w:ascii="Sylfaen" w:hAnsi="Sylfaen"/>
                <w:b/>
                <w:color w:val="000000" w:themeColor="text1"/>
                <w:lang w:val="hy-AM"/>
              </w:rPr>
              <w:t>3288,0</w:t>
            </w:r>
          </w:p>
        </w:tc>
      </w:tr>
    </w:tbl>
    <w:p w:rsidR="003E601E" w:rsidRPr="0093637F" w:rsidRDefault="003E601E" w:rsidP="00A36140">
      <w:pPr>
        <w:spacing w:after="0" w:line="360" w:lineRule="auto"/>
        <w:rPr>
          <w:rFonts w:ascii="Sylfaen" w:hAnsi="Sylfaen"/>
          <w:color w:val="000000" w:themeColor="text1"/>
          <w:sz w:val="24"/>
          <w:szCs w:val="24"/>
          <w:lang w:val="hy-AM"/>
        </w:rPr>
      </w:pPr>
    </w:p>
    <w:p w:rsidR="003E601E" w:rsidRPr="0093637F" w:rsidRDefault="003E601E" w:rsidP="00A36140">
      <w:pPr>
        <w:spacing w:after="0" w:line="360" w:lineRule="auto"/>
        <w:rPr>
          <w:rFonts w:ascii="Sylfaen" w:hAnsi="Sylfaen"/>
          <w:color w:val="000000" w:themeColor="text1"/>
          <w:sz w:val="24"/>
          <w:szCs w:val="24"/>
          <w:lang w:val="hy-AM"/>
        </w:rPr>
      </w:pPr>
    </w:p>
    <w:p w:rsidR="00F86877" w:rsidRPr="0093637F" w:rsidRDefault="00F86877" w:rsidP="00D06027">
      <w:pPr>
        <w:spacing w:after="0" w:line="360" w:lineRule="auto"/>
        <w:ind w:left="360"/>
        <w:jc w:val="center"/>
        <w:outlineLvl w:val="0"/>
        <w:rPr>
          <w:rFonts w:ascii="Sylfaen" w:hAnsi="Sylfaen"/>
          <w:b/>
          <w:color w:val="000000" w:themeColor="text1"/>
          <w:sz w:val="28"/>
          <w:szCs w:val="28"/>
          <w:lang w:val="hy-AM"/>
        </w:rPr>
      </w:pPr>
      <w:bookmarkStart w:id="191" w:name="_Toc119493413"/>
      <w:bookmarkStart w:id="192" w:name="_Toc134193488"/>
      <w:r w:rsidRPr="0093637F">
        <w:rPr>
          <w:rFonts w:ascii="Sylfaen" w:hAnsi="Sylfaen" w:cs="Arial"/>
          <w:b/>
          <w:color w:val="000000" w:themeColor="text1"/>
          <w:sz w:val="28"/>
          <w:szCs w:val="28"/>
          <w:lang w:val="hy-AM"/>
        </w:rPr>
        <w:t>1</w:t>
      </w:r>
      <w:r w:rsidR="00F30E01" w:rsidRPr="0093637F">
        <w:rPr>
          <w:rFonts w:ascii="Sylfaen" w:hAnsi="Sylfaen" w:cs="Arial"/>
          <w:b/>
          <w:color w:val="000000" w:themeColor="text1"/>
          <w:sz w:val="28"/>
          <w:szCs w:val="28"/>
          <w:lang w:val="ru-RU"/>
        </w:rPr>
        <w:t>1</w:t>
      </w:r>
      <w:r w:rsidRPr="0093637F">
        <w:rPr>
          <w:rFonts w:ascii="Sylfaen" w:hAnsi="Sylfaen" w:cs="Arial"/>
          <w:b/>
          <w:color w:val="000000" w:themeColor="text1"/>
          <w:sz w:val="28"/>
          <w:szCs w:val="28"/>
          <w:lang w:val="hy-AM"/>
        </w:rPr>
        <w:t>.</w:t>
      </w:r>
      <w:bookmarkStart w:id="193" w:name="_Toc66983262"/>
      <w:bookmarkStart w:id="194" w:name="_Toc113371306"/>
      <w:r w:rsidRPr="0093637F">
        <w:rPr>
          <w:rFonts w:ascii="Sylfaen" w:hAnsi="Sylfaen" w:cs="Arial"/>
          <w:b/>
          <w:color w:val="000000" w:themeColor="text1"/>
          <w:sz w:val="28"/>
          <w:szCs w:val="28"/>
          <w:lang w:val="hy-AM"/>
        </w:rPr>
        <w:t>ԲՆԱՊԱՀՊԱՆԱԿԱՆ</w:t>
      </w:r>
      <w:r w:rsidRPr="0093637F">
        <w:rPr>
          <w:rFonts w:ascii="Sylfaen" w:hAnsi="Sylfaen"/>
          <w:b/>
          <w:color w:val="000000" w:themeColor="text1"/>
          <w:sz w:val="28"/>
          <w:szCs w:val="28"/>
          <w:lang w:val="hy-AM"/>
        </w:rPr>
        <w:t xml:space="preserve"> </w:t>
      </w:r>
      <w:r w:rsidRPr="0093637F">
        <w:rPr>
          <w:rFonts w:ascii="Sylfaen" w:hAnsi="Sylfaen" w:cs="Arial"/>
          <w:b/>
          <w:color w:val="000000" w:themeColor="text1"/>
          <w:sz w:val="28"/>
          <w:szCs w:val="28"/>
          <w:lang w:val="hy-AM"/>
        </w:rPr>
        <w:t>ԿԱՌԱՎԱՐՄԱՆ</w:t>
      </w:r>
      <w:r w:rsidRPr="0093637F">
        <w:rPr>
          <w:rFonts w:ascii="Sylfaen" w:hAnsi="Sylfaen"/>
          <w:b/>
          <w:color w:val="000000" w:themeColor="text1"/>
          <w:sz w:val="28"/>
          <w:szCs w:val="28"/>
          <w:lang w:val="hy-AM"/>
        </w:rPr>
        <w:t xml:space="preserve"> </w:t>
      </w:r>
      <w:r w:rsidRPr="0093637F">
        <w:rPr>
          <w:rFonts w:ascii="Sylfaen" w:hAnsi="Sylfaen" w:cs="Arial"/>
          <w:b/>
          <w:color w:val="000000" w:themeColor="text1"/>
          <w:sz w:val="28"/>
          <w:szCs w:val="28"/>
          <w:lang w:val="hy-AM"/>
        </w:rPr>
        <w:t>ՊԼԱՆ</w:t>
      </w:r>
      <w:bookmarkEnd w:id="191"/>
      <w:bookmarkEnd w:id="192"/>
      <w:r w:rsidRPr="0093637F">
        <w:rPr>
          <w:rFonts w:ascii="Sylfaen" w:hAnsi="Sylfaen" w:cs="Arial"/>
          <w:b/>
          <w:color w:val="000000" w:themeColor="text1"/>
          <w:sz w:val="28"/>
          <w:szCs w:val="28"/>
          <w:lang w:val="hy-AM"/>
        </w:rPr>
        <w:t xml:space="preserve"> </w:t>
      </w:r>
      <w:bookmarkEnd w:id="193"/>
      <w:bookmarkEnd w:id="194"/>
    </w:p>
    <w:p w:rsidR="00F86877" w:rsidRPr="0093637F" w:rsidRDefault="00F86877" w:rsidP="00D06027">
      <w:pPr>
        <w:spacing w:after="0" w:line="360" w:lineRule="auto"/>
        <w:ind w:firstLine="567"/>
        <w:jc w:val="both"/>
        <w:rPr>
          <w:rFonts w:ascii="Sylfaen" w:hAnsi="Sylfaen" w:cs="Arial"/>
          <w:color w:val="000000" w:themeColor="text1"/>
          <w:sz w:val="24"/>
          <w:szCs w:val="24"/>
          <w:lang w:val="hy-AM"/>
        </w:rPr>
      </w:pPr>
      <w:r w:rsidRPr="0093637F">
        <w:rPr>
          <w:rFonts w:ascii="Sylfaen" w:hAnsi="Sylfaen" w:cs="Arial"/>
          <w:color w:val="000000" w:themeColor="text1"/>
          <w:sz w:val="24"/>
          <w:szCs w:val="24"/>
          <w:lang w:val="hy-AM"/>
        </w:rPr>
        <w:t>Բնապահպանական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կառավարման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պլանը</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և</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մոնիթորինգի</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ծրագիրը</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թույլ</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կտան</w:t>
      </w:r>
      <w:r w:rsidR="006F5026"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գնահատել</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և</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հսկել</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ազդեցությունը</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շրջակա</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միջավայրի</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վրա</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ժամանակին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ահազանգել</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խախտումների</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մասին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որպեսզի</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դրանք</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ժամանակին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կանխարգելվեն, կասեցվեն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և</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վերացվեն:</w:t>
      </w:r>
    </w:p>
    <w:p w:rsidR="00F86877" w:rsidRPr="0093637F" w:rsidRDefault="00F86877" w:rsidP="00D06027">
      <w:pPr>
        <w:spacing w:after="0" w:line="360" w:lineRule="auto"/>
        <w:ind w:firstLine="567"/>
        <w:jc w:val="both"/>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Բաց ջրավազանների, մթնոլորտային օդի որակի, հողի, ընդհանուր տարածքի կանոնավոր մոնիթորինգը թույլ կտա արագ արձանագրել և ձեռնարկել համա</w:t>
      </w:r>
      <w:r w:rsidRPr="0093637F">
        <w:rPr>
          <w:rFonts w:ascii="Sylfaen" w:hAnsi="Sylfaen" w:cs="Sylfaen"/>
          <w:color w:val="000000" w:themeColor="text1"/>
          <w:sz w:val="24"/>
          <w:szCs w:val="24"/>
          <w:lang w:val="hy-AM"/>
        </w:rPr>
        <w:softHyphen/>
        <w:t>պատասխան միջոցառումներ շրջակա միջավայրի աղտոտումները կանխելու համար:</w:t>
      </w:r>
    </w:p>
    <w:p w:rsidR="00F86877" w:rsidRPr="0093637F" w:rsidRDefault="00F86877" w:rsidP="00D06027">
      <w:pPr>
        <w:spacing w:after="0" w:line="360" w:lineRule="auto"/>
        <w:ind w:firstLine="567"/>
        <w:jc w:val="both"/>
        <w:rPr>
          <w:rFonts w:ascii="Sylfaen" w:hAnsi="Sylfaen" w:cs="GHEAMariam"/>
          <w:color w:val="000000" w:themeColor="text1"/>
          <w:sz w:val="24"/>
          <w:szCs w:val="24"/>
          <w:lang w:val="hy-AM"/>
        </w:rPr>
      </w:pPr>
      <w:r w:rsidRPr="0093637F">
        <w:rPr>
          <w:rFonts w:ascii="Sylfaen" w:hAnsi="Sylfaen" w:cs="Arial"/>
          <w:color w:val="000000" w:themeColor="text1"/>
          <w:sz w:val="24"/>
          <w:szCs w:val="24"/>
          <w:lang w:val="hy-AM"/>
        </w:rPr>
        <w:t>Բնապահպանական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կառավարման</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պլանը</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և</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մոնիթորինգի</w:t>
      </w:r>
      <w:r w:rsidRPr="0093637F">
        <w:rPr>
          <w:rFonts w:ascii="Sylfaen" w:hAnsi="Sylfaen"/>
          <w:color w:val="000000" w:themeColor="text1"/>
          <w:sz w:val="24"/>
          <w:szCs w:val="24"/>
          <w:lang w:val="hy-AM"/>
        </w:rPr>
        <w:t xml:space="preserve"> </w:t>
      </w:r>
      <w:r w:rsidRPr="0093637F">
        <w:rPr>
          <w:rFonts w:ascii="Sylfaen" w:hAnsi="Sylfaen" w:cs="Arial"/>
          <w:color w:val="000000" w:themeColor="text1"/>
          <w:sz w:val="24"/>
          <w:szCs w:val="24"/>
          <w:lang w:val="hy-AM"/>
        </w:rPr>
        <w:t xml:space="preserve">ծրագիրը բերված են </w:t>
      </w:r>
      <w:r w:rsidR="00186196" w:rsidRPr="0093637F">
        <w:rPr>
          <w:rFonts w:ascii="Sylfaen" w:hAnsi="Sylfaen" w:cs="Arial"/>
          <w:color w:val="000000" w:themeColor="text1"/>
          <w:sz w:val="24"/>
          <w:szCs w:val="24"/>
          <w:lang w:val="hy-AM"/>
        </w:rPr>
        <w:t>11</w:t>
      </w:r>
      <w:r w:rsidR="00C43561" w:rsidRPr="0093637F">
        <w:rPr>
          <w:rFonts w:ascii="Sylfaen" w:hAnsi="Sylfaen" w:cs="Arial"/>
          <w:color w:val="000000" w:themeColor="text1"/>
          <w:sz w:val="24"/>
          <w:szCs w:val="24"/>
          <w:lang w:val="hy-AM"/>
        </w:rPr>
        <w:t>.1</w:t>
      </w:r>
      <w:r w:rsidRPr="0093637F">
        <w:rPr>
          <w:rFonts w:ascii="Sylfaen" w:hAnsi="Sylfaen" w:cs="Arial"/>
          <w:color w:val="000000" w:themeColor="text1"/>
          <w:sz w:val="24"/>
          <w:szCs w:val="24"/>
          <w:lang w:val="hy-AM"/>
        </w:rPr>
        <w:t xml:space="preserve"> աղյուսակում, </w:t>
      </w:r>
      <w:r w:rsidRPr="0093637F">
        <w:rPr>
          <w:rFonts w:ascii="Sylfaen" w:hAnsi="Sylfaen" w:cs="Sylfaen"/>
          <w:color w:val="000000" w:themeColor="text1"/>
          <w:sz w:val="24"/>
          <w:szCs w:val="24"/>
          <w:lang w:val="hy-AM"/>
        </w:rPr>
        <w:t>մոնիթորինգի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անցկացման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ծրագիրը՝</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 xml:space="preserve">աղյուսակ </w:t>
      </w:r>
      <w:r w:rsidR="00C43561" w:rsidRPr="0093637F">
        <w:rPr>
          <w:rFonts w:ascii="Sylfaen" w:hAnsi="Sylfaen" w:cs="Sylfaen"/>
          <w:color w:val="000000" w:themeColor="text1"/>
          <w:sz w:val="24"/>
          <w:szCs w:val="24"/>
          <w:lang w:val="hy-AM"/>
        </w:rPr>
        <w:t>1</w:t>
      </w:r>
      <w:r w:rsidR="00186196" w:rsidRPr="0093637F">
        <w:rPr>
          <w:rFonts w:ascii="Sylfaen" w:hAnsi="Sylfaen" w:cs="Sylfaen"/>
          <w:color w:val="000000" w:themeColor="text1"/>
          <w:sz w:val="24"/>
          <w:szCs w:val="24"/>
          <w:lang w:val="hy-AM"/>
        </w:rPr>
        <w:t>0</w:t>
      </w:r>
      <w:r w:rsidR="00C43561" w:rsidRPr="0093637F">
        <w:rPr>
          <w:rFonts w:ascii="Sylfaen" w:hAnsi="Sylfaen" w:cs="Sylfaen"/>
          <w:color w:val="000000" w:themeColor="text1"/>
          <w:sz w:val="24"/>
          <w:szCs w:val="24"/>
          <w:lang w:val="hy-AM"/>
        </w:rPr>
        <w:t>.1</w:t>
      </w:r>
      <w:r w:rsidRPr="0093637F">
        <w:rPr>
          <w:rFonts w:ascii="Sylfaen" w:hAnsi="Sylfaen" w:cs="Sylfaen"/>
          <w:color w:val="000000" w:themeColor="text1"/>
          <w:sz w:val="24"/>
          <w:szCs w:val="24"/>
          <w:lang w:val="hy-AM"/>
        </w:rPr>
        <w:t>-ում</w:t>
      </w:r>
      <w:r w:rsidRPr="0093637F">
        <w:rPr>
          <w:rFonts w:ascii="Sylfaen" w:hAnsi="Sylfaen" w:cs="Arial LatArm"/>
          <w:color w:val="000000" w:themeColor="text1"/>
          <w:sz w:val="24"/>
          <w:szCs w:val="24"/>
          <w:lang w:val="hy-AM"/>
        </w:rPr>
        <w:t xml:space="preserve">, իսկ քարտեզ-սխեմաները նմուշառման կետերով և իրենց կոորդինատներով՝ հավելված </w:t>
      </w:r>
      <w:r w:rsidR="00C43561" w:rsidRPr="0093637F">
        <w:rPr>
          <w:rFonts w:ascii="Sylfaen" w:hAnsi="Sylfaen" w:cs="Arial LatArm"/>
          <w:color w:val="000000" w:themeColor="text1"/>
          <w:sz w:val="24"/>
          <w:szCs w:val="24"/>
          <w:lang w:val="hy-AM"/>
        </w:rPr>
        <w:t>2</w:t>
      </w:r>
      <w:r w:rsidRPr="0093637F">
        <w:rPr>
          <w:rFonts w:ascii="Sylfaen" w:hAnsi="Sylfaen" w:cs="Arial LatArm"/>
          <w:color w:val="000000" w:themeColor="text1"/>
          <w:sz w:val="24"/>
          <w:szCs w:val="24"/>
          <w:lang w:val="hy-AM"/>
        </w:rPr>
        <w:t xml:space="preserve"> և </w:t>
      </w:r>
      <w:r w:rsidR="00C43561" w:rsidRPr="0093637F">
        <w:rPr>
          <w:rFonts w:ascii="Sylfaen" w:hAnsi="Sylfaen" w:cs="Arial LatArm"/>
          <w:color w:val="000000" w:themeColor="text1"/>
          <w:sz w:val="24"/>
          <w:szCs w:val="24"/>
          <w:lang w:val="hy-AM"/>
        </w:rPr>
        <w:t>3</w:t>
      </w:r>
      <w:r w:rsidRPr="0093637F">
        <w:rPr>
          <w:rFonts w:ascii="Sylfaen" w:hAnsi="Sylfaen" w:cs="Arial LatArm"/>
          <w:color w:val="000000" w:themeColor="text1"/>
          <w:sz w:val="24"/>
          <w:szCs w:val="24"/>
          <w:lang w:val="hy-AM"/>
        </w:rPr>
        <w:t>-ում:</w:t>
      </w:r>
    </w:p>
    <w:p w:rsidR="00F86877" w:rsidRPr="0093637F" w:rsidRDefault="00F86877" w:rsidP="00D06027">
      <w:pPr>
        <w:autoSpaceDE w:val="0"/>
        <w:autoSpaceDN w:val="0"/>
        <w:adjustRightInd w:val="0"/>
        <w:spacing w:line="360" w:lineRule="auto"/>
        <w:ind w:firstLine="709"/>
        <w:jc w:val="both"/>
        <w:rPr>
          <w:rFonts w:ascii="Sylfaen" w:hAnsi="Sylfaen" w:cs="GHEAMariam"/>
          <w:color w:val="000000" w:themeColor="text1"/>
          <w:lang w:val="hy-AM"/>
        </w:rPr>
        <w:sectPr w:rsidR="00F86877" w:rsidRPr="0093637F" w:rsidSect="00F86877">
          <w:type w:val="continuous"/>
          <w:pgSz w:w="11907" w:h="16840" w:code="9"/>
          <w:pgMar w:top="1134" w:right="680" w:bottom="1134" w:left="1531" w:header="709" w:footer="709" w:gutter="0"/>
          <w:cols w:space="720"/>
          <w:docGrid w:linePitch="360"/>
        </w:sectPr>
      </w:pPr>
    </w:p>
    <w:p w:rsidR="00F86877" w:rsidRPr="0093637F" w:rsidRDefault="00F86877" w:rsidP="00F86877">
      <w:pPr>
        <w:jc w:val="center"/>
        <w:rPr>
          <w:rFonts w:ascii="Sylfaen" w:hAnsi="Sylfaen"/>
          <w:b/>
          <w:color w:val="000000" w:themeColor="text1"/>
          <w:lang w:val="hy-AM"/>
        </w:rPr>
      </w:pPr>
      <w:r w:rsidRPr="0093637F">
        <w:rPr>
          <w:rFonts w:ascii="Sylfaen" w:hAnsi="Sylfaen" w:cs="Arial"/>
          <w:b/>
          <w:color w:val="000000" w:themeColor="text1"/>
          <w:lang w:val="hy-AM"/>
        </w:rPr>
        <w:lastRenderedPageBreak/>
        <w:t>Հարստացուցիչ ֆաբրիկայի կառավարման</w:t>
      </w:r>
      <w:r w:rsidR="006F5026" w:rsidRPr="0093637F">
        <w:rPr>
          <w:rFonts w:ascii="Sylfaen" w:hAnsi="Sylfaen" w:cs="Arial"/>
          <w:b/>
          <w:color w:val="000000" w:themeColor="text1"/>
          <w:lang w:val="hy-AM"/>
        </w:rPr>
        <w:t xml:space="preserve"> </w:t>
      </w:r>
      <w:r w:rsidRPr="0093637F">
        <w:rPr>
          <w:rFonts w:ascii="Sylfaen" w:hAnsi="Sylfaen" w:cs="Arial"/>
          <w:b/>
          <w:color w:val="000000" w:themeColor="text1"/>
          <w:lang w:val="hy-AM"/>
        </w:rPr>
        <w:t>պլան</w:t>
      </w:r>
      <w:r w:rsidRPr="0093637F">
        <w:rPr>
          <w:rFonts w:ascii="Sylfaen" w:hAnsi="Sylfaen"/>
          <w:b/>
          <w:color w:val="000000" w:themeColor="text1"/>
          <w:lang w:val="hy-AM"/>
        </w:rPr>
        <w:t xml:space="preserve"> </w:t>
      </w:r>
      <w:r w:rsidRPr="0093637F">
        <w:rPr>
          <w:rFonts w:ascii="Sylfaen" w:hAnsi="Sylfaen" w:cs="Arial"/>
          <w:b/>
          <w:color w:val="000000" w:themeColor="text1"/>
          <w:lang w:val="hy-AM"/>
        </w:rPr>
        <w:t>և</w:t>
      </w:r>
      <w:r w:rsidRPr="0093637F">
        <w:rPr>
          <w:rFonts w:ascii="Sylfaen" w:hAnsi="Sylfaen"/>
          <w:b/>
          <w:color w:val="000000" w:themeColor="text1"/>
          <w:lang w:val="hy-AM"/>
        </w:rPr>
        <w:t xml:space="preserve"> </w:t>
      </w:r>
      <w:r w:rsidRPr="0093637F">
        <w:rPr>
          <w:rFonts w:ascii="Sylfaen" w:hAnsi="Sylfaen" w:cs="Arial"/>
          <w:b/>
          <w:color w:val="000000" w:themeColor="text1"/>
          <w:lang w:val="hy-AM"/>
        </w:rPr>
        <w:t>մոնիթորինգի</w:t>
      </w:r>
      <w:r w:rsidRPr="0093637F">
        <w:rPr>
          <w:rFonts w:ascii="Sylfaen" w:hAnsi="Sylfaen"/>
          <w:b/>
          <w:color w:val="000000" w:themeColor="text1"/>
          <w:lang w:val="hy-AM"/>
        </w:rPr>
        <w:t xml:space="preserve"> </w:t>
      </w:r>
      <w:r w:rsidRPr="0093637F">
        <w:rPr>
          <w:rFonts w:ascii="Sylfaen" w:hAnsi="Sylfaen" w:cs="Arial"/>
          <w:b/>
          <w:color w:val="000000" w:themeColor="text1"/>
          <w:lang w:val="hy-AM"/>
        </w:rPr>
        <w:t>ծրագիր</w:t>
      </w:r>
    </w:p>
    <w:p w:rsidR="00F86877" w:rsidRPr="0093637F" w:rsidRDefault="00F86877" w:rsidP="00F86877">
      <w:pPr>
        <w:spacing w:line="360" w:lineRule="auto"/>
        <w:ind w:right="111"/>
        <w:jc w:val="right"/>
        <w:rPr>
          <w:rFonts w:ascii="Times New Roman" w:hAnsi="Times New Roman" w:cs="Times New Roman"/>
          <w:color w:val="000000" w:themeColor="text1"/>
          <w:lang w:val="hy-AM"/>
        </w:rPr>
      </w:pPr>
      <w:r w:rsidRPr="0093637F">
        <w:rPr>
          <w:rFonts w:ascii="Sylfaen" w:hAnsi="Sylfaen" w:cs="Arial"/>
          <w:color w:val="000000" w:themeColor="text1"/>
          <w:lang w:val="hy-AM"/>
        </w:rPr>
        <w:t>Աղյուսակ</w:t>
      </w:r>
      <w:r w:rsidRPr="0093637F">
        <w:rPr>
          <w:rFonts w:ascii="Sylfaen" w:hAnsi="Sylfaen"/>
          <w:color w:val="000000" w:themeColor="text1"/>
        </w:rPr>
        <w:t xml:space="preserve"> </w:t>
      </w:r>
      <w:r w:rsidR="00F752F1" w:rsidRPr="0093637F">
        <w:rPr>
          <w:rFonts w:ascii="Times New Roman" w:hAnsi="Times New Roman" w:cs="Times New Roman"/>
          <w:color w:val="000000" w:themeColor="text1"/>
          <w:lang w:val="hy-AM"/>
        </w:rPr>
        <w:t>1</w:t>
      </w:r>
      <w:r w:rsidR="00C5121C" w:rsidRPr="0093637F">
        <w:rPr>
          <w:rFonts w:ascii="Times New Roman" w:hAnsi="Times New Roman" w:cs="Times New Roman"/>
          <w:color w:val="000000" w:themeColor="text1"/>
          <w:lang w:val="ru-RU"/>
        </w:rPr>
        <w:t>1</w:t>
      </w:r>
      <w:r w:rsidR="00F752F1" w:rsidRPr="0093637F">
        <w:rPr>
          <w:rFonts w:ascii="Times New Roman" w:hAnsi="Times New Roman" w:cs="Times New Roman"/>
          <w:color w:val="000000" w:themeColor="text1"/>
          <w:lang w:val="hy-AM"/>
        </w:rPr>
        <w:t>.1</w:t>
      </w:r>
    </w:p>
    <w:tbl>
      <w:tblPr>
        <w:tblW w:w="144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91"/>
        <w:gridCol w:w="2072"/>
        <w:gridCol w:w="1980"/>
        <w:gridCol w:w="1596"/>
        <w:gridCol w:w="2888"/>
        <w:gridCol w:w="2109"/>
        <w:gridCol w:w="1844"/>
      </w:tblGrid>
      <w:tr w:rsidR="00F86877" w:rsidRPr="0093637F" w:rsidTr="00423D89">
        <w:trPr>
          <w:trHeight w:val="947"/>
          <w:tblHeader/>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lang w:val="hy-AM"/>
              </w:rPr>
              <w:t>Վայրը</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գործողու</w:t>
            </w:r>
            <w:r w:rsidRPr="0093637F">
              <w:rPr>
                <w:rFonts w:ascii="Sylfaen" w:hAnsi="Sylfaen"/>
                <w:b/>
                <w:color w:val="000000" w:themeColor="text1"/>
                <w:sz w:val="20"/>
                <w:lang w:val="hy-AM"/>
              </w:rPr>
              <w:t>-</w:t>
            </w:r>
            <w:r w:rsidRPr="0093637F">
              <w:rPr>
                <w:rFonts w:ascii="Sylfaen" w:hAnsi="Sylfaen" w:cs="Arial"/>
                <w:b/>
                <w:color w:val="000000" w:themeColor="text1"/>
                <w:sz w:val="20"/>
                <w:lang w:val="hy-AM"/>
              </w:rPr>
              <w:t>թյունը</w:t>
            </w:r>
            <w:r w:rsidRPr="0093637F">
              <w:rPr>
                <w:rFonts w:ascii="Sylfaen" w:hAnsi="Sylfaen"/>
                <w:b/>
                <w:color w:val="000000" w:themeColor="text1"/>
                <w:sz w:val="20"/>
                <w:lang w:val="hy-AM"/>
              </w:rPr>
              <w:t>/</w:t>
            </w:r>
            <w:r w:rsidRPr="0093637F">
              <w:rPr>
                <w:rFonts w:ascii="Sylfaen" w:hAnsi="Sylfaen"/>
                <w:b/>
                <w:color w:val="000000" w:themeColor="text1"/>
                <w:sz w:val="20"/>
              </w:rPr>
              <w:t xml:space="preserve"> </w:t>
            </w:r>
            <w:r w:rsidRPr="0093637F">
              <w:rPr>
                <w:rFonts w:ascii="Sylfaen" w:hAnsi="Sylfaen" w:cs="Arial"/>
                <w:b/>
                <w:color w:val="000000" w:themeColor="text1"/>
                <w:sz w:val="20"/>
                <w:lang w:val="hy-AM"/>
              </w:rPr>
              <w:t>փուլը</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lang w:val="hy-AM"/>
              </w:rPr>
              <w:t>Մոնիթորինգի</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ենթակա</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պարամետրերը</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Մոնիթորինգի փուլը</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b/>
                <w:color w:val="000000" w:themeColor="text1"/>
                <w:sz w:val="20"/>
                <w:lang w:val="hy-AM"/>
              </w:rPr>
            </w:pPr>
            <w:r w:rsidRPr="0093637F">
              <w:rPr>
                <w:rFonts w:ascii="Sylfaen" w:hAnsi="Sylfaen" w:cs="Arial"/>
                <w:b/>
                <w:color w:val="000000" w:themeColor="text1"/>
                <w:sz w:val="20"/>
                <w:lang w:val="hy-AM"/>
              </w:rPr>
              <w:t>Գործիքները և մեթոդները</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lang w:val="hy-AM"/>
              </w:rPr>
              <w:t>Բնապահպանական</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միջոցառումների</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իրականացման</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ինդիկատորները</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lang w:val="hy-AM"/>
              </w:rPr>
              <w:t>Պատասխանատու</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մարմինները</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b/>
                <w:color w:val="000000" w:themeColor="text1"/>
                <w:sz w:val="20"/>
                <w:lang w:val="hy-AM"/>
              </w:rPr>
            </w:pPr>
            <w:r w:rsidRPr="0093637F">
              <w:rPr>
                <w:rFonts w:ascii="Sylfaen" w:hAnsi="Sylfaen" w:cs="Arial"/>
                <w:b/>
                <w:color w:val="000000" w:themeColor="text1"/>
                <w:sz w:val="20"/>
                <w:lang w:val="hy-AM"/>
              </w:rPr>
              <w:t>Հաճախականու</w:t>
            </w:r>
            <w:r w:rsidRPr="0093637F">
              <w:rPr>
                <w:rFonts w:ascii="Sylfaen" w:hAnsi="Sylfaen" w:cs="Arial"/>
                <w:b/>
                <w:color w:val="000000" w:themeColor="text1"/>
                <w:sz w:val="20"/>
                <w:lang w:val="hy-AM"/>
              </w:rPr>
              <w:softHyphen/>
              <w:t>թյունը</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և</w:t>
            </w:r>
            <w:r w:rsidRPr="0093637F">
              <w:rPr>
                <w:rFonts w:ascii="Sylfaen" w:hAnsi="Sylfaen"/>
                <w:b/>
                <w:color w:val="000000" w:themeColor="text1"/>
                <w:sz w:val="20"/>
                <w:lang w:val="hy-AM"/>
              </w:rPr>
              <w:t xml:space="preserve"> </w:t>
            </w:r>
            <w:r w:rsidRPr="0093637F">
              <w:rPr>
                <w:rFonts w:ascii="Sylfaen" w:hAnsi="Sylfaen" w:cs="Arial"/>
                <w:b/>
                <w:color w:val="000000" w:themeColor="text1"/>
                <w:sz w:val="20"/>
                <w:lang w:val="hy-AM"/>
              </w:rPr>
              <w:t>ժամանակը</w:t>
            </w:r>
          </w:p>
        </w:tc>
      </w:tr>
      <w:tr w:rsidR="00F86877" w:rsidRPr="0093637F" w:rsidTr="00423D89">
        <w:trPr>
          <w:trHeight w:val="1766"/>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Նյութերի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պահեստներ</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Պահեստավորված</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նյութեր</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Պահեստների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շահագործումը</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ըստ</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պահեստավորված</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նյութերի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համաձայն</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գործող</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նորմերի</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Տեսողական զննում</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Պահեստները</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տեղադրված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են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նախագծով</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սահմանված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տարածքների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սահմաննե</w:t>
            </w:r>
            <w:r w:rsidRPr="0093637F">
              <w:rPr>
                <w:rFonts w:ascii="Sylfaen" w:hAnsi="Sylfaen"/>
                <w:color w:val="000000" w:themeColor="text1"/>
                <w:sz w:val="20"/>
                <w:lang w:val="hy-AM"/>
              </w:rPr>
              <w:softHyphen/>
            </w:r>
            <w:r w:rsidRPr="0093637F">
              <w:rPr>
                <w:rFonts w:ascii="Sylfaen" w:hAnsi="Sylfaen" w:cs="Arial"/>
                <w:color w:val="000000" w:themeColor="text1"/>
                <w:sz w:val="20"/>
                <w:lang w:val="hy-AM"/>
              </w:rPr>
              <w:t>րում</w:t>
            </w:r>
            <w:r w:rsidRPr="0093637F">
              <w:rPr>
                <w:rFonts w:ascii="Sylfaen" w:hAnsi="Sylfaen"/>
                <w:color w:val="000000" w:themeColor="text1"/>
                <w:sz w:val="20"/>
                <w:lang w:val="hy-AM"/>
              </w:rPr>
              <w:t>:</w:t>
            </w:r>
          </w:p>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Նյութերը</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պահեստավորված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են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ճշգրտորեն</w:t>
            </w:r>
            <w:r w:rsidRPr="0093637F">
              <w:rPr>
                <w:rFonts w:ascii="Sylfaen" w:hAnsi="Sylfaen"/>
                <w:color w:val="000000" w:themeColor="text1"/>
                <w:sz w:val="20"/>
                <w:lang w:val="hy-AM"/>
              </w:rPr>
              <w:t>, բացառելով</w:t>
            </w:r>
          </w:p>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հողի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աղտոտումը</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աշխատանքի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անվտանգության</w:t>
            </w:r>
            <w:r w:rsidRPr="0093637F">
              <w:rPr>
                <w:rFonts w:ascii="Sylfaen" w:hAnsi="Sylfaen"/>
                <w:color w:val="000000" w:themeColor="text1"/>
                <w:sz w:val="20"/>
                <w:lang w:val="hy-AM"/>
              </w:rPr>
              <w:t xml:space="preserve"> </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Պարբերաբար</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rPr>
              <w:t>ըստ</w:t>
            </w:r>
            <w:r w:rsidRPr="0093637F">
              <w:rPr>
                <w:rFonts w:ascii="Sylfaen" w:hAnsi="Sylfaen"/>
                <w:color w:val="000000" w:themeColor="text1"/>
                <w:sz w:val="20"/>
              </w:rPr>
              <w:t xml:space="preserve"> </w:t>
            </w:r>
            <w:r w:rsidRPr="0093637F">
              <w:rPr>
                <w:rFonts w:ascii="Sylfaen" w:hAnsi="Sylfaen" w:cs="Arial"/>
                <w:color w:val="000000" w:themeColor="text1"/>
                <w:sz w:val="20"/>
              </w:rPr>
              <w:t>հաստատված</w:t>
            </w:r>
            <w:r w:rsidRPr="0093637F">
              <w:rPr>
                <w:rFonts w:ascii="Sylfaen" w:hAnsi="Sylfaen"/>
                <w:color w:val="000000" w:themeColor="text1"/>
                <w:sz w:val="20"/>
              </w:rPr>
              <w:t xml:space="preserve"> </w:t>
            </w:r>
            <w:r w:rsidRPr="0093637F">
              <w:rPr>
                <w:rFonts w:ascii="Sylfaen" w:hAnsi="Sylfaen" w:cs="Arial"/>
                <w:color w:val="000000" w:themeColor="text1"/>
                <w:sz w:val="20"/>
              </w:rPr>
              <w:t>գրաֆիկի</w:t>
            </w:r>
          </w:p>
        </w:tc>
      </w:tr>
      <w:tr w:rsidR="00F86877" w:rsidRPr="0093637F" w:rsidTr="00423D89">
        <w:trPr>
          <w:trHeight w:val="1013"/>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Թափոնների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կառավարում</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և</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հեռացում</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Կոշտ</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թափոններ</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Նախագծով</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սահմանված</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կուտակման</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վայրեր</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Տեսողական զննում</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Թափոնները</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պահեստավորված</w:t>
            </w:r>
            <w:r w:rsidR="006F5026" w:rsidRPr="0093637F">
              <w:rPr>
                <w:rFonts w:ascii="Sylfaen" w:hAnsi="Sylfaen" w:cs="Arial"/>
                <w:color w:val="000000" w:themeColor="text1"/>
                <w:sz w:val="20"/>
                <w:lang w:val="hy-AM"/>
              </w:rPr>
              <w:t xml:space="preserve"> </w:t>
            </w:r>
            <w:r w:rsidRPr="0093637F">
              <w:rPr>
                <w:rFonts w:ascii="Sylfaen" w:hAnsi="Sylfaen" w:cs="Arial"/>
                <w:color w:val="000000" w:themeColor="text1"/>
                <w:sz w:val="20"/>
                <w:lang w:val="hy-AM"/>
              </w:rPr>
              <w:t>են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համապատասխան,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տեղերում</w:t>
            </w:r>
            <w:r w:rsidRPr="0093637F">
              <w:rPr>
                <w:rFonts w:ascii="Sylfaen" w:hAnsi="Sylfaen"/>
                <w:color w:val="000000" w:themeColor="text1"/>
                <w:sz w:val="20"/>
                <w:lang w:val="hy-AM"/>
              </w:rPr>
              <w:t>, տվյալ տապոնի համար նախատեսված պայմաններում</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 բաժին</w:t>
            </w:r>
            <w:r w:rsidRPr="0093637F">
              <w:rPr>
                <w:rFonts w:ascii="Sylfaen" w:hAnsi="Sylfaen"/>
                <w:color w:val="000000" w:themeColor="text1"/>
                <w:sz w:val="20"/>
                <w:lang w:val="hy-AM"/>
              </w:rPr>
              <w:t xml:space="preserve"> </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Պարբերաբար</w:t>
            </w:r>
          </w:p>
          <w:p w:rsidR="00F86877" w:rsidRPr="0093637F" w:rsidRDefault="00F86877" w:rsidP="00423D89">
            <w:pPr>
              <w:spacing w:after="0" w:line="240" w:lineRule="auto"/>
              <w:jc w:val="center"/>
              <w:rPr>
                <w:rFonts w:ascii="Sylfaen" w:hAnsi="Sylfaen"/>
                <w:color w:val="000000" w:themeColor="text1"/>
                <w:lang w:val="hy-AM"/>
              </w:rPr>
            </w:pPr>
            <w:r w:rsidRPr="0093637F">
              <w:rPr>
                <w:rFonts w:ascii="Sylfaen" w:hAnsi="Sylfaen" w:cs="Arial"/>
                <w:color w:val="000000" w:themeColor="text1"/>
                <w:sz w:val="20"/>
                <w:lang w:val="hy-AM"/>
              </w:rPr>
              <w:t>ըստ</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հաստատված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գրաֆիկի</w:t>
            </w:r>
          </w:p>
        </w:tc>
      </w:tr>
      <w:tr w:rsidR="00F86877" w:rsidRPr="0093637F" w:rsidTr="00423D89">
        <w:trPr>
          <w:trHeight w:val="455"/>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Վտանգավոր</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նյութերի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կառավարում</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Դիզելային</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վառելիք</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օգտագործված</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յուղեր</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և</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քսանյութեր</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Նախագծով</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սահմանված</w:t>
            </w:r>
            <w:r w:rsidR="006F5026"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վտանգավոր</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նյութերի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պահեստավորման</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տարածքներ</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Տեսողական զննում, գրառումներ</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Պահեստավորված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են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պատշաճ</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կերպով</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նախագծով</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նախատեսված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տարածքներում։</w:t>
            </w:r>
          </w:p>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Վտանգավոր</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նյութերի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ճշգրիտ</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գույքագրում</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պիտակավորում</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աշխատանքի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անվտանգության</w:t>
            </w:r>
            <w:r w:rsidRPr="0093637F">
              <w:rPr>
                <w:rFonts w:ascii="Sylfaen" w:hAnsi="Sylfaen"/>
                <w:color w:val="000000" w:themeColor="text1"/>
                <w:sz w:val="20"/>
                <w:lang w:val="hy-AM"/>
              </w:rPr>
              <w:t xml:space="preserve"> </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Պարբերաբար</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ըստ</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հաստատված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գրաֆիկի</w:t>
            </w:r>
          </w:p>
        </w:tc>
      </w:tr>
      <w:tr w:rsidR="00F86877" w:rsidRPr="0093637F" w:rsidTr="00423D89">
        <w:trPr>
          <w:trHeight w:val="455"/>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Բաց</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ջրավազաններ</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Գետերի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հոսքերի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հատումը</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ծանծա</w:t>
            </w:r>
            <w:r w:rsidRPr="0093637F">
              <w:rPr>
                <w:rFonts w:ascii="Sylfaen" w:hAnsi="Sylfaen"/>
                <w:color w:val="000000" w:themeColor="text1"/>
                <w:sz w:val="20"/>
                <w:szCs w:val="20"/>
              </w:rPr>
              <w:t>-</w:t>
            </w:r>
            <w:r w:rsidRPr="0093637F">
              <w:rPr>
                <w:rFonts w:ascii="Sylfaen" w:hAnsi="Sylfaen" w:cs="Arial"/>
                <w:color w:val="000000" w:themeColor="text1"/>
                <w:sz w:val="20"/>
                <w:szCs w:val="20"/>
              </w:rPr>
              <w:t>ղուտով</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և</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մեքենաների</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լվացումը</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ափամերձ</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տարածքներում</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szCs w:val="20"/>
              </w:rPr>
            </w:pPr>
            <w:r w:rsidRPr="0093637F">
              <w:rPr>
                <w:rFonts w:ascii="Sylfaen" w:hAnsi="Sylfaen" w:cs="Arial"/>
                <w:color w:val="000000" w:themeColor="text1"/>
                <w:sz w:val="20"/>
                <w:szCs w:val="20"/>
              </w:rPr>
              <w:t>Տարածքով</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հոսող</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գետեր</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և</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դրանց</w:t>
            </w:r>
            <w:r w:rsidRPr="0093637F">
              <w:rPr>
                <w:rFonts w:ascii="Sylfaen" w:hAnsi="Sylfaen"/>
                <w:color w:val="000000" w:themeColor="text1"/>
                <w:sz w:val="20"/>
                <w:szCs w:val="20"/>
              </w:rPr>
              <w:t xml:space="preserve"> </w:t>
            </w:r>
            <w:r w:rsidRPr="0093637F">
              <w:rPr>
                <w:rFonts w:ascii="Sylfaen" w:hAnsi="Sylfaen" w:cs="Arial"/>
                <w:color w:val="000000" w:themeColor="text1"/>
                <w:sz w:val="20"/>
                <w:szCs w:val="20"/>
              </w:rPr>
              <w:t>վտակները</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szCs w:val="20"/>
                <w:lang w:val="hy-AM"/>
              </w:rPr>
            </w:pPr>
            <w:r w:rsidRPr="0093637F">
              <w:rPr>
                <w:rFonts w:ascii="Sylfaen" w:hAnsi="Sylfaen" w:cs="Arial"/>
                <w:color w:val="000000" w:themeColor="text1"/>
                <w:sz w:val="20"/>
                <w:szCs w:val="20"/>
                <w:lang w:val="hy-AM"/>
              </w:rPr>
              <w:t>Տեսողական զննում</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right="-24"/>
              <w:jc w:val="center"/>
              <w:rPr>
                <w:rFonts w:ascii="Sylfaen" w:hAnsi="Sylfaen"/>
                <w:color w:val="000000" w:themeColor="text1"/>
                <w:sz w:val="20"/>
                <w:lang w:val="hy-AM"/>
              </w:rPr>
            </w:pPr>
            <w:r w:rsidRPr="0093637F">
              <w:rPr>
                <w:rFonts w:ascii="Sylfaen" w:hAnsi="Sylfaen" w:cs="Arial"/>
                <w:color w:val="000000" w:themeColor="text1"/>
                <w:sz w:val="20"/>
                <w:lang w:val="hy-AM"/>
              </w:rPr>
              <w:t>Բաց</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ջրավազանների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աղտոտում</w:t>
            </w:r>
            <w:r w:rsidR="006F5026"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նավթամթերքով</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կախված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նյութերով</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 բաժին</w:t>
            </w:r>
            <w:r w:rsidRPr="0093637F">
              <w:rPr>
                <w:rFonts w:ascii="Sylfaen" w:hAnsi="Sylfaen"/>
                <w:color w:val="000000" w:themeColor="text1"/>
                <w:sz w:val="20"/>
                <w:lang w:val="hy-AM"/>
              </w:rPr>
              <w:t xml:space="preserve"> </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lang w:val="hy-AM"/>
              </w:rPr>
            </w:pPr>
            <w:r w:rsidRPr="0093637F">
              <w:rPr>
                <w:rFonts w:ascii="Sylfaen" w:hAnsi="Sylfaen" w:cs="Arial"/>
                <w:color w:val="000000" w:themeColor="text1"/>
                <w:sz w:val="20"/>
                <w:lang w:val="hy-AM"/>
              </w:rPr>
              <w:t>Պարբերաբար</w:t>
            </w:r>
          </w:p>
        </w:tc>
      </w:tr>
      <w:tr w:rsidR="00F86877" w:rsidRPr="0093637F" w:rsidTr="00423D89">
        <w:trPr>
          <w:trHeight w:val="1191"/>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lang w:val="hy-AM"/>
              </w:rPr>
            </w:pPr>
            <w:r w:rsidRPr="0093637F">
              <w:rPr>
                <w:rFonts w:ascii="Sylfaen" w:hAnsi="Sylfaen" w:cs="Arial"/>
                <w:color w:val="000000" w:themeColor="text1"/>
                <w:sz w:val="20"/>
                <w:lang w:val="hy-AM"/>
              </w:rPr>
              <w:lastRenderedPageBreak/>
              <w:t>Մոտակա բնակավայրեր</w:t>
            </w:r>
          </w:p>
          <w:p w:rsidR="00F86877" w:rsidRPr="0093637F" w:rsidRDefault="00F86877" w:rsidP="00423D89">
            <w:pPr>
              <w:spacing w:after="0" w:line="240" w:lineRule="auto"/>
              <w:jc w:val="center"/>
              <w:rPr>
                <w:rFonts w:ascii="Sylfaen" w:hAnsi="Sylfaen" w:cs="Arial"/>
                <w:color w:val="000000" w:themeColor="text1"/>
                <w:sz w:val="20"/>
                <w:lang w:val="hy-AM"/>
              </w:rPr>
            </w:pP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103" w:right="-93"/>
              <w:jc w:val="center"/>
              <w:rPr>
                <w:rFonts w:ascii="Sylfaen" w:hAnsi="Sylfaen" w:cs="Arial"/>
                <w:color w:val="000000" w:themeColor="text1"/>
                <w:sz w:val="20"/>
                <w:lang w:val="hy-AM"/>
              </w:rPr>
            </w:pPr>
            <w:r w:rsidRPr="0093637F">
              <w:rPr>
                <w:rFonts w:ascii="Sylfaen" w:hAnsi="Sylfaen" w:cs="Arial"/>
                <w:color w:val="000000" w:themeColor="text1"/>
                <w:sz w:val="20"/>
                <w:lang w:val="hy-AM"/>
              </w:rPr>
              <w:t>Մթնոլորտային օդ</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Շահագործման</w:t>
            </w:r>
            <w:r w:rsidRPr="0093637F">
              <w:rPr>
                <w:rFonts w:ascii="Sylfaen" w:hAnsi="Sylfaen"/>
                <w:color w:val="000000" w:themeColor="text1"/>
                <w:sz w:val="20"/>
              </w:rPr>
              <w:t xml:space="preserve"> </w:t>
            </w:r>
          </w:p>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ամբողջ</w:t>
            </w:r>
            <w:r w:rsidRPr="0093637F">
              <w:rPr>
                <w:rFonts w:ascii="Sylfaen" w:hAnsi="Sylfaen"/>
                <w:color w:val="000000" w:themeColor="text1"/>
                <w:sz w:val="20"/>
              </w:rPr>
              <w:t xml:space="preserve"> </w:t>
            </w:r>
            <w:r w:rsidRPr="0093637F">
              <w:rPr>
                <w:rFonts w:ascii="Sylfaen" w:hAnsi="Sylfaen" w:cs="Arial"/>
                <w:color w:val="000000" w:themeColor="text1"/>
                <w:sz w:val="20"/>
              </w:rPr>
              <w:t>ընթացքում</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94" w:right="-70"/>
              <w:jc w:val="center"/>
              <w:rPr>
                <w:rFonts w:ascii="Sylfaen" w:hAnsi="Sylfaen"/>
                <w:color w:val="000000" w:themeColor="text1"/>
                <w:sz w:val="20"/>
                <w:lang w:val="hy-AM"/>
              </w:rPr>
            </w:pPr>
            <w:r w:rsidRPr="0093637F">
              <w:rPr>
                <w:rFonts w:ascii="Sylfaen" w:hAnsi="Sylfaen" w:cs="Arial"/>
                <w:color w:val="000000" w:themeColor="text1"/>
                <w:sz w:val="20"/>
              </w:rPr>
              <w:t>Ասպիրացիոն</w:t>
            </w:r>
            <w:r w:rsidRPr="0093637F">
              <w:rPr>
                <w:rFonts w:ascii="Sylfaen" w:hAnsi="Sylfaen"/>
                <w:color w:val="000000" w:themeColor="text1"/>
                <w:sz w:val="20"/>
              </w:rPr>
              <w:t xml:space="preserve"> </w:t>
            </w:r>
            <w:r w:rsidRPr="0093637F">
              <w:rPr>
                <w:rFonts w:ascii="Sylfaen" w:hAnsi="Sylfaen" w:cs="Arial"/>
                <w:color w:val="000000" w:themeColor="text1"/>
                <w:sz w:val="20"/>
              </w:rPr>
              <w:t>սարքով</w:t>
            </w:r>
            <w:r w:rsidRPr="0093637F">
              <w:rPr>
                <w:rFonts w:ascii="Sylfaen" w:hAnsi="Sylfaen"/>
                <w:color w:val="000000" w:themeColor="text1"/>
                <w:sz w:val="20"/>
              </w:rPr>
              <w:t xml:space="preserve"> </w:t>
            </w:r>
            <w:r w:rsidRPr="0093637F">
              <w:rPr>
                <w:rFonts w:ascii="Sylfaen" w:hAnsi="Sylfaen" w:cs="Arial"/>
                <w:color w:val="000000" w:themeColor="text1"/>
                <w:sz w:val="20"/>
              </w:rPr>
              <w:t>և</w:t>
            </w:r>
            <w:r w:rsidRPr="0093637F">
              <w:rPr>
                <w:rFonts w:ascii="Sylfaen" w:hAnsi="Sylfaen"/>
                <w:color w:val="000000" w:themeColor="text1"/>
                <w:sz w:val="20"/>
              </w:rPr>
              <w:t xml:space="preserve"> </w:t>
            </w:r>
            <w:r w:rsidRPr="0093637F">
              <w:rPr>
                <w:rFonts w:ascii="Sylfaen" w:hAnsi="Sylfaen" w:cs="Arial"/>
                <w:color w:val="000000" w:themeColor="text1"/>
                <w:sz w:val="20"/>
              </w:rPr>
              <w:t>գործող</w:t>
            </w:r>
            <w:r w:rsidRPr="0093637F">
              <w:rPr>
                <w:rFonts w:ascii="Sylfaen" w:hAnsi="Sylfaen"/>
                <w:color w:val="000000" w:themeColor="text1"/>
                <w:sz w:val="20"/>
              </w:rPr>
              <w:t xml:space="preserve"> </w:t>
            </w:r>
            <w:r w:rsidRPr="0093637F">
              <w:rPr>
                <w:rFonts w:ascii="Sylfaen" w:hAnsi="Sylfaen" w:cs="Arial"/>
                <w:color w:val="000000" w:themeColor="text1"/>
                <w:sz w:val="20"/>
              </w:rPr>
              <w:t>մեթոդակարգով</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Նորմաների</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գերազանցում</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Ձեռնարկության</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lang w:val="hy-AM"/>
              </w:rPr>
              <w:t>Ամենամսյա</w:t>
            </w:r>
          </w:p>
        </w:tc>
      </w:tr>
      <w:tr w:rsidR="00F86877" w:rsidRPr="0093637F" w:rsidTr="00423D89">
        <w:trPr>
          <w:trHeight w:val="1468"/>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lang w:val="hy-AM"/>
              </w:rPr>
            </w:pPr>
            <w:r w:rsidRPr="0093637F">
              <w:rPr>
                <w:rFonts w:ascii="Sylfaen" w:hAnsi="Sylfaen" w:cs="Arial"/>
                <w:color w:val="000000" w:themeColor="text1"/>
                <w:sz w:val="20"/>
                <w:lang w:val="hy-AM"/>
              </w:rPr>
              <w:t>Բաց ջրավազաններ</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103" w:right="-93"/>
              <w:jc w:val="center"/>
              <w:rPr>
                <w:rFonts w:ascii="Sylfaen" w:hAnsi="Sylfaen" w:cs="Arial"/>
                <w:color w:val="000000" w:themeColor="text1"/>
                <w:sz w:val="20"/>
                <w:lang w:val="hy-AM"/>
              </w:rPr>
            </w:pPr>
            <w:r w:rsidRPr="0093637F">
              <w:rPr>
                <w:rFonts w:ascii="Sylfaen" w:hAnsi="Sylfaen" w:cs="Arial"/>
                <w:color w:val="000000" w:themeColor="text1"/>
                <w:sz w:val="20"/>
                <w:lang w:val="hy-AM"/>
              </w:rPr>
              <w:t>Ջրերի որակը</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Շահագործման</w:t>
            </w:r>
            <w:r w:rsidRPr="0093637F">
              <w:rPr>
                <w:rFonts w:ascii="Sylfaen" w:hAnsi="Sylfaen"/>
                <w:color w:val="000000" w:themeColor="text1"/>
                <w:sz w:val="20"/>
              </w:rPr>
              <w:t xml:space="preserve"> </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rPr>
              <w:t>ամբողջ</w:t>
            </w:r>
            <w:r w:rsidRPr="0093637F">
              <w:rPr>
                <w:rFonts w:ascii="Sylfaen" w:hAnsi="Sylfaen"/>
                <w:color w:val="000000" w:themeColor="text1"/>
                <w:sz w:val="20"/>
              </w:rPr>
              <w:t xml:space="preserve"> </w:t>
            </w:r>
            <w:r w:rsidRPr="0093637F">
              <w:rPr>
                <w:rFonts w:ascii="Sylfaen" w:hAnsi="Sylfaen" w:cs="Arial"/>
                <w:color w:val="000000" w:themeColor="text1"/>
                <w:sz w:val="20"/>
              </w:rPr>
              <w:t>ընթացքում</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94" w:right="-70"/>
              <w:jc w:val="center"/>
              <w:rPr>
                <w:rFonts w:ascii="Sylfaen" w:hAnsi="Sylfaen"/>
                <w:color w:val="000000" w:themeColor="text1"/>
                <w:sz w:val="20"/>
                <w:lang w:val="hy-AM"/>
              </w:rPr>
            </w:pPr>
            <w:r w:rsidRPr="0093637F">
              <w:rPr>
                <w:rFonts w:ascii="Sylfaen" w:hAnsi="Sylfaen" w:cs="Arial"/>
                <w:color w:val="000000" w:themeColor="text1"/>
                <w:sz w:val="20"/>
                <w:lang w:val="hy-AM"/>
              </w:rPr>
              <w:t>Գործող</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մեթոդակարգեր</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անալիտիկ</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սարքավորում</w:t>
            </w:r>
            <w:r w:rsidRPr="0093637F">
              <w:rPr>
                <w:rFonts w:ascii="Sylfaen" w:hAnsi="Sylfaen"/>
                <w:color w:val="000000" w:themeColor="text1"/>
                <w:sz w:val="20"/>
                <w:lang w:val="hy-AM"/>
              </w:rPr>
              <w:t>-</w:t>
            </w:r>
            <w:r w:rsidRPr="0093637F">
              <w:rPr>
                <w:rFonts w:ascii="Sylfaen" w:hAnsi="Sylfaen" w:cs="Arial"/>
                <w:color w:val="000000" w:themeColor="text1"/>
                <w:sz w:val="20"/>
                <w:lang w:val="hy-AM"/>
              </w:rPr>
              <w:t>ներ</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Ջրերի</w:t>
            </w:r>
          </w:p>
          <w:p w:rsidR="00F86877" w:rsidRPr="0093637F" w:rsidRDefault="00F86877" w:rsidP="00423D89">
            <w:pPr>
              <w:spacing w:after="0" w:line="240" w:lineRule="auto"/>
              <w:jc w:val="center"/>
              <w:rPr>
                <w:rFonts w:ascii="Sylfaen" w:hAnsi="Sylfaen"/>
                <w:color w:val="000000" w:themeColor="text1"/>
                <w:sz w:val="20"/>
              </w:rPr>
            </w:pPr>
            <w:r w:rsidRPr="0093637F">
              <w:rPr>
                <w:rFonts w:ascii="Sylfaen" w:hAnsi="Sylfaen" w:cs="Arial"/>
                <w:color w:val="000000" w:themeColor="text1"/>
                <w:sz w:val="20"/>
              </w:rPr>
              <w:t>աղտոտվածություն</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Ձեռնարկության</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lang w:val="hy-AM"/>
              </w:rPr>
            </w:pPr>
            <w:r w:rsidRPr="0093637F">
              <w:rPr>
                <w:rFonts w:ascii="Sylfaen" w:hAnsi="Sylfaen" w:cs="Arial"/>
                <w:color w:val="000000" w:themeColor="text1"/>
                <w:sz w:val="20"/>
                <w:lang w:val="hy-AM"/>
              </w:rPr>
              <w:t>Ամենամսյա</w:t>
            </w:r>
          </w:p>
        </w:tc>
      </w:tr>
      <w:tr w:rsidR="00F86877" w:rsidRPr="0093637F" w:rsidTr="00423D89">
        <w:trPr>
          <w:trHeight w:val="1522"/>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lang w:val="hy-AM"/>
              </w:rPr>
            </w:pPr>
            <w:r w:rsidRPr="0093637F">
              <w:rPr>
                <w:rFonts w:ascii="Sylfaen" w:hAnsi="Sylfaen" w:cs="Arial"/>
                <w:color w:val="000000" w:themeColor="text1"/>
                <w:sz w:val="20"/>
                <w:lang w:val="hy-AM"/>
              </w:rPr>
              <w:t>Ֆաբրիկային հարող</w:t>
            </w:r>
            <w:r w:rsidR="006F5026" w:rsidRPr="0093637F">
              <w:rPr>
                <w:rFonts w:ascii="Sylfaen" w:hAnsi="Sylfaen" w:cs="Arial"/>
                <w:color w:val="000000" w:themeColor="text1"/>
                <w:sz w:val="20"/>
                <w:lang w:val="hy-AM"/>
              </w:rPr>
              <w:t xml:space="preserve"> </w:t>
            </w:r>
            <w:r w:rsidRPr="0093637F">
              <w:rPr>
                <w:rFonts w:ascii="Sylfaen" w:hAnsi="Sylfaen" w:cs="Arial"/>
                <w:color w:val="000000" w:themeColor="text1"/>
                <w:sz w:val="20"/>
                <w:lang w:val="hy-AM"/>
              </w:rPr>
              <w:t>տարածք</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103" w:right="-93"/>
              <w:jc w:val="center"/>
              <w:rPr>
                <w:rFonts w:ascii="Sylfaen" w:hAnsi="Sylfaen"/>
                <w:color w:val="000000" w:themeColor="text1"/>
                <w:sz w:val="20"/>
                <w:lang w:val="hy-AM"/>
              </w:rPr>
            </w:pPr>
            <w:r w:rsidRPr="0093637F">
              <w:rPr>
                <w:rFonts w:ascii="Sylfaen" w:hAnsi="Sylfaen" w:cs="Arial"/>
                <w:color w:val="000000" w:themeColor="text1"/>
                <w:sz w:val="20"/>
                <w:lang w:val="hy-AM"/>
              </w:rPr>
              <w:t>Բուսական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ծածկ</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կենդանական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աշխարհ</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Ֆաբրիկայի տարածքից</w:t>
            </w:r>
            <w:r w:rsidR="006F5026" w:rsidRPr="0093637F">
              <w:rPr>
                <w:rFonts w:ascii="Sylfaen" w:hAnsi="Sylfaen" w:cs="Arial"/>
                <w:color w:val="000000" w:themeColor="text1"/>
                <w:sz w:val="20"/>
                <w:lang w:val="hy-AM"/>
              </w:rPr>
              <w:t xml:space="preserve"> </w:t>
            </w:r>
            <w:r w:rsidRPr="0093637F">
              <w:rPr>
                <w:rFonts w:ascii="Sylfaen" w:hAnsi="Sylfaen" w:cs="Arial"/>
                <w:color w:val="000000" w:themeColor="text1"/>
                <w:sz w:val="20"/>
                <w:lang w:val="hy-AM"/>
              </w:rPr>
              <w:t>դուրս</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բուսածածկի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խախտում</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որսագողություն</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Տեսողական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զննում</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համայնքի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բնակիչների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հարցում</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89" w:right="-127"/>
              <w:jc w:val="center"/>
              <w:rPr>
                <w:rFonts w:ascii="Sylfaen" w:hAnsi="Sylfaen"/>
                <w:color w:val="000000" w:themeColor="text1"/>
                <w:lang w:val="hy-AM"/>
              </w:rPr>
            </w:pPr>
            <w:r w:rsidRPr="0093637F">
              <w:rPr>
                <w:rFonts w:ascii="Sylfaen" w:hAnsi="Sylfaen" w:cs="Arial"/>
                <w:color w:val="000000" w:themeColor="text1"/>
                <w:sz w:val="20"/>
              </w:rPr>
              <w:t>Ա</w:t>
            </w:r>
            <w:r w:rsidRPr="0093637F">
              <w:rPr>
                <w:rFonts w:ascii="Sylfaen" w:hAnsi="Sylfaen" w:cs="Arial"/>
                <w:color w:val="000000" w:themeColor="text1"/>
                <w:sz w:val="20"/>
                <w:lang w:val="hy-AM"/>
              </w:rPr>
              <w:t>նհիմն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խա</w:t>
            </w:r>
            <w:r w:rsidRPr="0093637F">
              <w:rPr>
                <w:rFonts w:ascii="Sylfaen" w:hAnsi="Sylfaen" w:cs="Arial"/>
                <w:color w:val="000000" w:themeColor="text1"/>
                <w:sz w:val="20"/>
              </w:rPr>
              <w:t>խ</w:t>
            </w:r>
            <w:r w:rsidRPr="0093637F">
              <w:rPr>
                <w:rFonts w:ascii="Sylfaen" w:hAnsi="Sylfaen" w:cs="Arial"/>
                <w:color w:val="000000" w:themeColor="text1"/>
                <w:sz w:val="20"/>
                <w:lang w:val="hy-AM"/>
              </w:rPr>
              <w:t>տված</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բուսա</w:t>
            </w:r>
            <w:r w:rsidRPr="0093637F">
              <w:rPr>
                <w:rFonts w:ascii="Sylfaen" w:hAnsi="Sylfaen" w:cs="Arial"/>
                <w:color w:val="000000" w:themeColor="text1"/>
                <w:sz w:val="20"/>
              </w:rPr>
              <w:t>ծ</w:t>
            </w:r>
            <w:r w:rsidRPr="0093637F">
              <w:rPr>
                <w:rFonts w:ascii="Sylfaen" w:hAnsi="Sylfaen" w:cs="Arial"/>
                <w:color w:val="000000" w:themeColor="text1"/>
                <w:sz w:val="20"/>
                <w:lang w:val="hy-AM"/>
              </w:rPr>
              <w:t>ածկույ</w:t>
            </w:r>
            <w:r w:rsidRPr="0093637F">
              <w:rPr>
                <w:rFonts w:ascii="Sylfaen" w:hAnsi="Sylfaen" w:cs="Arial"/>
                <w:color w:val="000000" w:themeColor="text1"/>
                <w:sz w:val="20"/>
              </w:rPr>
              <w:t>թ</w:t>
            </w:r>
            <w:r w:rsidRPr="0093637F">
              <w:rPr>
                <w:rFonts w:ascii="Sylfaen" w:hAnsi="Sylfaen" w:cs="Arial"/>
                <w:color w:val="000000" w:themeColor="text1"/>
                <w:sz w:val="20"/>
                <w:lang w:val="hy-AM"/>
              </w:rPr>
              <w:t>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վերականգնում</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Ձեռնարկության</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lang w:val="hy-AM"/>
              </w:rPr>
            </w:pPr>
            <w:r w:rsidRPr="0093637F">
              <w:rPr>
                <w:rFonts w:ascii="Sylfaen" w:hAnsi="Sylfaen" w:cs="Arial"/>
                <w:color w:val="000000" w:themeColor="text1"/>
                <w:sz w:val="20"/>
                <w:lang w:val="hy-AM"/>
              </w:rPr>
              <w:t>Պարբերաբար</w:t>
            </w:r>
          </w:p>
        </w:tc>
      </w:tr>
      <w:tr w:rsidR="00F86877" w:rsidRPr="0093637F" w:rsidTr="00423D89">
        <w:trPr>
          <w:trHeight w:val="455"/>
          <w:jc w:val="center"/>
        </w:trPr>
        <w:tc>
          <w:tcPr>
            <w:tcW w:w="1991"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Ֆաբրիկային հարող</w:t>
            </w:r>
            <w:r w:rsidR="006F5026" w:rsidRPr="0093637F">
              <w:rPr>
                <w:rFonts w:ascii="Sylfaen" w:hAnsi="Sylfaen" w:cs="Arial"/>
                <w:color w:val="000000" w:themeColor="text1"/>
                <w:sz w:val="20"/>
                <w:lang w:val="hy-AM"/>
              </w:rPr>
              <w:t xml:space="preserve"> </w:t>
            </w:r>
            <w:r w:rsidRPr="0093637F">
              <w:rPr>
                <w:rFonts w:ascii="Sylfaen" w:hAnsi="Sylfaen" w:cs="Arial"/>
                <w:color w:val="000000" w:themeColor="text1"/>
                <w:sz w:val="20"/>
                <w:lang w:val="hy-AM"/>
              </w:rPr>
              <w:t>տարածք</w:t>
            </w:r>
          </w:p>
        </w:tc>
        <w:tc>
          <w:tcPr>
            <w:tcW w:w="2072"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103" w:right="-93"/>
              <w:jc w:val="center"/>
              <w:rPr>
                <w:rFonts w:ascii="Sylfaen" w:hAnsi="Sylfaen"/>
                <w:color w:val="000000" w:themeColor="text1"/>
                <w:sz w:val="20"/>
                <w:lang w:val="hy-AM"/>
              </w:rPr>
            </w:pPr>
            <w:r w:rsidRPr="0093637F">
              <w:rPr>
                <w:rFonts w:ascii="Sylfaen" w:hAnsi="Sylfaen" w:cs="Arial"/>
                <w:color w:val="000000" w:themeColor="text1"/>
                <w:sz w:val="20"/>
                <w:lang w:val="hy-AM"/>
              </w:rPr>
              <w:t>Հողային ռեսուրսներ</w:t>
            </w:r>
            <w:r w:rsidRPr="0093637F">
              <w:rPr>
                <w:rFonts w:ascii="Sylfaen" w:hAnsi="Sylfaen"/>
                <w:color w:val="000000" w:themeColor="text1"/>
                <w:sz w:val="20"/>
                <w:lang w:val="hy-AM"/>
              </w:rPr>
              <w:t xml:space="preserve"> </w:t>
            </w:r>
          </w:p>
        </w:tc>
        <w:tc>
          <w:tcPr>
            <w:tcW w:w="1980"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rPr>
              <w:t>Շ</w:t>
            </w:r>
            <w:r w:rsidRPr="0093637F">
              <w:rPr>
                <w:rFonts w:ascii="Sylfaen" w:hAnsi="Sylfaen" w:cs="Arial"/>
                <w:color w:val="000000" w:themeColor="text1"/>
                <w:sz w:val="20"/>
                <w:lang w:val="hy-AM"/>
              </w:rPr>
              <w:t>ահագործման</w:t>
            </w:r>
            <w:r w:rsidRPr="0093637F">
              <w:rPr>
                <w:rFonts w:ascii="Sylfaen" w:hAnsi="Sylfaen"/>
                <w:color w:val="000000" w:themeColor="text1"/>
                <w:sz w:val="20"/>
                <w:lang w:val="hy-AM"/>
              </w:rPr>
              <w:t xml:space="preserve"> </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ամբողջ</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ընթա</w:t>
            </w:r>
            <w:r w:rsidRPr="0093637F">
              <w:rPr>
                <w:rFonts w:ascii="Sylfaen" w:hAnsi="Sylfaen" w:cs="Arial"/>
                <w:color w:val="000000" w:themeColor="text1"/>
                <w:sz w:val="20"/>
              </w:rPr>
              <w:t>ց</w:t>
            </w:r>
            <w:r w:rsidRPr="0093637F">
              <w:rPr>
                <w:rFonts w:ascii="Sylfaen" w:hAnsi="Sylfaen" w:cs="Arial"/>
                <w:color w:val="000000" w:themeColor="text1"/>
                <w:sz w:val="20"/>
                <w:lang w:val="hy-AM"/>
              </w:rPr>
              <w:t>քում</w:t>
            </w:r>
          </w:p>
        </w:tc>
        <w:tc>
          <w:tcPr>
            <w:tcW w:w="1596"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ind w:left="-94" w:right="-70"/>
              <w:jc w:val="center"/>
              <w:rPr>
                <w:rFonts w:ascii="Sylfaen" w:hAnsi="Sylfaen"/>
                <w:color w:val="000000" w:themeColor="text1"/>
                <w:sz w:val="20"/>
                <w:lang w:val="hy-AM"/>
              </w:rPr>
            </w:pPr>
            <w:r w:rsidRPr="0093637F">
              <w:rPr>
                <w:rFonts w:ascii="Sylfaen" w:hAnsi="Sylfaen" w:cs="Arial"/>
                <w:color w:val="000000" w:themeColor="text1"/>
                <w:sz w:val="20"/>
                <w:lang w:val="hy-AM"/>
              </w:rPr>
              <w:t>Տեսողական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զննում</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նմուշարկում</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և</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անալիզ</w:t>
            </w:r>
          </w:p>
        </w:tc>
        <w:tc>
          <w:tcPr>
            <w:tcW w:w="2888"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Հողի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էրոզիա</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ծանր</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մետաղների</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պարունակություն</w:t>
            </w:r>
          </w:p>
        </w:tc>
        <w:tc>
          <w:tcPr>
            <w:tcW w:w="2109"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Ձեռնարկության</w:t>
            </w:r>
          </w:p>
          <w:p w:rsidR="00F86877" w:rsidRPr="0093637F" w:rsidRDefault="00F86877" w:rsidP="00423D89">
            <w:pPr>
              <w:spacing w:after="0" w:line="240" w:lineRule="auto"/>
              <w:jc w:val="center"/>
              <w:rPr>
                <w:rFonts w:ascii="Sylfaen" w:hAnsi="Sylfaen"/>
                <w:color w:val="000000" w:themeColor="text1"/>
                <w:sz w:val="20"/>
                <w:lang w:val="hy-AM"/>
              </w:rPr>
            </w:pPr>
            <w:r w:rsidRPr="0093637F">
              <w:rPr>
                <w:rFonts w:ascii="Sylfaen" w:hAnsi="Sylfaen" w:cs="Arial"/>
                <w:color w:val="000000" w:themeColor="text1"/>
                <w:sz w:val="20"/>
                <w:lang w:val="hy-AM"/>
              </w:rPr>
              <w:t>բնապահպանական</w:t>
            </w:r>
            <w:r w:rsidRPr="0093637F">
              <w:rPr>
                <w:rFonts w:ascii="Sylfaen" w:hAnsi="Sylfaen"/>
                <w:color w:val="000000" w:themeColor="text1"/>
                <w:sz w:val="20"/>
                <w:lang w:val="hy-AM"/>
              </w:rPr>
              <w:t xml:space="preserve"> </w:t>
            </w:r>
            <w:r w:rsidRPr="0093637F">
              <w:rPr>
                <w:rFonts w:ascii="Sylfaen" w:hAnsi="Sylfaen" w:cs="Arial"/>
                <w:color w:val="000000" w:themeColor="text1"/>
                <w:sz w:val="20"/>
                <w:lang w:val="hy-AM"/>
              </w:rPr>
              <w:t>բաժին</w:t>
            </w:r>
          </w:p>
        </w:tc>
        <w:tc>
          <w:tcPr>
            <w:tcW w:w="1844" w:type="dxa"/>
            <w:tcBorders>
              <w:top w:val="single" w:sz="4" w:space="0" w:color="000000"/>
              <w:left w:val="single" w:sz="4" w:space="0" w:color="000000"/>
              <w:bottom w:val="single" w:sz="4" w:space="0" w:color="000000"/>
              <w:right w:val="single" w:sz="4" w:space="0" w:color="000000"/>
            </w:tcBorders>
            <w:vAlign w:val="center"/>
          </w:tcPr>
          <w:p w:rsidR="00F86877" w:rsidRPr="0093637F" w:rsidRDefault="00F86877" w:rsidP="00423D89">
            <w:pPr>
              <w:spacing w:after="0" w:line="240" w:lineRule="auto"/>
              <w:jc w:val="center"/>
              <w:rPr>
                <w:rFonts w:ascii="Sylfaen" w:hAnsi="Sylfaen" w:cs="Arial"/>
                <w:color w:val="000000" w:themeColor="text1"/>
                <w:sz w:val="20"/>
                <w:lang w:val="hy-AM"/>
              </w:rPr>
            </w:pPr>
            <w:r w:rsidRPr="0093637F">
              <w:rPr>
                <w:rFonts w:ascii="Sylfaen" w:hAnsi="Sylfaen" w:cs="Arial"/>
                <w:color w:val="000000" w:themeColor="text1"/>
                <w:sz w:val="20"/>
                <w:lang w:val="hy-AM"/>
              </w:rPr>
              <w:t>Տարին մեկ անգամ</w:t>
            </w:r>
          </w:p>
        </w:tc>
      </w:tr>
    </w:tbl>
    <w:p w:rsidR="00F86877" w:rsidRPr="0093637F" w:rsidRDefault="00F86877" w:rsidP="00F86877">
      <w:pPr>
        <w:jc w:val="center"/>
        <w:rPr>
          <w:rFonts w:ascii="Sylfaen" w:hAnsi="Sylfaen"/>
          <w:color w:val="000000" w:themeColor="text1"/>
        </w:rPr>
      </w:pPr>
    </w:p>
    <w:p w:rsidR="00F86877" w:rsidRPr="0093637F" w:rsidRDefault="00F86877" w:rsidP="00F86877">
      <w:pPr>
        <w:rPr>
          <w:rFonts w:ascii="Sylfaen" w:hAnsi="Sylfaen"/>
          <w:color w:val="000000" w:themeColor="text1"/>
          <w:lang w:val="hy-AM"/>
        </w:rPr>
        <w:sectPr w:rsidR="00F86877" w:rsidRPr="0093637F" w:rsidSect="00423D89">
          <w:pgSz w:w="16840" w:h="11907" w:orient="landscape" w:code="9"/>
          <w:pgMar w:top="1531" w:right="1134" w:bottom="680" w:left="1134" w:header="709" w:footer="709" w:gutter="0"/>
          <w:cols w:space="720"/>
          <w:docGrid w:linePitch="360"/>
        </w:sectPr>
      </w:pPr>
    </w:p>
    <w:p w:rsidR="00346FD4" w:rsidRPr="0093637F" w:rsidRDefault="009600B5" w:rsidP="009600B5">
      <w:pPr>
        <w:pStyle w:val="1"/>
        <w:rPr>
          <w:rFonts w:ascii="Sylfaen" w:hAnsi="Sylfaen"/>
          <w:color w:val="000000" w:themeColor="text1"/>
          <w:sz w:val="28"/>
        </w:rPr>
      </w:pPr>
      <w:bookmarkStart w:id="195" w:name="_Toc119493414"/>
      <w:bookmarkStart w:id="196" w:name="_Toc134193489"/>
      <w:r w:rsidRPr="0093637F">
        <w:rPr>
          <w:rFonts w:ascii="Sylfaen" w:hAnsi="Sylfaen"/>
          <w:color w:val="000000" w:themeColor="text1"/>
          <w:sz w:val="28"/>
        </w:rPr>
        <w:lastRenderedPageBreak/>
        <w:t>1</w:t>
      </w:r>
      <w:r w:rsidR="00F30E01" w:rsidRPr="0093637F">
        <w:rPr>
          <w:rFonts w:ascii="Sylfaen" w:hAnsi="Sylfaen"/>
          <w:color w:val="000000" w:themeColor="text1"/>
          <w:sz w:val="28"/>
        </w:rPr>
        <w:t>2</w:t>
      </w:r>
      <w:r w:rsidRPr="0093637F">
        <w:rPr>
          <w:rFonts w:ascii="Sylfaen" w:hAnsi="Sylfaen"/>
          <w:color w:val="000000" w:themeColor="text1"/>
          <w:sz w:val="28"/>
        </w:rPr>
        <w:t xml:space="preserve">. </w:t>
      </w:r>
      <w:r w:rsidR="00767E88" w:rsidRPr="0093637F">
        <w:rPr>
          <w:rFonts w:ascii="Sylfaen" w:hAnsi="Sylfaen" w:cs="Arial"/>
          <w:color w:val="000000" w:themeColor="text1"/>
          <w:sz w:val="28"/>
        </w:rPr>
        <w:t>ԱԶԴԵՑՈՒԹՅՈՒՆԸ</w:t>
      </w:r>
      <w:r w:rsidR="006F5026" w:rsidRPr="0093637F">
        <w:rPr>
          <w:rFonts w:ascii="Sylfaen" w:hAnsi="Sylfaen"/>
          <w:color w:val="000000" w:themeColor="text1"/>
          <w:sz w:val="28"/>
        </w:rPr>
        <w:t xml:space="preserve"> </w:t>
      </w:r>
      <w:r w:rsidR="00767E88" w:rsidRPr="0093637F">
        <w:rPr>
          <w:rFonts w:ascii="Sylfaen" w:hAnsi="Sylfaen" w:cs="Arial"/>
          <w:color w:val="000000" w:themeColor="text1"/>
          <w:sz w:val="28"/>
        </w:rPr>
        <w:t>ՇՐՋԱԿԱ</w:t>
      </w:r>
      <w:r w:rsidR="00767E88" w:rsidRPr="0093637F">
        <w:rPr>
          <w:rFonts w:ascii="Sylfaen" w:hAnsi="Sylfaen"/>
          <w:color w:val="000000" w:themeColor="text1"/>
          <w:sz w:val="28"/>
        </w:rPr>
        <w:t xml:space="preserve"> </w:t>
      </w:r>
      <w:r w:rsidR="00767E88" w:rsidRPr="0093637F">
        <w:rPr>
          <w:rFonts w:ascii="Sylfaen" w:hAnsi="Sylfaen" w:cs="Arial"/>
          <w:color w:val="000000" w:themeColor="text1"/>
          <w:sz w:val="28"/>
        </w:rPr>
        <w:t>ՄԻՋԱՎԱՅՐԻ</w:t>
      </w:r>
      <w:r w:rsidR="00767E88" w:rsidRPr="0093637F">
        <w:rPr>
          <w:rFonts w:ascii="Sylfaen" w:hAnsi="Sylfaen"/>
          <w:color w:val="000000" w:themeColor="text1"/>
          <w:sz w:val="28"/>
        </w:rPr>
        <w:t xml:space="preserve"> </w:t>
      </w:r>
      <w:r w:rsidR="00767E88" w:rsidRPr="0093637F">
        <w:rPr>
          <w:rFonts w:ascii="Sylfaen" w:hAnsi="Sylfaen" w:cs="Arial"/>
          <w:color w:val="000000" w:themeColor="text1"/>
          <w:sz w:val="28"/>
        </w:rPr>
        <w:t>ՎՐԱ</w:t>
      </w:r>
      <w:r w:rsidR="006F5026" w:rsidRPr="0093637F">
        <w:rPr>
          <w:rFonts w:ascii="Sylfaen" w:hAnsi="Sylfaen"/>
          <w:color w:val="000000" w:themeColor="text1"/>
          <w:sz w:val="28"/>
        </w:rPr>
        <w:t xml:space="preserve"> </w:t>
      </w:r>
      <w:r w:rsidR="00346FD4" w:rsidRPr="0093637F">
        <w:rPr>
          <w:rFonts w:ascii="Sylfaen" w:hAnsi="Sylfaen" w:cs="Arial"/>
          <w:color w:val="000000" w:themeColor="text1"/>
          <w:sz w:val="28"/>
        </w:rPr>
        <w:t>ՖԱԲՐԻԿԱՅԻ</w:t>
      </w:r>
      <w:r w:rsidR="00346FD4" w:rsidRPr="0093637F">
        <w:rPr>
          <w:rFonts w:ascii="Sylfaen" w:hAnsi="Sylfaen"/>
          <w:color w:val="000000" w:themeColor="text1"/>
          <w:sz w:val="28"/>
        </w:rPr>
        <w:t xml:space="preserve"> </w:t>
      </w:r>
      <w:r w:rsidR="00346FD4" w:rsidRPr="0093637F">
        <w:rPr>
          <w:rFonts w:ascii="Sylfaen" w:hAnsi="Sylfaen" w:cs="Arial"/>
          <w:color w:val="000000" w:themeColor="text1"/>
          <w:sz w:val="28"/>
        </w:rPr>
        <w:t>ՇԻՆԱՐԱՐՈՒԹՅԱՆ</w:t>
      </w:r>
      <w:r w:rsidR="00346FD4" w:rsidRPr="0093637F">
        <w:rPr>
          <w:rFonts w:ascii="Sylfaen" w:hAnsi="Sylfaen"/>
          <w:color w:val="000000" w:themeColor="text1"/>
          <w:sz w:val="28"/>
        </w:rPr>
        <w:t xml:space="preserve"> </w:t>
      </w:r>
      <w:r w:rsidR="00346FD4" w:rsidRPr="0093637F">
        <w:rPr>
          <w:rFonts w:ascii="Sylfaen" w:hAnsi="Sylfaen" w:cs="Arial"/>
          <w:color w:val="000000" w:themeColor="text1"/>
          <w:sz w:val="28"/>
        </w:rPr>
        <w:t>ՓՈՒԼՈՒՄ</w:t>
      </w:r>
      <w:bookmarkEnd w:id="195"/>
      <w:bookmarkEnd w:id="196"/>
      <w:r w:rsidR="00346FD4" w:rsidRPr="0093637F">
        <w:rPr>
          <w:rFonts w:ascii="Sylfaen" w:hAnsi="Sylfaen"/>
          <w:color w:val="000000" w:themeColor="text1"/>
          <w:sz w:val="28"/>
        </w:rPr>
        <w:t xml:space="preserve"> </w:t>
      </w:r>
    </w:p>
    <w:p w:rsidR="00780ED9" w:rsidRPr="0093637F" w:rsidRDefault="00D87FC7"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Ազդեցությունը շրջակա միջա</w:t>
      </w:r>
      <w:r w:rsidR="00C9113C" w:rsidRPr="0093637F">
        <w:rPr>
          <w:rFonts w:ascii="Sylfaen" w:hAnsi="Sylfaen" w:cs="Courier"/>
          <w:b w:val="0"/>
          <w:color w:val="000000" w:themeColor="text1"/>
          <w:sz w:val="24"/>
          <w:szCs w:val="24"/>
          <w:lang w:val="hy-AM"/>
        </w:rPr>
        <w:t>վայրի վրա շինարարության ժամանակահատվածում կրում է ժամանակավոր բնույթ և կա</w:t>
      </w:r>
      <w:r w:rsidR="000128AE" w:rsidRPr="0093637F">
        <w:rPr>
          <w:rFonts w:ascii="Sylfaen" w:hAnsi="Sylfaen" w:cs="Courier"/>
          <w:b w:val="0"/>
          <w:color w:val="000000" w:themeColor="text1"/>
          <w:sz w:val="24"/>
          <w:szCs w:val="24"/>
          <w:lang w:val="hy-AM"/>
        </w:rPr>
        <w:t>խ</w:t>
      </w:r>
      <w:r w:rsidR="00C9113C" w:rsidRPr="0093637F">
        <w:rPr>
          <w:rFonts w:ascii="Sylfaen" w:hAnsi="Sylfaen" w:cs="Courier"/>
          <w:b w:val="0"/>
          <w:color w:val="000000" w:themeColor="text1"/>
          <w:sz w:val="24"/>
          <w:szCs w:val="24"/>
          <w:lang w:val="hy-AM"/>
        </w:rPr>
        <w:t>ված է շինաշխատանքներ</w:t>
      </w:r>
      <w:r w:rsidR="0056709C" w:rsidRPr="0093637F">
        <w:rPr>
          <w:rFonts w:ascii="Sylfaen" w:hAnsi="Sylfaen" w:cs="Courier"/>
          <w:b w:val="0"/>
          <w:color w:val="000000" w:themeColor="text1"/>
          <w:sz w:val="24"/>
          <w:szCs w:val="24"/>
          <w:lang w:val="hy-AM"/>
        </w:rPr>
        <w:t xml:space="preserve">ի </w:t>
      </w:r>
      <w:r w:rsidR="00984084" w:rsidRPr="0093637F">
        <w:rPr>
          <w:rFonts w:ascii="Sylfaen" w:hAnsi="Sylfaen" w:cs="Courier"/>
          <w:b w:val="0"/>
          <w:color w:val="000000" w:themeColor="text1"/>
          <w:sz w:val="24"/>
          <w:szCs w:val="24"/>
          <w:lang w:val="hy-AM"/>
        </w:rPr>
        <w:t xml:space="preserve">կատարման ժամկետից, որը տվյալ դեպքում կազմելու է 2 տարի։ Հիմնական </w:t>
      </w:r>
      <w:r w:rsidR="0090093A" w:rsidRPr="0093637F">
        <w:rPr>
          <w:rFonts w:ascii="Sylfaen" w:hAnsi="Sylfaen" w:cs="Courier"/>
          <w:b w:val="0"/>
          <w:color w:val="000000" w:themeColor="text1"/>
          <w:sz w:val="24"/>
          <w:szCs w:val="24"/>
          <w:lang w:val="hy-AM"/>
        </w:rPr>
        <w:t>ազդեցությունը տեղի է ունենում հողային ծածկույթի վրա և մթնոլորտային օդի։</w:t>
      </w:r>
      <w:r w:rsidR="00F32DEE" w:rsidRPr="0093637F">
        <w:rPr>
          <w:rFonts w:ascii="Sylfaen" w:hAnsi="Sylfaen" w:cs="Courier"/>
          <w:b w:val="0"/>
          <w:color w:val="000000" w:themeColor="text1"/>
          <w:sz w:val="24"/>
          <w:szCs w:val="24"/>
          <w:lang w:val="hy-AM"/>
        </w:rPr>
        <w:t xml:space="preserve"> Շինարարության վրա աշխատողների </w:t>
      </w:r>
      <w:r w:rsidR="001F066F" w:rsidRPr="0093637F">
        <w:rPr>
          <w:rFonts w:ascii="Sylfaen" w:hAnsi="Sylfaen" w:cs="Courier"/>
          <w:b w:val="0"/>
          <w:color w:val="000000" w:themeColor="text1"/>
          <w:sz w:val="24"/>
          <w:szCs w:val="24"/>
          <w:lang w:val="hy-AM"/>
        </w:rPr>
        <w:t xml:space="preserve">կոմունալ </w:t>
      </w:r>
      <w:r w:rsidR="00F32DEE" w:rsidRPr="0093637F">
        <w:rPr>
          <w:rFonts w:ascii="Sylfaen" w:hAnsi="Sylfaen" w:cs="Courier"/>
          <w:b w:val="0"/>
          <w:color w:val="000000" w:themeColor="text1"/>
          <w:sz w:val="24"/>
          <w:szCs w:val="24"/>
          <w:lang w:val="hy-AM"/>
        </w:rPr>
        <w:t>կենցաղային կարիքները</w:t>
      </w:r>
      <w:r w:rsidR="006F5026" w:rsidRPr="0093637F">
        <w:rPr>
          <w:rFonts w:ascii="Sylfaen" w:hAnsi="Sylfaen" w:cs="Courier"/>
          <w:b w:val="0"/>
          <w:color w:val="000000" w:themeColor="text1"/>
          <w:sz w:val="24"/>
          <w:szCs w:val="24"/>
          <w:lang w:val="hy-AM"/>
        </w:rPr>
        <w:t xml:space="preserve"> </w:t>
      </w:r>
      <w:r w:rsidR="00F32DEE" w:rsidRPr="0093637F">
        <w:rPr>
          <w:rFonts w:ascii="Sylfaen" w:hAnsi="Sylfaen" w:cs="Courier"/>
          <w:b w:val="0"/>
          <w:color w:val="000000" w:themeColor="text1"/>
          <w:sz w:val="24"/>
          <w:szCs w:val="24"/>
          <w:lang w:val="hy-AM"/>
        </w:rPr>
        <w:t xml:space="preserve">ապահովվելու է գործող հանքի </w:t>
      </w:r>
      <w:r w:rsidR="00874697" w:rsidRPr="0093637F">
        <w:rPr>
          <w:rFonts w:ascii="Sylfaen" w:hAnsi="Sylfaen" w:cs="Courier"/>
          <w:b w:val="0"/>
          <w:color w:val="000000" w:themeColor="text1"/>
          <w:sz w:val="24"/>
          <w:szCs w:val="24"/>
          <w:lang w:val="hy-AM"/>
        </w:rPr>
        <w:t>բանվորների համար գոյություն ունեցող սպասարկման համակարգից</w:t>
      </w:r>
    </w:p>
    <w:p w:rsidR="00346FD4" w:rsidRPr="0093637F" w:rsidRDefault="006F5026"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    </w:t>
      </w:r>
      <w:r w:rsidR="00346FD4" w:rsidRPr="0093637F">
        <w:rPr>
          <w:rFonts w:ascii="Sylfaen" w:hAnsi="Sylfaen" w:cs="Courier"/>
          <w:b w:val="0"/>
          <w:color w:val="000000" w:themeColor="text1"/>
          <w:sz w:val="24"/>
          <w:szCs w:val="24"/>
          <w:lang w:val="hy-AM"/>
        </w:rPr>
        <w:t>Շրջակա միջավայրի վրա ազդեցության գնահատման համար որոշված են</w:t>
      </w:r>
      <w:r w:rsidR="00ED2191" w:rsidRPr="0093637F">
        <w:rPr>
          <w:rFonts w:ascii="Sylfaen" w:hAnsi="Sylfaen" w:cs="Courier"/>
          <w:b w:val="0"/>
          <w:color w:val="000000" w:themeColor="text1"/>
          <w:sz w:val="24"/>
          <w:szCs w:val="24"/>
          <w:lang w:val="hy-AM"/>
        </w:rPr>
        <w:t>՝</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շինարարության ժամանակահատվածում օգտագործվող տեխնիկայի օդային ավազանի աղտոտվածության վրա հնարավոր ազդեցությունը:</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շինարարության ժամանակ առաջացած թափոնների որակական և քանակական կազմը:</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հողերի, բուսական և կենդանական աշխարհի վրա ազդեցությունը:</w:t>
      </w:r>
    </w:p>
    <w:p w:rsidR="00346FD4" w:rsidRPr="0093637F" w:rsidRDefault="006F5026"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   </w:t>
      </w:r>
      <w:r w:rsidR="00346FD4" w:rsidRPr="0093637F">
        <w:rPr>
          <w:rFonts w:ascii="Sylfaen" w:hAnsi="Sylfaen" w:cs="Courier"/>
          <w:b w:val="0"/>
          <w:color w:val="000000" w:themeColor="text1"/>
          <w:sz w:val="24"/>
          <w:szCs w:val="24"/>
          <w:lang w:val="hy-AM"/>
        </w:rPr>
        <w:t>Բաժնում դիտարկված են շինարարության բոլոր փուլերը</w:t>
      </w:r>
      <w:r w:rsidR="00ED2191" w:rsidRPr="0093637F">
        <w:rPr>
          <w:rFonts w:ascii="Sylfaen" w:hAnsi="Sylfaen" w:cs="Courier"/>
          <w:b w:val="0"/>
          <w:color w:val="000000" w:themeColor="text1"/>
          <w:sz w:val="24"/>
          <w:szCs w:val="24"/>
          <w:lang w:val="hy-AM"/>
        </w:rPr>
        <w:t>՝</w:t>
      </w:r>
    </w:p>
    <w:p w:rsidR="00346FD4" w:rsidRPr="0093637F" w:rsidRDefault="006F5026"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  </w:t>
      </w:r>
      <w:r w:rsidR="00346FD4" w:rsidRPr="0093637F">
        <w:rPr>
          <w:rFonts w:ascii="Sylfaen" w:hAnsi="Sylfaen" w:cs="Courier"/>
          <w:b w:val="0"/>
          <w:color w:val="000000" w:themeColor="text1"/>
          <w:sz w:val="24"/>
          <w:szCs w:val="24"/>
          <w:lang w:val="hy-AM"/>
        </w:rPr>
        <w:t>նախապատրաստական և հիմնական շինարարության աշխատանքները:</w:t>
      </w:r>
    </w:p>
    <w:p w:rsidR="00346FD4" w:rsidRPr="0093637F" w:rsidRDefault="006F5026"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    </w:t>
      </w:r>
      <w:r w:rsidR="00346FD4" w:rsidRPr="0093637F">
        <w:rPr>
          <w:rFonts w:ascii="Sylfaen" w:hAnsi="Sylfaen" w:cs="Courier"/>
          <w:b w:val="0"/>
          <w:color w:val="000000" w:themeColor="text1"/>
          <w:sz w:val="24"/>
          <w:szCs w:val="24"/>
          <w:lang w:val="hy-AM"/>
        </w:rPr>
        <w:t>Շինարարության ժամանակահատվածը 2 տարի, օրը 10-12 ժամ:</w:t>
      </w:r>
    </w:p>
    <w:p w:rsidR="00F30E01" w:rsidRPr="0093637F" w:rsidRDefault="00F30E01" w:rsidP="00F30E01">
      <w:pPr>
        <w:pStyle w:val="1"/>
        <w:ind w:firstLine="0"/>
        <w:jc w:val="left"/>
        <w:rPr>
          <w:rFonts w:ascii="Sylfaen" w:eastAsia="Calibri" w:hAnsi="Sylfaen" w:cs="Courier"/>
          <w:b w:val="0"/>
          <w:noProof/>
          <w:color w:val="000000" w:themeColor="text1"/>
          <w:lang w:bidi="ar-SA"/>
        </w:rPr>
      </w:pPr>
    </w:p>
    <w:p w:rsidR="00346FD4" w:rsidRPr="0093637F" w:rsidRDefault="00346FD4" w:rsidP="00F30E01">
      <w:pPr>
        <w:pStyle w:val="13"/>
        <w:rPr>
          <w:rFonts w:ascii="Sylfaen" w:hAnsi="Sylfaen"/>
          <w:b/>
          <w:color w:val="000000" w:themeColor="text1"/>
          <w:lang w:val="hy-AM"/>
        </w:rPr>
      </w:pPr>
      <w:r w:rsidRPr="0093637F">
        <w:rPr>
          <w:rFonts w:ascii="Sylfaen" w:hAnsi="Sylfaen"/>
          <w:b/>
          <w:color w:val="000000" w:themeColor="text1"/>
          <w:lang w:val="hy-AM"/>
        </w:rPr>
        <w:t>Մթնոլորտ</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Շինարարության ժամանակահատվածում մթնոլորտային օդի վրա ազդեցության հիմնական աղբյուրներն են հանդիսանում</w:t>
      </w:r>
      <w:r w:rsidR="00ED2191" w:rsidRPr="0093637F">
        <w:rPr>
          <w:rFonts w:ascii="Sylfaen" w:hAnsi="Sylfaen" w:cs="Courier"/>
          <w:b w:val="0"/>
          <w:color w:val="000000" w:themeColor="text1"/>
          <w:sz w:val="24"/>
          <w:szCs w:val="24"/>
          <w:lang w:val="hy-AM"/>
        </w:rPr>
        <w:t>՝</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Հողային աշխատանքների ժամանակ փոշու արտանետումները</w:t>
      </w:r>
      <w:r w:rsidR="00B16DCB" w:rsidRPr="0093637F">
        <w:rPr>
          <w:rFonts w:ascii="Sylfaen" w:hAnsi="Sylfaen" w:cs="Courier"/>
          <w:b w:val="0"/>
          <w:color w:val="000000" w:themeColor="text1"/>
          <w:sz w:val="24"/>
          <w:szCs w:val="24"/>
          <w:lang w:val="hy-AM"/>
        </w:rPr>
        <w:t>,</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Շինարարական տեխնիկայի, ավտոտրանսպորտի աշխատանքի ժամանակ ծխագազերի և փոշու արտանետումները</w:t>
      </w:r>
      <w:r w:rsidR="00B16DCB" w:rsidRPr="0093637F">
        <w:rPr>
          <w:rFonts w:ascii="Sylfaen" w:hAnsi="Sylfaen" w:cs="Courier"/>
          <w:b w:val="0"/>
          <w:color w:val="000000" w:themeColor="text1"/>
          <w:sz w:val="24"/>
          <w:szCs w:val="24"/>
          <w:lang w:val="hy-AM"/>
        </w:rPr>
        <w:t>,</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Եռակցման աշխատանքների ժամանակ եռակցման աերոզոլի և մանգանի օքսիդների, ֆտորիդների, քրոմի օքսիդների արտանետումները</w:t>
      </w:r>
      <w:r w:rsidR="00B16DCB" w:rsidRPr="0093637F">
        <w:rPr>
          <w:rFonts w:ascii="Sylfaen" w:hAnsi="Sylfaen" w:cs="Courier"/>
          <w:b w:val="0"/>
          <w:color w:val="000000" w:themeColor="text1"/>
          <w:sz w:val="24"/>
          <w:szCs w:val="24"/>
          <w:lang w:val="hy-AM"/>
        </w:rPr>
        <w:t>,</w:t>
      </w:r>
    </w:p>
    <w:p w:rsidR="00346FD4" w:rsidRPr="0093637F" w:rsidRDefault="00346FD4"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w:t>
      </w:r>
      <w:r w:rsidRPr="0093637F">
        <w:rPr>
          <w:rFonts w:ascii="Sylfaen" w:hAnsi="Sylfaen" w:cs="Courier"/>
          <w:b w:val="0"/>
          <w:color w:val="000000" w:themeColor="text1"/>
          <w:sz w:val="24"/>
          <w:szCs w:val="24"/>
          <w:lang w:val="hy-AM"/>
        </w:rPr>
        <w:tab/>
        <w:t>Տարածքի բարեկարգման ժամանակահատվածում փոշու արտանե</w:t>
      </w:r>
      <w:r w:rsidR="00D06027">
        <w:rPr>
          <w:rFonts w:ascii="Sylfaen" w:hAnsi="Sylfaen" w:cs="Courier"/>
          <w:b w:val="0"/>
          <w:color w:val="000000" w:themeColor="text1"/>
          <w:sz w:val="24"/>
          <w:szCs w:val="24"/>
          <w:lang w:val="hy-AM"/>
        </w:rPr>
        <w:softHyphen/>
      </w:r>
      <w:r w:rsidRPr="0093637F">
        <w:rPr>
          <w:rFonts w:ascii="Sylfaen" w:hAnsi="Sylfaen" w:cs="Courier"/>
          <w:b w:val="0"/>
          <w:color w:val="000000" w:themeColor="text1"/>
          <w:sz w:val="24"/>
          <w:szCs w:val="24"/>
          <w:lang w:val="hy-AM"/>
        </w:rPr>
        <w:t>տումները:</w:t>
      </w:r>
    </w:p>
    <w:p w:rsidR="00346FD4" w:rsidRPr="0093637F" w:rsidRDefault="006F5026" w:rsidP="00751145">
      <w:pPr>
        <w:pStyle w:val="hodvats"/>
        <w:spacing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      </w:t>
      </w:r>
      <w:r w:rsidR="00346FD4" w:rsidRPr="0093637F">
        <w:rPr>
          <w:rFonts w:ascii="Sylfaen" w:hAnsi="Sylfaen" w:cs="Courier"/>
          <w:b w:val="0"/>
          <w:color w:val="000000" w:themeColor="text1"/>
          <w:sz w:val="24"/>
          <w:szCs w:val="24"/>
          <w:lang w:val="hy-AM"/>
        </w:rPr>
        <w:t>Արտանետումների աղբյուրները չկազմակերպված են:</w:t>
      </w:r>
    </w:p>
    <w:p w:rsidR="00346FD4" w:rsidRPr="0093637F" w:rsidRDefault="00346FD4" w:rsidP="00D06027">
      <w:pPr>
        <w:pStyle w:val="13"/>
        <w:spacing w:line="360" w:lineRule="auto"/>
        <w:jc w:val="both"/>
        <w:rPr>
          <w:rFonts w:ascii="Sylfaen" w:hAnsi="Sylfaen"/>
          <w:b/>
          <w:color w:val="000000" w:themeColor="text1"/>
          <w:lang w:val="hy-AM"/>
        </w:rPr>
      </w:pPr>
      <w:r w:rsidRPr="0093637F">
        <w:rPr>
          <w:rFonts w:ascii="Sylfaen" w:hAnsi="Sylfaen"/>
          <w:b/>
          <w:color w:val="000000" w:themeColor="text1"/>
          <w:lang w:val="hy-AM"/>
        </w:rPr>
        <w:lastRenderedPageBreak/>
        <w:t>Ելակետային տվյալներ</w:t>
      </w:r>
    </w:p>
    <w:p w:rsidR="00346FD4" w:rsidRPr="0093637F" w:rsidRDefault="00346FD4" w:rsidP="00D06027">
      <w:pPr>
        <w:pStyle w:val="hodvats"/>
        <w:spacing w:before="0" w:after="0"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Շինարարության ժամանակ օգտագործվող հիմնական շինարարական տեխնիկայի, փոխադրամիջոցների և սարքերի ցանկը բերված է աղյուսակ </w:t>
      </w:r>
      <w:r w:rsidR="009600B5" w:rsidRPr="0093637F">
        <w:rPr>
          <w:rFonts w:ascii="Sylfaen" w:hAnsi="Sylfaen" w:cs="Courier"/>
          <w:b w:val="0"/>
          <w:color w:val="000000" w:themeColor="text1"/>
          <w:sz w:val="24"/>
          <w:szCs w:val="24"/>
          <w:lang w:val="hy-AM"/>
        </w:rPr>
        <w:t>1</w:t>
      </w:r>
      <w:r w:rsidR="00C5121C" w:rsidRPr="0093637F">
        <w:rPr>
          <w:rFonts w:ascii="Sylfaen" w:hAnsi="Sylfaen" w:cs="Courier"/>
          <w:b w:val="0"/>
          <w:color w:val="000000" w:themeColor="text1"/>
          <w:sz w:val="24"/>
          <w:szCs w:val="24"/>
          <w:lang w:val="hy-AM"/>
        </w:rPr>
        <w:t>2</w:t>
      </w:r>
      <w:r w:rsidR="009600B5" w:rsidRPr="0093637F">
        <w:rPr>
          <w:rFonts w:ascii="Sylfaen" w:hAnsi="Sylfaen" w:cs="Courier"/>
          <w:b w:val="0"/>
          <w:color w:val="000000" w:themeColor="text1"/>
          <w:sz w:val="24"/>
          <w:szCs w:val="24"/>
          <w:lang w:val="hy-AM"/>
        </w:rPr>
        <w:t>.</w:t>
      </w:r>
      <w:r w:rsidR="00C5121C" w:rsidRPr="0093637F">
        <w:rPr>
          <w:rFonts w:ascii="Sylfaen" w:hAnsi="Sylfaen" w:cs="Courier"/>
          <w:b w:val="0"/>
          <w:color w:val="000000" w:themeColor="text1"/>
          <w:sz w:val="24"/>
          <w:szCs w:val="24"/>
          <w:lang w:val="hy-AM"/>
        </w:rPr>
        <w:t>1</w:t>
      </w:r>
      <w:r w:rsidRPr="0093637F">
        <w:rPr>
          <w:rFonts w:ascii="Sylfaen" w:hAnsi="Sylfaen" w:cs="Courier"/>
          <w:b w:val="0"/>
          <w:color w:val="000000" w:themeColor="text1"/>
          <w:sz w:val="24"/>
          <w:szCs w:val="24"/>
          <w:lang w:val="hy-AM"/>
        </w:rPr>
        <w:t>-ում</w:t>
      </w:r>
      <w:r w:rsidR="00D06027">
        <w:rPr>
          <w:rFonts w:ascii="Sylfaen" w:hAnsi="Sylfaen" w:cs="Courier"/>
          <w:b w:val="0"/>
          <w:color w:val="000000" w:themeColor="text1"/>
          <w:sz w:val="24"/>
          <w:szCs w:val="24"/>
          <w:lang w:val="hy-AM"/>
        </w:rPr>
        <w:t>:</w:t>
      </w:r>
    </w:p>
    <w:p w:rsidR="00346FD4" w:rsidRPr="0093637F" w:rsidRDefault="00346FD4" w:rsidP="00D06027">
      <w:pPr>
        <w:pStyle w:val="hodvats"/>
        <w:spacing w:before="0" w:after="0" w:line="240" w:lineRule="auto"/>
        <w:jc w:val="center"/>
        <w:rPr>
          <w:rFonts w:ascii="Sylfaen" w:hAnsi="Sylfaen" w:cs="Courier"/>
          <w:color w:val="000000" w:themeColor="text1"/>
          <w:sz w:val="24"/>
          <w:szCs w:val="24"/>
          <w:lang w:val="hy-AM"/>
        </w:rPr>
      </w:pPr>
      <w:r w:rsidRPr="0093637F">
        <w:rPr>
          <w:rFonts w:ascii="Sylfaen" w:hAnsi="Sylfaen" w:cs="Courier"/>
          <w:color w:val="000000" w:themeColor="text1"/>
          <w:sz w:val="24"/>
          <w:szCs w:val="24"/>
          <w:lang w:val="hy-AM"/>
        </w:rPr>
        <w:t>Շինարարական տեխնիկայի, փոխադրամիջոցների և սարքերի ցանկը</w:t>
      </w:r>
    </w:p>
    <w:p w:rsidR="00346FD4" w:rsidRPr="0093637F" w:rsidRDefault="006F5026" w:rsidP="00D06027">
      <w:pPr>
        <w:spacing w:after="0" w:line="240" w:lineRule="auto"/>
        <w:ind w:firstLine="680"/>
        <w:jc w:val="right"/>
        <w:rPr>
          <w:rFonts w:ascii="Sylfaen" w:hAnsi="Sylfaen"/>
          <w:color w:val="000000" w:themeColor="text1"/>
          <w:lang w:val="ru-RU"/>
        </w:rPr>
      </w:pPr>
      <w:r w:rsidRPr="0093637F">
        <w:rPr>
          <w:rFonts w:ascii="Sylfaen" w:hAnsi="Sylfaen"/>
          <w:color w:val="000000" w:themeColor="text1"/>
          <w:lang w:val="hy-AM"/>
        </w:rPr>
        <w:t xml:space="preserve">   </w:t>
      </w:r>
      <w:r w:rsidR="00346FD4" w:rsidRPr="0093637F">
        <w:rPr>
          <w:rFonts w:ascii="Sylfaen" w:hAnsi="Sylfaen" w:cs="Sylfaen"/>
          <w:color w:val="000000" w:themeColor="text1"/>
          <w:lang w:val="hy-AM"/>
        </w:rPr>
        <w:t>Աղյուսակ</w:t>
      </w:r>
      <w:r w:rsidR="00346FD4" w:rsidRPr="0093637F">
        <w:rPr>
          <w:rFonts w:ascii="Sylfaen" w:hAnsi="Sylfaen" w:cs="Arial LatArm"/>
          <w:color w:val="000000" w:themeColor="text1"/>
          <w:lang w:val="hy-AM"/>
        </w:rPr>
        <w:t xml:space="preserve"> </w:t>
      </w:r>
      <w:r w:rsidR="009600B5" w:rsidRPr="0093637F">
        <w:rPr>
          <w:rFonts w:ascii="Sylfaen" w:hAnsi="Sylfaen" w:cs="Arial LatArm"/>
          <w:color w:val="000000" w:themeColor="text1"/>
          <w:lang w:val="ru-RU"/>
        </w:rPr>
        <w:t>1</w:t>
      </w:r>
      <w:r w:rsidR="00C5121C" w:rsidRPr="0093637F">
        <w:rPr>
          <w:rFonts w:ascii="Sylfaen" w:hAnsi="Sylfaen" w:cs="Arial LatArm"/>
          <w:color w:val="000000" w:themeColor="text1"/>
          <w:lang w:val="ru-RU"/>
        </w:rPr>
        <w:t>2</w:t>
      </w:r>
      <w:r w:rsidR="009600B5" w:rsidRPr="0093637F">
        <w:rPr>
          <w:rFonts w:ascii="Sylfaen" w:hAnsi="Sylfaen" w:cs="Arial LatArm"/>
          <w:color w:val="000000" w:themeColor="text1"/>
          <w:lang w:val="ru-RU"/>
        </w:rPr>
        <w:t>.</w:t>
      </w:r>
      <w:r w:rsidR="00C5121C" w:rsidRPr="0093637F">
        <w:rPr>
          <w:rFonts w:ascii="Sylfaen" w:hAnsi="Sylfaen" w:cs="Arial LatArm"/>
          <w:color w:val="000000" w:themeColor="text1"/>
          <w:lang w:val="ru-RU"/>
        </w:rPr>
        <w:t>1</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025"/>
        <w:gridCol w:w="6814"/>
        <w:gridCol w:w="1732"/>
      </w:tblGrid>
      <w:tr w:rsidR="00346FD4" w:rsidRPr="0093637F" w:rsidTr="00D06027">
        <w:trPr>
          <w:jc w:val="center"/>
        </w:trPr>
        <w:tc>
          <w:tcPr>
            <w:tcW w:w="1049" w:type="dxa"/>
            <w:tcBorders>
              <w:top w:val="double" w:sz="12" w:space="0" w:color="auto"/>
              <w:left w:val="double" w:sz="12" w:space="0" w:color="auto"/>
              <w:bottom w:val="double" w:sz="12" w:space="0" w:color="auto"/>
            </w:tcBorders>
          </w:tcPr>
          <w:p w:rsidR="00346FD4" w:rsidRPr="0093637F" w:rsidRDefault="00346FD4" w:rsidP="00423D89">
            <w:pPr>
              <w:numPr>
                <w:ilvl w:val="12"/>
                <w:numId w:val="0"/>
              </w:numPr>
              <w:jc w:val="center"/>
              <w:rPr>
                <w:rFonts w:ascii="Sylfaen" w:eastAsia="Arial Unicode MS" w:hAnsi="Sylfaen" w:cs="Arial Unicode MS"/>
                <w:color w:val="000000" w:themeColor="text1"/>
                <w:spacing w:val="80"/>
                <w:lang w:val="hy-AM"/>
              </w:rPr>
            </w:pPr>
            <w:r w:rsidRPr="0093637F">
              <w:rPr>
                <w:rFonts w:ascii="Sylfaen" w:eastAsia="Arial Unicode MS" w:hAnsi="Sylfaen"/>
                <w:color w:val="000000" w:themeColor="text1"/>
                <w:lang w:val="hy-AM"/>
              </w:rPr>
              <w:t xml:space="preserve">№ </w:t>
            </w:r>
            <w:r w:rsidRPr="0093637F">
              <w:rPr>
                <w:rFonts w:ascii="Sylfaen" w:eastAsia="Arial Unicode MS" w:hAnsi="Sylfaen" w:cs="Arial Unicode MS"/>
                <w:color w:val="000000" w:themeColor="text1"/>
                <w:lang w:val="hy-AM"/>
              </w:rPr>
              <w:t>հ/հ</w:t>
            </w:r>
          </w:p>
        </w:tc>
        <w:tc>
          <w:tcPr>
            <w:tcW w:w="7044" w:type="dxa"/>
            <w:tcBorders>
              <w:top w:val="double" w:sz="12" w:space="0" w:color="auto"/>
              <w:bottom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Sylfaen"/>
                <w:color w:val="000000" w:themeColor="text1"/>
                <w:lang w:val="hy-AM"/>
              </w:rPr>
              <w:t>Անվանումը</w:t>
            </w:r>
          </w:p>
        </w:tc>
        <w:tc>
          <w:tcPr>
            <w:tcW w:w="1761" w:type="dxa"/>
            <w:tcBorders>
              <w:top w:val="double" w:sz="12" w:space="0" w:color="auto"/>
              <w:bottom w:val="double" w:sz="12" w:space="0" w:color="auto"/>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Sylfaen"/>
                <w:color w:val="000000" w:themeColor="text1"/>
                <w:lang w:val="hy-AM"/>
              </w:rPr>
              <w:t>Քանակը</w:t>
            </w:r>
            <w:r w:rsidRPr="0093637F">
              <w:rPr>
                <w:rFonts w:ascii="Sylfaen" w:eastAsia="Arial Unicode MS" w:hAnsi="Sylfaen" w:cs="Arial Unicode MS"/>
                <w:color w:val="000000" w:themeColor="text1"/>
                <w:lang w:val="hy-AM"/>
              </w:rPr>
              <w:t xml:space="preserve">, </w:t>
            </w:r>
            <w:r w:rsidRPr="0093637F">
              <w:rPr>
                <w:rFonts w:ascii="Sylfaen" w:eastAsia="Arial Unicode MS" w:hAnsi="Sylfaen" w:cs="Sylfaen"/>
                <w:color w:val="000000" w:themeColor="text1"/>
                <w:lang w:val="hy-AM"/>
              </w:rPr>
              <w:t>հատ</w:t>
            </w:r>
          </w:p>
        </w:tc>
      </w:tr>
      <w:tr w:rsidR="00346FD4" w:rsidRPr="0093637F" w:rsidTr="00D06027">
        <w:trPr>
          <w:jc w:val="center"/>
        </w:trPr>
        <w:tc>
          <w:tcPr>
            <w:tcW w:w="1049" w:type="dxa"/>
            <w:tcBorders>
              <w:top w:val="double" w:sz="12" w:space="0" w:color="auto"/>
              <w:lef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w:t>
            </w:r>
          </w:p>
        </w:tc>
        <w:tc>
          <w:tcPr>
            <w:tcW w:w="7044" w:type="dxa"/>
            <w:tcBorders>
              <w:top w:val="double" w:sz="12" w:space="0" w:color="auto"/>
            </w:tcBorders>
          </w:tcPr>
          <w:p w:rsidR="00346FD4" w:rsidRPr="0093637F" w:rsidRDefault="00346FD4" w:rsidP="00423D89">
            <w:pPr>
              <w:rPr>
                <w:rFonts w:ascii="Sylfaen" w:hAnsi="Sylfaen"/>
                <w:color w:val="000000" w:themeColor="text1"/>
                <w:lang w:val="hy-AM"/>
              </w:rPr>
            </w:pPr>
            <w:r w:rsidRPr="0093637F">
              <w:rPr>
                <w:rFonts w:ascii="Sylfaen" w:hAnsi="Sylfaen" w:cs="Sylfaen"/>
                <w:color w:val="000000" w:themeColor="text1"/>
                <w:lang w:val="hy-AM"/>
              </w:rPr>
              <w:t>Էքսկավատոր</w:t>
            </w:r>
            <w:r w:rsidR="00ED2191" w:rsidRPr="0093637F">
              <w:rPr>
                <w:rFonts w:ascii="Sylfaen" w:hAnsi="Sylfaen"/>
                <w:color w:val="000000" w:themeColor="text1"/>
                <w:lang w:val="hy-AM"/>
              </w:rPr>
              <w:t>՝</w:t>
            </w:r>
            <w:r w:rsidRPr="0093637F">
              <w:rPr>
                <w:rFonts w:ascii="Sylfaen" w:hAnsi="Sylfaen"/>
                <w:color w:val="000000" w:themeColor="text1"/>
                <w:lang w:val="hy-AM"/>
              </w:rPr>
              <w:t xml:space="preserve"> «կամացու» </w:t>
            </w:r>
            <w:r w:rsidRPr="0093637F">
              <w:rPr>
                <w:rFonts w:ascii="Sylfaen" w:hAnsi="Sylfaen" w:cs="Sylfaen"/>
                <w:color w:val="000000" w:themeColor="text1"/>
                <w:lang w:val="hy-AM"/>
              </w:rPr>
              <w:t>շերեփի</w:t>
            </w:r>
            <w:r w:rsidRPr="0093637F">
              <w:rPr>
                <w:rFonts w:ascii="Sylfaen" w:hAnsi="Sylfaen"/>
                <w:color w:val="000000" w:themeColor="text1"/>
                <w:lang w:val="hy-AM"/>
              </w:rPr>
              <w:t xml:space="preserve"> </w:t>
            </w:r>
            <w:r w:rsidRPr="0093637F">
              <w:rPr>
                <w:rFonts w:ascii="Sylfaen" w:hAnsi="Sylfaen" w:cs="Sylfaen"/>
                <w:color w:val="000000" w:themeColor="text1"/>
                <w:lang w:val="hy-AM"/>
              </w:rPr>
              <w:t>ծավալը</w:t>
            </w:r>
            <w:r w:rsidRPr="0093637F">
              <w:rPr>
                <w:rFonts w:ascii="Sylfaen" w:hAnsi="Sylfaen"/>
                <w:color w:val="000000" w:themeColor="text1"/>
                <w:lang w:val="hy-AM"/>
              </w:rPr>
              <w:t xml:space="preserve"> 1</w:t>
            </w:r>
            <w:r w:rsidRPr="0093637F">
              <w:rPr>
                <w:color w:val="000000" w:themeColor="text1"/>
                <w:lang w:val="hy-AM"/>
              </w:rPr>
              <w:t>․</w:t>
            </w:r>
            <w:r w:rsidRPr="0093637F">
              <w:rPr>
                <w:rFonts w:ascii="Sylfaen" w:hAnsi="Sylfaen"/>
                <w:color w:val="000000" w:themeColor="text1"/>
                <w:lang w:val="hy-AM"/>
              </w:rPr>
              <w:t>6</w:t>
            </w:r>
            <w:r w:rsidRPr="0093637F">
              <w:rPr>
                <w:rFonts w:ascii="Sylfaen" w:hAnsi="Sylfaen" w:cs="Sylfaen"/>
                <w:color w:val="000000" w:themeColor="text1"/>
                <w:lang w:val="hy-AM"/>
              </w:rPr>
              <w:t>մ</w:t>
            </w:r>
            <w:r w:rsidRPr="0093637F">
              <w:rPr>
                <w:rFonts w:ascii="Sylfaen" w:hAnsi="Sylfaen"/>
                <w:color w:val="000000" w:themeColor="text1"/>
                <w:vertAlign w:val="superscript"/>
                <w:lang w:val="hy-AM"/>
              </w:rPr>
              <w:t>3</w:t>
            </w:r>
          </w:p>
        </w:tc>
        <w:tc>
          <w:tcPr>
            <w:tcW w:w="1761" w:type="dxa"/>
            <w:tcBorders>
              <w:top w:val="double" w:sz="12" w:space="0" w:color="auto"/>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w:t>
            </w:r>
          </w:p>
        </w:tc>
      </w:tr>
      <w:tr w:rsidR="00346FD4" w:rsidRPr="0093637F" w:rsidTr="00D06027">
        <w:trPr>
          <w:jc w:val="center"/>
        </w:trPr>
        <w:tc>
          <w:tcPr>
            <w:tcW w:w="1049" w:type="dxa"/>
            <w:tcBorders>
              <w:lef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w:t>
            </w:r>
          </w:p>
        </w:tc>
        <w:tc>
          <w:tcPr>
            <w:tcW w:w="7044" w:type="dxa"/>
          </w:tcPr>
          <w:p w:rsidR="00346FD4" w:rsidRPr="0093637F" w:rsidRDefault="00346FD4" w:rsidP="00423D89">
            <w:pPr>
              <w:rPr>
                <w:rFonts w:ascii="Sylfaen" w:hAnsi="Sylfaen"/>
                <w:color w:val="000000" w:themeColor="text1"/>
                <w:lang w:val="hy-AM"/>
              </w:rPr>
            </w:pPr>
            <w:r w:rsidRPr="0093637F">
              <w:rPr>
                <w:rFonts w:ascii="Sylfaen" w:hAnsi="Sylfaen" w:cs="Sylfaen"/>
                <w:color w:val="000000" w:themeColor="text1"/>
              </w:rPr>
              <w:t>Բուլդոզեր</w:t>
            </w:r>
            <w:r w:rsidR="006F5026" w:rsidRPr="0093637F">
              <w:rPr>
                <w:rFonts w:ascii="Sylfaen" w:hAnsi="Sylfaen" w:cs="Sylfaen"/>
                <w:color w:val="000000" w:themeColor="text1"/>
                <w:lang w:val="hy-AM"/>
              </w:rPr>
              <w:t xml:space="preserve"> </w:t>
            </w:r>
            <w:r w:rsidRPr="0093637F">
              <w:rPr>
                <w:rFonts w:ascii="Sylfaen" w:hAnsi="Sylfaen" w:cs="Sylfaen"/>
                <w:color w:val="000000" w:themeColor="text1"/>
              </w:rPr>
              <w:t>T</w:t>
            </w:r>
            <w:r w:rsidRPr="0093637F">
              <w:rPr>
                <w:rFonts w:ascii="Sylfaen" w:hAnsi="Sylfaen" w:cs="Sylfaen"/>
                <w:color w:val="000000" w:themeColor="text1"/>
                <w:lang w:val="hy-AM"/>
              </w:rPr>
              <w:t xml:space="preserve"> - 170</w:t>
            </w:r>
          </w:p>
        </w:tc>
        <w:tc>
          <w:tcPr>
            <w:tcW w:w="1761" w:type="dxa"/>
            <w:tcBorders>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w:t>
            </w:r>
          </w:p>
        </w:tc>
      </w:tr>
      <w:tr w:rsidR="00346FD4" w:rsidRPr="0093637F" w:rsidTr="00D06027">
        <w:trPr>
          <w:jc w:val="center"/>
        </w:trPr>
        <w:tc>
          <w:tcPr>
            <w:tcW w:w="1049" w:type="dxa"/>
            <w:tcBorders>
              <w:left w:val="double" w:sz="12" w:space="0" w:color="auto"/>
            </w:tcBorders>
          </w:tcPr>
          <w:p w:rsidR="00346FD4" w:rsidRPr="0093637F" w:rsidRDefault="00346FD4" w:rsidP="00423D89">
            <w:pPr>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3.</w:t>
            </w:r>
          </w:p>
        </w:tc>
        <w:tc>
          <w:tcPr>
            <w:tcW w:w="7044" w:type="dxa"/>
          </w:tcPr>
          <w:p w:rsidR="00346FD4" w:rsidRPr="0093637F" w:rsidRDefault="00346FD4" w:rsidP="00423D89">
            <w:pPr>
              <w:rPr>
                <w:rFonts w:ascii="Sylfaen" w:hAnsi="Sylfaen"/>
                <w:color w:val="000000" w:themeColor="text1"/>
                <w:lang w:val="hy-AM"/>
              </w:rPr>
            </w:pPr>
            <w:r w:rsidRPr="0093637F">
              <w:rPr>
                <w:rFonts w:ascii="Sylfaen" w:hAnsi="Sylfaen" w:cs="Sylfaen"/>
                <w:color w:val="000000" w:themeColor="text1"/>
              </w:rPr>
              <w:t>Ինքնաթափ</w:t>
            </w:r>
            <w:r w:rsidRPr="0093637F">
              <w:rPr>
                <w:rFonts w:ascii="Sylfaen" w:hAnsi="Sylfaen"/>
                <w:color w:val="000000" w:themeColor="text1"/>
              </w:rPr>
              <w:t xml:space="preserve"> </w:t>
            </w:r>
            <w:r w:rsidRPr="0093637F">
              <w:rPr>
                <w:rFonts w:ascii="Sylfaen" w:hAnsi="Sylfaen" w:cs="Sylfaen"/>
                <w:color w:val="000000" w:themeColor="text1"/>
              </w:rPr>
              <w:t>մեքենա</w:t>
            </w:r>
            <w:r w:rsidRPr="0093637F">
              <w:rPr>
                <w:rFonts w:ascii="Sylfaen" w:hAnsi="Sylfaen" w:cs="Sylfaen"/>
                <w:color w:val="000000" w:themeColor="text1"/>
                <w:lang w:val="hy-AM"/>
              </w:rPr>
              <w:t xml:space="preserve"> </w:t>
            </w:r>
            <w:r w:rsidRPr="0093637F">
              <w:rPr>
                <w:rFonts w:ascii="Sylfaen" w:hAnsi="Sylfaen" w:cs="Sylfaen"/>
                <w:color w:val="000000" w:themeColor="text1"/>
              </w:rPr>
              <w:t>«Կամազ»</w:t>
            </w:r>
            <w:r w:rsidRPr="0093637F">
              <w:rPr>
                <w:rFonts w:ascii="Sylfaen" w:hAnsi="Sylfaen" w:cs="Sylfaen"/>
                <w:color w:val="000000" w:themeColor="text1"/>
                <w:lang w:val="hy-AM"/>
              </w:rPr>
              <w:t xml:space="preserve"> բեռնունակությունը</w:t>
            </w:r>
            <w:r w:rsidR="006F5026" w:rsidRPr="0093637F">
              <w:rPr>
                <w:rFonts w:ascii="Sylfaen" w:hAnsi="Sylfaen" w:cs="Sylfaen"/>
                <w:color w:val="000000" w:themeColor="text1"/>
                <w:lang w:val="hy-AM"/>
              </w:rPr>
              <w:t xml:space="preserve"> </w:t>
            </w:r>
            <w:r w:rsidRPr="0093637F">
              <w:rPr>
                <w:rFonts w:ascii="Sylfaen" w:hAnsi="Sylfaen" w:cs="Sylfaen"/>
                <w:color w:val="000000" w:themeColor="text1"/>
                <w:lang w:val="hy-AM"/>
              </w:rPr>
              <w:t>30տ</w:t>
            </w:r>
          </w:p>
        </w:tc>
        <w:tc>
          <w:tcPr>
            <w:tcW w:w="1761" w:type="dxa"/>
            <w:tcBorders>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w:t>
            </w:r>
          </w:p>
        </w:tc>
      </w:tr>
      <w:tr w:rsidR="00346FD4" w:rsidRPr="0093637F" w:rsidTr="00D06027">
        <w:trPr>
          <w:jc w:val="center"/>
        </w:trPr>
        <w:tc>
          <w:tcPr>
            <w:tcW w:w="1049" w:type="dxa"/>
            <w:tcBorders>
              <w:left w:val="double" w:sz="12" w:space="0" w:color="auto"/>
            </w:tcBorders>
          </w:tcPr>
          <w:p w:rsidR="00346FD4" w:rsidRPr="0093637F" w:rsidRDefault="00346FD4" w:rsidP="00423D89">
            <w:pPr>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 xml:space="preserve">4. </w:t>
            </w:r>
          </w:p>
        </w:tc>
        <w:tc>
          <w:tcPr>
            <w:tcW w:w="7044" w:type="dxa"/>
          </w:tcPr>
          <w:p w:rsidR="00346FD4" w:rsidRPr="0093637F" w:rsidRDefault="00346FD4" w:rsidP="00423D89">
            <w:pPr>
              <w:rPr>
                <w:rFonts w:ascii="Sylfaen" w:hAnsi="Sylfaen" w:cs="Sylfaen"/>
                <w:color w:val="000000" w:themeColor="text1"/>
                <w:lang w:val="hy-AM"/>
              </w:rPr>
            </w:pPr>
            <w:r w:rsidRPr="0093637F">
              <w:rPr>
                <w:rFonts w:ascii="Sylfaen" w:hAnsi="Sylfaen" w:cs="Sylfaen"/>
                <w:color w:val="000000" w:themeColor="text1"/>
                <w:lang w:val="hy-AM"/>
              </w:rPr>
              <w:t>Ավտոամբաձիչ բեռնունակությունը 25տ</w:t>
            </w:r>
          </w:p>
        </w:tc>
        <w:tc>
          <w:tcPr>
            <w:tcW w:w="1761" w:type="dxa"/>
            <w:tcBorders>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w:t>
            </w:r>
          </w:p>
        </w:tc>
      </w:tr>
      <w:tr w:rsidR="00346FD4" w:rsidRPr="0093637F" w:rsidTr="00D06027">
        <w:trPr>
          <w:jc w:val="center"/>
        </w:trPr>
        <w:tc>
          <w:tcPr>
            <w:tcW w:w="1049" w:type="dxa"/>
            <w:tcBorders>
              <w:left w:val="double" w:sz="12" w:space="0" w:color="auto"/>
            </w:tcBorders>
          </w:tcPr>
          <w:p w:rsidR="00346FD4" w:rsidRPr="0093637F" w:rsidRDefault="00346FD4" w:rsidP="00423D89">
            <w:pPr>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5.</w:t>
            </w:r>
          </w:p>
        </w:tc>
        <w:tc>
          <w:tcPr>
            <w:tcW w:w="7044" w:type="dxa"/>
          </w:tcPr>
          <w:p w:rsidR="00346FD4" w:rsidRPr="0093637F" w:rsidRDefault="00346FD4" w:rsidP="00423D89">
            <w:pPr>
              <w:rPr>
                <w:rFonts w:ascii="Sylfaen" w:hAnsi="Sylfaen" w:cs="Sylfaen"/>
                <w:color w:val="000000" w:themeColor="text1"/>
                <w:vertAlign w:val="superscript"/>
                <w:lang w:val="hy-AM"/>
              </w:rPr>
            </w:pPr>
            <w:r w:rsidRPr="0093637F">
              <w:rPr>
                <w:rFonts w:ascii="Sylfaen" w:hAnsi="Sylfaen" w:cs="Sylfaen"/>
                <w:color w:val="000000" w:themeColor="text1"/>
                <w:lang w:val="hy-AM"/>
              </w:rPr>
              <w:t>Բեռնիչ շերեփ 3մ</w:t>
            </w:r>
            <w:r w:rsidRPr="0093637F">
              <w:rPr>
                <w:rFonts w:ascii="Sylfaen" w:hAnsi="Sylfaen" w:cs="Sylfaen"/>
                <w:color w:val="000000" w:themeColor="text1"/>
                <w:vertAlign w:val="superscript"/>
                <w:lang w:val="hy-AM"/>
              </w:rPr>
              <w:t>3</w:t>
            </w:r>
          </w:p>
        </w:tc>
        <w:tc>
          <w:tcPr>
            <w:tcW w:w="1761" w:type="dxa"/>
            <w:tcBorders>
              <w:right w:val="double" w:sz="12" w:space="0" w:color="auto"/>
            </w:tcBorders>
          </w:tcPr>
          <w:p w:rsidR="00346FD4" w:rsidRPr="0093637F" w:rsidRDefault="00346FD4" w:rsidP="00423D89">
            <w:pPr>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1</w:t>
            </w:r>
          </w:p>
        </w:tc>
      </w:tr>
      <w:tr w:rsidR="00346FD4" w:rsidRPr="0093637F" w:rsidTr="00D06027">
        <w:trPr>
          <w:jc w:val="center"/>
        </w:trPr>
        <w:tc>
          <w:tcPr>
            <w:tcW w:w="1049" w:type="dxa"/>
            <w:tcBorders>
              <w:left w:val="double" w:sz="12" w:space="0" w:color="auto"/>
              <w:bottom w:val="double" w:sz="12" w:space="0" w:color="auto"/>
            </w:tcBorders>
          </w:tcPr>
          <w:p w:rsidR="00346FD4" w:rsidRPr="0093637F" w:rsidRDefault="00346FD4" w:rsidP="00423D89">
            <w:pPr>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6.</w:t>
            </w:r>
          </w:p>
        </w:tc>
        <w:tc>
          <w:tcPr>
            <w:tcW w:w="7044" w:type="dxa"/>
            <w:tcBorders>
              <w:bottom w:val="double" w:sz="12" w:space="0" w:color="auto"/>
            </w:tcBorders>
          </w:tcPr>
          <w:p w:rsidR="00346FD4" w:rsidRPr="0093637F" w:rsidRDefault="00346FD4" w:rsidP="00423D89">
            <w:pPr>
              <w:rPr>
                <w:rFonts w:ascii="Sylfaen" w:hAnsi="Sylfaen" w:cs="Sylfaen"/>
                <w:color w:val="000000" w:themeColor="text1"/>
                <w:lang w:val="hy-AM"/>
              </w:rPr>
            </w:pPr>
            <w:r w:rsidRPr="0093637F">
              <w:rPr>
                <w:rFonts w:ascii="Sylfaen" w:hAnsi="Sylfaen" w:cs="Sylfaen"/>
                <w:color w:val="000000" w:themeColor="text1"/>
                <w:lang w:val="hy-AM"/>
              </w:rPr>
              <w:t>Գրեյդեր-140-1</w:t>
            </w:r>
          </w:p>
        </w:tc>
        <w:tc>
          <w:tcPr>
            <w:tcW w:w="1761" w:type="dxa"/>
            <w:tcBorders>
              <w:bottom w:val="double" w:sz="12" w:space="0" w:color="auto"/>
              <w:right w:val="double" w:sz="12" w:space="0" w:color="auto"/>
            </w:tcBorders>
          </w:tcPr>
          <w:p w:rsidR="00346FD4" w:rsidRPr="0093637F" w:rsidRDefault="00346FD4" w:rsidP="00423D89">
            <w:pPr>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w:t>
            </w:r>
          </w:p>
        </w:tc>
      </w:tr>
    </w:tbl>
    <w:p w:rsidR="00346FD4" w:rsidRPr="0093637F" w:rsidRDefault="00346FD4" w:rsidP="00346FD4">
      <w:pPr>
        <w:rPr>
          <w:rFonts w:ascii="Sylfaen" w:hAnsi="Sylfaen" w:cs="Sylfaen"/>
          <w:color w:val="000000" w:themeColor="text1"/>
        </w:rPr>
      </w:pPr>
    </w:p>
    <w:p w:rsidR="00346FD4" w:rsidRPr="0093637F" w:rsidRDefault="00346FD4" w:rsidP="00346FD4">
      <w:pPr>
        <w:rPr>
          <w:rFonts w:ascii="Sylfaen" w:hAnsi="Sylfaen"/>
          <w:color w:val="000000" w:themeColor="text1"/>
        </w:rPr>
      </w:pPr>
      <w:r w:rsidRPr="0093637F">
        <w:rPr>
          <w:rFonts w:ascii="Sylfaen" w:hAnsi="Sylfaen" w:cs="Sylfaen"/>
          <w:color w:val="000000" w:themeColor="text1"/>
        </w:rPr>
        <w:t>Շինարարության</w:t>
      </w:r>
      <w:r w:rsidRPr="0093637F">
        <w:rPr>
          <w:rFonts w:ascii="Sylfaen" w:hAnsi="Sylfaen" w:cs="Arial LatArm"/>
          <w:color w:val="000000" w:themeColor="text1"/>
        </w:rPr>
        <w:t xml:space="preserve"> </w:t>
      </w:r>
      <w:r w:rsidRPr="0093637F">
        <w:rPr>
          <w:rFonts w:ascii="Sylfaen" w:hAnsi="Sylfaen" w:cs="Sylfaen"/>
          <w:color w:val="000000" w:themeColor="text1"/>
        </w:rPr>
        <w:t>ժամանակ</w:t>
      </w:r>
      <w:r w:rsidRPr="0093637F">
        <w:rPr>
          <w:rFonts w:ascii="Sylfaen" w:hAnsi="Sylfaen" w:cs="Arial LatArm"/>
          <w:color w:val="000000" w:themeColor="text1"/>
        </w:rPr>
        <w:t xml:space="preserve"> </w:t>
      </w:r>
      <w:r w:rsidRPr="0093637F">
        <w:rPr>
          <w:rFonts w:ascii="Sylfaen" w:hAnsi="Sylfaen" w:cs="Sylfaen"/>
          <w:color w:val="000000" w:themeColor="text1"/>
        </w:rPr>
        <w:t>անհրաժեշտ</w:t>
      </w:r>
      <w:r w:rsidRPr="0093637F">
        <w:rPr>
          <w:rFonts w:ascii="Sylfaen" w:hAnsi="Sylfaen" w:cs="Arial LatArm"/>
          <w:color w:val="000000" w:themeColor="text1"/>
        </w:rPr>
        <w:t xml:space="preserve"> </w:t>
      </w:r>
      <w:r w:rsidRPr="0093637F">
        <w:rPr>
          <w:rFonts w:ascii="Sylfaen" w:hAnsi="Sylfaen" w:cs="Sylfaen"/>
          <w:color w:val="000000" w:themeColor="text1"/>
        </w:rPr>
        <w:t>նյութերի</w:t>
      </w:r>
      <w:r w:rsidRPr="0093637F">
        <w:rPr>
          <w:rFonts w:ascii="Sylfaen" w:hAnsi="Sylfaen" w:cs="Arial LatArm"/>
          <w:color w:val="000000" w:themeColor="text1"/>
        </w:rPr>
        <w:t xml:space="preserve"> </w:t>
      </w:r>
      <w:r w:rsidRPr="0093637F">
        <w:rPr>
          <w:rFonts w:ascii="Sylfaen" w:hAnsi="Sylfaen" w:cs="Sylfaen"/>
          <w:color w:val="000000" w:themeColor="text1"/>
        </w:rPr>
        <w:t>ծախսը</w:t>
      </w:r>
      <w:r w:rsidRPr="0093637F">
        <w:rPr>
          <w:rFonts w:ascii="Sylfaen" w:hAnsi="Sylfaen" w:cs="Arial LatArm"/>
          <w:color w:val="000000" w:themeColor="text1"/>
        </w:rPr>
        <w:t xml:space="preserve"> </w:t>
      </w:r>
      <w:r w:rsidRPr="0093637F">
        <w:rPr>
          <w:rFonts w:ascii="Sylfaen" w:hAnsi="Sylfaen" w:cs="Sylfaen"/>
          <w:color w:val="000000" w:themeColor="text1"/>
        </w:rPr>
        <w:t>բերված</w:t>
      </w:r>
      <w:r w:rsidRPr="0093637F">
        <w:rPr>
          <w:rFonts w:ascii="Sylfaen" w:hAnsi="Sylfaen" w:cs="Arial LatArm"/>
          <w:color w:val="000000" w:themeColor="text1"/>
        </w:rPr>
        <w:t xml:space="preserve"> </w:t>
      </w:r>
      <w:r w:rsidRPr="0093637F">
        <w:rPr>
          <w:rFonts w:ascii="Sylfaen" w:hAnsi="Sylfaen" w:cs="Sylfaen"/>
          <w:color w:val="000000" w:themeColor="text1"/>
        </w:rPr>
        <w:t>է</w:t>
      </w:r>
      <w:r w:rsidRPr="0093637F">
        <w:rPr>
          <w:rFonts w:ascii="Sylfaen" w:hAnsi="Sylfaen" w:cs="Arial LatArm"/>
          <w:color w:val="000000" w:themeColor="text1"/>
        </w:rPr>
        <w:t xml:space="preserve"> </w:t>
      </w:r>
      <w:r w:rsidRPr="0093637F">
        <w:rPr>
          <w:rFonts w:ascii="Sylfaen" w:hAnsi="Sylfaen" w:cs="Sylfaen"/>
          <w:color w:val="000000" w:themeColor="text1"/>
        </w:rPr>
        <w:t>աղյուսակ</w:t>
      </w:r>
      <w:r w:rsidRPr="0093637F">
        <w:rPr>
          <w:rFonts w:ascii="Sylfaen" w:hAnsi="Sylfaen" w:cs="Arial LatArm"/>
          <w:color w:val="000000" w:themeColor="text1"/>
        </w:rPr>
        <w:t xml:space="preserve"> </w:t>
      </w:r>
      <w:r w:rsidR="00C5121C" w:rsidRPr="0093637F">
        <w:rPr>
          <w:rFonts w:ascii="Sylfaen" w:hAnsi="Sylfaen" w:cs="Arial LatArm"/>
          <w:color w:val="000000" w:themeColor="text1"/>
        </w:rPr>
        <w:t>12.2</w:t>
      </w:r>
      <w:r w:rsidRPr="0093637F">
        <w:rPr>
          <w:rFonts w:ascii="Sylfaen" w:hAnsi="Sylfaen" w:cs="Arial LatArm"/>
          <w:color w:val="000000" w:themeColor="text1"/>
        </w:rPr>
        <w:t>-</w:t>
      </w:r>
      <w:r w:rsidRPr="0093637F">
        <w:rPr>
          <w:rFonts w:ascii="Sylfaen" w:hAnsi="Sylfaen" w:cs="Sylfaen"/>
          <w:color w:val="000000" w:themeColor="text1"/>
        </w:rPr>
        <w:t>ում</w:t>
      </w:r>
      <w:r w:rsidRPr="0093637F">
        <w:rPr>
          <w:rFonts w:ascii="Sylfaen" w:hAnsi="Sylfaen" w:cs="Arial LatArm"/>
          <w:color w:val="000000" w:themeColor="text1"/>
        </w:rPr>
        <w:t>:</w:t>
      </w:r>
    </w:p>
    <w:p w:rsidR="00346FD4" w:rsidRPr="0093637F" w:rsidRDefault="00346FD4" w:rsidP="00D06027">
      <w:pPr>
        <w:spacing w:after="0" w:line="240" w:lineRule="auto"/>
        <w:ind w:firstLine="680"/>
        <w:jc w:val="right"/>
        <w:rPr>
          <w:rFonts w:ascii="Sylfaen" w:hAnsi="Sylfaen"/>
          <w:color w:val="000000" w:themeColor="text1"/>
          <w:sz w:val="24"/>
        </w:rPr>
      </w:pPr>
      <w:r w:rsidRPr="0093637F">
        <w:rPr>
          <w:rFonts w:ascii="Sylfaen" w:hAnsi="Sylfaen" w:cs="Sylfaen"/>
          <w:b/>
          <w:color w:val="000000" w:themeColor="text1"/>
          <w:sz w:val="24"/>
        </w:rPr>
        <w:t>Շինարարության</w:t>
      </w:r>
      <w:r w:rsidRPr="0093637F">
        <w:rPr>
          <w:rFonts w:ascii="Sylfaen" w:hAnsi="Sylfaen" w:cs="Arial LatArm"/>
          <w:b/>
          <w:color w:val="000000" w:themeColor="text1"/>
          <w:sz w:val="24"/>
        </w:rPr>
        <w:t xml:space="preserve"> </w:t>
      </w:r>
      <w:r w:rsidRPr="0093637F">
        <w:rPr>
          <w:rFonts w:ascii="Sylfaen" w:hAnsi="Sylfaen" w:cs="Sylfaen"/>
          <w:b/>
          <w:color w:val="000000" w:themeColor="text1"/>
          <w:sz w:val="24"/>
        </w:rPr>
        <w:t>ժամանակ</w:t>
      </w:r>
      <w:r w:rsidRPr="0093637F">
        <w:rPr>
          <w:rFonts w:ascii="Sylfaen" w:hAnsi="Sylfaen" w:cs="Arial LatArm"/>
          <w:b/>
          <w:color w:val="000000" w:themeColor="text1"/>
          <w:sz w:val="24"/>
        </w:rPr>
        <w:t xml:space="preserve"> </w:t>
      </w:r>
      <w:r w:rsidRPr="0093637F">
        <w:rPr>
          <w:rFonts w:ascii="Sylfaen" w:hAnsi="Sylfaen" w:cs="Sylfaen"/>
          <w:b/>
          <w:color w:val="000000" w:themeColor="text1"/>
          <w:sz w:val="24"/>
        </w:rPr>
        <w:t>անհրաժեշտ</w:t>
      </w:r>
      <w:r w:rsidRPr="0093637F">
        <w:rPr>
          <w:rFonts w:ascii="Sylfaen" w:hAnsi="Sylfaen" w:cs="Arial LatArm"/>
          <w:b/>
          <w:color w:val="000000" w:themeColor="text1"/>
          <w:sz w:val="24"/>
        </w:rPr>
        <w:t xml:space="preserve"> </w:t>
      </w:r>
      <w:r w:rsidRPr="0093637F">
        <w:rPr>
          <w:rFonts w:ascii="Sylfaen" w:hAnsi="Sylfaen" w:cs="Sylfaen"/>
          <w:b/>
          <w:color w:val="000000" w:themeColor="text1"/>
          <w:sz w:val="24"/>
        </w:rPr>
        <w:t>նյութերի</w:t>
      </w:r>
      <w:r w:rsidRPr="0093637F">
        <w:rPr>
          <w:rFonts w:ascii="Sylfaen" w:hAnsi="Sylfaen" w:cs="Arial LatArm"/>
          <w:b/>
          <w:color w:val="000000" w:themeColor="text1"/>
          <w:sz w:val="24"/>
        </w:rPr>
        <w:t xml:space="preserve"> </w:t>
      </w:r>
      <w:r w:rsidRPr="0093637F">
        <w:rPr>
          <w:rFonts w:ascii="Sylfaen" w:hAnsi="Sylfaen" w:cs="Sylfaen"/>
          <w:b/>
          <w:color w:val="000000" w:themeColor="text1"/>
          <w:sz w:val="24"/>
        </w:rPr>
        <w:t>ծախսը</w:t>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olor w:val="000000" w:themeColor="text1"/>
          <w:sz w:val="24"/>
        </w:rPr>
        <w:tab/>
      </w:r>
      <w:r w:rsidRPr="0093637F">
        <w:rPr>
          <w:rFonts w:ascii="Sylfaen" w:hAnsi="Sylfaen" w:cs="Sylfaen"/>
          <w:color w:val="000000" w:themeColor="text1"/>
          <w:sz w:val="24"/>
        </w:rPr>
        <w:t>Աղյուսակ</w:t>
      </w:r>
      <w:r w:rsidRPr="0093637F">
        <w:rPr>
          <w:rFonts w:ascii="Sylfaen" w:hAnsi="Sylfaen" w:cs="Arial LatArm"/>
          <w:color w:val="000000" w:themeColor="text1"/>
          <w:sz w:val="24"/>
        </w:rPr>
        <w:t xml:space="preserve"> </w:t>
      </w:r>
      <w:r w:rsidR="00C5121C" w:rsidRPr="0093637F">
        <w:rPr>
          <w:rFonts w:ascii="Sylfaen" w:hAnsi="Sylfaen" w:cs="Arial LatArm"/>
          <w:color w:val="000000" w:themeColor="text1"/>
          <w:sz w:val="24"/>
        </w:rPr>
        <w:t>12.2</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554"/>
        <w:gridCol w:w="3711"/>
      </w:tblGrid>
      <w:tr w:rsidR="00346FD4" w:rsidRPr="0093637F" w:rsidTr="00D06027">
        <w:trPr>
          <w:trHeight w:val="312"/>
          <w:tblHeader/>
          <w:jc w:val="center"/>
        </w:trPr>
        <w:tc>
          <w:tcPr>
            <w:tcW w:w="5554" w:type="dxa"/>
            <w:tcBorders>
              <w:top w:val="double" w:sz="12" w:space="0" w:color="auto"/>
              <w:left w:val="double" w:sz="12" w:space="0" w:color="auto"/>
              <w:bottom w:val="double" w:sz="12" w:space="0" w:color="auto"/>
            </w:tcBorders>
          </w:tcPr>
          <w:p w:rsidR="00346FD4" w:rsidRPr="0093637F" w:rsidRDefault="00346FD4" w:rsidP="00D06027">
            <w:pPr>
              <w:spacing w:line="240" w:lineRule="auto"/>
              <w:jc w:val="center"/>
              <w:rPr>
                <w:rFonts w:ascii="Sylfaen" w:eastAsia="Arial Unicode MS" w:hAnsi="Sylfaen" w:cs="Arial Unicode MS"/>
                <w:color w:val="000000" w:themeColor="text1"/>
              </w:rPr>
            </w:pPr>
            <w:r w:rsidRPr="0093637F">
              <w:rPr>
                <w:rFonts w:ascii="Sylfaen" w:eastAsia="Arial Unicode MS" w:hAnsi="Sylfaen" w:cs="Sylfaen"/>
                <w:color w:val="000000" w:themeColor="text1"/>
              </w:rPr>
              <w:t>Նյութերի</w:t>
            </w:r>
            <w:r w:rsidRPr="0093637F">
              <w:rPr>
                <w:rFonts w:ascii="Sylfaen" w:eastAsia="Arial Unicode MS" w:hAnsi="Sylfaen" w:cs="Arial Unicode MS"/>
                <w:color w:val="000000" w:themeColor="text1"/>
              </w:rPr>
              <w:t xml:space="preserve"> </w:t>
            </w:r>
            <w:r w:rsidRPr="0093637F">
              <w:rPr>
                <w:rFonts w:ascii="Sylfaen" w:eastAsia="Arial Unicode MS" w:hAnsi="Sylfaen" w:cs="Sylfaen"/>
                <w:color w:val="000000" w:themeColor="text1"/>
              </w:rPr>
              <w:t>անվանումը</w:t>
            </w:r>
          </w:p>
        </w:tc>
        <w:tc>
          <w:tcPr>
            <w:tcW w:w="3711" w:type="dxa"/>
            <w:tcBorders>
              <w:top w:val="double" w:sz="12" w:space="0" w:color="auto"/>
              <w:bottom w:val="double" w:sz="12" w:space="0" w:color="auto"/>
              <w:right w:val="double" w:sz="12" w:space="0" w:color="auto"/>
            </w:tcBorders>
          </w:tcPr>
          <w:p w:rsidR="00346FD4" w:rsidRPr="0093637F" w:rsidRDefault="00346FD4" w:rsidP="00D06027">
            <w:pPr>
              <w:spacing w:line="240" w:lineRule="auto"/>
              <w:jc w:val="center"/>
              <w:rPr>
                <w:rFonts w:ascii="Sylfaen" w:eastAsia="Arial Unicode MS" w:hAnsi="Sylfaen" w:cs="Arial Unicode MS"/>
                <w:color w:val="000000" w:themeColor="text1"/>
              </w:rPr>
            </w:pPr>
            <w:r w:rsidRPr="0093637F">
              <w:rPr>
                <w:rFonts w:ascii="Sylfaen" w:eastAsia="Arial Unicode MS" w:hAnsi="Sylfaen" w:cs="Sylfaen"/>
                <w:color w:val="000000" w:themeColor="text1"/>
              </w:rPr>
              <w:t>Ծախսը</w:t>
            </w:r>
            <w:r w:rsidRPr="0093637F">
              <w:rPr>
                <w:rFonts w:ascii="Sylfaen" w:eastAsia="Arial Unicode MS" w:hAnsi="Sylfaen" w:cs="Arial Unicode MS"/>
                <w:color w:val="000000" w:themeColor="text1"/>
              </w:rPr>
              <w:t xml:space="preserve"> </w:t>
            </w:r>
            <w:r w:rsidRPr="0093637F">
              <w:rPr>
                <w:rFonts w:ascii="Sylfaen" w:eastAsia="Arial Unicode MS" w:hAnsi="Sylfaen" w:cs="Sylfaen"/>
                <w:color w:val="000000" w:themeColor="text1"/>
              </w:rPr>
              <w:t>շինարարության</w:t>
            </w:r>
            <w:r w:rsidRPr="0093637F">
              <w:rPr>
                <w:rFonts w:ascii="Sylfaen" w:eastAsia="Arial Unicode MS" w:hAnsi="Sylfaen" w:cs="Arial Unicode MS"/>
                <w:color w:val="000000" w:themeColor="text1"/>
              </w:rPr>
              <w:t xml:space="preserve"> </w:t>
            </w:r>
            <w:r w:rsidRPr="0093637F">
              <w:rPr>
                <w:rFonts w:ascii="Sylfaen" w:eastAsia="Arial Unicode MS" w:hAnsi="Sylfaen" w:cs="Sylfaen"/>
                <w:color w:val="000000" w:themeColor="text1"/>
              </w:rPr>
              <w:t>ժամանակ</w:t>
            </w:r>
            <w:r w:rsidRPr="0093637F">
              <w:rPr>
                <w:rFonts w:ascii="Sylfaen" w:eastAsia="Arial Unicode MS" w:hAnsi="Sylfaen" w:cs="Arial Unicode MS"/>
                <w:color w:val="000000" w:themeColor="text1"/>
              </w:rPr>
              <w:t>,</w:t>
            </w:r>
            <w:r w:rsidRPr="0093637F">
              <w:rPr>
                <w:rFonts w:ascii="Sylfaen" w:eastAsia="Arial Unicode MS" w:hAnsi="Sylfaen" w:cs="Sylfaen"/>
                <w:color w:val="000000" w:themeColor="text1"/>
              </w:rPr>
              <w:t>տ</w:t>
            </w:r>
          </w:p>
        </w:tc>
      </w:tr>
      <w:tr w:rsidR="00346FD4" w:rsidRPr="0093637F" w:rsidTr="00D06027">
        <w:trPr>
          <w:trHeight w:val="284"/>
          <w:jc w:val="center"/>
        </w:trPr>
        <w:tc>
          <w:tcPr>
            <w:tcW w:w="5554" w:type="dxa"/>
            <w:tcBorders>
              <w:top w:val="double" w:sz="12" w:space="0" w:color="auto"/>
              <w:left w:val="double" w:sz="12" w:space="0" w:color="auto"/>
            </w:tcBorders>
          </w:tcPr>
          <w:p w:rsidR="00346FD4" w:rsidRPr="0093637F" w:rsidRDefault="00346FD4" w:rsidP="00D06027">
            <w:pPr>
              <w:numPr>
                <w:ilvl w:val="0"/>
                <w:numId w:val="54"/>
              </w:numPr>
              <w:spacing w:after="0" w:line="240" w:lineRule="auto"/>
              <w:rPr>
                <w:rFonts w:ascii="Sylfaen" w:hAnsi="Sylfaen"/>
                <w:color w:val="000000" w:themeColor="text1"/>
              </w:rPr>
            </w:pPr>
            <w:r w:rsidRPr="0093637F">
              <w:rPr>
                <w:rFonts w:ascii="Sylfaen" w:hAnsi="Sylfaen" w:cs="Sylfaen"/>
                <w:color w:val="000000" w:themeColor="text1"/>
              </w:rPr>
              <w:t>Դիզելային</w:t>
            </w:r>
            <w:r w:rsidRPr="0093637F">
              <w:rPr>
                <w:rFonts w:ascii="Sylfaen" w:hAnsi="Sylfaen"/>
                <w:color w:val="000000" w:themeColor="text1"/>
              </w:rPr>
              <w:t xml:space="preserve"> </w:t>
            </w:r>
            <w:r w:rsidRPr="0093637F">
              <w:rPr>
                <w:rFonts w:ascii="Sylfaen" w:hAnsi="Sylfaen" w:cs="Sylfaen"/>
                <w:color w:val="000000" w:themeColor="text1"/>
              </w:rPr>
              <w:t>վառելիք</w:t>
            </w:r>
          </w:p>
        </w:tc>
        <w:tc>
          <w:tcPr>
            <w:tcW w:w="3711" w:type="dxa"/>
            <w:tcBorders>
              <w:top w:val="double" w:sz="12" w:space="0" w:color="auto"/>
              <w:right w:val="double" w:sz="12" w:space="0" w:color="auto"/>
            </w:tcBorders>
          </w:tcPr>
          <w:p w:rsidR="00346FD4" w:rsidRPr="0093637F" w:rsidRDefault="00346FD4" w:rsidP="00D06027">
            <w:pPr>
              <w:spacing w:before="20" w:after="20" w:line="240" w:lineRule="auto"/>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45</w:t>
            </w:r>
          </w:p>
        </w:tc>
      </w:tr>
      <w:tr w:rsidR="00346FD4" w:rsidRPr="0093637F" w:rsidTr="00D06027">
        <w:trPr>
          <w:trHeight w:val="284"/>
          <w:jc w:val="center"/>
        </w:trPr>
        <w:tc>
          <w:tcPr>
            <w:tcW w:w="5554" w:type="dxa"/>
            <w:tcBorders>
              <w:left w:val="double" w:sz="12" w:space="0" w:color="auto"/>
            </w:tcBorders>
          </w:tcPr>
          <w:p w:rsidR="00346FD4" w:rsidRPr="0093637F" w:rsidRDefault="00346FD4" w:rsidP="00D06027">
            <w:pPr>
              <w:numPr>
                <w:ilvl w:val="0"/>
                <w:numId w:val="54"/>
              </w:numPr>
              <w:spacing w:after="0" w:line="240" w:lineRule="auto"/>
              <w:rPr>
                <w:rFonts w:ascii="Sylfaen" w:hAnsi="Sylfaen"/>
                <w:color w:val="000000" w:themeColor="text1"/>
              </w:rPr>
            </w:pPr>
            <w:r w:rsidRPr="0093637F">
              <w:rPr>
                <w:rFonts w:ascii="Sylfaen" w:hAnsi="Sylfaen" w:cs="Sylfaen"/>
                <w:color w:val="000000" w:themeColor="text1"/>
                <w:lang w:val="hy-AM"/>
              </w:rPr>
              <w:t>Դատարկ ապար</w:t>
            </w:r>
          </w:p>
        </w:tc>
        <w:tc>
          <w:tcPr>
            <w:tcW w:w="3711" w:type="dxa"/>
            <w:tcBorders>
              <w:right w:val="double" w:sz="12" w:space="0" w:color="auto"/>
            </w:tcBorders>
          </w:tcPr>
          <w:p w:rsidR="00346FD4" w:rsidRPr="0093637F" w:rsidRDefault="00346FD4" w:rsidP="00D06027">
            <w:pPr>
              <w:spacing w:before="20" w:after="20" w:line="240" w:lineRule="auto"/>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4914</w:t>
            </w:r>
          </w:p>
        </w:tc>
      </w:tr>
      <w:tr w:rsidR="00346FD4" w:rsidRPr="0093637F" w:rsidTr="00D06027">
        <w:trPr>
          <w:trHeight w:val="284"/>
          <w:jc w:val="center"/>
        </w:trPr>
        <w:tc>
          <w:tcPr>
            <w:tcW w:w="5554" w:type="dxa"/>
            <w:tcBorders>
              <w:left w:val="double" w:sz="12" w:space="0" w:color="auto"/>
            </w:tcBorders>
          </w:tcPr>
          <w:p w:rsidR="00346FD4" w:rsidRPr="0093637F" w:rsidRDefault="00346FD4" w:rsidP="00D06027">
            <w:pPr>
              <w:numPr>
                <w:ilvl w:val="0"/>
                <w:numId w:val="54"/>
              </w:numPr>
              <w:spacing w:after="0" w:line="240" w:lineRule="auto"/>
              <w:rPr>
                <w:rFonts w:ascii="Sylfaen" w:hAnsi="Sylfaen"/>
                <w:color w:val="000000" w:themeColor="text1"/>
              </w:rPr>
            </w:pPr>
            <w:r w:rsidRPr="0093637F">
              <w:rPr>
                <w:rFonts w:ascii="Sylfaen" w:hAnsi="Sylfaen" w:cs="Sylfaen"/>
                <w:color w:val="000000" w:themeColor="text1"/>
                <w:lang w:val="hy-AM"/>
              </w:rPr>
              <w:t>Էլեկտրոդ եռակցման</w:t>
            </w:r>
          </w:p>
        </w:tc>
        <w:tc>
          <w:tcPr>
            <w:tcW w:w="3711" w:type="dxa"/>
            <w:tcBorders>
              <w:right w:val="double" w:sz="12" w:space="0" w:color="auto"/>
            </w:tcBorders>
          </w:tcPr>
          <w:p w:rsidR="00346FD4" w:rsidRPr="0093637F" w:rsidRDefault="00346FD4" w:rsidP="00D06027">
            <w:pPr>
              <w:spacing w:before="20" w:after="20" w:line="240" w:lineRule="auto"/>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13</w:t>
            </w:r>
          </w:p>
        </w:tc>
      </w:tr>
      <w:tr w:rsidR="00346FD4" w:rsidRPr="0093637F" w:rsidTr="00D06027">
        <w:trPr>
          <w:trHeight w:val="284"/>
          <w:jc w:val="center"/>
        </w:trPr>
        <w:tc>
          <w:tcPr>
            <w:tcW w:w="5554" w:type="dxa"/>
            <w:tcBorders>
              <w:left w:val="double" w:sz="12" w:space="0" w:color="auto"/>
            </w:tcBorders>
          </w:tcPr>
          <w:p w:rsidR="00346FD4" w:rsidRPr="0093637F" w:rsidRDefault="00346FD4" w:rsidP="00D06027">
            <w:pPr>
              <w:numPr>
                <w:ilvl w:val="0"/>
                <w:numId w:val="54"/>
              </w:numPr>
              <w:spacing w:after="0" w:line="240" w:lineRule="auto"/>
              <w:rPr>
                <w:rFonts w:ascii="Sylfaen" w:hAnsi="Sylfaen"/>
                <w:color w:val="000000" w:themeColor="text1"/>
              </w:rPr>
            </w:pPr>
            <w:r w:rsidRPr="0093637F">
              <w:rPr>
                <w:rFonts w:ascii="Sylfaen" w:hAnsi="Sylfaen" w:cs="Sylfaen"/>
                <w:color w:val="000000" w:themeColor="text1"/>
              </w:rPr>
              <w:t>Բետոն</w:t>
            </w:r>
          </w:p>
        </w:tc>
        <w:tc>
          <w:tcPr>
            <w:tcW w:w="3711" w:type="dxa"/>
            <w:tcBorders>
              <w:right w:val="double" w:sz="12" w:space="0" w:color="auto"/>
            </w:tcBorders>
          </w:tcPr>
          <w:p w:rsidR="00346FD4" w:rsidRPr="0093637F" w:rsidRDefault="00346FD4" w:rsidP="00D06027">
            <w:pPr>
              <w:spacing w:before="20" w:after="20" w:line="240" w:lineRule="auto"/>
              <w:jc w:val="center"/>
              <w:rPr>
                <w:rFonts w:ascii="Sylfaen" w:eastAsia="Arial Unicode MS" w:hAnsi="Sylfaen" w:cs="Arial Unicode MS"/>
                <w:color w:val="000000" w:themeColor="text1"/>
                <w:vertAlign w:val="superscript"/>
                <w:lang w:val="hy-AM"/>
              </w:rPr>
            </w:pPr>
            <w:r w:rsidRPr="0093637F">
              <w:rPr>
                <w:rFonts w:ascii="Sylfaen" w:eastAsia="Arial Unicode MS" w:hAnsi="Sylfaen" w:cs="Arial Unicode MS"/>
                <w:color w:val="000000" w:themeColor="text1"/>
                <w:lang w:val="hy-AM"/>
              </w:rPr>
              <w:t>1900 մ</w:t>
            </w:r>
            <w:r w:rsidRPr="0093637F">
              <w:rPr>
                <w:rFonts w:ascii="Sylfaen" w:eastAsia="Arial Unicode MS" w:hAnsi="Sylfaen" w:cs="Arial Unicode MS"/>
                <w:color w:val="000000" w:themeColor="text1"/>
                <w:vertAlign w:val="superscript"/>
                <w:lang w:val="hy-AM"/>
              </w:rPr>
              <w:t>3</w:t>
            </w:r>
          </w:p>
        </w:tc>
      </w:tr>
      <w:tr w:rsidR="00346FD4" w:rsidRPr="0093637F" w:rsidTr="00D06027">
        <w:trPr>
          <w:trHeight w:val="284"/>
          <w:jc w:val="center"/>
        </w:trPr>
        <w:tc>
          <w:tcPr>
            <w:tcW w:w="5554" w:type="dxa"/>
            <w:tcBorders>
              <w:left w:val="double" w:sz="12" w:space="0" w:color="auto"/>
              <w:bottom w:val="double" w:sz="12" w:space="0" w:color="auto"/>
            </w:tcBorders>
          </w:tcPr>
          <w:p w:rsidR="00346FD4" w:rsidRPr="0093637F" w:rsidRDefault="00346FD4" w:rsidP="00D06027">
            <w:pPr>
              <w:numPr>
                <w:ilvl w:val="0"/>
                <w:numId w:val="54"/>
              </w:numPr>
              <w:spacing w:after="0" w:line="240" w:lineRule="auto"/>
              <w:rPr>
                <w:rFonts w:ascii="Sylfaen" w:hAnsi="Sylfaen"/>
                <w:color w:val="000000" w:themeColor="text1"/>
              </w:rPr>
            </w:pPr>
            <w:r w:rsidRPr="0093637F">
              <w:rPr>
                <w:rFonts w:ascii="Sylfaen" w:hAnsi="Sylfaen" w:cs="Sylfaen"/>
                <w:color w:val="000000" w:themeColor="text1"/>
                <w:lang w:val="hy-AM"/>
              </w:rPr>
              <w:t>Հողային աշխատանքներ</w:t>
            </w:r>
          </w:p>
        </w:tc>
        <w:tc>
          <w:tcPr>
            <w:tcW w:w="3711" w:type="dxa"/>
            <w:tcBorders>
              <w:bottom w:val="double" w:sz="12" w:space="0" w:color="auto"/>
              <w:right w:val="double" w:sz="12" w:space="0" w:color="auto"/>
            </w:tcBorders>
          </w:tcPr>
          <w:p w:rsidR="00346FD4" w:rsidRPr="0093637F" w:rsidRDefault="00346FD4" w:rsidP="00D06027">
            <w:pPr>
              <w:spacing w:before="20" w:after="20" w:line="240" w:lineRule="auto"/>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116240</w:t>
            </w:r>
          </w:p>
        </w:tc>
      </w:tr>
    </w:tbl>
    <w:p w:rsidR="00346FD4" w:rsidRPr="0093637F" w:rsidRDefault="00346FD4" w:rsidP="00346FD4">
      <w:pPr>
        <w:pStyle w:val="hodvats"/>
        <w:spacing w:line="276" w:lineRule="auto"/>
        <w:ind w:firstLine="0"/>
        <w:rPr>
          <w:rFonts w:ascii="Sylfaen" w:hAnsi="Sylfaen" w:cs="Times New Roman"/>
          <w:b w:val="0"/>
          <w:noProof w:val="0"/>
          <w:color w:val="000000" w:themeColor="text1"/>
          <w:sz w:val="24"/>
          <w:szCs w:val="24"/>
        </w:rPr>
      </w:pPr>
      <w:r w:rsidRPr="0093637F">
        <w:rPr>
          <w:rFonts w:ascii="Sylfaen" w:hAnsi="Sylfaen" w:cs="Times New Roman"/>
          <w:b w:val="0"/>
          <w:noProof w:val="0"/>
          <w:color w:val="000000" w:themeColor="text1"/>
          <w:sz w:val="24"/>
          <w:szCs w:val="24"/>
        </w:rPr>
        <w:t xml:space="preserve"> </w:t>
      </w:r>
    </w:p>
    <w:p w:rsidR="00346FD4" w:rsidRPr="0093637F" w:rsidRDefault="00346FD4" w:rsidP="00D06027">
      <w:pPr>
        <w:pStyle w:val="hodvats"/>
        <w:spacing w:before="0" w:after="0" w:line="360" w:lineRule="auto"/>
        <w:ind w:firstLine="0"/>
        <w:rPr>
          <w:rFonts w:ascii="Sylfaen" w:hAnsi="Sylfaen" w:cs="Courier"/>
          <w:b w:val="0"/>
          <w:color w:val="000000" w:themeColor="text1"/>
          <w:sz w:val="24"/>
          <w:szCs w:val="24"/>
          <w:lang w:val="hy-AM"/>
        </w:rPr>
      </w:pPr>
      <w:r w:rsidRPr="0093637F">
        <w:rPr>
          <w:rFonts w:ascii="Sylfaen" w:hAnsi="Sylfaen" w:cs="Times New Roman"/>
          <w:b w:val="0"/>
          <w:noProof w:val="0"/>
          <w:color w:val="000000" w:themeColor="text1"/>
          <w:sz w:val="24"/>
          <w:szCs w:val="24"/>
        </w:rPr>
        <w:t xml:space="preserve"> </w:t>
      </w:r>
      <w:r w:rsidRPr="0093637F">
        <w:rPr>
          <w:rFonts w:ascii="Sylfaen" w:hAnsi="Sylfaen" w:cs="Courier"/>
          <w:b w:val="0"/>
          <w:color w:val="000000" w:themeColor="text1"/>
          <w:sz w:val="24"/>
          <w:szCs w:val="24"/>
        </w:rPr>
        <w:t>Շինարարության Ժամանակ մթնոլորտ արտանետվող վնասակար նյութերի</w:t>
      </w:r>
      <w:r w:rsidR="006F5026" w:rsidRPr="0093637F">
        <w:rPr>
          <w:rFonts w:ascii="Sylfaen" w:hAnsi="Sylfaen" w:cs="Courier"/>
          <w:b w:val="0"/>
          <w:color w:val="000000" w:themeColor="text1"/>
          <w:sz w:val="24"/>
          <w:szCs w:val="24"/>
        </w:rPr>
        <w:t xml:space="preserve"> </w:t>
      </w:r>
      <w:r w:rsidRPr="0093637F">
        <w:rPr>
          <w:rFonts w:ascii="Sylfaen" w:hAnsi="Sylfaen" w:cs="Courier"/>
          <w:b w:val="0"/>
          <w:color w:val="000000" w:themeColor="text1"/>
          <w:sz w:val="24"/>
          <w:szCs w:val="24"/>
        </w:rPr>
        <w:t xml:space="preserve">հաշվարկը կատարված է գործող մեթոդակարգերի համաձայն և բերված է աղյուսակ </w:t>
      </w:r>
      <w:r w:rsidR="00C5121C" w:rsidRPr="0093637F">
        <w:rPr>
          <w:rFonts w:ascii="Sylfaen" w:hAnsi="Sylfaen" w:cs="Courier"/>
          <w:b w:val="0"/>
          <w:color w:val="000000" w:themeColor="text1"/>
          <w:sz w:val="24"/>
          <w:szCs w:val="24"/>
        </w:rPr>
        <w:t>12.4</w:t>
      </w:r>
      <w:r w:rsidRPr="0093637F">
        <w:rPr>
          <w:rFonts w:ascii="Sylfaen" w:hAnsi="Sylfaen" w:cs="Courier"/>
          <w:b w:val="0"/>
          <w:color w:val="000000" w:themeColor="text1"/>
          <w:sz w:val="24"/>
          <w:szCs w:val="24"/>
        </w:rPr>
        <w:t>÷</w:t>
      </w:r>
      <w:r w:rsidR="009600B5" w:rsidRPr="0093637F">
        <w:rPr>
          <w:rFonts w:ascii="Sylfaen" w:hAnsi="Sylfaen" w:cs="Courier"/>
          <w:b w:val="0"/>
          <w:color w:val="000000" w:themeColor="text1"/>
          <w:sz w:val="24"/>
          <w:szCs w:val="24"/>
        </w:rPr>
        <w:t>1</w:t>
      </w:r>
      <w:r w:rsidR="00C5121C" w:rsidRPr="0093637F">
        <w:rPr>
          <w:rFonts w:ascii="Sylfaen" w:hAnsi="Sylfaen" w:cs="Courier"/>
          <w:b w:val="0"/>
          <w:color w:val="000000" w:themeColor="text1"/>
          <w:sz w:val="24"/>
          <w:szCs w:val="24"/>
        </w:rPr>
        <w:t>2</w:t>
      </w:r>
      <w:r w:rsidR="009600B5" w:rsidRPr="0093637F">
        <w:rPr>
          <w:rFonts w:ascii="Sylfaen" w:hAnsi="Sylfaen" w:cs="Courier"/>
          <w:b w:val="0"/>
          <w:color w:val="000000" w:themeColor="text1"/>
          <w:sz w:val="24"/>
          <w:szCs w:val="24"/>
        </w:rPr>
        <w:t>.7</w:t>
      </w:r>
      <w:r w:rsidRPr="0093637F">
        <w:rPr>
          <w:rFonts w:ascii="Sylfaen" w:hAnsi="Sylfaen" w:cs="Courier"/>
          <w:b w:val="0"/>
          <w:color w:val="000000" w:themeColor="text1"/>
          <w:sz w:val="24"/>
          <w:szCs w:val="24"/>
        </w:rPr>
        <w:t>-ում /1.2.3.4</w:t>
      </w:r>
      <w:r w:rsidRPr="0093637F">
        <w:rPr>
          <w:rFonts w:ascii="Sylfaen" w:hAnsi="Sylfaen" w:cs="Courier"/>
          <w:b w:val="0"/>
          <w:color w:val="000000" w:themeColor="text1"/>
          <w:sz w:val="24"/>
          <w:szCs w:val="24"/>
          <w:lang w:val="hy-AM"/>
        </w:rPr>
        <w:t>/։</w:t>
      </w:r>
    </w:p>
    <w:p w:rsidR="00346FD4" w:rsidRPr="0093637F" w:rsidRDefault="00346FD4" w:rsidP="00D06027">
      <w:pPr>
        <w:pStyle w:val="hodvats"/>
        <w:spacing w:before="0" w:after="0"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Շինարարության Ժամանակ մթնոլորտ արտանետվող վնասակար նյութերի ընդհանուր քանակը բերված է ամփոփիչ </w:t>
      </w:r>
      <w:r w:rsidR="009600B5" w:rsidRPr="0093637F">
        <w:rPr>
          <w:rFonts w:ascii="Sylfaen" w:hAnsi="Sylfaen" w:cs="Courier"/>
          <w:b w:val="0"/>
          <w:color w:val="000000" w:themeColor="text1"/>
          <w:sz w:val="24"/>
          <w:szCs w:val="24"/>
          <w:lang w:val="hy-AM"/>
        </w:rPr>
        <w:t>1</w:t>
      </w:r>
      <w:r w:rsidR="00C5121C" w:rsidRPr="0093637F">
        <w:rPr>
          <w:rFonts w:ascii="Sylfaen" w:hAnsi="Sylfaen" w:cs="Courier"/>
          <w:b w:val="0"/>
          <w:color w:val="000000" w:themeColor="text1"/>
          <w:sz w:val="24"/>
          <w:szCs w:val="24"/>
          <w:lang w:val="hy-AM"/>
        </w:rPr>
        <w:t>2</w:t>
      </w:r>
      <w:r w:rsidR="009600B5" w:rsidRPr="0093637F">
        <w:rPr>
          <w:rFonts w:ascii="Sylfaen" w:hAnsi="Sylfaen" w:cs="Courier"/>
          <w:b w:val="0"/>
          <w:color w:val="000000" w:themeColor="text1"/>
          <w:sz w:val="24"/>
          <w:szCs w:val="24"/>
          <w:lang w:val="hy-AM"/>
        </w:rPr>
        <w:t>.8</w:t>
      </w:r>
      <w:r w:rsidRPr="0093637F">
        <w:rPr>
          <w:rFonts w:ascii="Sylfaen" w:hAnsi="Sylfaen" w:cs="Courier"/>
          <w:b w:val="0"/>
          <w:color w:val="000000" w:themeColor="text1"/>
          <w:sz w:val="24"/>
          <w:szCs w:val="24"/>
          <w:lang w:val="hy-AM"/>
        </w:rPr>
        <w:t xml:space="preserve"> աղյուսակում:</w:t>
      </w:r>
    </w:p>
    <w:p w:rsidR="00346FD4" w:rsidRPr="0093637F" w:rsidRDefault="00346FD4" w:rsidP="00D06027">
      <w:pPr>
        <w:pStyle w:val="hodvats"/>
        <w:spacing w:before="0" w:after="0" w:line="360" w:lineRule="auto"/>
        <w:rPr>
          <w:rFonts w:ascii="Sylfaen" w:hAnsi="Sylfaen" w:cs="Courier"/>
          <w:b w:val="0"/>
          <w:color w:val="000000" w:themeColor="text1"/>
          <w:sz w:val="24"/>
          <w:szCs w:val="24"/>
          <w:lang w:val="hy-AM"/>
        </w:rPr>
      </w:pPr>
      <w:r w:rsidRPr="0093637F">
        <w:rPr>
          <w:rFonts w:ascii="Sylfaen" w:hAnsi="Sylfaen" w:cs="Courier"/>
          <w:b w:val="0"/>
          <w:color w:val="000000" w:themeColor="text1"/>
          <w:sz w:val="24"/>
          <w:szCs w:val="24"/>
          <w:lang w:val="hy-AM"/>
        </w:rPr>
        <w:t xml:space="preserve">Ինչպես երևում է </w:t>
      </w:r>
      <w:r w:rsidR="009600B5" w:rsidRPr="0093637F">
        <w:rPr>
          <w:rFonts w:ascii="Sylfaen" w:hAnsi="Sylfaen" w:cs="Courier"/>
          <w:b w:val="0"/>
          <w:color w:val="000000" w:themeColor="text1"/>
          <w:sz w:val="24"/>
          <w:szCs w:val="24"/>
          <w:lang w:val="hy-AM"/>
        </w:rPr>
        <w:t>1</w:t>
      </w:r>
      <w:r w:rsidR="00C5121C" w:rsidRPr="0093637F">
        <w:rPr>
          <w:rFonts w:ascii="Sylfaen" w:hAnsi="Sylfaen" w:cs="Courier"/>
          <w:b w:val="0"/>
          <w:color w:val="000000" w:themeColor="text1"/>
          <w:sz w:val="24"/>
          <w:szCs w:val="24"/>
          <w:lang w:val="hy-AM"/>
        </w:rPr>
        <w:t>2</w:t>
      </w:r>
      <w:r w:rsidR="009600B5" w:rsidRPr="0093637F">
        <w:rPr>
          <w:rFonts w:ascii="Sylfaen" w:hAnsi="Sylfaen" w:cs="Courier"/>
          <w:b w:val="0"/>
          <w:color w:val="000000" w:themeColor="text1"/>
          <w:sz w:val="24"/>
          <w:szCs w:val="24"/>
          <w:lang w:val="hy-AM"/>
        </w:rPr>
        <w:t>.8</w:t>
      </w:r>
      <w:r w:rsidRPr="0093637F">
        <w:rPr>
          <w:rFonts w:ascii="Sylfaen" w:hAnsi="Sylfaen" w:cs="Courier"/>
          <w:b w:val="0"/>
          <w:color w:val="000000" w:themeColor="text1"/>
          <w:sz w:val="24"/>
          <w:szCs w:val="24"/>
          <w:lang w:val="hy-AM"/>
        </w:rPr>
        <w:t xml:space="preserve"> աղյուսակից, շինարարության Ժամանակ մթնոլորտ է արտանետվում 22.781 տ վնասակար նյութեր, հիմնականում 3÷4 վտանգավորության դասի:</w:t>
      </w:r>
    </w:p>
    <w:p w:rsidR="00346FD4" w:rsidRPr="0093637F" w:rsidRDefault="00346FD4" w:rsidP="00D06027">
      <w:pPr>
        <w:spacing w:after="0" w:line="240" w:lineRule="auto"/>
        <w:ind w:firstLine="680"/>
        <w:jc w:val="center"/>
        <w:rPr>
          <w:rFonts w:ascii="Sylfaen" w:eastAsia="Arial Unicode MS" w:hAnsi="Sylfaen" w:cs="Arial Unicode MS"/>
          <w:color w:val="000000" w:themeColor="text1"/>
          <w:sz w:val="24"/>
          <w:lang w:val="hy-AM"/>
        </w:rPr>
      </w:pPr>
      <w:r w:rsidRPr="0093637F">
        <w:rPr>
          <w:rFonts w:ascii="Sylfaen" w:eastAsia="Arial Unicode MS" w:hAnsi="Sylfaen" w:cs="Sylfaen"/>
          <w:b/>
          <w:color w:val="000000" w:themeColor="text1"/>
          <w:sz w:val="24"/>
          <w:lang w:val="hy-AM"/>
        </w:rPr>
        <w:lastRenderedPageBreak/>
        <w:t>Շինարարության</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ժամանակահատվածում</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արտանետվող</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վնասակար</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նյութերի</w:t>
      </w:r>
      <w:r w:rsidR="006F5026"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հաշվարկը</w:t>
      </w:r>
    </w:p>
    <w:p w:rsidR="00346FD4" w:rsidRPr="0093637F" w:rsidRDefault="00346FD4" w:rsidP="00D06027">
      <w:pPr>
        <w:spacing w:after="0" w:line="240" w:lineRule="auto"/>
        <w:ind w:firstLine="680"/>
        <w:jc w:val="right"/>
        <w:rPr>
          <w:rFonts w:ascii="Sylfaen" w:eastAsia="Arial Unicode MS" w:hAnsi="Sylfaen" w:cs="Arial Unicode MS"/>
          <w:color w:val="000000" w:themeColor="text1"/>
          <w:sz w:val="24"/>
          <w:lang w:val="ru-RU"/>
        </w:rPr>
      </w:pPr>
      <w:r w:rsidRPr="0093637F">
        <w:rPr>
          <w:rFonts w:ascii="Sylfaen" w:eastAsia="Arial Unicode MS" w:hAnsi="Sylfaen" w:cs="Sylfaen"/>
          <w:color w:val="000000" w:themeColor="text1"/>
          <w:sz w:val="24"/>
        </w:rPr>
        <w:t>Աղյուսակ</w:t>
      </w:r>
      <w:r w:rsidR="009600B5" w:rsidRPr="0093637F">
        <w:rPr>
          <w:rFonts w:ascii="Sylfaen" w:eastAsia="Arial Unicode MS" w:hAnsi="Sylfaen" w:cs="Sylfaen"/>
          <w:color w:val="000000" w:themeColor="text1"/>
          <w:sz w:val="24"/>
          <w:lang w:val="ru-RU"/>
        </w:rPr>
        <w:t xml:space="preserve"> </w:t>
      </w:r>
      <w:r w:rsidR="00C5121C" w:rsidRPr="0093637F">
        <w:rPr>
          <w:rFonts w:ascii="Sylfaen" w:eastAsia="Arial Unicode MS" w:hAnsi="Sylfaen" w:cs="Sylfaen"/>
          <w:color w:val="000000" w:themeColor="text1"/>
          <w:sz w:val="24"/>
          <w:lang w:val="ru-RU"/>
        </w:rPr>
        <w:t>12.3</w:t>
      </w:r>
    </w:p>
    <w:tbl>
      <w:tblPr>
        <w:tblW w:w="10091" w:type="dxa"/>
        <w:tblInd w:w="-32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127"/>
        <w:gridCol w:w="877"/>
        <w:gridCol w:w="682"/>
        <w:gridCol w:w="670"/>
        <w:gridCol w:w="896"/>
        <w:gridCol w:w="896"/>
        <w:gridCol w:w="896"/>
        <w:gridCol w:w="896"/>
        <w:gridCol w:w="896"/>
        <w:gridCol w:w="1255"/>
      </w:tblGrid>
      <w:tr w:rsidR="00346FD4" w:rsidRPr="0093637F" w:rsidTr="00423D89">
        <w:trPr>
          <w:cantSplit/>
          <w:trHeight w:val="2109"/>
          <w:tblHeader/>
        </w:trPr>
        <w:tc>
          <w:tcPr>
            <w:tcW w:w="2127" w:type="dxa"/>
            <w:tcBorders>
              <w:top w:val="double" w:sz="12" w:space="0" w:color="auto"/>
              <w:left w:val="double" w:sz="12" w:space="0" w:color="auto"/>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p>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p>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p>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rPr>
            </w:pPr>
            <w:r w:rsidRPr="0093637F">
              <w:rPr>
                <w:rFonts w:ascii="Sylfaen" w:eastAsia="Arial Unicode MS" w:hAnsi="Sylfaen" w:cs="Sylfaen"/>
                <w:color w:val="000000" w:themeColor="text1"/>
                <w:sz w:val="20"/>
                <w:szCs w:val="20"/>
              </w:rPr>
              <w:t>Ցուցանիշի</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անվանումը</w:t>
            </w:r>
          </w:p>
        </w:tc>
        <w:tc>
          <w:tcPr>
            <w:tcW w:w="877" w:type="dxa"/>
            <w:tcBorders>
              <w:top w:val="double" w:sz="12" w:space="0" w:color="auto"/>
              <w:bottom w:val="double" w:sz="12" w:space="0" w:color="auto"/>
            </w:tcBorders>
            <w:tcMar>
              <w:left w:w="57" w:type="dxa"/>
              <w:right w:w="57" w:type="dxa"/>
            </w:tcMar>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rPr>
            </w:pPr>
            <w:r w:rsidRPr="0093637F">
              <w:rPr>
                <w:rFonts w:ascii="Sylfaen" w:eastAsia="Arial Unicode MS" w:hAnsi="Sylfaen" w:cs="Sylfaen"/>
                <w:color w:val="000000" w:themeColor="text1"/>
                <w:sz w:val="20"/>
                <w:szCs w:val="20"/>
              </w:rPr>
              <w:t>Հանույթի</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և</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բեռնվող</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նյութերի</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քանակը</w:t>
            </w:r>
            <w:r w:rsidR="006F5026"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Arial Unicode MS"/>
                <w:color w:val="000000" w:themeColor="text1"/>
                <w:sz w:val="20"/>
                <w:szCs w:val="20"/>
              </w:rPr>
              <w:t xml:space="preserve">G, </w:t>
            </w:r>
            <w:r w:rsidRPr="0093637F">
              <w:rPr>
                <w:rFonts w:ascii="Sylfaen" w:eastAsia="Arial Unicode MS" w:hAnsi="Sylfaen" w:cs="Sylfaen"/>
                <w:color w:val="000000" w:themeColor="text1"/>
                <w:sz w:val="20"/>
                <w:szCs w:val="20"/>
              </w:rPr>
              <w:t>տ</w:t>
            </w:r>
          </w:p>
        </w:tc>
        <w:tc>
          <w:tcPr>
            <w:tcW w:w="682"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rPr>
            </w:pPr>
            <w:r w:rsidRPr="0093637F">
              <w:rPr>
                <w:rFonts w:ascii="Sylfaen" w:eastAsia="Arial Unicode MS" w:hAnsi="Sylfaen" w:cs="Sylfaen"/>
                <w:color w:val="000000" w:themeColor="text1"/>
                <w:sz w:val="20"/>
                <w:szCs w:val="20"/>
              </w:rPr>
              <w:t>Ֆրակցիայի</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բաժնեմասը</w:t>
            </w:r>
            <w:r w:rsidRPr="0093637F">
              <w:rPr>
                <w:rFonts w:ascii="Sylfaen" w:eastAsia="Arial Unicode MS" w:hAnsi="Sylfaen" w:cs="Arial Unicode MS"/>
                <w:color w:val="000000" w:themeColor="text1"/>
                <w:sz w:val="20"/>
                <w:szCs w:val="20"/>
              </w:rPr>
              <w:t xml:space="preserve"> P1</w:t>
            </w:r>
          </w:p>
        </w:tc>
        <w:tc>
          <w:tcPr>
            <w:tcW w:w="670"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rPr>
            </w:pPr>
            <w:r w:rsidRPr="0093637F">
              <w:rPr>
                <w:rFonts w:ascii="Sylfaen" w:eastAsia="Arial Unicode MS" w:hAnsi="Sylfaen" w:cs="Sylfaen"/>
                <w:color w:val="000000" w:themeColor="text1"/>
                <w:sz w:val="20"/>
                <w:szCs w:val="20"/>
              </w:rPr>
              <w:t>Աէրոզոլի</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փոխանցվող</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փոշու</w:t>
            </w:r>
            <w:r w:rsidRPr="0093637F">
              <w:rPr>
                <w:rFonts w:ascii="Sylfaen" w:eastAsia="Arial Unicode MS" w:hAnsi="Sylfaen" w:cs="Arial Unicode MS"/>
                <w:color w:val="000000" w:themeColor="text1"/>
                <w:sz w:val="20"/>
                <w:szCs w:val="20"/>
              </w:rPr>
              <w:t xml:space="preserve"> </w:t>
            </w:r>
            <w:r w:rsidRPr="0093637F">
              <w:rPr>
                <w:rFonts w:ascii="Sylfaen" w:eastAsia="Arial Unicode MS" w:hAnsi="Sylfaen" w:cs="Sylfaen"/>
                <w:color w:val="000000" w:themeColor="text1"/>
                <w:sz w:val="20"/>
                <w:szCs w:val="20"/>
              </w:rPr>
              <w:t>բաժնեմասը</w:t>
            </w:r>
            <w:r w:rsidRPr="0093637F">
              <w:rPr>
                <w:rFonts w:ascii="Sylfaen" w:eastAsia="Arial Unicode MS" w:hAnsi="Sylfaen" w:cs="Arial Unicode MS"/>
                <w:color w:val="000000" w:themeColor="text1"/>
                <w:sz w:val="20"/>
                <w:szCs w:val="20"/>
              </w:rPr>
              <w:t xml:space="preserve"> P2</w:t>
            </w:r>
          </w:p>
        </w:tc>
        <w:tc>
          <w:tcPr>
            <w:tcW w:w="896"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Տղանքի</w:t>
            </w:r>
            <w:r w:rsidR="006F5026"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կլիմայական</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պայմանները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առնող</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rPr>
              <w:t>գ</w:t>
            </w:r>
            <w:r w:rsidRPr="0093637F">
              <w:rPr>
                <w:rFonts w:ascii="Sylfaen" w:eastAsia="Arial Unicode MS" w:hAnsi="Sylfaen" w:cs="Sylfaen"/>
                <w:color w:val="000000" w:themeColor="text1"/>
                <w:sz w:val="20"/>
                <w:szCs w:val="20"/>
                <w:lang w:val="hy-AM"/>
              </w:rPr>
              <w:t>ործակից</w:t>
            </w:r>
            <w:r w:rsidRPr="0093637F">
              <w:rPr>
                <w:rFonts w:ascii="Sylfaen" w:eastAsia="Arial Unicode MS" w:hAnsi="Sylfaen" w:cs="Arial Unicode MS"/>
                <w:color w:val="000000" w:themeColor="text1"/>
                <w:sz w:val="20"/>
                <w:szCs w:val="20"/>
                <w:lang w:val="hy-AM"/>
              </w:rPr>
              <w:t xml:space="preserve"> P3</w:t>
            </w:r>
          </w:p>
        </w:tc>
        <w:tc>
          <w:tcPr>
            <w:tcW w:w="896"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Նյութի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խոնավությունը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առնող</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գործակից</w:t>
            </w:r>
            <w:r w:rsidRPr="0093637F">
              <w:rPr>
                <w:rFonts w:ascii="Sylfaen" w:eastAsia="Arial Unicode MS" w:hAnsi="Sylfaen" w:cs="Arial Unicode MS"/>
                <w:color w:val="000000" w:themeColor="text1"/>
                <w:sz w:val="20"/>
                <w:szCs w:val="20"/>
                <w:lang w:val="hy-AM"/>
              </w:rPr>
              <w:t xml:space="preserve"> P4</w:t>
            </w:r>
          </w:p>
        </w:tc>
        <w:tc>
          <w:tcPr>
            <w:tcW w:w="896"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Նյութի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խոշորությունը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առնող</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գործակից</w:t>
            </w:r>
            <w:r w:rsidRPr="0093637F">
              <w:rPr>
                <w:rFonts w:ascii="Sylfaen" w:eastAsia="Arial Unicode MS" w:hAnsi="Sylfaen" w:cs="Arial Unicode MS"/>
                <w:color w:val="000000" w:themeColor="text1"/>
                <w:sz w:val="20"/>
                <w:szCs w:val="20"/>
                <w:lang w:val="hy-AM"/>
              </w:rPr>
              <w:t>P5</w:t>
            </w:r>
          </w:p>
        </w:tc>
        <w:tc>
          <w:tcPr>
            <w:tcW w:w="896"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Տեղանքի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պայմանները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առնող</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գործակից</w:t>
            </w:r>
            <w:r w:rsidRPr="0093637F">
              <w:rPr>
                <w:rFonts w:ascii="Sylfaen" w:eastAsia="Arial Unicode MS" w:hAnsi="Sylfaen" w:cs="Arial Unicode MS"/>
                <w:color w:val="000000" w:themeColor="text1"/>
                <w:sz w:val="20"/>
                <w:szCs w:val="20"/>
                <w:lang w:val="hy-AM"/>
              </w:rPr>
              <w:t xml:space="preserve"> P6</w:t>
            </w:r>
          </w:p>
        </w:tc>
        <w:tc>
          <w:tcPr>
            <w:tcW w:w="896" w:type="dxa"/>
            <w:tcBorders>
              <w:top w:val="double" w:sz="12" w:space="0" w:color="auto"/>
              <w:bottom w:val="double" w:sz="12" w:space="0" w:color="auto"/>
            </w:tcBorders>
            <w:textDirection w:val="btLr"/>
          </w:tcPr>
          <w:p w:rsidR="00346FD4" w:rsidRPr="0093637F" w:rsidRDefault="00346FD4" w:rsidP="00D06027">
            <w:pPr>
              <w:spacing w:after="0" w:line="240" w:lineRule="auto"/>
              <w:ind w:left="113" w:right="113"/>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Թափման</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բարձրությունը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առնող</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գործակից</w:t>
            </w:r>
            <w:r w:rsidRPr="0093637F">
              <w:rPr>
                <w:rFonts w:ascii="Sylfaen" w:eastAsia="Arial Unicode MS" w:hAnsi="Sylfaen" w:cs="Arial Unicode MS"/>
                <w:color w:val="000000" w:themeColor="text1"/>
                <w:sz w:val="20"/>
                <w:szCs w:val="20"/>
                <w:lang w:val="hy-AM"/>
              </w:rPr>
              <w:t xml:space="preserve"> B</w:t>
            </w:r>
          </w:p>
        </w:tc>
        <w:tc>
          <w:tcPr>
            <w:tcW w:w="1255" w:type="dxa"/>
            <w:tcBorders>
              <w:top w:val="double" w:sz="12" w:space="0" w:color="auto"/>
              <w:bottom w:val="double" w:sz="12" w:space="0" w:color="auto"/>
              <w:right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Sylfaen"/>
                <w:color w:val="000000" w:themeColor="text1"/>
                <w:sz w:val="20"/>
                <w:szCs w:val="20"/>
                <w:lang w:val="hy-AM"/>
              </w:rPr>
              <w:t>Փոշու</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արտանետումների</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հաշվման</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բանաձևը</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տ</w:t>
            </w:r>
            <w:r w:rsidRPr="0093637F">
              <w:rPr>
                <w:rFonts w:ascii="Sylfaen" w:eastAsia="Arial Unicode MS" w:hAnsi="Sylfaen" w:cs="Arial Unicode MS"/>
                <w:color w:val="000000" w:themeColor="text1"/>
                <w:sz w:val="20"/>
                <w:szCs w:val="20"/>
                <w:lang w:val="hy-AM"/>
              </w:rPr>
              <w:t>/</w:t>
            </w:r>
            <w:r w:rsidRPr="0093637F">
              <w:rPr>
                <w:rFonts w:ascii="Sylfaen" w:eastAsia="Arial Unicode MS" w:hAnsi="Sylfaen" w:cs="Sylfaen"/>
                <w:color w:val="000000" w:themeColor="text1"/>
                <w:sz w:val="20"/>
                <w:szCs w:val="20"/>
                <w:lang w:val="hy-AM"/>
              </w:rPr>
              <w:t>շին</w:t>
            </w:r>
            <w:r w:rsidRPr="0093637F">
              <w:rPr>
                <w:rFonts w:ascii="Sylfaen" w:eastAsia="Arial Unicode MS" w:hAnsi="Sylfaen" w:cs="Arial Unicode MS"/>
                <w:color w:val="000000" w:themeColor="text1"/>
                <w:sz w:val="20"/>
                <w:szCs w:val="20"/>
                <w:lang w:val="hy-AM"/>
              </w:rPr>
              <w:t xml:space="preserve"> </w:t>
            </w:r>
            <w:r w:rsidRPr="0093637F">
              <w:rPr>
                <w:rFonts w:ascii="Sylfaen" w:eastAsia="Arial Unicode MS" w:hAnsi="Sylfaen" w:cs="Sylfaen"/>
                <w:color w:val="000000" w:themeColor="text1"/>
                <w:sz w:val="20"/>
                <w:szCs w:val="20"/>
                <w:lang w:val="hy-AM"/>
              </w:rPr>
              <w:t>ժամ</w:t>
            </w:r>
            <w:r w:rsidRPr="0093637F">
              <w:rPr>
                <w:rFonts w:ascii="Sylfaen" w:eastAsia="Arial Unicode MS" w:hAnsi="Sylfaen" w:cs="Arial Unicode MS"/>
                <w:color w:val="000000" w:themeColor="text1"/>
                <w:sz w:val="20"/>
                <w:szCs w:val="20"/>
                <w:lang w:val="hy-AM"/>
              </w:rPr>
              <w:t xml:space="preserve"> A=G.P1.P2. P3.P4. P5.P6.B</w:t>
            </w:r>
          </w:p>
        </w:tc>
      </w:tr>
      <w:tr w:rsidR="00346FD4" w:rsidRPr="0093637F" w:rsidTr="00423D89">
        <w:trPr>
          <w:trHeight w:val="387"/>
        </w:trPr>
        <w:tc>
          <w:tcPr>
            <w:tcW w:w="2127" w:type="dxa"/>
            <w:tcBorders>
              <w:top w:val="double" w:sz="12" w:space="0" w:color="auto"/>
              <w:left w:val="double" w:sz="12" w:space="0" w:color="auto"/>
            </w:tcBorders>
          </w:tcPr>
          <w:p w:rsidR="00346FD4" w:rsidRPr="0093637F" w:rsidRDefault="00346FD4" w:rsidP="00D06027">
            <w:pPr>
              <w:spacing w:after="0" w:line="240" w:lineRule="auto"/>
              <w:rPr>
                <w:rFonts w:ascii="Sylfaen" w:hAnsi="Sylfaen"/>
                <w:color w:val="000000" w:themeColor="text1"/>
                <w:sz w:val="20"/>
                <w:szCs w:val="20"/>
              </w:rPr>
            </w:pPr>
            <w:r w:rsidRPr="0093637F">
              <w:rPr>
                <w:rFonts w:ascii="Sylfaen" w:hAnsi="Sylfaen"/>
                <w:color w:val="000000" w:themeColor="text1"/>
                <w:sz w:val="20"/>
                <w:szCs w:val="20"/>
              </w:rPr>
              <w:t>1.</w:t>
            </w:r>
            <w:r w:rsidRPr="0093637F">
              <w:rPr>
                <w:rFonts w:ascii="Sylfaen" w:hAnsi="Sylfaen" w:cs="Sylfaen"/>
                <w:color w:val="000000" w:themeColor="text1"/>
                <w:sz w:val="20"/>
                <w:szCs w:val="20"/>
              </w:rPr>
              <w:t>Գրունտի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և</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շինարարական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աղբի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հանման</w:t>
            </w:r>
            <w:r w:rsidRPr="0093637F">
              <w:rPr>
                <w:rFonts w:ascii="Sylfaen" w:hAnsi="Sylfaen"/>
                <w:color w:val="000000" w:themeColor="text1"/>
                <w:sz w:val="20"/>
                <w:szCs w:val="20"/>
              </w:rPr>
              <w:t>-</w:t>
            </w:r>
            <w:r w:rsidRPr="0093637F">
              <w:rPr>
                <w:rFonts w:ascii="Sylfaen" w:hAnsi="Sylfaen" w:cs="Sylfaen"/>
                <w:color w:val="000000" w:themeColor="text1"/>
                <w:sz w:val="20"/>
                <w:szCs w:val="20"/>
              </w:rPr>
              <w:t>բեռնման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գործ</w:t>
            </w:r>
            <w:r w:rsidRPr="0093637F">
              <w:rPr>
                <w:rFonts w:ascii="Sylfaen" w:hAnsi="Sylfaen" w:cs="Sylfaen"/>
                <w:color w:val="000000" w:themeColor="text1"/>
                <w:sz w:val="20"/>
                <w:szCs w:val="20"/>
                <w:lang w:val="hy-AM"/>
              </w:rPr>
              <w:t>ընթա</w:t>
            </w:r>
            <w:r w:rsidRPr="0093637F">
              <w:rPr>
                <w:rFonts w:ascii="Sylfaen" w:hAnsi="Sylfaen" w:cs="Sylfaen"/>
                <w:color w:val="000000" w:themeColor="text1"/>
                <w:sz w:val="20"/>
                <w:szCs w:val="20"/>
              </w:rPr>
              <w:t>ց</w:t>
            </w:r>
          </w:p>
        </w:tc>
        <w:tc>
          <w:tcPr>
            <w:tcW w:w="877"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11240</w:t>
            </w:r>
          </w:p>
        </w:tc>
        <w:tc>
          <w:tcPr>
            <w:tcW w:w="682" w:type="dxa"/>
            <w:tcBorders>
              <w:top w:val="double" w:sz="12" w:space="0" w:color="auto"/>
            </w:tcBorders>
          </w:tcPr>
          <w:p w:rsidR="00346FD4" w:rsidRPr="0093637F" w:rsidRDefault="00346FD4" w:rsidP="00D06027">
            <w:pPr>
              <w:spacing w:after="0" w:line="240" w:lineRule="auto"/>
              <w:ind w:right="-108"/>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0,04</w:t>
            </w:r>
          </w:p>
        </w:tc>
        <w:tc>
          <w:tcPr>
            <w:tcW w:w="670"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0,01</w:t>
            </w:r>
          </w:p>
        </w:tc>
        <w:tc>
          <w:tcPr>
            <w:tcW w:w="896"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1,0</w:t>
            </w:r>
          </w:p>
        </w:tc>
        <w:tc>
          <w:tcPr>
            <w:tcW w:w="896"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0,7</w:t>
            </w:r>
          </w:p>
        </w:tc>
        <w:tc>
          <w:tcPr>
            <w:tcW w:w="896"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0,4</w:t>
            </w:r>
          </w:p>
        </w:tc>
        <w:tc>
          <w:tcPr>
            <w:tcW w:w="896"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w:t>
            </w:r>
          </w:p>
        </w:tc>
        <w:tc>
          <w:tcPr>
            <w:tcW w:w="896" w:type="dxa"/>
            <w:tcBorders>
              <w:top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0,5</w:t>
            </w:r>
          </w:p>
        </w:tc>
        <w:tc>
          <w:tcPr>
            <w:tcW w:w="1255" w:type="dxa"/>
            <w:tcBorders>
              <w:top w:val="double" w:sz="12" w:space="0" w:color="auto"/>
              <w:right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0,63</w:t>
            </w:r>
          </w:p>
        </w:tc>
      </w:tr>
      <w:tr w:rsidR="00346FD4" w:rsidRPr="0093637F" w:rsidTr="00423D89">
        <w:trPr>
          <w:trHeight w:val="387"/>
        </w:trPr>
        <w:tc>
          <w:tcPr>
            <w:tcW w:w="2127" w:type="dxa"/>
            <w:tcBorders>
              <w:left w:val="double" w:sz="12" w:space="0" w:color="auto"/>
            </w:tcBorders>
          </w:tcPr>
          <w:p w:rsidR="00346FD4" w:rsidRPr="0093637F" w:rsidRDefault="00346FD4" w:rsidP="00D06027">
            <w:pPr>
              <w:spacing w:after="0" w:line="240" w:lineRule="auto"/>
              <w:rPr>
                <w:rFonts w:ascii="Sylfaen" w:hAnsi="Sylfaen"/>
                <w:color w:val="000000" w:themeColor="text1"/>
                <w:sz w:val="20"/>
                <w:szCs w:val="20"/>
                <w:lang w:val="hy-AM"/>
              </w:rPr>
            </w:pPr>
            <w:r w:rsidRPr="0093637F">
              <w:rPr>
                <w:rFonts w:ascii="Sylfaen" w:hAnsi="Sylfaen"/>
                <w:color w:val="000000" w:themeColor="text1"/>
                <w:sz w:val="20"/>
                <w:szCs w:val="20"/>
              </w:rPr>
              <w:t xml:space="preserve">2. </w:t>
            </w:r>
            <w:r w:rsidRPr="0093637F">
              <w:rPr>
                <w:rFonts w:ascii="Sylfaen" w:hAnsi="Sylfaen" w:cs="Sylfaen"/>
                <w:color w:val="000000" w:themeColor="text1"/>
                <w:sz w:val="20"/>
                <w:szCs w:val="20"/>
                <w:lang w:val="hy-AM"/>
              </w:rPr>
              <w:t>Հետլիցք</w:t>
            </w:r>
          </w:p>
        </w:tc>
        <w:tc>
          <w:tcPr>
            <w:tcW w:w="877"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105000</w:t>
            </w:r>
          </w:p>
        </w:tc>
        <w:tc>
          <w:tcPr>
            <w:tcW w:w="682" w:type="dxa"/>
          </w:tcPr>
          <w:p w:rsidR="00346FD4" w:rsidRPr="0093637F" w:rsidRDefault="00346FD4" w:rsidP="00D06027">
            <w:pPr>
              <w:spacing w:after="0" w:line="240" w:lineRule="auto"/>
              <w:ind w:right="-108"/>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0,04</w:t>
            </w:r>
          </w:p>
        </w:tc>
        <w:tc>
          <w:tcPr>
            <w:tcW w:w="670"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0,01</w:t>
            </w:r>
          </w:p>
        </w:tc>
        <w:tc>
          <w:tcPr>
            <w:tcW w:w="896"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w:t>
            </w:r>
          </w:p>
        </w:tc>
        <w:tc>
          <w:tcPr>
            <w:tcW w:w="896"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0,7</w:t>
            </w:r>
          </w:p>
        </w:tc>
        <w:tc>
          <w:tcPr>
            <w:tcW w:w="896"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0,5</w:t>
            </w:r>
          </w:p>
        </w:tc>
        <w:tc>
          <w:tcPr>
            <w:tcW w:w="896"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w:t>
            </w:r>
          </w:p>
        </w:tc>
        <w:tc>
          <w:tcPr>
            <w:tcW w:w="896" w:type="dxa"/>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0,5</w:t>
            </w:r>
          </w:p>
        </w:tc>
        <w:tc>
          <w:tcPr>
            <w:tcW w:w="1255" w:type="dxa"/>
            <w:tcBorders>
              <w:right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7,35</w:t>
            </w:r>
          </w:p>
        </w:tc>
      </w:tr>
      <w:tr w:rsidR="00346FD4" w:rsidRPr="0093637F" w:rsidTr="00423D89">
        <w:trPr>
          <w:trHeight w:val="282"/>
        </w:trPr>
        <w:tc>
          <w:tcPr>
            <w:tcW w:w="2127" w:type="dxa"/>
            <w:tcBorders>
              <w:left w:val="double" w:sz="12" w:space="0" w:color="auto"/>
              <w:bottom w:val="double" w:sz="12" w:space="0" w:color="auto"/>
            </w:tcBorders>
          </w:tcPr>
          <w:p w:rsidR="00346FD4" w:rsidRPr="0093637F" w:rsidRDefault="00346FD4" w:rsidP="00D06027">
            <w:pPr>
              <w:spacing w:after="0" w:line="240" w:lineRule="auto"/>
              <w:rPr>
                <w:rFonts w:ascii="Sylfaen" w:hAnsi="Sylfaen"/>
                <w:color w:val="000000" w:themeColor="text1"/>
                <w:sz w:val="20"/>
                <w:szCs w:val="20"/>
              </w:rPr>
            </w:pPr>
            <w:r w:rsidRPr="0093637F">
              <w:rPr>
                <w:rFonts w:ascii="Sylfaen" w:hAnsi="Sylfaen" w:cs="Sylfaen"/>
                <w:color w:val="000000" w:themeColor="text1"/>
                <w:sz w:val="20"/>
                <w:szCs w:val="20"/>
              </w:rPr>
              <w:t>ԸՆԴԱՄԵՆԸ</w:t>
            </w:r>
          </w:p>
        </w:tc>
        <w:tc>
          <w:tcPr>
            <w:tcW w:w="877"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116240</w:t>
            </w:r>
          </w:p>
        </w:tc>
        <w:tc>
          <w:tcPr>
            <w:tcW w:w="682" w:type="dxa"/>
            <w:tcBorders>
              <w:bottom w:val="double" w:sz="12" w:space="0" w:color="auto"/>
            </w:tcBorders>
          </w:tcPr>
          <w:p w:rsidR="00346FD4" w:rsidRPr="0093637F" w:rsidRDefault="00346FD4" w:rsidP="00D06027">
            <w:pPr>
              <w:spacing w:after="0" w:line="240" w:lineRule="auto"/>
              <w:ind w:right="-108"/>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0,8</w:t>
            </w:r>
          </w:p>
        </w:tc>
        <w:tc>
          <w:tcPr>
            <w:tcW w:w="670"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0,2</w:t>
            </w:r>
          </w:p>
        </w:tc>
        <w:tc>
          <w:tcPr>
            <w:tcW w:w="896"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2</w:t>
            </w:r>
          </w:p>
        </w:tc>
        <w:tc>
          <w:tcPr>
            <w:tcW w:w="896"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1,4</w:t>
            </w:r>
          </w:p>
        </w:tc>
        <w:tc>
          <w:tcPr>
            <w:tcW w:w="896"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0,9</w:t>
            </w:r>
          </w:p>
        </w:tc>
        <w:tc>
          <w:tcPr>
            <w:tcW w:w="896"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2</w:t>
            </w:r>
          </w:p>
        </w:tc>
        <w:tc>
          <w:tcPr>
            <w:tcW w:w="896" w:type="dxa"/>
            <w:tcBorders>
              <w:bottom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1</w:t>
            </w:r>
          </w:p>
        </w:tc>
        <w:tc>
          <w:tcPr>
            <w:tcW w:w="1255" w:type="dxa"/>
            <w:tcBorders>
              <w:bottom w:val="double" w:sz="12" w:space="0" w:color="auto"/>
              <w:right w:val="double" w:sz="12" w:space="0" w:color="auto"/>
            </w:tcBorders>
          </w:tcPr>
          <w:p w:rsidR="00346FD4" w:rsidRPr="0093637F" w:rsidRDefault="00346FD4" w:rsidP="00D06027">
            <w:pPr>
              <w:spacing w:after="0" w:line="240" w:lineRule="auto"/>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7,98</w:t>
            </w:r>
          </w:p>
        </w:tc>
      </w:tr>
    </w:tbl>
    <w:p w:rsidR="00346FD4" w:rsidRPr="0093637F" w:rsidRDefault="00346FD4" w:rsidP="00346FD4">
      <w:pPr>
        <w:rPr>
          <w:rFonts w:ascii="Sylfaen" w:hAnsi="Sylfaen" w:cs="Sylfaen"/>
          <w:color w:val="000000" w:themeColor="text1"/>
          <w:lang w:val="hy-AM"/>
        </w:rPr>
      </w:pPr>
    </w:p>
    <w:p w:rsidR="00346FD4" w:rsidRPr="0093637F" w:rsidRDefault="00346FD4" w:rsidP="00D06027">
      <w:pPr>
        <w:spacing w:after="0" w:line="240" w:lineRule="auto"/>
        <w:rPr>
          <w:rFonts w:ascii="Sylfaen" w:hAnsi="Sylfaen"/>
          <w:color w:val="000000" w:themeColor="text1"/>
          <w:sz w:val="24"/>
          <w:lang w:val="hy-AM"/>
        </w:rPr>
      </w:pPr>
      <w:r w:rsidRPr="0093637F">
        <w:rPr>
          <w:rFonts w:ascii="Sylfaen" w:hAnsi="Sylfaen" w:cs="Sylfaen"/>
          <w:b/>
          <w:color w:val="000000" w:themeColor="text1"/>
          <w:sz w:val="24"/>
          <w:lang w:val="hy-AM"/>
        </w:rPr>
        <w:t>Եռակցման</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ագրեգատից</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մթնոլորտ</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արտանետվող</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վնասակար</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նյութերի</w:t>
      </w:r>
      <w:r w:rsidRPr="0093637F">
        <w:rPr>
          <w:rFonts w:ascii="Sylfaen" w:hAnsi="Sylfaen" w:cs="Arial LatArm"/>
          <w:b/>
          <w:color w:val="000000" w:themeColor="text1"/>
          <w:sz w:val="24"/>
          <w:lang w:val="hy-AM"/>
        </w:rPr>
        <w:t xml:space="preserve"> </w:t>
      </w:r>
      <w:r w:rsidRPr="0093637F">
        <w:rPr>
          <w:rFonts w:ascii="Sylfaen" w:hAnsi="Sylfaen" w:cs="Sylfaen"/>
          <w:b/>
          <w:color w:val="000000" w:themeColor="text1"/>
          <w:sz w:val="24"/>
          <w:lang w:val="hy-AM"/>
        </w:rPr>
        <w:t>հաշվարկը</w:t>
      </w:r>
    </w:p>
    <w:p w:rsidR="00346FD4" w:rsidRPr="0093637F" w:rsidRDefault="00346FD4" w:rsidP="00D06027">
      <w:pPr>
        <w:spacing w:after="0" w:line="240" w:lineRule="auto"/>
        <w:ind w:firstLine="680"/>
        <w:jc w:val="right"/>
        <w:rPr>
          <w:rFonts w:ascii="Sylfaen" w:eastAsia="Arial Unicode MS" w:hAnsi="Sylfaen" w:cs="Arial Unicode MS"/>
          <w:color w:val="000000" w:themeColor="text1"/>
          <w:sz w:val="24"/>
          <w:lang w:val="ru-RU"/>
        </w:rPr>
      </w:pPr>
      <w:r w:rsidRPr="0093637F">
        <w:rPr>
          <w:rFonts w:ascii="Sylfaen" w:eastAsia="Arial Unicode MS" w:hAnsi="Sylfaen" w:cs="Sylfaen"/>
          <w:color w:val="000000" w:themeColor="text1"/>
          <w:sz w:val="24"/>
        </w:rPr>
        <w:t>Աղյուսակ</w:t>
      </w:r>
      <w:r w:rsidRPr="0093637F">
        <w:rPr>
          <w:rFonts w:ascii="Sylfaen" w:eastAsia="Arial Unicode MS" w:hAnsi="Sylfaen" w:cs="Arial Unicode MS"/>
          <w:color w:val="000000" w:themeColor="text1"/>
          <w:sz w:val="24"/>
        </w:rPr>
        <w:t xml:space="preserve"> </w:t>
      </w:r>
      <w:r w:rsidR="00C5121C" w:rsidRPr="0093637F">
        <w:rPr>
          <w:rFonts w:ascii="Sylfaen" w:eastAsia="Arial Unicode MS" w:hAnsi="Sylfaen" w:cs="Sylfaen"/>
          <w:color w:val="000000" w:themeColor="text1"/>
          <w:sz w:val="24"/>
          <w:lang w:val="ru-RU"/>
        </w:rPr>
        <w:t>12.4</w:t>
      </w:r>
    </w:p>
    <w:tbl>
      <w:tblPr>
        <w:tblW w:w="0" w:type="auto"/>
        <w:tblBorders>
          <w:top w:val="double" w:sz="12" w:space="0" w:color="auto"/>
          <w:left w:val="double" w:sz="12" w:space="0" w:color="auto"/>
          <w:bottom w:val="double" w:sz="12" w:space="0" w:color="auto"/>
          <w:right w:val="double" w:sz="12" w:space="0" w:color="auto"/>
        </w:tblBorders>
        <w:tblLook w:val="04A0" w:firstRow="1" w:lastRow="0" w:firstColumn="1" w:lastColumn="0" w:noHBand="0" w:noVBand="1"/>
      </w:tblPr>
      <w:tblGrid>
        <w:gridCol w:w="3278"/>
        <w:gridCol w:w="1537"/>
        <w:gridCol w:w="1150"/>
        <w:gridCol w:w="2105"/>
        <w:gridCol w:w="1501"/>
      </w:tblGrid>
      <w:tr w:rsidR="00346FD4" w:rsidRPr="0093637F" w:rsidTr="00423D89">
        <w:trPr>
          <w:tblHeader/>
        </w:trPr>
        <w:tc>
          <w:tcPr>
            <w:tcW w:w="3398" w:type="dxa"/>
            <w:tcBorders>
              <w:top w:val="double" w:sz="12" w:space="0" w:color="auto"/>
              <w:bottom w:val="double" w:sz="12"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s="Sylfaen"/>
                <w:color w:val="000000" w:themeColor="text1"/>
              </w:rPr>
              <w:t>Ցուցանիշների</w:t>
            </w:r>
            <w:r w:rsidRPr="0093637F">
              <w:rPr>
                <w:rFonts w:ascii="Sylfaen" w:hAnsi="Sylfaen"/>
                <w:color w:val="000000" w:themeColor="text1"/>
              </w:rPr>
              <w:t xml:space="preserve"> </w:t>
            </w:r>
            <w:r w:rsidRPr="0093637F">
              <w:rPr>
                <w:rFonts w:ascii="Sylfaen" w:hAnsi="Sylfaen" w:cs="Sylfaen"/>
                <w:color w:val="000000" w:themeColor="text1"/>
              </w:rPr>
              <w:t>անվանումը</w:t>
            </w:r>
          </w:p>
        </w:tc>
        <w:tc>
          <w:tcPr>
            <w:tcW w:w="1537" w:type="dxa"/>
            <w:tcBorders>
              <w:top w:val="double" w:sz="12"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s="Sylfaen"/>
                <w:color w:val="000000" w:themeColor="text1"/>
              </w:rPr>
              <w:t>Նշանակումը</w:t>
            </w:r>
          </w:p>
        </w:tc>
        <w:tc>
          <w:tcPr>
            <w:tcW w:w="1152" w:type="dxa"/>
            <w:tcBorders>
              <w:top w:val="double" w:sz="12"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s="Sylfaen"/>
                <w:color w:val="000000" w:themeColor="text1"/>
              </w:rPr>
              <w:t>Չափման</w:t>
            </w:r>
            <w:r w:rsidRPr="0093637F">
              <w:rPr>
                <w:rFonts w:ascii="Sylfaen" w:hAnsi="Sylfaen"/>
                <w:color w:val="000000" w:themeColor="text1"/>
              </w:rPr>
              <w:t xml:space="preserve"> </w:t>
            </w:r>
            <w:r w:rsidRPr="0093637F">
              <w:rPr>
                <w:rFonts w:ascii="Sylfaen" w:hAnsi="Sylfaen" w:cs="Sylfaen"/>
                <w:color w:val="000000" w:themeColor="text1"/>
              </w:rPr>
              <w:t>միավորը</w:t>
            </w:r>
          </w:p>
        </w:tc>
        <w:tc>
          <w:tcPr>
            <w:tcW w:w="2263" w:type="dxa"/>
            <w:tcBorders>
              <w:top w:val="double" w:sz="12"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s="Sylfaen"/>
                <w:color w:val="000000" w:themeColor="text1"/>
              </w:rPr>
              <w:t>Բանաձևը</w:t>
            </w:r>
          </w:p>
        </w:tc>
        <w:tc>
          <w:tcPr>
            <w:tcW w:w="1504" w:type="dxa"/>
            <w:tcBorders>
              <w:top w:val="double" w:sz="12" w:space="0" w:color="auto"/>
              <w:left w:val="single" w:sz="4" w:space="0" w:color="auto"/>
              <w:bottom w:val="double" w:sz="12"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s="Sylfaen"/>
                <w:color w:val="000000" w:themeColor="text1"/>
              </w:rPr>
              <w:t>Մեծությունը</w:t>
            </w:r>
          </w:p>
        </w:tc>
      </w:tr>
      <w:tr w:rsidR="00346FD4" w:rsidRPr="0093637F" w:rsidTr="00423D89">
        <w:tc>
          <w:tcPr>
            <w:tcW w:w="3398" w:type="dxa"/>
            <w:tcBorders>
              <w:top w:val="double" w:sz="12"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1.</w:t>
            </w:r>
            <w:r w:rsidRPr="0093637F">
              <w:rPr>
                <w:rFonts w:ascii="Sylfaen" w:hAnsi="Sylfaen" w:cs="Sylfaen"/>
                <w:color w:val="000000" w:themeColor="text1"/>
              </w:rPr>
              <w:t>Ծախսված</w:t>
            </w:r>
            <w:r w:rsidRPr="0093637F">
              <w:rPr>
                <w:rFonts w:ascii="Sylfaen" w:hAnsi="Sylfaen"/>
                <w:color w:val="000000" w:themeColor="text1"/>
              </w:rPr>
              <w:t xml:space="preserve"> </w:t>
            </w:r>
            <w:r w:rsidRPr="0093637F">
              <w:rPr>
                <w:rFonts w:ascii="Sylfaen" w:hAnsi="Sylfaen" w:cs="Sylfaen"/>
                <w:color w:val="000000" w:themeColor="text1"/>
              </w:rPr>
              <w:t>էլեկտրոդների</w:t>
            </w:r>
            <w:r w:rsidRPr="0093637F">
              <w:rPr>
                <w:rFonts w:ascii="Sylfaen" w:hAnsi="Sylfaen"/>
                <w:color w:val="000000" w:themeColor="text1"/>
              </w:rPr>
              <w:t xml:space="preserve"> </w:t>
            </w:r>
            <w:r w:rsidRPr="0093637F">
              <w:rPr>
                <w:rFonts w:ascii="Sylfaen" w:hAnsi="Sylfaen" w:cs="Sylfaen"/>
                <w:color w:val="000000" w:themeColor="text1"/>
              </w:rPr>
              <w:t>քանակը</w:t>
            </w:r>
            <w:r w:rsidRPr="0093637F">
              <w:rPr>
                <w:rFonts w:ascii="Sylfaen" w:hAnsi="Sylfaen"/>
                <w:color w:val="000000" w:themeColor="text1"/>
              </w:rPr>
              <w:t xml:space="preserve"> </w:t>
            </w:r>
            <w:r w:rsidRPr="0093637F">
              <w:rPr>
                <w:rFonts w:ascii="Sylfaen" w:hAnsi="Sylfaen" w:cs="Sylfaen"/>
                <w:color w:val="000000" w:themeColor="text1"/>
              </w:rPr>
              <w:t>շինարարության</w:t>
            </w:r>
            <w:r w:rsidRPr="0093637F">
              <w:rPr>
                <w:rFonts w:ascii="Sylfaen" w:hAnsi="Sylfaen"/>
                <w:color w:val="000000" w:themeColor="text1"/>
              </w:rPr>
              <w:t xml:space="preserve"> </w:t>
            </w:r>
            <w:r w:rsidRPr="0093637F">
              <w:rPr>
                <w:rFonts w:ascii="Sylfaen" w:hAnsi="Sylfaen" w:cs="Sylfaen"/>
                <w:color w:val="000000" w:themeColor="text1"/>
              </w:rPr>
              <w:t>ժամանակահատվածում</w:t>
            </w:r>
          </w:p>
        </w:tc>
        <w:tc>
          <w:tcPr>
            <w:tcW w:w="1537" w:type="dxa"/>
            <w:tcBorders>
              <w:top w:val="double" w:sz="12"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B</w:t>
            </w:r>
          </w:p>
        </w:tc>
        <w:tc>
          <w:tcPr>
            <w:tcW w:w="1152" w:type="dxa"/>
            <w:tcBorders>
              <w:top w:val="double" w:sz="12"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կգ</w:t>
            </w:r>
          </w:p>
        </w:tc>
        <w:tc>
          <w:tcPr>
            <w:tcW w:w="2263" w:type="dxa"/>
            <w:tcBorders>
              <w:top w:val="double" w:sz="12"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double" w:sz="12"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1</w:t>
            </w:r>
            <w:r w:rsidRPr="0093637F">
              <w:rPr>
                <w:rFonts w:ascii="Sylfaen" w:eastAsia="Arial Unicode MS" w:hAnsi="Sylfaen" w:cs="Arial Unicode MS"/>
                <w:color w:val="000000" w:themeColor="text1"/>
                <w:lang w:val="hy-AM"/>
              </w:rPr>
              <w:t xml:space="preserve">3 </w:t>
            </w:r>
            <w:r w:rsidRPr="0093637F">
              <w:rPr>
                <w:rFonts w:ascii="Sylfaen" w:eastAsia="Arial Unicode MS" w:hAnsi="Sylfaen" w:cs="Arial Unicode MS"/>
                <w:color w:val="000000" w:themeColor="text1"/>
              </w:rPr>
              <w:t>000</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2.</w:t>
            </w:r>
            <w:r w:rsidRPr="0093637F">
              <w:rPr>
                <w:rFonts w:ascii="Sylfaen" w:hAnsi="Sylfaen" w:cs="Sylfaen"/>
                <w:color w:val="000000" w:themeColor="text1"/>
              </w:rPr>
              <w:t>Արտանետվող</w:t>
            </w:r>
            <w:r w:rsidRPr="0093637F">
              <w:rPr>
                <w:rFonts w:ascii="Sylfaen" w:hAnsi="Sylfaen"/>
                <w:color w:val="000000" w:themeColor="text1"/>
              </w:rPr>
              <w:t xml:space="preserve"> </w:t>
            </w:r>
            <w:r w:rsidRPr="0093637F">
              <w:rPr>
                <w:rFonts w:ascii="Sylfaen" w:hAnsi="Sylfaen" w:cs="Sylfaen"/>
                <w:color w:val="000000" w:themeColor="text1"/>
              </w:rPr>
              <w:t>վնասակար</w:t>
            </w:r>
            <w:r w:rsidRPr="0093637F">
              <w:rPr>
                <w:rFonts w:ascii="Sylfaen" w:hAnsi="Sylfaen"/>
                <w:color w:val="000000" w:themeColor="text1"/>
              </w:rPr>
              <w:t xml:space="preserve"> </w:t>
            </w:r>
            <w:r w:rsidRPr="0093637F">
              <w:rPr>
                <w:rFonts w:ascii="Sylfaen" w:hAnsi="Sylfaen" w:cs="Sylfaen"/>
                <w:color w:val="000000" w:themeColor="text1"/>
              </w:rPr>
              <w:t>նյութերի</w:t>
            </w:r>
            <w:r w:rsidRPr="0093637F">
              <w:rPr>
                <w:rFonts w:ascii="Sylfaen" w:hAnsi="Sylfaen"/>
                <w:color w:val="000000" w:themeColor="text1"/>
              </w:rPr>
              <w:t xml:space="preserve"> </w:t>
            </w:r>
            <w:r w:rsidRPr="0093637F">
              <w:rPr>
                <w:rFonts w:ascii="Sylfaen" w:hAnsi="Sylfaen" w:cs="Sylfaen"/>
                <w:color w:val="000000" w:themeColor="text1"/>
              </w:rPr>
              <w:t>տեսակարար</w:t>
            </w:r>
            <w:r w:rsidRPr="0093637F">
              <w:rPr>
                <w:rFonts w:ascii="Sylfaen" w:hAnsi="Sylfaen"/>
                <w:color w:val="000000" w:themeColor="text1"/>
              </w:rPr>
              <w:t xml:space="preserve"> </w:t>
            </w:r>
            <w:r w:rsidRPr="0093637F">
              <w:rPr>
                <w:rFonts w:ascii="Sylfaen" w:hAnsi="Sylfaen" w:cs="Sylfaen"/>
                <w:color w:val="000000" w:themeColor="text1"/>
              </w:rPr>
              <w:t>ցուցանիշը</w:t>
            </w:r>
            <w:r w:rsidRPr="0093637F">
              <w:rPr>
                <w:rFonts w:ascii="Sylfaen" w:hAnsi="Sylfaen"/>
                <w:color w:val="000000" w:themeColor="text1"/>
              </w:rPr>
              <w:t xml:space="preserve"> 1 </w:t>
            </w:r>
            <w:r w:rsidRPr="0093637F">
              <w:rPr>
                <w:rFonts w:ascii="Sylfaen" w:hAnsi="Sylfaen" w:cs="Sylfaen"/>
                <w:color w:val="000000" w:themeColor="text1"/>
              </w:rPr>
              <w:t>կ</w:t>
            </w:r>
            <w:r w:rsidRPr="0093637F">
              <w:rPr>
                <w:rFonts w:ascii="Sylfaen" w:hAnsi="Sylfaen"/>
                <w:color w:val="000000" w:themeColor="text1"/>
              </w:rPr>
              <w:t xml:space="preserve">գ </w:t>
            </w:r>
            <w:r w:rsidRPr="0093637F">
              <w:rPr>
                <w:rFonts w:ascii="Sylfaen" w:hAnsi="Sylfaen" w:cs="Sylfaen"/>
                <w:color w:val="000000" w:themeColor="text1"/>
              </w:rPr>
              <w:t>ծախսված</w:t>
            </w:r>
            <w:r w:rsidRPr="0093637F">
              <w:rPr>
                <w:rFonts w:ascii="Sylfaen" w:hAnsi="Sylfaen"/>
                <w:color w:val="000000" w:themeColor="text1"/>
              </w:rPr>
              <w:t xml:space="preserve"> </w:t>
            </w:r>
            <w:r w:rsidRPr="0093637F">
              <w:rPr>
                <w:rFonts w:ascii="Sylfaen" w:hAnsi="Sylfaen" w:cs="Sylfaen"/>
                <w:color w:val="000000" w:themeColor="text1"/>
              </w:rPr>
              <w:t>նյութերի</w:t>
            </w:r>
            <w:r w:rsidRPr="0093637F">
              <w:rPr>
                <w:rFonts w:ascii="Sylfaen" w:hAnsi="Sylfaen"/>
                <w:color w:val="000000" w:themeColor="text1"/>
              </w:rPr>
              <w:t xml:space="preserve"> </w:t>
            </w:r>
            <w:r w:rsidRPr="0093637F">
              <w:rPr>
                <w:rFonts w:ascii="Sylfaen" w:hAnsi="Sylfaen" w:cs="Sylfaen"/>
                <w:color w:val="000000" w:themeColor="text1"/>
              </w:rPr>
              <w:t>վրա</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w:t>
            </w:r>
            <w:r w:rsidRPr="0093637F">
              <w:rPr>
                <w:rFonts w:ascii="Sylfaen" w:hAnsi="Sylfaen"/>
                <w:color w:val="000000" w:themeColor="text1"/>
              </w:rPr>
              <w:tab/>
            </w:r>
            <w:r w:rsidRPr="0093637F">
              <w:rPr>
                <w:rFonts w:ascii="Sylfaen" w:hAnsi="Sylfaen" w:cs="Sylfaen"/>
                <w:color w:val="000000" w:themeColor="text1"/>
              </w:rPr>
              <w:t>Եռակցնան</w:t>
            </w:r>
            <w:r w:rsidRPr="0093637F">
              <w:rPr>
                <w:rFonts w:ascii="Sylfaen" w:hAnsi="Sylfaen"/>
                <w:color w:val="000000" w:themeColor="text1"/>
              </w:rPr>
              <w:t xml:space="preserve"> </w:t>
            </w:r>
            <w:r w:rsidRPr="0093637F">
              <w:rPr>
                <w:rFonts w:ascii="Sylfaen" w:hAnsi="Sylfaen" w:cs="Sylfaen"/>
                <w:color w:val="000000" w:themeColor="text1"/>
              </w:rPr>
              <w:t>աէրոզոլ</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q</w:t>
            </w:r>
            <w:r w:rsidRPr="0093637F">
              <w:rPr>
                <w:rFonts w:ascii="Sylfaen" w:hAnsi="Sylfaen" w:cs="Sylfaen"/>
                <w:color w:val="000000" w:themeColor="text1"/>
                <w:vertAlign w:val="subscript"/>
              </w:rPr>
              <w:t>եռ</w:t>
            </w:r>
            <w:r w:rsidRPr="0093637F">
              <w:rPr>
                <w:rFonts w:ascii="Sylfaen" w:hAnsi="Sylfaen"/>
                <w:color w:val="000000" w:themeColor="text1"/>
                <w:vertAlign w:val="subscript"/>
              </w:rPr>
              <w:t>.</w:t>
            </w:r>
            <w:r w:rsidRPr="0093637F">
              <w:rPr>
                <w:rFonts w:ascii="Sylfaen" w:hAnsi="Sylfaen" w:cs="Sylfaen"/>
                <w:color w:val="000000" w:themeColor="text1"/>
                <w:vertAlign w:val="subscript"/>
              </w:rPr>
              <w:t>աէր</w:t>
            </w:r>
            <w:r w:rsidRPr="0093637F">
              <w:rPr>
                <w:rFonts w:ascii="Sylfaen" w:hAnsi="Sylfaen"/>
                <w:color w:val="000000" w:themeColor="text1"/>
                <w:vertAlign w:val="subscript"/>
              </w:rPr>
              <w:t>.</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գ/կգ</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6.07</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w:t>
            </w:r>
            <w:r w:rsidRPr="0093637F">
              <w:rPr>
                <w:rFonts w:ascii="Sylfaen" w:hAnsi="Sylfaen"/>
                <w:color w:val="000000" w:themeColor="text1"/>
              </w:rPr>
              <w:tab/>
            </w:r>
            <w:r w:rsidRPr="0093637F">
              <w:rPr>
                <w:rFonts w:ascii="Sylfaen" w:hAnsi="Sylfaen" w:cs="Sylfaen"/>
                <w:color w:val="000000" w:themeColor="text1"/>
              </w:rPr>
              <w:t>Ման</w:t>
            </w:r>
            <w:r w:rsidRPr="0093637F">
              <w:rPr>
                <w:rFonts w:ascii="Sylfaen" w:hAnsi="Sylfaen"/>
                <w:color w:val="000000" w:themeColor="text1"/>
              </w:rPr>
              <w:t>գ</w:t>
            </w:r>
            <w:r w:rsidRPr="0093637F">
              <w:rPr>
                <w:rFonts w:ascii="Sylfaen" w:hAnsi="Sylfaen" w:cs="Sylfaen"/>
                <w:color w:val="000000" w:themeColor="text1"/>
              </w:rPr>
              <w:t>անի</w:t>
            </w:r>
            <w:r w:rsidRPr="0093637F">
              <w:rPr>
                <w:rFonts w:ascii="Sylfaen" w:hAnsi="Sylfaen"/>
                <w:color w:val="000000" w:themeColor="text1"/>
              </w:rPr>
              <w:t xml:space="preserve"> </w:t>
            </w:r>
            <w:r w:rsidRPr="0093637F">
              <w:rPr>
                <w:rFonts w:ascii="Sylfaen" w:hAnsi="Sylfaen" w:cs="Sylfaen"/>
                <w:color w:val="000000" w:themeColor="text1"/>
              </w:rPr>
              <w:t>օքսիդ</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q</w:t>
            </w:r>
            <w:r w:rsidRPr="0093637F">
              <w:rPr>
                <w:rFonts w:ascii="Sylfaen" w:hAnsi="Sylfaen"/>
                <w:color w:val="000000" w:themeColor="text1"/>
                <w:vertAlign w:val="subscript"/>
              </w:rPr>
              <w:t>MnO2</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s="Sylfaen"/>
                <w:color w:val="000000" w:themeColor="text1"/>
              </w:rPr>
              <w:t>գ/կգ</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1.0</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w:t>
            </w:r>
            <w:r w:rsidRPr="0093637F">
              <w:rPr>
                <w:rFonts w:ascii="Sylfaen" w:hAnsi="Sylfaen"/>
                <w:color w:val="000000" w:themeColor="text1"/>
              </w:rPr>
              <w:tab/>
            </w:r>
            <w:r w:rsidRPr="0093637F">
              <w:rPr>
                <w:rFonts w:ascii="Sylfaen" w:hAnsi="Sylfaen" w:cs="Sylfaen"/>
                <w:color w:val="000000" w:themeColor="text1"/>
              </w:rPr>
              <w:t>Ֆտորիդներ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q</w:t>
            </w:r>
            <w:r w:rsidRPr="0093637F">
              <w:rPr>
                <w:rFonts w:ascii="Sylfaen" w:hAnsi="Sylfaen"/>
                <w:color w:val="000000" w:themeColor="text1"/>
                <w:vertAlign w:val="subscript"/>
              </w:rPr>
              <w:t>F</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s="Sylfaen"/>
                <w:color w:val="000000" w:themeColor="text1"/>
              </w:rPr>
              <w:t>գ/կգ</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1.5</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w:t>
            </w:r>
            <w:r w:rsidRPr="0093637F">
              <w:rPr>
                <w:rFonts w:ascii="Sylfaen" w:hAnsi="Sylfaen"/>
                <w:color w:val="000000" w:themeColor="text1"/>
              </w:rPr>
              <w:tab/>
            </w:r>
            <w:r w:rsidRPr="0093637F">
              <w:rPr>
                <w:rFonts w:ascii="Sylfaen" w:hAnsi="Sylfaen" w:cs="Sylfaen"/>
                <w:color w:val="000000" w:themeColor="text1"/>
              </w:rPr>
              <w:t>Քրոմի</w:t>
            </w:r>
            <w:r w:rsidRPr="0093637F">
              <w:rPr>
                <w:rFonts w:ascii="Sylfaen" w:hAnsi="Sylfaen"/>
                <w:color w:val="000000" w:themeColor="text1"/>
              </w:rPr>
              <w:t xml:space="preserve"> </w:t>
            </w:r>
            <w:r w:rsidRPr="0093637F">
              <w:rPr>
                <w:rFonts w:ascii="Sylfaen" w:hAnsi="Sylfaen" w:cs="Sylfaen"/>
                <w:color w:val="000000" w:themeColor="text1"/>
              </w:rPr>
              <w:t>օքսիդներ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q</w:t>
            </w:r>
            <w:r w:rsidRPr="0093637F">
              <w:rPr>
                <w:rFonts w:ascii="Sylfaen" w:hAnsi="Sylfaen"/>
                <w:color w:val="000000" w:themeColor="text1"/>
                <w:vertAlign w:val="subscript"/>
              </w:rPr>
              <w:t>Cr2O3</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s="Sylfaen"/>
                <w:color w:val="000000" w:themeColor="text1"/>
              </w:rPr>
              <w:t>գ/կգ</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1.43</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w:t>
            </w:r>
            <w:r w:rsidRPr="0093637F">
              <w:rPr>
                <w:rFonts w:ascii="Sylfaen" w:hAnsi="Sylfaen"/>
                <w:color w:val="000000" w:themeColor="text1"/>
              </w:rPr>
              <w:tab/>
            </w:r>
            <w:r w:rsidRPr="0093637F">
              <w:rPr>
                <w:rFonts w:ascii="Sylfaen" w:hAnsi="Sylfaen" w:cs="Sylfaen"/>
                <w:color w:val="000000" w:themeColor="text1"/>
              </w:rPr>
              <w:t>Ֆտորաջրածին</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q</w:t>
            </w:r>
            <w:r w:rsidRPr="0093637F">
              <w:rPr>
                <w:rFonts w:ascii="Sylfaen" w:hAnsi="Sylfaen"/>
                <w:color w:val="000000" w:themeColor="text1"/>
                <w:vertAlign w:val="subscript"/>
              </w:rPr>
              <w:t>HF</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s="Sylfaen"/>
                <w:color w:val="000000" w:themeColor="text1"/>
              </w:rPr>
              <w:t>գ/կգ</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0.001</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3.</w:t>
            </w:r>
            <w:r w:rsidRPr="0093637F">
              <w:rPr>
                <w:rFonts w:ascii="Sylfaen" w:hAnsi="Sylfaen" w:cs="Sylfaen"/>
                <w:color w:val="000000" w:themeColor="text1"/>
              </w:rPr>
              <w:t>Եռակցնան</w:t>
            </w:r>
            <w:r w:rsidRPr="0093637F">
              <w:rPr>
                <w:rFonts w:ascii="Sylfaen" w:hAnsi="Sylfaen"/>
                <w:color w:val="000000" w:themeColor="text1"/>
              </w:rPr>
              <w:t xml:space="preserve"> </w:t>
            </w:r>
            <w:r w:rsidRPr="0093637F">
              <w:rPr>
                <w:rFonts w:ascii="Sylfaen" w:hAnsi="Sylfaen" w:cs="Sylfaen"/>
                <w:color w:val="000000" w:themeColor="text1"/>
              </w:rPr>
              <w:t>աէրոզոլի</w:t>
            </w:r>
            <w:r w:rsidRPr="0093637F">
              <w:rPr>
                <w:rFonts w:ascii="Sylfaen" w:hAnsi="Sylfaen"/>
                <w:color w:val="000000" w:themeColor="text1"/>
              </w:rPr>
              <w:t xml:space="preserve"> </w:t>
            </w:r>
            <w:r w:rsidRPr="0093637F">
              <w:rPr>
                <w:rFonts w:ascii="Sylfaen" w:hAnsi="Sylfaen" w:cs="Sylfaen"/>
                <w:color w:val="000000" w:themeColor="text1"/>
              </w:rPr>
              <w:t>արտանետումներ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П</w:t>
            </w:r>
            <w:r w:rsidRPr="0093637F">
              <w:rPr>
                <w:rFonts w:ascii="Sylfaen" w:hAnsi="Sylfaen" w:cs="Sylfaen"/>
                <w:color w:val="000000" w:themeColor="text1"/>
                <w:vertAlign w:val="subscript"/>
              </w:rPr>
              <w:t>եռ</w:t>
            </w:r>
            <w:r w:rsidRPr="0093637F">
              <w:rPr>
                <w:rFonts w:ascii="Sylfaen" w:hAnsi="Sylfaen"/>
                <w:color w:val="000000" w:themeColor="text1"/>
                <w:vertAlign w:val="subscript"/>
              </w:rPr>
              <w:t>.</w:t>
            </w:r>
            <w:r w:rsidRPr="0093637F">
              <w:rPr>
                <w:rFonts w:ascii="Sylfaen" w:hAnsi="Sylfaen" w:cs="Sylfaen"/>
                <w:color w:val="000000" w:themeColor="text1"/>
                <w:vertAlign w:val="subscript"/>
              </w:rPr>
              <w:t>աէր</w:t>
            </w:r>
            <w:r w:rsidRPr="0093637F">
              <w:rPr>
                <w:rFonts w:ascii="Sylfaen" w:hAnsi="Sylfaen"/>
                <w:color w:val="000000" w:themeColor="text1"/>
                <w:vertAlign w:val="subscript"/>
              </w:rPr>
              <w:t>.</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տ</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ind w:right="-108"/>
              <w:jc w:val="center"/>
              <w:rPr>
                <w:rFonts w:ascii="Sylfaen" w:eastAsia="Arial Unicode MS" w:hAnsi="Sylfaen" w:cs="Arial Unicode MS"/>
                <w:color w:val="000000" w:themeColor="text1"/>
                <w:lang w:val="hy-AM"/>
              </w:rPr>
            </w:pPr>
            <w:r w:rsidRPr="0093637F">
              <w:rPr>
                <w:rFonts w:ascii="Sylfaen" w:eastAsia="Arial Unicode MS" w:hAnsi="Sylfaen"/>
                <w:color w:val="000000" w:themeColor="text1"/>
                <w:lang w:val="hy-AM"/>
              </w:rPr>
              <w:t>П</w:t>
            </w:r>
            <w:r w:rsidRPr="0093637F">
              <w:rPr>
                <w:rFonts w:ascii="Sylfaen" w:eastAsia="Arial Unicode MS" w:hAnsi="Sylfaen" w:cs="Arial Unicode MS"/>
                <w:color w:val="000000" w:themeColor="text1"/>
                <w:vertAlign w:val="subscript"/>
              </w:rPr>
              <w:t>եռ.աէր</w:t>
            </w:r>
            <w:r w:rsidRPr="0093637F">
              <w:rPr>
                <w:rFonts w:ascii="Sylfaen" w:eastAsia="Arial Unicode MS" w:hAnsi="Sylfaen" w:cs="Arial Unicode MS"/>
                <w:color w:val="000000" w:themeColor="text1"/>
                <w:lang w:val="hy-AM"/>
              </w:rPr>
              <w:t xml:space="preserve"> = q</w:t>
            </w:r>
            <w:r w:rsidRPr="0093637F">
              <w:rPr>
                <w:rFonts w:ascii="Sylfaen" w:eastAsia="Arial Unicode MS" w:hAnsi="Sylfaen" w:cs="Arial Unicode MS"/>
                <w:color w:val="000000" w:themeColor="text1"/>
                <w:vertAlign w:val="subscript"/>
              </w:rPr>
              <w:t xml:space="preserve"> եռ.աէր</w:t>
            </w:r>
            <w:r w:rsidRPr="0093637F">
              <w:rPr>
                <w:rFonts w:ascii="Sylfaen" w:eastAsia="Arial Unicode MS" w:hAnsi="Sylfaen" w:cs="Arial Unicode MS"/>
                <w:color w:val="000000" w:themeColor="text1"/>
                <w:vertAlign w:val="subscript"/>
                <w:lang w:val="hy-AM"/>
              </w:rPr>
              <w:t>.</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B</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10</w:t>
            </w:r>
            <w:r w:rsidRPr="0093637F">
              <w:rPr>
                <w:rFonts w:ascii="Sylfaen" w:eastAsia="Arial Unicode MS" w:hAnsi="Sylfaen" w:cs="Arial Unicode MS"/>
                <w:color w:val="000000" w:themeColor="text1"/>
                <w:vertAlign w:val="superscript"/>
                <w:lang w:val="hy-AM"/>
              </w:rPr>
              <w:t>-6</w:t>
            </w: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w:t>
            </w:r>
            <w:r w:rsidRPr="0093637F">
              <w:rPr>
                <w:rFonts w:ascii="Sylfaen" w:eastAsia="Arial Unicode MS" w:hAnsi="Sylfaen" w:cs="Arial Unicode MS"/>
                <w:color w:val="000000" w:themeColor="text1"/>
              </w:rPr>
              <w:t>.</w:t>
            </w:r>
            <w:r w:rsidRPr="0093637F">
              <w:rPr>
                <w:rFonts w:ascii="Sylfaen" w:eastAsia="Arial Unicode MS" w:hAnsi="Sylfaen" w:cs="Arial Unicode MS"/>
                <w:color w:val="000000" w:themeColor="text1"/>
                <w:lang w:val="hy-AM"/>
              </w:rPr>
              <w:t>079</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4.</w:t>
            </w:r>
            <w:r w:rsidRPr="0093637F">
              <w:rPr>
                <w:rFonts w:ascii="Sylfaen" w:hAnsi="Sylfaen" w:cs="Sylfaen"/>
                <w:color w:val="000000" w:themeColor="text1"/>
              </w:rPr>
              <w:t>Ման</w:t>
            </w:r>
            <w:r w:rsidRPr="0093637F">
              <w:rPr>
                <w:rFonts w:ascii="Sylfaen" w:hAnsi="Sylfaen"/>
                <w:color w:val="000000" w:themeColor="text1"/>
              </w:rPr>
              <w:t>գ</w:t>
            </w:r>
            <w:r w:rsidRPr="0093637F">
              <w:rPr>
                <w:rFonts w:ascii="Sylfaen" w:hAnsi="Sylfaen" w:cs="Sylfaen"/>
                <w:color w:val="000000" w:themeColor="text1"/>
              </w:rPr>
              <w:t>անի</w:t>
            </w:r>
            <w:r w:rsidRPr="0093637F">
              <w:rPr>
                <w:rFonts w:ascii="Sylfaen" w:hAnsi="Sylfaen"/>
                <w:color w:val="000000" w:themeColor="text1"/>
              </w:rPr>
              <w:t xml:space="preserve"> </w:t>
            </w:r>
            <w:r w:rsidRPr="0093637F">
              <w:rPr>
                <w:rFonts w:ascii="Sylfaen" w:hAnsi="Sylfaen" w:cs="Sylfaen"/>
                <w:color w:val="000000" w:themeColor="text1"/>
              </w:rPr>
              <w:t>օքսիդի</w:t>
            </w:r>
            <w:r w:rsidRPr="0093637F">
              <w:rPr>
                <w:rFonts w:ascii="Sylfaen" w:hAnsi="Sylfaen"/>
                <w:color w:val="000000" w:themeColor="text1"/>
              </w:rPr>
              <w:t xml:space="preserve"> </w:t>
            </w:r>
            <w:r w:rsidRPr="0093637F">
              <w:rPr>
                <w:rFonts w:ascii="Sylfaen" w:hAnsi="Sylfaen" w:cs="Sylfaen"/>
                <w:color w:val="000000" w:themeColor="text1"/>
              </w:rPr>
              <w:t>արտանետումներ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П</w:t>
            </w:r>
            <w:r w:rsidRPr="0093637F">
              <w:rPr>
                <w:rFonts w:ascii="Sylfaen" w:hAnsi="Sylfaen"/>
                <w:color w:val="000000" w:themeColor="text1"/>
                <w:vertAlign w:val="subscript"/>
              </w:rPr>
              <w:t>MnO2</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տ</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r w:rsidRPr="0093637F">
              <w:rPr>
                <w:rFonts w:ascii="Sylfaen" w:eastAsia="Arial Unicode MS" w:hAnsi="Sylfaen"/>
                <w:color w:val="000000" w:themeColor="text1"/>
                <w:lang w:val="hy-AM"/>
              </w:rPr>
              <w:t>П</w:t>
            </w:r>
            <w:r w:rsidRPr="0093637F">
              <w:rPr>
                <w:rFonts w:ascii="Sylfaen" w:eastAsia="Arial Unicode MS" w:hAnsi="Sylfaen" w:cs="Arial Unicode MS"/>
                <w:color w:val="000000" w:themeColor="text1"/>
                <w:vertAlign w:val="subscript"/>
                <w:lang w:val="hy-AM"/>
              </w:rPr>
              <w:t>MnO2</w:t>
            </w:r>
            <w:r w:rsidRPr="0093637F">
              <w:rPr>
                <w:rFonts w:ascii="Sylfaen" w:eastAsia="Arial Unicode MS" w:hAnsi="Sylfaen" w:cs="Arial Unicode MS"/>
                <w:color w:val="000000" w:themeColor="text1"/>
                <w:lang w:val="hy-AM"/>
              </w:rPr>
              <w:t>= q</w:t>
            </w:r>
            <w:r w:rsidRPr="0093637F">
              <w:rPr>
                <w:rFonts w:ascii="Sylfaen" w:eastAsia="Arial Unicode MS" w:hAnsi="Sylfaen" w:cs="Arial Unicode MS"/>
                <w:color w:val="000000" w:themeColor="text1"/>
                <w:vertAlign w:val="subscript"/>
                <w:lang w:val="hy-AM"/>
              </w:rPr>
              <w:t>MnO2</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B</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10</w:t>
            </w:r>
            <w:r w:rsidRPr="0093637F">
              <w:rPr>
                <w:rFonts w:ascii="Sylfaen" w:eastAsia="Arial Unicode MS" w:hAnsi="Sylfaen" w:cs="Arial Unicode MS"/>
                <w:color w:val="000000" w:themeColor="text1"/>
                <w:vertAlign w:val="superscript"/>
                <w:lang w:val="hy-AM"/>
              </w:rPr>
              <w:t>-6</w:t>
            </w: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0.013</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 xml:space="preserve">5. </w:t>
            </w:r>
            <w:r w:rsidRPr="0093637F">
              <w:rPr>
                <w:rFonts w:ascii="Sylfaen" w:hAnsi="Sylfaen" w:cs="Sylfaen"/>
                <w:color w:val="000000" w:themeColor="text1"/>
              </w:rPr>
              <w:t>Ֆտորիդներ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П</w:t>
            </w:r>
            <w:r w:rsidRPr="0093637F">
              <w:rPr>
                <w:rFonts w:ascii="Sylfaen" w:hAnsi="Sylfaen"/>
                <w:color w:val="000000" w:themeColor="text1"/>
                <w:vertAlign w:val="subscript"/>
              </w:rPr>
              <w:t>F</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տ</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r w:rsidRPr="0093637F">
              <w:rPr>
                <w:rFonts w:ascii="Sylfaen" w:eastAsia="Arial Unicode MS" w:hAnsi="Sylfaen"/>
                <w:color w:val="000000" w:themeColor="text1"/>
                <w:lang w:val="hy-AM"/>
              </w:rPr>
              <w:t>П</w:t>
            </w:r>
            <w:r w:rsidRPr="0093637F">
              <w:rPr>
                <w:rFonts w:ascii="Sylfaen" w:eastAsia="Arial Unicode MS" w:hAnsi="Sylfaen" w:cs="Arial Unicode MS"/>
                <w:color w:val="000000" w:themeColor="text1"/>
                <w:vertAlign w:val="subscript"/>
                <w:lang w:val="hy-AM"/>
              </w:rPr>
              <w:t>F</w:t>
            </w:r>
            <w:r w:rsidRPr="0093637F">
              <w:rPr>
                <w:rFonts w:ascii="Sylfaen" w:eastAsia="Arial Unicode MS" w:hAnsi="Sylfaen" w:cs="Arial Unicode MS"/>
                <w:color w:val="000000" w:themeColor="text1"/>
                <w:lang w:val="hy-AM"/>
              </w:rPr>
              <w:t>= q</w:t>
            </w:r>
            <w:r w:rsidRPr="0093637F">
              <w:rPr>
                <w:rFonts w:ascii="Sylfaen" w:eastAsia="Arial Unicode MS" w:hAnsi="Sylfaen" w:cs="Arial Unicode MS"/>
                <w:color w:val="000000" w:themeColor="text1"/>
                <w:vertAlign w:val="subscript"/>
                <w:lang w:val="hy-AM"/>
              </w:rPr>
              <w:t>F</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B</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10</w:t>
            </w:r>
            <w:r w:rsidRPr="0093637F">
              <w:rPr>
                <w:rFonts w:ascii="Sylfaen" w:eastAsia="Arial Unicode MS" w:hAnsi="Sylfaen" w:cs="Arial Unicode MS"/>
                <w:color w:val="000000" w:themeColor="text1"/>
                <w:vertAlign w:val="superscript"/>
                <w:lang w:val="hy-AM"/>
              </w:rPr>
              <w:t>-6</w:t>
            </w: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0.02</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 xml:space="preserve">6. </w:t>
            </w:r>
            <w:r w:rsidRPr="0093637F">
              <w:rPr>
                <w:rFonts w:ascii="Sylfaen" w:hAnsi="Sylfaen" w:cs="Sylfaen"/>
                <w:color w:val="000000" w:themeColor="text1"/>
              </w:rPr>
              <w:t>Քրոմի</w:t>
            </w:r>
            <w:r w:rsidRPr="0093637F">
              <w:rPr>
                <w:rFonts w:ascii="Sylfaen" w:hAnsi="Sylfaen"/>
                <w:color w:val="000000" w:themeColor="text1"/>
              </w:rPr>
              <w:t xml:space="preserve"> </w:t>
            </w:r>
            <w:r w:rsidRPr="0093637F">
              <w:rPr>
                <w:rFonts w:ascii="Sylfaen" w:hAnsi="Sylfaen" w:cs="Sylfaen"/>
                <w:color w:val="000000" w:themeColor="text1"/>
              </w:rPr>
              <w:t>օքսիդներ</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П</w:t>
            </w:r>
            <w:r w:rsidRPr="0093637F">
              <w:rPr>
                <w:rFonts w:ascii="Sylfaen" w:hAnsi="Sylfaen"/>
                <w:color w:val="000000" w:themeColor="text1"/>
                <w:vertAlign w:val="subscript"/>
              </w:rPr>
              <w:t>Cr2O3</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տ</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r w:rsidRPr="0093637F">
              <w:rPr>
                <w:rFonts w:ascii="Sylfaen" w:eastAsia="Arial Unicode MS" w:hAnsi="Sylfaen"/>
                <w:color w:val="000000" w:themeColor="text1"/>
              </w:rPr>
              <w:t>П</w:t>
            </w:r>
            <w:r w:rsidRPr="0093637F">
              <w:rPr>
                <w:rFonts w:ascii="Sylfaen" w:eastAsia="Arial Unicode MS" w:hAnsi="Sylfaen" w:cs="Arial Unicode MS"/>
                <w:color w:val="000000" w:themeColor="text1"/>
                <w:vertAlign w:val="subscript"/>
              </w:rPr>
              <w:t>Cr2O3</w:t>
            </w:r>
            <w:r w:rsidRPr="0093637F">
              <w:rPr>
                <w:rFonts w:ascii="Sylfaen" w:eastAsia="Arial Unicode MS" w:hAnsi="Sylfaen" w:cs="Arial Unicode MS"/>
                <w:color w:val="000000" w:themeColor="text1"/>
                <w:lang w:val="hy-AM"/>
              </w:rPr>
              <w:t>=</w:t>
            </w:r>
            <w:r w:rsidRPr="0093637F">
              <w:rPr>
                <w:rFonts w:ascii="Sylfaen" w:eastAsia="Arial Unicode MS" w:hAnsi="Sylfaen" w:cs="Arial Unicode MS"/>
                <w:color w:val="000000" w:themeColor="text1"/>
              </w:rPr>
              <w:t xml:space="preserve"> q</w:t>
            </w:r>
            <w:r w:rsidRPr="0093637F">
              <w:rPr>
                <w:rFonts w:ascii="Sylfaen" w:eastAsia="Arial Unicode MS" w:hAnsi="Sylfaen" w:cs="Arial Unicode MS"/>
                <w:color w:val="000000" w:themeColor="text1"/>
                <w:vertAlign w:val="subscript"/>
              </w:rPr>
              <w:t>Cr2O3</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B</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10</w:t>
            </w:r>
            <w:r w:rsidRPr="0093637F">
              <w:rPr>
                <w:rFonts w:ascii="Sylfaen" w:eastAsia="Arial Unicode MS" w:hAnsi="Sylfaen" w:cs="Arial Unicode MS"/>
                <w:color w:val="000000" w:themeColor="text1"/>
                <w:vertAlign w:val="superscript"/>
                <w:lang w:val="hy-AM"/>
              </w:rPr>
              <w:t>-6</w:t>
            </w: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0.019</w:t>
            </w:r>
          </w:p>
        </w:tc>
      </w:tr>
      <w:tr w:rsidR="00346FD4" w:rsidRPr="0093637F" w:rsidTr="00423D89">
        <w:tc>
          <w:tcPr>
            <w:tcW w:w="3398" w:type="dxa"/>
            <w:tcBorders>
              <w:top w:val="single" w:sz="4" w:space="0" w:color="auto"/>
              <w:bottom w:val="single" w:sz="4"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olor w:val="000000" w:themeColor="text1"/>
              </w:rPr>
              <w:t xml:space="preserve">7. </w:t>
            </w:r>
            <w:r w:rsidRPr="0093637F">
              <w:rPr>
                <w:rFonts w:ascii="Sylfaen" w:hAnsi="Sylfaen" w:cs="Sylfaen"/>
                <w:color w:val="000000" w:themeColor="text1"/>
              </w:rPr>
              <w:t>Ֆտորաջրածին</w:t>
            </w:r>
          </w:p>
        </w:tc>
        <w:tc>
          <w:tcPr>
            <w:tcW w:w="1537"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r w:rsidRPr="0093637F">
              <w:rPr>
                <w:rFonts w:ascii="Sylfaen" w:hAnsi="Sylfaen"/>
                <w:color w:val="000000" w:themeColor="text1"/>
              </w:rPr>
              <w:t>П</w:t>
            </w:r>
            <w:r w:rsidRPr="0093637F">
              <w:rPr>
                <w:rFonts w:ascii="Sylfaen" w:hAnsi="Sylfaen"/>
                <w:color w:val="000000" w:themeColor="text1"/>
                <w:vertAlign w:val="subscript"/>
              </w:rPr>
              <w:t>HF</w:t>
            </w:r>
          </w:p>
        </w:tc>
        <w:tc>
          <w:tcPr>
            <w:tcW w:w="1152"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hAnsi="Sylfaen" w:cs="Sylfaen"/>
                <w:color w:val="000000" w:themeColor="text1"/>
              </w:rPr>
            </w:pPr>
            <w:r w:rsidRPr="0093637F">
              <w:rPr>
                <w:rFonts w:ascii="Sylfaen" w:hAnsi="Sylfaen" w:cs="Sylfaen"/>
                <w:color w:val="000000" w:themeColor="text1"/>
              </w:rPr>
              <w:t>տց</w:t>
            </w:r>
          </w:p>
        </w:tc>
        <w:tc>
          <w:tcPr>
            <w:tcW w:w="2263" w:type="dxa"/>
            <w:tcBorders>
              <w:top w:val="single" w:sz="4" w:space="0" w:color="auto"/>
              <w:left w:val="single" w:sz="4" w:space="0" w:color="auto"/>
              <w:bottom w:val="single" w:sz="4"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r w:rsidRPr="0093637F">
              <w:rPr>
                <w:rFonts w:ascii="Sylfaen" w:eastAsia="Arial Unicode MS" w:hAnsi="Sylfaen"/>
                <w:color w:val="000000" w:themeColor="text1"/>
              </w:rPr>
              <w:t>П</w:t>
            </w:r>
            <w:r w:rsidRPr="0093637F">
              <w:rPr>
                <w:rFonts w:ascii="Sylfaen" w:eastAsia="Arial Unicode MS" w:hAnsi="Sylfaen" w:cs="Arial Unicode MS"/>
                <w:color w:val="000000" w:themeColor="text1"/>
                <w:vertAlign w:val="subscript"/>
              </w:rPr>
              <w:t>HF</w:t>
            </w:r>
            <w:r w:rsidRPr="0093637F">
              <w:rPr>
                <w:rFonts w:ascii="Sylfaen" w:eastAsia="Arial Unicode MS" w:hAnsi="Sylfaen" w:cs="Arial Unicode MS"/>
                <w:color w:val="000000" w:themeColor="text1"/>
                <w:lang w:val="hy-AM"/>
              </w:rPr>
              <w:t>=</w:t>
            </w:r>
            <w:r w:rsidRPr="0093637F">
              <w:rPr>
                <w:rFonts w:ascii="Sylfaen" w:eastAsia="Arial Unicode MS" w:hAnsi="Sylfaen" w:cs="Arial Unicode MS"/>
                <w:color w:val="000000" w:themeColor="text1"/>
              </w:rPr>
              <w:t xml:space="preserve"> q</w:t>
            </w:r>
            <w:r w:rsidRPr="0093637F">
              <w:rPr>
                <w:rFonts w:ascii="Sylfaen" w:eastAsia="Arial Unicode MS" w:hAnsi="Sylfaen" w:cs="Arial Unicode MS"/>
                <w:color w:val="000000" w:themeColor="text1"/>
                <w:vertAlign w:val="subscript"/>
              </w:rPr>
              <w:t>HF</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B</w:t>
            </w:r>
            <w:r w:rsidRPr="0093637F">
              <w:rPr>
                <w:rFonts w:ascii="Sylfaen" w:eastAsia="Arial Unicode MS" w:hAnsi="Sylfaen" w:cs="Arial Unicode MS"/>
                <w:color w:val="000000" w:themeColor="text1"/>
                <w:lang w:val="hy-AM"/>
              </w:rPr>
              <w:sym w:font="Symbol" w:char="F0B7"/>
            </w:r>
            <w:r w:rsidRPr="0093637F">
              <w:rPr>
                <w:rFonts w:ascii="Sylfaen" w:eastAsia="Arial Unicode MS" w:hAnsi="Sylfaen" w:cs="Arial Unicode MS"/>
                <w:color w:val="000000" w:themeColor="text1"/>
                <w:lang w:val="hy-AM"/>
              </w:rPr>
              <w:t>10</w:t>
            </w:r>
            <w:r w:rsidRPr="0093637F">
              <w:rPr>
                <w:rFonts w:ascii="Sylfaen" w:eastAsia="Arial Unicode MS" w:hAnsi="Sylfaen" w:cs="Arial Unicode MS"/>
                <w:color w:val="000000" w:themeColor="text1"/>
                <w:vertAlign w:val="superscript"/>
                <w:lang w:val="hy-AM"/>
              </w:rPr>
              <w:t>-6</w:t>
            </w:r>
          </w:p>
        </w:tc>
        <w:tc>
          <w:tcPr>
            <w:tcW w:w="1504" w:type="dxa"/>
            <w:tcBorders>
              <w:top w:val="single" w:sz="4" w:space="0" w:color="auto"/>
              <w:left w:val="single" w:sz="4" w:space="0" w:color="auto"/>
              <w:bottom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0.000013</w:t>
            </w:r>
          </w:p>
        </w:tc>
      </w:tr>
      <w:tr w:rsidR="00346FD4" w:rsidRPr="0093637F" w:rsidTr="00423D89">
        <w:tc>
          <w:tcPr>
            <w:tcW w:w="3398" w:type="dxa"/>
            <w:tcBorders>
              <w:top w:val="single" w:sz="4" w:space="0" w:color="auto"/>
              <w:bottom w:val="double" w:sz="12" w:space="0" w:color="auto"/>
              <w:right w:val="single" w:sz="4" w:space="0" w:color="auto"/>
            </w:tcBorders>
          </w:tcPr>
          <w:p w:rsidR="00346FD4" w:rsidRPr="0093637F" w:rsidRDefault="00346FD4" w:rsidP="00D06027">
            <w:pPr>
              <w:spacing w:before="10" w:after="10" w:line="240" w:lineRule="auto"/>
              <w:rPr>
                <w:rFonts w:ascii="Sylfaen" w:hAnsi="Sylfaen"/>
                <w:color w:val="000000" w:themeColor="text1"/>
              </w:rPr>
            </w:pPr>
            <w:r w:rsidRPr="0093637F">
              <w:rPr>
                <w:rFonts w:ascii="Sylfaen" w:hAnsi="Sylfaen" w:cs="Sylfaen"/>
                <w:color w:val="000000" w:themeColor="text1"/>
              </w:rPr>
              <w:t>ԸՆԴԱՄԵՆԸ</w:t>
            </w:r>
          </w:p>
        </w:tc>
        <w:tc>
          <w:tcPr>
            <w:tcW w:w="1537" w:type="dxa"/>
            <w:tcBorders>
              <w:top w:val="single" w:sz="4"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p>
        </w:tc>
        <w:tc>
          <w:tcPr>
            <w:tcW w:w="1152" w:type="dxa"/>
            <w:tcBorders>
              <w:top w:val="single" w:sz="4"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jc w:val="center"/>
              <w:rPr>
                <w:rFonts w:ascii="Sylfaen" w:hAnsi="Sylfaen"/>
                <w:color w:val="000000" w:themeColor="text1"/>
              </w:rPr>
            </w:pPr>
          </w:p>
        </w:tc>
        <w:tc>
          <w:tcPr>
            <w:tcW w:w="2263" w:type="dxa"/>
            <w:tcBorders>
              <w:top w:val="single" w:sz="4" w:space="0" w:color="auto"/>
              <w:left w:val="single" w:sz="4" w:space="0" w:color="auto"/>
              <w:bottom w:val="double" w:sz="12" w:space="0" w:color="auto"/>
              <w:right w:val="single" w:sz="4"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lang w:val="hy-AM"/>
              </w:rPr>
            </w:pPr>
          </w:p>
        </w:tc>
        <w:tc>
          <w:tcPr>
            <w:tcW w:w="1504" w:type="dxa"/>
            <w:tcBorders>
              <w:top w:val="single" w:sz="4" w:space="0" w:color="auto"/>
              <w:left w:val="single" w:sz="4" w:space="0" w:color="auto"/>
              <w:bottom w:val="double" w:sz="12" w:space="0" w:color="auto"/>
            </w:tcBorders>
          </w:tcPr>
          <w:p w:rsidR="00346FD4" w:rsidRPr="0093637F" w:rsidRDefault="00346FD4" w:rsidP="00D06027">
            <w:pPr>
              <w:spacing w:before="10" w:after="10" w:line="240" w:lineRule="auto"/>
              <w:jc w:val="center"/>
              <w:rPr>
                <w:rFonts w:ascii="Sylfaen" w:eastAsia="Arial Unicode MS" w:hAnsi="Sylfaen" w:cs="Arial Unicode MS"/>
                <w:color w:val="000000" w:themeColor="text1"/>
              </w:rPr>
            </w:pPr>
            <w:r w:rsidRPr="0093637F">
              <w:rPr>
                <w:rFonts w:ascii="Sylfaen" w:eastAsia="Arial Unicode MS" w:hAnsi="Sylfaen" w:cs="Arial Unicode MS"/>
                <w:color w:val="000000" w:themeColor="text1"/>
              </w:rPr>
              <w:t>0.131</w:t>
            </w:r>
          </w:p>
        </w:tc>
      </w:tr>
    </w:tbl>
    <w:p w:rsidR="006C07EE" w:rsidRDefault="006C07EE" w:rsidP="00346FD4">
      <w:pPr>
        <w:jc w:val="center"/>
        <w:rPr>
          <w:rFonts w:ascii="Sylfaen" w:eastAsia="Arial Unicode MS" w:hAnsi="Sylfaen" w:cs="Sylfaen"/>
          <w:b/>
          <w:color w:val="000000" w:themeColor="text1"/>
          <w:sz w:val="24"/>
          <w:lang w:val="hy-AM"/>
        </w:rPr>
      </w:pPr>
    </w:p>
    <w:p w:rsidR="00D06027" w:rsidRDefault="00D06027" w:rsidP="00346FD4">
      <w:pPr>
        <w:jc w:val="center"/>
        <w:rPr>
          <w:rFonts w:ascii="Sylfaen" w:eastAsia="Arial Unicode MS" w:hAnsi="Sylfaen" w:cs="Sylfaen"/>
          <w:b/>
          <w:color w:val="000000" w:themeColor="text1"/>
          <w:sz w:val="24"/>
          <w:lang w:val="hy-AM"/>
        </w:rPr>
      </w:pPr>
    </w:p>
    <w:p w:rsidR="00346FD4" w:rsidRPr="0093637F" w:rsidRDefault="00346FD4" w:rsidP="00D06027">
      <w:pPr>
        <w:spacing w:after="0"/>
        <w:jc w:val="center"/>
        <w:rPr>
          <w:rFonts w:ascii="Sylfaen" w:eastAsia="Arial Unicode MS" w:hAnsi="Sylfaen" w:cs="Arial Unicode MS"/>
          <w:b/>
          <w:color w:val="000000" w:themeColor="text1"/>
          <w:sz w:val="24"/>
          <w:lang w:val="hy-AM"/>
        </w:rPr>
      </w:pPr>
      <w:r w:rsidRPr="0093637F">
        <w:rPr>
          <w:rFonts w:ascii="Sylfaen" w:eastAsia="Arial Unicode MS" w:hAnsi="Sylfaen" w:cs="Sylfaen"/>
          <w:b/>
          <w:color w:val="000000" w:themeColor="text1"/>
          <w:sz w:val="24"/>
          <w:lang w:val="hy-AM"/>
        </w:rPr>
        <w:lastRenderedPageBreak/>
        <w:t>Շինարարական</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տեխնիկայից</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և</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ավտոմեքենաներից</w:t>
      </w:r>
      <w:r w:rsidR="006F5026"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մթնոլորտ</w:t>
      </w:r>
    </w:p>
    <w:p w:rsidR="00346FD4" w:rsidRPr="0093637F" w:rsidRDefault="00346FD4" w:rsidP="00D06027">
      <w:pPr>
        <w:spacing w:after="0"/>
        <w:jc w:val="center"/>
        <w:rPr>
          <w:rFonts w:ascii="Sylfaen" w:eastAsia="Arial Unicode MS" w:hAnsi="Sylfaen" w:cs="Arial Unicode MS"/>
          <w:b/>
          <w:color w:val="000000" w:themeColor="text1"/>
          <w:sz w:val="24"/>
          <w:lang w:val="hy-AM"/>
        </w:rPr>
      </w:pPr>
      <w:r w:rsidRPr="0093637F">
        <w:rPr>
          <w:rFonts w:ascii="Sylfaen" w:eastAsia="Arial Unicode MS" w:hAnsi="Sylfaen" w:cs="Sylfaen"/>
          <w:b/>
          <w:color w:val="000000" w:themeColor="text1"/>
          <w:sz w:val="24"/>
          <w:lang w:val="hy-AM"/>
        </w:rPr>
        <w:t>արտանետվող</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վնասակար</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նյութերի</w:t>
      </w:r>
      <w:r w:rsidRPr="0093637F">
        <w:rPr>
          <w:rFonts w:ascii="Sylfaen" w:eastAsia="Arial Unicode MS" w:hAnsi="Sylfaen" w:cs="Arial Unicode MS"/>
          <w:b/>
          <w:color w:val="000000" w:themeColor="text1"/>
          <w:sz w:val="24"/>
          <w:lang w:val="hy-AM"/>
        </w:rPr>
        <w:t xml:space="preserve"> </w:t>
      </w:r>
      <w:r w:rsidRPr="0093637F">
        <w:rPr>
          <w:rFonts w:ascii="Sylfaen" w:eastAsia="Arial Unicode MS" w:hAnsi="Sylfaen" w:cs="Sylfaen"/>
          <w:b/>
          <w:color w:val="000000" w:themeColor="text1"/>
          <w:sz w:val="24"/>
          <w:lang w:val="hy-AM"/>
        </w:rPr>
        <w:t>հաշվարկը</w:t>
      </w:r>
    </w:p>
    <w:p w:rsidR="00346FD4" w:rsidRPr="0093637F" w:rsidRDefault="00346FD4" w:rsidP="00D06027">
      <w:pPr>
        <w:spacing w:after="0" w:line="360" w:lineRule="auto"/>
        <w:jc w:val="right"/>
        <w:rPr>
          <w:rFonts w:ascii="Sylfaen" w:eastAsia="Arial Unicode MS" w:hAnsi="Sylfaen" w:cs="Sylfaen"/>
          <w:color w:val="000000" w:themeColor="text1"/>
          <w:sz w:val="24"/>
          <w:lang w:val="hy-AM"/>
        </w:rPr>
      </w:pPr>
      <w:r w:rsidRPr="0093637F">
        <w:rPr>
          <w:rFonts w:ascii="Sylfaen" w:eastAsia="Arial Unicode MS" w:hAnsi="Sylfaen" w:cs="Sylfaen"/>
          <w:color w:val="000000" w:themeColor="text1"/>
          <w:sz w:val="24"/>
          <w:lang w:val="hy-AM"/>
        </w:rPr>
        <w:t xml:space="preserve">Աղյուսակ </w:t>
      </w:r>
      <w:r w:rsidR="00C5121C" w:rsidRPr="0093637F">
        <w:rPr>
          <w:rFonts w:ascii="Sylfaen" w:eastAsia="Arial Unicode MS" w:hAnsi="Sylfaen" w:cs="Sylfaen"/>
          <w:color w:val="000000" w:themeColor="text1"/>
          <w:sz w:val="24"/>
          <w:lang w:val="hy-AM"/>
        </w:rPr>
        <w:t>12.5</w:t>
      </w:r>
    </w:p>
    <w:tbl>
      <w:tblPr>
        <w:tblW w:w="0" w:type="auto"/>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3095"/>
        <w:gridCol w:w="2659"/>
        <w:gridCol w:w="3709"/>
      </w:tblGrid>
      <w:tr w:rsidR="00346FD4" w:rsidRPr="0093637F" w:rsidTr="00423D89">
        <w:trPr>
          <w:trHeight w:val="284"/>
        </w:trPr>
        <w:tc>
          <w:tcPr>
            <w:tcW w:w="3196" w:type="dxa"/>
            <w:tcBorders>
              <w:top w:val="double" w:sz="12" w:space="0" w:color="auto"/>
              <w:left w:val="double" w:sz="12" w:space="0" w:color="auto"/>
              <w:bottom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s="Sylfaen"/>
                <w:color w:val="000000" w:themeColor="text1"/>
                <w:sz w:val="20"/>
                <w:szCs w:val="20"/>
              </w:rPr>
              <w:t>Ցուցանիշի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անվանումը</w:t>
            </w:r>
          </w:p>
        </w:tc>
        <w:tc>
          <w:tcPr>
            <w:tcW w:w="2744" w:type="dxa"/>
            <w:tcBorders>
              <w:top w:val="double" w:sz="12" w:space="0" w:color="auto"/>
              <w:bottom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s="Sylfaen"/>
                <w:color w:val="000000" w:themeColor="text1"/>
                <w:sz w:val="20"/>
                <w:szCs w:val="20"/>
              </w:rPr>
              <w:t>Մթնոլորտ</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արտանետման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տեսակարար</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նորման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w:t>
            </w:r>
            <w:r w:rsidRPr="0093637F">
              <w:rPr>
                <w:rFonts w:ascii="Sylfaen" w:hAnsi="Sylfaen"/>
                <w:color w:val="000000" w:themeColor="text1"/>
                <w:sz w:val="20"/>
                <w:szCs w:val="20"/>
              </w:rPr>
              <w:t>/</w:t>
            </w:r>
            <w:r w:rsidRPr="0093637F">
              <w:rPr>
                <w:rFonts w:ascii="Sylfaen" w:hAnsi="Sylfaen" w:cs="Sylfaen"/>
                <w:color w:val="000000" w:themeColor="text1"/>
                <w:sz w:val="20"/>
                <w:szCs w:val="20"/>
              </w:rPr>
              <w:t>տ</w:t>
            </w:r>
          </w:p>
        </w:tc>
        <w:tc>
          <w:tcPr>
            <w:tcW w:w="3806" w:type="dxa"/>
            <w:tcBorders>
              <w:top w:val="double" w:sz="12" w:space="0" w:color="auto"/>
              <w:bottom w:val="double" w:sz="12" w:space="0" w:color="auto"/>
              <w:righ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s="Sylfaen"/>
                <w:color w:val="000000" w:themeColor="text1"/>
                <w:sz w:val="20"/>
                <w:szCs w:val="20"/>
              </w:rPr>
              <w:t>Մթնոլորտ</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արտանետվող</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վնասակար</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նյութերի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քանակը</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շինարարության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ժամանակահատվածում</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տ</w:t>
            </w:r>
          </w:p>
        </w:tc>
      </w:tr>
      <w:tr w:rsidR="00346FD4" w:rsidRPr="0093637F" w:rsidTr="00423D89">
        <w:trPr>
          <w:trHeight w:val="284"/>
        </w:trPr>
        <w:tc>
          <w:tcPr>
            <w:tcW w:w="3196" w:type="dxa"/>
            <w:tcBorders>
              <w:top w:val="double" w:sz="12" w:space="0" w:color="auto"/>
              <w:left w:val="double" w:sz="12" w:space="0" w:color="auto"/>
            </w:tcBorders>
          </w:tcPr>
          <w:p w:rsidR="00346FD4" w:rsidRPr="0093637F" w:rsidRDefault="00346FD4" w:rsidP="00D06027">
            <w:pPr>
              <w:spacing w:after="0"/>
              <w:rPr>
                <w:rFonts w:ascii="Sylfaen" w:hAnsi="Sylfaen"/>
                <w:color w:val="000000" w:themeColor="text1"/>
                <w:sz w:val="20"/>
                <w:szCs w:val="20"/>
                <w:lang w:val="hy-AM"/>
              </w:rPr>
            </w:pPr>
            <w:r w:rsidRPr="0093637F">
              <w:rPr>
                <w:rFonts w:ascii="Sylfaen" w:hAnsi="Sylfaen" w:cs="Sylfaen"/>
                <w:color w:val="000000" w:themeColor="text1"/>
                <w:sz w:val="20"/>
                <w:szCs w:val="20"/>
                <w:lang w:val="hy-AM"/>
              </w:rPr>
              <w:t>Դիզելային</w:t>
            </w:r>
            <w:r w:rsidRPr="0093637F">
              <w:rPr>
                <w:rFonts w:ascii="Sylfaen" w:hAnsi="Sylfaen"/>
                <w:color w:val="000000" w:themeColor="text1"/>
                <w:sz w:val="20"/>
                <w:szCs w:val="20"/>
                <w:lang w:val="hy-AM"/>
              </w:rPr>
              <w:t xml:space="preserve"> </w:t>
            </w:r>
            <w:r w:rsidRPr="0093637F">
              <w:rPr>
                <w:rFonts w:ascii="Sylfaen" w:hAnsi="Sylfaen" w:cs="Sylfaen"/>
                <w:color w:val="000000" w:themeColor="text1"/>
                <w:sz w:val="20"/>
                <w:szCs w:val="20"/>
                <w:lang w:val="hy-AM"/>
              </w:rPr>
              <w:t>վառելիքի</w:t>
            </w:r>
            <w:r w:rsidR="006F5026" w:rsidRPr="0093637F">
              <w:rPr>
                <w:rFonts w:ascii="Sylfaen" w:hAnsi="Sylfaen"/>
                <w:color w:val="000000" w:themeColor="text1"/>
                <w:sz w:val="20"/>
                <w:szCs w:val="20"/>
                <w:lang w:val="hy-AM"/>
              </w:rPr>
              <w:t xml:space="preserve"> </w:t>
            </w:r>
            <w:r w:rsidRPr="0093637F">
              <w:rPr>
                <w:rFonts w:ascii="Sylfaen" w:hAnsi="Sylfaen" w:cs="Sylfaen"/>
                <w:color w:val="000000" w:themeColor="text1"/>
                <w:sz w:val="20"/>
                <w:szCs w:val="20"/>
                <w:lang w:val="hy-AM"/>
              </w:rPr>
              <w:t>գումարային</w:t>
            </w:r>
            <w:r w:rsidRPr="0093637F">
              <w:rPr>
                <w:rFonts w:ascii="Sylfaen" w:hAnsi="Sylfaen"/>
                <w:color w:val="000000" w:themeColor="text1"/>
                <w:sz w:val="20"/>
                <w:szCs w:val="20"/>
                <w:lang w:val="hy-AM"/>
              </w:rPr>
              <w:t xml:space="preserve"> </w:t>
            </w:r>
            <w:r w:rsidRPr="0093637F">
              <w:rPr>
                <w:rFonts w:ascii="Sylfaen" w:hAnsi="Sylfaen" w:cs="Sylfaen"/>
                <w:color w:val="000000" w:themeColor="text1"/>
                <w:sz w:val="20"/>
                <w:szCs w:val="20"/>
                <w:lang w:val="hy-AM"/>
              </w:rPr>
              <w:t>ծախսը</w:t>
            </w:r>
            <w:r w:rsidRPr="0093637F">
              <w:rPr>
                <w:rFonts w:ascii="Sylfaen" w:hAnsi="Sylfaen"/>
                <w:color w:val="000000" w:themeColor="text1"/>
                <w:sz w:val="20"/>
                <w:szCs w:val="20"/>
                <w:lang w:val="hy-AM"/>
              </w:rPr>
              <w:t>,</w:t>
            </w:r>
            <w:r w:rsidRPr="0093637F">
              <w:rPr>
                <w:rFonts w:ascii="Sylfaen" w:hAnsi="Sylfaen" w:cs="Sylfaen"/>
                <w:color w:val="000000" w:themeColor="text1"/>
                <w:sz w:val="20"/>
                <w:szCs w:val="20"/>
                <w:lang w:val="hy-AM"/>
              </w:rPr>
              <w:t>տ</w:t>
            </w:r>
          </w:p>
        </w:tc>
        <w:tc>
          <w:tcPr>
            <w:tcW w:w="2744" w:type="dxa"/>
            <w:tcBorders>
              <w:top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w:t>
            </w:r>
          </w:p>
        </w:tc>
        <w:tc>
          <w:tcPr>
            <w:tcW w:w="3806" w:type="dxa"/>
            <w:tcBorders>
              <w:top w:val="double" w:sz="12" w:space="0" w:color="auto"/>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45</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s="Sylfaen"/>
                <w:color w:val="000000" w:themeColor="text1"/>
                <w:sz w:val="20"/>
                <w:szCs w:val="20"/>
              </w:rPr>
              <w:t>Մթնոլորտ</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արտանետումներ</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1. </w:t>
            </w:r>
            <w:r w:rsidRPr="0093637F">
              <w:rPr>
                <w:rFonts w:ascii="Sylfaen" w:hAnsi="Sylfaen" w:cs="Sylfaen"/>
                <w:color w:val="000000" w:themeColor="text1"/>
                <w:sz w:val="20"/>
                <w:szCs w:val="20"/>
              </w:rPr>
              <w:t>Ածխածնի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օքսիդ</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0,1</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4.5</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2. </w:t>
            </w:r>
            <w:r w:rsidRPr="0093637F">
              <w:rPr>
                <w:rFonts w:ascii="Sylfaen" w:hAnsi="Sylfaen" w:cs="Sylfaen"/>
                <w:color w:val="000000" w:themeColor="text1"/>
                <w:sz w:val="20"/>
                <w:szCs w:val="20"/>
              </w:rPr>
              <w:t>Ածխաջրածիններ</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0,03</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1.35</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3. </w:t>
            </w:r>
            <w:r w:rsidRPr="0093637F">
              <w:rPr>
                <w:rFonts w:ascii="Sylfaen" w:hAnsi="Sylfaen" w:cs="Sylfaen"/>
                <w:color w:val="000000" w:themeColor="text1"/>
                <w:sz w:val="20"/>
                <w:szCs w:val="20"/>
              </w:rPr>
              <w:t>Ազոտի</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օքսիդներ</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0,04</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1.8</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4. </w:t>
            </w:r>
            <w:r w:rsidRPr="0093637F">
              <w:rPr>
                <w:rFonts w:ascii="Sylfaen" w:hAnsi="Sylfaen" w:cs="Sylfaen"/>
                <w:color w:val="000000" w:themeColor="text1"/>
                <w:sz w:val="20"/>
                <w:szCs w:val="20"/>
              </w:rPr>
              <w:t>Մուր</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0,0155</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0.7</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5. </w:t>
            </w:r>
            <w:r w:rsidRPr="0093637F">
              <w:rPr>
                <w:rFonts w:ascii="Sylfaen" w:hAnsi="Sylfaen" w:cs="Sylfaen"/>
                <w:color w:val="000000" w:themeColor="text1"/>
                <w:sz w:val="20"/>
                <w:szCs w:val="20"/>
              </w:rPr>
              <w:t>Ծծմբային</w:t>
            </w:r>
            <w:r w:rsidRPr="0093637F">
              <w:rPr>
                <w:rFonts w:ascii="Sylfaen" w:hAnsi="Sylfaen"/>
                <w:color w:val="000000" w:themeColor="text1"/>
                <w:sz w:val="20"/>
                <w:szCs w:val="20"/>
              </w:rPr>
              <w:t xml:space="preserve"> </w:t>
            </w:r>
            <w:r w:rsidRPr="0093637F">
              <w:rPr>
                <w:rFonts w:ascii="Sylfaen" w:hAnsi="Sylfaen" w:cs="Sylfaen"/>
                <w:color w:val="000000" w:themeColor="text1"/>
                <w:sz w:val="20"/>
                <w:szCs w:val="20"/>
              </w:rPr>
              <w:t>անհիդրիդ</w:t>
            </w:r>
          </w:p>
        </w:tc>
        <w:tc>
          <w:tcPr>
            <w:tcW w:w="2744" w:type="dxa"/>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r w:rsidRPr="0093637F">
              <w:rPr>
                <w:rFonts w:ascii="Sylfaen" w:eastAsia="Arial Unicode MS" w:hAnsi="Sylfaen" w:cs="Arial Unicode MS"/>
                <w:color w:val="000000" w:themeColor="text1"/>
                <w:sz w:val="20"/>
                <w:szCs w:val="20"/>
                <w:lang w:val="hy-AM"/>
              </w:rPr>
              <w:t>0,02</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0.9</w:t>
            </w:r>
          </w:p>
        </w:tc>
      </w:tr>
      <w:tr w:rsidR="00346FD4" w:rsidRPr="0093637F" w:rsidTr="00423D89">
        <w:trPr>
          <w:trHeight w:val="284"/>
        </w:trPr>
        <w:tc>
          <w:tcPr>
            <w:tcW w:w="3196" w:type="dxa"/>
            <w:tcBorders>
              <w:left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olor w:val="000000" w:themeColor="text1"/>
                <w:sz w:val="20"/>
                <w:szCs w:val="20"/>
              </w:rPr>
              <w:t xml:space="preserve">6. </w:t>
            </w:r>
            <w:r w:rsidRPr="0093637F">
              <w:rPr>
                <w:rFonts w:ascii="Sylfaen" w:hAnsi="Sylfaen" w:cs="Sylfaen"/>
                <w:color w:val="000000" w:themeColor="text1"/>
                <w:sz w:val="20"/>
                <w:szCs w:val="20"/>
              </w:rPr>
              <w:t>Բենզ</w:t>
            </w:r>
            <w:r w:rsidRPr="0093637F">
              <w:rPr>
                <w:rFonts w:ascii="Sylfaen" w:hAnsi="Sylfaen"/>
                <w:color w:val="000000" w:themeColor="text1"/>
                <w:sz w:val="20"/>
                <w:szCs w:val="20"/>
              </w:rPr>
              <w:t>(</w:t>
            </w:r>
            <w:r w:rsidRPr="0093637F">
              <w:rPr>
                <w:rFonts w:ascii="Sylfaen" w:hAnsi="Sylfaen" w:cs="Sylfaen"/>
                <w:color w:val="000000" w:themeColor="text1"/>
                <w:sz w:val="20"/>
                <w:szCs w:val="20"/>
              </w:rPr>
              <w:t>ա</w:t>
            </w:r>
            <w:r w:rsidRPr="0093637F">
              <w:rPr>
                <w:rFonts w:ascii="Sylfaen" w:hAnsi="Sylfaen"/>
                <w:color w:val="000000" w:themeColor="text1"/>
                <w:sz w:val="20"/>
                <w:szCs w:val="20"/>
              </w:rPr>
              <w:t>)</w:t>
            </w:r>
            <w:r w:rsidRPr="0093637F">
              <w:rPr>
                <w:rFonts w:ascii="Sylfaen" w:hAnsi="Sylfaen" w:cs="Sylfaen"/>
                <w:color w:val="000000" w:themeColor="text1"/>
                <w:sz w:val="20"/>
                <w:szCs w:val="20"/>
              </w:rPr>
              <w:t>պիրեն</w:t>
            </w:r>
          </w:p>
        </w:tc>
        <w:tc>
          <w:tcPr>
            <w:tcW w:w="2744" w:type="dxa"/>
          </w:tcPr>
          <w:p w:rsidR="00346FD4" w:rsidRPr="0093637F" w:rsidRDefault="00346FD4" w:rsidP="00D06027">
            <w:pPr>
              <w:spacing w:after="0"/>
              <w:jc w:val="center"/>
              <w:rPr>
                <w:rFonts w:ascii="Sylfaen" w:eastAsia="Arial Unicode MS" w:hAnsi="Sylfaen" w:cs="Sylfaen"/>
                <w:color w:val="000000" w:themeColor="text1"/>
                <w:sz w:val="20"/>
                <w:szCs w:val="20"/>
              </w:rPr>
            </w:pPr>
            <w:r w:rsidRPr="0093637F">
              <w:rPr>
                <w:rFonts w:ascii="Sylfaen" w:eastAsia="Arial Unicode MS" w:hAnsi="Sylfaen" w:cs="Arial Unicode MS"/>
                <w:color w:val="000000" w:themeColor="text1"/>
                <w:sz w:val="20"/>
                <w:szCs w:val="20"/>
                <w:lang w:val="hy-AM"/>
              </w:rPr>
              <w:t>0,32</w:t>
            </w:r>
            <w:r w:rsidRPr="0093637F">
              <w:rPr>
                <w:rFonts w:ascii="Sylfaen" w:eastAsia="Arial Unicode MS" w:hAnsi="Sylfaen" w:cs="Sylfaen"/>
                <w:color w:val="000000" w:themeColor="text1"/>
                <w:sz w:val="20"/>
                <w:szCs w:val="20"/>
              </w:rPr>
              <w:t>գ/տ</w:t>
            </w:r>
          </w:p>
        </w:tc>
        <w:tc>
          <w:tcPr>
            <w:tcW w:w="3806" w:type="dxa"/>
            <w:tcBorders>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vertAlign w:val="superscript"/>
              </w:rPr>
            </w:pPr>
            <w:r w:rsidRPr="0093637F">
              <w:rPr>
                <w:rFonts w:ascii="Sylfaen" w:eastAsia="Arial Unicode MS" w:hAnsi="Sylfaen" w:cs="Arial Unicode MS"/>
                <w:color w:val="000000" w:themeColor="text1"/>
                <w:sz w:val="20"/>
                <w:szCs w:val="20"/>
              </w:rPr>
              <w:t>14.4 · 10</w:t>
            </w:r>
            <w:r w:rsidRPr="0093637F">
              <w:rPr>
                <w:rFonts w:ascii="Sylfaen" w:eastAsia="Arial Unicode MS" w:hAnsi="Sylfaen" w:cs="Arial Unicode MS"/>
                <w:color w:val="000000" w:themeColor="text1"/>
                <w:sz w:val="20"/>
                <w:szCs w:val="20"/>
                <w:vertAlign w:val="superscript"/>
              </w:rPr>
              <w:t>-6</w:t>
            </w:r>
          </w:p>
        </w:tc>
      </w:tr>
      <w:tr w:rsidR="00346FD4" w:rsidRPr="0093637F" w:rsidTr="00423D89">
        <w:trPr>
          <w:trHeight w:val="284"/>
        </w:trPr>
        <w:tc>
          <w:tcPr>
            <w:tcW w:w="3196" w:type="dxa"/>
            <w:tcBorders>
              <w:left w:val="double" w:sz="12" w:space="0" w:color="auto"/>
              <w:bottom w:val="double" w:sz="12" w:space="0" w:color="auto"/>
            </w:tcBorders>
          </w:tcPr>
          <w:p w:rsidR="00346FD4" w:rsidRPr="0093637F" w:rsidRDefault="00346FD4" w:rsidP="00D06027">
            <w:pPr>
              <w:spacing w:after="0"/>
              <w:rPr>
                <w:rFonts w:ascii="Sylfaen" w:hAnsi="Sylfaen"/>
                <w:color w:val="000000" w:themeColor="text1"/>
                <w:sz w:val="20"/>
                <w:szCs w:val="20"/>
              </w:rPr>
            </w:pPr>
            <w:r w:rsidRPr="0093637F">
              <w:rPr>
                <w:rFonts w:ascii="Sylfaen" w:hAnsi="Sylfaen" w:cs="Sylfaen"/>
                <w:color w:val="000000" w:themeColor="text1"/>
                <w:sz w:val="20"/>
                <w:szCs w:val="20"/>
              </w:rPr>
              <w:t>ԸՆԴԱՄԵՆԸ</w:t>
            </w:r>
          </w:p>
        </w:tc>
        <w:tc>
          <w:tcPr>
            <w:tcW w:w="2744" w:type="dxa"/>
            <w:tcBorders>
              <w:bottom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lang w:val="hy-AM"/>
              </w:rPr>
            </w:pPr>
          </w:p>
        </w:tc>
        <w:tc>
          <w:tcPr>
            <w:tcW w:w="3806" w:type="dxa"/>
            <w:tcBorders>
              <w:bottom w:val="double" w:sz="12" w:space="0" w:color="auto"/>
              <w:right w:val="double" w:sz="12" w:space="0" w:color="auto"/>
            </w:tcBorders>
          </w:tcPr>
          <w:p w:rsidR="00346FD4" w:rsidRPr="0093637F" w:rsidRDefault="00346FD4" w:rsidP="00D06027">
            <w:pPr>
              <w:spacing w:after="0"/>
              <w:jc w:val="center"/>
              <w:rPr>
                <w:rFonts w:ascii="Sylfaen" w:eastAsia="Arial Unicode MS" w:hAnsi="Sylfaen" w:cs="Arial Unicode MS"/>
                <w:color w:val="000000" w:themeColor="text1"/>
                <w:sz w:val="20"/>
                <w:szCs w:val="20"/>
              </w:rPr>
            </w:pPr>
            <w:r w:rsidRPr="0093637F">
              <w:rPr>
                <w:rFonts w:ascii="Sylfaen" w:eastAsia="Arial Unicode MS" w:hAnsi="Sylfaen" w:cs="Arial Unicode MS"/>
                <w:color w:val="000000" w:themeColor="text1"/>
                <w:sz w:val="20"/>
                <w:szCs w:val="20"/>
              </w:rPr>
              <w:t>9.25</w:t>
            </w:r>
          </w:p>
        </w:tc>
      </w:tr>
    </w:tbl>
    <w:p w:rsidR="00346FD4" w:rsidRPr="0093637F" w:rsidRDefault="006F5026" w:rsidP="00346FD4">
      <w:pPr>
        <w:rPr>
          <w:rFonts w:ascii="Sylfaen" w:hAnsi="Sylfaen" w:cs="Sylfaen"/>
          <w:color w:val="000000" w:themeColor="text1"/>
          <w:lang w:val="hy-AM"/>
        </w:rPr>
      </w:pPr>
      <w:r w:rsidRPr="0093637F">
        <w:rPr>
          <w:rFonts w:ascii="Sylfaen" w:hAnsi="Sylfaen" w:cs="Sylfaen"/>
          <w:color w:val="000000" w:themeColor="text1"/>
          <w:lang w:val="hy-AM"/>
        </w:rPr>
        <w:t xml:space="preserve">  </w:t>
      </w:r>
    </w:p>
    <w:p w:rsidR="00346FD4" w:rsidRPr="0093637F" w:rsidRDefault="00346FD4" w:rsidP="00D06027">
      <w:pPr>
        <w:spacing w:after="0"/>
        <w:jc w:val="center"/>
        <w:rPr>
          <w:rFonts w:ascii="Sylfaen" w:hAnsi="Sylfaen" w:cs="Sylfaen"/>
          <w:b/>
          <w:bCs/>
          <w:color w:val="000000" w:themeColor="text1"/>
          <w:sz w:val="24"/>
          <w:lang w:val="hy-AM"/>
        </w:rPr>
      </w:pPr>
      <w:r w:rsidRPr="0093637F">
        <w:rPr>
          <w:rFonts w:ascii="Sylfaen" w:hAnsi="Sylfaen" w:cs="Sylfaen"/>
          <w:b/>
          <w:bCs/>
          <w:color w:val="000000" w:themeColor="text1"/>
          <w:sz w:val="24"/>
          <w:lang w:val="hy-AM"/>
        </w:rPr>
        <w:t>Փոշու արտանետումների հաշվարկը էքսկավատորի աշխատանքի ժամանակ</w:t>
      </w:r>
    </w:p>
    <w:p w:rsidR="00346FD4" w:rsidRPr="0093637F" w:rsidRDefault="00346FD4" w:rsidP="00D06027">
      <w:pPr>
        <w:spacing w:after="0"/>
        <w:jc w:val="right"/>
        <w:rPr>
          <w:rFonts w:ascii="Sylfaen" w:hAnsi="Sylfaen"/>
          <w:color w:val="000000" w:themeColor="text1"/>
          <w:sz w:val="24"/>
          <w:lang w:val="ru-RU"/>
        </w:rPr>
      </w:pPr>
      <w:bookmarkStart w:id="197" w:name="_Hlk118815951"/>
      <w:r w:rsidRPr="0093637F">
        <w:rPr>
          <w:rFonts w:ascii="Sylfaen" w:hAnsi="Sylfaen"/>
          <w:color w:val="000000" w:themeColor="text1"/>
          <w:sz w:val="24"/>
          <w:lang w:val="hy-AM"/>
        </w:rPr>
        <w:t>Աղյուսակ</w:t>
      </w:r>
      <w:bookmarkEnd w:id="197"/>
      <w:r w:rsidR="009600B5" w:rsidRPr="0093637F">
        <w:rPr>
          <w:rFonts w:ascii="Sylfaen" w:hAnsi="Sylfaen"/>
          <w:color w:val="000000" w:themeColor="text1"/>
          <w:sz w:val="24"/>
          <w:lang w:val="ru-RU"/>
        </w:rPr>
        <w:t xml:space="preserve"> </w:t>
      </w:r>
      <w:r w:rsidR="00C5121C" w:rsidRPr="0093637F">
        <w:rPr>
          <w:rFonts w:ascii="Sylfaen" w:eastAsia="Arial Unicode MS" w:hAnsi="Sylfaen" w:cs="Sylfaen"/>
          <w:color w:val="000000" w:themeColor="text1"/>
          <w:sz w:val="24"/>
          <w:lang w:val="ru-RU"/>
        </w:rPr>
        <w:t>12.6</w:t>
      </w:r>
    </w:p>
    <w:tbl>
      <w:tblPr>
        <w:tblpPr w:leftFromText="180" w:rightFromText="180" w:vertAnchor="text" w:horzAnchor="margin" w:tblpXSpec="center" w:tblpY="72"/>
        <w:tblW w:w="990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060"/>
        <w:gridCol w:w="1080"/>
        <w:gridCol w:w="1620"/>
        <w:gridCol w:w="2520"/>
        <w:gridCol w:w="1620"/>
      </w:tblGrid>
      <w:tr w:rsidR="00346FD4" w:rsidRPr="0093637F" w:rsidTr="00423D89">
        <w:tc>
          <w:tcPr>
            <w:tcW w:w="3060" w:type="dxa"/>
            <w:tcBorders>
              <w:top w:val="double" w:sz="4" w:space="0" w:color="auto"/>
              <w:bottom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Ցուցանիշի անվանումը</w:t>
            </w:r>
          </w:p>
        </w:tc>
        <w:tc>
          <w:tcPr>
            <w:tcW w:w="1080" w:type="dxa"/>
            <w:tcBorders>
              <w:top w:val="double" w:sz="4" w:space="0" w:color="auto"/>
              <w:bottom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Նշանա-կումը</w:t>
            </w:r>
          </w:p>
        </w:tc>
        <w:tc>
          <w:tcPr>
            <w:tcW w:w="1620" w:type="dxa"/>
            <w:tcBorders>
              <w:top w:val="double" w:sz="4" w:space="0" w:color="auto"/>
              <w:bottom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Չափման</w:t>
            </w:r>
          </w:p>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միավորը</w:t>
            </w:r>
          </w:p>
        </w:tc>
        <w:tc>
          <w:tcPr>
            <w:tcW w:w="2520" w:type="dxa"/>
            <w:tcBorders>
              <w:top w:val="double" w:sz="4" w:space="0" w:color="auto"/>
              <w:bottom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Բանաձևը</w:t>
            </w:r>
          </w:p>
        </w:tc>
        <w:tc>
          <w:tcPr>
            <w:tcW w:w="1620" w:type="dxa"/>
            <w:tcBorders>
              <w:top w:val="double" w:sz="4" w:space="0" w:color="auto"/>
              <w:bottom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Մեծությունը</w:t>
            </w:r>
          </w:p>
        </w:tc>
      </w:tr>
      <w:tr w:rsidR="00346FD4" w:rsidRPr="0093637F" w:rsidTr="00423D89">
        <w:tc>
          <w:tcPr>
            <w:tcW w:w="3060" w:type="dxa"/>
            <w:tcBorders>
              <w:top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1</w:t>
            </w:r>
          </w:p>
        </w:tc>
        <w:tc>
          <w:tcPr>
            <w:tcW w:w="1080" w:type="dxa"/>
            <w:tcBorders>
              <w:top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2</w:t>
            </w:r>
          </w:p>
        </w:tc>
        <w:tc>
          <w:tcPr>
            <w:tcW w:w="1620" w:type="dxa"/>
            <w:tcBorders>
              <w:top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3</w:t>
            </w:r>
          </w:p>
        </w:tc>
        <w:tc>
          <w:tcPr>
            <w:tcW w:w="2520" w:type="dxa"/>
            <w:tcBorders>
              <w:top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4</w:t>
            </w:r>
          </w:p>
        </w:tc>
        <w:tc>
          <w:tcPr>
            <w:tcW w:w="1620" w:type="dxa"/>
            <w:tcBorders>
              <w:top w:val="double" w:sz="4" w:space="0" w:color="auto"/>
            </w:tcBorders>
          </w:tcPr>
          <w:p w:rsidR="00346FD4" w:rsidRPr="0093637F" w:rsidRDefault="00346FD4" w:rsidP="00D06027">
            <w:pPr>
              <w:spacing w:after="0"/>
              <w:jc w:val="center"/>
              <w:rPr>
                <w:rFonts w:ascii="Sylfaen" w:hAnsi="Sylfaen"/>
                <w:color w:val="000000" w:themeColor="text1"/>
                <w:sz w:val="20"/>
                <w:szCs w:val="20"/>
                <w:lang w:val="hy-AM"/>
              </w:rPr>
            </w:pPr>
            <w:r w:rsidRPr="0093637F">
              <w:rPr>
                <w:rFonts w:ascii="Sylfaen" w:hAnsi="Sylfaen"/>
                <w:color w:val="000000" w:themeColor="text1"/>
                <w:sz w:val="20"/>
                <w:szCs w:val="20"/>
                <w:lang w:val="hy-AM"/>
              </w:rPr>
              <w:t>5</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1. Գրունտի խոնավությունը հաշվի առնող գործակից</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K2</w:t>
            </w:r>
          </w:p>
        </w:tc>
        <w:tc>
          <w:tcPr>
            <w:tcW w:w="1620" w:type="dxa"/>
          </w:tcPr>
          <w:p w:rsidR="00346FD4" w:rsidRPr="0093637F" w:rsidRDefault="00346FD4" w:rsidP="00D06027">
            <w:pPr>
              <w:spacing w:after="0"/>
              <w:rPr>
                <w:rFonts w:ascii="Sylfaen" w:hAnsi="Sylfaen" w:cs="Sylfaen"/>
                <w:color w:val="000000" w:themeColor="text1"/>
                <w:sz w:val="20"/>
                <w:szCs w:val="20"/>
              </w:rPr>
            </w:pP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1.2</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2. Քամու արագությունը հաշվի առնող գործակից</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K1</w:t>
            </w:r>
          </w:p>
        </w:tc>
        <w:tc>
          <w:tcPr>
            <w:tcW w:w="1620" w:type="dxa"/>
          </w:tcPr>
          <w:p w:rsidR="00346FD4" w:rsidRPr="0093637F" w:rsidRDefault="00346FD4" w:rsidP="00D06027">
            <w:pPr>
              <w:spacing w:after="0"/>
              <w:rPr>
                <w:rFonts w:ascii="Sylfaen" w:hAnsi="Sylfaen" w:cs="Sylfaen"/>
                <w:color w:val="000000" w:themeColor="text1"/>
                <w:sz w:val="20"/>
                <w:szCs w:val="20"/>
              </w:rPr>
            </w:pP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1.0</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3. Էքսկավացիայի (փորում) գործակից</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K3</w:t>
            </w:r>
          </w:p>
        </w:tc>
        <w:tc>
          <w:tcPr>
            <w:tcW w:w="1620" w:type="dxa"/>
          </w:tcPr>
          <w:p w:rsidR="00346FD4" w:rsidRPr="0093637F" w:rsidRDefault="00346FD4" w:rsidP="00D06027">
            <w:pPr>
              <w:spacing w:after="0"/>
              <w:rPr>
                <w:rFonts w:ascii="Sylfaen" w:hAnsi="Sylfaen" w:cs="Sylfaen"/>
                <w:color w:val="000000" w:themeColor="text1"/>
                <w:sz w:val="20"/>
                <w:szCs w:val="20"/>
              </w:rPr>
            </w:pP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0.7</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4. Էքսկավատորի շերեփի տարողությունը</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E</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մ3</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1.6</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5. Փոշու տեսակարար արտանետումը բեռնվող գրունտից</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q</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գ/մ3</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6.3</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6. Էքսկավատորի աշխատանքային ռեժիմը</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T</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ժամ/շին.ժամ</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4224</w:t>
            </w:r>
          </w:p>
        </w:tc>
      </w:tr>
      <w:tr w:rsidR="00346FD4" w:rsidRPr="0093637F" w:rsidTr="00423D89">
        <w:tc>
          <w:tcPr>
            <w:tcW w:w="306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7. Էքսկավատորի ցիկլի ծամանակը</w:t>
            </w:r>
          </w:p>
        </w:tc>
        <w:tc>
          <w:tcPr>
            <w:tcW w:w="108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t</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վրկ</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32</w:t>
            </w:r>
          </w:p>
        </w:tc>
      </w:tr>
      <w:tr w:rsidR="00346FD4" w:rsidRPr="0093637F" w:rsidTr="00423D89">
        <w:trPr>
          <w:trHeight w:val="375"/>
        </w:trPr>
        <w:tc>
          <w:tcPr>
            <w:tcW w:w="3060" w:type="dxa"/>
            <w:vMerge w:val="restart"/>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8. Մթնոլորտ արտանետվող փոշու քանակը</w:t>
            </w:r>
          </w:p>
        </w:tc>
        <w:tc>
          <w:tcPr>
            <w:tcW w:w="1080" w:type="dxa"/>
            <w:vMerge w:val="restart"/>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m</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գ/վրկ</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m= q•E• K3• K1• K2</w:t>
            </w:r>
          </w:p>
          <w:p w:rsidR="00346FD4" w:rsidRPr="0093637F" w:rsidRDefault="006F5026"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 xml:space="preserve">  </w:t>
            </w:r>
            <w:r w:rsidR="00346FD4" w:rsidRPr="0093637F">
              <w:rPr>
                <w:rFonts w:ascii="Sylfaen" w:hAnsi="Sylfaen" w:cs="Sylfaen"/>
                <w:color w:val="000000" w:themeColor="text1"/>
                <w:sz w:val="20"/>
                <w:szCs w:val="20"/>
              </w:rPr>
              <w:t>t</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0.26</w:t>
            </w:r>
          </w:p>
        </w:tc>
      </w:tr>
      <w:tr w:rsidR="00346FD4" w:rsidRPr="0093637F" w:rsidTr="00423D89">
        <w:trPr>
          <w:trHeight w:val="360"/>
        </w:trPr>
        <w:tc>
          <w:tcPr>
            <w:tcW w:w="3060" w:type="dxa"/>
            <w:vMerge/>
          </w:tcPr>
          <w:p w:rsidR="00346FD4" w:rsidRPr="0093637F" w:rsidRDefault="00346FD4" w:rsidP="00D06027">
            <w:pPr>
              <w:spacing w:after="0"/>
              <w:rPr>
                <w:rFonts w:ascii="Sylfaen" w:hAnsi="Sylfaen" w:cs="Sylfaen"/>
                <w:color w:val="000000" w:themeColor="text1"/>
                <w:sz w:val="20"/>
                <w:szCs w:val="20"/>
              </w:rPr>
            </w:pPr>
          </w:p>
        </w:tc>
        <w:tc>
          <w:tcPr>
            <w:tcW w:w="1080" w:type="dxa"/>
            <w:vMerge/>
          </w:tcPr>
          <w:p w:rsidR="00346FD4" w:rsidRPr="0093637F" w:rsidRDefault="00346FD4" w:rsidP="00D06027">
            <w:pPr>
              <w:spacing w:after="0"/>
              <w:rPr>
                <w:rFonts w:ascii="Sylfaen" w:hAnsi="Sylfaen" w:cs="Sylfaen"/>
                <w:color w:val="000000" w:themeColor="text1"/>
                <w:sz w:val="20"/>
                <w:szCs w:val="20"/>
              </w:rPr>
            </w:pP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տ/ շին.ժամ</w:t>
            </w:r>
          </w:p>
        </w:tc>
        <w:tc>
          <w:tcPr>
            <w:tcW w:w="25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m=q•(3.6•E•K3/t)•T•K1•K2•10-3</w:t>
            </w:r>
          </w:p>
        </w:tc>
        <w:tc>
          <w:tcPr>
            <w:tcW w:w="1620" w:type="dxa"/>
          </w:tcPr>
          <w:p w:rsidR="00346FD4" w:rsidRPr="0093637F" w:rsidRDefault="00346FD4" w:rsidP="00D06027">
            <w:pPr>
              <w:spacing w:after="0"/>
              <w:rPr>
                <w:rFonts w:ascii="Sylfaen" w:hAnsi="Sylfaen" w:cs="Sylfaen"/>
                <w:color w:val="000000" w:themeColor="text1"/>
                <w:sz w:val="20"/>
                <w:szCs w:val="20"/>
              </w:rPr>
            </w:pPr>
            <w:r w:rsidRPr="0093637F">
              <w:rPr>
                <w:rFonts w:ascii="Sylfaen" w:hAnsi="Sylfaen" w:cs="Sylfaen"/>
                <w:color w:val="000000" w:themeColor="text1"/>
                <w:sz w:val="20"/>
                <w:szCs w:val="20"/>
              </w:rPr>
              <w:t>4</w:t>
            </w:r>
            <w:r w:rsidRPr="0093637F">
              <w:rPr>
                <w:rFonts w:ascii="Times New Roman" w:hAnsi="Times New Roman" w:cs="Times New Roman"/>
                <w:color w:val="000000" w:themeColor="text1"/>
                <w:sz w:val="20"/>
                <w:szCs w:val="20"/>
              </w:rPr>
              <w:t>․</w:t>
            </w:r>
            <w:r w:rsidRPr="0093637F">
              <w:rPr>
                <w:rFonts w:ascii="Sylfaen" w:hAnsi="Sylfaen" w:cs="Sylfaen"/>
                <w:color w:val="000000" w:themeColor="text1"/>
                <w:sz w:val="20"/>
                <w:szCs w:val="20"/>
              </w:rPr>
              <w:t>02</w:t>
            </w:r>
          </w:p>
          <w:p w:rsidR="00346FD4" w:rsidRPr="0093637F" w:rsidRDefault="00346FD4" w:rsidP="00D06027">
            <w:pPr>
              <w:spacing w:after="0"/>
              <w:rPr>
                <w:rFonts w:ascii="Sylfaen" w:hAnsi="Sylfaen" w:cs="Sylfaen"/>
                <w:color w:val="000000" w:themeColor="text1"/>
                <w:sz w:val="20"/>
                <w:szCs w:val="20"/>
              </w:rPr>
            </w:pPr>
          </w:p>
        </w:tc>
      </w:tr>
    </w:tbl>
    <w:p w:rsidR="00F30E01" w:rsidRDefault="00F30E01" w:rsidP="00085DFD">
      <w:pPr>
        <w:rPr>
          <w:rFonts w:ascii="Sylfaen" w:hAnsi="Sylfaen" w:cs="Sylfaen"/>
          <w:color w:val="000000" w:themeColor="text1"/>
          <w:sz w:val="24"/>
          <w:szCs w:val="20"/>
        </w:rPr>
      </w:pPr>
    </w:p>
    <w:p w:rsidR="00D06027" w:rsidRPr="0093637F" w:rsidRDefault="00D06027" w:rsidP="00085DFD">
      <w:pPr>
        <w:rPr>
          <w:rFonts w:ascii="Sylfaen" w:hAnsi="Sylfaen" w:cs="Sylfaen"/>
          <w:color w:val="000000" w:themeColor="text1"/>
          <w:sz w:val="24"/>
          <w:szCs w:val="20"/>
        </w:rPr>
      </w:pPr>
    </w:p>
    <w:p w:rsidR="00346FD4" w:rsidRPr="00D06027" w:rsidRDefault="00346FD4" w:rsidP="00D06027">
      <w:pPr>
        <w:spacing w:after="0" w:line="240" w:lineRule="auto"/>
        <w:jc w:val="center"/>
        <w:rPr>
          <w:rFonts w:ascii="Sylfaen" w:hAnsi="Sylfaen" w:cs="Sylfaen"/>
          <w:b/>
          <w:color w:val="000000" w:themeColor="text1"/>
          <w:sz w:val="24"/>
          <w:szCs w:val="20"/>
        </w:rPr>
      </w:pPr>
      <w:r w:rsidRPr="00D06027">
        <w:rPr>
          <w:rFonts w:ascii="Sylfaen" w:hAnsi="Sylfaen" w:cs="Sylfaen"/>
          <w:b/>
          <w:color w:val="000000" w:themeColor="text1"/>
          <w:sz w:val="24"/>
          <w:szCs w:val="20"/>
        </w:rPr>
        <w:lastRenderedPageBreak/>
        <w:t>Փոշու արտանետումների հաշվարկը բուլդոզերի աշխատանքի ժամանակ</w:t>
      </w:r>
    </w:p>
    <w:p w:rsidR="00346FD4" w:rsidRPr="0093637F" w:rsidRDefault="00346FD4" w:rsidP="00D06027">
      <w:pPr>
        <w:spacing w:after="0" w:line="240" w:lineRule="auto"/>
        <w:jc w:val="right"/>
        <w:rPr>
          <w:rFonts w:ascii="Sylfaen" w:hAnsi="Sylfaen" w:cs="Sylfaen"/>
          <w:color w:val="000000" w:themeColor="text1"/>
          <w:sz w:val="24"/>
          <w:szCs w:val="20"/>
          <w:lang w:val="ru-RU"/>
        </w:rPr>
      </w:pPr>
      <w:r w:rsidRPr="0093637F">
        <w:rPr>
          <w:rFonts w:ascii="Sylfaen" w:hAnsi="Sylfaen" w:cs="Sylfaen"/>
          <w:color w:val="000000" w:themeColor="text1"/>
          <w:sz w:val="24"/>
          <w:szCs w:val="20"/>
        </w:rPr>
        <w:t xml:space="preserve">Աղյուսակ </w:t>
      </w:r>
      <w:r w:rsidR="00C5121C" w:rsidRPr="0093637F">
        <w:rPr>
          <w:rFonts w:ascii="Sylfaen" w:eastAsia="Arial Unicode MS" w:hAnsi="Sylfaen" w:cs="Sylfaen"/>
          <w:color w:val="000000" w:themeColor="text1"/>
          <w:sz w:val="24"/>
          <w:lang w:val="ru-RU"/>
        </w:rPr>
        <w:t>12.7</w:t>
      </w:r>
    </w:p>
    <w:tbl>
      <w:tblPr>
        <w:tblpPr w:leftFromText="180" w:rightFromText="180" w:vertAnchor="text" w:horzAnchor="margin" w:tblpXSpec="center" w:tblpY="220"/>
        <w:tblW w:w="972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3060"/>
        <w:gridCol w:w="1080"/>
        <w:gridCol w:w="1260"/>
        <w:gridCol w:w="2700"/>
        <w:gridCol w:w="1620"/>
      </w:tblGrid>
      <w:tr w:rsidR="00346FD4" w:rsidRPr="0093637F" w:rsidTr="00423D89">
        <w:trPr>
          <w:trHeight w:val="895"/>
          <w:tblHeader/>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Ցուցանիշի անվանումը</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Նշանա-կումը</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Չափման</w:t>
            </w:r>
          </w:p>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միավորը</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Բանաձևը</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Մեծությունը</w:t>
            </w:r>
          </w:p>
        </w:tc>
      </w:tr>
      <w:tr w:rsidR="00346FD4" w:rsidRPr="0093637F" w:rsidTr="00423D89">
        <w:trPr>
          <w:trHeight w:val="285"/>
          <w:tblHeader/>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2</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3</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4</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5</w:t>
            </w:r>
          </w:p>
        </w:tc>
      </w:tr>
      <w:tr w:rsidR="00346FD4" w:rsidRPr="0093637F" w:rsidTr="00423D89">
        <w:trPr>
          <w:cantSplit/>
          <w:trHeight w:val="285"/>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 Փոշու տեսակարար արտանետումը 1տ տեղափոխվող գրունտից</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q</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գ/տ</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1.23</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2. Բուլդոզերի մաքուր աշխատաժամերի քանակը մեկ հերթափոխում</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t</w:t>
            </w:r>
            <w:r w:rsidRPr="00D06027">
              <w:rPr>
                <w:rFonts w:ascii="Sylfaen" w:hAnsi="Sylfaen" w:cs="Sylfaen"/>
                <w:color w:val="000000" w:themeColor="text1"/>
                <w:sz w:val="20"/>
                <w:szCs w:val="20"/>
                <w:vertAlign w:val="subscript"/>
              </w:rPr>
              <w:t>h</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ժամ</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4</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3. Տեղափոխվող գրունտի ծավալը</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V</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w:t>
            </w:r>
            <w:r w:rsidRPr="00D06027">
              <w:rPr>
                <w:rFonts w:ascii="Sylfaen" w:hAnsi="Sylfaen" w:cs="Sylfaen"/>
                <w:color w:val="000000" w:themeColor="text1"/>
                <w:sz w:val="20"/>
                <w:szCs w:val="20"/>
                <w:vertAlign w:val="superscript"/>
              </w:rPr>
              <w:t>3</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2</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4. Բուլդոզերի մեկ ցիկլի ժամանակը</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t</w:t>
            </w:r>
            <w:r w:rsidRPr="00D06027">
              <w:rPr>
                <w:rFonts w:ascii="Sylfaen" w:hAnsi="Sylfaen" w:cs="Sylfaen"/>
                <w:color w:val="000000" w:themeColor="text1"/>
                <w:sz w:val="20"/>
                <w:szCs w:val="20"/>
                <w:vertAlign w:val="subscript"/>
              </w:rPr>
              <w:t>1</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վրկ</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30</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5. Հերթափոխի թիվը շինարարության ժամանակ (2 տարի)</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n</w:t>
            </w:r>
            <w:r w:rsidRPr="00D06027">
              <w:rPr>
                <w:rFonts w:ascii="Sylfaen" w:hAnsi="Sylfaen" w:cs="Sylfaen"/>
                <w:color w:val="000000" w:themeColor="text1"/>
                <w:sz w:val="20"/>
                <w:szCs w:val="20"/>
                <w:vertAlign w:val="subscript"/>
              </w:rPr>
              <w:t>h</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հերթ/ շին.ժամ</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1056</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6. Քամու արագությունը հաշվի առնող գործակից</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K</w:t>
            </w:r>
            <w:r w:rsidRPr="00D06027">
              <w:rPr>
                <w:rFonts w:ascii="Sylfaen" w:hAnsi="Sylfaen" w:cs="Sylfaen"/>
                <w:color w:val="000000" w:themeColor="text1"/>
                <w:sz w:val="20"/>
                <w:szCs w:val="20"/>
                <w:vertAlign w:val="subscript"/>
              </w:rPr>
              <w:t>1</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1.0</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7. Գրունտի խոնավությունը հաշվի առնող գործակից</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K</w:t>
            </w:r>
            <w:r w:rsidRPr="00D06027">
              <w:rPr>
                <w:rFonts w:ascii="Sylfaen" w:hAnsi="Sylfaen" w:cs="Sylfaen"/>
                <w:color w:val="000000" w:themeColor="text1"/>
                <w:sz w:val="20"/>
                <w:szCs w:val="20"/>
                <w:vertAlign w:val="subscript"/>
              </w:rPr>
              <w:t>2</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Մեթոդակարգ</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1.2</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8. Փխրեցման գործակից</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K</w:t>
            </w:r>
            <w:r w:rsidRPr="00D06027">
              <w:rPr>
                <w:rFonts w:ascii="Sylfaen" w:hAnsi="Sylfaen" w:cs="Sylfaen"/>
                <w:color w:val="000000" w:themeColor="text1"/>
                <w:sz w:val="20"/>
                <w:szCs w:val="20"/>
                <w:vertAlign w:val="subscript"/>
              </w:rPr>
              <w:t>p</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1.5</w:t>
            </w:r>
          </w:p>
        </w:tc>
      </w:tr>
      <w:tr w:rsidR="00346FD4" w:rsidRPr="0093637F" w:rsidTr="00423D89">
        <w:trPr>
          <w:cantSplit/>
          <w:trHeight w:val="286"/>
        </w:trPr>
        <w:tc>
          <w:tcPr>
            <w:tcW w:w="30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9. Գրունտի խտությունը</w:t>
            </w:r>
          </w:p>
        </w:tc>
        <w:tc>
          <w:tcPr>
            <w:tcW w:w="108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sym w:font="Symbol" w:char="F067"/>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տ/մ</w:t>
            </w:r>
            <w:r w:rsidRPr="00D06027">
              <w:rPr>
                <w:rFonts w:ascii="Sylfaen" w:hAnsi="Sylfaen" w:cs="Sylfaen"/>
                <w:color w:val="000000" w:themeColor="text1"/>
                <w:sz w:val="20"/>
                <w:szCs w:val="20"/>
                <w:vertAlign w:val="superscript"/>
              </w:rPr>
              <w:t>3</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Նախագծային տվյալներ</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w:t>
            </w:r>
            <w:r w:rsidRPr="0093637F">
              <w:rPr>
                <w:rFonts w:ascii="Times New Roman" w:hAnsi="Times New Roman" w:cs="Times New Roman"/>
                <w:color w:val="000000" w:themeColor="text1"/>
                <w:sz w:val="20"/>
                <w:szCs w:val="20"/>
              </w:rPr>
              <w:t>․</w:t>
            </w:r>
            <w:r w:rsidRPr="0093637F">
              <w:rPr>
                <w:rFonts w:ascii="Sylfaen" w:hAnsi="Sylfaen" w:cs="Sylfaen"/>
                <w:color w:val="000000" w:themeColor="text1"/>
                <w:sz w:val="20"/>
                <w:szCs w:val="20"/>
              </w:rPr>
              <w:t>4</w:t>
            </w:r>
          </w:p>
        </w:tc>
      </w:tr>
      <w:tr w:rsidR="00346FD4" w:rsidRPr="0093637F" w:rsidTr="00423D89">
        <w:trPr>
          <w:cantSplit/>
          <w:trHeight w:val="225"/>
        </w:trPr>
        <w:tc>
          <w:tcPr>
            <w:tcW w:w="3060" w:type="dxa"/>
            <w:vMerge w:val="restart"/>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10. Մթնոլորտ արտանետվող փոշու քանակը</w:t>
            </w:r>
          </w:p>
        </w:tc>
        <w:tc>
          <w:tcPr>
            <w:tcW w:w="1080" w:type="dxa"/>
            <w:vMerge w:val="restart"/>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m</w:t>
            </w: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գ/վրկ</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m= q•</w:t>
            </w:r>
            <w:r w:rsidRPr="0093637F">
              <w:rPr>
                <w:rFonts w:ascii="Sylfaen" w:hAnsi="Sylfaen" w:cs="Sylfaen"/>
                <w:color w:val="000000" w:themeColor="text1"/>
                <w:sz w:val="20"/>
                <w:szCs w:val="20"/>
              </w:rPr>
              <w:sym w:font="Symbol" w:char="F067"/>
            </w:r>
            <w:r w:rsidRPr="0093637F">
              <w:rPr>
                <w:rFonts w:ascii="Sylfaen" w:hAnsi="Sylfaen" w:cs="Sylfaen"/>
                <w:color w:val="000000" w:themeColor="text1"/>
                <w:sz w:val="20"/>
                <w:szCs w:val="20"/>
              </w:rPr>
              <w:t>• V • K</w:t>
            </w:r>
            <w:r w:rsidRPr="00D06027">
              <w:rPr>
                <w:rFonts w:ascii="Sylfaen" w:hAnsi="Sylfaen" w:cs="Sylfaen"/>
                <w:color w:val="000000" w:themeColor="text1"/>
                <w:sz w:val="20"/>
                <w:szCs w:val="20"/>
                <w:vertAlign w:val="subscript"/>
              </w:rPr>
              <w:t>1</w:t>
            </w:r>
            <w:r w:rsidRPr="0093637F">
              <w:rPr>
                <w:rFonts w:ascii="Sylfaen" w:hAnsi="Sylfaen" w:cs="Sylfaen"/>
                <w:color w:val="000000" w:themeColor="text1"/>
                <w:sz w:val="20"/>
                <w:szCs w:val="20"/>
              </w:rPr>
              <w:t>• K</w:t>
            </w:r>
            <w:r w:rsidRPr="00D06027">
              <w:rPr>
                <w:rFonts w:ascii="Sylfaen" w:hAnsi="Sylfaen" w:cs="Sylfaen"/>
                <w:color w:val="000000" w:themeColor="text1"/>
                <w:sz w:val="20"/>
                <w:szCs w:val="20"/>
                <w:vertAlign w:val="subscript"/>
              </w:rPr>
              <w:t>2</w:t>
            </w:r>
          </w:p>
          <w:p w:rsidR="00346FD4" w:rsidRPr="0093637F" w:rsidRDefault="006F5026"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 xml:space="preserve">    </w:t>
            </w:r>
            <w:r w:rsidR="00346FD4" w:rsidRPr="0093637F">
              <w:rPr>
                <w:rFonts w:ascii="Sylfaen" w:hAnsi="Sylfaen" w:cs="Sylfaen"/>
                <w:color w:val="000000" w:themeColor="text1"/>
                <w:sz w:val="20"/>
                <w:szCs w:val="20"/>
              </w:rPr>
              <w:t>t</w:t>
            </w:r>
            <w:r w:rsidR="00346FD4" w:rsidRPr="00D06027">
              <w:rPr>
                <w:rFonts w:ascii="Sylfaen" w:hAnsi="Sylfaen" w:cs="Sylfaen"/>
                <w:color w:val="000000" w:themeColor="text1"/>
                <w:sz w:val="20"/>
                <w:szCs w:val="20"/>
                <w:vertAlign w:val="subscript"/>
              </w:rPr>
              <w:t>1</w:t>
            </w:r>
            <w:r w:rsidR="00346FD4" w:rsidRPr="0093637F">
              <w:rPr>
                <w:rFonts w:ascii="Sylfaen" w:hAnsi="Sylfaen" w:cs="Sylfaen"/>
                <w:color w:val="000000" w:themeColor="text1"/>
                <w:sz w:val="20"/>
                <w:szCs w:val="20"/>
              </w:rPr>
              <w:t>• K</w:t>
            </w:r>
            <w:r w:rsidR="00346FD4" w:rsidRPr="00D06027">
              <w:rPr>
                <w:rFonts w:ascii="Sylfaen" w:hAnsi="Sylfaen" w:cs="Sylfaen"/>
                <w:color w:val="000000" w:themeColor="text1"/>
                <w:sz w:val="20"/>
                <w:szCs w:val="20"/>
                <w:vertAlign w:val="subscript"/>
              </w:rPr>
              <w:t>p</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0.092</w:t>
            </w:r>
          </w:p>
        </w:tc>
      </w:tr>
      <w:tr w:rsidR="00346FD4" w:rsidRPr="0093637F" w:rsidTr="00423D89">
        <w:trPr>
          <w:cantSplit/>
          <w:trHeight w:val="315"/>
        </w:trPr>
        <w:tc>
          <w:tcPr>
            <w:tcW w:w="3060" w:type="dxa"/>
            <w:vMerge/>
          </w:tcPr>
          <w:p w:rsidR="00346FD4" w:rsidRPr="0093637F" w:rsidRDefault="00346FD4" w:rsidP="00D06027">
            <w:pPr>
              <w:spacing w:after="0" w:line="240" w:lineRule="auto"/>
              <w:rPr>
                <w:rFonts w:ascii="Sylfaen" w:hAnsi="Sylfaen" w:cs="Sylfaen"/>
                <w:color w:val="000000" w:themeColor="text1"/>
                <w:sz w:val="20"/>
                <w:szCs w:val="20"/>
              </w:rPr>
            </w:pPr>
          </w:p>
        </w:tc>
        <w:tc>
          <w:tcPr>
            <w:tcW w:w="1080" w:type="dxa"/>
            <w:vMerge/>
          </w:tcPr>
          <w:p w:rsidR="00346FD4" w:rsidRPr="0093637F" w:rsidRDefault="00346FD4" w:rsidP="00D06027">
            <w:pPr>
              <w:spacing w:after="0" w:line="240" w:lineRule="auto"/>
              <w:rPr>
                <w:rFonts w:ascii="Sylfaen" w:hAnsi="Sylfaen" w:cs="Sylfaen"/>
                <w:color w:val="000000" w:themeColor="text1"/>
                <w:sz w:val="20"/>
                <w:szCs w:val="20"/>
              </w:rPr>
            </w:pPr>
          </w:p>
        </w:tc>
        <w:tc>
          <w:tcPr>
            <w:tcW w:w="126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տ/ շին.ժամ</w:t>
            </w:r>
          </w:p>
        </w:tc>
        <w:tc>
          <w:tcPr>
            <w:tcW w:w="270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m=q•3.6•</w:t>
            </w:r>
            <w:r w:rsidRPr="0093637F">
              <w:rPr>
                <w:rFonts w:ascii="Sylfaen" w:hAnsi="Sylfaen" w:cs="Sylfaen"/>
                <w:color w:val="000000" w:themeColor="text1"/>
                <w:sz w:val="20"/>
                <w:szCs w:val="20"/>
              </w:rPr>
              <w:sym w:font="Symbol" w:char="F067"/>
            </w:r>
            <w:r w:rsidRPr="0093637F">
              <w:rPr>
                <w:rFonts w:ascii="Sylfaen" w:hAnsi="Sylfaen" w:cs="Sylfaen"/>
                <w:color w:val="000000" w:themeColor="text1"/>
                <w:sz w:val="20"/>
                <w:szCs w:val="20"/>
              </w:rPr>
              <w:t>• V • t</w:t>
            </w:r>
            <w:r w:rsidRPr="00D06027">
              <w:rPr>
                <w:rFonts w:ascii="Sylfaen" w:hAnsi="Sylfaen" w:cs="Sylfaen"/>
                <w:color w:val="000000" w:themeColor="text1"/>
                <w:sz w:val="20"/>
                <w:szCs w:val="20"/>
                <w:vertAlign w:val="subscript"/>
              </w:rPr>
              <w:t>h</w:t>
            </w:r>
            <w:r w:rsidRPr="0093637F">
              <w:rPr>
                <w:rFonts w:ascii="Sylfaen" w:hAnsi="Sylfaen" w:cs="Sylfaen"/>
                <w:color w:val="000000" w:themeColor="text1"/>
                <w:sz w:val="20"/>
                <w:szCs w:val="20"/>
              </w:rPr>
              <w:t>• n</w:t>
            </w:r>
            <w:r w:rsidRPr="00D06027">
              <w:rPr>
                <w:rFonts w:ascii="Sylfaen" w:hAnsi="Sylfaen" w:cs="Sylfaen"/>
                <w:color w:val="000000" w:themeColor="text1"/>
                <w:sz w:val="20"/>
                <w:szCs w:val="20"/>
                <w:vertAlign w:val="subscript"/>
              </w:rPr>
              <w:t>h</w:t>
            </w:r>
            <w:r w:rsidRPr="0093637F">
              <w:rPr>
                <w:rFonts w:ascii="Sylfaen" w:hAnsi="Sylfaen" w:cs="Sylfaen"/>
                <w:color w:val="000000" w:themeColor="text1"/>
                <w:sz w:val="20"/>
                <w:szCs w:val="20"/>
              </w:rPr>
              <w:t xml:space="preserve"> •10</w:t>
            </w:r>
            <w:r w:rsidRPr="00D06027">
              <w:rPr>
                <w:rFonts w:ascii="Sylfaen" w:hAnsi="Sylfaen" w:cs="Sylfaen"/>
                <w:color w:val="000000" w:themeColor="text1"/>
                <w:sz w:val="20"/>
                <w:szCs w:val="20"/>
                <w:vertAlign w:val="superscript"/>
              </w:rPr>
              <w:t>-3</w:t>
            </w:r>
            <w:r w:rsidRPr="0093637F">
              <w:rPr>
                <w:rFonts w:ascii="Sylfaen" w:hAnsi="Sylfaen" w:cs="Sylfaen"/>
                <w:color w:val="000000" w:themeColor="text1"/>
                <w:sz w:val="20"/>
                <w:szCs w:val="20"/>
              </w:rPr>
              <w:t>• K</w:t>
            </w:r>
            <w:r w:rsidRPr="00D06027">
              <w:rPr>
                <w:rFonts w:ascii="Sylfaen" w:hAnsi="Sylfaen" w:cs="Sylfaen"/>
                <w:color w:val="000000" w:themeColor="text1"/>
                <w:sz w:val="20"/>
                <w:szCs w:val="20"/>
                <w:vertAlign w:val="subscript"/>
              </w:rPr>
              <w:t>1</w:t>
            </w:r>
            <w:r w:rsidRPr="0093637F">
              <w:rPr>
                <w:rFonts w:ascii="Sylfaen" w:hAnsi="Sylfaen" w:cs="Sylfaen"/>
                <w:color w:val="000000" w:themeColor="text1"/>
                <w:sz w:val="20"/>
                <w:szCs w:val="20"/>
              </w:rPr>
              <w:t>•K</w:t>
            </w:r>
            <w:r w:rsidRPr="00D06027">
              <w:rPr>
                <w:rFonts w:ascii="Sylfaen" w:hAnsi="Sylfaen" w:cs="Sylfaen"/>
                <w:color w:val="000000" w:themeColor="text1"/>
                <w:sz w:val="20"/>
                <w:szCs w:val="20"/>
                <w:vertAlign w:val="subscript"/>
              </w:rPr>
              <w:t>2</w:t>
            </w:r>
            <w:r w:rsidRPr="0093637F">
              <w:rPr>
                <w:rFonts w:ascii="Sylfaen" w:hAnsi="Sylfaen" w:cs="Sylfaen"/>
                <w:color w:val="000000" w:themeColor="text1"/>
                <w:sz w:val="20"/>
                <w:szCs w:val="20"/>
              </w:rPr>
              <w:t xml:space="preserve"> / t</w:t>
            </w:r>
            <w:r w:rsidRPr="00D06027">
              <w:rPr>
                <w:rFonts w:ascii="Sylfaen" w:hAnsi="Sylfaen" w:cs="Sylfaen"/>
                <w:color w:val="000000" w:themeColor="text1"/>
                <w:sz w:val="20"/>
                <w:szCs w:val="20"/>
                <w:vertAlign w:val="subscript"/>
              </w:rPr>
              <w:t>1</w:t>
            </w:r>
            <w:r w:rsidRPr="0093637F">
              <w:rPr>
                <w:rFonts w:ascii="Sylfaen" w:hAnsi="Sylfaen" w:cs="Sylfaen"/>
                <w:color w:val="000000" w:themeColor="text1"/>
                <w:sz w:val="20"/>
                <w:szCs w:val="20"/>
              </w:rPr>
              <w:t>• K</w:t>
            </w:r>
            <w:r w:rsidRPr="00D06027">
              <w:rPr>
                <w:rFonts w:ascii="Sylfaen" w:hAnsi="Sylfaen" w:cs="Sylfaen"/>
                <w:color w:val="000000" w:themeColor="text1"/>
                <w:sz w:val="20"/>
                <w:szCs w:val="20"/>
                <w:vertAlign w:val="subscript"/>
              </w:rPr>
              <w:t>p</w:t>
            </w:r>
          </w:p>
        </w:tc>
        <w:tc>
          <w:tcPr>
            <w:tcW w:w="1620" w:type="dxa"/>
          </w:tcPr>
          <w:p w:rsidR="00346FD4" w:rsidRPr="0093637F" w:rsidRDefault="00346FD4" w:rsidP="00D06027">
            <w:pPr>
              <w:spacing w:after="0" w:line="240" w:lineRule="auto"/>
              <w:rPr>
                <w:rFonts w:ascii="Sylfaen" w:hAnsi="Sylfaen" w:cs="Sylfaen"/>
                <w:color w:val="000000" w:themeColor="text1"/>
                <w:sz w:val="20"/>
                <w:szCs w:val="20"/>
              </w:rPr>
            </w:pPr>
            <w:r w:rsidRPr="0093637F">
              <w:rPr>
                <w:rFonts w:ascii="Sylfaen" w:hAnsi="Sylfaen" w:cs="Sylfaen"/>
                <w:color w:val="000000" w:themeColor="text1"/>
                <w:sz w:val="20"/>
                <w:szCs w:val="20"/>
              </w:rPr>
              <w:t>1.4</w:t>
            </w:r>
          </w:p>
        </w:tc>
      </w:tr>
    </w:tbl>
    <w:p w:rsidR="00346FD4" w:rsidRPr="0093637F" w:rsidRDefault="00346FD4" w:rsidP="00085DFD">
      <w:pPr>
        <w:rPr>
          <w:rFonts w:ascii="Sylfaen" w:hAnsi="Sylfaen" w:cs="Sylfaen"/>
          <w:color w:val="000000" w:themeColor="text1"/>
          <w:sz w:val="20"/>
          <w:szCs w:val="20"/>
        </w:rPr>
      </w:pPr>
    </w:p>
    <w:p w:rsidR="00346FD4" w:rsidRPr="0093637F" w:rsidRDefault="00346FD4" w:rsidP="00085DFD">
      <w:pPr>
        <w:rPr>
          <w:rFonts w:ascii="Sylfaen" w:hAnsi="Sylfaen" w:cs="Sylfaen"/>
          <w:color w:val="000000" w:themeColor="text1"/>
          <w:sz w:val="20"/>
          <w:szCs w:val="20"/>
        </w:rPr>
      </w:pPr>
    </w:p>
    <w:p w:rsidR="00346FD4" w:rsidRPr="0093637F" w:rsidRDefault="00346FD4" w:rsidP="00346FD4">
      <w:pPr>
        <w:rPr>
          <w:rFonts w:ascii="Sylfaen" w:hAnsi="Sylfaen" w:cs="Sylfaen"/>
          <w:color w:val="000000" w:themeColor="text1"/>
          <w:sz w:val="20"/>
          <w:szCs w:val="20"/>
        </w:rPr>
        <w:sectPr w:rsidR="00346FD4" w:rsidRPr="0093637F" w:rsidSect="00346FD4">
          <w:type w:val="continuous"/>
          <w:pgSz w:w="11906" w:h="16838"/>
          <w:pgMar w:top="993" w:right="850" w:bottom="709" w:left="1701" w:header="708" w:footer="708" w:gutter="0"/>
          <w:cols w:space="708"/>
          <w:docGrid w:linePitch="360"/>
        </w:sectPr>
      </w:pPr>
    </w:p>
    <w:p w:rsidR="00346FD4" w:rsidRPr="0093637F" w:rsidRDefault="00346FD4" w:rsidP="00F30E01">
      <w:pPr>
        <w:ind w:right="-93"/>
        <w:jc w:val="center"/>
        <w:rPr>
          <w:rFonts w:ascii="Sylfaen" w:eastAsia="Arial Unicode MS" w:hAnsi="Sylfaen" w:cs="Arial Unicode MS"/>
          <w:b/>
          <w:bCs/>
          <w:color w:val="000000" w:themeColor="text1"/>
          <w:sz w:val="24"/>
          <w:lang w:val="hy-AM"/>
        </w:rPr>
      </w:pPr>
      <w:r w:rsidRPr="0093637F">
        <w:rPr>
          <w:rFonts w:ascii="Sylfaen" w:eastAsia="Arial Unicode MS" w:hAnsi="Sylfaen" w:cs="Sylfaen"/>
          <w:b/>
          <w:bCs/>
          <w:color w:val="000000" w:themeColor="text1"/>
          <w:sz w:val="24"/>
          <w:lang w:val="hy-AM"/>
        </w:rPr>
        <w:lastRenderedPageBreak/>
        <w:t>Շինարարության</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ժամանակահատվածում</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մթնոլորտ</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արտանետվող</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վնասակար</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նյութերի</w:t>
      </w:r>
      <w:r w:rsidRPr="0093637F">
        <w:rPr>
          <w:rFonts w:ascii="Sylfaen" w:eastAsia="Arial Unicode MS" w:hAnsi="Sylfaen" w:cs="Arial Unicode MS"/>
          <w:b/>
          <w:bCs/>
          <w:color w:val="000000" w:themeColor="text1"/>
          <w:sz w:val="24"/>
          <w:lang w:val="hy-AM"/>
        </w:rPr>
        <w:t xml:space="preserve"> </w:t>
      </w:r>
      <w:r w:rsidRPr="0093637F">
        <w:rPr>
          <w:rFonts w:ascii="Sylfaen" w:eastAsia="Arial Unicode MS" w:hAnsi="Sylfaen" w:cs="Sylfaen"/>
          <w:b/>
          <w:bCs/>
          <w:color w:val="000000" w:themeColor="text1"/>
          <w:sz w:val="24"/>
          <w:lang w:val="hy-AM"/>
        </w:rPr>
        <w:t>քանակը</w:t>
      </w:r>
    </w:p>
    <w:p w:rsidR="00346FD4" w:rsidRPr="0093637F" w:rsidRDefault="006F5026" w:rsidP="00346FD4">
      <w:pPr>
        <w:jc w:val="center"/>
        <w:rPr>
          <w:rFonts w:ascii="Sylfaen" w:eastAsia="Arial Unicode MS" w:hAnsi="Sylfaen" w:cs="Sylfaen"/>
          <w:color w:val="000000" w:themeColor="text1"/>
          <w:sz w:val="24"/>
          <w:lang w:val="ru-RU"/>
        </w:rPr>
      </w:pPr>
      <w:r w:rsidRPr="0093637F">
        <w:rPr>
          <w:rFonts w:ascii="Sylfaen" w:eastAsia="Arial Unicode MS" w:hAnsi="Sylfaen" w:cs="Arial Unicode MS"/>
          <w:color w:val="000000" w:themeColor="text1"/>
          <w:sz w:val="24"/>
          <w:lang w:val="hy-AM"/>
        </w:rPr>
        <w:t xml:space="preserve">                   </w:t>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Arial Unicode MS"/>
          <w:color w:val="000000" w:themeColor="text1"/>
          <w:sz w:val="24"/>
          <w:lang w:val="hy-AM"/>
        </w:rPr>
        <w:tab/>
      </w:r>
      <w:r w:rsidR="00346FD4" w:rsidRPr="0093637F">
        <w:rPr>
          <w:rFonts w:ascii="Sylfaen" w:eastAsia="Arial Unicode MS" w:hAnsi="Sylfaen" w:cs="Sylfaen"/>
          <w:color w:val="000000" w:themeColor="text1"/>
          <w:sz w:val="24"/>
          <w:lang w:val="ru-RU"/>
        </w:rPr>
        <w:t xml:space="preserve">Աղյուսակ </w:t>
      </w:r>
      <w:r w:rsidR="00C5121C" w:rsidRPr="0093637F">
        <w:rPr>
          <w:rFonts w:ascii="Sylfaen" w:eastAsia="Arial Unicode MS" w:hAnsi="Sylfaen" w:cs="Sylfaen"/>
          <w:color w:val="000000" w:themeColor="text1"/>
          <w:sz w:val="24"/>
          <w:lang w:val="ru-RU"/>
        </w:rPr>
        <w:t>12.8</w:t>
      </w:r>
    </w:p>
    <w:tbl>
      <w:tblPr>
        <w:tblW w:w="14812" w:type="dxa"/>
        <w:jc w:val="center"/>
        <w:tblBorders>
          <w:top w:val="double" w:sz="12" w:space="0" w:color="auto"/>
          <w:left w:val="double" w:sz="12" w:space="0" w:color="auto"/>
          <w:bottom w:val="double" w:sz="12" w:space="0" w:color="auto"/>
          <w:right w:val="double" w:sz="12" w:space="0" w:color="auto"/>
          <w:insideH w:val="single" w:sz="4" w:space="0" w:color="auto"/>
          <w:insideV w:val="single" w:sz="4" w:space="0" w:color="auto"/>
        </w:tblBorders>
        <w:tblLayout w:type="fixed"/>
        <w:tblLook w:val="04A0" w:firstRow="1" w:lastRow="0" w:firstColumn="1" w:lastColumn="0" w:noHBand="0" w:noVBand="1"/>
      </w:tblPr>
      <w:tblGrid>
        <w:gridCol w:w="2797"/>
        <w:gridCol w:w="720"/>
        <w:gridCol w:w="800"/>
        <w:gridCol w:w="820"/>
        <w:gridCol w:w="800"/>
        <w:gridCol w:w="1080"/>
        <w:gridCol w:w="820"/>
        <w:gridCol w:w="1055"/>
        <w:gridCol w:w="845"/>
        <w:gridCol w:w="900"/>
        <w:gridCol w:w="800"/>
        <w:gridCol w:w="766"/>
        <w:gridCol w:w="1084"/>
        <w:gridCol w:w="1525"/>
      </w:tblGrid>
      <w:tr w:rsidR="00346FD4" w:rsidRPr="0093637F" w:rsidTr="00423D89">
        <w:trPr>
          <w:trHeight w:val="476"/>
          <w:jc w:val="center"/>
        </w:trPr>
        <w:tc>
          <w:tcPr>
            <w:tcW w:w="2797" w:type="dxa"/>
            <w:vMerge w:val="restart"/>
          </w:tcPr>
          <w:p w:rsidR="00346FD4" w:rsidRPr="0093637F" w:rsidRDefault="00346FD4" w:rsidP="00423D89">
            <w:pPr>
              <w:ind w:left="34"/>
              <w:jc w:val="center"/>
              <w:rPr>
                <w:rFonts w:ascii="Sylfaen" w:eastAsia="Arial Unicode MS" w:hAnsi="Sylfaen" w:cs="Arial Unicode MS"/>
                <w:color w:val="000000" w:themeColor="text1"/>
                <w:lang w:val="hy-AM"/>
              </w:rPr>
            </w:pPr>
          </w:p>
          <w:p w:rsidR="00346FD4" w:rsidRPr="0093637F" w:rsidRDefault="00346FD4" w:rsidP="00423D89">
            <w:pPr>
              <w:ind w:left="34"/>
              <w:jc w:val="center"/>
              <w:rPr>
                <w:rFonts w:ascii="Sylfaen" w:eastAsia="Arial Unicode MS" w:hAnsi="Sylfaen" w:cs="Arial Unicode MS"/>
                <w:color w:val="000000" w:themeColor="text1"/>
                <w:lang w:val="hy-AM"/>
              </w:rPr>
            </w:pPr>
          </w:p>
          <w:p w:rsidR="00346FD4" w:rsidRPr="0093637F" w:rsidRDefault="00346FD4" w:rsidP="00423D89">
            <w:pPr>
              <w:ind w:left="34"/>
              <w:jc w:val="center"/>
              <w:rPr>
                <w:rFonts w:ascii="Sylfaen" w:eastAsia="Arial Unicode MS" w:hAnsi="Sylfaen" w:cs="Arial Unicode MS"/>
                <w:color w:val="000000" w:themeColor="text1"/>
                <w:lang w:val="hy-AM"/>
              </w:rPr>
            </w:pPr>
            <w:r w:rsidRPr="0093637F">
              <w:rPr>
                <w:rFonts w:ascii="Sylfaen" w:eastAsia="Arial Unicode MS" w:hAnsi="Sylfaen" w:cs="Sylfaen"/>
                <w:color w:val="000000" w:themeColor="text1"/>
                <w:lang w:val="hy-AM"/>
              </w:rPr>
              <w:t>Աշխատանքների</w:t>
            </w:r>
            <w:r w:rsidRPr="0093637F">
              <w:rPr>
                <w:rFonts w:ascii="Sylfaen" w:eastAsia="Arial Unicode MS" w:hAnsi="Sylfaen" w:cs="Arial Unicode MS"/>
                <w:color w:val="000000" w:themeColor="text1"/>
                <w:lang w:val="hy-AM"/>
              </w:rPr>
              <w:t xml:space="preserve"> </w:t>
            </w:r>
            <w:r w:rsidRPr="0093637F">
              <w:rPr>
                <w:rFonts w:ascii="Sylfaen" w:eastAsia="Arial Unicode MS" w:hAnsi="Sylfaen" w:cs="Sylfaen"/>
                <w:color w:val="000000" w:themeColor="text1"/>
                <w:lang w:val="hy-AM"/>
              </w:rPr>
              <w:t>անվանումը</w:t>
            </w:r>
          </w:p>
        </w:tc>
        <w:tc>
          <w:tcPr>
            <w:tcW w:w="10490" w:type="dxa"/>
            <w:gridSpan w:val="12"/>
          </w:tcPr>
          <w:p w:rsidR="00346FD4" w:rsidRPr="0093637F" w:rsidRDefault="00346FD4" w:rsidP="00423D89">
            <w:pPr>
              <w:spacing w:before="120" w:after="12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Վնասակար նյութերի անվանումը և քանակը, տ/շինարարության ժամանակահատված</w:t>
            </w:r>
          </w:p>
        </w:tc>
        <w:tc>
          <w:tcPr>
            <w:tcW w:w="1525" w:type="dxa"/>
            <w:vMerge w:val="restart"/>
          </w:tcPr>
          <w:p w:rsidR="00346FD4" w:rsidRPr="0093637F" w:rsidRDefault="00346FD4" w:rsidP="00423D89">
            <w:pPr>
              <w:ind w:left="34" w:right="-93"/>
              <w:jc w:val="center"/>
              <w:rPr>
                <w:rFonts w:ascii="Sylfaen" w:eastAsia="Arial Unicode MS" w:hAnsi="Sylfaen" w:cs="Arial Unicode MS"/>
                <w:color w:val="000000" w:themeColor="text1"/>
                <w:lang w:val="hy-AM"/>
              </w:rPr>
            </w:pPr>
          </w:p>
          <w:p w:rsidR="00346FD4" w:rsidRPr="0093637F" w:rsidRDefault="00346FD4" w:rsidP="00423D89">
            <w:pPr>
              <w:ind w:left="34" w:right="-93"/>
              <w:jc w:val="center"/>
              <w:rPr>
                <w:rFonts w:ascii="Sylfaen" w:eastAsia="Arial Unicode MS" w:hAnsi="Sylfaen" w:cs="Arial Unicode MS"/>
                <w:color w:val="000000" w:themeColor="text1"/>
                <w:lang w:val="hy-AM"/>
              </w:rPr>
            </w:pPr>
            <w:r w:rsidRPr="0093637F">
              <w:rPr>
                <w:rFonts w:ascii="Sylfaen" w:eastAsia="Arial Unicode MS" w:hAnsi="Sylfaen" w:cs="Sylfaen"/>
                <w:color w:val="000000" w:themeColor="text1"/>
                <w:lang w:val="hy-AM"/>
              </w:rPr>
              <w:t>Ընդամենը</w:t>
            </w:r>
            <w:r w:rsidRPr="0093637F">
              <w:rPr>
                <w:rFonts w:ascii="Sylfaen" w:eastAsia="Arial Unicode MS" w:hAnsi="Sylfaen" w:cs="Arial Unicode MS"/>
                <w:color w:val="000000" w:themeColor="text1"/>
                <w:lang w:val="hy-AM"/>
              </w:rPr>
              <w:t xml:space="preserve"> </w:t>
            </w:r>
            <w:r w:rsidRPr="0093637F">
              <w:rPr>
                <w:rFonts w:ascii="Sylfaen" w:eastAsia="Arial Unicode MS" w:hAnsi="Sylfaen" w:cs="Sylfaen"/>
                <w:color w:val="000000" w:themeColor="text1"/>
                <w:lang w:val="hy-AM"/>
              </w:rPr>
              <w:t>տ</w:t>
            </w:r>
            <w:r w:rsidRPr="0093637F">
              <w:rPr>
                <w:rFonts w:ascii="Sylfaen" w:eastAsia="Arial Unicode MS" w:hAnsi="Sylfaen" w:cs="Arial Unicode MS"/>
                <w:color w:val="000000" w:themeColor="text1"/>
                <w:lang w:val="hy-AM"/>
              </w:rPr>
              <w:t>/</w:t>
            </w:r>
            <w:r w:rsidRPr="0093637F">
              <w:rPr>
                <w:rFonts w:ascii="Sylfaen" w:eastAsia="Arial Unicode MS" w:hAnsi="Sylfaen" w:cs="Sylfaen"/>
                <w:color w:val="000000" w:themeColor="text1"/>
                <w:lang w:val="hy-AM"/>
              </w:rPr>
              <w:t>շին</w:t>
            </w:r>
            <w:r w:rsidRPr="0093637F">
              <w:rPr>
                <w:rFonts w:ascii="Sylfaen" w:eastAsia="Arial Unicode MS" w:hAnsi="Sylfaen" w:cs="Arial Unicode MS"/>
                <w:color w:val="000000" w:themeColor="text1"/>
                <w:lang w:val="hy-AM"/>
              </w:rPr>
              <w:t>.</w:t>
            </w:r>
            <w:r w:rsidRPr="0093637F">
              <w:rPr>
                <w:rFonts w:ascii="Sylfaen" w:eastAsia="Arial Unicode MS" w:hAnsi="Sylfaen" w:cs="Sylfaen"/>
                <w:color w:val="000000" w:themeColor="text1"/>
                <w:lang w:val="hy-AM"/>
              </w:rPr>
              <w:t>ժամ</w:t>
            </w:r>
          </w:p>
        </w:tc>
      </w:tr>
      <w:tr w:rsidR="00346FD4" w:rsidRPr="0093637F" w:rsidTr="00423D89">
        <w:trPr>
          <w:cantSplit/>
          <w:trHeight w:val="1153"/>
          <w:jc w:val="center"/>
        </w:trPr>
        <w:tc>
          <w:tcPr>
            <w:tcW w:w="2797" w:type="dxa"/>
            <w:vMerge/>
            <w:tcBorders>
              <w:bottom w:val="double" w:sz="12"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72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Փոշի</w:t>
            </w:r>
          </w:p>
          <w:p w:rsidR="00346FD4" w:rsidRPr="0093637F" w:rsidRDefault="00346FD4" w:rsidP="00423D89">
            <w:pPr>
              <w:ind w:left="34" w:right="113"/>
              <w:jc w:val="center"/>
              <w:rPr>
                <w:rFonts w:ascii="Sylfaen" w:eastAsia="Arial Unicode MS" w:hAnsi="Sylfaen" w:cs="Arial Unicode MS"/>
                <w:color w:val="000000" w:themeColor="text1"/>
                <w:lang w:val="hy-AM"/>
              </w:rPr>
            </w:pPr>
          </w:p>
        </w:tc>
        <w:tc>
          <w:tcPr>
            <w:tcW w:w="80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Ա</w:t>
            </w:r>
            <w:r w:rsidRPr="0093637F">
              <w:rPr>
                <w:rFonts w:ascii="Sylfaen" w:eastAsia="Arial Unicode MS" w:hAnsi="Sylfaen" w:cs="Sylfaen"/>
                <w:color w:val="000000" w:themeColor="text1"/>
              </w:rPr>
              <w:t>ծ</w:t>
            </w:r>
            <w:r w:rsidRPr="0093637F">
              <w:rPr>
                <w:rFonts w:ascii="Sylfaen" w:eastAsia="Arial Unicode MS" w:hAnsi="Sylfaen" w:cs="Sylfaen"/>
                <w:color w:val="000000" w:themeColor="text1"/>
                <w:lang w:val="ru-RU"/>
              </w:rPr>
              <w:t>խաջրածիններ</w:t>
            </w:r>
          </w:p>
        </w:tc>
        <w:tc>
          <w:tcPr>
            <w:tcW w:w="82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Ծծմբային անհիդրիդ</w:t>
            </w:r>
          </w:p>
        </w:tc>
        <w:tc>
          <w:tcPr>
            <w:tcW w:w="80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Ածխածնի օքսիդ</w:t>
            </w:r>
          </w:p>
        </w:tc>
        <w:tc>
          <w:tcPr>
            <w:tcW w:w="108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Ազոտի օքսիդներ</w:t>
            </w:r>
          </w:p>
        </w:tc>
        <w:tc>
          <w:tcPr>
            <w:tcW w:w="82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Մուր</w:t>
            </w:r>
          </w:p>
        </w:tc>
        <w:tc>
          <w:tcPr>
            <w:tcW w:w="1055"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Arial Unicode MS"/>
                <w:color w:val="000000" w:themeColor="text1"/>
              </w:rPr>
            </w:pPr>
            <w:r w:rsidRPr="0093637F">
              <w:rPr>
                <w:rFonts w:ascii="Sylfaen" w:eastAsia="Arial Unicode MS" w:hAnsi="Sylfaen" w:cs="Sylfaen"/>
                <w:color w:val="000000" w:themeColor="text1"/>
                <w:lang w:val="ru-RU"/>
              </w:rPr>
              <w:t>Բենզ</w:t>
            </w:r>
            <w:r w:rsidRPr="0093637F">
              <w:rPr>
                <w:rFonts w:ascii="Sylfaen" w:eastAsia="Arial Unicode MS" w:hAnsi="Sylfaen"/>
                <w:color w:val="000000" w:themeColor="text1"/>
              </w:rPr>
              <w:t>(</w:t>
            </w:r>
            <w:r w:rsidRPr="0093637F">
              <w:rPr>
                <w:rFonts w:ascii="Sylfaen" w:eastAsia="Arial Unicode MS" w:hAnsi="Sylfaen" w:cs="Sylfaen"/>
                <w:color w:val="000000" w:themeColor="text1"/>
                <w:lang w:val="ru-RU"/>
              </w:rPr>
              <w:t>ա</w:t>
            </w:r>
            <w:r w:rsidRPr="0093637F">
              <w:rPr>
                <w:rFonts w:ascii="Sylfaen" w:eastAsia="Arial Unicode MS" w:hAnsi="Sylfaen"/>
                <w:color w:val="000000" w:themeColor="text1"/>
              </w:rPr>
              <w:t>)</w:t>
            </w:r>
            <w:r w:rsidRPr="0093637F">
              <w:rPr>
                <w:rFonts w:ascii="Sylfaen" w:eastAsia="Arial Unicode MS" w:hAnsi="Sylfaen" w:cs="Sylfaen"/>
                <w:color w:val="000000" w:themeColor="text1"/>
                <w:lang w:val="ru-RU"/>
              </w:rPr>
              <w:t>պիրեն</w:t>
            </w:r>
          </w:p>
        </w:tc>
        <w:tc>
          <w:tcPr>
            <w:tcW w:w="845"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spacing w:val="-4"/>
                <w:lang w:val="ru-RU"/>
              </w:rPr>
              <w:t>Եռակցման աէրոզոլ</w:t>
            </w:r>
          </w:p>
        </w:tc>
        <w:tc>
          <w:tcPr>
            <w:tcW w:w="90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spacing w:val="-4"/>
                <w:lang w:val="ru-RU"/>
              </w:rPr>
            </w:pPr>
            <w:r w:rsidRPr="0093637F">
              <w:rPr>
                <w:rFonts w:ascii="Sylfaen" w:eastAsia="Arial Unicode MS" w:hAnsi="Sylfaen" w:cs="Sylfaen"/>
                <w:color w:val="000000" w:themeColor="text1"/>
                <w:lang w:val="ru-RU"/>
              </w:rPr>
              <w:t>Մանգանի օքսիդ</w:t>
            </w:r>
          </w:p>
        </w:tc>
        <w:tc>
          <w:tcPr>
            <w:tcW w:w="800"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Ֆտորիդներ</w:t>
            </w:r>
          </w:p>
        </w:tc>
        <w:tc>
          <w:tcPr>
            <w:tcW w:w="766"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Sylfaen"/>
                <w:color w:val="000000" w:themeColor="text1"/>
                <w:lang w:val="ru-RU"/>
              </w:rPr>
            </w:pPr>
            <w:r w:rsidRPr="0093637F">
              <w:rPr>
                <w:rFonts w:ascii="Sylfaen" w:eastAsia="Arial Unicode MS" w:hAnsi="Sylfaen" w:cs="Sylfaen"/>
                <w:color w:val="000000" w:themeColor="text1"/>
                <w:lang w:val="ru-RU"/>
              </w:rPr>
              <w:t>Քրոմի օքսիդ</w:t>
            </w:r>
          </w:p>
        </w:tc>
        <w:tc>
          <w:tcPr>
            <w:tcW w:w="1084" w:type="dxa"/>
            <w:tcBorders>
              <w:bottom w:val="double" w:sz="12" w:space="0" w:color="auto"/>
            </w:tcBorders>
            <w:textDirection w:val="btLr"/>
          </w:tcPr>
          <w:p w:rsidR="00346FD4" w:rsidRPr="0093637F" w:rsidRDefault="00346FD4" w:rsidP="00423D89">
            <w:pPr>
              <w:ind w:left="34" w:right="113"/>
              <w:jc w:val="center"/>
              <w:rPr>
                <w:rFonts w:ascii="Sylfaen" w:eastAsia="Arial Unicode MS" w:hAnsi="Sylfaen" w:cs="Arial Unicode MS"/>
                <w:color w:val="000000" w:themeColor="text1"/>
              </w:rPr>
            </w:pPr>
            <w:r w:rsidRPr="0093637F">
              <w:rPr>
                <w:rFonts w:ascii="Sylfaen" w:eastAsia="Arial Unicode MS" w:hAnsi="Sylfaen" w:cs="Sylfaen"/>
                <w:color w:val="000000" w:themeColor="text1"/>
              </w:rPr>
              <w:t>Ֆորաջրածիններ</w:t>
            </w:r>
          </w:p>
        </w:tc>
        <w:tc>
          <w:tcPr>
            <w:tcW w:w="1525" w:type="dxa"/>
            <w:vMerge/>
            <w:tcBorders>
              <w:bottom w:val="double" w:sz="12"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r>
      <w:tr w:rsidR="00346FD4" w:rsidRPr="0093637F" w:rsidTr="00423D89">
        <w:trPr>
          <w:cantSplit/>
          <w:trHeight w:val="1153"/>
          <w:jc w:val="center"/>
        </w:trPr>
        <w:tc>
          <w:tcPr>
            <w:tcW w:w="2797" w:type="dxa"/>
            <w:tcBorders>
              <w:top w:val="double" w:sz="12" w:space="0" w:color="auto"/>
              <w:bottom w:val="single" w:sz="4" w:space="0" w:color="auto"/>
            </w:tcBorders>
          </w:tcPr>
          <w:p w:rsidR="00346FD4" w:rsidRPr="0093637F" w:rsidRDefault="00346FD4" w:rsidP="00423D89">
            <w:pPr>
              <w:rPr>
                <w:rFonts w:ascii="Sylfaen" w:hAnsi="Sylfaen"/>
                <w:color w:val="000000" w:themeColor="text1"/>
              </w:rPr>
            </w:pPr>
            <w:r w:rsidRPr="0093637F">
              <w:rPr>
                <w:rFonts w:ascii="Sylfaen" w:hAnsi="Sylfaen"/>
                <w:color w:val="000000" w:themeColor="text1"/>
              </w:rPr>
              <w:t>1.</w:t>
            </w:r>
            <w:r w:rsidRPr="0093637F">
              <w:rPr>
                <w:rFonts w:ascii="Sylfaen" w:hAnsi="Sylfaen" w:cs="Sylfaen"/>
                <w:color w:val="000000" w:themeColor="text1"/>
              </w:rPr>
              <w:t>Նախապատ</w:t>
            </w:r>
            <w:r w:rsidRPr="0093637F">
              <w:rPr>
                <w:rFonts w:ascii="Sylfaen" w:hAnsi="Sylfaen"/>
                <w:color w:val="000000" w:themeColor="text1"/>
              </w:rPr>
              <w:t>-</w:t>
            </w:r>
            <w:r w:rsidRPr="0093637F">
              <w:rPr>
                <w:rFonts w:ascii="Sylfaen" w:hAnsi="Sylfaen"/>
                <w:color w:val="000000" w:themeColor="text1"/>
                <w:lang w:val="hy-AM"/>
              </w:rPr>
              <w:t>ր</w:t>
            </w:r>
            <w:r w:rsidRPr="0093637F">
              <w:rPr>
                <w:rFonts w:ascii="Sylfaen" w:hAnsi="Sylfaen" w:cs="Sylfaen"/>
                <w:color w:val="000000" w:themeColor="text1"/>
              </w:rPr>
              <w:t>աստական</w:t>
            </w:r>
            <w:r w:rsidRPr="0093637F">
              <w:rPr>
                <w:rFonts w:ascii="Sylfaen" w:hAnsi="Sylfaen"/>
                <w:color w:val="000000" w:themeColor="text1"/>
              </w:rPr>
              <w:t xml:space="preserve"> </w:t>
            </w:r>
            <w:r w:rsidRPr="0093637F">
              <w:rPr>
                <w:rFonts w:ascii="Sylfaen" w:hAnsi="Sylfaen" w:cs="Sylfaen"/>
                <w:color w:val="000000" w:themeColor="text1"/>
              </w:rPr>
              <w:t>շինարարական</w:t>
            </w:r>
            <w:r w:rsidRPr="0093637F">
              <w:rPr>
                <w:rFonts w:ascii="Sylfaen" w:hAnsi="Sylfaen"/>
                <w:color w:val="000000" w:themeColor="text1"/>
              </w:rPr>
              <w:t xml:space="preserve"> </w:t>
            </w:r>
            <w:r w:rsidRPr="0093637F">
              <w:rPr>
                <w:rFonts w:ascii="Sylfaen" w:hAnsi="Sylfaen" w:cs="Sylfaen"/>
                <w:color w:val="000000" w:themeColor="text1"/>
              </w:rPr>
              <w:t>աշխատանքներ</w:t>
            </w:r>
          </w:p>
        </w:tc>
        <w:tc>
          <w:tcPr>
            <w:tcW w:w="720" w:type="dxa"/>
            <w:tcBorders>
              <w:top w:val="double" w:sz="12" w:space="0" w:color="auto"/>
              <w:bottom w:val="single" w:sz="4" w:space="0" w:color="auto"/>
            </w:tcBorders>
          </w:tcPr>
          <w:p w:rsidR="00346FD4" w:rsidRPr="0093637F" w:rsidRDefault="00346FD4" w:rsidP="00423D89">
            <w:pPr>
              <w:ind w:left="34" w:right="-180"/>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0,63</w:t>
            </w:r>
          </w:p>
        </w:tc>
        <w:tc>
          <w:tcPr>
            <w:tcW w:w="80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55"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45"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90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766"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4" w:type="dxa"/>
            <w:tcBorders>
              <w:top w:val="double" w:sz="12" w:space="0" w:color="auto"/>
              <w:bottom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525" w:type="dxa"/>
            <w:tcBorders>
              <w:top w:val="double" w:sz="12" w:space="0" w:color="auto"/>
              <w:bottom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0,63</w:t>
            </w:r>
          </w:p>
        </w:tc>
      </w:tr>
      <w:tr w:rsidR="00346FD4" w:rsidRPr="0093637F" w:rsidTr="00423D89">
        <w:trPr>
          <w:cantSplit/>
          <w:trHeight w:val="1153"/>
          <w:jc w:val="center"/>
        </w:trPr>
        <w:tc>
          <w:tcPr>
            <w:tcW w:w="2797" w:type="dxa"/>
            <w:tcBorders>
              <w:top w:val="single" w:sz="4" w:space="0" w:color="auto"/>
            </w:tcBorders>
          </w:tcPr>
          <w:p w:rsidR="00346FD4" w:rsidRPr="0093637F" w:rsidRDefault="00346FD4" w:rsidP="00423D89">
            <w:pPr>
              <w:rPr>
                <w:rFonts w:ascii="Sylfaen" w:hAnsi="Sylfaen"/>
                <w:color w:val="000000" w:themeColor="text1"/>
              </w:rPr>
            </w:pPr>
            <w:r w:rsidRPr="0093637F">
              <w:rPr>
                <w:rFonts w:ascii="Sylfaen" w:hAnsi="Sylfaen"/>
                <w:color w:val="000000" w:themeColor="text1"/>
              </w:rPr>
              <w:t>2.</w:t>
            </w:r>
            <w:r w:rsidRPr="0093637F">
              <w:rPr>
                <w:rFonts w:ascii="Sylfaen" w:hAnsi="Sylfaen" w:cs="Sylfaen"/>
                <w:color w:val="000000" w:themeColor="text1"/>
              </w:rPr>
              <w:t>Շինարարական</w:t>
            </w:r>
            <w:r w:rsidRPr="0093637F">
              <w:rPr>
                <w:rFonts w:ascii="Sylfaen" w:hAnsi="Sylfaen"/>
                <w:color w:val="000000" w:themeColor="text1"/>
              </w:rPr>
              <w:t xml:space="preserve"> </w:t>
            </w:r>
            <w:r w:rsidRPr="0093637F">
              <w:rPr>
                <w:rFonts w:ascii="Sylfaen" w:hAnsi="Sylfaen" w:cs="Sylfaen"/>
                <w:color w:val="000000" w:themeColor="text1"/>
              </w:rPr>
              <w:t>տեխնիկայի</w:t>
            </w:r>
            <w:r w:rsidRPr="0093637F">
              <w:rPr>
                <w:rFonts w:ascii="Sylfaen" w:hAnsi="Sylfaen"/>
                <w:color w:val="000000" w:themeColor="text1"/>
              </w:rPr>
              <w:t xml:space="preserve"> </w:t>
            </w:r>
            <w:r w:rsidRPr="0093637F">
              <w:rPr>
                <w:rFonts w:ascii="Sylfaen" w:hAnsi="Sylfaen" w:cs="Sylfaen"/>
                <w:color w:val="000000" w:themeColor="text1"/>
              </w:rPr>
              <w:t>և</w:t>
            </w:r>
            <w:r w:rsidRPr="0093637F">
              <w:rPr>
                <w:rFonts w:ascii="Sylfaen" w:hAnsi="Sylfaen"/>
                <w:color w:val="000000" w:themeColor="text1"/>
              </w:rPr>
              <w:t xml:space="preserve"> </w:t>
            </w:r>
            <w:r w:rsidRPr="0093637F">
              <w:rPr>
                <w:rFonts w:ascii="Sylfaen" w:hAnsi="Sylfaen" w:cs="Sylfaen"/>
                <w:color w:val="000000" w:themeColor="text1"/>
              </w:rPr>
              <w:t>ավտոմեքենաների</w:t>
            </w:r>
            <w:r w:rsidRPr="0093637F">
              <w:rPr>
                <w:rFonts w:ascii="Sylfaen" w:hAnsi="Sylfaen"/>
                <w:color w:val="000000" w:themeColor="text1"/>
              </w:rPr>
              <w:t xml:space="preserve"> </w:t>
            </w:r>
            <w:r w:rsidRPr="0093637F">
              <w:rPr>
                <w:rFonts w:ascii="Sylfaen" w:hAnsi="Sylfaen" w:cs="Sylfaen"/>
                <w:color w:val="000000" w:themeColor="text1"/>
              </w:rPr>
              <w:t>աշխատանքներ</w:t>
            </w:r>
          </w:p>
        </w:tc>
        <w:tc>
          <w:tcPr>
            <w:tcW w:w="720"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5,42</w:t>
            </w:r>
          </w:p>
        </w:tc>
        <w:tc>
          <w:tcPr>
            <w:tcW w:w="800"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1,35</w:t>
            </w:r>
          </w:p>
        </w:tc>
        <w:tc>
          <w:tcPr>
            <w:tcW w:w="820"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0,9</w:t>
            </w:r>
          </w:p>
        </w:tc>
        <w:tc>
          <w:tcPr>
            <w:tcW w:w="800"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4,5</w:t>
            </w:r>
          </w:p>
        </w:tc>
        <w:tc>
          <w:tcPr>
            <w:tcW w:w="1080"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1,8</w:t>
            </w:r>
          </w:p>
        </w:tc>
        <w:tc>
          <w:tcPr>
            <w:tcW w:w="820"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0,7</w:t>
            </w:r>
          </w:p>
        </w:tc>
        <w:tc>
          <w:tcPr>
            <w:tcW w:w="1055"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vertAlign w:val="superscript"/>
                <w:lang w:val="hy-AM"/>
              </w:rPr>
            </w:pPr>
            <w:r w:rsidRPr="0093637F">
              <w:rPr>
                <w:rFonts w:ascii="Sylfaen" w:eastAsia="Arial Unicode MS" w:hAnsi="Sylfaen" w:cs="Arial Unicode MS"/>
                <w:color w:val="000000" w:themeColor="text1"/>
                <w:lang w:val="hy-AM"/>
              </w:rPr>
              <w:t>14,4·10</w:t>
            </w:r>
            <w:r w:rsidRPr="0093637F">
              <w:rPr>
                <w:rFonts w:ascii="Sylfaen" w:eastAsia="Arial Unicode MS" w:hAnsi="Sylfaen" w:cs="Arial Unicode MS"/>
                <w:color w:val="000000" w:themeColor="text1"/>
                <w:vertAlign w:val="superscript"/>
                <w:lang w:val="hy-AM"/>
              </w:rPr>
              <w:t>-6</w:t>
            </w:r>
          </w:p>
        </w:tc>
        <w:tc>
          <w:tcPr>
            <w:tcW w:w="845"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900"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766"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4" w:type="dxa"/>
            <w:tcBorders>
              <w:top w:val="single" w:sz="4" w:space="0" w:color="auto"/>
            </w:tcBorders>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525" w:type="dxa"/>
            <w:tcBorders>
              <w:top w:val="single" w:sz="4" w:space="0" w:color="auto"/>
            </w:tcBorders>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14,67</w:t>
            </w:r>
          </w:p>
        </w:tc>
      </w:tr>
      <w:tr w:rsidR="00346FD4" w:rsidRPr="0093637F" w:rsidTr="00423D89">
        <w:trPr>
          <w:cantSplit/>
          <w:trHeight w:val="567"/>
          <w:jc w:val="center"/>
        </w:trPr>
        <w:tc>
          <w:tcPr>
            <w:tcW w:w="2797" w:type="dxa"/>
          </w:tcPr>
          <w:p w:rsidR="00346FD4" w:rsidRPr="0093637F" w:rsidRDefault="00346FD4" w:rsidP="00423D89">
            <w:pPr>
              <w:rPr>
                <w:rFonts w:ascii="Sylfaen" w:hAnsi="Sylfaen"/>
                <w:color w:val="000000" w:themeColor="text1"/>
              </w:rPr>
            </w:pPr>
            <w:r w:rsidRPr="0093637F">
              <w:rPr>
                <w:rFonts w:ascii="Sylfaen" w:hAnsi="Sylfaen"/>
                <w:color w:val="000000" w:themeColor="text1"/>
              </w:rPr>
              <w:t xml:space="preserve">3. </w:t>
            </w:r>
            <w:r w:rsidRPr="0093637F">
              <w:rPr>
                <w:rFonts w:ascii="Sylfaen" w:hAnsi="Sylfaen" w:cs="Sylfaen"/>
                <w:color w:val="000000" w:themeColor="text1"/>
              </w:rPr>
              <w:t>Եռակցման</w:t>
            </w:r>
            <w:r w:rsidRPr="0093637F">
              <w:rPr>
                <w:rFonts w:ascii="Sylfaen" w:hAnsi="Sylfaen"/>
                <w:color w:val="000000" w:themeColor="text1"/>
              </w:rPr>
              <w:t xml:space="preserve"> </w:t>
            </w:r>
            <w:r w:rsidRPr="0093637F">
              <w:rPr>
                <w:rFonts w:ascii="Sylfaen" w:hAnsi="Sylfaen" w:cs="Sylfaen"/>
                <w:color w:val="000000" w:themeColor="text1"/>
              </w:rPr>
              <w:t>աշխատանքներ</w:t>
            </w:r>
          </w:p>
        </w:tc>
        <w:tc>
          <w:tcPr>
            <w:tcW w:w="72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55"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45" w:type="dxa"/>
          </w:tcPr>
          <w:p w:rsidR="00346FD4" w:rsidRPr="0093637F" w:rsidRDefault="00346FD4" w:rsidP="00423D89">
            <w:pPr>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0,079</w:t>
            </w:r>
          </w:p>
        </w:tc>
        <w:tc>
          <w:tcPr>
            <w:tcW w:w="900" w:type="dxa"/>
          </w:tcPr>
          <w:p w:rsidR="00346FD4" w:rsidRPr="0093637F" w:rsidRDefault="00346FD4" w:rsidP="00423D89">
            <w:pPr>
              <w:spacing w:before="360"/>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0,013</w:t>
            </w:r>
          </w:p>
        </w:tc>
        <w:tc>
          <w:tcPr>
            <w:tcW w:w="800"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0,02</w:t>
            </w:r>
          </w:p>
        </w:tc>
        <w:tc>
          <w:tcPr>
            <w:tcW w:w="766" w:type="dxa"/>
          </w:tcPr>
          <w:p w:rsidR="00346FD4" w:rsidRPr="0093637F" w:rsidRDefault="00346FD4" w:rsidP="00423D89">
            <w:pPr>
              <w:spacing w:before="360"/>
              <w:ind w:left="34" w:right="-1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0,019</w:t>
            </w:r>
          </w:p>
        </w:tc>
        <w:tc>
          <w:tcPr>
            <w:tcW w:w="1084" w:type="dxa"/>
          </w:tcPr>
          <w:p w:rsidR="00346FD4" w:rsidRPr="0093637F" w:rsidRDefault="00346FD4" w:rsidP="00423D89">
            <w:pPr>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0,000013</w:t>
            </w:r>
          </w:p>
        </w:tc>
        <w:tc>
          <w:tcPr>
            <w:tcW w:w="1525"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0,131</w:t>
            </w:r>
          </w:p>
        </w:tc>
      </w:tr>
      <w:tr w:rsidR="00346FD4" w:rsidRPr="0093637F" w:rsidTr="00423D89">
        <w:trPr>
          <w:cantSplit/>
          <w:trHeight w:val="567"/>
          <w:jc w:val="center"/>
        </w:trPr>
        <w:tc>
          <w:tcPr>
            <w:tcW w:w="2797" w:type="dxa"/>
          </w:tcPr>
          <w:p w:rsidR="00346FD4" w:rsidRPr="0093637F" w:rsidRDefault="00346FD4" w:rsidP="00423D89">
            <w:pPr>
              <w:rPr>
                <w:rFonts w:ascii="Sylfaen" w:hAnsi="Sylfaen"/>
                <w:color w:val="000000" w:themeColor="text1"/>
              </w:rPr>
            </w:pPr>
            <w:r w:rsidRPr="0093637F">
              <w:rPr>
                <w:rFonts w:ascii="Sylfaen" w:hAnsi="Sylfaen"/>
                <w:color w:val="000000" w:themeColor="text1"/>
                <w:lang w:val="hy-AM"/>
              </w:rPr>
              <w:t>4</w:t>
            </w:r>
            <w:r w:rsidRPr="0093637F">
              <w:rPr>
                <w:rFonts w:ascii="Sylfaen" w:hAnsi="Sylfaen"/>
                <w:color w:val="000000" w:themeColor="text1"/>
              </w:rPr>
              <w:t>.</w:t>
            </w:r>
            <w:r w:rsidRPr="0093637F">
              <w:rPr>
                <w:rFonts w:ascii="Sylfaen" w:hAnsi="Sylfaen" w:cs="Sylfaen"/>
                <w:color w:val="000000" w:themeColor="text1"/>
              </w:rPr>
              <w:t>Շինարարական</w:t>
            </w:r>
            <w:r w:rsidRPr="0093637F">
              <w:rPr>
                <w:rFonts w:ascii="Sylfaen" w:hAnsi="Sylfaen"/>
                <w:color w:val="000000" w:themeColor="text1"/>
              </w:rPr>
              <w:t xml:space="preserve"> </w:t>
            </w:r>
            <w:r w:rsidRPr="0093637F">
              <w:rPr>
                <w:rFonts w:ascii="Sylfaen" w:hAnsi="Sylfaen" w:cs="Sylfaen"/>
                <w:color w:val="000000" w:themeColor="text1"/>
              </w:rPr>
              <w:t>աշխատանքներ</w:t>
            </w:r>
          </w:p>
        </w:tc>
        <w:tc>
          <w:tcPr>
            <w:tcW w:w="720" w:type="dxa"/>
          </w:tcPr>
          <w:p w:rsidR="00346FD4" w:rsidRPr="0093637F" w:rsidRDefault="00346FD4" w:rsidP="00423D89">
            <w:pPr>
              <w:spacing w:before="360"/>
              <w:ind w:left="34" w:right="-181" w:hanging="73"/>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7,35</w:t>
            </w:r>
          </w:p>
        </w:tc>
        <w:tc>
          <w:tcPr>
            <w:tcW w:w="8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2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55"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45"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9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800"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766" w:type="dxa"/>
          </w:tcPr>
          <w:p w:rsidR="00346FD4" w:rsidRPr="0093637F" w:rsidRDefault="00346FD4" w:rsidP="00423D89">
            <w:pPr>
              <w:ind w:left="34"/>
              <w:jc w:val="center"/>
              <w:rPr>
                <w:rFonts w:ascii="Sylfaen" w:eastAsia="Arial Unicode MS" w:hAnsi="Sylfaen" w:cs="Arial Unicode MS"/>
                <w:color w:val="000000" w:themeColor="text1"/>
                <w:lang w:val="hy-AM"/>
              </w:rPr>
            </w:pPr>
          </w:p>
        </w:tc>
        <w:tc>
          <w:tcPr>
            <w:tcW w:w="1084"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p>
        </w:tc>
        <w:tc>
          <w:tcPr>
            <w:tcW w:w="1525"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7,35</w:t>
            </w:r>
          </w:p>
        </w:tc>
      </w:tr>
      <w:tr w:rsidR="00346FD4" w:rsidRPr="0093637F" w:rsidTr="00423D89">
        <w:trPr>
          <w:cantSplit/>
          <w:trHeight w:val="567"/>
          <w:jc w:val="center"/>
        </w:trPr>
        <w:tc>
          <w:tcPr>
            <w:tcW w:w="2797" w:type="dxa"/>
          </w:tcPr>
          <w:p w:rsidR="00346FD4" w:rsidRPr="0093637F" w:rsidRDefault="00346FD4" w:rsidP="00423D89">
            <w:pPr>
              <w:rPr>
                <w:rFonts w:ascii="Sylfaen" w:hAnsi="Sylfaen"/>
                <w:color w:val="000000" w:themeColor="text1"/>
              </w:rPr>
            </w:pPr>
            <w:r w:rsidRPr="0093637F">
              <w:rPr>
                <w:rFonts w:ascii="Sylfaen" w:hAnsi="Sylfaen" w:cs="Sylfaen"/>
                <w:color w:val="000000" w:themeColor="text1"/>
              </w:rPr>
              <w:t>Ընդամենը</w:t>
            </w:r>
          </w:p>
        </w:tc>
        <w:tc>
          <w:tcPr>
            <w:tcW w:w="720" w:type="dxa"/>
          </w:tcPr>
          <w:p w:rsidR="00346FD4" w:rsidRPr="0093637F" w:rsidRDefault="00346FD4" w:rsidP="00423D89">
            <w:pPr>
              <w:spacing w:before="360"/>
              <w:ind w:left="34" w:right="-181" w:hanging="73"/>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13,4</w:t>
            </w:r>
          </w:p>
        </w:tc>
        <w:tc>
          <w:tcPr>
            <w:tcW w:w="800" w:type="dxa"/>
          </w:tcPr>
          <w:p w:rsidR="00346FD4" w:rsidRPr="0093637F" w:rsidRDefault="00346FD4" w:rsidP="00423D89">
            <w:pPr>
              <w:spacing w:before="360"/>
              <w:ind w:left="34" w:right="-181"/>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1,35</w:t>
            </w:r>
          </w:p>
        </w:tc>
        <w:tc>
          <w:tcPr>
            <w:tcW w:w="820" w:type="dxa"/>
          </w:tcPr>
          <w:p w:rsidR="00346FD4" w:rsidRPr="0093637F" w:rsidRDefault="00346FD4" w:rsidP="00423D89">
            <w:pPr>
              <w:spacing w:before="360"/>
              <w:ind w:left="34" w:right="-181"/>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0,9</w:t>
            </w:r>
          </w:p>
        </w:tc>
        <w:tc>
          <w:tcPr>
            <w:tcW w:w="800" w:type="dxa"/>
          </w:tcPr>
          <w:p w:rsidR="00346FD4" w:rsidRPr="0093637F" w:rsidRDefault="00346FD4" w:rsidP="00423D89">
            <w:pPr>
              <w:spacing w:before="360"/>
              <w:ind w:right="-181"/>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4,5</w:t>
            </w:r>
          </w:p>
        </w:tc>
        <w:tc>
          <w:tcPr>
            <w:tcW w:w="1080" w:type="dxa"/>
          </w:tcPr>
          <w:p w:rsidR="00346FD4" w:rsidRPr="0093637F" w:rsidRDefault="00346FD4" w:rsidP="00423D89">
            <w:pPr>
              <w:spacing w:before="360"/>
              <w:ind w:left="34" w:right="-181"/>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1,8</w:t>
            </w:r>
          </w:p>
        </w:tc>
        <w:tc>
          <w:tcPr>
            <w:tcW w:w="820" w:type="dxa"/>
          </w:tcPr>
          <w:p w:rsidR="00346FD4" w:rsidRPr="0093637F" w:rsidRDefault="00346FD4" w:rsidP="00423D89">
            <w:pPr>
              <w:spacing w:before="360"/>
              <w:ind w:left="34" w:right="-181"/>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0,7</w:t>
            </w:r>
          </w:p>
        </w:tc>
        <w:tc>
          <w:tcPr>
            <w:tcW w:w="1055"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14,4·10</w:t>
            </w:r>
            <w:r w:rsidRPr="0093637F">
              <w:rPr>
                <w:rFonts w:ascii="Sylfaen" w:eastAsia="Arial Unicode MS" w:hAnsi="Sylfaen" w:cs="Arial Unicode MS"/>
                <w:color w:val="000000" w:themeColor="text1"/>
                <w:vertAlign w:val="superscript"/>
                <w:lang w:val="hy-AM"/>
              </w:rPr>
              <w:t>-6</w:t>
            </w:r>
          </w:p>
        </w:tc>
        <w:tc>
          <w:tcPr>
            <w:tcW w:w="845"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0,079</w:t>
            </w:r>
          </w:p>
        </w:tc>
        <w:tc>
          <w:tcPr>
            <w:tcW w:w="900"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0,013</w:t>
            </w:r>
          </w:p>
        </w:tc>
        <w:tc>
          <w:tcPr>
            <w:tcW w:w="800"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0,02</w:t>
            </w:r>
          </w:p>
        </w:tc>
        <w:tc>
          <w:tcPr>
            <w:tcW w:w="766" w:type="dxa"/>
          </w:tcPr>
          <w:p w:rsidR="00346FD4" w:rsidRPr="0093637F" w:rsidRDefault="00346FD4" w:rsidP="00423D89">
            <w:pPr>
              <w:spacing w:before="360"/>
              <w:ind w:left="34" w:right="-1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0,019</w:t>
            </w:r>
          </w:p>
        </w:tc>
        <w:tc>
          <w:tcPr>
            <w:tcW w:w="1084"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0,000013</w:t>
            </w:r>
          </w:p>
        </w:tc>
        <w:tc>
          <w:tcPr>
            <w:tcW w:w="1525" w:type="dxa"/>
          </w:tcPr>
          <w:p w:rsidR="00346FD4" w:rsidRPr="0093637F" w:rsidRDefault="00346FD4" w:rsidP="00423D89">
            <w:pPr>
              <w:spacing w:before="360"/>
              <w:ind w:left="34"/>
              <w:jc w:val="center"/>
              <w:rPr>
                <w:rFonts w:ascii="Sylfaen" w:eastAsia="Arial Unicode MS" w:hAnsi="Sylfaen" w:cs="Arial Unicode MS"/>
                <w:color w:val="000000" w:themeColor="text1"/>
                <w:lang w:val="hy-AM"/>
              </w:rPr>
            </w:pPr>
            <w:r w:rsidRPr="0093637F">
              <w:rPr>
                <w:rFonts w:ascii="Sylfaen" w:eastAsia="Arial Unicode MS" w:hAnsi="Sylfaen" w:cs="Arial Unicode MS"/>
                <w:color w:val="000000" w:themeColor="text1"/>
                <w:lang w:val="hy-AM"/>
              </w:rPr>
              <w:t>22,781</w:t>
            </w:r>
          </w:p>
        </w:tc>
      </w:tr>
    </w:tbl>
    <w:p w:rsidR="00346FD4" w:rsidRPr="0093637F" w:rsidRDefault="00346FD4" w:rsidP="00346FD4">
      <w:pPr>
        <w:rPr>
          <w:rFonts w:ascii="Sylfaen" w:hAnsi="Sylfaen"/>
          <w:color w:val="000000" w:themeColor="text1"/>
        </w:rPr>
        <w:sectPr w:rsidR="00346FD4" w:rsidRPr="0093637F" w:rsidSect="00423D89">
          <w:pgSz w:w="16838" w:h="11906" w:orient="landscape"/>
          <w:pgMar w:top="851" w:right="1134" w:bottom="1701" w:left="1134" w:header="709" w:footer="709" w:gutter="0"/>
          <w:cols w:space="708"/>
          <w:docGrid w:linePitch="360"/>
        </w:sectPr>
      </w:pPr>
    </w:p>
    <w:p w:rsidR="00346FD4" w:rsidRPr="0093637F" w:rsidRDefault="00F30E01" w:rsidP="00346FD4">
      <w:pPr>
        <w:pStyle w:val="1"/>
        <w:rPr>
          <w:rStyle w:val="10"/>
          <w:rFonts w:ascii="Sylfaen" w:hAnsi="Sylfaen"/>
          <w:b/>
          <w:bCs/>
          <w:color w:val="000000" w:themeColor="text1"/>
          <w:sz w:val="28"/>
        </w:rPr>
      </w:pPr>
      <w:bookmarkStart w:id="198" w:name="_Toc119493415"/>
      <w:bookmarkStart w:id="199" w:name="_Toc134193490"/>
      <w:r w:rsidRPr="0093637F">
        <w:rPr>
          <w:rFonts w:ascii="Sylfaen" w:hAnsi="Sylfaen"/>
          <w:color w:val="000000" w:themeColor="text1"/>
          <w:sz w:val="28"/>
        </w:rPr>
        <w:lastRenderedPageBreak/>
        <w:t>1</w:t>
      </w:r>
      <w:r w:rsidRPr="0093637F">
        <w:rPr>
          <w:rFonts w:ascii="Sylfaen" w:hAnsi="Sylfaen"/>
          <w:color w:val="000000" w:themeColor="text1"/>
          <w:sz w:val="28"/>
          <w:lang w:val="en-US"/>
        </w:rPr>
        <w:t>3</w:t>
      </w:r>
      <w:r w:rsidR="00346FD4" w:rsidRPr="0093637F">
        <w:rPr>
          <w:rFonts w:ascii="Sylfaen" w:hAnsi="Sylfaen"/>
          <w:color w:val="000000" w:themeColor="text1"/>
          <w:sz w:val="28"/>
        </w:rPr>
        <w:t xml:space="preserve">. </w:t>
      </w:r>
      <w:r w:rsidR="00346FD4" w:rsidRPr="0093637F">
        <w:rPr>
          <w:rStyle w:val="10"/>
          <w:rFonts w:ascii="Sylfaen" w:eastAsiaTheme="minorHAnsi" w:hAnsi="Sylfaen" w:cs="Arial"/>
          <w:b/>
          <w:bCs/>
          <w:color w:val="000000" w:themeColor="text1"/>
          <w:sz w:val="28"/>
        </w:rPr>
        <w:t>ՄԹՆՈԼՈՐՏԻ</w:t>
      </w:r>
      <w:r w:rsidR="00346FD4" w:rsidRPr="0093637F">
        <w:rPr>
          <w:rStyle w:val="10"/>
          <w:rFonts w:ascii="Sylfaen" w:eastAsiaTheme="minorHAnsi" w:hAnsi="Sylfaen"/>
          <w:b/>
          <w:bCs/>
          <w:color w:val="000000" w:themeColor="text1"/>
          <w:sz w:val="28"/>
        </w:rPr>
        <w:t xml:space="preserve"> </w:t>
      </w:r>
      <w:r w:rsidR="00346FD4" w:rsidRPr="0093637F">
        <w:rPr>
          <w:rStyle w:val="10"/>
          <w:rFonts w:ascii="Sylfaen" w:eastAsiaTheme="minorHAnsi" w:hAnsi="Sylfaen" w:cs="Arial"/>
          <w:b/>
          <w:bCs/>
          <w:color w:val="000000" w:themeColor="text1"/>
          <w:sz w:val="28"/>
        </w:rPr>
        <w:t>ԱՂՏՈՏՎԱԾՈՒԹՅԱՆ</w:t>
      </w:r>
      <w:r w:rsidR="00346FD4" w:rsidRPr="0093637F">
        <w:rPr>
          <w:rStyle w:val="10"/>
          <w:rFonts w:ascii="Sylfaen" w:eastAsiaTheme="minorHAnsi" w:hAnsi="Sylfaen"/>
          <w:b/>
          <w:bCs/>
          <w:color w:val="000000" w:themeColor="text1"/>
          <w:sz w:val="28"/>
        </w:rPr>
        <w:t xml:space="preserve"> </w:t>
      </w:r>
      <w:r w:rsidR="00346FD4" w:rsidRPr="0093637F">
        <w:rPr>
          <w:rStyle w:val="10"/>
          <w:rFonts w:ascii="Sylfaen" w:eastAsiaTheme="minorHAnsi" w:hAnsi="Sylfaen" w:cs="Arial"/>
          <w:b/>
          <w:bCs/>
          <w:color w:val="000000" w:themeColor="text1"/>
          <w:sz w:val="28"/>
        </w:rPr>
        <w:t>ՍՊԱՍՎԵԼԻՔ</w:t>
      </w:r>
      <w:r w:rsidR="00346FD4" w:rsidRPr="0093637F">
        <w:rPr>
          <w:rStyle w:val="10"/>
          <w:rFonts w:ascii="Sylfaen" w:eastAsiaTheme="minorHAnsi" w:hAnsi="Sylfaen"/>
          <w:b/>
          <w:bCs/>
          <w:color w:val="000000" w:themeColor="text1"/>
          <w:sz w:val="28"/>
        </w:rPr>
        <w:t xml:space="preserve"> </w:t>
      </w:r>
      <w:r w:rsidR="00346FD4" w:rsidRPr="0093637F">
        <w:rPr>
          <w:rStyle w:val="10"/>
          <w:rFonts w:ascii="Sylfaen" w:eastAsiaTheme="minorHAnsi" w:hAnsi="Sylfaen" w:cs="Arial"/>
          <w:b/>
          <w:bCs/>
          <w:color w:val="000000" w:themeColor="text1"/>
          <w:sz w:val="28"/>
        </w:rPr>
        <w:t>ՄԱԿԱՐԴԱԿՆԵՐԸ</w:t>
      </w:r>
      <w:r w:rsidR="00346FD4" w:rsidRPr="0093637F">
        <w:rPr>
          <w:rStyle w:val="10"/>
          <w:rFonts w:ascii="Sylfaen" w:eastAsiaTheme="minorHAnsi" w:hAnsi="Sylfaen"/>
          <w:b/>
          <w:bCs/>
          <w:color w:val="000000" w:themeColor="text1"/>
          <w:sz w:val="28"/>
        </w:rPr>
        <w:t xml:space="preserve"> </w:t>
      </w:r>
      <w:r w:rsidR="00346FD4" w:rsidRPr="0093637F">
        <w:rPr>
          <w:rStyle w:val="10"/>
          <w:rFonts w:ascii="Sylfaen" w:eastAsiaTheme="minorHAnsi" w:hAnsi="Sylfaen" w:cs="Arial"/>
          <w:b/>
          <w:bCs/>
          <w:color w:val="000000" w:themeColor="text1"/>
          <w:sz w:val="28"/>
        </w:rPr>
        <w:t>ՇԻՆԱՐԱՐՈՒԹՅԱՆ</w:t>
      </w:r>
      <w:r w:rsidR="00346FD4" w:rsidRPr="0093637F">
        <w:rPr>
          <w:rStyle w:val="10"/>
          <w:rFonts w:ascii="Sylfaen" w:eastAsiaTheme="minorHAnsi" w:hAnsi="Sylfaen"/>
          <w:b/>
          <w:bCs/>
          <w:color w:val="000000" w:themeColor="text1"/>
          <w:sz w:val="28"/>
        </w:rPr>
        <w:t xml:space="preserve"> </w:t>
      </w:r>
      <w:r w:rsidR="00346FD4" w:rsidRPr="0093637F">
        <w:rPr>
          <w:rStyle w:val="10"/>
          <w:rFonts w:ascii="Sylfaen" w:eastAsiaTheme="minorHAnsi" w:hAnsi="Sylfaen" w:cs="Arial"/>
          <w:b/>
          <w:bCs/>
          <w:color w:val="000000" w:themeColor="text1"/>
          <w:sz w:val="28"/>
        </w:rPr>
        <w:t>ԺԱՄԱՆԱԿԱՀԱՏՎԱԾՈՒՄ</w:t>
      </w:r>
      <w:bookmarkEnd w:id="198"/>
      <w:bookmarkEnd w:id="199"/>
    </w:p>
    <w:p w:rsidR="00346FD4" w:rsidRPr="0093637F" w:rsidRDefault="00346FD4" w:rsidP="00346FD4">
      <w:pPr>
        <w:spacing w:line="360" w:lineRule="auto"/>
        <w:jc w:val="center"/>
        <w:rPr>
          <w:rFonts w:ascii="Sylfaen" w:hAnsi="Sylfaen" w:cs="Sylfaen"/>
          <w:b/>
          <w:color w:val="000000" w:themeColor="text1"/>
          <w:lang w:val="hy-AM"/>
        </w:rPr>
      </w:pPr>
    </w:p>
    <w:p w:rsidR="00346FD4" w:rsidRPr="0093637F" w:rsidRDefault="00346FD4" w:rsidP="00346FD4">
      <w:pPr>
        <w:spacing w:line="360" w:lineRule="auto"/>
        <w:ind w:firstLine="708"/>
        <w:jc w:val="both"/>
        <w:rPr>
          <w:rFonts w:ascii="Sylfaen" w:hAnsi="Sylfaen"/>
          <w:bCs/>
          <w:color w:val="000000" w:themeColor="text1"/>
          <w:sz w:val="24"/>
          <w:lang w:val="hy-AM"/>
        </w:rPr>
      </w:pPr>
      <w:r w:rsidRPr="0093637F">
        <w:rPr>
          <w:rFonts w:ascii="Sylfaen" w:hAnsi="Sylfaen" w:cs="Sylfaen"/>
          <w:bCs/>
          <w:color w:val="000000" w:themeColor="text1"/>
          <w:sz w:val="24"/>
          <w:lang w:val="hy-AM"/>
        </w:rPr>
        <w:t xml:space="preserve">Շինարարության ժամանակահատվածում մթնոլորտ է արտանետվում 12 ինգրիդիենտ </w:t>
      </w:r>
      <w:r w:rsidR="003E76A1" w:rsidRPr="0093637F">
        <w:rPr>
          <w:rFonts w:ascii="Sylfaen" w:hAnsi="Sylfaen" w:cs="Sylfaen"/>
          <w:bCs/>
          <w:color w:val="000000" w:themeColor="text1"/>
          <w:sz w:val="24"/>
          <w:lang w:val="hy-AM"/>
        </w:rPr>
        <w:t>22</w:t>
      </w:r>
      <w:r w:rsidR="003E76A1" w:rsidRPr="0093637F">
        <w:rPr>
          <w:rFonts w:ascii="Times New Roman" w:hAnsi="Times New Roman" w:cs="Times New Roman"/>
          <w:bCs/>
          <w:color w:val="000000" w:themeColor="text1"/>
          <w:sz w:val="24"/>
          <w:lang w:val="hy-AM"/>
        </w:rPr>
        <w:t>․</w:t>
      </w:r>
      <w:r w:rsidR="003E76A1" w:rsidRPr="0093637F">
        <w:rPr>
          <w:rFonts w:ascii="Sylfaen" w:hAnsi="Sylfaen"/>
          <w:bCs/>
          <w:color w:val="000000" w:themeColor="text1"/>
          <w:sz w:val="24"/>
          <w:lang w:val="hy-AM"/>
        </w:rPr>
        <w:t>781</w:t>
      </w:r>
      <w:r w:rsidR="003152E8" w:rsidRPr="0093637F">
        <w:rPr>
          <w:rFonts w:ascii="Sylfaen" w:hAnsi="Sylfaen"/>
          <w:bCs/>
          <w:color w:val="000000" w:themeColor="text1"/>
          <w:sz w:val="24"/>
          <w:lang w:val="hy-AM"/>
        </w:rPr>
        <w:t>տ</w:t>
      </w:r>
      <w:r w:rsidR="001C1862" w:rsidRPr="0093637F">
        <w:rPr>
          <w:rFonts w:ascii="Sylfaen" w:hAnsi="Sylfaen"/>
          <w:bCs/>
          <w:color w:val="000000" w:themeColor="text1"/>
          <w:sz w:val="24"/>
          <w:lang w:val="hy-AM"/>
        </w:rPr>
        <w:t>/շինժամ։</w:t>
      </w:r>
    </w:p>
    <w:p w:rsidR="00346FD4" w:rsidRPr="0093637F" w:rsidRDefault="00346FD4" w:rsidP="00346FD4">
      <w:pPr>
        <w:spacing w:line="360" w:lineRule="auto"/>
        <w:ind w:firstLine="708"/>
        <w:jc w:val="both"/>
        <w:rPr>
          <w:rFonts w:ascii="Sylfaen" w:hAnsi="Sylfaen"/>
          <w:bCs/>
          <w:color w:val="000000" w:themeColor="text1"/>
          <w:sz w:val="24"/>
          <w:lang w:val="hy-AM"/>
        </w:rPr>
      </w:pPr>
      <w:r w:rsidRPr="0093637F">
        <w:rPr>
          <w:rFonts w:ascii="Sylfaen" w:hAnsi="Sylfaen"/>
          <w:bCs/>
          <w:color w:val="000000" w:themeColor="text1"/>
          <w:sz w:val="24"/>
          <w:lang w:val="hy-AM"/>
        </w:rPr>
        <w:t>Հաշվարկներով</w:t>
      </w:r>
      <w:r w:rsidR="000128AE" w:rsidRPr="0093637F">
        <w:rPr>
          <w:rFonts w:ascii="Sylfaen" w:hAnsi="Sylfaen"/>
          <w:bCs/>
          <w:color w:val="000000" w:themeColor="text1"/>
          <w:sz w:val="24"/>
          <w:lang w:val="hy-AM"/>
        </w:rPr>
        <w:t xml:space="preserve"> </w:t>
      </w:r>
      <w:r w:rsidRPr="0093637F">
        <w:rPr>
          <w:rFonts w:ascii="Sylfaen" w:hAnsi="Sylfaen"/>
          <w:bCs/>
          <w:color w:val="000000" w:themeColor="text1"/>
          <w:sz w:val="24"/>
          <w:lang w:val="hy-AM"/>
        </w:rPr>
        <w:t>որոշված են մթնոլորտ արտանետվող հիմնական վնասակար նյութերի միջին օրական արտանետումների քանակը, որի հիման վրա կատարված է մթնոլորտի մերձգետնյա շերտում աղտոտվածության մակարդակների կանխատեսում։</w:t>
      </w:r>
    </w:p>
    <w:p w:rsidR="00346FD4" w:rsidRPr="0093637F" w:rsidRDefault="00346FD4" w:rsidP="00346FD4">
      <w:pPr>
        <w:spacing w:line="360" w:lineRule="auto"/>
        <w:jc w:val="both"/>
        <w:rPr>
          <w:rFonts w:ascii="Sylfaen" w:hAnsi="Sylfaen" w:cs="Sylfaen"/>
          <w:bCs/>
          <w:color w:val="000000" w:themeColor="text1"/>
          <w:sz w:val="24"/>
          <w:lang w:val="hy-AM"/>
        </w:rPr>
      </w:pPr>
      <w:r w:rsidRPr="0093637F">
        <w:rPr>
          <w:rFonts w:ascii="Sylfaen" w:hAnsi="Sylfaen"/>
          <w:bCs/>
          <w:color w:val="000000" w:themeColor="text1"/>
          <w:sz w:val="24"/>
          <w:lang w:val="hy-AM"/>
        </w:rPr>
        <w:t xml:space="preserve">Արդյունքները բերված են աղյուսակ </w:t>
      </w:r>
      <w:r w:rsidR="009600B5" w:rsidRPr="0093637F">
        <w:rPr>
          <w:rFonts w:ascii="Sylfaen" w:hAnsi="Sylfaen"/>
          <w:bCs/>
          <w:color w:val="000000" w:themeColor="text1"/>
          <w:sz w:val="24"/>
          <w:lang w:val="hy-AM"/>
        </w:rPr>
        <w:t>1</w:t>
      </w:r>
      <w:r w:rsidR="00865CD5" w:rsidRPr="0093637F">
        <w:rPr>
          <w:rFonts w:ascii="Sylfaen" w:hAnsi="Sylfaen"/>
          <w:bCs/>
          <w:color w:val="000000" w:themeColor="text1"/>
          <w:sz w:val="24"/>
          <w:lang w:val="hy-AM"/>
        </w:rPr>
        <w:t>3</w:t>
      </w:r>
      <w:r w:rsidR="009600B5" w:rsidRPr="0093637F">
        <w:rPr>
          <w:rFonts w:ascii="Sylfaen" w:hAnsi="Sylfaen"/>
          <w:bCs/>
          <w:color w:val="000000" w:themeColor="text1"/>
          <w:sz w:val="24"/>
          <w:lang w:val="hy-AM"/>
        </w:rPr>
        <w:t>.1</w:t>
      </w:r>
      <w:r w:rsidRPr="0093637F">
        <w:rPr>
          <w:rFonts w:ascii="Sylfaen" w:hAnsi="Sylfaen"/>
          <w:bCs/>
          <w:color w:val="000000" w:themeColor="text1"/>
          <w:sz w:val="24"/>
          <w:lang w:val="hy-AM"/>
        </w:rPr>
        <w:t>-</w:t>
      </w:r>
      <w:r w:rsidRPr="0093637F">
        <w:rPr>
          <w:rFonts w:ascii="Sylfaen" w:hAnsi="Sylfaen" w:cs="Sylfaen"/>
          <w:bCs/>
          <w:color w:val="000000" w:themeColor="text1"/>
          <w:sz w:val="24"/>
          <w:lang w:val="hy-AM"/>
        </w:rPr>
        <w:t>ում</w:t>
      </w:r>
      <w:r w:rsidRPr="0093637F">
        <w:rPr>
          <w:rFonts w:ascii="Sylfaen" w:hAnsi="Sylfaen"/>
          <w:bCs/>
          <w:color w:val="000000" w:themeColor="text1"/>
          <w:sz w:val="24"/>
          <w:lang w:val="hy-AM"/>
        </w:rPr>
        <w:t xml:space="preserve"> /5/</w:t>
      </w:r>
      <w:r w:rsidRPr="0093637F">
        <w:rPr>
          <w:rFonts w:ascii="Sylfaen" w:hAnsi="Sylfaen" w:cs="Sylfaen"/>
          <w:bCs/>
          <w:color w:val="000000" w:themeColor="text1"/>
          <w:sz w:val="24"/>
          <w:lang w:val="hy-AM"/>
        </w:rPr>
        <w:t>։</w:t>
      </w:r>
    </w:p>
    <w:p w:rsidR="00346FD4" w:rsidRPr="0093637F" w:rsidRDefault="00346FD4" w:rsidP="00346FD4">
      <w:pPr>
        <w:jc w:val="center"/>
        <w:rPr>
          <w:rFonts w:ascii="Sylfaen" w:hAnsi="Sylfaen"/>
          <w:b/>
          <w:color w:val="000000" w:themeColor="text1"/>
          <w:sz w:val="24"/>
          <w:lang w:val="hy-AM"/>
        </w:rPr>
      </w:pPr>
      <w:r w:rsidRPr="0093637F">
        <w:rPr>
          <w:rFonts w:ascii="Sylfaen" w:hAnsi="Sylfaen" w:cs="Sylfaen"/>
          <w:b/>
          <w:color w:val="000000" w:themeColor="text1"/>
          <w:sz w:val="24"/>
          <w:lang w:val="hy-AM"/>
        </w:rPr>
        <w:t xml:space="preserve">Շինարարության ժամանակահատվածում մթնոլորտի </w:t>
      </w:r>
      <w:r w:rsidRPr="0093637F">
        <w:rPr>
          <w:rFonts w:ascii="Sylfaen" w:hAnsi="Sylfaen"/>
          <w:b/>
          <w:color w:val="000000" w:themeColor="text1"/>
          <w:sz w:val="24"/>
          <w:lang w:val="hy-AM"/>
        </w:rPr>
        <w:t>աղտոտվածության մակարդակների կանխատեսում</w:t>
      </w:r>
    </w:p>
    <w:p w:rsidR="00346FD4" w:rsidRPr="0093637F" w:rsidRDefault="00346FD4" w:rsidP="00346FD4">
      <w:pPr>
        <w:spacing w:line="360" w:lineRule="auto"/>
        <w:jc w:val="right"/>
        <w:rPr>
          <w:rFonts w:ascii="Sylfaen" w:hAnsi="Sylfaen"/>
          <w:b/>
          <w:color w:val="000000" w:themeColor="text1"/>
          <w:sz w:val="24"/>
          <w:lang w:val="hy-AM"/>
        </w:rPr>
      </w:pPr>
      <w:r w:rsidRPr="0093637F">
        <w:rPr>
          <w:rFonts w:ascii="Sylfaen" w:eastAsia="Arial Unicode MS" w:hAnsi="Sylfaen" w:cs="Sylfaen"/>
          <w:color w:val="000000" w:themeColor="text1"/>
          <w:sz w:val="24"/>
          <w:lang w:val="ru-RU"/>
        </w:rPr>
        <w:t xml:space="preserve">Աղյուսակ </w:t>
      </w:r>
      <w:r w:rsidR="009600B5" w:rsidRPr="0093637F">
        <w:rPr>
          <w:rFonts w:ascii="Sylfaen" w:eastAsia="Arial Unicode MS" w:hAnsi="Sylfaen" w:cs="Sylfaen"/>
          <w:color w:val="000000" w:themeColor="text1"/>
          <w:sz w:val="24"/>
          <w:lang w:val="ru-RU"/>
        </w:rPr>
        <w:t>1</w:t>
      </w:r>
      <w:r w:rsidR="00865CD5" w:rsidRPr="0093637F">
        <w:rPr>
          <w:rFonts w:ascii="Sylfaen" w:eastAsia="Arial Unicode MS" w:hAnsi="Sylfaen" w:cs="Sylfaen"/>
          <w:color w:val="000000" w:themeColor="text1"/>
          <w:sz w:val="24"/>
          <w:lang w:val="ru-RU"/>
        </w:rPr>
        <w:t>3</w:t>
      </w:r>
      <w:r w:rsidR="009600B5" w:rsidRPr="0093637F">
        <w:rPr>
          <w:rFonts w:ascii="Sylfaen" w:eastAsia="Arial Unicode MS" w:hAnsi="Sylfaen" w:cs="Sylfaen"/>
          <w:color w:val="000000" w:themeColor="text1"/>
          <w:sz w:val="24"/>
          <w:lang w:val="ru-RU"/>
        </w:rPr>
        <w:t>.1</w:t>
      </w:r>
    </w:p>
    <w:tbl>
      <w:tblPr>
        <w:tblW w:w="9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1"/>
        <w:gridCol w:w="2293"/>
        <w:gridCol w:w="1723"/>
        <w:gridCol w:w="1919"/>
        <w:gridCol w:w="1773"/>
      </w:tblGrid>
      <w:tr w:rsidR="00346FD4" w:rsidRPr="00BD6A82" w:rsidTr="00D06027">
        <w:trPr>
          <w:trHeight w:val="245"/>
          <w:jc w:val="center"/>
        </w:trPr>
        <w:tc>
          <w:tcPr>
            <w:tcW w:w="2221" w:type="dxa"/>
            <w:vMerge w:val="restart"/>
            <w:vAlign w:val="center"/>
          </w:tcPr>
          <w:p w:rsidR="00346FD4" w:rsidRPr="0093637F" w:rsidRDefault="00346FD4" w:rsidP="00423D89">
            <w:pPr>
              <w:jc w:val="center"/>
              <w:rPr>
                <w:rFonts w:ascii="Sylfaen" w:hAnsi="Sylfaen" w:cs="Sylfaen"/>
                <w:bCs/>
                <w:color w:val="000000" w:themeColor="text1"/>
                <w:lang w:val="hy-AM"/>
              </w:rPr>
            </w:pPr>
            <w:r w:rsidRPr="0093637F">
              <w:rPr>
                <w:rFonts w:ascii="Sylfaen" w:hAnsi="Sylfaen" w:cs="Sylfaen"/>
                <w:bCs/>
                <w:color w:val="000000" w:themeColor="text1"/>
                <w:lang w:val="hy-AM"/>
              </w:rPr>
              <w:t xml:space="preserve">Վնասակար նյութերի անվանումը </w:t>
            </w:r>
          </w:p>
        </w:tc>
        <w:tc>
          <w:tcPr>
            <w:tcW w:w="2293" w:type="dxa"/>
            <w:vMerge w:val="restart"/>
            <w:vAlign w:val="center"/>
          </w:tcPr>
          <w:p w:rsidR="00346FD4" w:rsidRPr="0093637F" w:rsidRDefault="00346FD4" w:rsidP="00423D89">
            <w:pPr>
              <w:jc w:val="center"/>
              <w:rPr>
                <w:rFonts w:ascii="Sylfaen" w:hAnsi="Sylfaen" w:cs="Sylfaen"/>
                <w:bCs/>
                <w:color w:val="000000" w:themeColor="text1"/>
                <w:lang w:val="hy-AM"/>
              </w:rPr>
            </w:pPr>
            <w:r w:rsidRPr="0093637F">
              <w:rPr>
                <w:rFonts w:ascii="Sylfaen" w:hAnsi="Sylfaen"/>
                <w:bCs/>
                <w:color w:val="000000" w:themeColor="text1"/>
                <w:lang w:val="hy-AM"/>
              </w:rPr>
              <w:t>Մթնոլորտ արտանետումների քանակը տ/օր</w:t>
            </w:r>
          </w:p>
        </w:tc>
        <w:tc>
          <w:tcPr>
            <w:tcW w:w="1723" w:type="dxa"/>
            <w:vMerge w:val="restart"/>
            <w:vAlign w:val="center"/>
          </w:tcPr>
          <w:p w:rsidR="00346FD4" w:rsidRPr="0093637F" w:rsidRDefault="00346FD4" w:rsidP="00423D89">
            <w:pPr>
              <w:jc w:val="center"/>
              <w:rPr>
                <w:rFonts w:ascii="Sylfaen" w:hAnsi="Sylfaen" w:cs="Sylfaen"/>
                <w:bCs/>
                <w:color w:val="000000" w:themeColor="text1"/>
                <w:vertAlign w:val="superscript"/>
                <w:lang w:val="hy-AM"/>
              </w:rPr>
            </w:pPr>
            <w:r w:rsidRPr="0093637F">
              <w:rPr>
                <w:rFonts w:ascii="Sylfaen" w:hAnsi="Sylfaen" w:cs="Sylfaen"/>
                <w:bCs/>
                <w:color w:val="000000" w:themeColor="text1"/>
                <w:lang w:val="hy-AM"/>
              </w:rPr>
              <w:t>ՍԹԿ բնակելի գոտու համար մգ/մ</w:t>
            </w:r>
            <w:r w:rsidRPr="0093637F">
              <w:rPr>
                <w:rFonts w:ascii="Sylfaen" w:hAnsi="Sylfaen" w:cs="Sylfaen"/>
                <w:bCs/>
                <w:color w:val="000000" w:themeColor="text1"/>
                <w:vertAlign w:val="superscript"/>
                <w:lang w:val="hy-AM"/>
              </w:rPr>
              <w:t>3</w:t>
            </w:r>
          </w:p>
        </w:tc>
        <w:tc>
          <w:tcPr>
            <w:tcW w:w="3692" w:type="dxa"/>
            <w:gridSpan w:val="2"/>
          </w:tcPr>
          <w:p w:rsidR="00346FD4" w:rsidRPr="0093637F" w:rsidRDefault="00346FD4" w:rsidP="00423D89">
            <w:pPr>
              <w:jc w:val="center"/>
              <w:rPr>
                <w:rFonts w:ascii="Sylfaen" w:hAnsi="Sylfaen" w:cs="Sylfaen"/>
                <w:bCs/>
                <w:color w:val="000000" w:themeColor="text1"/>
                <w:lang w:val="hy-AM"/>
              </w:rPr>
            </w:pPr>
            <w:r w:rsidRPr="0093637F">
              <w:rPr>
                <w:rFonts w:ascii="Sylfaen" w:hAnsi="Sylfaen" w:cs="Sylfaen"/>
                <w:bCs/>
                <w:color w:val="000000" w:themeColor="text1"/>
                <w:lang w:val="hy-AM"/>
              </w:rPr>
              <w:t>Վնասակար նյութերի սպասվելիք կոնցենտրացիաները բնակելի գոտու համար</w:t>
            </w:r>
          </w:p>
        </w:tc>
      </w:tr>
      <w:tr w:rsidR="00346FD4" w:rsidRPr="0093637F" w:rsidTr="00D06027">
        <w:trPr>
          <w:trHeight w:val="245"/>
          <w:jc w:val="center"/>
        </w:trPr>
        <w:tc>
          <w:tcPr>
            <w:tcW w:w="2221" w:type="dxa"/>
            <w:vMerge/>
          </w:tcPr>
          <w:p w:rsidR="00346FD4" w:rsidRPr="0093637F" w:rsidRDefault="00346FD4" w:rsidP="00423D89">
            <w:pPr>
              <w:spacing w:line="360" w:lineRule="auto"/>
              <w:jc w:val="center"/>
              <w:rPr>
                <w:rFonts w:ascii="Sylfaen" w:hAnsi="Sylfaen" w:cs="Sylfaen"/>
                <w:b/>
                <w:color w:val="000000" w:themeColor="text1"/>
                <w:lang w:val="hy-AM"/>
              </w:rPr>
            </w:pPr>
          </w:p>
        </w:tc>
        <w:tc>
          <w:tcPr>
            <w:tcW w:w="2293" w:type="dxa"/>
            <w:vMerge/>
          </w:tcPr>
          <w:p w:rsidR="00346FD4" w:rsidRPr="0093637F" w:rsidRDefault="00346FD4" w:rsidP="00423D89">
            <w:pPr>
              <w:spacing w:line="360" w:lineRule="auto"/>
              <w:jc w:val="center"/>
              <w:rPr>
                <w:rFonts w:ascii="Sylfaen" w:hAnsi="Sylfaen" w:cs="Sylfaen"/>
                <w:b/>
                <w:color w:val="000000" w:themeColor="text1"/>
                <w:lang w:val="hy-AM"/>
              </w:rPr>
            </w:pPr>
          </w:p>
        </w:tc>
        <w:tc>
          <w:tcPr>
            <w:tcW w:w="1723" w:type="dxa"/>
            <w:vMerge/>
          </w:tcPr>
          <w:p w:rsidR="00346FD4" w:rsidRPr="0093637F" w:rsidRDefault="00346FD4" w:rsidP="00423D89">
            <w:pPr>
              <w:spacing w:line="360" w:lineRule="auto"/>
              <w:jc w:val="center"/>
              <w:rPr>
                <w:rFonts w:ascii="Sylfaen" w:hAnsi="Sylfaen" w:cs="Sylfaen"/>
                <w:b/>
                <w:color w:val="000000" w:themeColor="text1"/>
                <w:lang w:val="hy-AM"/>
              </w:rPr>
            </w:pPr>
          </w:p>
        </w:tc>
        <w:tc>
          <w:tcPr>
            <w:tcW w:w="1919" w:type="dxa"/>
            <w:vAlign w:val="center"/>
          </w:tcPr>
          <w:p w:rsidR="00346FD4" w:rsidRPr="0093637F" w:rsidRDefault="00346FD4" w:rsidP="00423D89">
            <w:pPr>
              <w:spacing w:line="360" w:lineRule="auto"/>
              <w:jc w:val="center"/>
              <w:rPr>
                <w:rFonts w:ascii="Sylfaen" w:hAnsi="Sylfaen" w:cs="Sylfaen"/>
                <w:bCs/>
                <w:color w:val="000000" w:themeColor="text1"/>
                <w:vertAlign w:val="superscript"/>
                <w:lang w:val="hy-AM"/>
              </w:rPr>
            </w:pPr>
            <w:r w:rsidRPr="0093637F">
              <w:rPr>
                <w:rFonts w:ascii="Sylfaen" w:hAnsi="Sylfaen" w:cs="Sylfaen"/>
                <w:bCs/>
                <w:color w:val="000000" w:themeColor="text1"/>
                <w:lang w:val="hy-AM"/>
              </w:rPr>
              <w:t>մգ/մ</w:t>
            </w:r>
            <w:r w:rsidRPr="0093637F">
              <w:rPr>
                <w:rFonts w:ascii="Sylfaen" w:hAnsi="Sylfaen" w:cs="Sylfaen"/>
                <w:bCs/>
                <w:color w:val="000000" w:themeColor="text1"/>
                <w:vertAlign w:val="superscript"/>
                <w:lang w:val="hy-AM"/>
              </w:rPr>
              <w:t>3</w:t>
            </w:r>
          </w:p>
        </w:tc>
        <w:tc>
          <w:tcPr>
            <w:tcW w:w="1773" w:type="dxa"/>
            <w:vAlign w:val="center"/>
          </w:tcPr>
          <w:p w:rsidR="00346FD4" w:rsidRPr="0093637F" w:rsidRDefault="00346FD4" w:rsidP="00423D89">
            <w:pPr>
              <w:spacing w:line="360" w:lineRule="auto"/>
              <w:jc w:val="center"/>
              <w:rPr>
                <w:rFonts w:ascii="Sylfaen" w:hAnsi="Sylfaen" w:cs="Sylfaen"/>
                <w:bCs/>
                <w:color w:val="000000" w:themeColor="text1"/>
                <w:lang w:val="hy-AM"/>
              </w:rPr>
            </w:pPr>
            <w:r w:rsidRPr="0093637F">
              <w:rPr>
                <w:rFonts w:ascii="Sylfaen" w:hAnsi="Sylfaen" w:cs="Sylfaen"/>
                <w:bCs/>
                <w:color w:val="000000" w:themeColor="text1"/>
                <w:lang w:val="hy-AM"/>
              </w:rPr>
              <w:t>ԱԹԿ միավոր</w:t>
            </w:r>
          </w:p>
        </w:tc>
      </w:tr>
      <w:tr w:rsidR="00346FD4" w:rsidRPr="0093637F" w:rsidTr="00D06027">
        <w:trPr>
          <w:jc w:val="center"/>
        </w:trPr>
        <w:tc>
          <w:tcPr>
            <w:tcW w:w="2221" w:type="dxa"/>
            <w:vAlign w:val="center"/>
          </w:tcPr>
          <w:p w:rsidR="00346FD4" w:rsidRPr="0093637F" w:rsidRDefault="00346FD4" w:rsidP="00423D89">
            <w:pPr>
              <w:spacing w:line="360" w:lineRule="auto"/>
              <w:rPr>
                <w:rFonts w:ascii="Sylfaen" w:hAnsi="Sylfaen"/>
                <w:bCs/>
                <w:color w:val="000000" w:themeColor="text1"/>
                <w:lang w:val="hy-AM"/>
              </w:rPr>
            </w:pPr>
            <w:r w:rsidRPr="0093637F">
              <w:rPr>
                <w:rFonts w:ascii="Sylfaen" w:hAnsi="Sylfaen" w:cs="Sylfaen"/>
                <w:bCs/>
                <w:color w:val="000000" w:themeColor="text1"/>
                <w:lang w:val="hy-AM"/>
              </w:rPr>
              <w:t>1</w:t>
            </w:r>
            <w:r w:rsidRPr="0093637F">
              <w:rPr>
                <w:bCs/>
                <w:color w:val="000000" w:themeColor="text1"/>
                <w:lang w:val="hy-AM"/>
              </w:rPr>
              <w:t>․</w:t>
            </w:r>
            <w:r w:rsidRPr="0093637F">
              <w:rPr>
                <w:rFonts w:ascii="Sylfaen" w:hAnsi="Sylfaen"/>
                <w:bCs/>
                <w:color w:val="000000" w:themeColor="text1"/>
                <w:lang w:val="hy-AM"/>
              </w:rPr>
              <w:t>Փոշի</w:t>
            </w:r>
          </w:p>
        </w:tc>
        <w:tc>
          <w:tcPr>
            <w:tcW w:w="229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0.039</w:t>
            </w:r>
          </w:p>
        </w:tc>
        <w:tc>
          <w:tcPr>
            <w:tcW w:w="172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0.5</w:t>
            </w:r>
          </w:p>
        </w:tc>
        <w:tc>
          <w:tcPr>
            <w:tcW w:w="1919"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0.012</w:t>
            </w:r>
          </w:p>
        </w:tc>
        <w:tc>
          <w:tcPr>
            <w:tcW w:w="177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0.024</w:t>
            </w:r>
          </w:p>
        </w:tc>
      </w:tr>
      <w:tr w:rsidR="00346FD4" w:rsidRPr="0093637F" w:rsidTr="00D06027">
        <w:trPr>
          <w:jc w:val="center"/>
        </w:trPr>
        <w:tc>
          <w:tcPr>
            <w:tcW w:w="2221" w:type="dxa"/>
            <w:vAlign w:val="center"/>
          </w:tcPr>
          <w:p w:rsidR="00346FD4" w:rsidRPr="0093637F" w:rsidRDefault="00346FD4" w:rsidP="00423D89">
            <w:pPr>
              <w:spacing w:line="360" w:lineRule="auto"/>
              <w:rPr>
                <w:rFonts w:ascii="Sylfaen" w:hAnsi="Sylfaen"/>
                <w:bCs/>
                <w:color w:val="000000" w:themeColor="text1"/>
                <w:lang w:val="hy-AM"/>
              </w:rPr>
            </w:pPr>
            <w:r w:rsidRPr="0093637F">
              <w:rPr>
                <w:rFonts w:ascii="Sylfaen" w:hAnsi="Sylfaen" w:cs="Sylfaen"/>
                <w:bCs/>
                <w:color w:val="000000" w:themeColor="text1"/>
                <w:lang w:val="hy-AM"/>
              </w:rPr>
              <w:t>2</w:t>
            </w:r>
            <w:r w:rsidRPr="0093637F">
              <w:rPr>
                <w:bCs/>
                <w:color w:val="000000" w:themeColor="text1"/>
                <w:lang w:val="hy-AM"/>
              </w:rPr>
              <w:t>․</w:t>
            </w:r>
            <w:r w:rsidRPr="0093637F">
              <w:rPr>
                <w:rFonts w:ascii="Sylfaen" w:hAnsi="Sylfaen"/>
                <w:bCs/>
                <w:color w:val="000000" w:themeColor="text1"/>
                <w:lang w:val="hy-AM"/>
              </w:rPr>
              <w:t>Ծծմբային անհիդրիդ</w:t>
            </w:r>
          </w:p>
        </w:tc>
        <w:tc>
          <w:tcPr>
            <w:tcW w:w="229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0.0026</w:t>
            </w:r>
          </w:p>
        </w:tc>
        <w:tc>
          <w:tcPr>
            <w:tcW w:w="172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0.5</w:t>
            </w:r>
          </w:p>
        </w:tc>
        <w:tc>
          <w:tcPr>
            <w:tcW w:w="1919"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0.0000034</w:t>
            </w:r>
          </w:p>
        </w:tc>
        <w:tc>
          <w:tcPr>
            <w:tcW w:w="177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0.000007</w:t>
            </w:r>
          </w:p>
        </w:tc>
      </w:tr>
      <w:tr w:rsidR="00346FD4" w:rsidRPr="0093637F" w:rsidTr="00D06027">
        <w:trPr>
          <w:jc w:val="center"/>
        </w:trPr>
        <w:tc>
          <w:tcPr>
            <w:tcW w:w="2221" w:type="dxa"/>
            <w:vAlign w:val="center"/>
          </w:tcPr>
          <w:p w:rsidR="00346FD4" w:rsidRPr="0093637F" w:rsidRDefault="00346FD4" w:rsidP="00423D89">
            <w:pPr>
              <w:spacing w:line="360" w:lineRule="auto"/>
              <w:rPr>
                <w:rFonts w:ascii="Sylfaen" w:hAnsi="Sylfaen"/>
                <w:bCs/>
                <w:color w:val="000000" w:themeColor="text1"/>
                <w:lang w:val="hy-AM"/>
              </w:rPr>
            </w:pPr>
            <w:r w:rsidRPr="0093637F">
              <w:rPr>
                <w:rFonts w:ascii="Sylfaen" w:hAnsi="Sylfaen" w:cs="Sylfaen"/>
                <w:bCs/>
                <w:color w:val="000000" w:themeColor="text1"/>
                <w:lang w:val="hy-AM"/>
              </w:rPr>
              <w:t>3</w:t>
            </w:r>
            <w:r w:rsidRPr="0093637F">
              <w:rPr>
                <w:bCs/>
                <w:color w:val="000000" w:themeColor="text1"/>
                <w:lang w:val="hy-AM"/>
              </w:rPr>
              <w:t>․</w:t>
            </w:r>
            <w:r w:rsidRPr="0093637F">
              <w:rPr>
                <w:rFonts w:ascii="Sylfaen" w:hAnsi="Sylfaen"/>
                <w:bCs/>
                <w:color w:val="000000" w:themeColor="text1"/>
                <w:lang w:val="hy-AM"/>
              </w:rPr>
              <w:t>Ածխածնի օքսիդ</w:t>
            </w:r>
          </w:p>
        </w:tc>
        <w:tc>
          <w:tcPr>
            <w:tcW w:w="229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0.013</w:t>
            </w:r>
          </w:p>
        </w:tc>
        <w:tc>
          <w:tcPr>
            <w:tcW w:w="172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5.0</w:t>
            </w:r>
          </w:p>
        </w:tc>
        <w:tc>
          <w:tcPr>
            <w:tcW w:w="1919"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4.037</w:t>
            </w:r>
          </w:p>
        </w:tc>
        <w:tc>
          <w:tcPr>
            <w:tcW w:w="177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0.81</w:t>
            </w:r>
          </w:p>
        </w:tc>
      </w:tr>
      <w:tr w:rsidR="00346FD4" w:rsidRPr="0093637F" w:rsidTr="00D06027">
        <w:trPr>
          <w:jc w:val="center"/>
        </w:trPr>
        <w:tc>
          <w:tcPr>
            <w:tcW w:w="2221" w:type="dxa"/>
            <w:vAlign w:val="center"/>
          </w:tcPr>
          <w:p w:rsidR="00346FD4" w:rsidRPr="0093637F" w:rsidRDefault="00346FD4" w:rsidP="00423D89">
            <w:pPr>
              <w:spacing w:line="360" w:lineRule="auto"/>
              <w:rPr>
                <w:rFonts w:ascii="Sylfaen" w:hAnsi="Sylfaen"/>
                <w:bCs/>
                <w:color w:val="000000" w:themeColor="text1"/>
                <w:lang w:val="hy-AM"/>
              </w:rPr>
            </w:pPr>
            <w:r w:rsidRPr="0093637F">
              <w:rPr>
                <w:rFonts w:ascii="Sylfaen" w:hAnsi="Sylfaen"/>
                <w:bCs/>
                <w:color w:val="000000" w:themeColor="text1"/>
                <w:lang w:val="hy-AM"/>
              </w:rPr>
              <w:t>4</w:t>
            </w:r>
            <w:r w:rsidRPr="0093637F">
              <w:rPr>
                <w:bCs/>
                <w:color w:val="000000" w:themeColor="text1"/>
                <w:lang w:val="hy-AM"/>
              </w:rPr>
              <w:t>․</w:t>
            </w:r>
            <w:r w:rsidRPr="0093637F">
              <w:rPr>
                <w:rFonts w:ascii="Sylfaen" w:hAnsi="Sylfaen"/>
                <w:bCs/>
                <w:color w:val="000000" w:themeColor="text1"/>
                <w:lang w:val="hy-AM"/>
              </w:rPr>
              <w:t>Ազոտի օքսիդներ</w:t>
            </w:r>
          </w:p>
        </w:tc>
        <w:tc>
          <w:tcPr>
            <w:tcW w:w="229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0.0053</w:t>
            </w:r>
          </w:p>
        </w:tc>
        <w:tc>
          <w:tcPr>
            <w:tcW w:w="172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0.2</w:t>
            </w:r>
          </w:p>
        </w:tc>
        <w:tc>
          <w:tcPr>
            <w:tcW w:w="1919"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0.0028</w:t>
            </w:r>
          </w:p>
        </w:tc>
        <w:tc>
          <w:tcPr>
            <w:tcW w:w="1773" w:type="dxa"/>
            <w:vAlign w:val="center"/>
          </w:tcPr>
          <w:p w:rsidR="00346FD4" w:rsidRPr="0093637F" w:rsidRDefault="00346FD4" w:rsidP="00423D89">
            <w:pPr>
              <w:spacing w:line="360" w:lineRule="auto"/>
              <w:jc w:val="center"/>
              <w:rPr>
                <w:rFonts w:ascii="Sylfaen" w:hAnsi="Sylfaen" w:cs="Sylfaen"/>
                <w:bCs/>
                <w:color w:val="000000" w:themeColor="text1"/>
              </w:rPr>
            </w:pPr>
            <w:r w:rsidRPr="0093637F">
              <w:rPr>
                <w:rFonts w:ascii="Sylfaen" w:hAnsi="Sylfaen" w:cs="Sylfaen"/>
                <w:bCs/>
                <w:color w:val="000000" w:themeColor="text1"/>
              </w:rPr>
              <w:t>0.014</w:t>
            </w:r>
          </w:p>
        </w:tc>
      </w:tr>
    </w:tbl>
    <w:p w:rsidR="00346FD4" w:rsidRPr="0093637F" w:rsidRDefault="00346FD4" w:rsidP="00346FD4">
      <w:pPr>
        <w:spacing w:line="360" w:lineRule="auto"/>
        <w:jc w:val="center"/>
        <w:rPr>
          <w:rFonts w:ascii="Sylfaen" w:hAnsi="Sylfaen" w:cs="Sylfaen"/>
          <w:b/>
          <w:color w:val="000000" w:themeColor="text1"/>
          <w:lang w:val="hy-AM"/>
        </w:rPr>
      </w:pPr>
    </w:p>
    <w:p w:rsidR="00346FD4" w:rsidRDefault="00346FD4" w:rsidP="00D06027">
      <w:pPr>
        <w:spacing w:line="360" w:lineRule="auto"/>
        <w:ind w:firstLine="708"/>
        <w:jc w:val="both"/>
        <w:rPr>
          <w:rFonts w:ascii="Sylfaen" w:hAnsi="Sylfaen" w:cs="Sylfaen"/>
          <w:bCs/>
          <w:color w:val="000000" w:themeColor="text1"/>
          <w:sz w:val="24"/>
          <w:lang w:val="hy-AM"/>
        </w:rPr>
      </w:pPr>
      <w:r w:rsidRPr="0093637F">
        <w:rPr>
          <w:rFonts w:ascii="Sylfaen" w:hAnsi="Sylfaen" w:cs="Sylfaen"/>
          <w:bCs/>
          <w:color w:val="000000" w:themeColor="text1"/>
          <w:sz w:val="24"/>
          <w:lang w:val="hy-AM"/>
        </w:rPr>
        <w:t>Ինչպես երևում է աղյուսակից, հիմնական վնասակար նյութերի համար աղտոտվածության մակարդակները գտնվում են բնակելի գոտու համար սահմանված նորմերում։</w:t>
      </w:r>
    </w:p>
    <w:p w:rsidR="00D06027" w:rsidRDefault="00D06027" w:rsidP="00D06027">
      <w:pPr>
        <w:spacing w:line="360" w:lineRule="auto"/>
        <w:ind w:firstLine="708"/>
        <w:jc w:val="both"/>
        <w:rPr>
          <w:rFonts w:ascii="Sylfaen" w:hAnsi="Sylfaen" w:cs="Sylfaen"/>
          <w:bCs/>
          <w:color w:val="000000" w:themeColor="text1"/>
          <w:sz w:val="24"/>
          <w:lang w:val="hy-AM"/>
        </w:rPr>
      </w:pPr>
    </w:p>
    <w:p w:rsidR="00346FD4" w:rsidRPr="0093637F" w:rsidRDefault="00346FD4" w:rsidP="00D06027">
      <w:pPr>
        <w:pStyle w:val="13"/>
        <w:spacing w:line="360" w:lineRule="auto"/>
        <w:ind w:left="0"/>
        <w:jc w:val="center"/>
        <w:rPr>
          <w:rFonts w:ascii="Sylfaen" w:hAnsi="Sylfaen"/>
          <w:b/>
          <w:color w:val="000000" w:themeColor="text1"/>
          <w:lang w:val="hy-AM"/>
        </w:rPr>
      </w:pPr>
      <w:r w:rsidRPr="0093637F">
        <w:rPr>
          <w:rFonts w:ascii="Sylfaen" w:hAnsi="Sylfaen"/>
          <w:b/>
          <w:color w:val="000000" w:themeColor="text1"/>
          <w:lang w:val="hy-AM"/>
        </w:rPr>
        <w:lastRenderedPageBreak/>
        <w:t>Շինարարության ժամանակ մթնոլորտ արտանետվող վնասակար</w:t>
      </w:r>
    </w:p>
    <w:p w:rsidR="00346FD4" w:rsidRPr="0093637F" w:rsidRDefault="00346FD4" w:rsidP="00D06027">
      <w:pPr>
        <w:pStyle w:val="13"/>
        <w:spacing w:line="360" w:lineRule="auto"/>
        <w:ind w:left="0"/>
        <w:jc w:val="center"/>
        <w:rPr>
          <w:rFonts w:ascii="Sylfaen" w:hAnsi="Sylfaen"/>
          <w:b/>
          <w:color w:val="000000" w:themeColor="text1"/>
          <w:lang w:val="hy-AM"/>
        </w:rPr>
      </w:pPr>
      <w:r w:rsidRPr="0093637F">
        <w:rPr>
          <w:rFonts w:ascii="Sylfaen" w:hAnsi="Sylfaen"/>
          <w:b/>
          <w:color w:val="000000" w:themeColor="text1"/>
          <w:lang w:val="hy-AM"/>
        </w:rPr>
        <w:t>նյութերի նվազեցման վերաբերյալ միջոցառումներ</w:t>
      </w:r>
    </w:p>
    <w:p w:rsidR="00346FD4" w:rsidRPr="0093637F" w:rsidRDefault="00346FD4" w:rsidP="00D06027">
      <w:pPr>
        <w:spacing w:after="0" w:line="360" w:lineRule="auto"/>
        <w:ind w:firstLine="708"/>
        <w:jc w:val="center"/>
        <w:rPr>
          <w:rFonts w:ascii="Sylfaen" w:hAnsi="Sylfaen" w:cs="Sylfaen"/>
          <w:b/>
          <w:color w:val="000000" w:themeColor="text1"/>
          <w:sz w:val="24"/>
          <w:lang w:val="hy-AM"/>
        </w:rPr>
      </w:pP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cs="Sylfaen"/>
          <w:bCs/>
          <w:color w:val="000000" w:themeColor="text1"/>
          <w:sz w:val="24"/>
          <w:lang w:val="hy-AM"/>
        </w:rPr>
        <w:t>1</w:t>
      </w:r>
      <w:r w:rsidRPr="0093637F">
        <w:rPr>
          <w:rFonts w:ascii="Times New Roman" w:hAnsi="Times New Roman" w:cs="Times New Roman"/>
          <w:bCs/>
          <w:color w:val="000000" w:themeColor="text1"/>
          <w:sz w:val="24"/>
          <w:lang w:val="hy-AM"/>
        </w:rPr>
        <w:t>․</w:t>
      </w:r>
      <w:r w:rsidRPr="0093637F">
        <w:rPr>
          <w:rFonts w:ascii="Sylfaen" w:hAnsi="Sylfaen" w:cs="Sylfaen"/>
          <w:bCs/>
          <w:color w:val="000000" w:themeColor="text1"/>
          <w:sz w:val="24"/>
          <w:lang w:val="hy-AM"/>
        </w:rPr>
        <w:t>Փոշու</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արտանետ</w:t>
      </w:r>
      <w:r w:rsidRPr="0093637F">
        <w:rPr>
          <w:rFonts w:ascii="Sylfaen" w:hAnsi="Sylfaen"/>
          <w:bCs/>
          <w:color w:val="000000" w:themeColor="text1"/>
          <w:sz w:val="24"/>
          <w:lang w:val="hy-AM"/>
        </w:rPr>
        <w:t xml:space="preserve">ումների նվազեցման համար կատարվում է տարածքի ջրցանում, ինչը 40-50%-ով նվազեցնում է փոշու արտանետումները։ </w:t>
      </w: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cs="Sylfaen"/>
          <w:bCs/>
          <w:color w:val="000000" w:themeColor="text1"/>
          <w:sz w:val="24"/>
          <w:lang w:val="hy-AM"/>
        </w:rPr>
        <w:t>2</w:t>
      </w:r>
      <w:r w:rsidRPr="0093637F">
        <w:rPr>
          <w:rFonts w:ascii="Times New Roman" w:hAnsi="Times New Roman" w:cs="Times New Roman"/>
          <w:bCs/>
          <w:color w:val="000000" w:themeColor="text1"/>
          <w:sz w:val="24"/>
          <w:lang w:val="hy-AM"/>
        </w:rPr>
        <w:t>․</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Շինարարական</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հրապարակը</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ծածկվում</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է</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ցելոֆանե</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ծածկույթով</w:t>
      </w:r>
      <w:r w:rsidRPr="0093637F">
        <w:rPr>
          <w:rFonts w:ascii="Sylfaen" w:hAnsi="Sylfaen"/>
          <w:bCs/>
          <w:color w:val="000000" w:themeColor="text1"/>
          <w:sz w:val="24"/>
          <w:lang w:val="hy-AM"/>
        </w:rPr>
        <w:t>, ինչը կանխարգելում է փոշու տարած</w:t>
      </w:r>
      <w:r w:rsidR="000128AE" w:rsidRPr="0093637F">
        <w:rPr>
          <w:rFonts w:ascii="Sylfaen" w:hAnsi="Sylfaen"/>
          <w:bCs/>
          <w:color w:val="000000" w:themeColor="text1"/>
          <w:sz w:val="24"/>
          <w:lang w:val="hy-AM"/>
        </w:rPr>
        <w:t>ու</w:t>
      </w:r>
      <w:r w:rsidRPr="0093637F">
        <w:rPr>
          <w:rFonts w:ascii="Sylfaen" w:hAnsi="Sylfaen"/>
          <w:bCs/>
          <w:color w:val="000000" w:themeColor="text1"/>
          <w:sz w:val="24"/>
          <w:lang w:val="hy-AM"/>
        </w:rPr>
        <w:t>մը և նպաստում փոշու նստեցմանը։</w:t>
      </w: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bCs/>
          <w:color w:val="000000" w:themeColor="text1"/>
          <w:sz w:val="24"/>
          <w:lang w:val="hy-AM"/>
        </w:rPr>
        <w:t>3</w:t>
      </w:r>
      <w:r w:rsidRPr="0093637F">
        <w:rPr>
          <w:rFonts w:ascii="Times New Roman" w:hAnsi="Times New Roman" w:cs="Times New Roman"/>
          <w:bCs/>
          <w:color w:val="000000" w:themeColor="text1"/>
          <w:sz w:val="24"/>
          <w:lang w:val="hy-AM"/>
        </w:rPr>
        <w:t>․</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Քանի</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որ</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արտանետումների</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հիմնական</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աղբյուրներ</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են</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հանդիսանում</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շինարարական</w:t>
      </w:r>
      <w:r w:rsidRPr="0093637F">
        <w:rPr>
          <w:rFonts w:ascii="Sylfaen" w:hAnsi="Sylfaen"/>
          <w:bCs/>
          <w:color w:val="000000" w:themeColor="text1"/>
          <w:sz w:val="24"/>
          <w:lang w:val="hy-AM"/>
        </w:rPr>
        <w:t xml:space="preserve"> </w:t>
      </w:r>
      <w:r w:rsidRPr="0093637F">
        <w:rPr>
          <w:rFonts w:ascii="Sylfaen" w:hAnsi="Sylfaen" w:cs="Sylfaen"/>
          <w:bCs/>
          <w:color w:val="000000" w:themeColor="text1"/>
          <w:sz w:val="24"/>
          <w:lang w:val="hy-AM"/>
        </w:rPr>
        <w:t>տե</w:t>
      </w:r>
      <w:r w:rsidRPr="0093637F">
        <w:rPr>
          <w:rFonts w:ascii="Sylfaen" w:hAnsi="Sylfaen"/>
          <w:bCs/>
          <w:color w:val="000000" w:themeColor="text1"/>
          <w:sz w:val="24"/>
          <w:lang w:val="hy-AM"/>
        </w:rPr>
        <w:t>խնիկան և փոխադրամիջոցները, ապա անհրաժեշտ է խստորեն հետևել նրանց տեխնիկական վիճակի, օգտագործվող դիզելային վառելիքի որակի վերահսկմանը։</w:t>
      </w:r>
    </w:p>
    <w:p w:rsidR="00346FD4" w:rsidRPr="0093637F" w:rsidRDefault="00346FD4" w:rsidP="00D06027">
      <w:pPr>
        <w:spacing w:after="0" w:line="360" w:lineRule="auto"/>
        <w:jc w:val="center"/>
        <w:rPr>
          <w:rFonts w:ascii="Sylfaen" w:hAnsi="Sylfaen" w:cs="Sylfaen"/>
          <w:b/>
          <w:color w:val="000000" w:themeColor="text1"/>
          <w:sz w:val="24"/>
          <w:lang w:val="hy-AM"/>
        </w:rPr>
      </w:pPr>
    </w:p>
    <w:p w:rsidR="00346FD4" w:rsidRPr="0093637F" w:rsidRDefault="00346FD4" w:rsidP="00D06027">
      <w:pPr>
        <w:pStyle w:val="13"/>
        <w:spacing w:line="360" w:lineRule="auto"/>
        <w:ind w:left="0"/>
        <w:jc w:val="center"/>
        <w:rPr>
          <w:rFonts w:ascii="Sylfaen" w:hAnsi="Sylfaen"/>
          <w:b/>
          <w:color w:val="000000" w:themeColor="text1"/>
          <w:lang w:val="hy-AM"/>
        </w:rPr>
      </w:pPr>
      <w:r w:rsidRPr="0093637F">
        <w:rPr>
          <w:rFonts w:ascii="Sylfaen" w:hAnsi="Sylfaen"/>
          <w:b/>
          <w:color w:val="000000" w:themeColor="text1"/>
          <w:lang w:val="hy-AM"/>
        </w:rPr>
        <w:t xml:space="preserve">Անբարենպաստ </w:t>
      </w:r>
      <w:r w:rsidR="009600B5" w:rsidRPr="0093637F">
        <w:rPr>
          <w:rFonts w:ascii="Sylfaen" w:hAnsi="Sylfaen"/>
          <w:b/>
          <w:color w:val="000000" w:themeColor="text1"/>
          <w:lang w:val="hy-AM"/>
        </w:rPr>
        <w:t>օդե</w:t>
      </w:r>
      <w:r w:rsidRPr="0093637F">
        <w:rPr>
          <w:rFonts w:ascii="Sylfaen" w:hAnsi="Sylfaen"/>
          <w:b/>
          <w:color w:val="000000" w:themeColor="text1"/>
          <w:lang w:val="hy-AM"/>
        </w:rPr>
        <w:t>ր</w:t>
      </w:r>
      <w:r w:rsidR="00D06027">
        <w:rPr>
          <w:rFonts w:ascii="Sylfaen" w:hAnsi="Sylfaen"/>
          <w:b/>
          <w:color w:val="000000" w:themeColor="text1"/>
          <w:lang w:val="hy-AM"/>
        </w:rPr>
        <w:t xml:space="preserve">ևութաբանական պայմանների դեպքում </w:t>
      </w:r>
      <w:r w:rsidRPr="0093637F">
        <w:rPr>
          <w:rFonts w:ascii="Sylfaen" w:hAnsi="Sylfaen"/>
          <w:b/>
          <w:color w:val="000000" w:themeColor="text1"/>
          <w:lang w:val="hy-AM"/>
        </w:rPr>
        <w:t>արտանետումների կարգավորման միջոցառումները</w:t>
      </w: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bCs/>
          <w:color w:val="000000" w:themeColor="text1"/>
          <w:sz w:val="24"/>
          <w:lang w:val="hy-AM"/>
        </w:rPr>
        <w:t>Անբարենպաստ օդ</w:t>
      </w:r>
      <w:r w:rsidR="000128AE" w:rsidRPr="0093637F">
        <w:rPr>
          <w:rFonts w:ascii="Sylfaen" w:hAnsi="Sylfaen"/>
          <w:bCs/>
          <w:color w:val="000000" w:themeColor="text1"/>
          <w:sz w:val="24"/>
          <w:lang w:val="hy-AM"/>
        </w:rPr>
        <w:t>ե</w:t>
      </w:r>
      <w:r w:rsidRPr="0093637F">
        <w:rPr>
          <w:rFonts w:ascii="Sylfaen" w:hAnsi="Sylfaen"/>
          <w:bCs/>
          <w:color w:val="000000" w:themeColor="text1"/>
          <w:sz w:val="24"/>
          <w:lang w:val="hy-AM"/>
        </w:rPr>
        <w:t>րևութաբանական պայմանների</w:t>
      </w:r>
      <w:r w:rsidR="000128AE" w:rsidRPr="0093637F">
        <w:rPr>
          <w:rFonts w:ascii="Sylfaen" w:hAnsi="Sylfaen"/>
          <w:bCs/>
          <w:color w:val="000000" w:themeColor="text1"/>
          <w:sz w:val="24"/>
          <w:lang w:val="hy-AM"/>
        </w:rPr>
        <w:t xml:space="preserve"> </w:t>
      </w:r>
      <w:r w:rsidRPr="0093637F">
        <w:rPr>
          <w:rFonts w:ascii="Sylfaen" w:hAnsi="Sylfaen"/>
          <w:bCs/>
          <w:color w:val="000000" w:themeColor="text1"/>
          <w:sz w:val="24"/>
          <w:lang w:val="hy-AM"/>
        </w:rPr>
        <w:t>ժամանակահատվածում (քամու արագության նվազման, անհողմության, մառախուղի առաջացման դեպքերում) հնարավոր են վնասակար նյութերի մերձգետնյա կոնցենտրացիաների բարձրացումներ</w:t>
      </w:r>
      <w:r w:rsidR="000128AE" w:rsidRPr="0093637F">
        <w:rPr>
          <w:rFonts w:ascii="Sylfaen" w:hAnsi="Sylfaen"/>
          <w:bCs/>
          <w:color w:val="000000" w:themeColor="text1"/>
          <w:sz w:val="24"/>
          <w:lang w:val="hy-AM"/>
        </w:rPr>
        <w:t>՝</w:t>
      </w:r>
      <w:r w:rsidRPr="0093637F">
        <w:rPr>
          <w:rFonts w:ascii="Sylfaen" w:hAnsi="Sylfaen"/>
          <w:bCs/>
          <w:color w:val="000000" w:themeColor="text1"/>
          <w:sz w:val="24"/>
          <w:lang w:val="hy-AM"/>
        </w:rPr>
        <w:t xml:space="preserve"> ցրման վատացման հաշվին։</w:t>
      </w: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bCs/>
          <w:color w:val="000000" w:themeColor="text1"/>
          <w:sz w:val="24"/>
          <w:lang w:val="hy-AM"/>
        </w:rPr>
        <w:t>Շինարարության կարգավարի կողմից սպասարկող անձնակազմին տրվում են անբարենպաստ օդերևութաբանական պայմանների առաջացման հնարավորության մասին տեղեկություններ։</w:t>
      </w:r>
    </w:p>
    <w:p w:rsidR="00346FD4" w:rsidRPr="0093637F" w:rsidRDefault="00346FD4" w:rsidP="00D06027">
      <w:pPr>
        <w:spacing w:after="0" w:line="360" w:lineRule="auto"/>
        <w:ind w:firstLine="708"/>
        <w:jc w:val="both"/>
        <w:rPr>
          <w:rFonts w:ascii="Sylfaen" w:hAnsi="Sylfaen"/>
          <w:bCs/>
          <w:color w:val="000000" w:themeColor="text1"/>
          <w:sz w:val="24"/>
          <w:lang w:val="hy-AM"/>
        </w:rPr>
      </w:pPr>
      <w:r w:rsidRPr="0093637F">
        <w:rPr>
          <w:rFonts w:ascii="Sylfaen" w:hAnsi="Sylfaen"/>
          <w:bCs/>
          <w:color w:val="000000" w:themeColor="text1"/>
          <w:sz w:val="24"/>
          <w:lang w:val="hy-AM"/>
        </w:rPr>
        <w:t>Անբարենպաստ օդերևութաբանական պայմանների դեպքում պետք է իրականացվեն ներքոհիշյալ միջոցառումների ծրագրերը՝</w:t>
      </w:r>
    </w:p>
    <w:p w:rsidR="00346FD4" w:rsidRPr="0093637F" w:rsidRDefault="00346FD4" w:rsidP="00D06027">
      <w:pPr>
        <w:pStyle w:val="a4"/>
        <w:numPr>
          <w:ilvl w:val="0"/>
          <w:numId w:val="55"/>
        </w:numPr>
        <w:spacing w:after="0" w:line="360" w:lineRule="auto"/>
        <w:jc w:val="both"/>
        <w:rPr>
          <w:rFonts w:ascii="Sylfaen" w:hAnsi="Sylfaen"/>
          <w:bCs/>
          <w:color w:val="000000" w:themeColor="text1"/>
          <w:sz w:val="24"/>
          <w:lang w:val="hy-AM"/>
        </w:rPr>
      </w:pPr>
      <w:r w:rsidRPr="0093637F">
        <w:rPr>
          <w:rFonts w:ascii="Sylfaen" w:hAnsi="Sylfaen"/>
          <w:bCs/>
          <w:color w:val="000000" w:themeColor="text1"/>
          <w:sz w:val="24"/>
          <w:lang w:val="hy-AM"/>
        </w:rPr>
        <w:t xml:space="preserve">փորման աշխատանքների դադարեցում </w:t>
      </w:r>
      <w:r w:rsidR="00B16DCB" w:rsidRPr="0093637F">
        <w:rPr>
          <w:rFonts w:ascii="Sylfaen" w:hAnsi="Sylfaen"/>
          <w:bCs/>
          <w:color w:val="000000" w:themeColor="text1"/>
          <w:sz w:val="24"/>
          <w:lang w:val="hy-AM"/>
        </w:rPr>
        <w:t>,</w:t>
      </w:r>
    </w:p>
    <w:p w:rsidR="00346FD4" w:rsidRPr="0093637F" w:rsidRDefault="00346FD4" w:rsidP="00D06027">
      <w:pPr>
        <w:pStyle w:val="a4"/>
        <w:numPr>
          <w:ilvl w:val="0"/>
          <w:numId w:val="55"/>
        </w:numPr>
        <w:spacing w:after="0" w:line="360" w:lineRule="auto"/>
        <w:jc w:val="both"/>
        <w:rPr>
          <w:rFonts w:ascii="Sylfaen" w:hAnsi="Sylfaen"/>
          <w:bCs/>
          <w:color w:val="000000" w:themeColor="text1"/>
          <w:sz w:val="24"/>
          <w:lang w:val="hy-AM"/>
        </w:rPr>
      </w:pPr>
      <w:r w:rsidRPr="0093637F">
        <w:rPr>
          <w:rFonts w:ascii="Sylfaen" w:hAnsi="Sylfaen"/>
          <w:bCs/>
          <w:color w:val="000000" w:themeColor="text1"/>
          <w:sz w:val="24"/>
          <w:lang w:val="hy-AM"/>
        </w:rPr>
        <w:t>գրունտների տեղափոխման աշխատանքների դադարեցում</w:t>
      </w:r>
      <w:r w:rsidR="00B16DCB" w:rsidRPr="0093637F">
        <w:rPr>
          <w:rFonts w:ascii="Sylfaen" w:hAnsi="Sylfaen"/>
          <w:bCs/>
          <w:color w:val="000000" w:themeColor="text1"/>
          <w:sz w:val="24"/>
          <w:lang w:val="hy-AM"/>
        </w:rPr>
        <w:t>,</w:t>
      </w:r>
    </w:p>
    <w:p w:rsidR="00346FD4" w:rsidRPr="0093637F" w:rsidRDefault="00346FD4" w:rsidP="00D06027">
      <w:pPr>
        <w:pStyle w:val="a4"/>
        <w:numPr>
          <w:ilvl w:val="0"/>
          <w:numId w:val="55"/>
        </w:numPr>
        <w:spacing w:after="0" w:line="360" w:lineRule="auto"/>
        <w:jc w:val="both"/>
        <w:rPr>
          <w:rFonts w:ascii="Sylfaen" w:hAnsi="Sylfaen"/>
          <w:bCs/>
          <w:color w:val="000000" w:themeColor="text1"/>
          <w:sz w:val="24"/>
          <w:lang w:val="hy-AM"/>
        </w:rPr>
      </w:pPr>
      <w:r w:rsidRPr="0093637F">
        <w:rPr>
          <w:rFonts w:ascii="Sylfaen" w:hAnsi="Sylfaen"/>
          <w:bCs/>
          <w:color w:val="000000" w:themeColor="text1"/>
          <w:sz w:val="24"/>
          <w:lang w:val="hy-AM"/>
        </w:rPr>
        <w:t>շինարարական տեխնիկայի աշխատանքների նվազեցում։</w:t>
      </w:r>
    </w:p>
    <w:p w:rsidR="00346FD4" w:rsidRDefault="00346FD4" w:rsidP="00D06027">
      <w:pPr>
        <w:spacing w:after="0" w:line="360" w:lineRule="auto"/>
        <w:ind w:firstLine="709"/>
        <w:jc w:val="both"/>
        <w:rPr>
          <w:rFonts w:ascii="Sylfaen" w:hAnsi="Sylfaen"/>
          <w:bCs/>
          <w:color w:val="000000" w:themeColor="text1"/>
          <w:sz w:val="24"/>
          <w:lang w:val="hy-AM"/>
        </w:rPr>
      </w:pPr>
      <w:r w:rsidRPr="0093637F">
        <w:rPr>
          <w:rFonts w:ascii="Sylfaen" w:hAnsi="Sylfaen"/>
          <w:bCs/>
          <w:color w:val="000000" w:themeColor="text1"/>
          <w:sz w:val="24"/>
          <w:lang w:val="hy-AM"/>
        </w:rPr>
        <w:t>Անբարենպաստ օդերևութաբանական պայմանների տևակա</w:t>
      </w:r>
      <w:r w:rsidR="00232C9A" w:rsidRPr="0093637F">
        <w:rPr>
          <w:rFonts w:ascii="Sylfaen" w:hAnsi="Sylfaen"/>
          <w:bCs/>
          <w:color w:val="000000" w:themeColor="text1"/>
          <w:sz w:val="24"/>
          <w:lang w:val="hy-AM"/>
        </w:rPr>
        <w:t xml:space="preserve">ն պահպանման </w:t>
      </w:r>
      <w:r w:rsidRPr="0093637F">
        <w:rPr>
          <w:rFonts w:ascii="Sylfaen" w:hAnsi="Sylfaen"/>
          <w:bCs/>
          <w:color w:val="000000" w:themeColor="text1"/>
          <w:sz w:val="24"/>
          <w:lang w:val="hy-AM"/>
        </w:rPr>
        <w:t xml:space="preserve"> և</w:t>
      </w:r>
      <w:r w:rsidR="00232C9A" w:rsidRPr="0093637F">
        <w:rPr>
          <w:rFonts w:ascii="Sylfaen" w:hAnsi="Sylfaen"/>
          <w:bCs/>
          <w:color w:val="000000" w:themeColor="text1"/>
          <w:sz w:val="24"/>
          <w:lang w:val="hy-AM"/>
        </w:rPr>
        <w:t xml:space="preserve"> </w:t>
      </w:r>
      <w:r w:rsidRPr="0093637F">
        <w:rPr>
          <w:rFonts w:ascii="Sylfaen" w:hAnsi="Sylfaen"/>
          <w:bCs/>
          <w:color w:val="000000" w:themeColor="text1"/>
          <w:sz w:val="24"/>
          <w:lang w:val="hy-AM"/>
        </w:rPr>
        <w:t>կատարված միջոցառումների անբավարարության դեպքում անհրաժեշտ է դադարեցնել շինարարական աշխատանքները</w:t>
      </w:r>
      <w:r w:rsidR="00D06027">
        <w:rPr>
          <w:rFonts w:ascii="Sylfaen" w:hAnsi="Sylfaen"/>
          <w:bCs/>
          <w:color w:val="000000" w:themeColor="text1"/>
          <w:sz w:val="24"/>
          <w:lang w:val="hy-AM"/>
        </w:rPr>
        <w:t>:</w:t>
      </w:r>
    </w:p>
    <w:p w:rsidR="00D06027" w:rsidRDefault="00D06027" w:rsidP="00D06027">
      <w:pPr>
        <w:spacing w:after="0" w:line="360" w:lineRule="auto"/>
        <w:ind w:firstLine="709"/>
        <w:jc w:val="both"/>
        <w:rPr>
          <w:rFonts w:ascii="Sylfaen" w:hAnsi="Sylfaen"/>
          <w:bCs/>
          <w:color w:val="000000" w:themeColor="text1"/>
          <w:sz w:val="24"/>
          <w:lang w:val="hy-AM"/>
        </w:rPr>
      </w:pPr>
    </w:p>
    <w:p w:rsidR="00D06027" w:rsidRPr="0093637F" w:rsidRDefault="00D06027" w:rsidP="00D06027">
      <w:pPr>
        <w:spacing w:after="0" w:line="360" w:lineRule="auto"/>
        <w:ind w:firstLine="709"/>
        <w:jc w:val="both"/>
        <w:rPr>
          <w:rFonts w:ascii="Sylfaen" w:hAnsi="Sylfaen"/>
          <w:bCs/>
          <w:color w:val="000000" w:themeColor="text1"/>
          <w:sz w:val="24"/>
          <w:lang w:val="hy-AM"/>
        </w:rPr>
      </w:pPr>
    </w:p>
    <w:p w:rsidR="001F066F" w:rsidRPr="0093637F" w:rsidRDefault="001F066F" w:rsidP="00D06027">
      <w:pPr>
        <w:pStyle w:val="13"/>
        <w:spacing w:line="360" w:lineRule="auto"/>
        <w:ind w:left="0"/>
        <w:jc w:val="center"/>
        <w:rPr>
          <w:rFonts w:ascii="Sylfaen" w:hAnsi="Sylfaen"/>
          <w:b/>
          <w:color w:val="000000" w:themeColor="text1"/>
          <w:lang w:val="hy-AM"/>
        </w:rPr>
      </w:pPr>
      <w:r w:rsidRPr="0093637F">
        <w:rPr>
          <w:rFonts w:ascii="Sylfaen" w:hAnsi="Sylfaen"/>
          <w:b/>
          <w:color w:val="000000" w:themeColor="text1"/>
          <w:lang w:val="hy-AM"/>
        </w:rPr>
        <w:lastRenderedPageBreak/>
        <w:t>Շինարարական աշխատանքների ժամանակահատվածում հո</w:t>
      </w:r>
      <w:r w:rsidR="0039196E" w:rsidRPr="0093637F">
        <w:rPr>
          <w:rFonts w:ascii="Sylfaen" w:hAnsi="Sylfaen"/>
          <w:b/>
          <w:color w:val="000000" w:themeColor="text1"/>
          <w:lang w:val="hy-AM"/>
        </w:rPr>
        <w:t>ղերի վրա ազդեցության</w:t>
      </w:r>
      <w:r w:rsidR="006F5026" w:rsidRPr="0093637F">
        <w:rPr>
          <w:rFonts w:ascii="Sylfaen" w:hAnsi="Sylfaen"/>
          <w:b/>
          <w:color w:val="000000" w:themeColor="text1"/>
          <w:lang w:val="hy-AM"/>
        </w:rPr>
        <w:t xml:space="preserve"> </w:t>
      </w:r>
      <w:r w:rsidR="0039196E" w:rsidRPr="0093637F">
        <w:rPr>
          <w:rFonts w:ascii="Sylfaen" w:hAnsi="Sylfaen"/>
          <w:b/>
          <w:color w:val="000000" w:themeColor="text1"/>
          <w:lang w:val="hy-AM"/>
        </w:rPr>
        <w:t>նվազեցման միջոցառումները</w:t>
      </w:r>
    </w:p>
    <w:p w:rsidR="001F066F" w:rsidRPr="0093637F" w:rsidRDefault="001F066F" w:rsidP="00D06027">
      <w:pPr>
        <w:pStyle w:val="a4"/>
        <w:numPr>
          <w:ilvl w:val="0"/>
          <w:numId w:val="56"/>
        </w:numPr>
        <w:spacing w:after="0" w:line="360" w:lineRule="auto"/>
        <w:ind w:left="-142" w:firstLine="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Արտհրապարակի տարածքից հողի բերրի շերտը հանվելու է և 3մ բարձրությամբ թմբերի տեսքով</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կուտակվելու է դրա համար հատկացված տարածքում։ Թմբերի վրա պետք է կատարվի խոտաբույսերի ցանք</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և ջրվի, ո</w:t>
      </w:r>
      <w:r w:rsidR="00232C9A"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 xml:space="preserve"> խուսափեն հողի տարածումից և էռոզիայից։ Հողի բերրի շերտը պահվելու է ֆաբրիկայի տարածքի բարեկարգման</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և հետագա ռեկուլտիվացիայի համար։</w:t>
      </w:r>
    </w:p>
    <w:p w:rsidR="001F066F" w:rsidRPr="0093637F" w:rsidRDefault="001F066F" w:rsidP="00D06027">
      <w:pPr>
        <w:pStyle w:val="a4"/>
        <w:numPr>
          <w:ilvl w:val="0"/>
          <w:numId w:val="56"/>
        </w:numPr>
        <w:spacing w:after="0" w:line="360" w:lineRule="auto"/>
        <w:ind w:left="-142" w:firstLine="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Հանված գրունտի մի մասը մոտ 70% օգտագործվելու է որպես հետլիցք, իսկ մնացած մասը տարածքի հարթեցման և դրենաժային համակարգ ստեղծելու համար։</w:t>
      </w:r>
    </w:p>
    <w:p w:rsidR="00874919" w:rsidRPr="0093637F" w:rsidRDefault="00874919" w:rsidP="00D06027">
      <w:pPr>
        <w:pStyle w:val="a4"/>
        <w:numPr>
          <w:ilvl w:val="0"/>
          <w:numId w:val="56"/>
        </w:numPr>
        <w:spacing w:after="0" w:line="360" w:lineRule="auto"/>
        <w:ind w:left="-142" w:firstLine="0"/>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w:t>
      </w:r>
      <w:r w:rsidR="00232C9A"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գելվում է շի</w:t>
      </w:r>
      <w:r w:rsidR="00B61D94" w:rsidRPr="0093637F">
        <w:rPr>
          <w:rFonts w:ascii="Sylfaen" w:hAnsi="Sylfaen"/>
          <w:color w:val="000000" w:themeColor="text1"/>
          <w:sz w:val="24"/>
          <w:szCs w:val="24"/>
          <w:lang w:val="hy-AM"/>
        </w:rPr>
        <w:t>ն</w:t>
      </w:r>
      <w:r w:rsidRPr="0093637F">
        <w:rPr>
          <w:rFonts w:ascii="Sylfaen" w:hAnsi="Sylfaen"/>
          <w:color w:val="000000" w:themeColor="text1"/>
          <w:sz w:val="24"/>
          <w:szCs w:val="24"/>
          <w:lang w:val="hy-AM"/>
        </w:rPr>
        <w:t>հրապարակի</w:t>
      </w:r>
      <w:r w:rsidR="007D3AB8" w:rsidRPr="0093637F">
        <w:rPr>
          <w:rFonts w:ascii="Sylfaen" w:hAnsi="Sylfaen"/>
          <w:color w:val="000000" w:themeColor="text1"/>
          <w:sz w:val="24"/>
          <w:szCs w:val="24"/>
          <w:lang w:val="hy-AM"/>
        </w:rPr>
        <w:t xml:space="preserve">ց դուրս լրացուցիչ հողատարածքների աղտոտումը, շինաղբի կուտակումներ և այլն </w:t>
      </w:r>
    </w:p>
    <w:p w:rsidR="00874919" w:rsidRPr="0093637F" w:rsidRDefault="00874919" w:rsidP="00874919">
      <w:pPr>
        <w:spacing w:after="0" w:line="360" w:lineRule="auto"/>
        <w:jc w:val="both"/>
        <w:rPr>
          <w:rFonts w:ascii="Sylfaen" w:hAnsi="Sylfaen"/>
          <w:color w:val="000000" w:themeColor="text1"/>
          <w:sz w:val="24"/>
          <w:szCs w:val="24"/>
          <w:lang w:val="hy-AM"/>
        </w:rPr>
      </w:pPr>
    </w:p>
    <w:p w:rsidR="00874919" w:rsidRPr="0093637F" w:rsidRDefault="00F30E01" w:rsidP="00D06027">
      <w:pPr>
        <w:pStyle w:val="1"/>
        <w:spacing w:before="0" w:line="360" w:lineRule="auto"/>
        <w:rPr>
          <w:rFonts w:ascii="Sylfaen" w:hAnsi="Sylfaen"/>
          <w:color w:val="000000" w:themeColor="text1"/>
          <w:sz w:val="28"/>
        </w:rPr>
      </w:pPr>
      <w:bookmarkStart w:id="200" w:name="_Toc119493416"/>
      <w:bookmarkStart w:id="201" w:name="_Toc134193491"/>
      <w:r w:rsidRPr="0093637F">
        <w:rPr>
          <w:rFonts w:ascii="Sylfaen" w:hAnsi="Sylfaen"/>
          <w:color w:val="000000" w:themeColor="text1"/>
          <w:sz w:val="28"/>
        </w:rPr>
        <w:t>14</w:t>
      </w:r>
      <w:r w:rsidR="00B61D94" w:rsidRPr="0093637F">
        <w:rPr>
          <w:rFonts w:ascii="Sylfaen" w:hAnsi="Sylfaen"/>
          <w:color w:val="000000" w:themeColor="text1"/>
          <w:sz w:val="28"/>
        </w:rPr>
        <w:t>.</w:t>
      </w:r>
      <w:r w:rsidR="006F5026" w:rsidRPr="0093637F">
        <w:rPr>
          <w:rFonts w:ascii="Sylfaen" w:hAnsi="Sylfaen"/>
          <w:color w:val="000000" w:themeColor="text1"/>
          <w:sz w:val="28"/>
          <w:lang w:val="ru-RU"/>
        </w:rPr>
        <w:t xml:space="preserve"> </w:t>
      </w:r>
      <w:r w:rsidR="00B61D94" w:rsidRPr="0093637F">
        <w:rPr>
          <w:rFonts w:ascii="Sylfaen" w:hAnsi="Sylfaen" w:cs="Arial"/>
          <w:color w:val="000000" w:themeColor="text1"/>
          <w:sz w:val="28"/>
        </w:rPr>
        <w:t>ԲՆԱՊԱՀՊԱՆԱԿԱՆ</w:t>
      </w:r>
      <w:r w:rsidR="00B61D94" w:rsidRPr="0093637F">
        <w:rPr>
          <w:rFonts w:ascii="Sylfaen" w:hAnsi="Sylfaen"/>
          <w:color w:val="000000" w:themeColor="text1"/>
          <w:sz w:val="28"/>
        </w:rPr>
        <w:t xml:space="preserve"> </w:t>
      </w:r>
      <w:r w:rsidR="00B61D94" w:rsidRPr="0093637F">
        <w:rPr>
          <w:rFonts w:ascii="Sylfaen" w:hAnsi="Sylfaen" w:cs="Arial"/>
          <w:color w:val="000000" w:themeColor="text1"/>
          <w:sz w:val="28"/>
        </w:rPr>
        <w:t>ՄԻՋՈՑԱՌՈՒՄՆԵՐ</w:t>
      </w:r>
      <w:r w:rsidR="006F5026" w:rsidRPr="0093637F">
        <w:rPr>
          <w:rFonts w:ascii="Sylfaen" w:hAnsi="Sylfaen"/>
          <w:color w:val="000000" w:themeColor="text1"/>
          <w:sz w:val="28"/>
        </w:rPr>
        <w:t xml:space="preserve"> </w:t>
      </w:r>
      <w:r w:rsidR="00B61D94" w:rsidRPr="0093637F">
        <w:rPr>
          <w:rFonts w:ascii="Sylfaen" w:hAnsi="Sylfaen" w:cs="Arial"/>
          <w:color w:val="000000" w:themeColor="text1"/>
          <w:sz w:val="28"/>
        </w:rPr>
        <w:t>ՇԻՆԱՐԱՐՈՒԹՅԱՆ</w:t>
      </w:r>
      <w:r w:rsidR="00B61D94" w:rsidRPr="0093637F">
        <w:rPr>
          <w:rFonts w:ascii="Sylfaen" w:hAnsi="Sylfaen"/>
          <w:color w:val="000000" w:themeColor="text1"/>
          <w:sz w:val="28"/>
        </w:rPr>
        <w:t xml:space="preserve"> </w:t>
      </w:r>
      <w:r w:rsidR="00B61D94" w:rsidRPr="0093637F">
        <w:rPr>
          <w:rFonts w:ascii="Sylfaen" w:hAnsi="Sylfaen" w:cs="Arial"/>
          <w:color w:val="000000" w:themeColor="text1"/>
          <w:sz w:val="28"/>
        </w:rPr>
        <w:t>ՓՈՒԼՈՒՄ</w:t>
      </w:r>
      <w:bookmarkEnd w:id="200"/>
      <w:bookmarkEnd w:id="201"/>
    </w:p>
    <w:p w:rsidR="00D26319" w:rsidRPr="0093637F" w:rsidRDefault="00D26319"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Շինարարությ</w:t>
      </w:r>
      <w:r w:rsidR="00232C9A" w:rsidRPr="0093637F">
        <w:rPr>
          <w:rFonts w:ascii="Sylfaen" w:hAnsi="Sylfaen"/>
          <w:color w:val="000000" w:themeColor="text1"/>
          <w:sz w:val="24"/>
          <w:szCs w:val="24"/>
          <w:lang w:val="hy-AM"/>
        </w:rPr>
        <w:t>ան</w:t>
      </w:r>
      <w:r w:rsidRPr="0093637F">
        <w:rPr>
          <w:rFonts w:ascii="Sylfaen" w:hAnsi="Sylfaen"/>
          <w:color w:val="000000" w:themeColor="text1"/>
          <w:sz w:val="24"/>
          <w:szCs w:val="24"/>
          <w:lang w:val="hy-AM"/>
        </w:rPr>
        <w:t xml:space="preserve"> համար անհրաժեշտ բետոնը բերվելու է պատրաստի: Տարածքում չի նախատեսվում խճի, ավազի և ցեմենտի պահեստներ։</w:t>
      </w:r>
    </w:p>
    <w:p w:rsidR="00C645BD" w:rsidRPr="0093637F" w:rsidRDefault="00C645BD"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Շինհրապարակը տարվա չոր և շո</w:t>
      </w:r>
      <w:r w:rsidR="00232C9A" w:rsidRPr="0093637F">
        <w:rPr>
          <w:rFonts w:ascii="Sylfaen" w:hAnsi="Sylfaen"/>
          <w:color w:val="000000" w:themeColor="text1"/>
          <w:sz w:val="24"/>
          <w:szCs w:val="24"/>
          <w:lang w:val="hy-AM"/>
        </w:rPr>
        <w:t>գ</w:t>
      </w:r>
      <w:r w:rsidRPr="0093637F">
        <w:rPr>
          <w:rFonts w:ascii="Sylfaen" w:hAnsi="Sylfaen"/>
          <w:color w:val="000000" w:themeColor="text1"/>
          <w:sz w:val="24"/>
          <w:szCs w:val="24"/>
          <w:lang w:val="hy-AM"/>
        </w:rPr>
        <w:t xml:space="preserve"> եղանակին օրը եր</w:t>
      </w:r>
      <w:r w:rsidR="00232C9A" w:rsidRPr="0093637F">
        <w:rPr>
          <w:rFonts w:ascii="Sylfaen" w:hAnsi="Sylfaen"/>
          <w:color w:val="000000" w:themeColor="text1"/>
          <w:sz w:val="24"/>
          <w:szCs w:val="24"/>
          <w:lang w:val="hy-AM"/>
        </w:rPr>
        <w:t>կ</w:t>
      </w:r>
      <w:r w:rsidRPr="0093637F">
        <w:rPr>
          <w:rFonts w:ascii="Sylfaen" w:hAnsi="Sylfaen"/>
          <w:color w:val="000000" w:themeColor="text1"/>
          <w:sz w:val="24"/>
          <w:szCs w:val="24"/>
          <w:lang w:val="hy-AM"/>
        </w:rPr>
        <w:t xml:space="preserve">ու անգամ </w:t>
      </w:r>
      <w:r w:rsidR="00232C9A" w:rsidRPr="0093637F">
        <w:rPr>
          <w:rFonts w:ascii="Sylfaen" w:hAnsi="Sylfaen"/>
          <w:color w:val="000000" w:themeColor="text1"/>
          <w:sz w:val="24"/>
          <w:szCs w:val="24"/>
          <w:lang w:val="hy-AM"/>
        </w:rPr>
        <w:t>կ</w:t>
      </w:r>
      <w:r w:rsidRPr="0093637F">
        <w:rPr>
          <w:rFonts w:ascii="Sylfaen" w:hAnsi="Sylfaen"/>
          <w:color w:val="000000" w:themeColor="text1"/>
          <w:sz w:val="24"/>
          <w:szCs w:val="24"/>
          <w:lang w:val="hy-AM"/>
        </w:rPr>
        <w:t>ջրցանվի։</w:t>
      </w:r>
    </w:p>
    <w:p w:rsidR="001F066F" w:rsidRPr="0093637F" w:rsidRDefault="001F066F"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Արգելվում</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է շինտեխնիկայով</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գետերի հոսքերի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ծանծաղուտով հատումը </w:t>
      </w:r>
    </w:p>
    <w:p w:rsidR="00A72EDF" w:rsidRPr="0093637F" w:rsidRDefault="00A72EDF"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Անսարք տեխնիկայի աշխատանքը շինհրապարակում ա</w:t>
      </w:r>
      <w:r w:rsidR="00232C9A" w:rsidRPr="0093637F">
        <w:rPr>
          <w:rFonts w:ascii="Sylfaen" w:hAnsi="Sylfaen"/>
          <w:color w:val="000000" w:themeColor="text1"/>
          <w:sz w:val="24"/>
          <w:szCs w:val="24"/>
          <w:lang w:val="hy-AM"/>
        </w:rPr>
        <w:t>ր</w:t>
      </w:r>
      <w:r w:rsidRPr="0093637F">
        <w:rPr>
          <w:rFonts w:ascii="Sylfaen" w:hAnsi="Sylfaen"/>
          <w:color w:val="000000" w:themeColor="text1"/>
          <w:sz w:val="24"/>
          <w:szCs w:val="24"/>
          <w:lang w:val="hy-AM"/>
        </w:rPr>
        <w:t xml:space="preserve">գելվում </w:t>
      </w:r>
    </w:p>
    <w:p w:rsidR="00D26319" w:rsidRPr="0093637F" w:rsidRDefault="00D26319"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Կպահպանվի</w:t>
      </w:r>
      <w:r w:rsidR="006F5026" w:rsidRPr="0093637F">
        <w:rPr>
          <w:rFonts w:ascii="Sylfaen" w:hAnsi="Sylfaen"/>
          <w:color w:val="000000" w:themeColor="text1"/>
          <w:sz w:val="24"/>
          <w:szCs w:val="24"/>
          <w:lang w:val="hy-AM"/>
        </w:rPr>
        <w:t xml:space="preserve"> </w:t>
      </w:r>
      <w:r w:rsidRPr="0093637F">
        <w:rPr>
          <w:rFonts w:ascii="Sylfaen" w:hAnsi="Sylfaen"/>
          <w:color w:val="000000" w:themeColor="text1"/>
          <w:sz w:val="24"/>
          <w:szCs w:val="24"/>
          <w:lang w:val="hy-AM"/>
        </w:rPr>
        <w:t xml:space="preserve">արտհրապարակի եզրերին աճող ծառերը և թփուտները </w:t>
      </w:r>
    </w:p>
    <w:p w:rsidR="00232C9A" w:rsidRPr="0093637F" w:rsidRDefault="00A72EDF" w:rsidP="00D06027">
      <w:pPr>
        <w:pStyle w:val="a4"/>
        <w:numPr>
          <w:ilvl w:val="0"/>
          <w:numId w:val="57"/>
        </w:numPr>
        <w:spacing w:after="0" w:line="360" w:lineRule="auto"/>
        <w:jc w:val="both"/>
        <w:rPr>
          <w:rFonts w:ascii="Sylfaen" w:hAnsi="Sylfaen"/>
          <w:color w:val="000000" w:themeColor="text1"/>
          <w:sz w:val="24"/>
          <w:szCs w:val="24"/>
          <w:lang w:val="hy-AM"/>
        </w:rPr>
      </w:pPr>
      <w:r w:rsidRPr="0093637F">
        <w:rPr>
          <w:rFonts w:ascii="Sylfaen" w:hAnsi="Sylfaen"/>
          <w:color w:val="000000" w:themeColor="text1"/>
          <w:sz w:val="24"/>
          <w:szCs w:val="24"/>
          <w:lang w:val="hy-AM"/>
        </w:rPr>
        <w:t>Շինհրապարակը ցանկապատվելու է</w:t>
      </w:r>
      <w:r w:rsidR="006F5026" w:rsidRPr="0093637F">
        <w:rPr>
          <w:rFonts w:ascii="Sylfaen" w:hAnsi="Sylfaen"/>
          <w:color w:val="000000" w:themeColor="text1"/>
          <w:sz w:val="24"/>
          <w:szCs w:val="24"/>
          <w:lang w:val="hy-AM"/>
        </w:rPr>
        <w:t xml:space="preserve"> </w:t>
      </w:r>
    </w:p>
    <w:p w:rsidR="00131AF8" w:rsidRPr="0093637F" w:rsidRDefault="003E76A1" w:rsidP="00D06027">
      <w:pPr>
        <w:pStyle w:val="a4"/>
        <w:numPr>
          <w:ilvl w:val="0"/>
          <w:numId w:val="57"/>
        </w:numPr>
        <w:spacing w:after="0" w:line="360" w:lineRule="auto"/>
        <w:jc w:val="both"/>
        <w:rPr>
          <w:rFonts w:ascii="Sylfaen" w:hAnsi="Sylfaen" w:cs="Sylfaen"/>
          <w:b/>
          <w:color w:val="000000" w:themeColor="text1"/>
          <w:lang w:val="hy-AM"/>
        </w:rPr>
      </w:pPr>
      <w:r w:rsidRPr="0093637F">
        <w:rPr>
          <w:rFonts w:ascii="Sylfaen" w:hAnsi="Sylfaen"/>
          <w:color w:val="000000" w:themeColor="text1"/>
          <w:sz w:val="24"/>
          <w:szCs w:val="24"/>
          <w:lang w:val="hy-AM"/>
        </w:rPr>
        <w:t>Հողային աշխատանքների ժամանակ և ընդհանրապես չոր և շոգ եղանակին հողի մակերեսը նախապես ջրցանվելու է, որ նվազեցվի փոշեգոյացումը</w:t>
      </w:r>
    </w:p>
    <w:p w:rsidR="001F066F" w:rsidRPr="0093637F" w:rsidRDefault="001F066F" w:rsidP="00D06027">
      <w:pPr>
        <w:pStyle w:val="a4"/>
        <w:numPr>
          <w:ilvl w:val="0"/>
          <w:numId w:val="57"/>
        </w:numPr>
        <w:spacing w:after="0" w:line="360" w:lineRule="auto"/>
        <w:jc w:val="both"/>
        <w:rPr>
          <w:rFonts w:ascii="Sylfaen" w:hAnsi="Sylfaen"/>
          <w:b/>
          <w:color w:val="000000" w:themeColor="text1"/>
          <w:sz w:val="24"/>
          <w:szCs w:val="24"/>
          <w:lang w:val="hy-AM"/>
        </w:rPr>
      </w:pPr>
      <w:r w:rsidRPr="0093637F">
        <w:rPr>
          <w:rFonts w:ascii="Sylfaen" w:hAnsi="Sylfaen"/>
          <w:color w:val="000000" w:themeColor="text1"/>
          <w:sz w:val="24"/>
          <w:szCs w:val="24"/>
          <w:lang w:val="hy-AM"/>
        </w:rPr>
        <w:t xml:space="preserve">Ֆաբրիկայի մերձատար ճանապահների տակ կթողնվեն փոքր կաթնասունների, երկկենցաղների, սողունների համար անցումներ։ </w:t>
      </w:r>
    </w:p>
    <w:p w:rsidR="00346FD4" w:rsidRDefault="00346FD4" w:rsidP="00346FD4">
      <w:pPr>
        <w:spacing w:line="360" w:lineRule="auto"/>
        <w:jc w:val="center"/>
        <w:rPr>
          <w:rFonts w:ascii="Sylfaen" w:hAnsi="Sylfaen" w:cs="Sylfaen"/>
          <w:b/>
          <w:color w:val="000000" w:themeColor="text1"/>
          <w:lang w:val="hy-AM"/>
        </w:rPr>
      </w:pPr>
    </w:p>
    <w:p w:rsidR="00D06027" w:rsidRDefault="00D06027" w:rsidP="00346FD4">
      <w:pPr>
        <w:spacing w:line="360" w:lineRule="auto"/>
        <w:jc w:val="center"/>
        <w:rPr>
          <w:rFonts w:ascii="Sylfaen" w:hAnsi="Sylfaen" w:cs="Sylfaen"/>
          <w:b/>
          <w:color w:val="000000" w:themeColor="text1"/>
          <w:lang w:val="hy-AM"/>
        </w:rPr>
      </w:pPr>
    </w:p>
    <w:p w:rsidR="00D06027" w:rsidRDefault="00D06027" w:rsidP="00346FD4">
      <w:pPr>
        <w:spacing w:line="360" w:lineRule="auto"/>
        <w:jc w:val="center"/>
        <w:rPr>
          <w:rFonts w:ascii="Sylfaen" w:hAnsi="Sylfaen" w:cs="Sylfaen"/>
          <w:b/>
          <w:color w:val="000000" w:themeColor="text1"/>
          <w:lang w:val="hy-AM"/>
        </w:rPr>
      </w:pPr>
    </w:p>
    <w:p w:rsidR="00D06027" w:rsidRPr="0093637F" w:rsidRDefault="00D06027" w:rsidP="00346FD4">
      <w:pPr>
        <w:spacing w:line="360" w:lineRule="auto"/>
        <w:jc w:val="center"/>
        <w:rPr>
          <w:rFonts w:ascii="Sylfaen" w:hAnsi="Sylfaen" w:cs="Sylfaen"/>
          <w:b/>
          <w:color w:val="000000" w:themeColor="text1"/>
          <w:lang w:val="hy-AM"/>
        </w:rPr>
      </w:pPr>
    </w:p>
    <w:p w:rsidR="0037235D" w:rsidRPr="0093637F" w:rsidRDefault="0037235D" w:rsidP="00423D89">
      <w:pPr>
        <w:pStyle w:val="1"/>
        <w:rPr>
          <w:rFonts w:ascii="Sylfaen" w:hAnsi="Sylfaen"/>
          <w:color w:val="000000" w:themeColor="text1"/>
          <w:sz w:val="26"/>
          <w:szCs w:val="26"/>
        </w:rPr>
      </w:pPr>
      <w:bookmarkStart w:id="202" w:name="_Toc119493417"/>
      <w:bookmarkStart w:id="203" w:name="_Toc134193492"/>
      <w:r w:rsidRPr="0093637F">
        <w:rPr>
          <w:rFonts w:ascii="Sylfaen" w:hAnsi="Sylfaen" w:cs="Arial"/>
          <w:color w:val="000000" w:themeColor="text1"/>
          <w:sz w:val="26"/>
          <w:szCs w:val="26"/>
        </w:rPr>
        <w:lastRenderedPageBreak/>
        <w:t>ՕԳՏԱԳՈՐԾՎԱԾ</w:t>
      </w:r>
      <w:r w:rsidRPr="0093637F">
        <w:rPr>
          <w:rFonts w:ascii="Sylfaen" w:hAnsi="Sylfaen"/>
          <w:color w:val="000000" w:themeColor="text1"/>
          <w:sz w:val="26"/>
          <w:szCs w:val="26"/>
        </w:rPr>
        <w:t xml:space="preserve"> </w:t>
      </w:r>
      <w:r w:rsidRPr="0093637F">
        <w:rPr>
          <w:rFonts w:ascii="Sylfaen" w:hAnsi="Sylfaen" w:cs="Arial"/>
          <w:color w:val="000000" w:themeColor="text1"/>
          <w:sz w:val="26"/>
          <w:szCs w:val="26"/>
        </w:rPr>
        <w:t>ԳՐԱԿԱՆՈՒԹՅԱՆ</w:t>
      </w:r>
      <w:r w:rsidRPr="0093637F">
        <w:rPr>
          <w:rFonts w:ascii="Sylfaen" w:hAnsi="Sylfaen"/>
          <w:color w:val="000000" w:themeColor="text1"/>
          <w:sz w:val="26"/>
          <w:szCs w:val="26"/>
        </w:rPr>
        <w:t xml:space="preserve"> </w:t>
      </w:r>
      <w:r w:rsidRPr="0093637F">
        <w:rPr>
          <w:rFonts w:ascii="Sylfaen" w:hAnsi="Sylfaen" w:cs="Arial"/>
          <w:color w:val="000000" w:themeColor="text1"/>
          <w:sz w:val="26"/>
          <w:szCs w:val="26"/>
        </w:rPr>
        <w:t>ՑԱՆԿ</w:t>
      </w:r>
      <w:bookmarkEnd w:id="202"/>
      <w:bookmarkEnd w:id="203"/>
    </w:p>
    <w:p w:rsidR="00964AD2" w:rsidRPr="0093637F" w:rsidRDefault="00964AD2" w:rsidP="00964AD2">
      <w:pPr>
        <w:spacing w:after="0" w:line="360" w:lineRule="auto"/>
        <w:jc w:val="center"/>
        <w:rPr>
          <w:rFonts w:ascii="Sylfaen" w:hAnsi="Sylfaen" w:cs="Arial LatArm"/>
          <w:color w:val="000000" w:themeColor="text1"/>
          <w:sz w:val="24"/>
          <w:szCs w:val="24"/>
        </w:rPr>
      </w:pP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Բաղդասարյան Ա</w:t>
      </w:r>
      <w:r w:rsidRPr="0093637F">
        <w:rPr>
          <w:rFonts w:ascii="Times New Roman" w:hAnsi="Times New Roman" w:cs="Times New Roman"/>
          <w:color w:val="000000" w:themeColor="text1"/>
          <w:sz w:val="24"/>
          <w:szCs w:val="24"/>
          <w:shd w:val="clear" w:color="auto" w:fill="FFFFFF"/>
          <w:lang w:val="hy-AM"/>
        </w:rPr>
        <w:t>․</w:t>
      </w:r>
      <w:r w:rsidRPr="0093637F">
        <w:rPr>
          <w:rFonts w:ascii="Sylfaen" w:hAnsi="Sylfaen" w:cs="Sylfaen"/>
          <w:color w:val="000000" w:themeColor="text1"/>
          <w:sz w:val="24"/>
          <w:szCs w:val="24"/>
          <w:shd w:val="clear" w:color="auto" w:fill="FFFFFF"/>
          <w:lang w:val="hy-AM"/>
        </w:rPr>
        <w:t>Բ</w:t>
      </w:r>
      <w:r w:rsidRPr="0093637F">
        <w:rPr>
          <w:rFonts w:ascii="Times New Roman" w:hAnsi="Times New Roman" w:cs="Times New Roman"/>
          <w:color w:val="000000" w:themeColor="text1"/>
          <w:sz w:val="24"/>
          <w:szCs w:val="24"/>
          <w:shd w:val="clear" w:color="auto" w:fill="FFFFFF"/>
          <w:lang w:val="hy-AM"/>
        </w:rPr>
        <w:t>․</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Հայկական</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ՍՍՀ</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ֆիզիկական</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աշխարհագրություն</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Երևան</w:t>
      </w:r>
      <w:r w:rsidRPr="0093637F">
        <w:rPr>
          <w:rFonts w:ascii="Sylfaen" w:hAnsi="Sylfaen" w:cs="Arial"/>
          <w:color w:val="000000" w:themeColor="text1"/>
          <w:sz w:val="24"/>
          <w:szCs w:val="24"/>
          <w:shd w:val="clear" w:color="auto" w:fill="FFFFFF"/>
          <w:lang w:val="hy-AM"/>
        </w:rPr>
        <w:t xml:space="preserve">, 1971, 470 </w:t>
      </w:r>
      <w:r w:rsidRPr="0093637F">
        <w:rPr>
          <w:rFonts w:ascii="Sylfaen" w:hAnsi="Sylfaen" w:cs="Sylfaen"/>
          <w:color w:val="000000" w:themeColor="text1"/>
          <w:sz w:val="24"/>
          <w:szCs w:val="24"/>
          <w:shd w:val="clear" w:color="auto" w:fill="FFFFFF"/>
          <w:lang w:val="hy-AM"/>
        </w:rPr>
        <w:t>էջ։</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Հայկական ՍՍՀ աշխարհագրական ատլաս, Մոսկվա, 1976, 48 էջ։</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Ղազարյան Կ.Ա., Գրիգորյան Կ.Վ., Խաչատրյան Հ. Է. Հողի էկոլոգիա, Երևան, ԵՊՀ հրատարակչություն, 2016, 114 էջ։</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Հայաստանի ջրային ռեսուրսների ատլաս, Երևան, 2008, 80 էջ։</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rPr>
        <w:t>Հիդրոօդերևութաբանության և մոնիթորինգի կենտրոն, 2022</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olor w:val="000000" w:themeColor="text1"/>
          <w:spacing w:val="-2"/>
          <w:sz w:val="24"/>
          <w:szCs w:val="24"/>
          <w:lang w:val="af-ZA"/>
        </w:rPr>
        <w:t>“</w:t>
      </w:r>
      <w:r w:rsidRPr="0093637F">
        <w:rPr>
          <w:rFonts w:ascii="Sylfaen" w:hAnsi="Sylfaen"/>
          <w:color w:val="000000" w:themeColor="text1"/>
          <w:spacing w:val="-2"/>
          <w:sz w:val="24"/>
          <w:szCs w:val="24"/>
          <w:lang w:val="hy-AM"/>
        </w:rPr>
        <w:t>ՀՀ</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բնակավայրերի</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մթնոլորտային</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օդն</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աղ</w:t>
      </w:r>
      <w:r w:rsidRPr="0093637F">
        <w:rPr>
          <w:rFonts w:ascii="Sylfaen" w:hAnsi="Sylfaen"/>
          <w:color w:val="000000" w:themeColor="text1"/>
          <w:spacing w:val="-2"/>
          <w:sz w:val="24"/>
          <w:szCs w:val="24"/>
          <w:lang w:val="hy-AM"/>
        </w:rPr>
        <w:softHyphen/>
        <w:t>տոտող</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նյութերի</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ֆոնային</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կոնցեն</w:t>
      </w:r>
      <w:r w:rsidRPr="0093637F">
        <w:rPr>
          <w:rFonts w:ascii="Sylfaen" w:hAnsi="Sylfaen"/>
          <w:color w:val="000000" w:themeColor="text1"/>
          <w:spacing w:val="-2"/>
          <w:sz w:val="24"/>
          <w:szCs w:val="24"/>
          <w:lang w:val="af-ZA"/>
        </w:rPr>
        <w:softHyphen/>
      </w:r>
      <w:r w:rsidRPr="0093637F">
        <w:rPr>
          <w:rFonts w:ascii="Sylfaen" w:hAnsi="Sylfaen"/>
          <w:color w:val="000000" w:themeColor="text1"/>
          <w:spacing w:val="-2"/>
          <w:sz w:val="24"/>
          <w:szCs w:val="24"/>
          <w:lang w:val="hy-AM"/>
        </w:rPr>
        <w:t>տրացիա</w:t>
      </w:r>
      <w:r w:rsidRPr="0093637F">
        <w:rPr>
          <w:rFonts w:ascii="Sylfaen" w:hAnsi="Sylfaen"/>
          <w:color w:val="000000" w:themeColor="text1"/>
          <w:spacing w:val="-2"/>
          <w:sz w:val="24"/>
          <w:szCs w:val="24"/>
          <w:lang w:val="hy-AM"/>
        </w:rPr>
        <w:softHyphen/>
        <w:t>նե</w:t>
      </w:r>
      <w:r w:rsidRPr="0093637F">
        <w:rPr>
          <w:rFonts w:ascii="Sylfaen" w:hAnsi="Sylfaen"/>
          <w:color w:val="000000" w:themeColor="text1"/>
          <w:spacing w:val="-2"/>
          <w:sz w:val="24"/>
          <w:szCs w:val="24"/>
          <w:lang w:val="hy-AM"/>
        </w:rPr>
        <w:softHyphen/>
        <w:t>րը</w:t>
      </w:r>
      <w:r w:rsidRPr="0093637F">
        <w:rPr>
          <w:rFonts w:ascii="Sylfaen" w:hAnsi="Sylfaen"/>
          <w:color w:val="000000" w:themeColor="text1"/>
          <w:spacing w:val="-2"/>
          <w:sz w:val="24"/>
          <w:szCs w:val="24"/>
          <w:lang w:val="af-ZA"/>
        </w:rPr>
        <w:t xml:space="preserve">” </w:t>
      </w:r>
      <w:r w:rsidRPr="0093637F">
        <w:rPr>
          <w:rFonts w:ascii="Sylfaen" w:hAnsi="Sylfaen"/>
          <w:color w:val="000000" w:themeColor="text1"/>
          <w:spacing w:val="-2"/>
          <w:sz w:val="24"/>
          <w:szCs w:val="24"/>
          <w:lang w:val="hy-AM"/>
        </w:rPr>
        <w:t>ուղեցույց</w:t>
      </w:r>
    </w:p>
    <w:p w:rsidR="00964AD2" w:rsidRPr="0093637F" w:rsidRDefault="00964AD2" w:rsidP="00C50C6F">
      <w:pPr>
        <w:numPr>
          <w:ilvl w:val="0"/>
          <w:numId w:val="24"/>
        </w:numPr>
        <w:spacing w:after="0" w:line="360" w:lineRule="auto"/>
        <w:rPr>
          <w:rFonts w:ascii="Sylfaen" w:hAnsi="Sylfaen" w:cs="Sylfaen"/>
          <w:color w:val="000000" w:themeColor="text1"/>
          <w:sz w:val="24"/>
          <w:szCs w:val="24"/>
          <w:lang w:val="hy-AM"/>
        </w:rPr>
      </w:pPr>
      <w:r w:rsidRPr="0093637F">
        <w:rPr>
          <w:rFonts w:ascii="Sylfaen" w:hAnsi="Sylfaen" w:cs="Sylfaen"/>
          <w:color w:val="000000" w:themeColor="text1"/>
          <w:sz w:val="24"/>
          <w:szCs w:val="24"/>
          <w:lang w:val="hy-AM"/>
        </w:rPr>
        <w:t>Հայաստանի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հիդրոօդերևութաբանության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և</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մոնիտորինգի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պետական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ծառայություն՚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ՊՈԱԿ</w:t>
      </w:r>
      <w:r w:rsidRPr="0093637F">
        <w:rPr>
          <w:rFonts w:ascii="Sylfaen" w:hAnsi="Sylfaen" w:cs="Arial LatArm"/>
          <w:color w:val="000000" w:themeColor="text1"/>
          <w:sz w:val="24"/>
          <w:szCs w:val="24"/>
          <w:lang w:val="hy-AM"/>
        </w:rPr>
        <w:t>-</w:t>
      </w:r>
      <w:r w:rsidRPr="0093637F">
        <w:rPr>
          <w:rFonts w:ascii="Sylfaen" w:hAnsi="Sylfaen" w:cs="Sylfaen"/>
          <w:color w:val="000000" w:themeColor="text1"/>
          <w:sz w:val="24"/>
          <w:szCs w:val="24"/>
          <w:lang w:val="hy-AM"/>
        </w:rPr>
        <w:t>ի</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հիդրոլոգիական</w:t>
      </w:r>
      <w:r w:rsidRPr="0093637F">
        <w:rPr>
          <w:rFonts w:ascii="Sylfaen" w:hAnsi="Sylfaen" w:cs="Arial LatArm"/>
          <w:color w:val="000000" w:themeColor="text1"/>
          <w:sz w:val="24"/>
          <w:szCs w:val="24"/>
          <w:lang w:val="hy-AM"/>
        </w:rPr>
        <w:t xml:space="preserve"> </w:t>
      </w:r>
      <w:r w:rsidRPr="0093637F">
        <w:rPr>
          <w:rFonts w:ascii="Sylfaen" w:hAnsi="Sylfaen" w:cs="Sylfaen"/>
          <w:color w:val="000000" w:themeColor="text1"/>
          <w:sz w:val="24"/>
          <w:szCs w:val="24"/>
          <w:lang w:val="hy-AM"/>
        </w:rPr>
        <w:t>տվյալներ</w:t>
      </w:r>
      <w:r w:rsidRPr="0093637F">
        <w:rPr>
          <w:rFonts w:ascii="Sylfaen" w:hAnsi="Sylfaen" w:cs="Arial LatArm"/>
          <w:color w:val="000000" w:themeColor="text1"/>
          <w:sz w:val="24"/>
          <w:szCs w:val="24"/>
          <w:lang w:val="hy-AM"/>
        </w:rPr>
        <w:t>, 2011</w:t>
      </w:r>
      <w:r w:rsidRPr="0093637F">
        <w:rPr>
          <w:rFonts w:ascii="Sylfaen" w:hAnsi="Sylfaen" w:cs="Sylfaen"/>
          <w:color w:val="000000" w:themeColor="text1"/>
          <w:sz w:val="24"/>
          <w:szCs w:val="24"/>
          <w:lang w:val="hy-AM"/>
        </w:rPr>
        <w:t>թ</w:t>
      </w:r>
      <w:r w:rsidRPr="0093637F">
        <w:rPr>
          <w:rFonts w:ascii="Sylfaen" w:hAnsi="Sylfaen"/>
          <w:color w:val="000000" w:themeColor="text1"/>
          <w:sz w:val="24"/>
          <w:szCs w:val="24"/>
          <w:lang w:val="hy-AM"/>
        </w:rPr>
        <w:t>.</w:t>
      </w:r>
    </w:p>
    <w:p w:rsidR="00964AD2" w:rsidRPr="0093637F" w:rsidRDefault="00964AD2" w:rsidP="00C50C6F">
      <w:pPr>
        <w:pStyle w:val="34"/>
        <w:numPr>
          <w:ilvl w:val="0"/>
          <w:numId w:val="24"/>
        </w:numPr>
        <w:spacing w:before="120"/>
        <w:jc w:val="left"/>
        <w:rPr>
          <w:rFonts w:ascii="Sylfaen" w:hAnsi="Sylfaen"/>
          <w:color w:val="000000" w:themeColor="text1"/>
          <w:lang w:val="fr-FR"/>
        </w:rPr>
      </w:pPr>
      <w:r w:rsidRPr="0093637F">
        <w:rPr>
          <w:rFonts w:ascii="Sylfaen" w:hAnsi="Sylfaen" w:cs="Sylfaen"/>
          <w:color w:val="000000" w:themeColor="text1"/>
          <w:lang w:val="fr-FR"/>
        </w:rPr>
        <w:t>Կախված</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տեղանքի</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առանձնահատկություններից</w:t>
      </w:r>
      <w:r w:rsidR="00ED2191" w:rsidRPr="0093637F">
        <w:rPr>
          <w:rFonts w:ascii="Sylfaen" w:hAnsi="Sylfaen" w:cs="Arial LatArm"/>
          <w:color w:val="000000" w:themeColor="text1"/>
          <w:lang w:val="fr-FR"/>
        </w:rPr>
        <w:t>՝</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յուրաքանչյուր</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ջրավազանային</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կառավարման</w:t>
      </w:r>
      <w:r w:rsidR="006F5026"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տարածքի</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ջրի</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որակի</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ապահովման</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նորմերը</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սահմանելու</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մասին</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ՀՀ</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Կառավարության</w:t>
      </w:r>
      <w:r w:rsidRPr="0093637F">
        <w:rPr>
          <w:rFonts w:ascii="Sylfaen" w:hAnsi="Sylfaen" w:cs="Arial LatArm"/>
          <w:color w:val="000000" w:themeColor="text1"/>
          <w:lang w:val="fr-FR"/>
        </w:rPr>
        <w:t xml:space="preserve"> N</w:t>
      </w:r>
      <w:r w:rsidR="006F5026" w:rsidRPr="0093637F">
        <w:rPr>
          <w:rFonts w:ascii="Sylfaen" w:hAnsi="Sylfaen" w:cs="Arial LatArm"/>
          <w:color w:val="000000" w:themeColor="text1"/>
          <w:lang w:val="fr-FR"/>
        </w:rPr>
        <w:t xml:space="preserve"> </w:t>
      </w:r>
      <w:r w:rsidRPr="0093637F">
        <w:rPr>
          <w:rFonts w:ascii="Sylfaen" w:hAnsi="Sylfaen" w:cs="Arial LatArm"/>
          <w:color w:val="000000" w:themeColor="text1"/>
          <w:lang w:val="fr-FR"/>
        </w:rPr>
        <w:t>75</w:t>
      </w:r>
      <w:r w:rsidR="006F5026" w:rsidRPr="0093637F">
        <w:rPr>
          <w:rFonts w:ascii="Sylfaen" w:hAnsi="Sylfaen" w:cs="Arial LatArm"/>
          <w:color w:val="000000" w:themeColor="text1"/>
          <w:lang w:val="fr-FR"/>
        </w:rPr>
        <w:t xml:space="preserve"> </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Ն</w:t>
      </w:r>
      <w:r w:rsidRPr="0093637F">
        <w:rPr>
          <w:rFonts w:ascii="Sylfaen" w:hAnsi="Sylfaen" w:cs="Arial LatArm"/>
          <w:color w:val="000000" w:themeColor="text1"/>
          <w:lang w:val="fr-FR"/>
        </w:rPr>
        <w:t xml:space="preserve"> </w:t>
      </w:r>
      <w:r w:rsidRPr="0093637F">
        <w:rPr>
          <w:rFonts w:ascii="Sylfaen" w:hAnsi="Sylfaen" w:cs="Sylfaen"/>
          <w:color w:val="000000" w:themeColor="text1"/>
          <w:lang w:val="fr-FR"/>
        </w:rPr>
        <w:t>որոշում</w:t>
      </w:r>
      <w:r w:rsidRPr="0093637F">
        <w:rPr>
          <w:rFonts w:ascii="Sylfaen" w:hAnsi="Sylfaen" w:cs="Arial LatArm"/>
          <w:color w:val="000000" w:themeColor="text1"/>
          <w:lang w:val="fr-FR"/>
        </w:rPr>
        <w:t>, 27.01.2011</w:t>
      </w:r>
      <w:r w:rsidRPr="0093637F">
        <w:rPr>
          <w:rFonts w:ascii="Sylfaen" w:hAnsi="Sylfaen" w:cs="Sylfaen"/>
          <w:color w:val="000000" w:themeColor="text1"/>
          <w:lang w:val="fr-FR"/>
        </w:rPr>
        <w:t>թ</w:t>
      </w:r>
    </w:p>
    <w:p w:rsidR="00BF4DF1" w:rsidRPr="0093637F" w:rsidRDefault="00BF4DF1" w:rsidP="00C50C6F">
      <w:pPr>
        <w:numPr>
          <w:ilvl w:val="0"/>
          <w:numId w:val="24"/>
        </w:numPr>
        <w:tabs>
          <w:tab w:val="left" w:pos="342"/>
        </w:tabs>
        <w:spacing w:after="0" w:line="360" w:lineRule="auto"/>
        <w:rPr>
          <w:rFonts w:ascii="Sylfaen" w:hAnsi="Sylfaen"/>
          <w:color w:val="000000" w:themeColor="text1"/>
          <w:sz w:val="24"/>
          <w:szCs w:val="24"/>
          <w:lang w:val="hy-AM"/>
        </w:rPr>
      </w:pPr>
      <w:r w:rsidRPr="0093637F">
        <w:rPr>
          <w:rFonts w:ascii="Sylfaen" w:hAnsi="Sylfaen" w:cs="Arial"/>
          <w:color w:val="000000" w:themeColor="text1"/>
          <w:sz w:val="24"/>
          <w:szCs w:val="24"/>
          <w:lang w:val="hy-AM" w:bidi="he-IL"/>
        </w:rPr>
        <w:t>Е</w:t>
      </w:r>
      <w:r w:rsidRPr="0093637F">
        <w:rPr>
          <w:rFonts w:ascii="Sylfaen" w:hAnsi="Sylfaen" w:cs="Arial LatRus"/>
          <w:color w:val="000000" w:themeColor="text1"/>
          <w:sz w:val="24"/>
          <w:szCs w:val="24"/>
          <w:lang w:val="hy-AM" w:bidi="he-IL"/>
        </w:rPr>
        <w:t>.</w:t>
      </w:r>
      <w:r w:rsidRPr="0093637F">
        <w:rPr>
          <w:rFonts w:ascii="Sylfaen" w:hAnsi="Sylfaen" w:cs="Arial"/>
          <w:color w:val="000000" w:themeColor="text1"/>
          <w:sz w:val="24"/>
          <w:szCs w:val="24"/>
          <w:lang w:val="hy-AM" w:bidi="he-IL"/>
        </w:rPr>
        <w:t>В</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Аринушкина</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Руководство</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по</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химическому</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анализу</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почв</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Изд</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Московского</w:t>
      </w:r>
      <w:r w:rsidRPr="0093637F">
        <w:rPr>
          <w:rFonts w:ascii="Sylfaen" w:hAnsi="Sylfaen" w:cs="Arial LatRus"/>
          <w:color w:val="000000" w:themeColor="text1"/>
          <w:sz w:val="24"/>
          <w:szCs w:val="24"/>
          <w:lang w:val="hy-AM" w:bidi="he-IL"/>
        </w:rPr>
        <w:t xml:space="preserve"> </w:t>
      </w:r>
      <w:r w:rsidRPr="0093637F">
        <w:rPr>
          <w:rFonts w:ascii="Sylfaen" w:hAnsi="Sylfaen" w:cs="Arial"/>
          <w:color w:val="000000" w:themeColor="text1"/>
          <w:sz w:val="24"/>
          <w:szCs w:val="24"/>
          <w:lang w:val="hy-AM" w:bidi="he-IL"/>
        </w:rPr>
        <w:t>Университета</w:t>
      </w:r>
      <w:r w:rsidRPr="0093637F">
        <w:rPr>
          <w:rFonts w:ascii="Sylfaen" w:hAnsi="Sylfaen" w:cs="Arial LatRus"/>
          <w:color w:val="000000" w:themeColor="text1"/>
          <w:sz w:val="24"/>
          <w:szCs w:val="24"/>
          <w:lang w:val="hy-AM" w:bidi="he-IL"/>
        </w:rPr>
        <w:t>. 1962. 492</w:t>
      </w:r>
      <w:r w:rsidRPr="0093637F">
        <w:rPr>
          <w:rFonts w:ascii="Sylfaen" w:hAnsi="Sylfaen" w:cs="Arial"/>
          <w:color w:val="000000" w:themeColor="text1"/>
          <w:sz w:val="24"/>
          <w:szCs w:val="24"/>
          <w:lang w:val="hy-AM" w:bidi="he-IL"/>
        </w:rPr>
        <w:t xml:space="preserve"> с</w:t>
      </w:r>
      <w:r w:rsidRPr="0093637F">
        <w:rPr>
          <w:rFonts w:ascii="Sylfaen" w:hAnsi="Sylfaen" w:cs="Arial"/>
          <w:color w:val="000000" w:themeColor="text1"/>
          <w:sz w:val="24"/>
          <w:szCs w:val="24"/>
          <w:lang w:bidi="he-IL"/>
        </w:rPr>
        <w:t>.</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Атлас почв Республики Армения. Ереван, 1990, 70 с.</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Гилёв В.Ю. Физика почв</w:t>
      </w:r>
      <w:r w:rsidRPr="0093637F">
        <w:rPr>
          <w:rFonts w:ascii="Times New Roman" w:hAnsi="Times New Roman" w:cs="Times New Roman"/>
          <w:color w:val="000000" w:themeColor="text1"/>
          <w:sz w:val="24"/>
          <w:szCs w:val="24"/>
          <w:shd w:val="clear" w:color="auto" w:fill="FFFFFF"/>
          <w:lang w:val="hy-AM"/>
        </w:rPr>
        <w:t>․</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Учебно</w:t>
      </w:r>
      <w:r w:rsidRPr="0093637F">
        <w:rPr>
          <w:rFonts w:ascii="Sylfaen" w:hAnsi="Sylfaen" w:cs="Arial"/>
          <w:color w:val="000000" w:themeColor="text1"/>
          <w:sz w:val="24"/>
          <w:szCs w:val="24"/>
          <w:shd w:val="clear" w:color="auto" w:fill="FFFFFF"/>
          <w:lang w:val="hy-AM"/>
        </w:rPr>
        <w:t xml:space="preserve"> - </w:t>
      </w:r>
      <w:r w:rsidRPr="0093637F">
        <w:rPr>
          <w:rFonts w:ascii="Sylfaen" w:hAnsi="Sylfaen" w:cs="Sylfaen"/>
          <w:color w:val="000000" w:themeColor="text1"/>
          <w:sz w:val="24"/>
          <w:szCs w:val="24"/>
          <w:shd w:val="clear" w:color="auto" w:fill="FFFFFF"/>
          <w:lang w:val="hy-AM"/>
        </w:rPr>
        <w:t>методические</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указания</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по</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полевой</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практике</w:t>
      </w:r>
      <w:r w:rsidRPr="0093637F">
        <w:rPr>
          <w:rFonts w:ascii="Times New Roman" w:hAnsi="Times New Roman" w:cs="Times New Roman"/>
          <w:color w:val="000000" w:themeColor="text1"/>
          <w:sz w:val="24"/>
          <w:szCs w:val="24"/>
          <w:shd w:val="clear" w:color="auto" w:fill="FFFFFF"/>
          <w:lang w:val="hy-AM"/>
        </w:rPr>
        <w:t>․</w:t>
      </w:r>
      <w:r w:rsidRPr="0093637F">
        <w:rPr>
          <w:rFonts w:ascii="Sylfaen" w:hAnsi="Sylfaen" w:cs="Arial"/>
          <w:color w:val="000000" w:themeColor="text1"/>
          <w:sz w:val="24"/>
          <w:szCs w:val="24"/>
          <w:shd w:val="clear" w:color="auto" w:fill="FFFFFF"/>
          <w:lang w:val="hy-AM"/>
        </w:rPr>
        <w:t xml:space="preserve"> </w:t>
      </w:r>
      <w:r w:rsidRPr="0093637F">
        <w:rPr>
          <w:rFonts w:ascii="Sylfaen" w:hAnsi="Sylfaen" w:cs="Sylfaen"/>
          <w:color w:val="000000" w:themeColor="text1"/>
          <w:sz w:val="24"/>
          <w:szCs w:val="24"/>
          <w:shd w:val="clear" w:color="auto" w:fill="FFFFFF"/>
          <w:lang w:val="hy-AM"/>
        </w:rPr>
        <w:t>Пермь</w:t>
      </w:r>
      <w:r w:rsidRPr="0093637F">
        <w:rPr>
          <w:rFonts w:ascii="Sylfaen" w:hAnsi="Sylfaen" w:cs="Arial"/>
          <w:color w:val="000000" w:themeColor="text1"/>
          <w:sz w:val="24"/>
          <w:szCs w:val="24"/>
          <w:shd w:val="clear" w:color="auto" w:fill="FFFFFF"/>
          <w:lang w:val="hy-AM"/>
        </w:rPr>
        <w:t xml:space="preserve">, 2012, 37 </w:t>
      </w:r>
      <w:r w:rsidRPr="0093637F">
        <w:rPr>
          <w:rFonts w:ascii="Sylfaen" w:hAnsi="Sylfaen" w:cs="Sylfaen"/>
          <w:color w:val="000000" w:themeColor="text1"/>
          <w:sz w:val="24"/>
          <w:szCs w:val="24"/>
          <w:shd w:val="clear" w:color="auto" w:fill="FFFFFF"/>
          <w:lang w:val="hy-AM"/>
        </w:rPr>
        <w:t>с</w:t>
      </w:r>
      <w:r w:rsidRPr="0093637F">
        <w:rPr>
          <w:rFonts w:ascii="Times New Roman" w:hAnsi="Times New Roman" w:cs="Times New Roman"/>
          <w:color w:val="000000" w:themeColor="text1"/>
          <w:sz w:val="24"/>
          <w:szCs w:val="24"/>
          <w:shd w:val="clear" w:color="auto" w:fill="FFFFFF"/>
          <w:lang w:val="hy-AM"/>
        </w:rPr>
        <w:t>․</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Эдилян Р.А., Петросян Г.П., Розова Н.Н. Почвы Армянской ССР. Ереван, 1976, 384 с.</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Soil Survey Division Staff. "Soil survey manual. 1993. Chapter 3". Soil Conservation Service. U.S. Department of Agriculture Handbook 18. Retrieved 2017-05-15.</w:t>
      </w:r>
    </w:p>
    <w:p w:rsidR="00964AD2" w:rsidRPr="0093637F" w:rsidRDefault="00964AD2"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s="Arial"/>
          <w:color w:val="000000" w:themeColor="text1"/>
          <w:sz w:val="24"/>
          <w:szCs w:val="24"/>
          <w:shd w:val="clear" w:color="auto" w:fill="FFFFFF"/>
          <w:lang w:val="hy-AM"/>
        </w:rPr>
        <w:t xml:space="preserve">Sonmez S., Buyuktas D., Octuren F., Citak S. (2008) Assessment of different soil to water ratios (1:1, 1:2.5, 1:5) in soil salinity studies. Geoderma 144, 361-369. </w:t>
      </w:r>
      <w:hyperlink r:id="rId104" w:history="1">
        <w:r w:rsidR="00DE0F4E" w:rsidRPr="0093637F">
          <w:rPr>
            <w:rStyle w:val="af3"/>
            <w:rFonts w:ascii="Sylfaen" w:hAnsi="Sylfaen" w:cs="Arial"/>
            <w:color w:val="000000" w:themeColor="text1"/>
            <w:sz w:val="24"/>
            <w:szCs w:val="24"/>
            <w:u w:val="none"/>
            <w:shd w:val="clear" w:color="auto" w:fill="FFFFFF"/>
            <w:lang w:val="hy-AM"/>
          </w:rPr>
          <w:t>https://doi.org/10.1016/j.geoderma.2007.12.005</w:t>
        </w:r>
      </w:hyperlink>
    </w:p>
    <w:p w:rsidR="00DE0F4E" w:rsidRPr="0093637F" w:rsidRDefault="00DE0F4E" w:rsidP="00C50C6F">
      <w:pPr>
        <w:numPr>
          <w:ilvl w:val="0"/>
          <w:numId w:val="24"/>
        </w:numPr>
        <w:ind w:right="501"/>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ОНД-86. Госкомгидромет</w:t>
      </w:r>
    </w:p>
    <w:p w:rsidR="00DE0F4E" w:rsidRPr="0093637F" w:rsidRDefault="00DE0F4E" w:rsidP="00C50C6F">
      <w:pPr>
        <w:numPr>
          <w:ilvl w:val="0"/>
          <w:numId w:val="24"/>
        </w:numPr>
        <w:ind w:right="501"/>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hy-AM"/>
        </w:rPr>
        <w:lastRenderedPageBreak/>
        <w:t>Շինարարական կլիմայաբանություն ՀՀՇՆ</w:t>
      </w:r>
      <w:r w:rsidR="006F5026" w:rsidRPr="0093637F">
        <w:rPr>
          <w:rFonts w:ascii="Sylfaen" w:hAnsi="Sylfaen" w:cs="Sylfaen"/>
          <w:color w:val="000000" w:themeColor="text1"/>
          <w:sz w:val="24"/>
          <w:szCs w:val="24"/>
          <w:lang w:val="hy-AM"/>
        </w:rPr>
        <w:t xml:space="preserve"> </w:t>
      </w:r>
      <w:r w:rsidRPr="0093637F">
        <w:rPr>
          <w:rFonts w:ascii="Sylfaen" w:hAnsi="Sylfaen"/>
          <w:color w:val="000000" w:themeColor="text1"/>
          <w:sz w:val="24"/>
          <w:szCs w:val="24"/>
        </w:rPr>
        <w:t>II</w:t>
      </w:r>
      <w:r w:rsidRPr="0093637F">
        <w:rPr>
          <w:rFonts w:ascii="Sylfaen" w:hAnsi="Sylfaen"/>
          <w:color w:val="000000" w:themeColor="text1"/>
          <w:sz w:val="24"/>
          <w:szCs w:val="24"/>
          <w:lang w:val="hy-AM"/>
        </w:rPr>
        <w:t>-7</w:t>
      </w:r>
      <w:r w:rsidRPr="0093637F">
        <w:rPr>
          <w:rFonts w:ascii="Times New Roman" w:hAnsi="Times New Roman" w:cs="Times New Roman"/>
          <w:color w:val="000000" w:themeColor="text1"/>
          <w:sz w:val="24"/>
          <w:szCs w:val="24"/>
          <w:lang w:val="hy-AM"/>
        </w:rPr>
        <w:t>․</w:t>
      </w:r>
      <w:r w:rsidRPr="0093637F">
        <w:rPr>
          <w:rFonts w:ascii="Sylfaen" w:hAnsi="Sylfaen" w:cs="Times New Roman"/>
          <w:color w:val="000000" w:themeColor="text1"/>
          <w:sz w:val="24"/>
          <w:szCs w:val="24"/>
          <w:lang w:val="hy-AM"/>
        </w:rPr>
        <w:t>01-2011</w:t>
      </w:r>
    </w:p>
    <w:p w:rsidR="00DE0F4E" w:rsidRPr="0093637F" w:rsidRDefault="00DE0F4E" w:rsidP="00C50C6F">
      <w:pPr>
        <w:numPr>
          <w:ilvl w:val="0"/>
          <w:numId w:val="24"/>
        </w:numPr>
        <w:jc w:val="both"/>
        <w:rPr>
          <w:rFonts w:ascii="Sylfaen" w:hAnsi="Sylfaen"/>
          <w:color w:val="000000" w:themeColor="text1"/>
          <w:sz w:val="24"/>
          <w:szCs w:val="24"/>
          <w:lang w:val="fr-FR"/>
        </w:rPr>
      </w:pPr>
      <w:r w:rsidRPr="0093637F">
        <w:rPr>
          <w:rFonts w:ascii="Sylfaen" w:hAnsi="Sylfaen" w:cs="Arial"/>
          <w:color w:val="000000" w:themeColor="text1"/>
          <w:sz w:val="24"/>
          <w:szCs w:val="24"/>
          <w:lang w:val="hy-AM"/>
        </w:rPr>
        <w:t>Методика</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расчёта</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выбросов</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загрязняющих</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веществ</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в</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атмосферу</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от</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предприятий</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по</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производству</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строительных</w:t>
      </w:r>
      <w:r w:rsidRPr="0093637F">
        <w:rPr>
          <w:rFonts w:ascii="Sylfaen" w:hAnsi="Sylfaen" w:cs="Arial"/>
          <w:color w:val="000000" w:themeColor="text1"/>
          <w:sz w:val="24"/>
          <w:szCs w:val="24"/>
          <w:lang w:val="ru-RU"/>
        </w:rPr>
        <w:t xml:space="preserve"> </w:t>
      </w:r>
      <w:r w:rsidRPr="0093637F">
        <w:rPr>
          <w:rFonts w:ascii="Sylfaen" w:hAnsi="Sylfaen" w:cs="Arial"/>
          <w:color w:val="000000" w:themeColor="text1"/>
          <w:sz w:val="24"/>
          <w:szCs w:val="24"/>
          <w:lang w:val="hy-AM"/>
        </w:rPr>
        <w:t>материалов</w:t>
      </w:r>
      <w:r w:rsidRPr="0093637F">
        <w:rPr>
          <w:rFonts w:ascii="Sylfaen" w:hAnsi="Sylfaen" w:cs="Arial LatRus"/>
          <w:color w:val="000000" w:themeColor="text1"/>
          <w:sz w:val="24"/>
          <w:szCs w:val="24"/>
          <w:lang w:val="hy-AM"/>
        </w:rPr>
        <w:t xml:space="preserve">. </w:t>
      </w:r>
      <w:r w:rsidRPr="0093637F">
        <w:rPr>
          <w:rFonts w:ascii="Sylfaen" w:hAnsi="Sylfaen" w:cs="Arial"/>
          <w:color w:val="000000" w:themeColor="text1"/>
          <w:sz w:val="24"/>
          <w:szCs w:val="24"/>
          <w:lang w:val="hy-AM"/>
        </w:rPr>
        <w:t>Казахстан</w:t>
      </w:r>
      <w:r w:rsidRPr="0093637F">
        <w:rPr>
          <w:rFonts w:ascii="Sylfaen" w:hAnsi="Sylfaen" w:cs="Arial LatRus"/>
          <w:color w:val="000000" w:themeColor="text1"/>
          <w:sz w:val="24"/>
          <w:szCs w:val="24"/>
          <w:lang w:val="hy-AM"/>
        </w:rPr>
        <w:t xml:space="preserve"> 2008</w:t>
      </w:r>
      <w:r w:rsidRPr="0093637F">
        <w:rPr>
          <w:rFonts w:ascii="Sylfaen" w:hAnsi="Sylfaen" w:cs="Arial"/>
          <w:color w:val="000000" w:themeColor="text1"/>
          <w:sz w:val="24"/>
          <w:szCs w:val="24"/>
          <w:lang w:val="hy-AM"/>
        </w:rPr>
        <w:t>г</w:t>
      </w:r>
      <w:r w:rsidRPr="0093637F">
        <w:rPr>
          <w:rFonts w:ascii="Sylfaen" w:hAnsi="Sylfaen" w:cs="Arial LatRus"/>
          <w:color w:val="000000" w:themeColor="text1"/>
          <w:sz w:val="24"/>
          <w:szCs w:val="24"/>
          <w:lang w:val="hy-AM"/>
        </w:rPr>
        <w:t>.</w:t>
      </w:r>
    </w:p>
    <w:p w:rsidR="00DE0F4E" w:rsidRPr="0093637F" w:rsidRDefault="00DE0F4E" w:rsidP="00C50C6F">
      <w:pPr>
        <w:numPr>
          <w:ilvl w:val="0"/>
          <w:numId w:val="24"/>
        </w:numPr>
        <w:ind w:right="501"/>
        <w:jc w:val="both"/>
        <w:rPr>
          <w:rFonts w:ascii="Sylfaen" w:hAnsi="Sylfaen" w:cs="Sylfaen"/>
          <w:color w:val="000000" w:themeColor="text1"/>
          <w:sz w:val="24"/>
          <w:szCs w:val="24"/>
          <w:lang w:val="ru-RU"/>
        </w:rPr>
      </w:pPr>
      <w:r w:rsidRPr="0093637F">
        <w:rPr>
          <w:rFonts w:ascii="Sylfaen" w:hAnsi="Sylfaen" w:cs="Arial"/>
          <w:color w:val="000000" w:themeColor="text1"/>
          <w:sz w:val="24"/>
          <w:szCs w:val="24"/>
          <w:lang w:val="ru-RU"/>
        </w:rPr>
        <w:t>СНиП</w:t>
      </w:r>
      <w:r w:rsidRPr="0093637F">
        <w:rPr>
          <w:rFonts w:ascii="Sylfaen" w:hAnsi="Sylfaen"/>
          <w:color w:val="000000" w:themeColor="text1"/>
          <w:sz w:val="24"/>
          <w:szCs w:val="24"/>
          <w:lang w:val="hy-AM"/>
        </w:rPr>
        <w:t xml:space="preserve"> 2.04.02-84</w:t>
      </w:r>
    </w:p>
    <w:p w:rsidR="00DE0F4E" w:rsidRPr="0093637F" w:rsidRDefault="00DE0F4E" w:rsidP="00C50C6F">
      <w:pPr>
        <w:numPr>
          <w:ilvl w:val="0"/>
          <w:numId w:val="24"/>
        </w:numPr>
        <w:ind w:right="501"/>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СНиП 1.02-01-85 Инструкция о составе, порядке разработки, согласования и утверждения проектно-сментой документации на строительство предприятия зданий и сооружений.</w:t>
      </w:r>
    </w:p>
    <w:p w:rsidR="00DE0F4E" w:rsidRPr="0093637F" w:rsidRDefault="008E6FA0"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olor w:val="000000" w:themeColor="text1"/>
          <w:sz w:val="24"/>
          <w:szCs w:val="24"/>
          <w:lang w:val="ru-RU"/>
        </w:rPr>
        <w:t xml:space="preserve">СНиП </w:t>
      </w:r>
      <w:r w:rsidRPr="0093637F">
        <w:rPr>
          <w:rFonts w:ascii="Sylfaen" w:hAnsi="Sylfaen"/>
          <w:color w:val="000000" w:themeColor="text1"/>
          <w:sz w:val="24"/>
          <w:szCs w:val="24"/>
        </w:rPr>
        <w:t>II</w:t>
      </w:r>
      <w:r w:rsidRPr="0093637F">
        <w:rPr>
          <w:rFonts w:ascii="Sylfaen" w:hAnsi="Sylfaen"/>
          <w:color w:val="000000" w:themeColor="text1"/>
          <w:sz w:val="24"/>
          <w:szCs w:val="24"/>
          <w:lang w:val="ru-RU"/>
        </w:rPr>
        <w:t xml:space="preserve"> - 12 – 77, Часть </w:t>
      </w:r>
      <w:r w:rsidRPr="0093637F">
        <w:rPr>
          <w:rFonts w:ascii="Sylfaen" w:hAnsi="Sylfaen"/>
          <w:color w:val="000000" w:themeColor="text1"/>
          <w:sz w:val="24"/>
          <w:szCs w:val="24"/>
        </w:rPr>
        <w:t>II</w:t>
      </w:r>
      <w:r w:rsidRPr="0093637F">
        <w:rPr>
          <w:rFonts w:ascii="Sylfaen" w:hAnsi="Sylfaen"/>
          <w:color w:val="000000" w:themeColor="text1"/>
          <w:sz w:val="24"/>
          <w:szCs w:val="24"/>
          <w:lang w:val="ru-RU"/>
        </w:rPr>
        <w:t>. Глава 12. Защита от шума,. Госстрой СССР. Москва, 1978г</w:t>
      </w:r>
    </w:p>
    <w:p w:rsidR="00857918" w:rsidRPr="0093637F" w:rsidRDefault="00857918" w:rsidP="00C50C6F">
      <w:pPr>
        <w:numPr>
          <w:ilvl w:val="0"/>
          <w:numId w:val="24"/>
        </w:numPr>
        <w:tabs>
          <w:tab w:val="left" w:pos="1080"/>
        </w:tabs>
        <w:spacing w:after="0" w:line="360" w:lineRule="auto"/>
        <w:ind w:left="1080" w:hanging="270"/>
        <w:jc w:val="both"/>
        <w:rPr>
          <w:rFonts w:ascii="Sylfaen" w:hAnsi="Sylfaen" w:cs="Arial"/>
          <w:color w:val="000000" w:themeColor="text1"/>
          <w:sz w:val="24"/>
          <w:szCs w:val="24"/>
          <w:shd w:val="clear" w:color="auto" w:fill="FFFFFF"/>
          <w:lang w:val="hy-AM"/>
        </w:rPr>
      </w:pPr>
      <w:r w:rsidRPr="0093637F">
        <w:rPr>
          <w:rFonts w:ascii="Sylfaen" w:hAnsi="Sylfaen"/>
          <w:color w:val="000000" w:themeColor="text1"/>
          <w:sz w:val="24"/>
          <w:szCs w:val="24"/>
          <w:lang w:val="hy-AM"/>
        </w:rPr>
        <w:t>Մթնոլորտի վրա տնտեսական գործունեության հետևանքով առաջացած ազդեցության գնահատման կարգը</w:t>
      </w:r>
    </w:p>
    <w:p w:rsidR="00857918" w:rsidRPr="0093637F" w:rsidRDefault="00857918" w:rsidP="00C50C6F">
      <w:pPr>
        <w:numPr>
          <w:ilvl w:val="0"/>
          <w:numId w:val="24"/>
        </w:numPr>
        <w:ind w:right="501"/>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Инструкция о порядке рассмотрения, согласования и экспертизы воздухоохранных мероприятий о выдаче разрешений на выброс загрязняющих веществ в атмосферу по проектным решениям ОНД1-84-М. Гидрометеоиздат</w:t>
      </w:r>
    </w:p>
    <w:p w:rsidR="00857918" w:rsidRPr="0093637F" w:rsidRDefault="00857918" w:rsidP="00C50C6F">
      <w:pPr>
        <w:pStyle w:val="a4"/>
        <w:numPr>
          <w:ilvl w:val="0"/>
          <w:numId w:val="24"/>
        </w:numPr>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Временное методическое пособие по расчету выбросов от неорганизованных источников в промышленности строительных материалов. Новороссийск 1985г.</w:t>
      </w:r>
    </w:p>
    <w:p w:rsidR="00857918" w:rsidRPr="0093637F" w:rsidRDefault="00857918" w:rsidP="00C50C6F">
      <w:pPr>
        <w:numPr>
          <w:ilvl w:val="0"/>
          <w:numId w:val="24"/>
        </w:numPr>
        <w:spacing w:after="0"/>
        <w:jc w:val="both"/>
        <w:rPr>
          <w:rFonts w:ascii="Sylfaen" w:hAnsi="Sylfaen"/>
          <w:color w:val="000000" w:themeColor="text1"/>
          <w:sz w:val="24"/>
          <w:szCs w:val="24"/>
          <w:lang w:val="hy-AM"/>
        </w:rPr>
      </w:pPr>
      <w:r w:rsidRPr="0093637F">
        <w:rPr>
          <w:rFonts w:ascii="Sylfaen" w:hAnsi="Sylfaen"/>
          <w:color w:val="000000" w:themeColor="text1"/>
          <w:sz w:val="24"/>
          <w:szCs w:val="24"/>
          <w:lang w:val="ru-RU"/>
        </w:rPr>
        <w:t xml:space="preserve">Методическое пособие по расчету выбросов от неорганизованных источников в промышленности строительных материалов. </w:t>
      </w:r>
      <w:r w:rsidRPr="0093637F">
        <w:rPr>
          <w:rFonts w:ascii="Sylfaen" w:hAnsi="Sylfaen"/>
          <w:color w:val="000000" w:themeColor="text1"/>
          <w:sz w:val="24"/>
          <w:szCs w:val="24"/>
        </w:rPr>
        <w:t>Новороссийск 2000г/</w:t>
      </w:r>
    </w:p>
    <w:p w:rsidR="00857918"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hAnsi="Sylfaen"/>
          <w:color w:val="000000" w:themeColor="text1"/>
          <w:sz w:val="24"/>
          <w:szCs w:val="24"/>
          <w:lang w:val="ru-RU"/>
        </w:rPr>
        <w:t>Методика проведения инвентаризации выбросов загрязняющих веществ в атмосферу для автотранспортных предприятий, М. 1998г.</w:t>
      </w:r>
    </w:p>
    <w:p w:rsidR="00857918"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eastAsia="Times New Roman" w:hAnsi="Sylfaen" w:cs="Sylfaen"/>
          <w:color w:val="000000" w:themeColor="text1"/>
          <w:sz w:val="24"/>
          <w:szCs w:val="24"/>
          <w:lang w:val="hy-AM"/>
        </w:rPr>
        <w:t xml:space="preserve">Нормативные показатели удельных выбросов вредных веществ в атмосферу, г. </w:t>
      </w:r>
      <w:r w:rsidRPr="0093637F">
        <w:rPr>
          <w:rFonts w:ascii="Sylfaen" w:eastAsia="Times New Roman" w:hAnsi="Sylfaen" w:cs="Sylfaen"/>
          <w:color w:val="000000" w:themeColor="text1"/>
          <w:sz w:val="24"/>
          <w:szCs w:val="24"/>
          <w:lang w:val="ru-RU"/>
        </w:rPr>
        <w:t>Харьков 1991г.</w:t>
      </w:r>
    </w:p>
    <w:p w:rsidR="00857918"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eastAsia="Times New Roman" w:hAnsi="Sylfaen" w:cs="Arial"/>
          <w:color w:val="000000" w:themeColor="text1"/>
          <w:sz w:val="24"/>
          <w:szCs w:val="24"/>
          <w:lang w:val="ru-RU"/>
        </w:rPr>
        <w:t>Сборник методик по расчету выбросов в атмосферу загрязняющих веществ различными производствами, Ленинград, 1986г.</w:t>
      </w:r>
    </w:p>
    <w:p w:rsidR="00857918"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hAnsi="Sylfaen" w:cs="Arial"/>
          <w:color w:val="000000" w:themeColor="text1"/>
          <w:sz w:val="24"/>
          <w:szCs w:val="24"/>
          <w:lang w:val="ru-RU"/>
        </w:rPr>
        <w:t xml:space="preserve">Методика расчета вредных выбросов (сбросов) для комплекса оборудования открытых горных работ </w:t>
      </w:r>
      <w:r w:rsidRPr="0093637F">
        <w:rPr>
          <w:rFonts w:ascii="Sylfaen" w:hAnsi="Sylfaen" w:cs="Calibri"/>
          <w:color w:val="000000" w:themeColor="text1"/>
          <w:sz w:val="24"/>
          <w:szCs w:val="24"/>
          <w:lang w:val="ru-RU"/>
        </w:rPr>
        <w:t>(на основе удельных показателей)</w:t>
      </w:r>
      <w:r w:rsidRPr="0093637F">
        <w:rPr>
          <w:rFonts w:ascii="Sylfaen" w:hAnsi="Sylfaen" w:cs="Arial"/>
          <w:color w:val="000000" w:themeColor="text1"/>
          <w:sz w:val="24"/>
          <w:szCs w:val="24"/>
          <w:lang w:val="ru-RU"/>
        </w:rPr>
        <w:t>, Люберцы, 1999г.</w:t>
      </w:r>
    </w:p>
    <w:p w:rsidR="00857918"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hAnsi="Sylfaen" w:cs="Arial"/>
          <w:color w:val="000000" w:themeColor="text1"/>
          <w:sz w:val="24"/>
          <w:szCs w:val="24"/>
          <w:lang w:val="ru-RU"/>
        </w:rPr>
        <w:t>Методика расчета выделений (выбросов) загрязняющих веществ в атмосферу при сварочных работах, Санкт-Петербург, 2000г.</w:t>
      </w:r>
    </w:p>
    <w:p w:rsidR="0083455C" w:rsidRPr="0093637F" w:rsidRDefault="00857918" w:rsidP="00C50C6F">
      <w:pPr>
        <w:numPr>
          <w:ilvl w:val="0"/>
          <w:numId w:val="24"/>
        </w:numPr>
        <w:jc w:val="both"/>
        <w:rPr>
          <w:rFonts w:ascii="Sylfaen" w:hAnsi="Sylfaen"/>
          <w:color w:val="000000" w:themeColor="text1"/>
          <w:sz w:val="24"/>
          <w:szCs w:val="24"/>
          <w:lang w:val="fr-FR"/>
        </w:rPr>
      </w:pPr>
      <w:r w:rsidRPr="0093637F">
        <w:rPr>
          <w:rFonts w:ascii="Sylfaen" w:hAnsi="Sylfaen"/>
          <w:color w:val="000000" w:themeColor="text1"/>
          <w:sz w:val="24"/>
          <w:szCs w:val="24"/>
          <w:shd w:val="clear" w:color="auto" w:fill="FFFFFF"/>
          <w:lang w:val="hy-AM"/>
        </w:rPr>
        <w:lastRenderedPageBreak/>
        <w:t>Методика расчёта </w:t>
      </w:r>
      <w:r w:rsidRPr="0093637F">
        <w:rPr>
          <w:rFonts w:ascii="Sylfaen" w:hAnsi="Sylfaen"/>
          <w:color w:val="000000" w:themeColor="text1"/>
          <w:sz w:val="24"/>
          <w:szCs w:val="24"/>
          <w:shd w:val="clear" w:color="auto" w:fill="FFFFFF"/>
          <w:lang w:val="ru-RU"/>
        </w:rPr>
        <w:t xml:space="preserve">вредных выбросов и оценки экономического ущерба при эксплуатации различных видов карьерного транспорта, Москва </w:t>
      </w:r>
      <w:r w:rsidR="0083455C" w:rsidRPr="0093637F">
        <w:rPr>
          <w:rFonts w:ascii="Sylfaen" w:hAnsi="Sylfaen"/>
          <w:color w:val="000000" w:themeColor="text1"/>
          <w:sz w:val="24"/>
          <w:szCs w:val="24"/>
          <w:shd w:val="clear" w:color="auto" w:fill="FFFFFF"/>
          <w:lang w:val="ru-RU"/>
        </w:rPr>
        <w:t>1994.</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Сборник законодательных нормативныых и методических документов для экспертизы воздухоохранных мероприятий Л. 1986г.</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eastAsia="Arial Unicode MS" w:hAnsi="Sylfaen"/>
          <w:color w:val="000000" w:themeColor="text1"/>
          <w:sz w:val="24"/>
          <w:szCs w:val="24"/>
          <w:lang w:val="ru-RU"/>
        </w:rPr>
        <w:t>Нормативные показатели удельных выбросов вредных веществ в атмосферу Харьков 1991г.</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Методика расчет</w:t>
      </w:r>
      <w:r w:rsidRPr="0093637F">
        <w:rPr>
          <w:rFonts w:ascii="Sylfaen" w:eastAsia="Arial Unicode MS" w:hAnsi="Sylfaen"/>
          <w:color w:val="000000" w:themeColor="text1"/>
          <w:sz w:val="24"/>
          <w:szCs w:val="24"/>
          <w:lang w:val="ru-RU"/>
        </w:rPr>
        <w:t>ы</w:t>
      </w:r>
      <w:r w:rsidRPr="0093637F">
        <w:rPr>
          <w:rFonts w:ascii="Sylfaen" w:hAnsi="Sylfaen" w:cs="Sylfaen"/>
          <w:color w:val="000000" w:themeColor="text1"/>
          <w:sz w:val="24"/>
          <w:szCs w:val="24"/>
          <w:lang w:val="ru-RU"/>
        </w:rPr>
        <w:t xml:space="preserve"> вредных выбросов (сбросов) для комплекса оборудования откр</w:t>
      </w:r>
      <w:r w:rsidRPr="0093637F">
        <w:rPr>
          <w:rFonts w:ascii="Sylfaen" w:eastAsia="Arial Unicode MS" w:hAnsi="Sylfaen"/>
          <w:color w:val="000000" w:themeColor="text1"/>
          <w:sz w:val="24"/>
          <w:szCs w:val="24"/>
          <w:lang w:val="ru-RU"/>
        </w:rPr>
        <w:t>ытых горных работ.</w:t>
      </w:r>
      <w:r w:rsidRPr="0093637F">
        <w:rPr>
          <w:rFonts w:ascii="Sylfaen" w:hAnsi="Sylfaen" w:cs="Sylfaen"/>
          <w:color w:val="000000" w:themeColor="text1"/>
          <w:sz w:val="24"/>
          <w:szCs w:val="24"/>
          <w:lang w:val="ru-RU"/>
        </w:rPr>
        <w:t xml:space="preserve"> Люберц</w:t>
      </w:r>
      <w:r w:rsidRPr="0093637F">
        <w:rPr>
          <w:rFonts w:ascii="Sylfaen" w:eastAsia="Arial Unicode MS" w:hAnsi="Sylfaen"/>
          <w:color w:val="000000" w:themeColor="text1"/>
          <w:sz w:val="24"/>
          <w:szCs w:val="24"/>
          <w:lang w:val="ru-RU"/>
        </w:rPr>
        <w:t>ы 1999г.</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Долгосрочное прогнозирование уровня и возможн</w:t>
      </w:r>
      <w:bookmarkStart w:id="204" w:name="_Hlk116311830"/>
      <w:r w:rsidRPr="0093637F">
        <w:rPr>
          <w:rFonts w:ascii="Sylfaen" w:hAnsi="Sylfaen" w:cs="Sylfaen"/>
          <w:color w:val="000000" w:themeColor="text1"/>
          <w:sz w:val="24"/>
          <w:szCs w:val="24"/>
          <w:lang w:val="ru-RU"/>
        </w:rPr>
        <w:t>ы</w:t>
      </w:r>
      <w:bookmarkEnd w:id="204"/>
      <w:r w:rsidRPr="0093637F">
        <w:rPr>
          <w:rFonts w:ascii="Sylfaen" w:hAnsi="Sylfaen" w:cs="Sylfaen"/>
          <w:color w:val="000000" w:themeColor="text1"/>
          <w:sz w:val="24"/>
          <w:szCs w:val="24"/>
          <w:lang w:val="ru-RU"/>
        </w:rPr>
        <w:t>х отрицательных последствий загрязнения атмосфер</w:t>
      </w:r>
      <w:bookmarkStart w:id="205" w:name="_Hlk116312126"/>
      <w:r w:rsidRPr="0093637F">
        <w:rPr>
          <w:rFonts w:ascii="Sylfaen" w:hAnsi="Sylfaen" w:cs="Sylfaen"/>
          <w:color w:val="000000" w:themeColor="text1"/>
          <w:sz w:val="24"/>
          <w:szCs w:val="24"/>
          <w:lang w:val="ru-RU"/>
        </w:rPr>
        <w:t>ы</w:t>
      </w:r>
      <w:bookmarkEnd w:id="205"/>
      <w:r w:rsidRPr="0093637F">
        <w:rPr>
          <w:rFonts w:ascii="Sylfaen" w:hAnsi="Sylfaen" w:cs="Sylfaen"/>
          <w:color w:val="000000" w:themeColor="text1"/>
          <w:sz w:val="24"/>
          <w:szCs w:val="24"/>
          <w:lang w:val="ru-RU"/>
        </w:rPr>
        <w:t>. Обнинск 1984г.</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 xml:space="preserve">Временная типовая методика определения </w:t>
      </w:r>
      <w:bookmarkStart w:id="206" w:name="_Hlk116311886"/>
      <w:bookmarkStart w:id="207" w:name="_Hlk116312538"/>
      <w:r w:rsidRPr="0093637F">
        <w:rPr>
          <w:rFonts w:ascii="Sylfaen" w:hAnsi="Sylfaen" w:cs="Sylfaen"/>
          <w:color w:val="000000" w:themeColor="text1"/>
          <w:sz w:val="24"/>
          <w:szCs w:val="24"/>
          <w:lang w:val="ru-RU"/>
        </w:rPr>
        <w:t>э</w:t>
      </w:r>
      <w:bookmarkEnd w:id="206"/>
      <w:r w:rsidRPr="0093637F">
        <w:rPr>
          <w:rFonts w:ascii="Sylfaen" w:hAnsi="Sylfaen" w:cs="Sylfaen"/>
          <w:color w:val="000000" w:themeColor="text1"/>
          <w:sz w:val="24"/>
          <w:szCs w:val="24"/>
          <w:lang w:val="ru-RU"/>
        </w:rPr>
        <w:t>к</w:t>
      </w:r>
      <w:bookmarkEnd w:id="207"/>
      <w:r w:rsidRPr="0093637F">
        <w:rPr>
          <w:rFonts w:ascii="Sylfaen" w:hAnsi="Sylfaen" w:cs="Sylfaen"/>
          <w:color w:val="000000" w:themeColor="text1"/>
          <w:sz w:val="24"/>
          <w:szCs w:val="24"/>
          <w:lang w:val="ru-RU"/>
        </w:rPr>
        <w:t>ономической эффективности природоохранных меропряти</w:t>
      </w:r>
      <w:bookmarkStart w:id="208" w:name="_Hlk116311643"/>
      <w:r w:rsidRPr="0093637F">
        <w:rPr>
          <w:rFonts w:ascii="Sylfaen" w:hAnsi="Sylfaen" w:cs="Sylfaen"/>
          <w:color w:val="000000" w:themeColor="text1"/>
          <w:sz w:val="24"/>
          <w:szCs w:val="24"/>
          <w:lang w:val="ru-RU"/>
        </w:rPr>
        <w:t>й</w:t>
      </w:r>
      <w:bookmarkEnd w:id="208"/>
      <w:r w:rsidRPr="0093637F">
        <w:rPr>
          <w:rFonts w:ascii="Sylfaen" w:hAnsi="Sylfaen" w:cs="Sylfaen"/>
          <w:color w:val="000000" w:themeColor="text1"/>
          <w:sz w:val="24"/>
          <w:szCs w:val="24"/>
          <w:lang w:val="ru-RU"/>
        </w:rPr>
        <w:t xml:space="preserve"> и оценка экономического ушерба, причиняемого народному жозяйству загразнением окружающей среды. М. Экономика 1986г.</w:t>
      </w:r>
    </w:p>
    <w:p w:rsidR="00857918" w:rsidRPr="0093637F" w:rsidRDefault="00857918" w:rsidP="00C50C6F">
      <w:pPr>
        <w:numPr>
          <w:ilvl w:val="0"/>
          <w:numId w:val="24"/>
        </w:numPr>
        <w:tabs>
          <w:tab w:val="num" w:pos="786"/>
        </w:tabs>
        <w:spacing w:after="0" w:line="360" w:lineRule="auto"/>
        <w:jc w:val="both"/>
        <w:rPr>
          <w:rFonts w:ascii="Sylfaen" w:hAnsi="Sylfaen" w:cs="Sylfaen"/>
          <w:color w:val="000000" w:themeColor="text1"/>
          <w:sz w:val="24"/>
          <w:szCs w:val="24"/>
          <w:lang w:val="ru-RU"/>
        </w:rPr>
      </w:pPr>
      <w:r w:rsidRPr="0093637F">
        <w:rPr>
          <w:rFonts w:ascii="Sylfaen" w:hAnsi="Sylfaen" w:cs="Sylfaen"/>
          <w:color w:val="000000" w:themeColor="text1"/>
          <w:sz w:val="24"/>
          <w:szCs w:val="24"/>
          <w:lang w:val="ru-RU"/>
        </w:rPr>
        <w:t>“Строительная климaтология” СНРА II-7.01.96</w:t>
      </w:r>
    </w:p>
    <w:p w:rsidR="00857918" w:rsidRPr="0093637F" w:rsidRDefault="00857918" w:rsidP="00857918">
      <w:pPr>
        <w:ind w:left="1145"/>
        <w:jc w:val="both"/>
        <w:rPr>
          <w:rFonts w:ascii="Sylfaen" w:hAnsi="Sylfaen"/>
          <w:color w:val="000000" w:themeColor="text1"/>
          <w:sz w:val="24"/>
          <w:szCs w:val="24"/>
          <w:lang w:val="fr-FR"/>
        </w:rPr>
      </w:pPr>
    </w:p>
    <w:p w:rsidR="00346FD4" w:rsidRPr="0093637F" w:rsidRDefault="00346FD4" w:rsidP="00346FD4">
      <w:pPr>
        <w:spacing w:after="160" w:line="259" w:lineRule="auto"/>
        <w:rPr>
          <w:rFonts w:ascii="Sylfaen" w:hAnsi="Sylfaen"/>
          <w:color w:val="000000" w:themeColor="text1"/>
          <w:lang w:val="hy-AM"/>
        </w:rPr>
      </w:pPr>
    </w:p>
    <w:p w:rsidR="00346FD4" w:rsidRPr="0093637F" w:rsidRDefault="00346FD4" w:rsidP="00140519">
      <w:pPr>
        <w:jc w:val="both"/>
        <w:rPr>
          <w:rFonts w:ascii="Sylfaen" w:hAnsi="Sylfaen"/>
          <w:color w:val="000000" w:themeColor="text1"/>
          <w:sz w:val="24"/>
          <w:szCs w:val="24"/>
          <w:lang w:val="fr-FR"/>
        </w:rPr>
      </w:pPr>
    </w:p>
    <w:p w:rsidR="003E601E" w:rsidRPr="0093637F" w:rsidRDefault="003E601E" w:rsidP="00A36140">
      <w:pPr>
        <w:spacing w:after="0" w:line="360" w:lineRule="auto"/>
        <w:jc w:val="center"/>
        <w:rPr>
          <w:rFonts w:ascii="Sylfaen" w:hAnsi="Sylfaen"/>
          <w:color w:val="000000" w:themeColor="text1"/>
          <w:sz w:val="40"/>
          <w:szCs w:val="24"/>
          <w:lang w:val="fr-FR"/>
        </w:rPr>
      </w:pPr>
    </w:p>
    <w:p w:rsidR="003E601E" w:rsidRPr="0093637F" w:rsidRDefault="003E601E"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Pr="0093637F" w:rsidRDefault="00140519" w:rsidP="00A36140">
      <w:pPr>
        <w:spacing w:after="0" w:line="360" w:lineRule="auto"/>
        <w:jc w:val="center"/>
        <w:rPr>
          <w:rFonts w:ascii="Sylfaen" w:hAnsi="Sylfaen"/>
          <w:color w:val="000000" w:themeColor="text1"/>
          <w:sz w:val="40"/>
          <w:szCs w:val="24"/>
          <w:lang w:val="ru-RU"/>
        </w:rPr>
      </w:pPr>
    </w:p>
    <w:p w:rsidR="00140519" w:rsidRDefault="00140519" w:rsidP="00A36140">
      <w:pPr>
        <w:spacing w:after="0" w:line="360" w:lineRule="auto"/>
        <w:jc w:val="center"/>
        <w:rPr>
          <w:rFonts w:ascii="Sylfaen" w:hAnsi="Sylfaen"/>
          <w:color w:val="000000" w:themeColor="text1"/>
          <w:sz w:val="40"/>
          <w:szCs w:val="24"/>
          <w:lang w:val="ru-RU"/>
        </w:rPr>
      </w:pPr>
    </w:p>
    <w:p w:rsidR="00A04D4B" w:rsidRDefault="00A04D4B" w:rsidP="00A36140">
      <w:pPr>
        <w:spacing w:after="0" w:line="360" w:lineRule="auto"/>
        <w:jc w:val="center"/>
        <w:rPr>
          <w:rFonts w:ascii="Sylfaen" w:hAnsi="Sylfaen"/>
          <w:color w:val="000000" w:themeColor="text1"/>
          <w:sz w:val="40"/>
          <w:szCs w:val="24"/>
          <w:lang w:val="ru-RU"/>
        </w:rPr>
      </w:pPr>
    </w:p>
    <w:p w:rsidR="00A04D4B" w:rsidRDefault="00A04D4B" w:rsidP="00A36140">
      <w:pPr>
        <w:spacing w:after="0" w:line="360" w:lineRule="auto"/>
        <w:jc w:val="center"/>
        <w:rPr>
          <w:rFonts w:ascii="Sylfaen" w:hAnsi="Sylfaen"/>
          <w:color w:val="000000" w:themeColor="text1"/>
          <w:sz w:val="40"/>
          <w:szCs w:val="24"/>
          <w:lang w:val="ru-RU"/>
        </w:rPr>
      </w:pPr>
    </w:p>
    <w:p w:rsidR="00A04D4B" w:rsidRPr="0093637F" w:rsidRDefault="00A04D4B" w:rsidP="00A36140">
      <w:pPr>
        <w:spacing w:after="0" w:line="360" w:lineRule="auto"/>
        <w:jc w:val="center"/>
        <w:rPr>
          <w:rFonts w:ascii="Sylfaen" w:hAnsi="Sylfaen"/>
          <w:color w:val="000000" w:themeColor="text1"/>
          <w:sz w:val="40"/>
          <w:szCs w:val="24"/>
          <w:lang w:val="ru-RU"/>
        </w:rPr>
      </w:pPr>
    </w:p>
    <w:p w:rsidR="00A36140" w:rsidRPr="0093637F" w:rsidRDefault="00A36140" w:rsidP="00423D89">
      <w:pPr>
        <w:pStyle w:val="1"/>
        <w:rPr>
          <w:rFonts w:ascii="Sylfaen" w:hAnsi="Sylfaen"/>
          <w:color w:val="000000" w:themeColor="text1"/>
          <w:sz w:val="40"/>
        </w:rPr>
      </w:pPr>
      <w:bookmarkStart w:id="209" w:name="_Toc119493418"/>
      <w:bookmarkStart w:id="210" w:name="_Toc134193493"/>
      <w:r w:rsidRPr="0093637F">
        <w:rPr>
          <w:rFonts w:ascii="Sylfaen" w:hAnsi="Sylfaen" w:cs="Arial"/>
          <w:color w:val="000000" w:themeColor="text1"/>
          <w:sz w:val="40"/>
        </w:rPr>
        <w:t>ՀԱՎԵԼՎԱԾՆԵՐ</w:t>
      </w:r>
      <w:bookmarkEnd w:id="209"/>
      <w:bookmarkEnd w:id="210"/>
    </w:p>
    <w:p w:rsidR="00A36140" w:rsidRPr="0093637F" w:rsidRDefault="00A36140" w:rsidP="00A36140">
      <w:pPr>
        <w:spacing w:after="0" w:line="360" w:lineRule="auto"/>
        <w:ind w:firstLine="567"/>
        <w:jc w:val="center"/>
        <w:rPr>
          <w:rFonts w:ascii="Sylfaen" w:hAnsi="Sylfaen"/>
          <w:i/>
          <w:color w:val="000000" w:themeColor="text1"/>
          <w:sz w:val="44"/>
          <w:szCs w:val="28"/>
          <w:u w:val="single"/>
          <w:lang w:val="hy-AM"/>
        </w:rPr>
      </w:pPr>
    </w:p>
    <w:p w:rsidR="00A36140" w:rsidRPr="0093637F" w:rsidRDefault="00A36140" w:rsidP="00A36140">
      <w:pPr>
        <w:rPr>
          <w:rFonts w:ascii="Sylfaen" w:hAnsi="Sylfaen"/>
          <w:color w:val="000000" w:themeColor="text1"/>
          <w:sz w:val="44"/>
          <w:szCs w:val="28"/>
          <w:lang w:val="hy-AM"/>
        </w:rPr>
      </w:pPr>
    </w:p>
    <w:p w:rsidR="00A36140" w:rsidRPr="0093637F" w:rsidRDefault="00A36140" w:rsidP="00A36140">
      <w:pPr>
        <w:rPr>
          <w:rFonts w:ascii="Sylfaen" w:hAnsi="Sylfaen"/>
          <w:color w:val="000000" w:themeColor="text1"/>
          <w:sz w:val="44"/>
          <w:szCs w:val="28"/>
          <w:lang w:val="hy-AM"/>
        </w:rPr>
      </w:pPr>
    </w:p>
    <w:p w:rsidR="00A36140" w:rsidRPr="0093637F" w:rsidRDefault="00A36140" w:rsidP="00A36140">
      <w:pPr>
        <w:rPr>
          <w:rFonts w:ascii="Sylfaen" w:hAnsi="Sylfaen"/>
          <w:color w:val="000000" w:themeColor="text1"/>
          <w:sz w:val="44"/>
          <w:szCs w:val="28"/>
          <w:lang w:val="hy-AM"/>
        </w:rPr>
      </w:pPr>
    </w:p>
    <w:p w:rsidR="00A36140" w:rsidRPr="0093637F" w:rsidRDefault="00A36140" w:rsidP="00A36140">
      <w:pPr>
        <w:rPr>
          <w:rFonts w:ascii="Sylfaen" w:hAnsi="Sylfaen"/>
          <w:color w:val="000000" w:themeColor="text1"/>
          <w:sz w:val="44"/>
          <w:szCs w:val="28"/>
          <w:lang w:val="hy-AM"/>
        </w:rPr>
      </w:pPr>
    </w:p>
    <w:p w:rsidR="00A36140" w:rsidRPr="0093637F" w:rsidRDefault="00A36140" w:rsidP="00A36140">
      <w:pPr>
        <w:rPr>
          <w:rFonts w:ascii="Sylfaen" w:hAnsi="Sylfaen"/>
          <w:color w:val="000000" w:themeColor="text1"/>
          <w:sz w:val="44"/>
          <w:szCs w:val="28"/>
          <w:lang w:val="hy-AM"/>
        </w:rPr>
      </w:pPr>
    </w:p>
    <w:p w:rsidR="00F7143B" w:rsidRPr="0093637F" w:rsidRDefault="00A36140" w:rsidP="00A36140">
      <w:pPr>
        <w:tabs>
          <w:tab w:val="left" w:pos="952"/>
        </w:tabs>
        <w:rPr>
          <w:rFonts w:ascii="Sylfaen" w:hAnsi="Sylfaen"/>
          <w:color w:val="000000" w:themeColor="text1"/>
          <w:sz w:val="44"/>
          <w:szCs w:val="28"/>
          <w:lang w:val="hy-AM"/>
        </w:rPr>
      </w:pPr>
      <w:r w:rsidRPr="0093637F">
        <w:rPr>
          <w:rFonts w:ascii="Sylfaen" w:hAnsi="Sylfaen"/>
          <w:color w:val="000000" w:themeColor="text1"/>
          <w:sz w:val="44"/>
          <w:szCs w:val="28"/>
          <w:lang w:val="hy-AM"/>
        </w:rPr>
        <w:tab/>
      </w:r>
    </w:p>
    <w:p w:rsidR="00A36140" w:rsidRPr="0093637F" w:rsidRDefault="00A36140" w:rsidP="00A36140">
      <w:pPr>
        <w:spacing w:after="0" w:line="240" w:lineRule="auto"/>
        <w:rPr>
          <w:rFonts w:ascii="Sylfaen" w:eastAsia="Times New Roman" w:hAnsi="Sylfaen" w:cs="Times New Roman"/>
          <w:b/>
          <w:bCs/>
          <w:color w:val="000000" w:themeColor="text1"/>
        </w:rPr>
        <w:sectPr w:rsidR="00A36140" w:rsidRPr="0093637F" w:rsidSect="00D06027">
          <w:footerReference w:type="default" r:id="rId105"/>
          <w:pgSz w:w="11340" w:h="17010" w:code="9"/>
          <w:pgMar w:top="1021" w:right="851" w:bottom="1021" w:left="1276" w:header="709" w:footer="709" w:gutter="0"/>
          <w:cols w:space="708"/>
          <w:docGrid w:linePitch="360"/>
        </w:sectPr>
      </w:pPr>
    </w:p>
    <w:tbl>
      <w:tblPr>
        <w:tblW w:w="142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13"/>
        <w:gridCol w:w="1086"/>
        <w:gridCol w:w="1418"/>
        <w:gridCol w:w="1276"/>
        <w:gridCol w:w="706"/>
        <w:gridCol w:w="889"/>
        <w:gridCol w:w="1523"/>
        <w:gridCol w:w="3916"/>
      </w:tblGrid>
      <w:tr w:rsidR="001E5660" w:rsidRPr="0093637F" w:rsidTr="00964AD2">
        <w:trPr>
          <w:trHeight w:val="330"/>
        </w:trPr>
        <w:tc>
          <w:tcPr>
            <w:tcW w:w="14279" w:type="dxa"/>
            <w:gridSpan w:val="9"/>
            <w:shd w:val="clear" w:color="auto" w:fill="auto"/>
          </w:tcPr>
          <w:p w:rsidR="001E5660" w:rsidRPr="0093637F" w:rsidRDefault="001E5660" w:rsidP="001E5660">
            <w:pPr>
              <w:spacing w:after="0" w:line="240" w:lineRule="auto"/>
              <w:jc w:val="right"/>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lastRenderedPageBreak/>
              <w:t>Հավելված 1.</w:t>
            </w:r>
          </w:p>
        </w:tc>
      </w:tr>
      <w:tr w:rsidR="001E5660" w:rsidRPr="0093637F" w:rsidTr="00AE0849">
        <w:trPr>
          <w:trHeight w:val="330"/>
        </w:trPr>
        <w:tc>
          <w:tcPr>
            <w:tcW w:w="2552" w:type="dxa"/>
            <w:shd w:val="clear" w:color="auto" w:fill="auto"/>
          </w:tcPr>
          <w:p w:rsidR="001E5660" w:rsidRPr="0093637F" w:rsidRDefault="001E5660" w:rsidP="00AE0849">
            <w:pPr>
              <w:spacing w:after="0" w:line="240" w:lineRule="auto"/>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Տաքսոն</w:t>
            </w:r>
          </w:p>
        </w:tc>
        <w:tc>
          <w:tcPr>
            <w:tcW w:w="913" w:type="dxa"/>
            <w:shd w:val="clear" w:color="000000" w:fill="FFFF00"/>
          </w:tcPr>
          <w:p w:rsidR="001E5660" w:rsidRPr="0093637F" w:rsidRDefault="001E5660" w:rsidP="00AE0849">
            <w:pPr>
              <w:spacing w:after="0" w:line="240" w:lineRule="auto"/>
              <w:ind w:right="-60"/>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lang w:val="ru-RU"/>
              </w:rPr>
              <w:t>Առկա</w:t>
            </w:r>
            <w:r w:rsidR="00341CC0">
              <w:rPr>
                <w:rFonts w:ascii="Sylfaen" w:eastAsia="Times New Roman" w:hAnsi="Sylfaen" w:cs="Times New Roman"/>
                <w:b/>
                <w:bCs/>
                <w:color w:val="000000" w:themeColor="text1"/>
                <w:lang w:val="ru-RU"/>
              </w:rPr>
              <w:softHyphen/>
            </w:r>
            <w:r w:rsidRPr="0093637F">
              <w:rPr>
                <w:rFonts w:ascii="Sylfaen" w:eastAsia="Times New Roman" w:hAnsi="Sylfaen" w:cs="Times New Roman"/>
                <w:b/>
                <w:bCs/>
                <w:color w:val="000000" w:themeColor="text1"/>
                <w:lang w:val="ru-RU"/>
              </w:rPr>
              <w:t>յությու</w:t>
            </w:r>
            <w:r w:rsidR="00341CC0">
              <w:rPr>
                <w:rFonts w:ascii="Sylfaen" w:eastAsia="Times New Roman" w:hAnsi="Sylfaen" w:cs="Times New Roman"/>
                <w:b/>
                <w:bCs/>
                <w:color w:val="000000" w:themeColor="text1"/>
                <w:lang w:val="ru-RU"/>
              </w:rPr>
              <w:softHyphen/>
            </w:r>
            <w:r w:rsidRPr="0093637F">
              <w:rPr>
                <w:rFonts w:ascii="Sylfaen" w:eastAsia="Times New Roman" w:hAnsi="Sylfaen" w:cs="Times New Roman"/>
                <w:b/>
                <w:bCs/>
                <w:color w:val="000000" w:themeColor="text1"/>
                <w:lang w:val="ru-RU"/>
              </w:rPr>
              <w:t xml:space="preserve">նը </w:t>
            </w:r>
            <w:r w:rsidRPr="0093637F">
              <w:rPr>
                <w:rFonts w:ascii="Sylfaen" w:eastAsia="Times New Roman" w:hAnsi="Sylfaen" w:cs="Times New Roman"/>
                <w:b/>
                <w:bCs/>
                <w:color w:val="000000" w:themeColor="text1"/>
              </w:rPr>
              <w:t>տարա</w:t>
            </w:r>
            <w:r w:rsidR="00341CC0">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ծաշ</w:t>
            </w:r>
            <w:r w:rsidR="00341CC0">
              <w:rPr>
                <w:rFonts w:ascii="Sylfaen" w:eastAsia="Times New Roman" w:hAnsi="Sylfaen" w:cs="Times New Roman"/>
                <w:b/>
                <w:bCs/>
                <w:color w:val="000000" w:themeColor="text1"/>
                <w:lang w:val="hy-AM"/>
              </w:rPr>
              <w:t>ը</w:t>
            </w:r>
            <w:r w:rsidRPr="0093637F">
              <w:rPr>
                <w:rFonts w:ascii="Sylfaen" w:eastAsia="Times New Roman" w:hAnsi="Sylfaen" w:cs="Times New Roman"/>
                <w:b/>
                <w:bCs/>
                <w:color w:val="000000" w:themeColor="text1"/>
              </w:rPr>
              <w:t>ր</w:t>
            </w:r>
            <w:r w:rsidR="00341CC0">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ջանում</w:t>
            </w:r>
          </w:p>
        </w:tc>
        <w:tc>
          <w:tcPr>
            <w:tcW w:w="1086" w:type="dxa"/>
            <w:shd w:val="clear" w:color="auto" w:fill="auto"/>
          </w:tcPr>
          <w:p w:rsidR="001E5660" w:rsidRPr="0093637F" w:rsidRDefault="001E5660" w:rsidP="00AE0849">
            <w:pPr>
              <w:spacing w:after="0" w:line="240" w:lineRule="auto"/>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Անտառ/թփուտ</w:t>
            </w:r>
          </w:p>
        </w:tc>
        <w:tc>
          <w:tcPr>
            <w:tcW w:w="1418" w:type="dxa"/>
            <w:shd w:val="clear" w:color="auto" w:fill="auto"/>
          </w:tcPr>
          <w:p w:rsidR="001E5660" w:rsidRPr="0093637F" w:rsidRDefault="001E5660" w:rsidP="00AE0849">
            <w:pPr>
              <w:spacing w:after="0" w:line="240" w:lineRule="auto"/>
              <w:ind w:right="-108"/>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Թփուտ/</w:t>
            </w:r>
            <w:r w:rsidR="00341CC0">
              <w:rPr>
                <w:rFonts w:ascii="Sylfaen" w:eastAsia="Times New Roman" w:hAnsi="Sylfaen" w:cs="Times New Roman"/>
                <w:b/>
                <w:bCs/>
                <w:color w:val="000000" w:themeColor="text1"/>
                <w:lang w:val="hy-AM"/>
              </w:rPr>
              <w:t>տ</w:t>
            </w:r>
            <w:r w:rsidRPr="0093637F">
              <w:rPr>
                <w:rFonts w:ascii="Sylfaen" w:eastAsia="Times New Roman" w:hAnsi="Sylfaen" w:cs="Times New Roman"/>
                <w:b/>
                <w:bCs/>
                <w:color w:val="000000" w:themeColor="text1"/>
              </w:rPr>
              <w:t>ա</w:t>
            </w:r>
            <w:r w:rsidR="00341CC0">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փաս</w:t>
            </w:r>
            <w:r w:rsidR="00341CC0">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տան</w:t>
            </w:r>
          </w:p>
        </w:tc>
        <w:tc>
          <w:tcPr>
            <w:tcW w:w="1276" w:type="dxa"/>
            <w:shd w:val="clear" w:color="auto" w:fill="auto"/>
          </w:tcPr>
          <w:p w:rsidR="001E5660" w:rsidRPr="0093637F" w:rsidRDefault="001E5660" w:rsidP="00AE0849">
            <w:pPr>
              <w:spacing w:after="0" w:line="240" w:lineRule="auto"/>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Մոլախոտ/մշակովի</w:t>
            </w:r>
          </w:p>
        </w:tc>
        <w:tc>
          <w:tcPr>
            <w:tcW w:w="706" w:type="dxa"/>
            <w:shd w:val="clear" w:color="auto" w:fill="auto"/>
          </w:tcPr>
          <w:p w:rsidR="001E5660" w:rsidRPr="0093637F" w:rsidRDefault="001E5660" w:rsidP="00AE0849">
            <w:pPr>
              <w:spacing w:after="0" w:line="240" w:lineRule="auto"/>
              <w:ind w:right="-110"/>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Կար</w:t>
            </w:r>
            <w:r w:rsidR="00ED686F">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միր Գիրք</w:t>
            </w:r>
          </w:p>
        </w:tc>
        <w:tc>
          <w:tcPr>
            <w:tcW w:w="889" w:type="dxa"/>
            <w:shd w:val="clear" w:color="auto" w:fill="auto"/>
          </w:tcPr>
          <w:p w:rsidR="001E5660" w:rsidRPr="0093637F" w:rsidRDefault="001E5660" w:rsidP="00AE0849">
            <w:pPr>
              <w:spacing w:after="0" w:line="240" w:lineRule="auto"/>
              <w:ind w:right="-72"/>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Էնդե</w:t>
            </w:r>
            <w:r w:rsidR="00ED686F">
              <w:rPr>
                <w:rFonts w:ascii="Sylfaen" w:eastAsia="Times New Roman" w:hAnsi="Sylfaen" w:cs="Times New Roman"/>
                <w:b/>
                <w:bCs/>
                <w:color w:val="000000" w:themeColor="text1"/>
              </w:rPr>
              <w:softHyphen/>
            </w:r>
            <w:r w:rsidRPr="0093637F">
              <w:rPr>
                <w:rFonts w:ascii="Sylfaen" w:eastAsia="Times New Roman" w:hAnsi="Sylfaen" w:cs="Times New Roman"/>
                <w:b/>
                <w:bCs/>
                <w:color w:val="000000" w:themeColor="text1"/>
              </w:rPr>
              <w:t>միկներ</w:t>
            </w:r>
          </w:p>
        </w:tc>
        <w:tc>
          <w:tcPr>
            <w:tcW w:w="1523" w:type="dxa"/>
            <w:shd w:val="clear" w:color="auto" w:fill="auto"/>
          </w:tcPr>
          <w:p w:rsidR="001E5660" w:rsidRPr="0093637F" w:rsidRDefault="001E5660" w:rsidP="00AE0849">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Բիոմորֆներ</w:t>
            </w:r>
          </w:p>
        </w:tc>
        <w:tc>
          <w:tcPr>
            <w:tcW w:w="3916" w:type="dxa"/>
            <w:shd w:val="clear" w:color="auto" w:fill="auto"/>
          </w:tcPr>
          <w:p w:rsidR="001E5660" w:rsidRPr="0093637F" w:rsidRDefault="001E5660" w:rsidP="00AE0849">
            <w:pPr>
              <w:spacing w:after="0" w:line="240" w:lineRule="auto"/>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Նշանակությո</w:t>
            </w:r>
            <w:bookmarkStart w:id="211" w:name="_GoBack"/>
            <w:bookmarkEnd w:id="211"/>
            <w:r w:rsidRPr="0093637F">
              <w:rPr>
                <w:rFonts w:ascii="Sylfaen" w:eastAsia="Times New Roman" w:hAnsi="Sylfaen" w:cs="Times New Roman"/>
                <w:b/>
                <w:bCs/>
                <w:color w:val="000000" w:themeColor="text1"/>
              </w:rPr>
              <w:t>ւն/Արժեքավորություն</w:t>
            </w:r>
          </w:p>
        </w:tc>
      </w:tr>
      <w:tr w:rsidR="001E5660" w:rsidRPr="0093637F" w:rsidTr="00597D3C">
        <w:trPr>
          <w:trHeight w:val="330"/>
        </w:trPr>
        <w:tc>
          <w:tcPr>
            <w:tcW w:w="2552"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Plantae - ԲՈՒՅՍԵՐ</w:t>
            </w:r>
          </w:p>
        </w:tc>
        <w:tc>
          <w:tcPr>
            <w:tcW w:w="913" w:type="dxa"/>
            <w:shd w:val="clear" w:color="000000" w:fill="FFFF00"/>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418"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276"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330"/>
        </w:trPr>
        <w:tc>
          <w:tcPr>
            <w:tcW w:w="2552"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HIGER PLANTS</w:t>
            </w:r>
          </w:p>
        </w:tc>
        <w:tc>
          <w:tcPr>
            <w:tcW w:w="913" w:type="dxa"/>
            <w:shd w:val="clear" w:color="000000" w:fill="FFFF00"/>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418"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276"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330"/>
        </w:trPr>
        <w:tc>
          <w:tcPr>
            <w:tcW w:w="2552" w:type="dxa"/>
            <w:shd w:val="clear" w:color="auto" w:fill="auto"/>
            <w:vAlign w:val="bottom"/>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GYMNOSPERMAE - ՄԵՐԿԱՍԵՐՄԵՐ</w:t>
            </w:r>
          </w:p>
        </w:tc>
        <w:tc>
          <w:tcPr>
            <w:tcW w:w="913" w:type="dxa"/>
            <w:shd w:val="clear" w:color="000000" w:fill="FFFF00"/>
            <w:vAlign w:val="bottom"/>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418" w:type="dxa"/>
            <w:shd w:val="clear" w:color="auto" w:fill="auto"/>
            <w:vAlign w:val="bottom"/>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1276" w:type="dxa"/>
            <w:shd w:val="clear" w:color="auto" w:fill="auto"/>
            <w:vAlign w:val="bottom"/>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330"/>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Cupressaceae - Նոճազգիներ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418"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27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1236"/>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Juniperus foetidissima Willd. - Ցրտնենի, Գիհի գարշահոտ</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27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տեխնիկական, գեղազարդային</w:t>
            </w:r>
          </w:p>
        </w:tc>
      </w:tr>
      <w:tr w:rsidR="001E5660" w:rsidRPr="0093637F" w:rsidTr="00597D3C">
        <w:trPr>
          <w:trHeight w:val="783"/>
        </w:trPr>
        <w:tc>
          <w:tcPr>
            <w:tcW w:w="2552"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Juniperus oblonga Bieb. - Գիհի երկարատերև</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 կամ թուփ</w:t>
            </w:r>
          </w:p>
        </w:tc>
        <w:tc>
          <w:tcPr>
            <w:tcW w:w="3916" w:type="dxa"/>
            <w:shd w:val="clear" w:color="auto" w:fill="auto"/>
            <w:vAlign w:val="center"/>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Համեմունքային, դեղատու, տեխնիկական, գեղազարդային</w:t>
            </w:r>
          </w:p>
        </w:tc>
      </w:tr>
      <w:tr w:rsidR="001E5660" w:rsidRPr="0093637F" w:rsidTr="00597D3C">
        <w:trPr>
          <w:trHeight w:val="1038"/>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Juniperus polycarpos K. Koch. - Գիհի բազմապտուղ</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կերային, տեխնիկական, գեղազարդային</w:t>
            </w:r>
          </w:p>
        </w:tc>
      </w:tr>
      <w:tr w:rsidR="001E5660" w:rsidRPr="0093637F" w:rsidTr="00597D3C">
        <w:trPr>
          <w:trHeight w:val="390"/>
        </w:trPr>
        <w:tc>
          <w:tcPr>
            <w:tcW w:w="2552" w:type="dxa"/>
            <w:shd w:val="clear" w:color="auto" w:fill="auto"/>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ANGIOSPERMAE - ԾԱԾԿԱՍԵՐՄԵՐ</w:t>
            </w:r>
          </w:p>
        </w:tc>
        <w:tc>
          <w:tcPr>
            <w:tcW w:w="913" w:type="dxa"/>
            <w:shd w:val="clear" w:color="000000" w:fill="FFFF00"/>
            <w:hideMark/>
          </w:tcPr>
          <w:p w:rsidR="001E5660" w:rsidRPr="0093637F" w:rsidRDefault="001E5660" w:rsidP="001E5660">
            <w:pPr>
              <w:spacing w:after="0" w:line="240" w:lineRule="auto"/>
              <w:ind w:firstLine="567"/>
              <w:jc w:val="center"/>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330"/>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Aceraceae - Թխկազգիներ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lastRenderedPageBreak/>
              <w:t xml:space="preserve">Acer campestre L. - </w:t>
            </w:r>
            <w:r w:rsidRPr="0093637F">
              <w:rPr>
                <w:rFonts w:ascii="Sylfaen" w:eastAsia="Times New Roman" w:hAnsi="Sylfaen" w:cs="Times New Roman"/>
                <w:color w:val="000000" w:themeColor="text1"/>
              </w:rPr>
              <w:t>Թխկի</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դաշտային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 դեղատու,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Acer ibericum Bieb. - Թխկի իբերիական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մեղրատու, տեխնիկական, գեղազարդային</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Alliaceae - Սոխազգիներ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Allium sp. - Սոխ անորոշ</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Amaranthaceae - Հավակատարազգիներ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Amaranthus graecizans L. - Հավակատար դիմակավորված</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Apiaceae - Հովանոցազգիներ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Astrodaucus orientalis (L.) Drude - </w:t>
            </w:r>
            <w:r w:rsidRPr="0093637F">
              <w:rPr>
                <w:rFonts w:ascii="Sylfaen" w:eastAsia="Times New Roman" w:hAnsi="Sylfaen" w:cs="Times New Roman"/>
                <w:color w:val="000000" w:themeColor="text1"/>
              </w:rPr>
              <w:t>Աստղագազար</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արևելյան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համեմունքային, մեղրատու,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Eryngium campestre L. - Երնջնակ դաշտային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lastRenderedPageBreak/>
              <w:t>Apocinaceae - Շնմեռուկազգիներ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Vinca herbacea W. K. - Կուսածաղիկ խոտային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Asparagaceae - Ծնեփակազգիներ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Asparagus persicus Baker - Ձնեբեկ, Ծնեփակ պարսկական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լիանանման կիսաթուփ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համեմունքային, գեղազարդային</w:t>
            </w:r>
          </w:p>
        </w:tc>
      </w:tr>
      <w:tr w:rsidR="001E5660" w:rsidRPr="0093637F" w:rsidTr="00597D3C">
        <w:trPr>
          <w:trHeight w:val="697"/>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Asteraceae - Բարդածաղկավորներ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611"/>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Aster sp. - Աստղածաղիկ անորոշ</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 xml:space="preserve">Գեղազարդային, դեղատու </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Carthamus</w:t>
            </w:r>
            <w:r w:rsidR="006F5026" w:rsidRPr="0093637F">
              <w:rPr>
                <w:rFonts w:ascii="Sylfaen" w:eastAsia="Times New Roman" w:hAnsi="Sylfaen" w:cs="Times New Roman"/>
                <w:color w:val="000000" w:themeColor="text1"/>
              </w:rPr>
              <w:t xml:space="preserve"> </w:t>
            </w:r>
            <w:r w:rsidRPr="0093637F">
              <w:rPr>
                <w:rFonts w:ascii="Sylfaen" w:eastAsia="Times New Roman" w:hAnsi="Sylfaen" w:cs="Times New Roman"/>
                <w:color w:val="000000" w:themeColor="text1"/>
              </w:rPr>
              <w:t>turkestanicus M. Pop. - Գաթի ծաղիկ, Կանճրակ թուրքեստանյան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 Մեկ-երկամյա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Chondrilla juncea L. - Ծամանիկ, Խիժաճարճատուկ կնյունանման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 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w:t>
            </w:r>
            <w:r w:rsidR="006F5026" w:rsidRPr="0093637F">
              <w:rPr>
                <w:rFonts w:ascii="Sylfaen" w:eastAsia="Times New Roman" w:hAnsi="Sylfaen" w:cs="Times New Roman"/>
                <w:color w:val="000000" w:themeColor="text1"/>
              </w:rPr>
              <w:t xml:space="preserve"> </w:t>
            </w:r>
            <w:r w:rsidRPr="0093637F">
              <w:rPr>
                <w:rFonts w:ascii="Sylfaen" w:eastAsia="Times New Roman" w:hAnsi="Sylfaen" w:cs="Times New Roman"/>
                <w:color w:val="000000" w:themeColor="text1"/>
              </w:rPr>
              <w:t>համեմունքային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Cichorium intybus L. - Եղերդակ, Ճարճատուկ 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համեմունքային, մեղրատու, կերային,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Cirsium arvense (L.) Scop. - Գեղավեր, Տատասկ դաշտային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Conyza canadensis (L.) Cronq. (ERE=Erygeron canadensis L.) - Կոնիզա կանադական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Lactuca serriola L. - Մառոլ, Հազար, Կաթնուկ կողմնացույց</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համեմունքային, կերային,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Xeranthemum squarrosum Boiss. - Չորաբույս, Անմեռուկ չռված</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Brassicaceae - Խաչածաղկավորներ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Alyssum desertorum L. - Վառվռուկ անապատային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Crambe orientalis L. - Ծովակաղամբ արևելյան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Fibigia clypeata (L.) Medic. - Ֆիբիգիա վահանանման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lastRenderedPageBreak/>
              <w:t>Caprifoliaceae - Ցախակեռասազգիներ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Lonicera iberica Bieb. - Ցախակեռաս վրացական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 տեխնիկական, մեղրատու</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Caryophyllaceae - Մեխակազգիներ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Acanthophyllum mucronatum C.A. Mey. - Փծատերև սրածայր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Կիսաթուփ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Silene italica (L.) Pers. - </w:t>
            </w:r>
            <w:r w:rsidRPr="0093637F">
              <w:rPr>
                <w:rFonts w:ascii="Sylfaen" w:eastAsia="Times New Roman" w:hAnsi="Sylfaen" w:cs="Times New Roman"/>
                <w:color w:val="000000" w:themeColor="text1"/>
              </w:rPr>
              <w:t>Ծվծվուկ</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իտալական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Chenopodiaceae - Թելուկազգիներ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Atriplex turcomanica F. et M. - </w:t>
            </w:r>
            <w:r w:rsidRPr="0093637F">
              <w:rPr>
                <w:rFonts w:ascii="Sylfaen" w:eastAsia="Times New Roman" w:hAnsi="Sylfaen" w:cs="Times New Roman"/>
                <w:color w:val="000000" w:themeColor="text1"/>
              </w:rPr>
              <w:t>Թալ</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թուրքմենական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Կիսաթուփ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Chenopodium album L. - Թելուկ սպիտակ /կամ 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Chenopodium botrys L. - Թելուկ հոտավետ</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ուտելի</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lastRenderedPageBreak/>
              <w:t>Convolvulaceae - Պատատուկազգիներ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Convolvulus arvensis L. - Պատատուկ դաշտային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փաթաթվող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Cornaceae - Հոնազգիներ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Swida australis (C.A. Mey.) Pojark. ex Grossh. - </w:t>
            </w:r>
            <w:r w:rsidRPr="0093637F">
              <w:rPr>
                <w:rFonts w:ascii="Sylfaen" w:eastAsia="Times New Roman" w:hAnsi="Sylfaen" w:cs="Times New Roman"/>
                <w:color w:val="000000" w:themeColor="text1"/>
              </w:rPr>
              <w:t>Ճապկի</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հարավի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Մեղրատու,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Cucurbitaceae - Դդմազգիներ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Melo sativus Sager. ex Roem. - </w:t>
            </w:r>
            <w:r w:rsidRPr="0093637F">
              <w:rPr>
                <w:rFonts w:ascii="Sylfaen" w:eastAsia="Times New Roman" w:hAnsi="Sylfaen" w:cs="Times New Roman"/>
                <w:color w:val="000000" w:themeColor="text1"/>
              </w:rPr>
              <w:t>Սեխ</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Cuscutaceae - Գաղձազգիներ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Cuscuta cesattiana Bertol. - </w:t>
            </w:r>
            <w:r w:rsidRPr="0093637F">
              <w:rPr>
                <w:rFonts w:ascii="Sylfaen" w:eastAsia="Times New Roman" w:hAnsi="Sylfaen" w:cs="Times New Roman"/>
                <w:color w:val="000000" w:themeColor="text1"/>
              </w:rPr>
              <w:t>Գայլխոտ</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Գաղձ</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Ցեզատի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պարազիտ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 xml:space="preserve">Ցողունային մակաբույծ </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Dipsacaceae - Ակքանազգիներ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lastRenderedPageBreak/>
              <w:t xml:space="preserve">Scabiosa persica Boiss. - </w:t>
            </w:r>
            <w:r w:rsidRPr="0093637F">
              <w:rPr>
                <w:rFonts w:ascii="Sylfaen" w:eastAsia="Times New Roman" w:hAnsi="Sylfaen" w:cs="Times New Roman"/>
                <w:color w:val="000000" w:themeColor="text1"/>
              </w:rPr>
              <w:t>Քոսքսուկ</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պարսկական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Euphorbiaceae - Իշակաթնուկազգիներ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Chrozophora tinctoria (L.) Adr. Juss. - Խամբար, Խրոզոֆորա ներկակիր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Euphorbia helioscopia L. - Իշակաթնուկ արևատես</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Euphorbia sequierana Neck. - Իշակաթնուկ Սեգիերի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Fabaceae - Լոբազգիներ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Astracantha microcephalus Willd. - Գազ մանրագլխիկ</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Տեխնիկական,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Astragalus sp. - Գազ անորոշ</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Medicago sativa L. - Առվույտ ցանովի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Melilotus officinalis (L.) Pall. - Իշառվույտ դեղատու</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դեղատու, համեմունքային, մեղրատու, կերային,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Fagaceae - Հաճարազգիներ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Quercus araxina (Trautv.) Grossh. - </w:t>
            </w:r>
            <w:r w:rsidRPr="0093637F">
              <w:rPr>
                <w:rFonts w:ascii="Sylfaen" w:eastAsia="Times New Roman" w:hAnsi="Sylfaen" w:cs="Times New Roman"/>
                <w:color w:val="000000" w:themeColor="text1"/>
              </w:rPr>
              <w:t>Կաղնի</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արաքսյան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Արժեքավոր բնափայտ, դեղատու</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Hypericaceae - Սրոհունդազգիներ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Hypericum perforatum L. - Սրոհունդ խոցված</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Hypericum scabrum L. - Սրոհունդ անհարթ</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Juglandaceae - Ընկուզազգիներ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Juglans regia L. - Ընկուզենի 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 xml:space="preserve">Պտղատու, դեղատու, ունի արժեքավոր բնափայտ </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Lamiaceae - Շրթնածաղկավորներ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Origanum vulgare L. - Խնկածաղիկ 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 մեղրատու, տեխնիկական,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Salvia sp. - Եղեսպակ անորոշ</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Teucrium polium L. - Լերդախոտ ալեհեր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Loranthaceae - Փոկածաղկազգիներ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Viscum album L. - Մղամուճ սպիտակ</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Oleaceae - Ձիթենազգիներ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Fraxinus excelsior L. - Հացենի 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Jasminum fruticans L. - </w:t>
            </w:r>
            <w:r w:rsidRPr="0093637F">
              <w:rPr>
                <w:rFonts w:ascii="Sylfaen" w:eastAsia="Times New Roman" w:hAnsi="Sylfaen" w:cs="Times New Roman"/>
                <w:color w:val="000000" w:themeColor="text1"/>
              </w:rPr>
              <w:t>Հասմիկ</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թփուտային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Papaveraceae - Կակաչազգիներ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Glaucium grandiflorum Boiss. et Huet. - Թխակակաչ խոշորածաղիկ</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Papaver commutatum Fisch. et C.A. Mey. - Կակաչ խճճված</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սննդային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Papaver fugax Poir. - </w:t>
            </w:r>
            <w:r w:rsidRPr="0093637F">
              <w:rPr>
                <w:rFonts w:ascii="Sylfaen" w:eastAsia="Times New Roman" w:hAnsi="Sylfaen" w:cs="Times New Roman"/>
                <w:color w:val="000000" w:themeColor="text1"/>
              </w:rPr>
              <w:t>Կակաչ</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թռչող</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սննդային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Plantaginaceae - Ջղախոտազգիներ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Plantago lanceolata L. - Ջղախոտ, Եզան լեզու նշտարատերև</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Poaceae - Հացազգիներ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Aegilops cylindrica Host - Այծակն գլանաձև</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Aegilops tauschii Coss. - Այծակն Թաուշի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Avena fatua L. - Խրբուկ, Վարսակ դատարկ, Վ. պոչուկ</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Bromus japonicus Thunb. subsp. japonicus - Ցորնուկ ճապոնական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Cynodon dactylon (L.) Pers. - Շնատակ, Արվանտակ մատնաձև, Բերմուդյան խոտ</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Dactylis glomerata L. - Ոզնախոտ հավաքված</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Elytrigia repens (L.) Nevski - </w:t>
            </w:r>
            <w:r w:rsidRPr="0093637F">
              <w:rPr>
                <w:rFonts w:ascii="Sylfaen" w:eastAsia="Times New Roman" w:hAnsi="Sylfaen" w:cs="Times New Roman"/>
                <w:color w:val="000000" w:themeColor="text1"/>
              </w:rPr>
              <w:t>Չաիր</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Սեզ</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սողացող</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Hordeum bulbosum L. - Գարի սոխուկավոր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համեմունքային, դեղատու, 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Poa bulbosa L. - Արոտածիլ, Հուրանախոտ, Դաշտավլուկ սոխուկավոր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 xml:space="preserve">Setaria viridis (L.) P. Beauv. - Խոզանախոտ, </w:t>
            </w:r>
            <w:r w:rsidRPr="0093637F">
              <w:rPr>
                <w:rFonts w:ascii="Sylfaen" w:eastAsia="Times New Roman" w:hAnsi="Sylfaen" w:cs="Times New Roman"/>
                <w:color w:val="000000" w:themeColor="text1"/>
              </w:rPr>
              <w:lastRenderedPageBreak/>
              <w:t>Խոզանուկ կանաչ</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lastRenderedPageBreak/>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Taeniatherum crinitum (Schreb.) Nevski - Երիզախոտ, Երիզաքիստ երկարամազ</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Polygonaceae - Մատիտեղազգիներ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Polygonum aviculare L. - Մատիտեղ ճնճղուկի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Միամյա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կերային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Rumex crispus L. - Ավելուկ գանգուր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համեմունքային, դեղատու, կերային</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Ranunculaceae - Գորտնուկազգիներ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Thalictrum minus L. - Քնձմնձուկ փոքր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Resedaceae - Հափուկազգիներ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lastRenderedPageBreak/>
              <w:t xml:space="preserve">Reseda lutea L. - </w:t>
            </w:r>
            <w:r w:rsidRPr="0093637F">
              <w:rPr>
                <w:rFonts w:ascii="Sylfaen" w:eastAsia="Times New Roman" w:hAnsi="Sylfaen" w:cs="Times New Roman"/>
                <w:color w:val="000000" w:themeColor="text1"/>
              </w:rPr>
              <w:t>Հափուկ</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դեղին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Մեկ-երկամյա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Ներկատու, մեղրատու,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Rhamnaceae - Դժնիկազգիներ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Paliurus spina-christ (Mill) A.C. Sch. - Ժանտափուշ, Ցաքի փշոտ</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Rhamnus cathartica L. - Դժնիկ լուծողական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 կամ 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Rhamnus pallasii Fisch. et C.A. Mey. - Դժնիկ քաղցր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Rosaceae - Վարդազգիներ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Agrimonia eupatoria L. - </w:t>
            </w:r>
            <w:r w:rsidRPr="0093637F">
              <w:rPr>
                <w:rFonts w:ascii="Sylfaen" w:eastAsia="Times New Roman" w:hAnsi="Sylfaen" w:cs="Times New Roman"/>
                <w:color w:val="000000" w:themeColor="text1"/>
              </w:rPr>
              <w:t>Երեսնակ</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սովորական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Amygdalus fenzliana (Fritsch) Lipsky - Նշենի</w:t>
            </w:r>
            <w:r w:rsidR="006F5026" w:rsidRPr="0093637F">
              <w:rPr>
                <w:rFonts w:ascii="Sylfaen" w:eastAsia="Times New Roman" w:hAnsi="Sylfaen" w:cs="Times New Roman"/>
                <w:color w:val="000000" w:themeColor="text1"/>
              </w:rPr>
              <w:t xml:space="preserve"> </w:t>
            </w:r>
            <w:r w:rsidRPr="0093637F">
              <w:rPr>
                <w:rFonts w:ascii="Sylfaen" w:eastAsia="Times New Roman" w:hAnsi="Sylfaen" w:cs="Times New Roman"/>
                <w:color w:val="000000" w:themeColor="text1"/>
              </w:rPr>
              <w:t>Ֆենցլի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Պտղատու, դեղատու, մեղրատու,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Cerasus mahaleb (L.) Mill. - Բալենի մահալեբի</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Ուտելի, մեղրատու,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lang w:val="pt-BR"/>
              </w:rPr>
              <w:lastRenderedPageBreak/>
              <w:t xml:space="preserve">Cerasus microcarpa (C. A. Mey.) </w:t>
            </w:r>
            <w:r w:rsidRPr="0093637F">
              <w:rPr>
                <w:rFonts w:ascii="Sylfaen" w:eastAsia="Times New Roman" w:hAnsi="Sylfaen" w:cs="Times New Roman"/>
                <w:color w:val="000000" w:themeColor="text1"/>
              </w:rPr>
              <w:t>Boiss. - Կեռասենի մանրապտուղ</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Crataegus orientalis Pall. ex Bieb. - </w:t>
            </w:r>
            <w:r w:rsidRPr="0093637F">
              <w:rPr>
                <w:rFonts w:ascii="Sylfaen" w:eastAsia="Times New Roman" w:hAnsi="Sylfaen" w:cs="Times New Roman"/>
                <w:color w:val="000000" w:themeColor="text1"/>
              </w:rPr>
              <w:t>Ալոճ</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Սզնի</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արևելյան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Վայրի պտղատու,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Prunus divaricata Ldb. - </w:t>
            </w:r>
            <w:r w:rsidRPr="0093637F">
              <w:rPr>
                <w:rFonts w:ascii="Sylfaen" w:eastAsia="Times New Roman" w:hAnsi="Sylfaen" w:cs="Times New Roman"/>
                <w:color w:val="000000" w:themeColor="text1"/>
              </w:rPr>
              <w:t>Սալոր</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Շլոր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Պտղատու, դեղատու, մեղրատու, տեխնիկական, գեղազարդային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Pyrus salicifolia Pall. - Տանձենի ուռենատերև</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Վայրի պտղատու, դեղատու,</w:t>
            </w:r>
            <w:r w:rsidR="006F5026" w:rsidRPr="0093637F">
              <w:rPr>
                <w:rFonts w:ascii="Sylfaen" w:eastAsia="Times New Roman" w:hAnsi="Sylfaen" w:cs="Times New Roman"/>
                <w:color w:val="000000" w:themeColor="text1"/>
              </w:rPr>
              <w:t xml:space="preserve"> </w:t>
            </w:r>
            <w:r w:rsidRPr="0093637F">
              <w:rPr>
                <w:rFonts w:ascii="Sylfaen" w:eastAsia="Times New Roman" w:hAnsi="Sylfaen" w:cs="Times New Roman"/>
                <w:color w:val="000000" w:themeColor="text1"/>
              </w:rPr>
              <w:t>մեղրատու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Rosa canina L. - </w:t>
            </w:r>
            <w:r w:rsidRPr="0093637F">
              <w:rPr>
                <w:rFonts w:ascii="Sylfaen" w:eastAsia="Times New Roman" w:hAnsi="Sylfaen" w:cs="Times New Roman"/>
                <w:color w:val="000000" w:themeColor="text1"/>
              </w:rPr>
              <w:t>Մասրենի</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շան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Վայրի պտղատու, համեմունքային, մեղրատու, դեղատու,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Rosa iberica Stev. ex Bieb. - Մասրենի վրացական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Վայրի պտղատու, համեմունքային, մեղրատու, դեղատու, տեխնիկական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Rubus armeniacus Focke. - Մոշենի հայկական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Վայրի պտղատու, 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Spiraea hypericifolia L. - Ասպիրակ արևքուրիկատերև</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Թուփ</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համեմունքային</w:t>
            </w: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Scrophulariaceae - Խլածաղկազգիներ</w:t>
            </w:r>
          </w:p>
        </w:tc>
        <w:tc>
          <w:tcPr>
            <w:tcW w:w="913" w:type="dxa"/>
            <w:shd w:val="clear" w:color="000000" w:fill="FFFF00"/>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lastRenderedPageBreak/>
              <w:t>Bungea trifida (Vahl) C. A. Mey. - Բունգեա եռաբաժան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Solanaceae - Մորմազգիներ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Capsicum annuum Լ. - Բիբար, ծիծակ, Բուլղարական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Սննդային</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Ulmaceae - Թեղազգիներ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Celtis caucasica Willd. - Փռշնի կովկասյան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Գեղազարդային, վայրի</w:t>
            </w:r>
            <w:r w:rsidR="006F5026" w:rsidRPr="0093637F">
              <w:rPr>
                <w:rFonts w:ascii="Sylfaen" w:eastAsia="Times New Roman" w:hAnsi="Sylfaen" w:cs="Times New Roman"/>
                <w:color w:val="000000" w:themeColor="text1"/>
              </w:rPr>
              <w:t xml:space="preserve"> </w:t>
            </w:r>
            <w:r w:rsidRPr="0093637F">
              <w:rPr>
                <w:rFonts w:ascii="Sylfaen" w:eastAsia="Times New Roman" w:hAnsi="Sylfaen" w:cs="Times New Roman"/>
                <w:color w:val="000000" w:themeColor="text1"/>
              </w:rPr>
              <w:t xml:space="preserve">պտղատու </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Ulmus minor Mill. (ERE=Ulmus carpinifolia Rupp. ex Suckow.) - Թեղի փոքր</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Ծառ</w:t>
            </w: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w:t>
            </w: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Urticaceae - Եղինջազգիներ</w:t>
            </w:r>
          </w:p>
        </w:tc>
        <w:tc>
          <w:tcPr>
            <w:tcW w:w="913" w:type="dxa"/>
            <w:shd w:val="clear" w:color="000000" w:fill="FFFF00"/>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r w:rsidRPr="0093637F">
              <w:rPr>
                <w:rFonts w:ascii="Sylfaen" w:eastAsia="Times New Roman" w:hAnsi="Sylfaen" w:cs="Times New Roman"/>
                <w:b/>
                <w:bCs/>
                <w:color w:val="000000" w:themeColor="text1"/>
              </w:rPr>
              <w:t> </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1523"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c>
          <w:tcPr>
            <w:tcW w:w="3916" w:type="dxa"/>
            <w:shd w:val="clear" w:color="auto" w:fill="auto"/>
            <w:vAlign w:val="center"/>
            <w:hideMark/>
          </w:tcPr>
          <w:p w:rsidR="001E5660" w:rsidRPr="0093637F" w:rsidRDefault="001E5660" w:rsidP="001E5660">
            <w:pPr>
              <w:spacing w:after="0" w:line="240" w:lineRule="auto"/>
              <w:ind w:firstLine="567"/>
              <w:rPr>
                <w:rFonts w:ascii="Sylfaen" w:eastAsia="Times New Roman" w:hAnsi="Sylfaen" w:cs="Times New Roman"/>
                <w:b/>
                <w:bCs/>
                <w:color w:val="000000" w:themeColor="text1"/>
              </w:rPr>
            </w:pPr>
          </w:p>
        </w:tc>
      </w:tr>
      <w:tr w:rsidR="001E5660" w:rsidRPr="0093637F" w:rsidTr="00597D3C">
        <w:trPr>
          <w:trHeight w:val="945"/>
        </w:trPr>
        <w:tc>
          <w:tcPr>
            <w:tcW w:w="2552"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lang w:val="pt-BR"/>
              </w:rPr>
            </w:pPr>
            <w:r w:rsidRPr="0093637F">
              <w:rPr>
                <w:rFonts w:ascii="Sylfaen" w:eastAsia="Times New Roman" w:hAnsi="Sylfaen" w:cs="Times New Roman"/>
                <w:color w:val="000000" w:themeColor="text1"/>
                <w:lang w:val="pt-BR"/>
              </w:rPr>
              <w:t xml:space="preserve">Urtica dioica L. - </w:t>
            </w:r>
            <w:r w:rsidRPr="0093637F">
              <w:rPr>
                <w:rFonts w:ascii="Sylfaen" w:eastAsia="Times New Roman" w:hAnsi="Sylfaen" w:cs="Times New Roman"/>
                <w:color w:val="000000" w:themeColor="text1"/>
              </w:rPr>
              <w:t>Եղինջ</w:t>
            </w:r>
            <w:r w:rsidRPr="0093637F">
              <w:rPr>
                <w:rFonts w:ascii="Sylfaen" w:eastAsia="Times New Roman" w:hAnsi="Sylfaen" w:cs="Times New Roman"/>
                <w:color w:val="000000" w:themeColor="text1"/>
                <w:lang w:val="pt-BR"/>
              </w:rPr>
              <w:t xml:space="preserve"> </w:t>
            </w:r>
            <w:r w:rsidRPr="0093637F">
              <w:rPr>
                <w:rFonts w:ascii="Sylfaen" w:eastAsia="Times New Roman" w:hAnsi="Sylfaen" w:cs="Times New Roman"/>
                <w:color w:val="000000" w:themeColor="text1"/>
              </w:rPr>
              <w:t>երկտուն</w:t>
            </w:r>
          </w:p>
        </w:tc>
        <w:tc>
          <w:tcPr>
            <w:tcW w:w="913" w:type="dxa"/>
            <w:shd w:val="clear" w:color="000000" w:fill="FFFF00"/>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108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418"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p>
        </w:tc>
        <w:tc>
          <w:tcPr>
            <w:tcW w:w="1276" w:type="dxa"/>
            <w:shd w:val="clear" w:color="auto" w:fill="auto"/>
            <w:vAlign w:val="bottom"/>
            <w:hideMark/>
          </w:tcPr>
          <w:p w:rsidR="001E5660" w:rsidRPr="0093637F" w:rsidRDefault="001E5660" w:rsidP="001E5660">
            <w:pPr>
              <w:spacing w:after="0" w:line="240" w:lineRule="auto"/>
              <w:rPr>
                <w:rFonts w:ascii="Sylfaen" w:eastAsia="Times New Roman" w:hAnsi="Sylfaen" w:cs="Times New Roman"/>
                <w:b/>
                <w:bCs/>
                <w:color w:val="000000" w:themeColor="text1"/>
                <w:lang w:val="ru-RU"/>
              </w:rPr>
            </w:pPr>
            <w:r w:rsidRPr="0093637F">
              <w:rPr>
                <w:rFonts w:ascii="Sylfaen" w:eastAsia="Times New Roman" w:hAnsi="Sylfaen" w:cs="Times New Roman"/>
                <w:b/>
                <w:bCs/>
                <w:color w:val="000000" w:themeColor="text1"/>
                <w:lang w:val="ru-RU"/>
              </w:rPr>
              <w:t>Առկա</w:t>
            </w:r>
          </w:p>
        </w:tc>
        <w:tc>
          <w:tcPr>
            <w:tcW w:w="706"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889" w:type="dxa"/>
            <w:shd w:val="clear" w:color="auto" w:fill="auto"/>
            <w:vAlign w:val="bottom"/>
            <w:hideMark/>
          </w:tcPr>
          <w:p w:rsidR="001E5660" w:rsidRPr="0093637F" w:rsidRDefault="001E5660" w:rsidP="001E5660">
            <w:pPr>
              <w:spacing w:after="0" w:line="240" w:lineRule="auto"/>
              <w:ind w:firstLine="567"/>
              <w:rPr>
                <w:rFonts w:ascii="Sylfaen" w:eastAsia="Times New Roman" w:hAnsi="Sylfaen" w:cs="Times New Roman"/>
                <w:color w:val="000000" w:themeColor="text1"/>
              </w:rPr>
            </w:pPr>
          </w:p>
        </w:tc>
        <w:tc>
          <w:tcPr>
            <w:tcW w:w="1523" w:type="dxa"/>
            <w:shd w:val="clear" w:color="auto" w:fill="auto"/>
            <w:vAlign w:val="center"/>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բազմամյա խոտաբույս</w:t>
            </w:r>
          </w:p>
        </w:tc>
        <w:tc>
          <w:tcPr>
            <w:tcW w:w="3916" w:type="dxa"/>
            <w:shd w:val="clear" w:color="auto" w:fill="auto"/>
            <w:vAlign w:val="center"/>
            <w:hideMark/>
          </w:tcPr>
          <w:p w:rsidR="001E5660" w:rsidRPr="0093637F" w:rsidRDefault="001E5660" w:rsidP="001E5660">
            <w:pPr>
              <w:spacing w:after="0" w:line="240" w:lineRule="auto"/>
              <w:rPr>
                <w:rFonts w:ascii="Sylfaen" w:eastAsia="Times New Roman" w:hAnsi="Sylfaen" w:cs="Times New Roman"/>
                <w:color w:val="000000" w:themeColor="text1"/>
              </w:rPr>
            </w:pPr>
            <w:r w:rsidRPr="0093637F">
              <w:rPr>
                <w:rFonts w:ascii="Sylfaen" w:eastAsia="Times New Roman" w:hAnsi="Sylfaen" w:cs="Times New Roman"/>
                <w:color w:val="000000" w:themeColor="text1"/>
              </w:rPr>
              <w:t>Դեղատու, ուտելի, համեմունքային, ներկատու</w:t>
            </w:r>
          </w:p>
        </w:tc>
      </w:tr>
    </w:tbl>
    <w:p w:rsidR="00063B6D" w:rsidRPr="0093637F" w:rsidRDefault="00063B6D" w:rsidP="00063B6D">
      <w:pPr>
        <w:tabs>
          <w:tab w:val="left" w:pos="952"/>
        </w:tabs>
        <w:jc w:val="right"/>
        <w:rPr>
          <w:rFonts w:ascii="Sylfaen" w:hAnsi="Sylfaen"/>
          <w:color w:val="000000" w:themeColor="text1"/>
          <w:sz w:val="24"/>
          <w:szCs w:val="28"/>
          <w:lang w:val="ru-RU"/>
        </w:rPr>
        <w:sectPr w:rsidR="00063B6D" w:rsidRPr="0093637F" w:rsidSect="00D06027">
          <w:pgSz w:w="17010" w:h="11340" w:orient="landscape" w:code="9"/>
          <w:pgMar w:top="992" w:right="850" w:bottom="1276" w:left="1440" w:header="709" w:footer="709" w:gutter="0"/>
          <w:cols w:space="708"/>
          <w:docGrid w:linePitch="360"/>
        </w:sectPr>
      </w:pPr>
    </w:p>
    <w:p w:rsidR="00063B6D" w:rsidRPr="0093637F" w:rsidRDefault="00063B6D" w:rsidP="00914D03">
      <w:pPr>
        <w:tabs>
          <w:tab w:val="left" w:pos="952"/>
        </w:tabs>
        <w:jc w:val="right"/>
        <w:rPr>
          <w:rFonts w:ascii="Sylfaen" w:hAnsi="Sylfaen"/>
          <w:color w:val="000000" w:themeColor="text1"/>
          <w:sz w:val="24"/>
          <w:szCs w:val="28"/>
          <w:lang w:val="ru-RU"/>
        </w:rPr>
        <w:sectPr w:rsidR="00063B6D" w:rsidRPr="0093637F" w:rsidSect="00063B6D">
          <w:type w:val="continuous"/>
          <w:pgSz w:w="11340" w:h="17010" w:code="9"/>
          <w:pgMar w:top="1440" w:right="992" w:bottom="851" w:left="1276" w:header="709" w:footer="709" w:gutter="0"/>
          <w:cols w:space="708"/>
          <w:docGrid w:linePitch="360"/>
        </w:sectPr>
      </w:pPr>
      <w:r w:rsidRPr="0093637F">
        <w:rPr>
          <w:rFonts w:ascii="Sylfaen" w:hAnsi="Sylfaen"/>
          <w:color w:val="000000" w:themeColor="text1"/>
          <w:sz w:val="24"/>
          <w:szCs w:val="28"/>
          <w:lang w:val="ru-RU"/>
        </w:rPr>
        <w:lastRenderedPageBreak/>
        <w:t>Հավելված</w:t>
      </w:r>
      <w:r w:rsidR="006F5026" w:rsidRPr="0093637F">
        <w:rPr>
          <w:rFonts w:ascii="Sylfaen" w:hAnsi="Sylfaen"/>
          <w:color w:val="000000" w:themeColor="text1"/>
          <w:sz w:val="24"/>
          <w:szCs w:val="28"/>
          <w:lang w:val="ru-RU"/>
        </w:rPr>
        <w:t xml:space="preserve"> </w:t>
      </w:r>
      <w:r w:rsidRPr="0093637F">
        <w:rPr>
          <w:rFonts w:ascii="Sylfaen" w:hAnsi="Sylfaen"/>
          <w:color w:val="000000" w:themeColor="text1"/>
          <w:sz w:val="24"/>
          <w:szCs w:val="28"/>
          <w:lang w:val="ru-RU"/>
        </w:rPr>
        <w:t>2.</w:t>
      </w:r>
      <w:r w:rsidRPr="0093637F">
        <w:rPr>
          <w:noProof/>
          <w:color w:val="000000" w:themeColor="text1"/>
          <w:lang w:val="ru-RU" w:eastAsia="ru-RU"/>
        </w:rPr>
        <w:drawing>
          <wp:inline distT="0" distB="0" distL="0" distR="0">
            <wp:extent cx="6970671" cy="4861747"/>
            <wp:effectExtent l="0" t="1047750" r="0" b="10439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srcRect l="11821" t="13250" r="17249" b="7667"/>
                    <a:stretch/>
                  </pic:blipFill>
                  <pic:spPr bwMode="auto">
                    <a:xfrm rot="16200000">
                      <a:off x="0" y="0"/>
                      <a:ext cx="7028616" cy="4902161"/>
                    </a:xfrm>
                    <a:prstGeom prst="rect">
                      <a:avLst/>
                    </a:prstGeom>
                    <a:ln>
                      <a:noFill/>
                    </a:ln>
                    <a:extLst>
                      <a:ext uri="{53640926-AAD7-44D8-BBD7-CCE9431645EC}">
                        <a14:shadowObscured xmlns:a14="http://schemas.microsoft.com/office/drawing/2010/main"/>
                      </a:ext>
                    </a:extLst>
                  </pic:spPr>
                </pic:pic>
              </a:graphicData>
            </a:graphic>
          </wp:inline>
        </w:drawing>
      </w:r>
    </w:p>
    <w:p w:rsidR="00801EFA" w:rsidRDefault="00063B6D" w:rsidP="00063B6D">
      <w:pPr>
        <w:tabs>
          <w:tab w:val="left" w:pos="1455"/>
        </w:tabs>
        <w:jc w:val="right"/>
        <w:rPr>
          <w:rFonts w:ascii="Sylfaen" w:hAnsi="Sylfaen"/>
          <w:color w:val="000000" w:themeColor="text1"/>
          <w:sz w:val="24"/>
          <w:szCs w:val="28"/>
          <w:lang w:val="ru-RU"/>
        </w:rPr>
      </w:pPr>
      <w:r w:rsidRPr="0093637F">
        <w:rPr>
          <w:rFonts w:ascii="Sylfaen" w:hAnsi="Sylfaen"/>
          <w:color w:val="000000" w:themeColor="text1"/>
          <w:sz w:val="24"/>
          <w:szCs w:val="28"/>
          <w:lang w:val="ru-RU"/>
        </w:rPr>
        <w:lastRenderedPageBreak/>
        <w:t>Հավելված 3.</w:t>
      </w:r>
    </w:p>
    <w:p w:rsidR="00801EFA" w:rsidRDefault="00801EFA" w:rsidP="00063B6D">
      <w:pPr>
        <w:tabs>
          <w:tab w:val="left" w:pos="1455"/>
        </w:tabs>
        <w:jc w:val="right"/>
        <w:rPr>
          <w:rFonts w:ascii="Sylfaen" w:hAnsi="Sylfaen"/>
          <w:color w:val="000000" w:themeColor="text1"/>
          <w:sz w:val="24"/>
          <w:szCs w:val="28"/>
          <w:lang w:val="ru-RU"/>
        </w:rPr>
        <w:sectPr w:rsidR="00801EFA" w:rsidSect="00801EFA">
          <w:pgSz w:w="17010" w:h="11340" w:orient="landscape" w:code="9"/>
          <w:pgMar w:top="851" w:right="1440" w:bottom="1276" w:left="1440" w:header="709" w:footer="709" w:gutter="0"/>
          <w:cols w:space="708"/>
          <w:docGrid w:linePitch="360"/>
        </w:sectPr>
      </w:pPr>
      <w:r w:rsidRPr="00801EFA">
        <w:rPr>
          <w:rFonts w:ascii="Sylfaen" w:hAnsi="Sylfaen"/>
          <w:noProof/>
          <w:color w:val="000000" w:themeColor="text1"/>
          <w:sz w:val="24"/>
          <w:szCs w:val="28"/>
          <w:lang w:val="ru-RU" w:eastAsia="ru-RU"/>
        </w:rPr>
        <w:drawing>
          <wp:inline distT="0" distB="0" distL="0" distR="0" wp14:anchorId="325773C0" wp14:editId="60006444">
            <wp:extent cx="8581903" cy="4825831"/>
            <wp:effectExtent l="0" t="0" r="0" b="0"/>
            <wp:docPr id="13" name="Рисунок 13" descr="C:\Users\admin\Desktop\lehv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lehvaz.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595460" cy="4833455"/>
                    </a:xfrm>
                    <a:prstGeom prst="rect">
                      <a:avLst/>
                    </a:prstGeom>
                    <a:noFill/>
                    <a:ln>
                      <a:noFill/>
                    </a:ln>
                  </pic:spPr>
                </pic:pic>
              </a:graphicData>
            </a:graphic>
          </wp:inline>
        </w:drawing>
      </w:r>
    </w:p>
    <w:p w:rsidR="00A36140" w:rsidRPr="00922D5A" w:rsidRDefault="00914D03" w:rsidP="008910E0">
      <w:pPr>
        <w:jc w:val="right"/>
        <w:rPr>
          <w:rFonts w:ascii="Sylfaen" w:hAnsi="Sylfaen"/>
          <w:b/>
          <w:i/>
          <w:color w:val="000000" w:themeColor="text1"/>
          <w:sz w:val="44"/>
          <w:lang w:val="ru-RU"/>
        </w:rPr>
      </w:pPr>
      <w:r w:rsidRPr="008910E0">
        <w:rPr>
          <w:rFonts w:ascii="Sylfaen" w:hAnsi="Sylfaen"/>
          <w:noProof/>
          <w:color w:val="000000" w:themeColor="text1"/>
          <w:sz w:val="28"/>
          <w:lang w:val="ru-RU" w:eastAsia="ru-RU"/>
        </w:rPr>
        <w:lastRenderedPageBreak/>
        <w:drawing>
          <wp:anchor distT="0" distB="0" distL="114300" distR="114300" simplePos="0" relativeHeight="251666432" behindDoc="0" locked="0" layoutInCell="1" allowOverlap="1">
            <wp:simplePos x="0" y="0"/>
            <wp:positionH relativeFrom="column">
              <wp:posOffset>1245438</wp:posOffset>
            </wp:positionH>
            <wp:positionV relativeFrom="paragraph">
              <wp:posOffset>-1066597</wp:posOffset>
            </wp:positionV>
            <wp:extent cx="5287645" cy="7919349"/>
            <wp:effectExtent l="1314450" t="0" r="1303655" b="0"/>
            <wp:wrapThrough wrapText="bothSides">
              <wp:wrapPolygon edited="0">
                <wp:start x="21605" y="3"/>
                <wp:lineTo x="49" y="3"/>
                <wp:lineTo x="49" y="21567"/>
                <wp:lineTo x="21605" y="21567"/>
                <wp:lineTo x="21605" y="3"/>
              </wp:wrapPolygon>
            </wp:wrapThrough>
            <wp:docPr id="14" name="Рисунок 14" descr="C:\Users\admin\Downloads\20230418_14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230418_141543.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1805"/>
                    <a:stretch/>
                  </pic:blipFill>
                  <pic:spPr bwMode="auto">
                    <a:xfrm rot="16200000">
                      <a:off x="0" y="0"/>
                      <a:ext cx="5287645" cy="79193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0E0" w:rsidRPr="008910E0">
        <w:rPr>
          <w:rFonts w:ascii="Sylfaen" w:hAnsi="Sylfaen"/>
          <w:color w:val="000000" w:themeColor="text1"/>
          <w:sz w:val="28"/>
        </w:rPr>
        <w:t>Հավելված</w:t>
      </w:r>
      <w:r w:rsidR="008910E0" w:rsidRPr="008910E0">
        <w:rPr>
          <w:rFonts w:ascii="Sylfaen" w:hAnsi="Sylfaen"/>
          <w:color w:val="000000" w:themeColor="text1"/>
          <w:sz w:val="28"/>
          <w:lang w:val="ru-RU"/>
        </w:rPr>
        <w:t xml:space="preserve"> 4. </w:t>
      </w:r>
      <w:r w:rsidR="008910E0" w:rsidRPr="008910E0">
        <w:rPr>
          <w:rFonts w:ascii="Sylfaen" w:hAnsi="Sylfaen"/>
          <w:color w:val="000000" w:themeColor="text1"/>
          <w:sz w:val="28"/>
        </w:rPr>
        <w:t>Հողերի</w:t>
      </w:r>
      <w:r w:rsidR="008910E0" w:rsidRPr="008910E0">
        <w:rPr>
          <w:rFonts w:ascii="Sylfaen" w:hAnsi="Sylfaen"/>
          <w:color w:val="000000" w:themeColor="text1"/>
          <w:sz w:val="28"/>
          <w:lang w:val="ru-RU"/>
        </w:rPr>
        <w:t xml:space="preserve"> </w:t>
      </w:r>
      <w:r w:rsidR="008910E0" w:rsidRPr="008910E0">
        <w:rPr>
          <w:rFonts w:ascii="Sylfaen" w:hAnsi="Sylfaen"/>
          <w:color w:val="000000" w:themeColor="text1"/>
          <w:sz w:val="28"/>
        </w:rPr>
        <w:t>տիպերի</w:t>
      </w:r>
      <w:r w:rsidR="008910E0" w:rsidRPr="008910E0">
        <w:rPr>
          <w:rFonts w:ascii="Sylfaen" w:hAnsi="Sylfaen"/>
          <w:color w:val="000000" w:themeColor="text1"/>
          <w:sz w:val="28"/>
          <w:lang w:val="ru-RU"/>
        </w:rPr>
        <w:t xml:space="preserve"> </w:t>
      </w:r>
      <w:r w:rsidR="008910E0" w:rsidRPr="008910E0">
        <w:rPr>
          <w:rFonts w:ascii="Sylfaen" w:hAnsi="Sylfaen"/>
          <w:color w:val="000000" w:themeColor="text1"/>
          <w:sz w:val="28"/>
        </w:rPr>
        <w:t>տարածման</w:t>
      </w:r>
      <w:r w:rsidR="008910E0" w:rsidRPr="008910E0">
        <w:rPr>
          <w:rFonts w:ascii="Sylfaen" w:hAnsi="Sylfaen"/>
          <w:color w:val="000000" w:themeColor="text1"/>
          <w:sz w:val="28"/>
          <w:lang w:val="ru-RU"/>
        </w:rPr>
        <w:t xml:space="preserve"> </w:t>
      </w:r>
      <w:r w:rsidR="008910E0" w:rsidRPr="008910E0">
        <w:rPr>
          <w:rFonts w:ascii="Sylfaen" w:hAnsi="Sylfaen"/>
          <w:color w:val="000000" w:themeColor="text1"/>
          <w:sz w:val="28"/>
        </w:rPr>
        <w:t>սխեմատիկ</w:t>
      </w:r>
      <w:r w:rsidR="008910E0" w:rsidRPr="008910E0">
        <w:rPr>
          <w:rFonts w:ascii="Sylfaen" w:hAnsi="Sylfaen"/>
          <w:color w:val="000000" w:themeColor="text1"/>
          <w:sz w:val="28"/>
          <w:lang w:val="ru-RU"/>
        </w:rPr>
        <w:t xml:space="preserve"> </w:t>
      </w:r>
      <w:r w:rsidR="008910E0" w:rsidRPr="008910E0">
        <w:rPr>
          <w:rFonts w:ascii="Sylfaen" w:hAnsi="Sylfaen"/>
          <w:color w:val="000000" w:themeColor="text1"/>
          <w:sz w:val="28"/>
        </w:rPr>
        <w:t>քարտեզ</w:t>
      </w: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696868" w:rsidRDefault="00696868" w:rsidP="00801EFA">
      <w:pPr>
        <w:rPr>
          <w:rFonts w:ascii="Sylfaen" w:hAnsi="Sylfaen"/>
          <w:b/>
          <w:i/>
          <w:color w:val="000000" w:themeColor="text1"/>
          <w:sz w:val="44"/>
          <w:lang w:val="ru-RU"/>
        </w:rPr>
      </w:pPr>
    </w:p>
    <w:p w:rsidR="008910E0" w:rsidRPr="00922D5A" w:rsidRDefault="008910E0" w:rsidP="008910E0">
      <w:pPr>
        <w:jc w:val="right"/>
        <w:rPr>
          <w:rFonts w:ascii="Sylfaen" w:hAnsi="Sylfaen"/>
          <w:color w:val="000000" w:themeColor="text1"/>
          <w:sz w:val="28"/>
          <w:lang w:val="ru-RU"/>
        </w:rPr>
      </w:pPr>
    </w:p>
    <w:p w:rsidR="008910E0" w:rsidRPr="00922D5A" w:rsidRDefault="008910E0" w:rsidP="008910E0">
      <w:pPr>
        <w:jc w:val="right"/>
        <w:rPr>
          <w:rFonts w:ascii="Sylfaen" w:hAnsi="Sylfaen"/>
          <w:color w:val="000000" w:themeColor="text1"/>
          <w:sz w:val="28"/>
          <w:lang w:val="ru-RU"/>
        </w:rPr>
        <w:sectPr w:rsidR="008910E0" w:rsidRPr="00922D5A" w:rsidSect="00801EFA">
          <w:pgSz w:w="17010" w:h="11340" w:orient="landscape" w:code="9"/>
          <w:pgMar w:top="851" w:right="1440" w:bottom="1276" w:left="1440" w:header="709" w:footer="709" w:gutter="0"/>
          <w:cols w:space="708"/>
          <w:docGrid w:linePitch="360"/>
        </w:sectPr>
      </w:pPr>
    </w:p>
    <w:p w:rsidR="008910E0" w:rsidRPr="00922D5A" w:rsidRDefault="008910E0" w:rsidP="008910E0">
      <w:pPr>
        <w:jc w:val="right"/>
        <w:rPr>
          <w:rFonts w:ascii="Sylfaen" w:hAnsi="Sylfaen"/>
          <w:color w:val="000000" w:themeColor="text1"/>
          <w:sz w:val="28"/>
          <w:lang w:val="ru-RU"/>
        </w:rPr>
      </w:pPr>
      <w:r w:rsidRPr="008910E0">
        <w:rPr>
          <w:rFonts w:ascii="Sylfaen" w:hAnsi="Sylfaen"/>
          <w:color w:val="000000" w:themeColor="text1"/>
          <w:sz w:val="28"/>
        </w:rPr>
        <w:lastRenderedPageBreak/>
        <w:t>Հավելված</w:t>
      </w:r>
      <w:r w:rsidRPr="00922D5A">
        <w:rPr>
          <w:rFonts w:ascii="Sylfaen" w:hAnsi="Sylfaen"/>
          <w:color w:val="000000" w:themeColor="text1"/>
          <w:sz w:val="28"/>
          <w:lang w:val="ru-RU"/>
        </w:rPr>
        <w:t xml:space="preserve"> 5. </w:t>
      </w:r>
      <w:r>
        <w:rPr>
          <w:rFonts w:ascii="Sylfaen" w:hAnsi="Sylfaen"/>
          <w:color w:val="000000" w:themeColor="text1"/>
          <w:sz w:val="28"/>
        </w:rPr>
        <w:t>Իրավունքի</w:t>
      </w:r>
      <w:r w:rsidRPr="00922D5A">
        <w:rPr>
          <w:rFonts w:ascii="Sylfaen" w:hAnsi="Sylfaen"/>
          <w:color w:val="000000" w:themeColor="text1"/>
          <w:sz w:val="28"/>
          <w:lang w:val="ru-RU"/>
        </w:rPr>
        <w:t xml:space="preserve"> </w:t>
      </w:r>
      <w:r>
        <w:rPr>
          <w:rFonts w:ascii="Sylfaen" w:hAnsi="Sylfaen"/>
          <w:color w:val="000000" w:themeColor="text1"/>
          <w:sz w:val="28"/>
        </w:rPr>
        <w:t>պետական</w:t>
      </w:r>
      <w:r w:rsidRPr="00922D5A">
        <w:rPr>
          <w:rFonts w:ascii="Sylfaen" w:hAnsi="Sylfaen"/>
          <w:color w:val="000000" w:themeColor="text1"/>
          <w:sz w:val="28"/>
          <w:lang w:val="ru-RU"/>
        </w:rPr>
        <w:t xml:space="preserve"> </w:t>
      </w:r>
      <w:r>
        <w:rPr>
          <w:rFonts w:ascii="Sylfaen" w:hAnsi="Sylfaen"/>
          <w:color w:val="000000" w:themeColor="text1"/>
          <w:sz w:val="28"/>
        </w:rPr>
        <w:t>գրանցման</w:t>
      </w:r>
      <w:r w:rsidRPr="00922D5A">
        <w:rPr>
          <w:rFonts w:ascii="Sylfaen" w:hAnsi="Sylfaen"/>
          <w:color w:val="000000" w:themeColor="text1"/>
          <w:sz w:val="28"/>
          <w:lang w:val="ru-RU"/>
        </w:rPr>
        <w:t xml:space="preserve"> </w:t>
      </w:r>
      <w:r>
        <w:rPr>
          <w:rFonts w:ascii="Sylfaen" w:hAnsi="Sylfaen"/>
          <w:color w:val="000000" w:themeColor="text1"/>
          <w:sz w:val="28"/>
        </w:rPr>
        <w:t>վկայականներ</w:t>
      </w:r>
      <w:r w:rsidRPr="008910E0">
        <w:rPr>
          <w:rFonts w:ascii="Sylfaen" w:hAnsi="Sylfaen"/>
          <w:noProof/>
          <w:color w:val="000000" w:themeColor="text1"/>
          <w:sz w:val="28"/>
          <w:lang w:val="ru-RU" w:eastAsia="ru-RU"/>
        </w:rPr>
        <w:drawing>
          <wp:inline distT="0" distB="0" distL="0" distR="0">
            <wp:extent cx="5033936" cy="7123695"/>
            <wp:effectExtent l="0" t="0" r="0" b="0"/>
            <wp:docPr id="20" name="Рисунок 20" descr="C:\Users\admin\Downloads\vardzakalutyun 35.8 h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vardzakalutyun 35.8 ha_page-0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7295" cy="7128449"/>
                    </a:xfrm>
                    <a:prstGeom prst="rect">
                      <a:avLst/>
                    </a:prstGeom>
                    <a:noFill/>
                    <a:ln>
                      <a:noFill/>
                    </a:ln>
                  </pic:spPr>
                </pic:pic>
              </a:graphicData>
            </a:graphic>
          </wp:inline>
        </w:drawing>
      </w:r>
    </w:p>
    <w:p w:rsidR="008910E0" w:rsidRPr="008910E0" w:rsidRDefault="008910E0" w:rsidP="008910E0">
      <w:pPr>
        <w:jc w:val="right"/>
        <w:rPr>
          <w:rFonts w:ascii="Sylfaen" w:hAnsi="Sylfaen"/>
          <w:color w:val="000000" w:themeColor="text1"/>
          <w:sz w:val="28"/>
        </w:rPr>
      </w:pPr>
      <w:r w:rsidRPr="008910E0">
        <w:rPr>
          <w:rFonts w:ascii="Sylfaen" w:hAnsi="Sylfaen"/>
          <w:noProof/>
          <w:color w:val="000000" w:themeColor="text1"/>
          <w:sz w:val="28"/>
          <w:lang w:val="ru-RU" w:eastAsia="ru-RU"/>
        </w:rPr>
        <w:lastRenderedPageBreak/>
        <w:drawing>
          <wp:inline distT="0" distB="0" distL="0" distR="0" wp14:anchorId="37483E79" wp14:editId="699166BF">
            <wp:extent cx="5320710" cy="7520134"/>
            <wp:effectExtent l="0" t="0" r="0" b="0"/>
            <wp:docPr id="16" name="Рисунок 16" descr="C:\Users\admin\Downloads\vardzakalutyun 35.8 h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vardzakalutyun 35.8 ha_page-0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22633" cy="7522851"/>
                    </a:xfrm>
                    <a:prstGeom prst="rect">
                      <a:avLst/>
                    </a:prstGeom>
                    <a:noFill/>
                    <a:ln>
                      <a:noFill/>
                    </a:ln>
                  </pic:spPr>
                </pic:pic>
              </a:graphicData>
            </a:graphic>
          </wp:inline>
        </w:drawing>
      </w:r>
      <w:r w:rsidRPr="008910E0">
        <w:rPr>
          <w:rFonts w:ascii="Sylfaen" w:hAnsi="Sylfaen"/>
          <w:noProof/>
          <w:color w:val="000000" w:themeColor="text1"/>
          <w:sz w:val="28"/>
          <w:lang w:val="ru-RU" w:eastAsia="ru-RU"/>
        </w:rPr>
        <w:lastRenderedPageBreak/>
        <w:drawing>
          <wp:inline distT="0" distB="0" distL="0" distR="0">
            <wp:extent cx="5340023" cy="7547430"/>
            <wp:effectExtent l="0" t="0" r="0" b="0"/>
            <wp:docPr id="18" name="Рисунок 18" descr="C:\Users\admin\Downloads\vardzakalutun 7.8 ha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vardzakalutun 7.8 ha 1_page-000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41742" cy="7549859"/>
                    </a:xfrm>
                    <a:prstGeom prst="rect">
                      <a:avLst/>
                    </a:prstGeom>
                    <a:noFill/>
                    <a:ln>
                      <a:noFill/>
                    </a:ln>
                  </pic:spPr>
                </pic:pic>
              </a:graphicData>
            </a:graphic>
          </wp:inline>
        </w:drawing>
      </w:r>
      <w:r w:rsidRPr="008910E0">
        <w:rPr>
          <w:rFonts w:ascii="Sylfaen" w:hAnsi="Sylfaen"/>
          <w:noProof/>
          <w:color w:val="000000" w:themeColor="text1"/>
          <w:sz w:val="28"/>
          <w:lang w:val="ru-RU" w:eastAsia="ru-RU"/>
        </w:rPr>
        <w:lastRenderedPageBreak/>
        <w:drawing>
          <wp:inline distT="0" distB="0" distL="0" distR="0">
            <wp:extent cx="5948363" cy="8407239"/>
            <wp:effectExtent l="0" t="0" r="0" b="0"/>
            <wp:docPr id="17" name="Рисунок 17" descr="C:\Users\admin\Downloads\vardzakalutun 7.8 ha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vardzakalutun 7.8 ha 2_page-00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9956" cy="8409491"/>
                    </a:xfrm>
                    <a:prstGeom prst="rect">
                      <a:avLst/>
                    </a:prstGeom>
                    <a:noFill/>
                    <a:ln>
                      <a:noFill/>
                    </a:ln>
                  </pic:spPr>
                </pic:pic>
              </a:graphicData>
            </a:graphic>
          </wp:inline>
        </w:drawing>
      </w:r>
    </w:p>
    <w:p w:rsidR="00696868" w:rsidRDefault="00696868" w:rsidP="00801EFA">
      <w:pPr>
        <w:rPr>
          <w:rFonts w:ascii="Sylfaen" w:hAnsi="Sylfaen"/>
          <w:b/>
          <w:i/>
          <w:color w:val="000000" w:themeColor="text1"/>
          <w:sz w:val="44"/>
          <w:lang w:val="ru-RU"/>
        </w:rPr>
      </w:pPr>
    </w:p>
    <w:p w:rsidR="008910E0" w:rsidRDefault="008910E0" w:rsidP="00801EFA">
      <w:pPr>
        <w:rPr>
          <w:rFonts w:ascii="Sylfaen" w:hAnsi="Sylfaen"/>
          <w:b/>
          <w:i/>
          <w:color w:val="000000" w:themeColor="text1"/>
          <w:sz w:val="44"/>
          <w:lang w:val="ru-RU"/>
        </w:rPr>
        <w:sectPr w:rsidR="008910E0" w:rsidSect="008910E0">
          <w:pgSz w:w="11340" w:h="17010" w:code="9"/>
          <w:pgMar w:top="1440" w:right="851" w:bottom="1440" w:left="1276" w:header="709" w:footer="709" w:gutter="0"/>
          <w:cols w:space="708"/>
          <w:docGrid w:linePitch="360"/>
        </w:sectPr>
      </w:pPr>
    </w:p>
    <w:p w:rsidR="008910E0" w:rsidRDefault="008910E0" w:rsidP="008910E0">
      <w:pPr>
        <w:tabs>
          <w:tab w:val="left" w:pos="1870"/>
        </w:tabs>
        <w:rPr>
          <w:rFonts w:ascii="Sylfaen" w:hAnsi="Sylfaen"/>
          <w:b/>
          <w:i/>
          <w:color w:val="000000" w:themeColor="text1"/>
          <w:sz w:val="44"/>
          <w:lang w:val="ru-RU"/>
        </w:rPr>
      </w:pPr>
      <w:r w:rsidRPr="008910E0">
        <w:rPr>
          <w:rFonts w:ascii="Sylfaen" w:hAnsi="Sylfaen"/>
          <w:b/>
          <w:i/>
          <w:noProof/>
          <w:color w:val="000000" w:themeColor="text1"/>
          <w:sz w:val="44"/>
          <w:lang w:val="ru-RU" w:eastAsia="ru-RU"/>
        </w:rPr>
        <w:lastRenderedPageBreak/>
        <w:drawing>
          <wp:inline distT="0" distB="0" distL="0" distR="0">
            <wp:extent cx="5728168" cy="8106126"/>
            <wp:effectExtent l="0" t="0" r="0" b="0"/>
            <wp:docPr id="80" name="Рисунок 80" descr="C:\Users\admin\Downloads\vardzakalutyun 35.8 h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vardzakalutyun 35.8 ha_page-000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033" cy="8110181"/>
                    </a:xfrm>
                    <a:prstGeom prst="rect">
                      <a:avLst/>
                    </a:prstGeom>
                    <a:noFill/>
                    <a:ln>
                      <a:noFill/>
                    </a:ln>
                  </pic:spPr>
                </pic:pic>
              </a:graphicData>
            </a:graphic>
          </wp:inline>
        </w:drawing>
      </w:r>
      <w:r w:rsidRPr="008910E0">
        <w:rPr>
          <w:rFonts w:ascii="Sylfaen" w:hAnsi="Sylfaen"/>
          <w:b/>
          <w:i/>
          <w:noProof/>
          <w:color w:val="000000" w:themeColor="text1"/>
          <w:sz w:val="44"/>
          <w:lang w:val="ru-RU" w:eastAsia="ru-RU"/>
        </w:rPr>
        <w:lastRenderedPageBreak/>
        <w:drawing>
          <wp:inline distT="0" distB="0" distL="0" distR="0">
            <wp:extent cx="5661048" cy="8011141"/>
            <wp:effectExtent l="0" t="0" r="0" b="0"/>
            <wp:docPr id="79" name="Рисунок 79" descr="C:\Users\admin\Downloads\vardzakalutyun 35.8 h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vardzakalutyun 35.8 ha_page-000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62203" cy="8012776"/>
                    </a:xfrm>
                    <a:prstGeom prst="rect">
                      <a:avLst/>
                    </a:prstGeom>
                    <a:noFill/>
                    <a:ln>
                      <a:noFill/>
                    </a:ln>
                  </pic:spPr>
                </pic:pic>
              </a:graphicData>
            </a:graphic>
          </wp:inline>
        </w:drawing>
      </w:r>
      <w:r w:rsidRPr="008910E0">
        <w:rPr>
          <w:rFonts w:ascii="Sylfaen" w:hAnsi="Sylfaen"/>
          <w:b/>
          <w:i/>
          <w:noProof/>
          <w:color w:val="000000" w:themeColor="text1"/>
          <w:sz w:val="44"/>
          <w:lang w:val="ru-RU" w:eastAsia="ru-RU"/>
        </w:rPr>
        <w:lastRenderedPageBreak/>
        <w:drawing>
          <wp:inline distT="0" distB="0" distL="0" distR="0">
            <wp:extent cx="5757236" cy="8147259"/>
            <wp:effectExtent l="0" t="0" r="0" b="0"/>
            <wp:docPr id="78" name="Рисунок 78" descr="C:\Users\admin\Downloads\vardzakalutyun 35.8 h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vardzakalutyun 35.8 ha_page-000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722" cy="8150778"/>
                    </a:xfrm>
                    <a:prstGeom prst="rect">
                      <a:avLst/>
                    </a:prstGeom>
                    <a:noFill/>
                    <a:ln>
                      <a:noFill/>
                    </a:ln>
                  </pic:spPr>
                </pic:pic>
              </a:graphicData>
            </a:graphic>
          </wp:inline>
        </w:drawing>
      </w:r>
    </w:p>
    <w:p w:rsidR="008910E0" w:rsidRDefault="008910E0" w:rsidP="008910E0">
      <w:pPr>
        <w:tabs>
          <w:tab w:val="left" w:pos="1870"/>
        </w:tabs>
        <w:rPr>
          <w:rFonts w:ascii="Sylfaen" w:hAnsi="Sylfaen"/>
          <w:sz w:val="44"/>
          <w:lang w:val="ru-RU"/>
        </w:rPr>
      </w:pPr>
      <w:r>
        <w:rPr>
          <w:rFonts w:ascii="Sylfaen" w:hAnsi="Sylfaen"/>
          <w:sz w:val="44"/>
          <w:lang w:val="ru-RU"/>
        </w:rPr>
        <w:tab/>
      </w:r>
    </w:p>
    <w:p w:rsidR="008910E0" w:rsidRDefault="008910E0" w:rsidP="008910E0">
      <w:pPr>
        <w:tabs>
          <w:tab w:val="left" w:pos="1870"/>
        </w:tabs>
        <w:jc w:val="right"/>
        <w:rPr>
          <w:rFonts w:ascii="Sylfaen" w:hAnsi="Sylfaen"/>
          <w:sz w:val="28"/>
        </w:rPr>
      </w:pPr>
      <w:r w:rsidRPr="008910E0">
        <w:rPr>
          <w:rFonts w:ascii="Sylfaen" w:hAnsi="Sylfaen"/>
          <w:sz w:val="28"/>
        </w:rPr>
        <w:lastRenderedPageBreak/>
        <w:t>Հավելված 6. Ջրօգտագործման թույլտվություն</w:t>
      </w:r>
    </w:p>
    <w:p w:rsidR="00B26EF2" w:rsidRDefault="00B26EF2" w:rsidP="008910E0">
      <w:pPr>
        <w:tabs>
          <w:tab w:val="left" w:pos="1870"/>
        </w:tabs>
        <w:jc w:val="right"/>
        <w:rPr>
          <w:rFonts w:ascii="Sylfaen" w:hAnsi="Sylfaen"/>
          <w:sz w:val="28"/>
        </w:rPr>
      </w:pPr>
      <w:r w:rsidRPr="008910E0">
        <w:rPr>
          <w:rFonts w:ascii="Sylfaen" w:hAnsi="Sylfaen"/>
          <w:noProof/>
          <w:sz w:val="28"/>
          <w:lang w:val="ru-RU" w:eastAsia="ru-RU"/>
        </w:rPr>
        <w:drawing>
          <wp:inline distT="0" distB="0" distL="0" distR="0" wp14:anchorId="4F08BDBB" wp14:editId="1D6384A7">
            <wp:extent cx="5612827" cy="7942902"/>
            <wp:effectExtent l="0" t="0" r="0" b="0"/>
            <wp:docPr id="82" name="Рисунок 82" descr="C:\Users\admin\Downloads\Ջրօգտագործման թույլտվ․N0289-2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Ջրօգտագործման թույլտվ․N0289-22_page-00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3909" cy="7944433"/>
                    </a:xfrm>
                    <a:prstGeom prst="rect">
                      <a:avLst/>
                    </a:prstGeom>
                    <a:noFill/>
                    <a:ln>
                      <a:noFill/>
                    </a:ln>
                  </pic:spPr>
                </pic:pic>
              </a:graphicData>
            </a:graphic>
          </wp:inline>
        </w:drawing>
      </w:r>
    </w:p>
    <w:p w:rsidR="008910E0" w:rsidRDefault="008910E0" w:rsidP="008910E0">
      <w:pPr>
        <w:tabs>
          <w:tab w:val="left" w:pos="1870"/>
        </w:tabs>
        <w:jc w:val="right"/>
        <w:rPr>
          <w:rFonts w:ascii="Sylfaen" w:hAnsi="Sylfaen"/>
          <w:sz w:val="28"/>
        </w:rPr>
      </w:pPr>
    </w:p>
    <w:p w:rsidR="008910E0" w:rsidRDefault="008910E0" w:rsidP="008910E0">
      <w:pPr>
        <w:tabs>
          <w:tab w:val="left" w:pos="1870"/>
        </w:tabs>
        <w:jc w:val="right"/>
        <w:rPr>
          <w:rFonts w:ascii="Sylfaen" w:hAnsi="Sylfaen"/>
          <w:sz w:val="28"/>
        </w:rPr>
      </w:pPr>
      <w:r w:rsidRPr="008910E0">
        <w:rPr>
          <w:rFonts w:ascii="Sylfaen" w:hAnsi="Sylfaen"/>
          <w:noProof/>
          <w:sz w:val="28"/>
          <w:lang w:val="ru-RU" w:eastAsia="ru-RU"/>
        </w:rPr>
        <w:lastRenderedPageBreak/>
        <w:drawing>
          <wp:inline distT="0" distB="0" distL="0" distR="0">
            <wp:extent cx="5738201" cy="8120323"/>
            <wp:effectExtent l="0" t="0" r="0" b="0"/>
            <wp:docPr id="85" name="Рисунок 85" descr="C:\Users\admin\Downloads\Ջրօգտագործման թույլտվ․N0289-2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Ջրօգտագործման թույլտվ․N0289-22_page-000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9789" cy="8122570"/>
                    </a:xfrm>
                    <a:prstGeom prst="rect">
                      <a:avLst/>
                    </a:prstGeom>
                    <a:noFill/>
                    <a:ln>
                      <a:noFill/>
                    </a:ln>
                  </pic:spPr>
                </pic:pic>
              </a:graphicData>
            </a:graphic>
          </wp:inline>
        </w:drawing>
      </w:r>
      <w:r w:rsidRPr="008910E0">
        <w:rPr>
          <w:rFonts w:ascii="Sylfaen" w:hAnsi="Sylfaen"/>
          <w:noProof/>
          <w:sz w:val="28"/>
          <w:lang w:val="ru-RU" w:eastAsia="ru-RU"/>
        </w:rPr>
        <w:lastRenderedPageBreak/>
        <w:drawing>
          <wp:inline distT="0" distB="0" distL="0" distR="0">
            <wp:extent cx="5738201" cy="8120323"/>
            <wp:effectExtent l="0" t="0" r="0" b="0"/>
            <wp:docPr id="84" name="Рисунок 84" descr="C:\Users\admin\Downloads\Ջրօգտագործման թույլտվ․N0289-2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Ջրօգտագործման թույլտվ․N0289-22_page-000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9168" cy="8121691"/>
                    </a:xfrm>
                    <a:prstGeom prst="rect">
                      <a:avLst/>
                    </a:prstGeom>
                    <a:noFill/>
                    <a:ln>
                      <a:noFill/>
                    </a:ln>
                  </pic:spPr>
                </pic:pic>
              </a:graphicData>
            </a:graphic>
          </wp:inline>
        </w:drawing>
      </w:r>
      <w:r w:rsidRPr="008910E0">
        <w:rPr>
          <w:rFonts w:ascii="Sylfaen" w:hAnsi="Sylfaen"/>
          <w:noProof/>
          <w:sz w:val="28"/>
          <w:lang w:val="ru-RU" w:eastAsia="ru-RU"/>
        </w:rPr>
        <w:lastRenderedPageBreak/>
        <w:drawing>
          <wp:inline distT="0" distB="0" distL="0" distR="0">
            <wp:extent cx="6085391" cy="8611643"/>
            <wp:effectExtent l="0" t="0" r="0" b="0"/>
            <wp:docPr id="83" name="Рисунок 83" descr="C:\Users\admin\Downloads\Ջրօգտագործման թույլտվ․N0289-2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Ջրօգտագործման թույլտվ․N0289-22_page-000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86300" cy="8612930"/>
                    </a:xfrm>
                    <a:prstGeom prst="rect">
                      <a:avLst/>
                    </a:prstGeom>
                    <a:noFill/>
                    <a:ln>
                      <a:noFill/>
                    </a:ln>
                  </pic:spPr>
                </pic:pic>
              </a:graphicData>
            </a:graphic>
          </wp:inline>
        </w:drawing>
      </w:r>
      <w:r w:rsidRPr="008910E0">
        <w:rPr>
          <w:rFonts w:ascii="Sylfaen" w:hAnsi="Sylfaen"/>
          <w:noProof/>
          <w:sz w:val="28"/>
          <w:lang w:val="ru-RU" w:eastAsia="ru-RU"/>
        </w:rPr>
        <w:lastRenderedPageBreak/>
        <w:drawing>
          <wp:inline distT="0" distB="0" distL="0" distR="0">
            <wp:extent cx="5786422" cy="8188562"/>
            <wp:effectExtent l="0" t="0" r="0" b="0"/>
            <wp:docPr id="81" name="Рисунок 81" descr="C:\Users\admin\Downloads\Ջրօգտագործման թույլտվ․N0289-2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Ջրօգտագործման թույլտվ․N0289-22_page-000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87681" cy="8190344"/>
                    </a:xfrm>
                    <a:prstGeom prst="rect">
                      <a:avLst/>
                    </a:prstGeom>
                    <a:noFill/>
                    <a:ln>
                      <a:noFill/>
                    </a:ln>
                  </pic:spPr>
                </pic:pic>
              </a:graphicData>
            </a:graphic>
          </wp:inline>
        </w:drawing>
      </w:r>
    </w:p>
    <w:p w:rsidR="00B26EF2" w:rsidRDefault="00B26EF2" w:rsidP="008910E0">
      <w:pPr>
        <w:tabs>
          <w:tab w:val="left" w:pos="1870"/>
        </w:tabs>
        <w:jc w:val="right"/>
        <w:rPr>
          <w:rFonts w:ascii="Sylfaen" w:hAnsi="Sylfaen"/>
          <w:sz w:val="28"/>
        </w:rPr>
      </w:pPr>
    </w:p>
    <w:p w:rsidR="00B26EF2" w:rsidRDefault="00B26EF2" w:rsidP="008910E0">
      <w:pPr>
        <w:tabs>
          <w:tab w:val="left" w:pos="1870"/>
        </w:tabs>
        <w:jc w:val="right"/>
        <w:rPr>
          <w:rFonts w:ascii="Sylfaen" w:hAnsi="Sylfaen"/>
          <w:sz w:val="28"/>
        </w:rPr>
      </w:pPr>
      <w:r>
        <w:rPr>
          <w:rFonts w:ascii="Sylfaen" w:hAnsi="Sylfaen"/>
          <w:sz w:val="28"/>
        </w:rPr>
        <w:lastRenderedPageBreak/>
        <w:t>Հավելված 7. Կադաստրից ստացված պատասխանը</w:t>
      </w:r>
    </w:p>
    <w:p w:rsidR="00B26EF2" w:rsidRDefault="00B26EF2" w:rsidP="008910E0">
      <w:pPr>
        <w:tabs>
          <w:tab w:val="left" w:pos="1870"/>
        </w:tabs>
        <w:jc w:val="right"/>
        <w:rPr>
          <w:rFonts w:ascii="Sylfaen" w:hAnsi="Sylfaen"/>
          <w:sz w:val="28"/>
        </w:rPr>
      </w:pPr>
      <w:r w:rsidRPr="00B26EF2">
        <w:rPr>
          <w:rFonts w:ascii="Sylfaen" w:hAnsi="Sylfaen"/>
          <w:noProof/>
          <w:sz w:val="28"/>
          <w:lang w:val="ru-RU" w:eastAsia="ru-RU"/>
        </w:rPr>
        <w:drawing>
          <wp:inline distT="0" distB="0" distL="0" distR="0">
            <wp:extent cx="5325858" cy="7527410"/>
            <wp:effectExtent l="0" t="0" r="0" b="0"/>
            <wp:docPr id="86" name="Рисунок 86" descr="C:\Users\admin\Downloads\Pataskhan cadastric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Pataskhan cadastric_page-000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31492" cy="7535373"/>
                    </a:xfrm>
                    <a:prstGeom prst="rect">
                      <a:avLst/>
                    </a:prstGeom>
                    <a:noFill/>
                    <a:ln>
                      <a:noFill/>
                    </a:ln>
                  </pic:spPr>
                </pic:pic>
              </a:graphicData>
            </a:graphic>
          </wp:inline>
        </w:drawing>
      </w:r>
    </w:p>
    <w:p w:rsidR="00DC081D" w:rsidRDefault="00DC081D" w:rsidP="008910E0">
      <w:pPr>
        <w:tabs>
          <w:tab w:val="left" w:pos="1870"/>
        </w:tabs>
        <w:jc w:val="right"/>
        <w:rPr>
          <w:rFonts w:ascii="Sylfaen" w:hAnsi="Sylfaen"/>
          <w:sz w:val="28"/>
        </w:rPr>
      </w:pPr>
    </w:p>
    <w:p w:rsidR="00DC081D" w:rsidRDefault="00DC081D" w:rsidP="008910E0">
      <w:pPr>
        <w:tabs>
          <w:tab w:val="left" w:pos="1870"/>
        </w:tabs>
        <w:jc w:val="right"/>
        <w:rPr>
          <w:rFonts w:ascii="Sylfaen" w:hAnsi="Sylfaen"/>
          <w:sz w:val="28"/>
        </w:rPr>
      </w:pPr>
    </w:p>
    <w:p w:rsidR="00DC081D" w:rsidRDefault="00DC081D" w:rsidP="008910E0">
      <w:pPr>
        <w:tabs>
          <w:tab w:val="left" w:pos="1870"/>
        </w:tabs>
        <w:jc w:val="right"/>
        <w:rPr>
          <w:rFonts w:ascii="Sylfaen" w:hAnsi="Sylfaen"/>
          <w:sz w:val="28"/>
        </w:rPr>
      </w:pPr>
    </w:p>
    <w:p w:rsidR="00DC081D" w:rsidRDefault="00DC081D" w:rsidP="00DC081D">
      <w:pPr>
        <w:tabs>
          <w:tab w:val="left" w:pos="1870"/>
        </w:tabs>
        <w:jc w:val="right"/>
        <w:rPr>
          <w:rFonts w:ascii="Sylfaen" w:hAnsi="Sylfaen"/>
          <w:sz w:val="28"/>
        </w:rPr>
      </w:pPr>
      <w:r>
        <w:rPr>
          <w:rFonts w:ascii="Sylfaen" w:hAnsi="Sylfaen"/>
          <w:sz w:val="28"/>
        </w:rPr>
        <w:t>Հավելված 8.    Մեղրիգետի բազմամյա միջին ելքերի և բնապահպանական թողքի ամսական տվյալները</w:t>
      </w:r>
    </w:p>
    <w:p w:rsidR="00DC081D" w:rsidRDefault="00DC081D" w:rsidP="00DC081D">
      <w:pPr>
        <w:tabs>
          <w:tab w:val="left" w:pos="1870"/>
        </w:tabs>
        <w:jc w:val="right"/>
        <w:rPr>
          <w:rFonts w:ascii="Sylfaen" w:hAnsi="Sylfaen"/>
          <w:sz w:val="28"/>
        </w:rPr>
      </w:pPr>
    </w:p>
    <w:p w:rsidR="00DC081D" w:rsidRPr="008910E0" w:rsidRDefault="00DC081D" w:rsidP="00DC081D">
      <w:pPr>
        <w:tabs>
          <w:tab w:val="left" w:pos="142"/>
        </w:tabs>
        <w:jc w:val="right"/>
        <w:rPr>
          <w:rFonts w:ascii="Sylfaen" w:hAnsi="Sylfaen"/>
          <w:sz w:val="28"/>
        </w:rPr>
        <w:sectPr w:rsidR="00DC081D" w:rsidRPr="008910E0" w:rsidSect="008910E0">
          <w:pgSz w:w="11340" w:h="17010" w:code="9"/>
          <w:pgMar w:top="1440" w:right="851" w:bottom="1440" w:left="1276" w:header="709" w:footer="709" w:gutter="0"/>
          <w:cols w:space="708"/>
          <w:docGrid w:linePitch="360"/>
        </w:sectPr>
      </w:pPr>
      <w:r w:rsidRPr="00DC081D">
        <w:rPr>
          <w:rFonts w:ascii="Sylfaen" w:hAnsi="Sylfaen"/>
          <w:noProof/>
          <w:sz w:val="28"/>
          <w:lang w:val="ru-RU" w:eastAsia="ru-RU"/>
        </w:rPr>
        <w:drawing>
          <wp:inline distT="0" distB="0" distL="0" distR="0">
            <wp:extent cx="7013552" cy="5260164"/>
            <wp:effectExtent l="0" t="876300" r="0" b="855345"/>
            <wp:docPr id="87" name="Рисунок 87" descr="C:\Users\admin\Downloads\20230505_16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20230505_16045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7015113" cy="5261335"/>
                    </a:xfrm>
                    <a:prstGeom prst="rect">
                      <a:avLst/>
                    </a:prstGeom>
                    <a:noFill/>
                    <a:ln>
                      <a:noFill/>
                    </a:ln>
                  </pic:spPr>
                </pic:pic>
              </a:graphicData>
            </a:graphic>
          </wp:inline>
        </w:drawing>
      </w:r>
    </w:p>
    <w:p w:rsidR="00696868" w:rsidRPr="00DC081D" w:rsidRDefault="00696868" w:rsidP="00801EFA">
      <w:pPr>
        <w:rPr>
          <w:rFonts w:ascii="Sylfaen" w:hAnsi="Sylfaen"/>
          <w:b/>
          <w:i/>
          <w:color w:val="000000" w:themeColor="text1"/>
          <w:sz w:val="44"/>
        </w:rPr>
      </w:pPr>
    </w:p>
    <w:p w:rsidR="00696868" w:rsidRPr="00DC081D" w:rsidRDefault="00696868" w:rsidP="00801EFA">
      <w:pPr>
        <w:rPr>
          <w:rFonts w:ascii="Sylfaen" w:hAnsi="Sylfaen"/>
          <w:b/>
          <w:i/>
          <w:color w:val="000000" w:themeColor="text1"/>
          <w:sz w:val="44"/>
        </w:rPr>
      </w:pPr>
    </w:p>
    <w:p w:rsidR="00696868" w:rsidRPr="00DC081D" w:rsidRDefault="00696868" w:rsidP="00801EFA">
      <w:pPr>
        <w:rPr>
          <w:rFonts w:ascii="Sylfaen" w:hAnsi="Sylfaen"/>
          <w:b/>
          <w:i/>
          <w:color w:val="000000" w:themeColor="text1"/>
          <w:sz w:val="44"/>
        </w:rPr>
      </w:pPr>
    </w:p>
    <w:sectPr w:rsidR="00696868" w:rsidRPr="00DC081D" w:rsidSect="00801EFA">
      <w:pgSz w:w="17010" w:h="11340" w:orient="landscape" w:code="9"/>
      <w:pgMar w:top="851" w:right="1440" w:bottom="1276"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5CAB" w:rsidRDefault="00925CAB" w:rsidP="004F7A92">
      <w:pPr>
        <w:spacing w:after="0" w:line="240" w:lineRule="auto"/>
      </w:pPr>
      <w:r>
        <w:separator/>
      </w:r>
    </w:p>
  </w:endnote>
  <w:endnote w:type="continuationSeparator" w:id="0">
    <w:p w:rsidR="00925CAB" w:rsidRDefault="00925CAB" w:rsidP="004F7A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LatArm">
    <w:panose1 w:val="00000000000000000000"/>
    <w:charset w:val="00"/>
    <w:family w:val="auto"/>
    <w:pitch w:val="variable"/>
    <w:sig w:usb0="00000003" w:usb1="00000000" w:usb2="00000000" w:usb3="00000000" w:csb0="00000001" w:csb1="00000000"/>
  </w:font>
  <w:font w:name="GHEA Grapalat">
    <w:altName w:val="Sylfaen"/>
    <w:panose1 w:val="00000000000000000000"/>
    <w:charset w:val="00"/>
    <w:family w:val="modern"/>
    <w:notTrueType/>
    <w:pitch w:val="variable"/>
    <w:sig w:usb0="A00006AF" w:usb1="5000204B" w:usb2="00000000" w:usb3="00000000" w:csb0="0000009F" w:csb1="00000000"/>
  </w:font>
  <w:font w:name="Arial LatArm">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Armenian">
    <w:altName w:val="Arial"/>
    <w:charset w:val="00"/>
    <w:family w:val="swiss"/>
    <w:pitch w:val="variable"/>
    <w:sig w:usb0="00000003" w:usb1="00000000" w:usb2="00000000" w:usb3="00000000" w:csb0="00000001" w:csb1="00000000"/>
  </w:font>
  <w:font w:name="Baltica">
    <w:charset w:val="00"/>
    <w:family w:val="auto"/>
    <w:pitch w:val="variable"/>
    <w:sig w:usb0="00000003" w:usb1="00000000" w:usb2="00000000" w:usb3="00000000" w:csb0="00000001" w:csb1="00000000"/>
  </w:font>
  <w:font w:name="Dallak Helv">
    <w:charset w:val="00"/>
    <w:family w:val="swiss"/>
    <w:pitch w:val="variable"/>
    <w:sig w:usb0="00000003" w:usb1="00000000" w:usb2="00000000" w:usb3="00000000" w:csb0="00000001" w:csb1="00000000"/>
  </w:font>
  <w:font w:name="GHEAMariam">
    <w:panose1 w:val="00000000000000000000"/>
    <w:charset w:val="A1"/>
    <w:family w:val="auto"/>
    <w:notTrueType/>
    <w:pitch w:val="default"/>
    <w:sig w:usb0="00000081" w:usb1="00000000" w:usb2="00000000" w:usb3="00000000" w:csb0="00000008" w:csb1="00000000"/>
  </w:font>
  <w:font w:name="TimesNewRomanPS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arnockPro-Regular">
    <w:altName w:val="MS Mincho"/>
    <w:panose1 w:val="00000000000000000000"/>
    <w:charset w:val="80"/>
    <w:family w:val="roman"/>
    <w:notTrueType/>
    <w:pitch w:val="default"/>
    <w:sig w:usb0="00000001" w:usb1="08070000" w:usb2="00000010" w:usb3="00000000" w:csb0="00020000"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LatRus">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371573"/>
      <w:docPartObj>
        <w:docPartGallery w:val="Page Numbers (Bottom of Page)"/>
        <w:docPartUnique/>
      </w:docPartObj>
    </w:sdtPr>
    <w:sdtContent>
      <w:p w:rsidR="00082706" w:rsidRDefault="00082706">
        <w:pPr>
          <w:pStyle w:val="a8"/>
          <w:jc w:val="right"/>
        </w:pPr>
        <w:r>
          <w:rPr>
            <w:noProof/>
            <w:lang w:val="ru-RU"/>
          </w:rPr>
          <w:fldChar w:fldCharType="begin"/>
        </w:r>
        <w:r>
          <w:rPr>
            <w:noProof/>
            <w:lang w:val="ru-RU"/>
          </w:rPr>
          <w:instrText>PAGE   \* MERGEFORMAT</w:instrText>
        </w:r>
        <w:r>
          <w:rPr>
            <w:noProof/>
            <w:lang w:val="ru-RU"/>
          </w:rPr>
          <w:fldChar w:fldCharType="separate"/>
        </w:r>
        <w:r w:rsidR="00AE0849">
          <w:rPr>
            <w:noProof/>
            <w:lang w:val="ru-RU"/>
          </w:rPr>
          <w:t>23</w:t>
        </w:r>
        <w:r>
          <w:rPr>
            <w:noProof/>
            <w:lang w:val="ru-RU"/>
          </w:rPr>
          <w:fldChar w:fldCharType="end"/>
        </w:r>
      </w:p>
    </w:sdtContent>
  </w:sdt>
  <w:p w:rsidR="00082706" w:rsidRDefault="00082706">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8780740"/>
      <w:docPartObj>
        <w:docPartGallery w:val="Page Numbers (Bottom of Page)"/>
        <w:docPartUnique/>
      </w:docPartObj>
    </w:sdtPr>
    <w:sdtContent>
      <w:p w:rsidR="00082706" w:rsidRDefault="00082706">
        <w:pPr>
          <w:pStyle w:val="a8"/>
          <w:jc w:val="right"/>
        </w:pPr>
        <w:r>
          <w:rPr>
            <w:noProof/>
            <w:lang w:val="ru-RU"/>
          </w:rPr>
          <w:fldChar w:fldCharType="begin"/>
        </w:r>
        <w:r>
          <w:rPr>
            <w:noProof/>
            <w:lang w:val="ru-RU"/>
          </w:rPr>
          <w:instrText>PAGE   \* MERGEFORMAT</w:instrText>
        </w:r>
        <w:r>
          <w:rPr>
            <w:noProof/>
            <w:lang w:val="ru-RU"/>
          </w:rPr>
          <w:fldChar w:fldCharType="separate"/>
        </w:r>
        <w:r w:rsidR="00AE0849">
          <w:rPr>
            <w:noProof/>
            <w:lang w:val="ru-RU"/>
          </w:rPr>
          <w:t>75</w:t>
        </w:r>
        <w:r>
          <w:rPr>
            <w:noProof/>
            <w:lang w:val="ru-RU"/>
          </w:rPr>
          <w:fldChar w:fldCharType="end"/>
        </w:r>
      </w:p>
    </w:sdtContent>
  </w:sdt>
  <w:p w:rsidR="00082706" w:rsidRDefault="0008270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706" w:rsidRDefault="00082706" w:rsidP="0078587E">
    <w:pPr>
      <w:pStyle w:val="a8"/>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082706" w:rsidRDefault="00082706" w:rsidP="0078587E">
    <w:pPr>
      <w:pStyle w:val="a8"/>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706" w:rsidRDefault="00082706" w:rsidP="0078587E">
    <w:pPr>
      <w:pStyle w:val="a8"/>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sidR="00AE0849">
      <w:rPr>
        <w:rStyle w:val="ac"/>
        <w:noProof/>
      </w:rPr>
      <w:t>77</w:t>
    </w:r>
    <w:r>
      <w:rPr>
        <w:rStyle w:val="ac"/>
      </w:rPr>
      <w:fldChar w:fldCharType="end"/>
    </w:r>
  </w:p>
  <w:p w:rsidR="00082706" w:rsidRDefault="00082706" w:rsidP="0078587E">
    <w:pPr>
      <w:pStyle w:val="a8"/>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79202"/>
      <w:docPartObj>
        <w:docPartGallery w:val="Page Numbers (Bottom of Page)"/>
        <w:docPartUnique/>
      </w:docPartObj>
    </w:sdtPr>
    <w:sdtContent>
      <w:p w:rsidR="00082706" w:rsidRDefault="00082706">
        <w:pPr>
          <w:pStyle w:val="a8"/>
          <w:jc w:val="right"/>
        </w:pPr>
        <w:r>
          <w:fldChar w:fldCharType="begin"/>
        </w:r>
        <w:r>
          <w:instrText>PAGE   \* MERGEFORMAT</w:instrText>
        </w:r>
        <w:r>
          <w:fldChar w:fldCharType="separate"/>
        </w:r>
        <w:r w:rsidR="00AE0849" w:rsidRPr="00AE0849">
          <w:rPr>
            <w:noProof/>
            <w:lang w:val="ru-RU"/>
          </w:rPr>
          <w:t>118</w:t>
        </w:r>
        <w:r>
          <w:rPr>
            <w:noProof/>
            <w:lang w:val="ru-RU"/>
          </w:rPr>
          <w:fldChar w:fldCharType="end"/>
        </w:r>
      </w:p>
    </w:sdtContent>
  </w:sdt>
  <w:p w:rsidR="00082706" w:rsidRDefault="00082706">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706" w:rsidRDefault="00082706" w:rsidP="0078587E">
    <w:pPr>
      <w:pStyle w:val="a8"/>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082706" w:rsidRDefault="00082706" w:rsidP="0078587E">
    <w:pPr>
      <w:pStyle w:val="a8"/>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2706" w:rsidRDefault="00082706" w:rsidP="0078587E">
    <w:pPr>
      <w:pStyle w:val="a8"/>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sidR="00AE0849">
      <w:rPr>
        <w:rStyle w:val="ac"/>
        <w:noProof/>
      </w:rPr>
      <w:t>150</w:t>
    </w:r>
    <w:r>
      <w:rPr>
        <w:rStyle w:val="ac"/>
      </w:rPr>
      <w:fldChar w:fldCharType="end"/>
    </w:r>
  </w:p>
  <w:p w:rsidR="00082706" w:rsidRDefault="00082706" w:rsidP="0078587E">
    <w:pPr>
      <w:pStyle w:val="a8"/>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3140610"/>
      <w:docPartObj>
        <w:docPartGallery w:val="Page Numbers (Bottom of Page)"/>
        <w:docPartUnique/>
      </w:docPartObj>
    </w:sdtPr>
    <w:sdtContent>
      <w:p w:rsidR="00082706" w:rsidRDefault="00082706">
        <w:pPr>
          <w:pStyle w:val="a8"/>
          <w:jc w:val="right"/>
        </w:pPr>
        <w:r>
          <w:rPr>
            <w:noProof/>
            <w:lang w:val="ru-RU"/>
          </w:rPr>
          <w:fldChar w:fldCharType="begin"/>
        </w:r>
        <w:r>
          <w:rPr>
            <w:noProof/>
            <w:lang w:val="ru-RU"/>
          </w:rPr>
          <w:instrText>PAGE   \* MERGEFORMAT</w:instrText>
        </w:r>
        <w:r>
          <w:rPr>
            <w:noProof/>
            <w:lang w:val="ru-RU"/>
          </w:rPr>
          <w:fldChar w:fldCharType="separate"/>
        </w:r>
        <w:r w:rsidR="00AE0849">
          <w:rPr>
            <w:noProof/>
            <w:lang w:val="ru-RU"/>
          </w:rPr>
          <w:t>159</w:t>
        </w:r>
        <w:r>
          <w:rPr>
            <w:noProof/>
            <w:lang w:val="ru-RU"/>
          </w:rPr>
          <w:fldChar w:fldCharType="end"/>
        </w:r>
      </w:p>
    </w:sdtContent>
  </w:sdt>
  <w:p w:rsidR="00082706" w:rsidRDefault="00082706">
    <w:pPr>
      <w:pStyle w:val="af"/>
      <w:spacing w:line="14" w:lineRule="auto"/>
      <w:rPr>
        <w:sz w:val="15"/>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5CAB" w:rsidRDefault="00925CAB" w:rsidP="004F7A92">
      <w:pPr>
        <w:spacing w:after="0" w:line="240" w:lineRule="auto"/>
      </w:pPr>
      <w:r>
        <w:separator/>
      </w:r>
    </w:p>
  </w:footnote>
  <w:footnote w:type="continuationSeparator" w:id="0">
    <w:p w:rsidR="00925CAB" w:rsidRDefault="00925CAB" w:rsidP="004F7A92">
      <w:pPr>
        <w:spacing w:after="0" w:line="240" w:lineRule="auto"/>
      </w:pPr>
      <w:r>
        <w:continuationSeparator/>
      </w:r>
    </w:p>
  </w:footnote>
  <w:footnote w:id="1">
    <w:p w:rsidR="00082706" w:rsidRPr="00FD0F87" w:rsidRDefault="00082706" w:rsidP="00164FA7">
      <w:pPr>
        <w:pStyle w:val="4"/>
        <w:shd w:val="clear" w:color="auto" w:fill="FFFFFF"/>
        <w:spacing w:after="45"/>
        <w:rPr>
          <w:rFonts w:ascii="Sylfaen" w:hAnsi="Sylfaen" w:cs="Arial"/>
          <w:b w:val="0"/>
          <w:i/>
          <w:color w:val="333333"/>
          <w:sz w:val="18"/>
          <w:szCs w:val="18"/>
          <w:lang w:val="hy-AM"/>
        </w:rPr>
      </w:pPr>
      <w:r>
        <w:rPr>
          <w:rStyle w:val="aff"/>
        </w:rPr>
        <w:footnoteRef/>
      </w:r>
      <w:r w:rsidRPr="00FD0F87">
        <w:rPr>
          <w:rFonts w:ascii="Sylfaen" w:hAnsi="Sylfaen" w:cs="Arial"/>
          <w:b w:val="0"/>
          <w:bCs w:val="0"/>
          <w:i/>
          <w:color w:val="333333"/>
          <w:sz w:val="18"/>
          <w:szCs w:val="18"/>
          <w:lang w:val="hy-AM"/>
        </w:rPr>
        <w:t>Հայաստանի Հանրապետության մարզերը և Երևան քաղաքը թվերով, 202</w:t>
      </w:r>
      <w:r w:rsidRPr="00FD0F87">
        <w:rPr>
          <w:rFonts w:ascii="Sylfaen" w:hAnsi="Sylfaen" w:cs="Arial"/>
          <w:b w:val="0"/>
          <w:i/>
          <w:color w:val="333333"/>
          <w:sz w:val="18"/>
          <w:szCs w:val="18"/>
          <w:lang w:val="hy-AM"/>
        </w:rPr>
        <w:t>0թ</w:t>
      </w:r>
      <w:r w:rsidRPr="00FD0F87">
        <w:rPr>
          <w:rFonts w:ascii="MS Mincho" w:eastAsia="MS Mincho" w:hAnsi="MS Mincho" w:cs="MS Mincho" w:hint="eastAsia"/>
          <w:b w:val="0"/>
          <w:i/>
          <w:color w:val="333333"/>
          <w:sz w:val="18"/>
          <w:szCs w:val="18"/>
          <w:lang w:val="hy-AM"/>
        </w:rPr>
        <w:t>․</w:t>
      </w:r>
      <w:r w:rsidRPr="00FD0F87">
        <w:rPr>
          <w:rFonts w:ascii="Sylfaen" w:hAnsi="Sylfaen" w:cs="Arial"/>
          <w:b w:val="0"/>
          <w:i/>
          <w:color w:val="333333"/>
          <w:sz w:val="18"/>
          <w:szCs w:val="18"/>
          <w:lang w:val="hy-AM"/>
        </w:rPr>
        <w:t>, Սյունիքի մարզ</w:t>
      </w:r>
    </w:p>
    <w:p w:rsidR="00082706" w:rsidRPr="00A106E2" w:rsidRDefault="00082706" w:rsidP="00164FA7">
      <w:pPr>
        <w:pStyle w:val="afd"/>
        <w:rPr>
          <w:lang w:val="hy-AM"/>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DF286E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F905ED"/>
    <w:multiLevelType w:val="multilevel"/>
    <w:tmpl w:val="90F8DD8C"/>
    <w:lvl w:ilvl="0">
      <w:start w:val="1"/>
      <w:numFmt w:val="decimal"/>
      <w:lvlText w:val="%1."/>
      <w:lvlJc w:val="left"/>
      <w:pPr>
        <w:ind w:left="678" w:hanging="360"/>
      </w:pPr>
      <w:rPr>
        <w:rFonts w:hint="default"/>
      </w:rPr>
    </w:lvl>
    <w:lvl w:ilvl="1">
      <w:start w:val="3"/>
      <w:numFmt w:val="decimal"/>
      <w:isLgl/>
      <w:lvlText w:val="%1.%2"/>
      <w:lvlJc w:val="left"/>
      <w:pPr>
        <w:ind w:left="1710" w:hanging="450"/>
      </w:pPr>
      <w:rPr>
        <w:rFonts w:hint="default"/>
      </w:rPr>
    </w:lvl>
    <w:lvl w:ilvl="2">
      <w:start w:val="1"/>
      <w:numFmt w:val="decimal"/>
      <w:isLgl/>
      <w:lvlText w:val="%1.%2.%3"/>
      <w:lvlJc w:val="left"/>
      <w:pPr>
        <w:ind w:left="1820" w:hanging="720"/>
      </w:pPr>
      <w:rPr>
        <w:rFonts w:hint="default"/>
      </w:rPr>
    </w:lvl>
    <w:lvl w:ilvl="3">
      <w:start w:val="1"/>
      <w:numFmt w:val="decimal"/>
      <w:isLgl/>
      <w:lvlText w:val="%1.%2.%3.%4"/>
      <w:lvlJc w:val="left"/>
      <w:pPr>
        <w:ind w:left="2571" w:hanging="1080"/>
      </w:pPr>
      <w:rPr>
        <w:rFonts w:hint="default"/>
      </w:rPr>
    </w:lvl>
    <w:lvl w:ilvl="4">
      <w:start w:val="1"/>
      <w:numFmt w:val="decimal"/>
      <w:isLgl/>
      <w:lvlText w:val="%1.%2.%3.%4.%5"/>
      <w:lvlJc w:val="left"/>
      <w:pPr>
        <w:ind w:left="2962" w:hanging="1080"/>
      </w:pPr>
      <w:rPr>
        <w:rFonts w:hint="default"/>
      </w:rPr>
    </w:lvl>
    <w:lvl w:ilvl="5">
      <w:start w:val="1"/>
      <w:numFmt w:val="decimal"/>
      <w:isLgl/>
      <w:lvlText w:val="%1.%2.%3.%4.%5.%6"/>
      <w:lvlJc w:val="left"/>
      <w:pPr>
        <w:ind w:left="3713" w:hanging="1440"/>
      </w:pPr>
      <w:rPr>
        <w:rFonts w:hint="default"/>
      </w:rPr>
    </w:lvl>
    <w:lvl w:ilvl="6">
      <w:start w:val="1"/>
      <w:numFmt w:val="decimal"/>
      <w:isLgl/>
      <w:lvlText w:val="%1.%2.%3.%4.%5.%6.%7"/>
      <w:lvlJc w:val="left"/>
      <w:pPr>
        <w:ind w:left="4104" w:hanging="1440"/>
      </w:pPr>
      <w:rPr>
        <w:rFonts w:hint="default"/>
      </w:rPr>
    </w:lvl>
    <w:lvl w:ilvl="7">
      <w:start w:val="1"/>
      <w:numFmt w:val="decimal"/>
      <w:isLgl/>
      <w:lvlText w:val="%1.%2.%3.%4.%5.%6.%7.%8"/>
      <w:lvlJc w:val="left"/>
      <w:pPr>
        <w:ind w:left="4855" w:hanging="1800"/>
      </w:pPr>
      <w:rPr>
        <w:rFonts w:hint="default"/>
      </w:rPr>
    </w:lvl>
    <w:lvl w:ilvl="8">
      <w:start w:val="1"/>
      <w:numFmt w:val="decimal"/>
      <w:isLgl/>
      <w:lvlText w:val="%1.%2.%3.%4.%5.%6.%7.%8.%9"/>
      <w:lvlJc w:val="left"/>
      <w:pPr>
        <w:ind w:left="5246" w:hanging="1800"/>
      </w:pPr>
      <w:rPr>
        <w:rFonts w:hint="default"/>
      </w:rPr>
    </w:lvl>
  </w:abstractNum>
  <w:abstractNum w:abstractNumId="2" w15:restartNumberingAfterBreak="0">
    <w:nsid w:val="06AB06D6"/>
    <w:multiLevelType w:val="multilevel"/>
    <w:tmpl w:val="B0205B06"/>
    <w:lvl w:ilvl="0">
      <w:start w:val="1"/>
      <w:numFmt w:val="decimal"/>
      <w:lvlText w:val="%1."/>
      <w:lvlJc w:val="left"/>
      <w:pPr>
        <w:tabs>
          <w:tab w:val="num" w:pos="720"/>
        </w:tabs>
        <w:ind w:left="720" w:hanging="360"/>
      </w:pPr>
    </w:lvl>
    <w:lvl w:ilvl="1">
      <w:start w:val="1"/>
      <w:numFmt w:val="decimal"/>
      <w:isLgl/>
      <w:lvlText w:val="%1.%2."/>
      <w:lvlJc w:val="left"/>
      <w:pPr>
        <w:tabs>
          <w:tab w:val="num" w:pos="1240"/>
        </w:tabs>
        <w:ind w:left="1240" w:hanging="720"/>
      </w:pPr>
      <w:rPr>
        <w:rFonts w:hint="default"/>
      </w:rPr>
    </w:lvl>
    <w:lvl w:ilvl="2">
      <w:start w:val="5"/>
      <w:numFmt w:val="decimal"/>
      <w:isLgl/>
      <w:lvlText w:val="%1.%2.%3."/>
      <w:lvlJc w:val="left"/>
      <w:pPr>
        <w:tabs>
          <w:tab w:val="num" w:pos="1400"/>
        </w:tabs>
        <w:ind w:left="1400" w:hanging="720"/>
      </w:pPr>
      <w:rPr>
        <w:rFonts w:hint="default"/>
      </w:rPr>
    </w:lvl>
    <w:lvl w:ilvl="3">
      <w:start w:val="1"/>
      <w:numFmt w:val="decimal"/>
      <w:isLgl/>
      <w:lvlText w:val="%1.%2.%3.%4."/>
      <w:lvlJc w:val="left"/>
      <w:pPr>
        <w:tabs>
          <w:tab w:val="num" w:pos="1920"/>
        </w:tabs>
        <w:ind w:left="1920" w:hanging="1080"/>
      </w:pPr>
      <w:rPr>
        <w:rFonts w:hint="default"/>
      </w:rPr>
    </w:lvl>
    <w:lvl w:ilvl="4">
      <w:start w:val="1"/>
      <w:numFmt w:val="decimal"/>
      <w:isLgl/>
      <w:lvlText w:val="%1.%2.%3.%4.%5."/>
      <w:lvlJc w:val="left"/>
      <w:pPr>
        <w:tabs>
          <w:tab w:val="num" w:pos="2080"/>
        </w:tabs>
        <w:ind w:left="2080" w:hanging="1080"/>
      </w:pPr>
      <w:rPr>
        <w:rFonts w:hint="default"/>
      </w:rPr>
    </w:lvl>
    <w:lvl w:ilvl="5">
      <w:start w:val="1"/>
      <w:numFmt w:val="decimal"/>
      <w:isLgl/>
      <w:lvlText w:val="%1.%2.%3.%4.%5.%6."/>
      <w:lvlJc w:val="left"/>
      <w:pPr>
        <w:tabs>
          <w:tab w:val="num" w:pos="2600"/>
        </w:tabs>
        <w:ind w:left="2600" w:hanging="1440"/>
      </w:pPr>
      <w:rPr>
        <w:rFonts w:hint="default"/>
      </w:rPr>
    </w:lvl>
    <w:lvl w:ilvl="6">
      <w:start w:val="1"/>
      <w:numFmt w:val="decimal"/>
      <w:isLgl/>
      <w:lvlText w:val="%1.%2.%3.%4.%5.%6.%7."/>
      <w:lvlJc w:val="left"/>
      <w:pPr>
        <w:tabs>
          <w:tab w:val="num" w:pos="2760"/>
        </w:tabs>
        <w:ind w:left="2760" w:hanging="1440"/>
      </w:pPr>
      <w:rPr>
        <w:rFonts w:hint="default"/>
      </w:rPr>
    </w:lvl>
    <w:lvl w:ilvl="7">
      <w:start w:val="1"/>
      <w:numFmt w:val="decimal"/>
      <w:isLgl/>
      <w:lvlText w:val="%1.%2.%3.%4.%5.%6.%7.%8."/>
      <w:lvlJc w:val="left"/>
      <w:pPr>
        <w:tabs>
          <w:tab w:val="num" w:pos="3280"/>
        </w:tabs>
        <w:ind w:left="3280" w:hanging="1800"/>
      </w:pPr>
      <w:rPr>
        <w:rFonts w:hint="default"/>
      </w:rPr>
    </w:lvl>
    <w:lvl w:ilvl="8">
      <w:start w:val="1"/>
      <w:numFmt w:val="decimal"/>
      <w:isLgl/>
      <w:lvlText w:val="%1.%2.%3.%4.%5.%6.%7.%8.%9."/>
      <w:lvlJc w:val="left"/>
      <w:pPr>
        <w:tabs>
          <w:tab w:val="num" w:pos="3440"/>
        </w:tabs>
        <w:ind w:left="3440" w:hanging="1800"/>
      </w:pPr>
      <w:rPr>
        <w:rFonts w:hint="default"/>
      </w:rPr>
    </w:lvl>
  </w:abstractNum>
  <w:abstractNum w:abstractNumId="3" w15:restartNumberingAfterBreak="0">
    <w:nsid w:val="07F443E7"/>
    <w:multiLevelType w:val="hybridMultilevel"/>
    <w:tmpl w:val="9102733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15:restartNumberingAfterBreak="0">
    <w:nsid w:val="0B6C6705"/>
    <w:multiLevelType w:val="hybridMultilevel"/>
    <w:tmpl w:val="F33E58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81513F"/>
    <w:multiLevelType w:val="hybridMultilevel"/>
    <w:tmpl w:val="3648AEC6"/>
    <w:lvl w:ilvl="0" w:tplc="98A0A8BC">
      <w:start w:val="1"/>
      <w:numFmt w:val="decimal"/>
      <w:lvlText w:val="%1."/>
      <w:lvlJc w:val="left"/>
      <w:pPr>
        <w:ind w:left="389" w:hanging="293"/>
        <w:jc w:val="right"/>
      </w:pPr>
      <w:rPr>
        <w:rFonts w:ascii="Sylfaen" w:eastAsia="Sylfaen" w:hAnsi="Sylfaen" w:cs="Sylfaen" w:hint="default"/>
        <w:w w:val="100"/>
        <w:sz w:val="24"/>
        <w:szCs w:val="24"/>
      </w:rPr>
    </w:lvl>
    <w:lvl w:ilvl="1" w:tplc="CC7EA602">
      <w:numFmt w:val="bullet"/>
      <w:lvlText w:val="•"/>
      <w:lvlJc w:val="left"/>
      <w:pPr>
        <w:ind w:left="1386" w:hanging="293"/>
      </w:pPr>
      <w:rPr>
        <w:rFonts w:hint="default"/>
      </w:rPr>
    </w:lvl>
    <w:lvl w:ilvl="2" w:tplc="2CBEECAE">
      <w:numFmt w:val="bullet"/>
      <w:lvlText w:val="•"/>
      <w:lvlJc w:val="left"/>
      <w:pPr>
        <w:ind w:left="2393" w:hanging="293"/>
      </w:pPr>
      <w:rPr>
        <w:rFonts w:hint="default"/>
      </w:rPr>
    </w:lvl>
    <w:lvl w:ilvl="3" w:tplc="694AA4C6">
      <w:numFmt w:val="bullet"/>
      <w:lvlText w:val="•"/>
      <w:lvlJc w:val="left"/>
      <w:pPr>
        <w:ind w:left="3400" w:hanging="293"/>
      </w:pPr>
      <w:rPr>
        <w:rFonts w:hint="default"/>
      </w:rPr>
    </w:lvl>
    <w:lvl w:ilvl="4" w:tplc="CEE603A0">
      <w:numFmt w:val="bullet"/>
      <w:lvlText w:val="•"/>
      <w:lvlJc w:val="left"/>
      <w:pPr>
        <w:ind w:left="4407" w:hanging="293"/>
      </w:pPr>
      <w:rPr>
        <w:rFonts w:hint="default"/>
      </w:rPr>
    </w:lvl>
    <w:lvl w:ilvl="5" w:tplc="8D380BD6">
      <w:numFmt w:val="bullet"/>
      <w:lvlText w:val="•"/>
      <w:lvlJc w:val="left"/>
      <w:pPr>
        <w:ind w:left="5414" w:hanging="293"/>
      </w:pPr>
      <w:rPr>
        <w:rFonts w:hint="default"/>
      </w:rPr>
    </w:lvl>
    <w:lvl w:ilvl="6" w:tplc="5C1C3368">
      <w:numFmt w:val="bullet"/>
      <w:lvlText w:val="•"/>
      <w:lvlJc w:val="left"/>
      <w:pPr>
        <w:ind w:left="6421" w:hanging="293"/>
      </w:pPr>
      <w:rPr>
        <w:rFonts w:hint="default"/>
      </w:rPr>
    </w:lvl>
    <w:lvl w:ilvl="7" w:tplc="914A3E2E">
      <w:numFmt w:val="bullet"/>
      <w:lvlText w:val="•"/>
      <w:lvlJc w:val="left"/>
      <w:pPr>
        <w:ind w:left="7428" w:hanging="293"/>
      </w:pPr>
      <w:rPr>
        <w:rFonts w:hint="default"/>
      </w:rPr>
    </w:lvl>
    <w:lvl w:ilvl="8" w:tplc="F384B18C">
      <w:numFmt w:val="bullet"/>
      <w:lvlText w:val="•"/>
      <w:lvlJc w:val="left"/>
      <w:pPr>
        <w:ind w:left="8435" w:hanging="293"/>
      </w:pPr>
      <w:rPr>
        <w:rFonts w:hint="default"/>
      </w:rPr>
    </w:lvl>
  </w:abstractNum>
  <w:abstractNum w:abstractNumId="6" w15:restartNumberingAfterBreak="0">
    <w:nsid w:val="0C8B647B"/>
    <w:multiLevelType w:val="multilevel"/>
    <w:tmpl w:val="03A8C7B0"/>
    <w:lvl w:ilvl="0">
      <w:start w:val="4"/>
      <w:numFmt w:val="decimal"/>
      <w:lvlText w:val="%1."/>
      <w:lvlJc w:val="left"/>
      <w:pPr>
        <w:ind w:left="720" w:hanging="360"/>
      </w:pPr>
      <w:rPr>
        <w:rFonts w:ascii="Sylfaen" w:hAnsi="Sylfaen" w:hint="default"/>
        <w:i w:val="0"/>
      </w:rPr>
    </w:lvl>
    <w:lvl w:ilvl="1">
      <w:start w:val="1"/>
      <w:numFmt w:val="decimal"/>
      <w:isLgl/>
      <w:lvlText w:val="%1.%2."/>
      <w:lvlJc w:val="left"/>
      <w:pPr>
        <w:ind w:left="1931" w:hanging="720"/>
      </w:pPr>
      <w:rPr>
        <w:rFonts w:ascii="Sylfaen" w:hAnsi="Sylfaen" w:hint="default"/>
        <w:b/>
        <w:i w:val="0"/>
        <w:color w:val="auto"/>
        <w:sz w:val="24"/>
      </w:rPr>
    </w:lvl>
    <w:lvl w:ilvl="2">
      <w:start w:val="1"/>
      <w:numFmt w:val="decimal"/>
      <w:isLgl/>
      <w:lvlText w:val="%1.%2.%3."/>
      <w:lvlJc w:val="left"/>
      <w:pPr>
        <w:ind w:left="2782" w:hanging="720"/>
      </w:pPr>
      <w:rPr>
        <w:rFonts w:ascii="Sylfaen" w:hAnsi="Sylfaen" w:hint="default"/>
        <w:b w:val="0"/>
        <w:color w:val="auto"/>
        <w:sz w:val="24"/>
      </w:rPr>
    </w:lvl>
    <w:lvl w:ilvl="3">
      <w:start w:val="1"/>
      <w:numFmt w:val="decimal"/>
      <w:isLgl/>
      <w:lvlText w:val="%1.%2.%3.%4."/>
      <w:lvlJc w:val="left"/>
      <w:pPr>
        <w:ind w:left="3993" w:hanging="1080"/>
      </w:pPr>
      <w:rPr>
        <w:rFonts w:ascii="Sylfaen" w:hAnsi="Sylfaen" w:hint="default"/>
        <w:b w:val="0"/>
        <w:color w:val="auto"/>
        <w:sz w:val="24"/>
      </w:rPr>
    </w:lvl>
    <w:lvl w:ilvl="4">
      <w:start w:val="1"/>
      <w:numFmt w:val="decimal"/>
      <w:isLgl/>
      <w:lvlText w:val="%1.%2.%3.%4.%5."/>
      <w:lvlJc w:val="left"/>
      <w:pPr>
        <w:ind w:left="5204" w:hanging="1440"/>
      </w:pPr>
      <w:rPr>
        <w:rFonts w:ascii="Sylfaen" w:hAnsi="Sylfaen" w:hint="default"/>
        <w:b w:val="0"/>
        <w:color w:val="auto"/>
        <w:sz w:val="24"/>
      </w:rPr>
    </w:lvl>
    <w:lvl w:ilvl="5">
      <w:start w:val="1"/>
      <w:numFmt w:val="decimal"/>
      <w:isLgl/>
      <w:lvlText w:val="%1.%2.%3.%4.%5.%6."/>
      <w:lvlJc w:val="left"/>
      <w:pPr>
        <w:ind w:left="6055" w:hanging="1440"/>
      </w:pPr>
      <w:rPr>
        <w:rFonts w:ascii="Sylfaen" w:hAnsi="Sylfaen" w:hint="default"/>
        <w:b w:val="0"/>
        <w:color w:val="auto"/>
        <w:sz w:val="24"/>
      </w:rPr>
    </w:lvl>
    <w:lvl w:ilvl="6">
      <w:start w:val="1"/>
      <w:numFmt w:val="decimal"/>
      <w:isLgl/>
      <w:lvlText w:val="%1.%2.%3.%4.%5.%6.%7."/>
      <w:lvlJc w:val="left"/>
      <w:pPr>
        <w:ind w:left="7266" w:hanging="1800"/>
      </w:pPr>
      <w:rPr>
        <w:rFonts w:ascii="Sylfaen" w:hAnsi="Sylfaen" w:hint="default"/>
        <w:b w:val="0"/>
        <w:color w:val="auto"/>
        <w:sz w:val="24"/>
      </w:rPr>
    </w:lvl>
    <w:lvl w:ilvl="7">
      <w:start w:val="1"/>
      <w:numFmt w:val="decimal"/>
      <w:isLgl/>
      <w:lvlText w:val="%1.%2.%3.%4.%5.%6.%7.%8."/>
      <w:lvlJc w:val="left"/>
      <w:pPr>
        <w:ind w:left="8117" w:hanging="1800"/>
      </w:pPr>
      <w:rPr>
        <w:rFonts w:ascii="Sylfaen" w:hAnsi="Sylfaen" w:hint="default"/>
        <w:b w:val="0"/>
        <w:color w:val="auto"/>
        <w:sz w:val="24"/>
      </w:rPr>
    </w:lvl>
    <w:lvl w:ilvl="8">
      <w:start w:val="1"/>
      <w:numFmt w:val="decimal"/>
      <w:isLgl/>
      <w:lvlText w:val="%1.%2.%3.%4.%5.%6.%7.%8.%9."/>
      <w:lvlJc w:val="left"/>
      <w:pPr>
        <w:ind w:left="9328" w:hanging="2160"/>
      </w:pPr>
      <w:rPr>
        <w:rFonts w:ascii="Sylfaen" w:hAnsi="Sylfaen" w:hint="default"/>
        <w:b w:val="0"/>
        <w:color w:val="auto"/>
        <w:sz w:val="24"/>
      </w:rPr>
    </w:lvl>
  </w:abstractNum>
  <w:abstractNum w:abstractNumId="7" w15:restartNumberingAfterBreak="0">
    <w:nsid w:val="1231041A"/>
    <w:multiLevelType w:val="hybridMultilevel"/>
    <w:tmpl w:val="9DA40564"/>
    <w:lvl w:ilvl="0" w:tplc="095A0E5A">
      <w:start w:val="1"/>
      <w:numFmt w:val="decimal"/>
      <w:lvlText w:val="%1."/>
      <w:lvlJc w:val="left"/>
      <w:pPr>
        <w:ind w:left="720" w:hanging="360"/>
      </w:pPr>
      <w:rPr>
        <w:rFonts w:cs="Sylfa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B2793A"/>
    <w:multiLevelType w:val="hybridMultilevel"/>
    <w:tmpl w:val="E174B74E"/>
    <w:lvl w:ilvl="0" w:tplc="DA6859D6">
      <w:numFmt w:val="bullet"/>
      <w:lvlText w:val=""/>
      <w:lvlJc w:val="left"/>
      <w:pPr>
        <w:ind w:left="930" w:hanging="425"/>
      </w:pPr>
      <w:rPr>
        <w:rFonts w:ascii="Wingdings" w:eastAsia="Wingdings" w:hAnsi="Wingdings" w:cs="Wingdings" w:hint="default"/>
        <w:w w:val="100"/>
        <w:sz w:val="24"/>
        <w:szCs w:val="24"/>
        <w:lang w:val="ru-RU" w:eastAsia="en-US" w:bidi="ar-SA"/>
      </w:rPr>
    </w:lvl>
    <w:lvl w:ilvl="1" w:tplc="D50E23F4">
      <w:numFmt w:val="bullet"/>
      <w:lvlText w:val="•"/>
      <w:lvlJc w:val="left"/>
      <w:pPr>
        <w:ind w:left="1844" w:hanging="425"/>
      </w:pPr>
      <w:rPr>
        <w:rFonts w:hint="default"/>
        <w:lang w:val="ru-RU" w:eastAsia="en-US" w:bidi="ar-SA"/>
      </w:rPr>
    </w:lvl>
    <w:lvl w:ilvl="2" w:tplc="A1F859CC">
      <w:numFmt w:val="bullet"/>
      <w:lvlText w:val="•"/>
      <w:lvlJc w:val="left"/>
      <w:pPr>
        <w:ind w:left="2749" w:hanging="425"/>
      </w:pPr>
      <w:rPr>
        <w:rFonts w:hint="default"/>
        <w:lang w:val="ru-RU" w:eastAsia="en-US" w:bidi="ar-SA"/>
      </w:rPr>
    </w:lvl>
    <w:lvl w:ilvl="3" w:tplc="7318EE8A">
      <w:numFmt w:val="bullet"/>
      <w:lvlText w:val="•"/>
      <w:lvlJc w:val="left"/>
      <w:pPr>
        <w:ind w:left="3653" w:hanging="425"/>
      </w:pPr>
      <w:rPr>
        <w:rFonts w:hint="default"/>
        <w:lang w:val="ru-RU" w:eastAsia="en-US" w:bidi="ar-SA"/>
      </w:rPr>
    </w:lvl>
    <w:lvl w:ilvl="4" w:tplc="BA2A6DA6">
      <w:numFmt w:val="bullet"/>
      <w:lvlText w:val="•"/>
      <w:lvlJc w:val="left"/>
      <w:pPr>
        <w:ind w:left="4558" w:hanging="425"/>
      </w:pPr>
      <w:rPr>
        <w:rFonts w:hint="default"/>
        <w:lang w:val="ru-RU" w:eastAsia="en-US" w:bidi="ar-SA"/>
      </w:rPr>
    </w:lvl>
    <w:lvl w:ilvl="5" w:tplc="15DC070A">
      <w:numFmt w:val="bullet"/>
      <w:lvlText w:val="•"/>
      <w:lvlJc w:val="left"/>
      <w:pPr>
        <w:ind w:left="5463" w:hanging="425"/>
      </w:pPr>
      <w:rPr>
        <w:rFonts w:hint="default"/>
        <w:lang w:val="ru-RU" w:eastAsia="en-US" w:bidi="ar-SA"/>
      </w:rPr>
    </w:lvl>
    <w:lvl w:ilvl="6" w:tplc="8F60D56A">
      <w:numFmt w:val="bullet"/>
      <w:lvlText w:val="•"/>
      <w:lvlJc w:val="left"/>
      <w:pPr>
        <w:ind w:left="6367" w:hanging="425"/>
      </w:pPr>
      <w:rPr>
        <w:rFonts w:hint="default"/>
        <w:lang w:val="ru-RU" w:eastAsia="en-US" w:bidi="ar-SA"/>
      </w:rPr>
    </w:lvl>
    <w:lvl w:ilvl="7" w:tplc="D6F63D64">
      <w:numFmt w:val="bullet"/>
      <w:lvlText w:val="•"/>
      <w:lvlJc w:val="left"/>
      <w:pPr>
        <w:ind w:left="7272" w:hanging="425"/>
      </w:pPr>
      <w:rPr>
        <w:rFonts w:hint="default"/>
        <w:lang w:val="ru-RU" w:eastAsia="en-US" w:bidi="ar-SA"/>
      </w:rPr>
    </w:lvl>
    <w:lvl w:ilvl="8" w:tplc="B30AF5BA">
      <w:numFmt w:val="bullet"/>
      <w:lvlText w:val="•"/>
      <w:lvlJc w:val="left"/>
      <w:pPr>
        <w:ind w:left="8177" w:hanging="425"/>
      </w:pPr>
      <w:rPr>
        <w:rFonts w:hint="default"/>
        <w:lang w:val="ru-RU" w:eastAsia="en-US" w:bidi="ar-SA"/>
      </w:rPr>
    </w:lvl>
  </w:abstractNum>
  <w:abstractNum w:abstractNumId="9" w15:restartNumberingAfterBreak="0">
    <w:nsid w:val="14466A47"/>
    <w:multiLevelType w:val="hybridMultilevel"/>
    <w:tmpl w:val="C55851BC"/>
    <w:lvl w:ilvl="0" w:tplc="F30A7A30">
      <w:start w:val="1"/>
      <w:numFmt w:val="bullet"/>
      <w:lvlText w:val=""/>
      <w:lvlJc w:val="left"/>
      <w:pPr>
        <w:ind w:left="720" w:hanging="360"/>
      </w:pPr>
      <w:rPr>
        <w:rFonts w:ascii="Wingdings" w:hAnsi="Wingdings" w:hint="default"/>
        <w:lang w:val="de-D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C871B1C"/>
    <w:multiLevelType w:val="hybridMultilevel"/>
    <w:tmpl w:val="6CF8C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C97043"/>
    <w:multiLevelType w:val="hybridMultilevel"/>
    <w:tmpl w:val="FEDAB1E6"/>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5544745"/>
    <w:multiLevelType w:val="multilevel"/>
    <w:tmpl w:val="D1F0756A"/>
    <w:lvl w:ilvl="0">
      <w:start w:val="2"/>
      <w:numFmt w:val="decimal"/>
      <w:lvlText w:val="%1"/>
      <w:lvlJc w:val="left"/>
      <w:pPr>
        <w:ind w:left="555" w:hanging="555"/>
      </w:pPr>
      <w:rPr>
        <w:rFonts w:hint="default"/>
      </w:rPr>
    </w:lvl>
    <w:lvl w:ilvl="1">
      <w:start w:val="7"/>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25666343"/>
    <w:multiLevelType w:val="hybridMultilevel"/>
    <w:tmpl w:val="D500E7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6793220"/>
    <w:multiLevelType w:val="hybridMultilevel"/>
    <w:tmpl w:val="57EA0048"/>
    <w:lvl w:ilvl="0" w:tplc="40263B98">
      <w:start w:val="3"/>
      <w:numFmt w:val="decimal"/>
      <w:lvlText w:val="(%1)"/>
      <w:lvlJc w:val="left"/>
      <w:pPr>
        <w:ind w:left="222" w:hanging="440"/>
      </w:pPr>
      <w:rPr>
        <w:rFonts w:ascii="Times New Roman" w:eastAsia="Times New Roman" w:hAnsi="Times New Roman" w:cs="Times New Roman" w:hint="default"/>
        <w:spacing w:val="-1"/>
        <w:w w:val="99"/>
        <w:sz w:val="24"/>
        <w:szCs w:val="24"/>
        <w:lang w:val="ru-RU" w:eastAsia="en-US" w:bidi="ar-SA"/>
      </w:rPr>
    </w:lvl>
    <w:lvl w:ilvl="1" w:tplc="B784CCFE">
      <w:numFmt w:val="bullet"/>
      <w:lvlText w:val=""/>
      <w:lvlJc w:val="left"/>
      <w:pPr>
        <w:ind w:left="942" w:hanging="425"/>
      </w:pPr>
      <w:rPr>
        <w:rFonts w:ascii="Symbol" w:eastAsia="Symbol" w:hAnsi="Symbol" w:cs="Symbol" w:hint="default"/>
        <w:w w:val="100"/>
        <w:sz w:val="24"/>
        <w:szCs w:val="24"/>
        <w:lang w:val="ru-RU" w:eastAsia="en-US" w:bidi="ar-SA"/>
      </w:rPr>
    </w:lvl>
    <w:lvl w:ilvl="2" w:tplc="EA2090E8">
      <w:numFmt w:val="bullet"/>
      <w:lvlText w:val="•"/>
      <w:lvlJc w:val="left"/>
      <w:pPr>
        <w:ind w:left="1945" w:hanging="425"/>
      </w:pPr>
      <w:rPr>
        <w:rFonts w:hint="default"/>
        <w:lang w:val="ru-RU" w:eastAsia="en-US" w:bidi="ar-SA"/>
      </w:rPr>
    </w:lvl>
    <w:lvl w:ilvl="3" w:tplc="9A567CC2">
      <w:numFmt w:val="bullet"/>
      <w:lvlText w:val="•"/>
      <w:lvlJc w:val="left"/>
      <w:pPr>
        <w:ind w:left="2950" w:hanging="425"/>
      </w:pPr>
      <w:rPr>
        <w:rFonts w:hint="default"/>
        <w:lang w:val="ru-RU" w:eastAsia="en-US" w:bidi="ar-SA"/>
      </w:rPr>
    </w:lvl>
    <w:lvl w:ilvl="4" w:tplc="B2969BBA">
      <w:numFmt w:val="bullet"/>
      <w:lvlText w:val="•"/>
      <w:lvlJc w:val="left"/>
      <w:pPr>
        <w:ind w:left="3955" w:hanging="425"/>
      </w:pPr>
      <w:rPr>
        <w:rFonts w:hint="default"/>
        <w:lang w:val="ru-RU" w:eastAsia="en-US" w:bidi="ar-SA"/>
      </w:rPr>
    </w:lvl>
    <w:lvl w:ilvl="5" w:tplc="B112B3EE">
      <w:numFmt w:val="bullet"/>
      <w:lvlText w:val="•"/>
      <w:lvlJc w:val="left"/>
      <w:pPr>
        <w:ind w:left="4960" w:hanging="425"/>
      </w:pPr>
      <w:rPr>
        <w:rFonts w:hint="default"/>
        <w:lang w:val="ru-RU" w:eastAsia="en-US" w:bidi="ar-SA"/>
      </w:rPr>
    </w:lvl>
    <w:lvl w:ilvl="6" w:tplc="22267808">
      <w:numFmt w:val="bullet"/>
      <w:lvlText w:val="•"/>
      <w:lvlJc w:val="left"/>
      <w:pPr>
        <w:ind w:left="5965" w:hanging="425"/>
      </w:pPr>
      <w:rPr>
        <w:rFonts w:hint="default"/>
        <w:lang w:val="ru-RU" w:eastAsia="en-US" w:bidi="ar-SA"/>
      </w:rPr>
    </w:lvl>
    <w:lvl w:ilvl="7" w:tplc="6CE405AC">
      <w:numFmt w:val="bullet"/>
      <w:lvlText w:val="•"/>
      <w:lvlJc w:val="left"/>
      <w:pPr>
        <w:ind w:left="6970" w:hanging="425"/>
      </w:pPr>
      <w:rPr>
        <w:rFonts w:hint="default"/>
        <w:lang w:val="ru-RU" w:eastAsia="en-US" w:bidi="ar-SA"/>
      </w:rPr>
    </w:lvl>
    <w:lvl w:ilvl="8" w:tplc="1954EA6A">
      <w:numFmt w:val="bullet"/>
      <w:lvlText w:val="•"/>
      <w:lvlJc w:val="left"/>
      <w:pPr>
        <w:ind w:left="7976" w:hanging="425"/>
      </w:pPr>
      <w:rPr>
        <w:rFonts w:hint="default"/>
        <w:lang w:val="ru-RU" w:eastAsia="en-US" w:bidi="ar-SA"/>
      </w:rPr>
    </w:lvl>
  </w:abstractNum>
  <w:abstractNum w:abstractNumId="15" w15:restartNumberingAfterBreak="0">
    <w:nsid w:val="26EC74DA"/>
    <w:multiLevelType w:val="multilevel"/>
    <w:tmpl w:val="F88A6626"/>
    <w:lvl w:ilvl="0">
      <w:start w:val="6"/>
      <w:numFmt w:val="decimal"/>
      <w:lvlText w:val="%1."/>
      <w:lvlJc w:val="left"/>
      <w:pPr>
        <w:ind w:left="585" w:hanging="585"/>
      </w:pPr>
      <w:rPr>
        <w:rFonts w:ascii="Sylfaen" w:hAnsi="Sylfaen" w:cs="Arial" w:hint="default"/>
      </w:rPr>
    </w:lvl>
    <w:lvl w:ilvl="1">
      <w:start w:val="3"/>
      <w:numFmt w:val="decimal"/>
      <w:lvlText w:val="%1.%2."/>
      <w:lvlJc w:val="left"/>
      <w:pPr>
        <w:ind w:left="1325" w:hanging="720"/>
      </w:pPr>
      <w:rPr>
        <w:rFonts w:ascii="Sylfaen" w:hAnsi="Sylfaen" w:cs="Arial" w:hint="default"/>
      </w:rPr>
    </w:lvl>
    <w:lvl w:ilvl="2">
      <w:start w:val="5"/>
      <w:numFmt w:val="decimal"/>
      <w:lvlText w:val="%1.%2.%3."/>
      <w:lvlJc w:val="left"/>
      <w:pPr>
        <w:ind w:left="1855" w:hanging="720"/>
      </w:pPr>
      <w:rPr>
        <w:rFonts w:ascii="Sylfaen" w:hAnsi="Sylfaen" w:cs="Arial" w:hint="default"/>
      </w:rPr>
    </w:lvl>
    <w:lvl w:ilvl="3">
      <w:start w:val="1"/>
      <w:numFmt w:val="decimal"/>
      <w:lvlText w:val="%1.%2.%3.%4."/>
      <w:lvlJc w:val="left"/>
      <w:pPr>
        <w:ind w:left="2895" w:hanging="1080"/>
      </w:pPr>
      <w:rPr>
        <w:rFonts w:ascii="Arial" w:hAnsi="Arial" w:cs="Arial" w:hint="default"/>
      </w:rPr>
    </w:lvl>
    <w:lvl w:ilvl="4">
      <w:start w:val="1"/>
      <w:numFmt w:val="decimal"/>
      <w:lvlText w:val="%1.%2.%3.%4.%5."/>
      <w:lvlJc w:val="left"/>
      <w:pPr>
        <w:ind w:left="3500" w:hanging="1080"/>
      </w:pPr>
      <w:rPr>
        <w:rFonts w:ascii="Arial" w:hAnsi="Arial" w:cs="Arial" w:hint="default"/>
      </w:rPr>
    </w:lvl>
    <w:lvl w:ilvl="5">
      <w:start w:val="1"/>
      <w:numFmt w:val="decimal"/>
      <w:lvlText w:val="%1.%2.%3.%4.%5.%6."/>
      <w:lvlJc w:val="left"/>
      <w:pPr>
        <w:ind w:left="4465" w:hanging="1440"/>
      </w:pPr>
      <w:rPr>
        <w:rFonts w:ascii="Arial" w:hAnsi="Arial" w:cs="Arial" w:hint="default"/>
      </w:rPr>
    </w:lvl>
    <w:lvl w:ilvl="6">
      <w:start w:val="1"/>
      <w:numFmt w:val="decimal"/>
      <w:lvlText w:val="%1.%2.%3.%4.%5.%6.%7."/>
      <w:lvlJc w:val="left"/>
      <w:pPr>
        <w:ind w:left="5070" w:hanging="1440"/>
      </w:pPr>
      <w:rPr>
        <w:rFonts w:ascii="Arial" w:hAnsi="Arial" w:cs="Arial" w:hint="default"/>
      </w:rPr>
    </w:lvl>
    <w:lvl w:ilvl="7">
      <w:start w:val="1"/>
      <w:numFmt w:val="decimal"/>
      <w:lvlText w:val="%1.%2.%3.%4.%5.%6.%7.%8."/>
      <w:lvlJc w:val="left"/>
      <w:pPr>
        <w:ind w:left="6035" w:hanging="1800"/>
      </w:pPr>
      <w:rPr>
        <w:rFonts w:ascii="Arial" w:hAnsi="Arial" w:cs="Arial" w:hint="default"/>
      </w:rPr>
    </w:lvl>
    <w:lvl w:ilvl="8">
      <w:start w:val="1"/>
      <w:numFmt w:val="decimal"/>
      <w:lvlText w:val="%1.%2.%3.%4.%5.%6.%7.%8.%9."/>
      <w:lvlJc w:val="left"/>
      <w:pPr>
        <w:ind w:left="7000" w:hanging="2160"/>
      </w:pPr>
      <w:rPr>
        <w:rFonts w:ascii="Arial" w:hAnsi="Arial" w:cs="Arial" w:hint="default"/>
      </w:rPr>
    </w:lvl>
  </w:abstractNum>
  <w:abstractNum w:abstractNumId="16" w15:restartNumberingAfterBreak="0">
    <w:nsid w:val="275226E6"/>
    <w:multiLevelType w:val="hybridMultilevel"/>
    <w:tmpl w:val="91E0E4EE"/>
    <w:lvl w:ilvl="0" w:tplc="2A9E779E">
      <w:start w:val="1"/>
      <w:numFmt w:val="decimal"/>
      <w:lvlText w:val="%1."/>
      <w:lvlJc w:val="left"/>
      <w:pPr>
        <w:tabs>
          <w:tab w:val="num" w:pos="645"/>
        </w:tabs>
        <w:ind w:left="645" w:hanging="360"/>
      </w:pPr>
      <w:rPr>
        <w:rFonts w:ascii="Sylfaen" w:hAnsi="Sylfaen" w:cs="Sylfaen" w:hint="default"/>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BB46295"/>
    <w:multiLevelType w:val="hybridMultilevel"/>
    <w:tmpl w:val="7CB46E0E"/>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2E17532A"/>
    <w:multiLevelType w:val="hybridMultilevel"/>
    <w:tmpl w:val="85580762"/>
    <w:lvl w:ilvl="0" w:tplc="DC34621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2EE26327"/>
    <w:multiLevelType w:val="hybridMultilevel"/>
    <w:tmpl w:val="EC46003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313D35A0"/>
    <w:multiLevelType w:val="hybridMultilevel"/>
    <w:tmpl w:val="C0343CEC"/>
    <w:lvl w:ilvl="0" w:tplc="B0C02B72">
      <w:start w:val="1"/>
      <w:numFmt w:val="bullet"/>
      <w:lvlText w:val=""/>
      <w:lvlJc w:val="left"/>
      <w:pPr>
        <w:ind w:left="1287" w:hanging="360"/>
      </w:pPr>
      <w:rPr>
        <w:rFonts w:ascii="Wingdings" w:hAnsi="Wingdings"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2884C89"/>
    <w:multiLevelType w:val="hybridMultilevel"/>
    <w:tmpl w:val="0728D554"/>
    <w:lvl w:ilvl="0" w:tplc="24927CAA">
      <w:start w:val="1"/>
      <w:numFmt w:val="decimal"/>
      <w:lvlText w:val="%1."/>
      <w:lvlJc w:val="left"/>
      <w:pPr>
        <w:ind w:left="1380" w:hanging="84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2" w15:restartNumberingAfterBreak="0">
    <w:nsid w:val="32CF7FC9"/>
    <w:multiLevelType w:val="hybridMultilevel"/>
    <w:tmpl w:val="516274D2"/>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23" w15:restartNumberingAfterBreak="0">
    <w:nsid w:val="35F820AE"/>
    <w:multiLevelType w:val="hybridMultilevel"/>
    <w:tmpl w:val="EBB0435A"/>
    <w:lvl w:ilvl="0" w:tplc="04090001">
      <w:start w:val="1"/>
      <w:numFmt w:val="bullet"/>
      <w:lvlText w:val=""/>
      <w:lvlJc w:val="left"/>
      <w:pPr>
        <w:ind w:left="1526" w:hanging="360"/>
      </w:pPr>
      <w:rPr>
        <w:rFonts w:ascii="Symbol" w:hAnsi="Symbol" w:hint="default"/>
      </w:rPr>
    </w:lvl>
    <w:lvl w:ilvl="1" w:tplc="04090003" w:tentative="1">
      <w:start w:val="1"/>
      <w:numFmt w:val="bullet"/>
      <w:lvlText w:val="o"/>
      <w:lvlJc w:val="left"/>
      <w:pPr>
        <w:ind w:left="2246" w:hanging="360"/>
      </w:pPr>
      <w:rPr>
        <w:rFonts w:ascii="Courier New" w:hAnsi="Courier New" w:cs="Courier New" w:hint="default"/>
      </w:rPr>
    </w:lvl>
    <w:lvl w:ilvl="2" w:tplc="04090005" w:tentative="1">
      <w:start w:val="1"/>
      <w:numFmt w:val="bullet"/>
      <w:lvlText w:val=""/>
      <w:lvlJc w:val="left"/>
      <w:pPr>
        <w:ind w:left="2966" w:hanging="360"/>
      </w:pPr>
      <w:rPr>
        <w:rFonts w:ascii="Wingdings" w:hAnsi="Wingdings" w:hint="default"/>
      </w:rPr>
    </w:lvl>
    <w:lvl w:ilvl="3" w:tplc="04090001" w:tentative="1">
      <w:start w:val="1"/>
      <w:numFmt w:val="bullet"/>
      <w:lvlText w:val=""/>
      <w:lvlJc w:val="left"/>
      <w:pPr>
        <w:ind w:left="3686" w:hanging="360"/>
      </w:pPr>
      <w:rPr>
        <w:rFonts w:ascii="Symbol" w:hAnsi="Symbol" w:hint="default"/>
      </w:rPr>
    </w:lvl>
    <w:lvl w:ilvl="4" w:tplc="04090003" w:tentative="1">
      <w:start w:val="1"/>
      <w:numFmt w:val="bullet"/>
      <w:lvlText w:val="o"/>
      <w:lvlJc w:val="left"/>
      <w:pPr>
        <w:ind w:left="4406" w:hanging="360"/>
      </w:pPr>
      <w:rPr>
        <w:rFonts w:ascii="Courier New" w:hAnsi="Courier New" w:cs="Courier New" w:hint="default"/>
      </w:rPr>
    </w:lvl>
    <w:lvl w:ilvl="5" w:tplc="04090005" w:tentative="1">
      <w:start w:val="1"/>
      <w:numFmt w:val="bullet"/>
      <w:lvlText w:val=""/>
      <w:lvlJc w:val="left"/>
      <w:pPr>
        <w:ind w:left="5126" w:hanging="360"/>
      </w:pPr>
      <w:rPr>
        <w:rFonts w:ascii="Wingdings" w:hAnsi="Wingdings" w:hint="default"/>
      </w:rPr>
    </w:lvl>
    <w:lvl w:ilvl="6" w:tplc="04090001" w:tentative="1">
      <w:start w:val="1"/>
      <w:numFmt w:val="bullet"/>
      <w:lvlText w:val=""/>
      <w:lvlJc w:val="left"/>
      <w:pPr>
        <w:ind w:left="5846" w:hanging="360"/>
      </w:pPr>
      <w:rPr>
        <w:rFonts w:ascii="Symbol" w:hAnsi="Symbol" w:hint="default"/>
      </w:rPr>
    </w:lvl>
    <w:lvl w:ilvl="7" w:tplc="04090003" w:tentative="1">
      <w:start w:val="1"/>
      <w:numFmt w:val="bullet"/>
      <w:lvlText w:val="o"/>
      <w:lvlJc w:val="left"/>
      <w:pPr>
        <w:ind w:left="6566" w:hanging="360"/>
      </w:pPr>
      <w:rPr>
        <w:rFonts w:ascii="Courier New" w:hAnsi="Courier New" w:cs="Courier New" w:hint="default"/>
      </w:rPr>
    </w:lvl>
    <w:lvl w:ilvl="8" w:tplc="04090005" w:tentative="1">
      <w:start w:val="1"/>
      <w:numFmt w:val="bullet"/>
      <w:lvlText w:val=""/>
      <w:lvlJc w:val="left"/>
      <w:pPr>
        <w:ind w:left="7286" w:hanging="360"/>
      </w:pPr>
      <w:rPr>
        <w:rFonts w:ascii="Wingdings" w:hAnsi="Wingdings" w:hint="default"/>
      </w:rPr>
    </w:lvl>
  </w:abstractNum>
  <w:abstractNum w:abstractNumId="24" w15:restartNumberingAfterBreak="0">
    <w:nsid w:val="36713AF0"/>
    <w:multiLevelType w:val="multilevel"/>
    <w:tmpl w:val="958E121A"/>
    <w:lvl w:ilvl="0">
      <w:start w:val="2"/>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38571C46"/>
    <w:multiLevelType w:val="hybridMultilevel"/>
    <w:tmpl w:val="CE66B2B8"/>
    <w:lvl w:ilvl="0" w:tplc="D30C177E">
      <w:start w:val="2"/>
      <w:numFmt w:val="bullet"/>
      <w:lvlText w:val="-"/>
      <w:lvlJc w:val="left"/>
      <w:pPr>
        <w:tabs>
          <w:tab w:val="num" w:pos="780"/>
        </w:tabs>
        <w:ind w:left="780" w:hanging="360"/>
      </w:pPr>
      <w:rPr>
        <w:rFonts w:ascii="Times LatArm" w:eastAsia="Times New Roman" w:hAnsi="Times LatArm"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B5618FC"/>
    <w:multiLevelType w:val="hybridMultilevel"/>
    <w:tmpl w:val="89F29A9E"/>
    <w:lvl w:ilvl="0" w:tplc="44CEFDC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D384926"/>
    <w:multiLevelType w:val="hybridMultilevel"/>
    <w:tmpl w:val="D4DA5B2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F9741BA"/>
    <w:multiLevelType w:val="multilevel"/>
    <w:tmpl w:val="CC9E6326"/>
    <w:lvl w:ilvl="0">
      <w:start w:val="1"/>
      <w:numFmt w:val="upperRoman"/>
      <w:lvlText w:val="%1."/>
      <w:lvlJc w:val="right"/>
      <w:pPr>
        <w:ind w:left="1429" w:hanging="360"/>
      </w:pPr>
      <w:rPr>
        <w:rFonts w:cs="Times New Roman"/>
      </w:rPr>
    </w:lvl>
    <w:lvl w:ilvl="1">
      <w:start w:val="2"/>
      <w:numFmt w:val="decimal"/>
      <w:isLgl/>
      <w:lvlText w:val="%1.%2."/>
      <w:lvlJc w:val="left"/>
      <w:pPr>
        <w:ind w:left="1211"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9" w15:restartNumberingAfterBreak="0">
    <w:nsid w:val="408E52EB"/>
    <w:multiLevelType w:val="hybridMultilevel"/>
    <w:tmpl w:val="A4446A68"/>
    <w:lvl w:ilvl="0" w:tplc="2C645D28">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41760D00"/>
    <w:multiLevelType w:val="hybridMultilevel"/>
    <w:tmpl w:val="D88856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1D833F9"/>
    <w:multiLevelType w:val="hybridMultilevel"/>
    <w:tmpl w:val="4338208C"/>
    <w:lvl w:ilvl="0" w:tplc="0AA22B96">
      <w:numFmt w:val="bullet"/>
      <w:lvlText w:val=""/>
      <w:lvlJc w:val="left"/>
      <w:pPr>
        <w:ind w:left="826" w:hanging="366"/>
      </w:pPr>
      <w:rPr>
        <w:rFonts w:ascii="Wingdings" w:eastAsia="Wingdings" w:hAnsi="Wingdings" w:cs="Wingdings" w:hint="default"/>
        <w:w w:val="100"/>
        <w:sz w:val="24"/>
        <w:szCs w:val="24"/>
      </w:rPr>
    </w:lvl>
    <w:lvl w:ilvl="1" w:tplc="9EB2BDAC">
      <w:numFmt w:val="bullet"/>
      <w:lvlText w:val="•"/>
      <w:lvlJc w:val="left"/>
      <w:pPr>
        <w:ind w:left="1782" w:hanging="366"/>
      </w:pPr>
      <w:rPr>
        <w:rFonts w:hint="default"/>
      </w:rPr>
    </w:lvl>
    <w:lvl w:ilvl="2" w:tplc="F4A040D8">
      <w:numFmt w:val="bullet"/>
      <w:lvlText w:val="•"/>
      <w:lvlJc w:val="left"/>
      <w:pPr>
        <w:ind w:left="2745" w:hanging="366"/>
      </w:pPr>
      <w:rPr>
        <w:rFonts w:hint="default"/>
      </w:rPr>
    </w:lvl>
    <w:lvl w:ilvl="3" w:tplc="100296FC">
      <w:numFmt w:val="bullet"/>
      <w:lvlText w:val="•"/>
      <w:lvlJc w:val="left"/>
      <w:pPr>
        <w:ind w:left="3708" w:hanging="366"/>
      </w:pPr>
      <w:rPr>
        <w:rFonts w:hint="default"/>
      </w:rPr>
    </w:lvl>
    <w:lvl w:ilvl="4" w:tplc="ADE6F4AE">
      <w:numFmt w:val="bullet"/>
      <w:lvlText w:val="•"/>
      <w:lvlJc w:val="left"/>
      <w:pPr>
        <w:ind w:left="4671" w:hanging="366"/>
      </w:pPr>
      <w:rPr>
        <w:rFonts w:hint="default"/>
      </w:rPr>
    </w:lvl>
    <w:lvl w:ilvl="5" w:tplc="663C9468">
      <w:numFmt w:val="bullet"/>
      <w:lvlText w:val="•"/>
      <w:lvlJc w:val="left"/>
      <w:pPr>
        <w:ind w:left="5634" w:hanging="366"/>
      </w:pPr>
      <w:rPr>
        <w:rFonts w:hint="default"/>
      </w:rPr>
    </w:lvl>
    <w:lvl w:ilvl="6" w:tplc="F3BAB360">
      <w:numFmt w:val="bullet"/>
      <w:lvlText w:val="•"/>
      <w:lvlJc w:val="left"/>
      <w:pPr>
        <w:ind w:left="6597" w:hanging="366"/>
      </w:pPr>
      <w:rPr>
        <w:rFonts w:hint="default"/>
      </w:rPr>
    </w:lvl>
    <w:lvl w:ilvl="7" w:tplc="F1D88EEC">
      <w:numFmt w:val="bullet"/>
      <w:lvlText w:val="•"/>
      <w:lvlJc w:val="left"/>
      <w:pPr>
        <w:ind w:left="7560" w:hanging="366"/>
      </w:pPr>
      <w:rPr>
        <w:rFonts w:hint="default"/>
      </w:rPr>
    </w:lvl>
    <w:lvl w:ilvl="8" w:tplc="5F62911E">
      <w:numFmt w:val="bullet"/>
      <w:lvlText w:val="•"/>
      <w:lvlJc w:val="left"/>
      <w:pPr>
        <w:ind w:left="8523" w:hanging="366"/>
      </w:pPr>
      <w:rPr>
        <w:rFonts w:hint="default"/>
      </w:rPr>
    </w:lvl>
  </w:abstractNum>
  <w:abstractNum w:abstractNumId="32" w15:restartNumberingAfterBreak="0">
    <w:nsid w:val="42A91585"/>
    <w:multiLevelType w:val="hybridMultilevel"/>
    <w:tmpl w:val="FFFFFFFF"/>
    <w:lvl w:ilvl="0" w:tplc="9B24465A">
      <w:start w:val="5"/>
      <w:numFmt w:val="bullet"/>
      <w:lvlText w:val="-"/>
      <w:lvlJc w:val="left"/>
      <w:pPr>
        <w:ind w:left="1069" w:hanging="360"/>
      </w:pPr>
      <w:rPr>
        <w:rFonts w:ascii="GHEA Grapalat" w:eastAsia="Times New Roman" w:hAnsi="GHEA Grapalat"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3" w15:restartNumberingAfterBreak="0">
    <w:nsid w:val="430D0D88"/>
    <w:multiLevelType w:val="hybridMultilevel"/>
    <w:tmpl w:val="76D2F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734C53"/>
    <w:multiLevelType w:val="hybridMultilevel"/>
    <w:tmpl w:val="9E1E52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38E56FE"/>
    <w:multiLevelType w:val="hybridMultilevel"/>
    <w:tmpl w:val="912007B0"/>
    <w:lvl w:ilvl="0" w:tplc="24B47A4E">
      <w:numFmt w:val="bullet"/>
      <w:lvlText w:val="-"/>
      <w:lvlJc w:val="left"/>
      <w:pPr>
        <w:ind w:left="1068" w:hanging="360"/>
      </w:pPr>
      <w:rPr>
        <w:rFonts w:ascii="Sylfaen" w:eastAsia="Times New Roman" w:hAnsi="Sylfae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6" w15:restartNumberingAfterBreak="0">
    <w:nsid w:val="43B06A5E"/>
    <w:multiLevelType w:val="multilevel"/>
    <w:tmpl w:val="FCD6373C"/>
    <w:lvl w:ilvl="0">
      <w:start w:val="1"/>
      <w:numFmt w:val="decimal"/>
      <w:lvlText w:val="%1."/>
      <w:lvlJc w:val="left"/>
      <w:pPr>
        <w:ind w:left="390" w:hanging="390"/>
      </w:pPr>
      <w:rPr>
        <w:rFonts w:hint="default"/>
      </w:rPr>
    </w:lvl>
    <w:lvl w:ilvl="1">
      <w:start w:val="4"/>
      <w:numFmt w:val="decimal"/>
      <w:lvlText w:val="%1.%2."/>
      <w:lvlJc w:val="left"/>
      <w:pPr>
        <w:ind w:left="1288"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459C3252"/>
    <w:multiLevelType w:val="hybridMultilevel"/>
    <w:tmpl w:val="59023D58"/>
    <w:lvl w:ilvl="0" w:tplc="B5181044">
      <w:numFmt w:val="bullet"/>
      <w:lvlText w:val=""/>
      <w:lvlJc w:val="left"/>
      <w:pPr>
        <w:ind w:left="942" w:hanging="348"/>
      </w:pPr>
      <w:rPr>
        <w:rFonts w:ascii="Symbol" w:eastAsia="Symbol" w:hAnsi="Symbol" w:cs="Symbol" w:hint="default"/>
        <w:w w:val="100"/>
        <w:sz w:val="24"/>
        <w:szCs w:val="24"/>
        <w:lang w:val="ru-RU" w:eastAsia="en-US" w:bidi="ar-SA"/>
      </w:rPr>
    </w:lvl>
    <w:lvl w:ilvl="1" w:tplc="57BAFFEE">
      <w:numFmt w:val="bullet"/>
      <w:lvlText w:val="•"/>
      <w:lvlJc w:val="left"/>
      <w:pPr>
        <w:ind w:left="1844" w:hanging="348"/>
      </w:pPr>
      <w:rPr>
        <w:rFonts w:hint="default"/>
        <w:lang w:val="ru-RU" w:eastAsia="en-US" w:bidi="ar-SA"/>
      </w:rPr>
    </w:lvl>
    <w:lvl w:ilvl="2" w:tplc="EBF0DC40">
      <w:numFmt w:val="bullet"/>
      <w:lvlText w:val="•"/>
      <w:lvlJc w:val="left"/>
      <w:pPr>
        <w:ind w:left="2749" w:hanging="348"/>
      </w:pPr>
      <w:rPr>
        <w:rFonts w:hint="default"/>
        <w:lang w:val="ru-RU" w:eastAsia="en-US" w:bidi="ar-SA"/>
      </w:rPr>
    </w:lvl>
    <w:lvl w:ilvl="3" w:tplc="10FAA968">
      <w:numFmt w:val="bullet"/>
      <w:lvlText w:val="•"/>
      <w:lvlJc w:val="left"/>
      <w:pPr>
        <w:ind w:left="3653" w:hanging="348"/>
      </w:pPr>
      <w:rPr>
        <w:rFonts w:hint="default"/>
        <w:lang w:val="ru-RU" w:eastAsia="en-US" w:bidi="ar-SA"/>
      </w:rPr>
    </w:lvl>
    <w:lvl w:ilvl="4" w:tplc="72022C8A">
      <w:numFmt w:val="bullet"/>
      <w:lvlText w:val="•"/>
      <w:lvlJc w:val="left"/>
      <w:pPr>
        <w:ind w:left="4558" w:hanging="348"/>
      </w:pPr>
      <w:rPr>
        <w:rFonts w:hint="default"/>
        <w:lang w:val="ru-RU" w:eastAsia="en-US" w:bidi="ar-SA"/>
      </w:rPr>
    </w:lvl>
    <w:lvl w:ilvl="5" w:tplc="FF808788">
      <w:numFmt w:val="bullet"/>
      <w:lvlText w:val="•"/>
      <w:lvlJc w:val="left"/>
      <w:pPr>
        <w:ind w:left="5463" w:hanging="348"/>
      </w:pPr>
      <w:rPr>
        <w:rFonts w:hint="default"/>
        <w:lang w:val="ru-RU" w:eastAsia="en-US" w:bidi="ar-SA"/>
      </w:rPr>
    </w:lvl>
    <w:lvl w:ilvl="6" w:tplc="FCC6DA22">
      <w:numFmt w:val="bullet"/>
      <w:lvlText w:val="•"/>
      <w:lvlJc w:val="left"/>
      <w:pPr>
        <w:ind w:left="6367" w:hanging="348"/>
      </w:pPr>
      <w:rPr>
        <w:rFonts w:hint="default"/>
        <w:lang w:val="ru-RU" w:eastAsia="en-US" w:bidi="ar-SA"/>
      </w:rPr>
    </w:lvl>
    <w:lvl w:ilvl="7" w:tplc="F5E86E60">
      <w:numFmt w:val="bullet"/>
      <w:lvlText w:val="•"/>
      <w:lvlJc w:val="left"/>
      <w:pPr>
        <w:ind w:left="7272" w:hanging="348"/>
      </w:pPr>
      <w:rPr>
        <w:rFonts w:hint="default"/>
        <w:lang w:val="ru-RU" w:eastAsia="en-US" w:bidi="ar-SA"/>
      </w:rPr>
    </w:lvl>
    <w:lvl w:ilvl="8" w:tplc="FB581B58">
      <w:numFmt w:val="bullet"/>
      <w:lvlText w:val="•"/>
      <w:lvlJc w:val="left"/>
      <w:pPr>
        <w:ind w:left="8177" w:hanging="348"/>
      </w:pPr>
      <w:rPr>
        <w:rFonts w:hint="default"/>
        <w:lang w:val="ru-RU" w:eastAsia="en-US" w:bidi="ar-SA"/>
      </w:rPr>
    </w:lvl>
  </w:abstractNum>
  <w:abstractNum w:abstractNumId="38" w15:restartNumberingAfterBreak="0">
    <w:nsid w:val="471D5C09"/>
    <w:multiLevelType w:val="hybridMultilevel"/>
    <w:tmpl w:val="3ADC8010"/>
    <w:lvl w:ilvl="0" w:tplc="967806A2">
      <w:start w:val="1"/>
      <w:numFmt w:val="bullet"/>
      <w:lvlText w:val=""/>
      <w:lvlJc w:val="left"/>
      <w:pPr>
        <w:tabs>
          <w:tab w:val="num" w:pos="1420"/>
        </w:tabs>
        <w:ind w:left="1420" w:hanging="360"/>
      </w:pPr>
      <w:rPr>
        <w:rFonts w:ascii="Symbol" w:hAnsi="Symbol" w:hint="default"/>
        <w:sz w:val="18"/>
        <w:szCs w:val="18"/>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484F3B83"/>
    <w:multiLevelType w:val="hybridMultilevel"/>
    <w:tmpl w:val="BB9267CC"/>
    <w:lvl w:ilvl="0" w:tplc="702E24F0">
      <w:start w:val="1"/>
      <w:numFmt w:val="decimal"/>
      <w:lvlText w:val="%1."/>
      <w:lvlJc w:val="left"/>
      <w:pPr>
        <w:ind w:left="360" w:hanging="360"/>
      </w:pPr>
      <w:rPr>
        <w:rFonts w:ascii="Times New Roman" w:hAnsi="Sylfae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AF583E"/>
    <w:multiLevelType w:val="hybridMultilevel"/>
    <w:tmpl w:val="14927C8E"/>
    <w:lvl w:ilvl="0" w:tplc="04090001">
      <w:start w:val="1"/>
      <w:numFmt w:val="bullet"/>
      <w:lvlText w:val=""/>
      <w:lvlJc w:val="left"/>
      <w:pPr>
        <w:ind w:left="6740" w:hanging="360"/>
      </w:pPr>
      <w:rPr>
        <w:rFonts w:ascii="Symbol" w:hAnsi="Symbol" w:hint="default"/>
      </w:rPr>
    </w:lvl>
    <w:lvl w:ilvl="1" w:tplc="04090003" w:tentative="1">
      <w:start w:val="1"/>
      <w:numFmt w:val="bullet"/>
      <w:lvlText w:val="o"/>
      <w:lvlJc w:val="left"/>
      <w:pPr>
        <w:ind w:left="7460" w:hanging="360"/>
      </w:pPr>
      <w:rPr>
        <w:rFonts w:ascii="Courier New" w:hAnsi="Courier New" w:cs="Courier New" w:hint="default"/>
      </w:rPr>
    </w:lvl>
    <w:lvl w:ilvl="2" w:tplc="04090005" w:tentative="1">
      <w:start w:val="1"/>
      <w:numFmt w:val="bullet"/>
      <w:lvlText w:val=""/>
      <w:lvlJc w:val="left"/>
      <w:pPr>
        <w:ind w:left="8180" w:hanging="360"/>
      </w:pPr>
      <w:rPr>
        <w:rFonts w:ascii="Wingdings" w:hAnsi="Wingdings" w:hint="default"/>
      </w:rPr>
    </w:lvl>
    <w:lvl w:ilvl="3" w:tplc="04090001" w:tentative="1">
      <w:start w:val="1"/>
      <w:numFmt w:val="bullet"/>
      <w:lvlText w:val=""/>
      <w:lvlJc w:val="left"/>
      <w:pPr>
        <w:ind w:left="8900" w:hanging="360"/>
      </w:pPr>
      <w:rPr>
        <w:rFonts w:ascii="Symbol" w:hAnsi="Symbol" w:hint="default"/>
      </w:rPr>
    </w:lvl>
    <w:lvl w:ilvl="4" w:tplc="04090003" w:tentative="1">
      <w:start w:val="1"/>
      <w:numFmt w:val="bullet"/>
      <w:lvlText w:val="o"/>
      <w:lvlJc w:val="left"/>
      <w:pPr>
        <w:ind w:left="9620" w:hanging="360"/>
      </w:pPr>
      <w:rPr>
        <w:rFonts w:ascii="Courier New" w:hAnsi="Courier New" w:cs="Courier New" w:hint="default"/>
      </w:rPr>
    </w:lvl>
    <w:lvl w:ilvl="5" w:tplc="04090005" w:tentative="1">
      <w:start w:val="1"/>
      <w:numFmt w:val="bullet"/>
      <w:lvlText w:val=""/>
      <w:lvlJc w:val="left"/>
      <w:pPr>
        <w:ind w:left="10340" w:hanging="360"/>
      </w:pPr>
      <w:rPr>
        <w:rFonts w:ascii="Wingdings" w:hAnsi="Wingdings" w:hint="default"/>
      </w:rPr>
    </w:lvl>
    <w:lvl w:ilvl="6" w:tplc="04090001" w:tentative="1">
      <w:start w:val="1"/>
      <w:numFmt w:val="bullet"/>
      <w:lvlText w:val=""/>
      <w:lvlJc w:val="left"/>
      <w:pPr>
        <w:ind w:left="11060" w:hanging="360"/>
      </w:pPr>
      <w:rPr>
        <w:rFonts w:ascii="Symbol" w:hAnsi="Symbol" w:hint="default"/>
      </w:rPr>
    </w:lvl>
    <w:lvl w:ilvl="7" w:tplc="04090003" w:tentative="1">
      <w:start w:val="1"/>
      <w:numFmt w:val="bullet"/>
      <w:lvlText w:val="o"/>
      <w:lvlJc w:val="left"/>
      <w:pPr>
        <w:ind w:left="11780" w:hanging="360"/>
      </w:pPr>
      <w:rPr>
        <w:rFonts w:ascii="Courier New" w:hAnsi="Courier New" w:cs="Courier New" w:hint="default"/>
      </w:rPr>
    </w:lvl>
    <w:lvl w:ilvl="8" w:tplc="04090005" w:tentative="1">
      <w:start w:val="1"/>
      <w:numFmt w:val="bullet"/>
      <w:lvlText w:val=""/>
      <w:lvlJc w:val="left"/>
      <w:pPr>
        <w:ind w:left="12500" w:hanging="360"/>
      </w:pPr>
      <w:rPr>
        <w:rFonts w:ascii="Wingdings" w:hAnsi="Wingdings" w:hint="default"/>
      </w:rPr>
    </w:lvl>
  </w:abstractNum>
  <w:abstractNum w:abstractNumId="41" w15:restartNumberingAfterBreak="0">
    <w:nsid w:val="4E0A2126"/>
    <w:multiLevelType w:val="hybridMultilevel"/>
    <w:tmpl w:val="D7CC28D0"/>
    <w:lvl w:ilvl="0" w:tplc="FFFFFFFF">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E7105F3"/>
    <w:multiLevelType w:val="multilevel"/>
    <w:tmpl w:val="8F6CCBEE"/>
    <w:lvl w:ilvl="0">
      <w:start w:val="8"/>
      <w:numFmt w:val="decimal"/>
      <w:lvlText w:val="%1."/>
      <w:lvlJc w:val="left"/>
      <w:pPr>
        <w:ind w:left="720" w:hanging="360"/>
      </w:pPr>
      <w:rPr>
        <w:rFonts w:ascii="Arial LatArm" w:hAnsi="Arial LatArm" w:hint="default"/>
      </w:rPr>
    </w:lvl>
    <w:lvl w:ilvl="1">
      <w:start w:val="1"/>
      <w:numFmt w:val="decimal"/>
      <w:isLgl/>
      <w:lvlText w:val="%1.%2."/>
      <w:lvlJc w:val="left"/>
      <w:pPr>
        <w:ind w:left="1080" w:hanging="720"/>
      </w:pPr>
      <w:rPr>
        <w:rFonts w:hint="default"/>
        <w:u w:val="none"/>
      </w:rPr>
    </w:lvl>
    <w:lvl w:ilvl="2">
      <w:start w:val="4"/>
      <w:numFmt w:val="decimal"/>
      <w:isLgl/>
      <w:lvlText w:val="%1.%2.%3."/>
      <w:lvlJc w:val="left"/>
      <w:pPr>
        <w:ind w:left="1080" w:hanging="720"/>
      </w:pPr>
      <w:rPr>
        <w:rFonts w:hint="default"/>
        <w:u w:val="none"/>
      </w:rPr>
    </w:lvl>
    <w:lvl w:ilvl="3">
      <w:start w:val="1"/>
      <w:numFmt w:val="decimal"/>
      <w:isLgl/>
      <w:lvlText w:val="%1.%2.%3.%4."/>
      <w:lvlJc w:val="left"/>
      <w:pPr>
        <w:ind w:left="1440" w:hanging="108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800" w:hanging="144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2160" w:hanging="1800"/>
      </w:pPr>
      <w:rPr>
        <w:rFonts w:hint="default"/>
        <w:u w:val="none"/>
      </w:rPr>
    </w:lvl>
    <w:lvl w:ilvl="8">
      <w:start w:val="1"/>
      <w:numFmt w:val="decimal"/>
      <w:isLgl/>
      <w:lvlText w:val="%1.%2.%3.%4.%5.%6.%7.%8.%9."/>
      <w:lvlJc w:val="left"/>
      <w:pPr>
        <w:ind w:left="2520" w:hanging="2160"/>
      </w:pPr>
      <w:rPr>
        <w:rFonts w:hint="default"/>
        <w:u w:val="none"/>
      </w:rPr>
    </w:lvl>
  </w:abstractNum>
  <w:abstractNum w:abstractNumId="43" w15:restartNumberingAfterBreak="0">
    <w:nsid w:val="545E61BC"/>
    <w:multiLevelType w:val="hybridMultilevel"/>
    <w:tmpl w:val="1D7EBA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4" w15:restartNumberingAfterBreak="0">
    <w:nsid w:val="5661091F"/>
    <w:multiLevelType w:val="hybridMultilevel"/>
    <w:tmpl w:val="321CE70C"/>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45" w15:restartNumberingAfterBreak="0">
    <w:nsid w:val="5AAF22FA"/>
    <w:multiLevelType w:val="multilevel"/>
    <w:tmpl w:val="C66CD0D6"/>
    <w:lvl w:ilvl="0">
      <w:start w:val="1"/>
      <w:numFmt w:val="decimal"/>
      <w:lvlText w:val="%1."/>
      <w:lvlJc w:val="left"/>
      <w:pPr>
        <w:ind w:left="720" w:hanging="360"/>
      </w:pPr>
      <w:rPr>
        <w:rFonts w:hint="default"/>
      </w:rPr>
    </w:lvl>
    <w:lvl w:ilvl="1">
      <w:start w:val="2"/>
      <w:numFmt w:val="decimal"/>
      <w:isLgl/>
      <w:lvlText w:val="%1.%2."/>
      <w:lvlJc w:val="left"/>
      <w:pPr>
        <w:ind w:left="1287" w:hanging="720"/>
      </w:pPr>
      <w:rPr>
        <w:rFonts w:ascii="Sylfaen" w:hAnsi="Sylfaen"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6" w15:restartNumberingAfterBreak="0">
    <w:nsid w:val="5F395AF3"/>
    <w:multiLevelType w:val="hybridMultilevel"/>
    <w:tmpl w:val="D870D07E"/>
    <w:lvl w:ilvl="0" w:tplc="1A707CE4">
      <w:numFmt w:val="bullet"/>
      <w:lvlText w:val="-"/>
      <w:lvlJc w:val="left"/>
      <w:pPr>
        <w:ind w:left="282" w:hanging="130"/>
      </w:pPr>
      <w:rPr>
        <w:rFonts w:ascii="Sylfaen" w:eastAsia="Sylfaen" w:hAnsi="Sylfaen" w:cs="Sylfaen" w:hint="default"/>
        <w:w w:val="100"/>
        <w:sz w:val="20"/>
        <w:szCs w:val="20"/>
      </w:rPr>
    </w:lvl>
    <w:lvl w:ilvl="1" w:tplc="ADC6F1AC">
      <w:numFmt w:val="bullet"/>
      <w:lvlText w:val="•"/>
      <w:lvlJc w:val="left"/>
      <w:pPr>
        <w:ind w:left="506" w:hanging="130"/>
      </w:pPr>
      <w:rPr>
        <w:rFonts w:hint="default"/>
      </w:rPr>
    </w:lvl>
    <w:lvl w:ilvl="2" w:tplc="193C7A64">
      <w:numFmt w:val="bullet"/>
      <w:lvlText w:val="•"/>
      <w:lvlJc w:val="left"/>
      <w:pPr>
        <w:ind w:left="732" w:hanging="130"/>
      </w:pPr>
      <w:rPr>
        <w:rFonts w:hint="default"/>
      </w:rPr>
    </w:lvl>
    <w:lvl w:ilvl="3" w:tplc="B44AF2A2">
      <w:numFmt w:val="bullet"/>
      <w:lvlText w:val="•"/>
      <w:lvlJc w:val="left"/>
      <w:pPr>
        <w:ind w:left="958" w:hanging="130"/>
      </w:pPr>
      <w:rPr>
        <w:rFonts w:hint="default"/>
      </w:rPr>
    </w:lvl>
    <w:lvl w:ilvl="4" w:tplc="F216C7B6">
      <w:numFmt w:val="bullet"/>
      <w:lvlText w:val="•"/>
      <w:lvlJc w:val="left"/>
      <w:pPr>
        <w:ind w:left="1184" w:hanging="130"/>
      </w:pPr>
      <w:rPr>
        <w:rFonts w:hint="default"/>
      </w:rPr>
    </w:lvl>
    <w:lvl w:ilvl="5" w:tplc="2174D562">
      <w:numFmt w:val="bullet"/>
      <w:lvlText w:val="•"/>
      <w:lvlJc w:val="left"/>
      <w:pPr>
        <w:ind w:left="1410" w:hanging="130"/>
      </w:pPr>
      <w:rPr>
        <w:rFonts w:hint="default"/>
      </w:rPr>
    </w:lvl>
    <w:lvl w:ilvl="6" w:tplc="B3F2C2E6">
      <w:numFmt w:val="bullet"/>
      <w:lvlText w:val="•"/>
      <w:lvlJc w:val="left"/>
      <w:pPr>
        <w:ind w:left="1636" w:hanging="130"/>
      </w:pPr>
      <w:rPr>
        <w:rFonts w:hint="default"/>
      </w:rPr>
    </w:lvl>
    <w:lvl w:ilvl="7" w:tplc="642093CA">
      <w:numFmt w:val="bullet"/>
      <w:lvlText w:val="•"/>
      <w:lvlJc w:val="left"/>
      <w:pPr>
        <w:ind w:left="1862" w:hanging="130"/>
      </w:pPr>
      <w:rPr>
        <w:rFonts w:hint="default"/>
      </w:rPr>
    </w:lvl>
    <w:lvl w:ilvl="8" w:tplc="3030324C">
      <w:numFmt w:val="bullet"/>
      <w:lvlText w:val="•"/>
      <w:lvlJc w:val="left"/>
      <w:pPr>
        <w:ind w:left="2088" w:hanging="130"/>
      </w:pPr>
      <w:rPr>
        <w:rFonts w:hint="default"/>
      </w:rPr>
    </w:lvl>
  </w:abstractNum>
  <w:abstractNum w:abstractNumId="47" w15:restartNumberingAfterBreak="0">
    <w:nsid w:val="623B2D55"/>
    <w:multiLevelType w:val="hybridMultilevel"/>
    <w:tmpl w:val="89D05BF0"/>
    <w:lvl w:ilvl="0" w:tplc="A188566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63A45C15"/>
    <w:multiLevelType w:val="multilevel"/>
    <w:tmpl w:val="4AAC1FB2"/>
    <w:lvl w:ilvl="0">
      <w:start w:val="1"/>
      <w:numFmt w:val="decimal"/>
      <w:lvlText w:val="%1."/>
      <w:lvlJc w:val="left"/>
      <w:pPr>
        <w:ind w:left="360" w:hanging="360"/>
      </w:pPr>
    </w:lvl>
    <w:lvl w:ilvl="1">
      <w:start w:val="4"/>
      <w:numFmt w:val="decimal"/>
      <w:isLgl/>
      <w:lvlText w:val="%1.%2."/>
      <w:lvlJc w:val="left"/>
      <w:pPr>
        <w:ind w:left="1010" w:hanging="405"/>
      </w:pPr>
      <w:rPr>
        <w:rFonts w:cs="Arial" w:hint="default"/>
      </w:rPr>
    </w:lvl>
    <w:lvl w:ilvl="2">
      <w:start w:val="1"/>
      <w:numFmt w:val="decimal"/>
      <w:isLgl/>
      <w:lvlText w:val="%1.%2.%3."/>
      <w:lvlJc w:val="left"/>
      <w:pPr>
        <w:ind w:left="1930" w:hanging="720"/>
      </w:pPr>
      <w:rPr>
        <w:rFonts w:cs="Arial" w:hint="default"/>
      </w:rPr>
    </w:lvl>
    <w:lvl w:ilvl="3">
      <w:start w:val="1"/>
      <w:numFmt w:val="decimal"/>
      <w:isLgl/>
      <w:lvlText w:val="%1.%2.%3.%4."/>
      <w:lvlJc w:val="left"/>
      <w:pPr>
        <w:ind w:left="2535" w:hanging="720"/>
      </w:pPr>
      <w:rPr>
        <w:rFonts w:cs="Arial" w:hint="default"/>
      </w:rPr>
    </w:lvl>
    <w:lvl w:ilvl="4">
      <w:start w:val="1"/>
      <w:numFmt w:val="decimal"/>
      <w:isLgl/>
      <w:lvlText w:val="%1.%2.%3.%4.%5."/>
      <w:lvlJc w:val="left"/>
      <w:pPr>
        <w:ind w:left="3500" w:hanging="1080"/>
      </w:pPr>
      <w:rPr>
        <w:rFonts w:cs="Arial" w:hint="default"/>
      </w:rPr>
    </w:lvl>
    <w:lvl w:ilvl="5">
      <w:start w:val="1"/>
      <w:numFmt w:val="decimal"/>
      <w:isLgl/>
      <w:lvlText w:val="%1.%2.%3.%4.%5.%6."/>
      <w:lvlJc w:val="left"/>
      <w:pPr>
        <w:ind w:left="4105" w:hanging="1080"/>
      </w:pPr>
      <w:rPr>
        <w:rFonts w:cs="Arial" w:hint="default"/>
      </w:rPr>
    </w:lvl>
    <w:lvl w:ilvl="6">
      <w:start w:val="1"/>
      <w:numFmt w:val="decimal"/>
      <w:isLgl/>
      <w:lvlText w:val="%1.%2.%3.%4.%5.%6.%7."/>
      <w:lvlJc w:val="left"/>
      <w:pPr>
        <w:ind w:left="5070" w:hanging="1440"/>
      </w:pPr>
      <w:rPr>
        <w:rFonts w:cs="Arial" w:hint="default"/>
      </w:rPr>
    </w:lvl>
    <w:lvl w:ilvl="7">
      <w:start w:val="1"/>
      <w:numFmt w:val="decimal"/>
      <w:isLgl/>
      <w:lvlText w:val="%1.%2.%3.%4.%5.%6.%7.%8."/>
      <w:lvlJc w:val="left"/>
      <w:pPr>
        <w:ind w:left="5675" w:hanging="1440"/>
      </w:pPr>
      <w:rPr>
        <w:rFonts w:cs="Arial" w:hint="default"/>
      </w:rPr>
    </w:lvl>
    <w:lvl w:ilvl="8">
      <w:start w:val="1"/>
      <w:numFmt w:val="decimal"/>
      <w:isLgl/>
      <w:lvlText w:val="%1.%2.%3.%4.%5.%6.%7.%8.%9."/>
      <w:lvlJc w:val="left"/>
      <w:pPr>
        <w:ind w:left="6640" w:hanging="1800"/>
      </w:pPr>
      <w:rPr>
        <w:rFonts w:cs="Arial" w:hint="default"/>
      </w:rPr>
    </w:lvl>
  </w:abstractNum>
  <w:abstractNum w:abstractNumId="49" w15:restartNumberingAfterBreak="0">
    <w:nsid w:val="690F2A57"/>
    <w:multiLevelType w:val="hybridMultilevel"/>
    <w:tmpl w:val="2CFE533E"/>
    <w:lvl w:ilvl="0" w:tplc="C1FEB76E">
      <w:numFmt w:val="bullet"/>
      <w:lvlText w:val=""/>
      <w:lvlJc w:val="left"/>
      <w:pPr>
        <w:ind w:left="929" w:hanging="361"/>
      </w:pPr>
      <w:rPr>
        <w:rFonts w:ascii="Wingdings" w:eastAsia="Wingdings" w:hAnsi="Wingdings" w:cs="Wingdings" w:hint="default"/>
        <w:w w:val="100"/>
        <w:sz w:val="24"/>
        <w:szCs w:val="24"/>
      </w:rPr>
    </w:lvl>
    <w:lvl w:ilvl="1" w:tplc="A8C88AD8">
      <w:numFmt w:val="bullet"/>
      <w:lvlText w:val="•"/>
      <w:lvlJc w:val="left"/>
      <w:pPr>
        <w:ind w:left="1782" w:hanging="361"/>
      </w:pPr>
      <w:rPr>
        <w:rFonts w:hint="default"/>
      </w:rPr>
    </w:lvl>
    <w:lvl w:ilvl="2" w:tplc="EEE8E038">
      <w:numFmt w:val="bullet"/>
      <w:lvlText w:val="•"/>
      <w:lvlJc w:val="left"/>
      <w:pPr>
        <w:ind w:left="2745" w:hanging="361"/>
      </w:pPr>
      <w:rPr>
        <w:rFonts w:hint="default"/>
      </w:rPr>
    </w:lvl>
    <w:lvl w:ilvl="3" w:tplc="72DE33DC">
      <w:numFmt w:val="bullet"/>
      <w:lvlText w:val="•"/>
      <w:lvlJc w:val="left"/>
      <w:pPr>
        <w:ind w:left="3708" w:hanging="361"/>
      </w:pPr>
      <w:rPr>
        <w:rFonts w:hint="default"/>
      </w:rPr>
    </w:lvl>
    <w:lvl w:ilvl="4" w:tplc="E26A78A8">
      <w:numFmt w:val="bullet"/>
      <w:lvlText w:val="•"/>
      <w:lvlJc w:val="left"/>
      <w:pPr>
        <w:ind w:left="4671" w:hanging="361"/>
      </w:pPr>
      <w:rPr>
        <w:rFonts w:hint="default"/>
      </w:rPr>
    </w:lvl>
    <w:lvl w:ilvl="5" w:tplc="64F2F134">
      <w:numFmt w:val="bullet"/>
      <w:lvlText w:val="•"/>
      <w:lvlJc w:val="left"/>
      <w:pPr>
        <w:ind w:left="5634" w:hanging="361"/>
      </w:pPr>
      <w:rPr>
        <w:rFonts w:hint="default"/>
      </w:rPr>
    </w:lvl>
    <w:lvl w:ilvl="6" w:tplc="22DE21EA">
      <w:numFmt w:val="bullet"/>
      <w:lvlText w:val="•"/>
      <w:lvlJc w:val="left"/>
      <w:pPr>
        <w:ind w:left="6597" w:hanging="361"/>
      </w:pPr>
      <w:rPr>
        <w:rFonts w:hint="default"/>
      </w:rPr>
    </w:lvl>
    <w:lvl w:ilvl="7" w:tplc="95766F9A">
      <w:numFmt w:val="bullet"/>
      <w:lvlText w:val="•"/>
      <w:lvlJc w:val="left"/>
      <w:pPr>
        <w:ind w:left="7560" w:hanging="361"/>
      </w:pPr>
      <w:rPr>
        <w:rFonts w:hint="default"/>
      </w:rPr>
    </w:lvl>
    <w:lvl w:ilvl="8" w:tplc="027EDD3C">
      <w:numFmt w:val="bullet"/>
      <w:lvlText w:val="•"/>
      <w:lvlJc w:val="left"/>
      <w:pPr>
        <w:ind w:left="8523" w:hanging="361"/>
      </w:pPr>
      <w:rPr>
        <w:rFonts w:hint="default"/>
      </w:rPr>
    </w:lvl>
  </w:abstractNum>
  <w:abstractNum w:abstractNumId="50" w15:restartNumberingAfterBreak="0">
    <w:nsid w:val="6DBB5D0A"/>
    <w:multiLevelType w:val="hybridMultilevel"/>
    <w:tmpl w:val="D0587C4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071" w:hanging="360"/>
      </w:pPr>
      <w:rPr>
        <w:rFonts w:ascii="Courier New" w:hAnsi="Courier New" w:cs="Courier New" w:hint="default"/>
      </w:rPr>
    </w:lvl>
    <w:lvl w:ilvl="2" w:tplc="04090005" w:tentative="1">
      <w:start w:val="1"/>
      <w:numFmt w:val="bullet"/>
      <w:lvlText w:val=""/>
      <w:lvlJc w:val="left"/>
      <w:pPr>
        <w:ind w:left="2791" w:hanging="360"/>
      </w:pPr>
      <w:rPr>
        <w:rFonts w:ascii="Wingdings" w:hAnsi="Wingdings" w:hint="default"/>
      </w:rPr>
    </w:lvl>
    <w:lvl w:ilvl="3" w:tplc="04090001">
      <w:start w:val="1"/>
      <w:numFmt w:val="bullet"/>
      <w:lvlText w:val=""/>
      <w:lvlJc w:val="left"/>
      <w:pPr>
        <w:ind w:left="3511" w:hanging="360"/>
      </w:pPr>
      <w:rPr>
        <w:rFonts w:ascii="Symbol" w:hAnsi="Symbol" w:hint="default"/>
      </w:rPr>
    </w:lvl>
    <w:lvl w:ilvl="4" w:tplc="04090003" w:tentative="1">
      <w:start w:val="1"/>
      <w:numFmt w:val="bullet"/>
      <w:lvlText w:val="o"/>
      <w:lvlJc w:val="left"/>
      <w:pPr>
        <w:ind w:left="4231" w:hanging="360"/>
      </w:pPr>
      <w:rPr>
        <w:rFonts w:ascii="Courier New" w:hAnsi="Courier New" w:cs="Courier New" w:hint="default"/>
      </w:rPr>
    </w:lvl>
    <w:lvl w:ilvl="5" w:tplc="04090005" w:tentative="1">
      <w:start w:val="1"/>
      <w:numFmt w:val="bullet"/>
      <w:lvlText w:val=""/>
      <w:lvlJc w:val="left"/>
      <w:pPr>
        <w:ind w:left="4951" w:hanging="360"/>
      </w:pPr>
      <w:rPr>
        <w:rFonts w:ascii="Wingdings" w:hAnsi="Wingdings" w:hint="default"/>
      </w:rPr>
    </w:lvl>
    <w:lvl w:ilvl="6" w:tplc="04090001" w:tentative="1">
      <w:start w:val="1"/>
      <w:numFmt w:val="bullet"/>
      <w:lvlText w:val=""/>
      <w:lvlJc w:val="left"/>
      <w:pPr>
        <w:ind w:left="5671" w:hanging="360"/>
      </w:pPr>
      <w:rPr>
        <w:rFonts w:ascii="Symbol" w:hAnsi="Symbol" w:hint="default"/>
      </w:rPr>
    </w:lvl>
    <w:lvl w:ilvl="7" w:tplc="04090003" w:tentative="1">
      <w:start w:val="1"/>
      <w:numFmt w:val="bullet"/>
      <w:lvlText w:val="o"/>
      <w:lvlJc w:val="left"/>
      <w:pPr>
        <w:ind w:left="6391" w:hanging="360"/>
      </w:pPr>
      <w:rPr>
        <w:rFonts w:ascii="Courier New" w:hAnsi="Courier New" w:cs="Courier New" w:hint="default"/>
      </w:rPr>
    </w:lvl>
    <w:lvl w:ilvl="8" w:tplc="04090005" w:tentative="1">
      <w:start w:val="1"/>
      <w:numFmt w:val="bullet"/>
      <w:lvlText w:val=""/>
      <w:lvlJc w:val="left"/>
      <w:pPr>
        <w:ind w:left="7111" w:hanging="360"/>
      </w:pPr>
      <w:rPr>
        <w:rFonts w:ascii="Wingdings" w:hAnsi="Wingdings" w:hint="default"/>
      </w:rPr>
    </w:lvl>
  </w:abstractNum>
  <w:abstractNum w:abstractNumId="51" w15:restartNumberingAfterBreak="0">
    <w:nsid w:val="6F027FD8"/>
    <w:multiLevelType w:val="hybridMultilevel"/>
    <w:tmpl w:val="A3906C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18545E4"/>
    <w:multiLevelType w:val="hybridMultilevel"/>
    <w:tmpl w:val="71845874"/>
    <w:lvl w:ilvl="0" w:tplc="5F8E5230">
      <w:numFmt w:val="bullet"/>
      <w:lvlText w:val="-"/>
      <w:lvlJc w:val="left"/>
      <w:pPr>
        <w:ind w:left="720" w:hanging="360"/>
      </w:pPr>
      <w:rPr>
        <w:rFonts w:ascii="Sylfaen" w:eastAsiaTheme="minorHAnsi" w:hAnsi="Sylfaen"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33F09A0"/>
    <w:multiLevelType w:val="hybridMultilevel"/>
    <w:tmpl w:val="F71C7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4634C2C"/>
    <w:multiLevelType w:val="hybridMultilevel"/>
    <w:tmpl w:val="E93EA7FA"/>
    <w:lvl w:ilvl="0" w:tplc="A4ACC2D0">
      <w:start w:val="1"/>
      <w:numFmt w:val="decimal"/>
      <w:lvlText w:val="%1."/>
      <w:lvlJc w:val="left"/>
      <w:pPr>
        <w:ind w:left="360" w:hanging="360"/>
      </w:pPr>
      <w:rPr>
        <w:rFonts w:ascii="Times New Roman" w:hAnsi="Sylfaen"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7E32392"/>
    <w:multiLevelType w:val="hybridMultilevel"/>
    <w:tmpl w:val="86A009DE"/>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56" w15:restartNumberingAfterBreak="0">
    <w:nsid w:val="7B1406BC"/>
    <w:multiLevelType w:val="hybridMultilevel"/>
    <w:tmpl w:val="3A0A0192"/>
    <w:lvl w:ilvl="0" w:tplc="A188566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7B3B60AC"/>
    <w:multiLevelType w:val="hybridMultilevel"/>
    <w:tmpl w:val="041856CC"/>
    <w:lvl w:ilvl="0" w:tplc="0419000B">
      <w:start w:val="1"/>
      <w:numFmt w:val="bullet"/>
      <w:lvlText w:val=""/>
      <w:lvlJc w:val="left"/>
      <w:pPr>
        <w:ind w:left="1575" w:hanging="360"/>
      </w:pPr>
      <w:rPr>
        <w:rFonts w:ascii="Wingdings" w:hAnsi="Wingdings" w:hint="default"/>
      </w:rPr>
    </w:lvl>
    <w:lvl w:ilvl="1" w:tplc="04090003" w:tentative="1">
      <w:start w:val="1"/>
      <w:numFmt w:val="bullet"/>
      <w:lvlText w:val="o"/>
      <w:lvlJc w:val="left"/>
      <w:pPr>
        <w:ind w:left="2295" w:hanging="360"/>
      </w:pPr>
      <w:rPr>
        <w:rFonts w:ascii="Courier New" w:hAnsi="Courier New" w:cs="Courier New" w:hint="default"/>
      </w:rPr>
    </w:lvl>
    <w:lvl w:ilvl="2" w:tplc="04090005" w:tentative="1">
      <w:start w:val="1"/>
      <w:numFmt w:val="bullet"/>
      <w:lvlText w:val=""/>
      <w:lvlJc w:val="left"/>
      <w:pPr>
        <w:ind w:left="3015" w:hanging="360"/>
      </w:pPr>
      <w:rPr>
        <w:rFonts w:ascii="Wingdings" w:hAnsi="Wingdings" w:hint="default"/>
      </w:rPr>
    </w:lvl>
    <w:lvl w:ilvl="3" w:tplc="04090001" w:tentative="1">
      <w:start w:val="1"/>
      <w:numFmt w:val="bullet"/>
      <w:lvlText w:val=""/>
      <w:lvlJc w:val="left"/>
      <w:pPr>
        <w:ind w:left="3735" w:hanging="360"/>
      </w:pPr>
      <w:rPr>
        <w:rFonts w:ascii="Symbol" w:hAnsi="Symbol" w:hint="default"/>
      </w:rPr>
    </w:lvl>
    <w:lvl w:ilvl="4" w:tplc="04090003" w:tentative="1">
      <w:start w:val="1"/>
      <w:numFmt w:val="bullet"/>
      <w:lvlText w:val="o"/>
      <w:lvlJc w:val="left"/>
      <w:pPr>
        <w:ind w:left="4455" w:hanging="360"/>
      </w:pPr>
      <w:rPr>
        <w:rFonts w:ascii="Courier New" w:hAnsi="Courier New" w:cs="Courier New" w:hint="default"/>
      </w:rPr>
    </w:lvl>
    <w:lvl w:ilvl="5" w:tplc="04090005" w:tentative="1">
      <w:start w:val="1"/>
      <w:numFmt w:val="bullet"/>
      <w:lvlText w:val=""/>
      <w:lvlJc w:val="left"/>
      <w:pPr>
        <w:ind w:left="5175" w:hanging="360"/>
      </w:pPr>
      <w:rPr>
        <w:rFonts w:ascii="Wingdings" w:hAnsi="Wingdings" w:hint="default"/>
      </w:rPr>
    </w:lvl>
    <w:lvl w:ilvl="6" w:tplc="04090001" w:tentative="1">
      <w:start w:val="1"/>
      <w:numFmt w:val="bullet"/>
      <w:lvlText w:val=""/>
      <w:lvlJc w:val="left"/>
      <w:pPr>
        <w:ind w:left="5895" w:hanging="360"/>
      </w:pPr>
      <w:rPr>
        <w:rFonts w:ascii="Symbol" w:hAnsi="Symbol" w:hint="default"/>
      </w:rPr>
    </w:lvl>
    <w:lvl w:ilvl="7" w:tplc="04090003" w:tentative="1">
      <w:start w:val="1"/>
      <w:numFmt w:val="bullet"/>
      <w:lvlText w:val="o"/>
      <w:lvlJc w:val="left"/>
      <w:pPr>
        <w:ind w:left="6615" w:hanging="360"/>
      </w:pPr>
      <w:rPr>
        <w:rFonts w:ascii="Courier New" w:hAnsi="Courier New" w:cs="Courier New" w:hint="default"/>
      </w:rPr>
    </w:lvl>
    <w:lvl w:ilvl="8" w:tplc="04090005" w:tentative="1">
      <w:start w:val="1"/>
      <w:numFmt w:val="bullet"/>
      <w:lvlText w:val=""/>
      <w:lvlJc w:val="left"/>
      <w:pPr>
        <w:ind w:left="7335" w:hanging="360"/>
      </w:pPr>
      <w:rPr>
        <w:rFonts w:ascii="Wingdings" w:hAnsi="Wingdings" w:hint="default"/>
      </w:rPr>
    </w:lvl>
  </w:abstractNum>
  <w:abstractNum w:abstractNumId="58" w15:restartNumberingAfterBreak="0">
    <w:nsid w:val="7B9A0843"/>
    <w:multiLevelType w:val="hybridMultilevel"/>
    <w:tmpl w:val="4686CE3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15:restartNumberingAfterBreak="0">
    <w:nsid w:val="7BA25B4B"/>
    <w:multiLevelType w:val="hybridMultilevel"/>
    <w:tmpl w:val="1B7A62CE"/>
    <w:lvl w:ilvl="0" w:tplc="781EB9F0">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DCD07AF"/>
    <w:multiLevelType w:val="hybridMultilevel"/>
    <w:tmpl w:val="0B40E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0"/>
  </w:num>
  <w:num w:numId="2">
    <w:abstractNumId w:val="40"/>
  </w:num>
  <w:num w:numId="3">
    <w:abstractNumId w:val="28"/>
  </w:num>
  <w:num w:numId="4">
    <w:abstractNumId w:val="32"/>
  </w:num>
  <w:num w:numId="5">
    <w:abstractNumId w:val="11"/>
  </w:num>
  <w:num w:numId="6">
    <w:abstractNumId w:val="34"/>
  </w:num>
  <w:num w:numId="7">
    <w:abstractNumId w:val="55"/>
  </w:num>
  <w:num w:numId="8">
    <w:abstractNumId w:val="52"/>
  </w:num>
  <w:num w:numId="9">
    <w:abstractNumId w:val="4"/>
  </w:num>
  <w:num w:numId="10">
    <w:abstractNumId w:val="48"/>
  </w:num>
  <w:num w:numId="11">
    <w:abstractNumId w:val="10"/>
  </w:num>
  <w:num w:numId="12">
    <w:abstractNumId w:val="29"/>
  </w:num>
  <w:num w:numId="13">
    <w:abstractNumId w:val="0"/>
  </w:num>
  <w:num w:numId="14">
    <w:abstractNumId w:val="7"/>
  </w:num>
  <w:num w:numId="15">
    <w:abstractNumId w:val="39"/>
  </w:num>
  <w:num w:numId="16">
    <w:abstractNumId w:val="54"/>
  </w:num>
  <w:num w:numId="17">
    <w:abstractNumId w:val="51"/>
  </w:num>
  <w:num w:numId="18">
    <w:abstractNumId w:val="8"/>
  </w:num>
  <w:num w:numId="19">
    <w:abstractNumId w:val="37"/>
  </w:num>
  <w:num w:numId="20">
    <w:abstractNumId w:val="14"/>
  </w:num>
  <w:num w:numId="21">
    <w:abstractNumId w:val="53"/>
  </w:num>
  <w:num w:numId="22">
    <w:abstractNumId w:val="23"/>
  </w:num>
  <w:num w:numId="23">
    <w:abstractNumId w:val="57"/>
  </w:num>
  <w:num w:numId="24">
    <w:abstractNumId w:val="44"/>
  </w:num>
  <w:num w:numId="25">
    <w:abstractNumId w:val="21"/>
  </w:num>
  <w:num w:numId="26">
    <w:abstractNumId w:val="9"/>
  </w:num>
  <w:num w:numId="27">
    <w:abstractNumId w:val="58"/>
  </w:num>
  <w:num w:numId="28">
    <w:abstractNumId w:val="17"/>
  </w:num>
  <w:num w:numId="29">
    <w:abstractNumId w:val="45"/>
  </w:num>
  <w:num w:numId="30">
    <w:abstractNumId w:val="20"/>
  </w:num>
  <w:num w:numId="31">
    <w:abstractNumId w:val="19"/>
  </w:num>
  <w:num w:numId="32">
    <w:abstractNumId w:val="13"/>
  </w:num>
  <w:num w:numId="33">
    <w:abstractNumId w:val="36"/>
  </w:num>
  <w:num w:numId="34">
    <w:abstractNumId w:val="47"/>
  </w:num>
  <w:num w:numId="35">
    <w:abstractNumId w:val="56"/>
  </w:num>
  <w:num w:numId="36">
    <w:abstractNumId w:val="24"/>
  </w:num>
  <w:num w:numId="37">
    <w:abstractNumId w:val="12"/>
  </w:num>
  <w:num w:numId="38">
    <w:abstractNumId w:val="46"/>
  </w:num>
  <w:num w:numId="39">
    <w:abstractNumId w:val="27"/>
  </w:num>
  <w:num w:numId="40">
    <w:abstractNumId w:val="30"/>
  </w:num>
  <w:num w:numId="41">
    <w:abstractNumId w:val="43"/>
  </w:num>
  <w:num w:numId="42">
    <w:abstractNumId w:val="1"/>
  </w:num>
  <w:num w:numId="43">
    <w:abstractNumId w:val="42"/>
  </w:num>
  <w:num w:numId="44">
    <w:abstractNumId w:val="18"/>
  </w:num>
  <w:num w:numId="45">
    <w:abstractNumId w:val="49"/>
  </w:num>
  <w:num w:numId="46">
    <w:abstractNumId w:val="31"/>
  </w:num>
  <w:num w:numId="47">
    <w:abstractNumId w:val="5"/>
  </w:num>
  <w:num w:numId="48">
    <w:abstractNumId w:val="59"/>
  </w:num>
  <w:num w:numId="49">
    <w:abstractNumId w:val="60"/>
  </w:num>
  <w:num w:numId="50">
    <w:abstractNumId w:val="22"/>
  </w:num>
  <w:num w:numId="51">
    <w:abstractNumId w:val="25"/>
  </w:num>
  <w:num w:numId="52">
    <w:abstractNumId w:val="38"/>
  </w:num>
  <w:num w:numId="53">
    <w:abstractNumId w:val="16"/>
  </w:num>
  <w:num w:numId="54">
    <w:abstractNumId w:val="2"/>
  </w:num>
  <w:num w:numId="55">
    <w:abstractNumId w:val="35"/>
  </w:num>
  <w:num w:numId="56">
    <w:abstractNumId w:val="3"/>
  </w:num>
  <w:num w:numId="57">
    <w:abstractNumId w:val="26"/>
  </w:num>
  <w:num w:numId="58">
    <w:abstractNumId w:val="41"/>
  </w:num>
  <w:num w:numId="59">
    <w:abstractNumId w:val="6"/>
  </w:num>
  <w:num w:numId="60">
    <w:abstractNumId w:val="15"/>
  </w:num>
  <w:num w:numId="61">
    <w:abstractNumId w:val="3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270C6"/>
    <w:rsid w:val="00005C70"/>
    <w:rsid w:val="000069A1"/>
    <w:rsid w:val="0000754E"/>
    <w:rsid w:val="000106AE"/>
    <w:rsid w:val="000128AE"/>
    <w:rsid w:val="000131F0"/>
    <w:rsid w:val="00013623"/>
    <w:rsid w:val="0001387E"/>
    <w:rsid w:val="0001596E"/>
    <w:rsid w:val="000171E0"/>
    <w:rsid w:val="000207A2"/>
    <w:rsid w:val="0002227A"/>
    <w:rsid w:val="00024309"/>
    <w:rsid w:val="0002486C"/>
    <w:rsid w:val="00025333"/>
    <w:rsid w:val="000262FB"/>
    <w:rsid w:val="00026ACF"/>
    <w:rsid w:val="00030C88"/>
    <w:rsid w:val="00033CE9"/>
    <w:rsid w:val="000358CF"/>
    <w:rsid w:val="000360F8"/>
    <w:rsid w:val="000371E8"/>
    <w:rsid w:val="00037C14"/>
    <w:rsid w:val="0004236D"/>
    <w:rsid w:val="00043F17"/>
    <w:rsid w:val="00045793"/>
    <w:rsid w:val="00046ABD"/>
    <w:rsid w:val="0005012D"/>
    <w:rsid w:val="0005602A"/>
    <w:rsid w:val="00057E4A"/>
    <w:rsid w:val="0006005A"/>
    <w:rsid w:val="00061C1E"/>
    <w:rsid w:val="0006237E"/>
    <w:rsid w:val="00062562"/>
    <w:rsid w:val="00063A68"/>
    <w:rsid w:val="00063B6D"/>
    <w:rsid w:val="0006416F"/>
    <w:rsid w:val="00064D3A"/>
    <w:rsid w:val="00067396"/>
    <w:rsid w:val="00071079"/>
    <w:rsid w:val="0007151C"/>
    <w:rsid w:val="0007156D"/>
    <w:rsid w:val="00071796"/>
    <w:rsid w:val="000729FF"/>
    <w:rsid w:val="00077404"/>
    <w:rsid w:val="0008237A"/>
    <w:rsid w:val="00082706"/>
    <w:rsid w:val="00085DFD"/>
    <w:rsid w:val="00085F43"/>
    <w:rsid w:val="000907A8"/>
    <w:rsid w:val="00090DC8"/>
    <w:rsid w:val="00094A5D"/>
    <w:rsid w:val="00095086"/>
    <w:rsid w:val="00095250"/>
    <w:rsid w:val="0009773E"/>
    <w:rsid w:val="000A0DC6"/>
    <w:rsid w:val="000A3AA0"/>
    <w:rsid w:val="000B2D87"/>
    <w:rsid w:val="000B751B"/>
    <w:rsid w:val="000C2FC7"/>
    <w:rsid w:val="000C37B6"/>
    <w:rsid w:val="000C4E96"/>
    <w:rsid w:val="000C612A"/>
    <w:rsid w:val="000C751E"/>
    <w:rsid w:val="000C76D1"/>
    <w:rsid w:val="000D08B6"/>
    <w:rsid w:val="000D0D46"/>
    <w:rsid w:val="000D178F"/>
    <w:rsid w:val="000D2C85"/>
    <w:rsid w:val="000D52A7"/>
    <w:rsid w:val="000D5C3D"/>
    <w:rsid w:val="000D7C66"/>
    <w:rsid w:val="000E12A1"/>
    <w:rsid w:val="000E2264"/>
    <w:rsid w:val="000E318D"/>
    <w:rsid w:val="000E4A9E"/>
    <w:rsid w:val="000E5A6D"/>
    <w:rsid w:val="000E5EE4"/>
    <w:rsid w:val="000E730F"/>
    <w:rsid w:val="000F55A3"/>
    <w:rsid w:val="000F61CB"/>
    <w:rsid w:val="000F762E"/>
    <w:rsid w:val="000F7F02"/>
    <w:rsid w:val="00101B1F"/>
    <w:rsid w:val="00101F7D"/>
    <w:rsid w:val="00105333"/>
    <w:rsid w:val="001053BF"/>
    <w:rsid w:val="00105E45"/>
    <w:rsid w:val="00106338"/>
    <w:rsid w:val="0012183D"/>
    <w:rsid w:val="00122AC3"/>
    <w:rsid w:val="00123F14"/>
    <w:rsid w:val="00123F31"/>
    <w:rsid w:val="00125575"/>
    <w:rsid w:val="00126B10"/>
    <w:rsid w:val="001272BE"/>
    <w:rsid w:val="00130522"/>
    <w:rsid w:val="0013152B"/>
    <w:rsid w:val="00131AF8"/>
    <w:rsid w:val="001329EB"/>
    <w:rsid w:val="00132E85"/>
    <w:rsid w:val="001350F1"/>
    <w:rsid w:val="00135F88"/>
    <w:rsid w:val="001369A0"/>
    <w:rsid w:val="00140519"/>
    <w:rsid w:val="00141730"/>
    <w:rsid w:val="001417BA"/>
    <w:rsid w:val="00142FA8"/>
    <w:rsid w:val="00144311"/>
    <w:rsid w:val="00144513"/>
    <w:rsid w:val="00145848"/>
    <w:rsid w:val="0014755E"/>
    <w:rsid w:val="00150EAB"/>
    <w:rsid w:val="001551DD"/>
    <w:rsid w:val="001602DF"/>
    <w:rsid w:val="00162EE0"/>
    <w:rsid w:val="00164FA7"/>
    <w:rsid w:val="00165B37"/>
    <w:rsid w:val="0016651D"/>
    <w:rsid w:val="001700A6"/>
    <w:rsid w:val="0017027D"/>
    <w:rsid w:val="001712FF"/>
    <w:rsid w:val="00171569"/>
    <w:rsid w:val="0017170D"/>
    <w:rsid w:val="001738A2"/>
    <w:rsid w:val="0017437B"/>
    <w:rsid w:val="00175CDE"/>
    <w:rsid w:val="00180869"/>
    <w:rsid w:val="00183659"/>
    <w:rsid w:val="001845E6"/>
    <w:rsid w:val="00186196"/>
    <w:rsid w:val="00186508"/>
    <w:rsid w:val="00186777"/>
    <w:rsid w:val="001867BE"/>
    <w:rsid w:val="00193D37"/>
    <w:rsid w:val="00195FB6"/>
    <w:rsid w:val="00196232"/>
    <w:rsid w:val="00197345"/>
    <w:rsid w:val="001A3612"/>
    <w:rsid w:val="001A51FB"/>
    <w:rsid w:val="001A5289"/>
    <w:rsid w:val="001A6021"/>
    <w:rsid w:val="001B0036"/>
    <w:rsid w:val="001B13D8"/>
    <w:rsid w:val="001B14B1"/>
    <w:rsid w:val="001B3AD1"/>
    <w:rsid w:val="001C1862"/>
    <w:rsid w:val="001C2C36"/>
    <w:rsid w:val="001C2FC3"/>
    <w:rsid w:val="001C4425"/>
    <w:rsid w:val="001C78D1"/>
    <w:rsid w:val="001C7D39"/>
    <w:rsid w:val="001D10E0"/>
    <w:rsid w:val="001D4CDC"/>
    <w:rsid w:val="001D4DF0"/>
    <w:rsid w:val="001E0880"/>
    <w:rsid w:val="001E5660"/>
    <w:rsid w:val="001E602C"/>
    <w:rsid w:val="001E785B"/>
    <w:rsid w:val="001F066F"/>
    <w:rsid w:val="001F2DC0"/>
    <w:rsid w:val="001F371C"/>
    <w:rsid w:val="001F3FC6"/>
    <w:rsid w:val="001F48C3"/>
    <w:rsid w:val="001F56B7"/>
    <w:rsid w:val="001F6019"/>
    <w:rsid w:val="001F7FA5"/>
    <w:rsid w:val="001F7FBF"/>
    <w:rsid w:val="00200D45"/>
    <w:rsid w:val="00201449"/>
    <w:rsid w:val="00206BAB"/>
    <w:rsid w:val="002101C4"/>
    <w:rsid w:val="002107BB"/>
    <w:rsid w:val="00211E05"/>
    <w:rsid w:val="00215616"/>
    <w:rsid w:val="00215CA8"/>
    <w:rsid w:val="00215EC2"/>
    <w:rsid w:val="00217474"/>
    <w:rsid w:val="00221DD0"/>
    <w:rsid w:val="00222212"/>
    <w:rsid w:val="00225F3F"/>
    <w:rsid w:val="00226DE1"/>
    <w:rsid w:val="00227E74"/>
    <w:rsid w:val="002305B2"/>
    <w:rsid w:val="00232C78"/>
    <w:rsid w:val="00232C9A"/>
    <w:rsid w:val="00233BDB"/>
    <w:rsid w:val="00234916"/>
    <w:rsid w:val="00234B8C"/>
    <w:rsid w:val="00236590"/>
    <w:rsid w:val="00237117"/>
    <w:rsid w:val="0023778D"/>
    <w:rsid w:val="00237AB3"/>
    <w:rsid w:val="0024038D"/>
    <w:rsid w:val="00240632"/>
    <w:rsid w:val="00240A23"/>
    <w:rsid w:val="00240BCE"/>
    <w:rsid w:val="00242665"/>
    <w:rsid w:val="00245775"/>
    <w:rsid w:val="00247B42"/>
    <w:rsid w:val="00250ABF"/>
    <w:rsid w:val="00253462"/>
    <w:rsid w:val="00253516"/>
    <w:rsid w:val="00256CD1"/>
    <w:rsid w:val="002606EF"/>
    <w:rsid w:val="00260FD9"/>
    <w:rsid w:val="00261D8B"/>
    <w:rsid w:val="00262D17"/>
    <w:rsid w:val="0026506F"/>
    <w:rsid w:val="00265504"/>
    <w:rsid w:val="00266644"/>
    <w:rsid w:val="00266D80"/>
    <w:rsid w:val="0026772A"/>
    <w:rsid w:val="00272117"/>
    <w:rsid w:val="00273032"/>
    <w:rsid w:val="002755FF"/>
    <w:rsid w:val="00280601"/>
    <w:rsid w:val="00281602"/>
    <w:rsid w:val="00283255"/>
    <w:rsid w:val="00291590"/>
    <w:rsid w:val="00291E4E"/>
    <w:rsid w:val="002938C0"/>
    <w:rsid w:val="00293DAF"/>
    <w:rsid w:val="002966EF"/>
    <w:rsid w:val="0029766A"/>
    <w:rsid w:val="002A0162"/>
    <w:rsid w:val="002A1EEE"/>
    <w:rsid w:val="002A300C"/>
    <w:rsid w:val="002A3280"/>
    <w:rsid w:val="002A3CC1"/>
    <w:rsid w:val="002A4531"/>
    <w:rsid w:val="002A6D54"/>
    <w:rsid w:val="002B0477"/>
    <w:rsid w:val="002B18FC"/>
    <w:rsid w:val="002B2417"/>
    <w:rsid w:val="002B35F2"/>
    <w:rsid w:val="002B54BB"/>
    <w:rsid w:val="002B56E4"/>
    <w:rsid w:val="002C1F82"/>
    <w:rsid w:val="002C2A61"/>
    <w:rsid w:val="002C33C0"/>
    <w:rsid w:val="002C3B02"/>
    <w:rsid w:val="002C3F13"/>
    <w:rsid w:val="002C56A9"/>
    <w:rsid w:val="002C6D25"/>
    <w:rsid w:val="002C6E7C"/>
    <w:rsid w:val="002D38E6"/>
    <w:rsid w:val="002D3BFF"/>
    <w:rsid w:val="002D3FB0"/>
    <w:rsid w:val="002D6D1F"/>
    <w:rsid w:val="002D7F3E"/>
    <w:rsid w:val="002E087E"/>
    <w:rsid w:val="002E2086"/>
    <w:rsid w:val="002E556E"/>
    <w:rsid w:val="002E5830"/>
    <w:rsid w:val="002E67CA"/>
    <w:rsid w:val="002E6CBB"/>
    <w:rsid w:val="002F0923"/>
    <w:rsid w:val="002F13B3"/>
    <w:rsid w:val="002F1B61"/>
    <w:rsid w:val="002F50C5"/>
    <w:rsid w:val="002F526F"/>
    <w:rsid w:val="002F56C5"/>
    <w:rsid w:val="002F7BC1"/>
    <w:rsid w:val="002F7FFC"/>
    <w:rsid w:val="00300944"/>
    <w:rsid w:val="00302444"/>
    <w:rsid w:val="0031021B"/>
    <w:rsid w:val="0031030C"/>
    <w:rsid w:val="003114BB"/>
    <w:rsid w:val="00314377"/>
    <w:rsid w:val="00314E09"/>
    <w:rsid w:val="00315083"/>
    <w:rsid w:val="003152E8"/>
    <w:rsid w:val="0031553D"/>
    <w:rsid w:val="00315EEB"/>
    <w:rsid w:val="00316C34"/>
    <w:rsid w:val="00316DD6"/>
    <w:rsid w:val="00317A48"/>
    <w:rsid w:val="00320DA0"/>
    <w:rsid w:val="0032299C"/>
    <w:rsid w:val="003230BD"/>
    <w:rsid w:val="0032745F"/>
    <w:rsid w:val="0033155C"/>
    <w:rsid w:val="00333086"/>
    <w:rsid w:val="00334253"/>
    <w:rsid w:val="003364E3"/>
    <w:rsid w:val="00336E2A"/>
    <w:rsid w:val="00337828"/>
    <w:rsid w:val="00340A71"/>
    <w:rsid w:val="0034133A"/>
    <w:rsid w:val="00341CC0"/>
    <w:rsid w:val="00346FD4"/>
    <w:rsid w:val="003518EC"/>
    <w:rsid w:val="0035387F"/>
    <w:rsid w:val="00353D94"/>
    <w:rsid w:val="0035402A"/>
    <w:rsid w:val="00354FA3"/>
    <w:rsid w:val="003553CC"/>
    <w:rsid w:val="00364E27"/>
    <w:rsid w:val="003655ED"/>
    <w:rsid w:val="00366693"/>
    <w:rsid w:val="00371F1D"/>
    <w:rsid w:val="0037235D"/>
    <w:rsid w:val="00372BA2"/>
    <w:rsid w:val="00374167"/>
    <w:rsid w:val="00374869"/>
    <w:rsid w:val="00374A09"/>
    <w:rsid w:val="0037664C"/>
    <w:rsid w:val="00377D5C"/>
    <w:rsid w:val="00380512"/>
    <w:rsid w:val="00381FA7"/>
    <w:rsid w:val="003821BB"/>
    <w:rsid w:val="003827FA"/>
    <w:rsid w:val="00385612"/>
    <w:rsid w:val="003871DC"/>
    <w:rsid w:val="0039196E"/>
    <w:rsid w:val="0039370D"/>
    <w:rsid w:val="00394A95"/>
    <w:rsid w:val="00396D63"/>
    <w:rsid w:val="0039721A"/>
    <w:rsid w:val="003A0C09"/>
    <w:rsid w:val="003A1E11"/>
    <w:rsid w:val="003A359C"/>
    <w:rsid w:val="003A54F5"/>
    <w:rsid w:val="003B08AF"/>
    <w:rsid w:val="003B0FEE"/>
    <w:rsid w:val="003B1E9B"/>
    <w:rsid w:val="003B1EAA"/>
    <w:rsid w:val="003B3DBC"/>
    <w:rsid w:val="003B58EA"/>
    <w:rsid w:val="003B6063"/>
    <w:rsid w:val="003B714E"/>
    <w:rsid w:val="003C1750"/>
    <w:rsid w:val="003C2CEE"/>
    <w:rsid w:val="003C3701"/>
    <w:rsid w:val="003C5DFF"/>
    <w:rsid w:val="003C74E4"/>
    <w:rsid w:val="003D079F"/>
    <w:rsid w:val="003D09D7"/>
    <w:rsid w:val="003D15D1"/>
    <w:rsid w:val="003D15FC"/>
    <w:rsid w:val="003D4EF6"/>
    <w:rsid w:val="003D70E4"/>
    <w:rsid w:val="003D78DA"/>
    <w:rsid w:val="003D7F6E"/>
    <w:rsid w:val="003E1A94"/>
    <w:rsid w:val="003E29C0"/>
    <w:rsid w:val="003E2CC1"/>
    <w:rsid w:val="003E3431"/>
    <w:rsid w:val="003E3E84"/>
    <w:rsid w:val="003E3F83"/>
    <w:rsid w:val="003E48EB"/>
    <w:rsid w:val="003E601E"/>
    <w:rsid w:val="003E76A1"/>
    <w:rsid w:val="00400F53"/>
    <w:rsid w:val="00407021"/>
    <w:rsid w:val="004109AC"/>
    <w:rsid w:val="00411C45"/>
    <w:rsid w:val="00412A4F"/>
    <w:rsid w:val="00414B8C"/>
    <w:rsid w:val="004151F7"/>
    <w:rsid w:val="00416E7A"/>
    <w:rsid w:val="004204A6"/>
    <w:rsid w:val="0042153C"/>
    <w:rsid w:val="00423D89"/>
    <w:rsid w:val="00425524"/>
    <w:rsid w:val="00426EA5"/>
    <w:rsid w:val="0043334A"/>
    <w:rsid w:val="004333FB"/>
    <w:rsid w:val="00434DC3"/>
    <w:rsid w:val="00435D75"/>
    <w:rsid w:val="0043622B"/>
    <w:rsid w:val="00436BB6"/>
    <w:rsid w:val="004370D3"/>
    <w:rsid w:val="00437AD1"/>
    <w:rsid w:val="00437F29"/>
    <w:rsid w:val="00440834"/>
    <w:rsid w:val="004420AF"/>
    <w:rsid w:val="00442DD9"/>
    <w:rsid w:val="004433D5"/>
    <w:rsid w:val="0044469E"/>
    <w:rsid w:val="00444F01"/>
    <w:rsid w:val="00453D39"/>
    <w:rsid w:val="00454534"/>
    <w:rsid w:val="00455CEF"/>
    <w:rsid w:val="00460923"/>
    <w:rsid w:val="00462842"/>
    <w:rsid w:val="00462BBB"/>
    <w:rsid w:val="0046374B"/>
    <w:rsid w:val="00463D6D"/>
    <w:rsid w:val="00465E6A"/>
    <w:rsid w:val="00466774"/>
    <w:rsid w:val="00470E26"/>
    <w:rsid w:val="004719FD"/>
    <w:rsid w:val="00472A25"/>
    <w:rsid w:val="00473635"/>
    <w:rsid w:val="00474D1A"/>
    <w:rsid w:val="004770F2"/>
    <w:rsid w:val="00480482"/>
    <w:rsid w:val="0048340A"/>
    <w:rsid w:val="00483820"/>
    <w:rsid w:val="00483A34"/>
    <w:rsid w:val="00483D48"/>
    <w:rsid w:val="00484AA3"/>
    <w:rsid w:val="00485467"/>
    <w:rsid w:val="00487448"/>
    <w:rsid w:val="00487898"/>
    <w:rsid w:val="00493B06"/>
    <w:rsid w:val="00493E1E"/>
    <w:rsid w:val="0049528F"/>
    <w:rsid w:val="00495572"/>
    <w:rsid w:val="0049705A"/>
    <w:rsid w:val="004A0272"/>
    <w:rsid w:val="004A2A51"/>
    <w:rsid w:val="004A2EC2"/>
    <w:rsid w:val="004A4CE0"/>
    <w:rsid w:val="004A665A"/>
    <w:rsid w:val="004A66D2"/>
    <w:rsid w:val="004A6E30"/>
    <w:rsid w:val="004B092C"/>
    <w:rsid w:val="004B61F8"/>
    <w:rsid w:val="004B687C"/>
    <w:rsid w:val="004C0E06"/>
    <w:rsid w:val="004C1A8B"/>
    <w:rsid w:val="004C3EBF"/>
    <w:rsid w:val="004C6357"/>
    <w:rsid w:val="004C6EF5"/>
    <w:rsid w:val="004C728A"/>
    <w:rsid w:val="004D2059"/>
    <w:rsid w:val="004D2361"/>
    <w:rsid w:val="004D39F1"/>
    <w:rsid w:val="004D4670"/>
    <w:rsid w:val="004D4D49"/>
    <w:rsid w:val="004D53E1"/>
    <w:rsid w:val="004D762C"/>
    <w:rsid w:val="004E01A5"/>
    <w:rsid w:val="004E3B8B"/>
    <w:rsid w:val="004E3C4E"/>
    <w:rsid w:val="004E469D"/>
    <w:rsid w:val="004E4BDD"/>
    <w:rsid w:val="004E5B01"/>
    <w:rsid w:val="004E71B0"/>
    <w:rsid w:val="004E732D"/>
    <w:rsid w:val="004F0763"/>
    <w:rsid w:val="004F2092"/>
    <w:rsid w:val="004F47A9"/>
    <w:rsid w:val="004F7A92"/>
    <w:rsid w:val="005002AB"/>
    <w:rsid w:val="00502F15"/>
    <w:rsid w:val="00506025"/>
    <w:rsid w:val="00506AA3"/>
    <w:rsid w:val="00506CCC"/>
    <w:rsid w:val="005073FC"/>
    <w:rsid w:val="00511229"/>
    <w:rsid w:val="00511874"/>
    <w:rsid w:val="00512712"/>
    <w:rsid w:val="00512B99"/>
    <w:rsid w:val="00520116"/>
    <w:rsid w:val="0052067B"/>
    <w:rsid w:val="00522F8F"/>
    <w:rsid w:val="00523A63"/>
    <w:rsid w:val="00524FBD"/>
    <w:rsid w:val="005261C3"/>
    <w:rsid w:val="0052714D"/>
    <w:rsid w:val="005276E2"/>
    <w:rsid w:val="00527ABC"/>
    <w:rsid w:val="00531CCC"/>
    <w:rsid w:val="005346E6"/>
    <w:rsid w:val="00536E8C"/>
    <w:rsid w:val="005416FE"/>
    <w:rsid w:val="005435D3"/>
    <w:rsid w:val="00544793"/>
    <w:rsid w:val="0054635F"/>
    <w:rsid w:val="00547608"/>
    <w:rsid w:val="00552EF1"/>
    <w:rsid w:val="005544B3"/>
    <w:rsid w:val="0055498D"/>
    <w:rsid w:val="00556620"/>
    <w:rsid w:val="005569E5"/>
    <w:rsid w:val="00560394"/>
    <w:rsid w:val="00560F35"/>
    <w:rsid w:val="005614B4"/>
    <w:rsid w:val="00561E29"/>
    <w:rsid w:val="00562DFF"/>
    <w:rsid w:val="005634E7"/>
    <w:rsid w:val="00565697"/>
    <w:rsid w:val="00565B5B"/>
    <w:rsid w:val="0056709C"/>
    <w:rsid w:val="005679CB"/>
    <w:rsid w:val="00570CEF"/>
    <w:rsid w:val="005715F9"/>
    <w:rsid w:val="00572E63"/>
    <w:rsid w:val="00574D5A"/>
    <w:rsid w:val="00574F07"/>
    <w:rsid w:val="005763C5"/>
    <w:rsid w:val="005766A3"/>
    <w:rsid w:val="00576D46"/>
    <w:rsid w:val="0057708B"/>
    <w:rsid w:val="005828C3"/>
    <w:rsid w:val="0058399E"/>
    <w:rsid w:val="0058515E"/>
    <w:rsid w:val="00590E42"/>
    <w:rsid w:val="00592B3B"/>
    <w:rsid w:val="00592BCD"/>
    <w:rsid w:val="005951CB"/>
    <w:rsid w:val="00596A77"/>
    <w:rsid w:val="00597699"/>
    <w:rsid w:val="005977F6"/>
    <w:rsid w:val="00597D3C"/>
    <w:rsid w:val="005A38A4"/>
    <w:rsid w:val="005A439C"/>
    <w:rsid w:val="005A55C9"/>
    <w:rsid w:val="005B00DC"/>
    <w:rsid w:val="005B3599"/>
    <w:rsid w:val="005B6360"/>
    <w:rsid w:val="005C1BC2"/>
    <w:rsid w:val="005C1EA5"/>
    <w:rsid w:val="005C4F47"/>
    <w:rsid w:val="005C4F57"/>
    <w:rsid w:val="005C693F"/>
    <w:rsid w:val="005C6AC4"/>
    <w:rsid w:val="005D07A2"/>
    <w:rsid w:val="005D07CB"/>
    <w:rsid w:val="005D1BA5"/>
    <w:rsid w:val="005D22E1"/>
    <w:rsid w:val="005D3A32"/>
    <w:rsid w:val="005D3AEC"/>
    <w:rsid w:val="005E21BD"/>
    <w:rsid w:val="005E319B"/>
    <w:rsid w:val="005E5127"/>
    <w:rsid w:val="005E6076"/>
    <w:rsid w:val="005E6809"/>
    <w:rsid w:val="005F1107"/>
    <w:rsid w:val="005F25E7"/>
    <w:rsid w:val="005F5909"/>
    <w:rsid w:val="005F5A5B"/>
    <w:rsid w:val="005F6027"/>
    <w:rsid w:val="005F7133"/>
    <w:rsid w:val="00600058"/>
    <w:rsid w:val="00601390"/>
    <w:rsid w:val="00601E92"/>
    <w:rsid w:val="00603A02"/>
    <w:rsid w:val="00604220"/>
    <w:rsid w:val="00606861"/>
    <w:rsid w:val="006108F6"/>
    <w:rsid w:val="00615CB3"/>
    <w:rsid w:val="006164E0"/>
    <w:rsid w:val="00616998"/>
    <w:rsid w:val="006216D8"/>
    <w:rsid w:val="00621894"/>
    <w:rsid w:val="006223D3"/>
    <w:rsid w:val="006268F0"/>
    <w:rsid w:val="00626A52"/>
    <w:rsid w:val="006304D0"/>
    <w:rsid w:val="00633365"/>
    <w:rsid w:val="00640460"/>
    <w:rsid w:val="0064080C"/>
    <w:rsid w:val="00640CA2"/>
    <w:rsid w:val="006435C5"/>
    <w:rsid w:val="00645936"/>
    <w:rsid w:val="00645ACB"/>
    <w:rsid w:val="00647C34"/>
    <w:rsid w:val="00650049"/>
    <w:rsid w:val="00650A53"/>
    <w:rsid w:val="00652D49"/>
    <w:rsid w:val="00654CB0"/>
    <w:rsid w:val="00655261"/>
    <w:rsid w:val="006562FA"/>
    <w:rsid w:val="0065665E"/>
    <w:rsid w:val="0065796E"/>
    <w:rsid w:val="0066115C"/>
    <w:rsid w:val="0066128E"/>
    <w:rsid w:val="006631E1"/>
    <w:rsid w:val="0066609B"/>
    <w:rsid w:val="006671F9"/>
    <w:rsid w:val="006722F8"/>
    <w:rsid w:val="006730D2"/>
    <w:rsid w:val="006732ED"/>
    <w:rsid w:val="006744CD"/>
    <w:rsid w:val="0067570A"/>
    <w:rsid w:val="00675C6B"/>
    <w:rsid w:val="00680C95"/>
    <w:rsid w:val="006811F8"/>
    <w:rsid w:val="006824A6"/>
    <w:rsid w:val="00683D93"/>
    <w:rsid w:val="0068671B"/>
    <w:rsid w:val="00686A67"/>
    <w:rsid w:val="00687FC7"/>
    <w:rsid w:val="006919BC"/>
    <w:rsid w:val="00693D1C"/>
    <w:rsid w:val="006946A8"/>
    <w:rsid w:val="00694874"/>
    <w:rsid w:val="00694FA9"/>
    <w:rsid w:val="00696868"/>
    <w:rsid w:val="006971CA"/>
    <w:rsid w:val="00697AA3"/>
    <w:rsid w:val="006A2AB7"/>
    <w:rsid w:val="006A2E95"/>
    <w:rsid w:val="006A2F32"/>
    <w:rsid w:val="006A3151"/>
    <w:rsid w:val="006A3563"/>
    <w:rsid w:val="006A4655"/>
    <w:rsid w:val="006A7FB7"/>
    <w:rsid w:val="006B12C1"/>
    <w:rsid w:val="006B25E2"/>
    <w:rsid w:val="006B3ADA"/>
    <w:rsid w:val="006C07EE"/>
    <w:rsid w:val="006C35DE"/>
    <w:rsid w:val="006C3C65"/>
    <w:rsid w:val="006C44AE"/>
    <w:rsid w:val="006C6D85"/>
    <w:rsid w:val="006C7904"/>
    <w:rsid w:val="006D12C5"/>
    <w:rsid w:val="006D25E6"/>
    <w:rsid w:val="006D63A7"/>
    <w:rsid w:val="006E1B17"/>
    <w:rsid w:val="006E1F6D"/>
    <w:rsid w:val="006E1FA2"/>
    <w:rsid w:val="006E228F"/>
    <w:rsid w:val="006E4CF7"/>
    <w:rsid w:val="006E52C4"/>
    <w:rsid w:val="006E7F75"/>
    <w:rsid w:val="006F0D13"/>
    <w:rsid w:val="006F109E"/>
    <w:rsid w:val="006F1A8F"/>
    <w:rsid w:val="006F3D19"/>
    <w:rsid w:val="006F40CA"/>
    <w:rsid w:val="006F5026"/>
    <w:rsid w:val="006F6016"/>
    <w:rsid w:val="006F6658"/>
    <w:rsid w:val="006F6F1E"/>
    <w:rsid w:val="006F72A4"/>
    <w:rsid w:val="00701174"/>
    <w:rsid w:val="00704ED5"/>
    <w:rsid w:val="007067AC"/>
    <w:rsid w:val="007128CD"/>
    <w:rsid w:val="007128D3"/>
    <w:rsid w:val="00712C80"/>
    <w:rsid w:val="007154E9"/>
    <w:rsid w:val="007163AA"/>
    <w:rsid w:val="00716BC9"/>
    <w:rsid w:val="0071758C"/>
    <w:rsid w:val="00720F9F"/>
    <w:rsid w:val="0072244E"/>
    <w:rsid w:val="0072315F"/>
    <w:rsid w:val="00723437"/>
    <w:rsid w:val="0072358F"/>
    <w:rsid w:val="007237A6"/>
    <w:rsid w:val="00723927"/>
    <w:rsid w:val="007240AA"/>
    <w:rsid w:val="0072444F"/>
    <w:rsid w:val="00724AB7"/>
    <w:rsid w:val="00724DE0"/>
    <w:rsid w:val="00727AFC"/>
    <w:rsid w:val="00730CD4"/>
    <w:rsid w:val="00731F34"/>
    <w:rsid w:val="007346CB"/>
    <w:rsid w:val="00735DE2"/>
    <w:rsid w:val="00736541"/>
    <w:rsid w:val="00736656"/>
    <w:rsid w:val="00740736"/>
    <w:rsid w:val="00741EB2"/>
    <w:rsid w:val="007436A7"/>
    <w:rsid w:val="007442BE"/>
    <w:rsid w:val="0074556F"/>
    <w:rsid w:val="00745978"/>
    <w:rsid w:val="00751145"/>
    <w:rsid w:val="00751F95"/>
    <w:rsid w:val="007523FD"/>
    <w:rsid w:val="00752491"/>
    <w:rsid w:val="007536C7"/>
    <w:rsid w:val="00753ECC"/>
    <w:rsid w:val="00754247"/>
    <w:rsid w:val="00757880"/>
    <w:rsid w:val="00757FAD"/>
    <w:rsid w:val="00762996"/>
    <w:rsid w:val="00763343"/>
    <w:rsid w:val="0076499D"/>
    <w:rsid w:val="007654E1"/>
    <w:rsid w:val="00765DC1"/>
    <w:rsid w:val="00767E88"/>
    <w:rsid w:val="007700BB"/>
    <w:rsid w:val="0077078C"/>
    <w:rsid w:val="00770930"/>
    <w:rsid w:val="0077283B"/>
    <w:rsid w:val="0077360E"/>
    <w:rsid w:val="0077433C"/>
    <w:rsid w:val="00774FF0"/>
    <w:rsid w:val="00776F82"/>
    <w:rsid w:val="00780ED9"/>
    <w:rsid w:val="007818DA"/>
    <w:rsid w:val="00783927"/>
    <w:rsid w:val="0078413A"/>
    <w:rsid w:val="0078446A"/>
    <w:rsid w:val="007844B2"/>
    <w:rsid w:val="0078509A"/>
    <w:rsid w:val="0078587E"/>
    <w:rsid w:val="00786C9D"/>
    <w:rsid w:val="00790628"/>
    <w:rsid w:val="00791E17"/>
    <w:rsid w:val="0079296B"/>
    <w:rsid w:val="00796381"/>
    <w:rsid w:val="00796802"/>
    <w:rsid w:val="00796FEA"/>
    <w:rsid w:val="007A17D9"/>
    <w:rsid w:val="007A213C"/>
    <w:rsid w:val="007A2D74"/>
    <w:rsid w:val="007A31C5"/>
    <w:rsid w:val="007A34E6"/>
    <w:rsid w:val="007A73D0"/>
    <w:rsid w:val="007A7C97"/>
    <w:rsid w:val="007B0D22"/>
    <w:rsid w:val="007B121B"/>
    <w:rsid w:val="007B677B"/>
    <w:rsid w:val="007C21B9"/>
    <w:rsid w:val="007C35D3"/>
    <w:rsid w:val="007C3935"/>
    <w:rsid w:val="007C52B9"/>
    <w:rsid w:val="007C5464"/>
    <w:rsid w:val="007C5A48"/>
    <w:rsid w:val="007C5E85"/>
    <w:rsid w:val="007D2E74"/>
    <w:rsid w:val="007D3AB8"/>
    <w:rsid w:val="007D59EB"/>
    <w:rsid w:val="007D6627"/>
    <w:rsid w:val="007D6F34"/>
    <w:rsid w:val="007E22B9"/>
    <w:rsid w:val="007E2A42"/>
    <w:rsid w:val="007E34DC"/>
    <w:rsid w:val="007E4997"/>
    <w:rsid w:val="007E4DD8"/>
    <w:rsid w:val="007E7719"/>
    <w:rsid w:val="007F042A"/>
    <w:rsid w:val="007F0DAE"/>
    <w:rsid w:val="007F202E"/>
    <w:rsid w:val="007F25B5"/>
    <w:rsid w:val="007F3B8A"/>
    <w:rsid w:val="007F3C48"/>
    <w:rsid w:val="007F5A2A"/>
    <w:rsid w:val="007F5D4B"/>
    <w:rsid w:val="007F610C"/>
    <w:rsid w:val="007F6901"/>
    <w:rsid w:val="007F6952"/>
    <w:rsid w:val="007F6EC8"/>
    <w:rsid w:val="007F73DC"/>
    <w:rsid w:val="007F783F"/>
    <w:rsid w:val="008007D4"/>
    <w:rsid w:val="00801EFA"/>
    <w:rsid w:val="00801F92"/>
    <w:rsid w:val="008059EA"/>
    <w:rsid w:val="0080620B"/>
    <w:rsid w:val="00807900"/>
    <w:rsid w:val="00810532"/>
    <w:rsid w:val="00810D63"/>
    <w:rsid w:val="00810ED5"/>
    <w:rsid w:val="00811FDB"/>
    <w:rsid w:val="00812600"/>
    <w:rsid w:val="00816011"/>
    <w:rsid w:val="00816269"/>
    <w:rsid w:val="00817C3B"/>
    <w:rsid w:val="00820241"/>
    <w:rsid w:val="00821087"/>
    <w:rsid w:val="008260CC"/>
    <w:rsid w:val="00830097"/>
    <w:rsid w:val="00830217"/>
    <w:rsid w:val="0083023A"/>
    <w:rsid w:val="0083262A"/>
    <w:rsid w:val="0083455C"/>
    <w:rsid w:val="008361F7"/>
    <w:rsid w:val="00837238"/>
    <w:rsid w:val="00841EA8"/>
    <w:rsid w:val="00842AF6"/>
    <w:rsid w:val="0084366E"/>
    <w:rsid w:val="008441A0"/>
    <w:rsid w:val="00844846"/>
    <w:rsid w:val="008452B0"/>
    <w:rsid w:val="00845CBE"/>
    <w:rsid w:val="00846C25"/>
    <w:rsid w:val="008525C1"/>
    <w:rsid w:val="00853111"/>
    <w:rsid w:val="00853953"/>
    <w:rsid w:val="00857918"/>
    <w:rsid w:val="00860495"/>
    <w:rsid w:val="00860FF7"/>
    <w:rsid w:val="00861E8C"/>
    <w:rsid w:val="00862AAA"/>
    <w:rsid w:val="008648F8"/>
    <w:rsid w:val="00865CD5"/>
    <w:rsid w:val="0087020C"/>
    <w:rsid w:val="00870488"/>
    <w:rsid w:val="00871786"/>
    <w:rsid w:val="00871D9D"/>
    <w:rsid w:val="00871F1D"/>
    <w:rsid w:val="0087287E"/>
    <w:rsid w:val="00874697"/>
    <w:rsid w:val="00874805"/>
    <w:rsid w:val="00874919"/>
    <w:rsid w:val="00876FF5"/>
    <w:rsid w:val="00877543"/>
    <w:rsid w:val="00881BD5"/>
    <w:rsid w:val="00883572"/>
    <w:rsid w:val="008910E0"/>
    <w:rsid w:val="0089181B"/>
    <w:rsid w:val="00891F87"/>
    <w:rsid w:val="00892A2C"/>
    <w:rsid w:val="00896846"/>
    <w:rsid w:val="008A21F6"/>
    <w:rsid w:val="008A4228"/>
    <w:rsid w:val="008A79DF"/>
    <w:rsid w:val="008C1882"/>
    <w:rsid w:val="008C22EB"/>
    <w:rsid w:val="008C6C67"/>
    <w:rsid w:val="008D1B63"/>
    <w:rsid w:val="008D4EA7"/>
    <w:rsid w:val="008D62D1"/>
    <w:rsid w:val="008E3B2F"/>
    <w:rsid w:val="008E4B1B"/>
    <w:rsid w:val="008E5624"/>
    <w:rsid w:val="008E6E62"/>
    <w:rsid w:val="008E6FA0"/>
    <w:rsid w:val="008E712B"/>
    <w:rsid w:val="008E7F3A"/>
    <w:rsid w:val="008F0341"/>
    <w:rsid w:val="008F0F76"/>
    <w:rsid w:val="008F24B4"/>
    <w:rsid w:val="008F257E"/>
    <w:rsid w:val="008F298F"/>
    <w:rsid w:val="008F3572"/>
    <w:rsid w:val="008F41C3"/>
    <w:rsid w:val="008F4BCA"/>
    <w:rsid w:val="008F6637"/>
    <w:rsid w:val="008F6639"/>
    <w:rsid w:val="008F6D9F"/>
    <w:rsid w:val="008F7262"/>
    <w:rsid w:val="00900780"/>
    <w:rsid w:val="0090093A"/>
    <w:rsid w:val="00900963"/>
    <w:rsid w:val="0090278D"/>
    <w:rsid w:val="00905D59"/>
    <w:rsid w:val="00906740"/>
    <w:rsid w:val="00907BDA"/>
    <w:rsid w:val="0091044A"/>
    <w:rsid w:val="00911EFB"/>
    <w:rsid w:val="0091216A"/>
    <w:rsid w:val="009140D1"/>
    <w:rsid w:val="00914D03"/>
    <w:rsid w:val="00914EBB"/>
    <w:rsid w:val="00917622"/>
    <w:rsid w:val="009176D0"/>
    <w:rsid w:val="00920523"/>
    <w:rsid w:val="009220F4"/>
    <w:rsid w:val="00922D5A"/>
    <w:rsid w:val="00923E97"/>
    <w:rsid w:val="00925CAB"/>
    <w:rsid w:val="00925EB1"/>
    <w:rsid w:val="00926D82"/>
    <w:rsid w:val="0092737D"/>
    <w:rsid w:val="00930701"/>
    <w:rsid w:val="00930D0D"/>
    <w:rsid w:val="00930D69"/>
    <w:rsid w:val="009344A0"/>
    <w:rsid w:val="009352BB"/>
    <w:rsid w:val="0093637F"/>
    <w:rsid w:val="00936C64"/>
    <w:rsid w:val="00940DF3"/>
    <w:rsid w:val="009417AA"/>
    <w:rsid w:val="00941EEC"/>
    <w:rsid w:val="00947C43"/>
    <w:rsid w:val="00950342"/>
    <w:rsid w:val="00950D28"/>
    <w:rsid w:val="00955C67"/>
    <w:rsid w:val="009600B5"/>
    <w:rsid w:val="00962590"/>
    <w:rsid w:val="00964AD2"/>
    <w:rsid w:val="00966CBB"/>
    <w:rsid w:val="00966DB7"/>
    <w:rsid w:val="00967778"/>
    <w:rsid w:val="00967A8B"/>
    <w:rsid w:val="0097176C"/>
    <w:rsid w:val="00971F59"/>
    <w:rsid w:val="0097339E"/>
    <w:rsid w:val="00977398"/>
    <w:rsid w:val="009779AE"/>
    <w:rsid w:val="00980483"/>
    <w:rsid w:val="009804E6"/>
    <w:rsid w:val="00982452"/>
    <w:rsid w:val="00983087"/>
    <w:rsid w:val="00984084"/>
    <w:rsid w:val="009865A8"/>
    <w:rsid w:val="00986CBE"/>
    <w:rsid w:val="009904FD"/>
    <w:rsid w:val="0099103E"/>
    <w:rsid w:val="00991601"/>
    <w:rsid w:val="00994F10"/>
    <w:rsid w:val="009A009E"/>
    <w:rsid w:val="009A1FE8"/>
    <w:rsid w:val="009A5674"/>
    <w:rsid w:val="009A5B58"/>
    <w:rsid w:val="009A64B1"/>
    <w:rsid w:val="009A6975"/>
    <w:rsid w:val="009A7DE0"/>
    <w:rsid w:val="009B1443"/>
    <w:rsid w:val="009B1670"/>
    <w:rsid w:val="009B238D"/>
    <w:rsid w:val="009B611E"/>
    <w:rsid w:val="009C0512"/>
    <w:rsid w:val="009C1A6F"/>
    <w:rsid w:val="009C204F"/>
    <w:rsid w:val="009C43C7"/>
    <w:rsid w:val="009C5CB8"/>
    <w:rsid w:val="009C6171"/>
    <w:rsid w:val="009D2159"/>
    <w:rsid w:val="009D6251"/>
    <w:rsid w:val="009D62A3"/>
    <w:rsid w:val="009D691F"/>
    <w:rsid w:val="009E4083"/>
    <w:rsid w:val="009E5579"/>
    <w:rsid w:val="009F466F"/>
    <w:rsid w:val="009F587F"/>
    <w:rsid w:val="00A03E8B"/>
    <w:rsid w:val="00A04D0A"/>
    <w:rsid w:val="00A04D4B"/>
    <w:rsid w:val="00A05A90"/>
    <w:rsid w:val="00A10AB0"/>
    <w:rsid w:val="00A10C09"/>
    <w:rsid w:val="00A12159"/>
    <w:rsid w:val="00A147BE"/>
    <w:rsid w:val="00A14931"/>
    <w:rsid w:val="00A156E0"/>
    <w:rsid w:val="00A16222"/>
    <w:rsid w:val="00A1629A"/>
    <w:rsid w:val="00A21870"/>
    <w:rsid w:val="00A231FE"/>
    <w:rsid w:val="00A24A6A"/>
    <w:rsid w:val="00A26167"/>
    <w:rsid w:val="00A2747F"/>
    <w:rsid w:val="00A31F4C"/>
    <w:rsid w:val="00A34541"/>
    <w:rsid w:val="00A36140"/>
    <w:rsid w:val="00A36302"/>
    <w:rsid w:val="00A371F8"/>
    <w:rsid w:val="00A407F0"/>
    <w:rsid w:val="00A45345"/>
    <w:rsid w:val="00A51D04"/>
    <w:rsid w:val="00A52E01"/>
    <w:rsid w:val="00A550BB"/>
    <w:rsid w:val="00A5662E"/>
    <w:rsid w:val="00A5731A"/>
    <w:rsid w:val="00A60482"/>
    <w:rsid w:val="00A615C1"/>
    <w:rsid w:val="00A63026"/>
    <w:rsid w:val="00A658D4"/>
    <w:rsid w:val="00A66D4F"/>
    <w:rsid w:val="00A67337"/>
    <w:rsid w:val="00A70D48"/>
    <w:rsid w:val="00A72EDF"/>
    <w:rsid w:val="00A7386D"/>
    <w:rsid w:val="00A73D51"/>
    <w:rsid w:val="00A74280"/>
    <w:rsid w:val="00A74E52"/>
    <w:rsid w:val="00A75A41"/>
    <w:rsid w:val="00A80E0C"/>
    <w:rsid w:val="00A82F49"/>
    <w:rsid w:val="00A9077F"/>
    <w:rsid w:val="00A92426"/>
    <w:rsid w:val="00A934BD"/>
    <w:rsid w:val="00A942B4"/>
    <w:rsid w:val="00A94A58"/>
    <w:rsid w:val="00A9719E"/>
    <w:rsid w:val="00AA04FD"/>
    <w:rsid w:val="00AA0F65"/>
    <w:rsid w:val="00AA2FD7"/>
    <w:rsid w:val="00AA672C"/>
    <w:rsid w:val="00AB3BFC"/>
    <w:rsid w:val="00AB432C"/>
    <w:rsid w:val="00AB5260"/>
    <w:rsid w:val="00AB74EA"/>
    <w:rsid w:val="00AC0E29"/>
    <w:rsid w:val="00AC33C3"/>
    <w:rsid w:val="00AC34CA"/>
    <w:rsid w:val="00AC4070"/>
    <w:rsid w:val="00AC4D1A"/>
    <w:rsid w:val="00AC66BE"/>
    <w:rsid w:val="00AD0B38"/>
    <w:rsid w:val="00AD2C77"/>
    <w:rsid w:val="00AD5243"/>
    <w:rsid w:val="00AD564E"/>
    <w:rsid w:val="00AE010E"/>
    <w:rsid w:val="00AE0849"/>
    <w:rsid w:val="00AE0DC6"/>
    <w:rsid w:val="00AE1886"/>
    <w:rsid w:val="00AE2D15"/>
    <w:rsid w:val="00AE51A8"/>
    <w:rsid w:val="00AE6206"/>
    <w:rsid w:val="00AE6CBE"/>
    <w:rsid w:val="00AF0FCE"/>
    <w:rsid w:val="00AF1DD1"/>
    <w:rsid w:val="00AF2495"/>
    <w:rsid w:val="00B013F5"/>
    <w:rsid w:val="00B04473"/>
    <w:rsid w:val="00B04922"/>
    <w:rsid w:val="00B07577"/>
    <w:rsid w:val="00B15561"/>
    <w:rsid w:val="00B1635C"/>
    <w:rsid w:val="00B16CF6"/>
    <w:rsid w:val="00B16DCB"/>
    <w:rsid w:val="00B17C97"/>
    <w:rsid w:val="00B21B69"/>
    <w:rsid w:val="00B2260E"/>
    <w:rsid w:val="00B246C5"/>
    <w:rsid w:val="00B26411"/>
    <w:rsid w:val="00B26EF2"/>
    <w:rsid w:val="00B30250"/>
    <w:rsid w:val="00B31848"/>
    <w:rsid w:val="00B32368"/>
    <w:rsid w:val="00B325D0"/>
    <w:rsid w:val="00B366AF"/>
    <w:rsid w:val="00B368E9"/>
    <w:rsid w:val="00B36AE9"/>
    <w:rsid w:val="00B37CEF"/>
    <w:rsid w:val="00B41B8D"/>
    <w:rsid w:val="00B41D09"/>
    <w:rsid w:val="00B43D67"/>
    <w:rsid w:val="00B45931"/>
    <w:rsid w:val="00B46521"/>
    <w:rsid w:val="00B477B6"/>
    <w:rsid w:val="00B5028B"/>
    <w:rsid w:val="00B504A8"/>
    <w:rsid w:val="00B5136E"/>
    <w:rsid w:val="00B524C3"/>
    <w:rsid w:val="00B54F77"/>
    <w:rsid w:val="00B5525F"/>
    <w:rsid w:val="00B55E39"/>
    <w:rsid w:val="00B57B3F"/>
    <w:rsid w:val="00B57D69"/>
    <w:rsid w:val="00B57DA5"/>
    <w:rsid w:val="00B61D94"/>
    <w:rsid w:val="00B64BD3"/>
    <w:rsid w:val="00B64FBD"/>
    <w:rsid w:val="00B72761"/>
    <w:rsid w:val="00B72CDC"/>
    <w:rsid w:val="00B732E1"/>
    <w:rsid w:val="00B75F17"/>
    <w:rsid w:val="00B7726F"/>
    <w:rsid w:val="00B77CBB"/>
    <w:rsid w:val="00B82AC5"/>
    <w:rsid w:val="00B84890"/>
    <w:rsid w:val="00B84B78"/>
    <w:rsid w:val="00B86362"/>
    <w:rsid w:val="00B9004C"/>
    <w:rsid w:val="00B90051"/>
    <w:rsid w:val="00B91CAF"/>
    <w:rsid w:val="00B927A1"/>
    <w:rsid w:val="00B92E7F"/>
    <w:rsid w:val="00B9358E"/>
    <w:rsid w:val="00B93610"/>
    <w:rsid w:val="00B93EBC"/>
    <w:rsid w:val="00B953DB"/>
    <w:rsid w:val="00BA0585"/>
    <w:rsid w:val="00BA18D7"/>
    <w:rsid w:val="00BA4433"/>
    <w:rsid w:val="00BA44CB"/>
    <w:rsid w:val="00BA473C"/>
    <w:rsid w:val="00BA5F1B"/>
    <w:rsid w:val="00BA711C"/>
    <w:rsid w:val="00BA7362"/>
    <w:rsid w:val="00BA74BD"/>
    <w:rsid w:val="00BB0112"/>
    <w:rsid w:val="00BB181F"/>
    <w:rsid w:val="00BB1C64"/>
    <w:rsid w:val="00BB2774"/>
    <w:rsid w:val="00BB3123"/>
    <w:rsid w:val="00BB4B77"/>
    <w:rsid w:val="00BB6A86"/>
    <w:rsid w:val="00BB6DEE"/>
    <w:rsid w:val="00BC107C"/>
    <w:rsid w:val="00BC2E45"/>
    <w:rsid w:val="00BC3F1B"/>
    <w:rsid w:val="00BC5513"/>
    <w:rsid w:val="00BD1C6D"/>
    <w:rsid w:val="00BD2387"/>
    <w:rsid w:val="00BD2990"/>
    <w:rsid w:val="00BD4E6D"/>
    <w:rsid w:val="00BD5299"/>
    <w:rsid w:val="00BD576C"/>
    <w:rsid w:val="00BD5C9A"/>
    <w:rsid w:val="00BD6A82"/>
    <w:rsid w:val="00BE07F3"/>
    <w:rsid w:val="00BE3931"/>
    <w:rsid w:val="00BE5B4D"/>
    <w:rsid w:val="00BE7D88"/>
    <w:rsid w:val="00BF26F9"/>
    <w:rsid w:val="00BF28B0"/>
    <w:rsid w:val="00BF2BC3"/>
    <w:rsid w:val="00BF3BCA"/>
    <w:rsid w:val="00BF4435"/>
    <w:rsid w:val="00BF4C7D"/>
    <w:rsid w:val="00BF4DF1"/>
    <w:rsid w:val="00C00A9F"/>
    <w:rsid w:val="00C016CF"/>
    <w:rsid w:val="00C02EC9"/>
    <w:rsid w:val="00C03FC2"/>
    <w:rsid w:val="00C06A8E"/>
    <w:rsid w:val="00C131A6"/>
    <w:rsid w:val="00C144A3"/>
    <w:rsid w:val="00C15F1F"/>
    <w:rsid w:val="00C20A69"/>
    <w:rsid w:val="00C20D89"/>
    <w:rsid w:val="00C21763"/>
    <w:rsid w:val="00C22AB7"/>
    <w:rsid w:val="00C24239"/>
    <w:rsid w:val="00C2442A"/>
    <w:rsid w:val="00C24CA8"/>
    <w:rsid w:val="00C2584C"/>
    <w:rsid w:val="00C26AF6"/>
    <w:rsid w:val="00C27D9D"/>
    <w:rsid w:val="00C31790"/>
    <w:rsid w:val="00C32394"/>
    <w:rsid w:val="00C32750"/>
    <w:rsid w:val="00C3635A"/>
    <w:rsid w:val="00C36E5F"/>
    <w:rsid w:val="00C37D6E"/>
    <w:rsid w:val="00C40FBF"/>
    <w:rsid w:val="00C43561"/>
    <w:rsid w:val="00C44053"/>
    <w:rsid w:val="00C44570"/>
    <w:rsid w:val="00C447A9"/>
    <w:rsid w:val="00C4567C"/>
    <w:rsid w:val="00C46B87"/>
    <w:rsid w:val="00C46C5F"/>
    <w:rsid w:val="00C46C6F"/>
    <w:rsid w:val="00C50805"/>
    <w:rsid w:val="00C50C6F"/>
    <w:rsid w:val="00C5121C"/>
    <w:rsid w:val="00C51A65"/>
    <w:rsid w:val="00C52FED"/>
    <w:rsid w:val="00C53885"/>
    <w:rsid w:val="00C53B5C"/>
    <w:rsid w:val="00C54456"/>
    <w:rsid w:val="00C54671"/>
    <w:rsid w:val="00C56EE0"/>
    <w:rsid w:val="00C61AAF"/>
    <w:rsid w:val="00C63994"/>
    <w:rsid w:val="00C63DEF"/>
    <w:rsid w:val="00C645BD"/>
    <w:rsid w:val="00C64EE8"/>
    <w:rsid w:val="00C67731"/>
    <w:rsid w:val="00C67759"/>
    <w:rsid w:val="00C71A34"/>
    <w:rsid w:val="00C7313D"/>
    <w:rsid w:val="00C74BB4"/>
    <w:rsid w:val="00C76342"/>
    <w:rsid w:val="00C765DA"/>
    <w:rsid w:val="00C80746"/>
    <w:rsid w:val="00C84ADB"/>
    <w:rsid w:val="00C84D95"/>
    <w:rsid w:val="00C850E8"/>
    <w:rsid w:val="00C901B0"/>
    <w:rsid w:val="00C90883"/>
    <w:rsid w:val="00C9113C"/>
    <w:rsid w:val="00C92EE9"/>
    <w:rsid w:val="00C95DE5"/>
    <w:rsid w:val="00C965EF"/>
    <w:rsid w:val="00CA00FE"/>
    <w:rsid w:val="00CA0D57"/>
    <w:rsid w:val="00CA0E96"/>
    <w:rsid w:val="00CA1594"/>
    <w:rsid w:val="00CA3601"/>
    <w:rsid w:val="00CC1D92"/>
    <w:rsid w:val="00CC1EB6"/>
    <w:rsid w:val="00CC2109"/>
    <w:rsid w:val="00CC2D0E"/>
    <w:rsid w:val="00CC7621"/>
    <w:rsid w:val="00CD23F9"/>
    <w:rsid w:val="00CD2B86"/>
    <w:rsid w:val="00CD40F0"/>
    <w:rsid w:val="00CD44CA"/>
    <w:rsid w:val="00CD7CE2"/>
    <w:rsid w:val="00CE2B8B"/>
    <w:rsid w:val="00CE2E48"/>
    <w:rsid w:val="00CE511C"/>
    <w:rsid w:val="00CE64A0"/>
    <w:rsid w:val="00CE6551"/>
    <w:rsid w:val="00CF0236"/>
    <w:rsid w:val="00CF0409"/>
    <w:rsid w:val="00CF3097"/>
    <w:rsid w:val="00CF4018"/>
    <w:rsid w:val="00CF520C"/>
    <w:rsid w:val="00CF57D2"/>
    <w:rsid w:val="00CF646B"/>
    <w:rsid w:val="00D012EC"/>
    <w:rsid w:val="00D01A99"/>
    <w:rsid w:val="00D044E9"/>
    <w:rsid w:val="00D058BE"/>
    <w:rsid w:val="00D06027"/>
    <w:rsid w:val="00D06EE0"/>
    <w:rsid w:val="00D113B1"/>
    <w:rsid w:val="00D132F8"/>
    <w:rsid w:val="00D139D5"/>
    <w:rsid w:val="00D146EF"/>
    <w:rsid w:val="00D14F4B"/>
    <w:rsid w:val="00D14FA7"/>
    <w:rsid w:val="00D168E8"/>
    <w:rsid w:val="00D17D62"/>
    <w:rsid w:val="00D21282"/>
    <w:rsid w:val="00D21D3C"/>
    <w:rsid w:val="00D23D3A"/>
    <w:rsid w:val="00D2438E"/>
    <w:rsid w:val="00D248CD"/>
    <w:rsid w:val="00D24B35"/>
    <w:rsid w:val="00D24F61"/>
    <w:rsid w:val="00D26319"/>
    <w:rsid w:val="00D2753B"/>
    <w:rsid w:val="00D27E98"/>
    <w:rsid w:val="00D33153"/>
    <w:rsid w:val="00D33C0A"/>
    <w:rsid w:val="00D341DD"/>
    <w:rsid w:val="00D35131"/>
    <w:rsid w:val="00D40411"/>
    <w:rsid w:val="00D4443C"/>
    <w:rsid w:val="00D45B40"/>
    <w:rsid w:val="00D465CC"/>
    <w:rsid w:val="00D52061"/>
    <w:rsid w:val="00D53993"/>
    <w:rsid w:val="00D53F14"/>
    <w:rsid w:val="00D54000"/>
    <w:rsid w:val="00D544E1"/>
    <w:rsid w:val="00D57AA7"/>
    <w:rsid w:val="00D61831"/>
    <w:rsid w:val="00D6203D"/>
    <w:rsid w:val="00D62531"/>
    <w:rsid w:val="00D62E2E"/>
    <w:rsid w:val="00D66649"/>
    <w:rsid w:val="00D66A54"/>
    <w:rsid w:val="00D67C19"/>
    <w:rsid w:val="00D7187E"/>
    <w:rsid w:val="00D71D44"/>
    <w:rsid w:val="00D737FB"/>
    <w:rsid w:val="00D740BC"/>
    <w:rsid w:val="00D742F9"/>
    <w:rsid w:val="00D74EAA"/>
    <w:rsid w:val="00D751AB"/>
    <w:rsid w:val="00D75707"/>
    <w:rsid w:val="00D76F36"/>
    <w:rsid w:val="00D77DD0"/>
    <w:rsid w:val="00D809F5"/>
    <w:rsid w:val="00D81A93"/>
    <w:rsid w:val="00D82BD9"/>
    <w:rsid w:val="00D840DD"/>
    <w:rsid w:val="00D85314"/>
    <w:rsid w:val="00D8537F"/>
    <w:rsid w:val="00D87FC7"/>
    <w:rsid w:val="00D93693"/>
    <w:rsid w:val="00D94D07"/>
    <w:rsid w:val="00D9671F"/>
    <w:rsid w:val="00D96A0F"/>
    <w:rsid w:val="00D96EC7"/>
    <w:rsid w:val="00D975D1"/>
    <w:rsid w:val="00D97AC4"/>
    <w:rsid w:val="00DA027A"/>
    <w:rsid w:val="00DA2441"/>
    <w:rsid w:val="00DA27F6"/>
    <w:rsid w:val="00DA4557"/>
    <w:rsid w:val="00DA53C8"/>
    <w:rsid w:val="00DB18B4"/>
    <w:rsid w:val="00DB2D8A"/>
    <w:rsid w:val="00DB3AD4"/>
    <w:rsid w:val="00DB4FFA"/>
    <w:rsid w:val="00DB79ED"/>
    <w:rsid w:val="00DC040A"/>
    <w:rsid w:val="00DC0809"/>
    <w:rsid w:val="00DC081D"/>
    <w:rsid w:val="00DC0CB6"/>
    <w:rsid w:val="00DC0E46"/>
    <w:rsid w:val="00DC2041"/>
    <w:rsid w:val="00DC2398"/>
    <w:rsid w:val="00DC3038"/>
    <w:rsid w:val="00DC3519"/>
    <w:rsid w:val="00DC479C"/>
    <w:rsid w:val="00DC5A1D"/>
    <w:rsid w:val="00DC5A6A"/>
    <w:rsid w:val="00DC5A7D"/>
    <w:rsid w:val="00DD17A3"/>
    <w:rsid w:val="00DD31FE"/>
    <w:rsid w:val="00DD562A"/>
    <w:rsid w:val="00DD5B66"/>
    <w:rsid w:val="00DD7A0E"/>
    <w:rsid w:val="00DE0F4E"/>
    <w:rsid w:val="00DE332B"/>
    <w:rsid w:val="00DE3786"/>
    <w:rsid w:val="00DE406D"/>
    <w:rsid w:val="00DE5CF3"/>
    <w:rsid w:val="00DF1E89"/>
    <w:rsid w:val="00DF2EEB"/>
    <w:rsid w:val="00DF3546"/>
    <w:rsid w:val="00DF3A28"/>
    <w:rsid w:val="00DF4C3A"/>
    <w:rsid w:val="00DF52EC"/>
    <w:rsid w:val="00DF78F3"/>
    <w:rsid w:val="00E02CCB"/>
    <w:rsid w:val="00E051DF"/>
    <w:rsid w:val="00E064D4"/>
    <w:rsid w:val="00E065B1"/>
    <w:rsid w:val="00E066CC"/>
    <w:rsid w:val="00E077FA"/>
    <w:rsid w:val="00E12E40"/>
    <w:rsid w:val="00E137F0"/>
    <w:rsid w:val="00E15277"/>
    <w:rsid w:val="00E1674D"/>
    <w:rsid w:val="00E217E5"/>
    <w:rsid w:val="00E25BCE"/>
    <w:rsid w:val="00E25CA8"/>
    <w:rsid w:val="00E260EE"/>
    <w:rsid w:val="00E2660C"/>
    <w:rsid w:val="00E26DFF"/>
    <w:rsid w:val="00E34FA0"/>
    <w:rsid w:val="00E357BD"/>
    <w:rsid w:val="00E3603F"/>
    <w:rsid w:val="00E36BF0"/>
    <w:rsid w:val="00E40343"/>
    <w:rsid w:val="00E40505"/>
    <w:rsid w:val="00E44022"/>
    <w:rsid w:val="00E44E4A"/>
    <w:rsid w:val="00E44EFD"/>
    <w:rsid w:val="00E45147"/>
    <w:rsid w:val="00E4664D"/>
    <w:rsid w:val="00E467F1"/>
    <w:rsid w:val="00E469F6"/>
    <w:rsid w:val="00E474CE"/>
    <w:rsid w:val="00E514BC"/>
    <w:rsid w:val="00E516D5"/>
    <w:rsid w:val="00E51C18"/>
    <w:rsid w:val="00E5212D"/>
    <w:rsid w:val="00E52395"/>
    <w:rsid w:val="00E535B9"/>
    <w:rsid w:val="00E5385D"/>
    <w:rsid w:val="00E552F2"/>
    <w:rsid w:val="00E56A3A"/>
    <w:rsid w:val="00E6006C"/>
    <w:rsid w:val="00E60977"/>
    <w:rsid w:val="00E61A40"/>
    <w:rsid w:val="00E61C56"/>
    <w:rsid w:val="00E62804"/>
    <w:rsid w:val="00E629B0"/>
    <w:rsid w:val="00E6337E"/>
    <w:rsid w:val="00E65266"/>
    <w:rsid w:val="00E65EEF"/>
    <w:rsid w:val="00E66BCC"/>
    <w:rsid w:val="00E66F25"/>
    <w:rsid w:val="00E678DB"/>
    <w:rsid w:val="00E700D6"/>
    <w:rsid w:val="00E7220E"/>
    <w:rsid w:val="00E733EA"/>
    <w:rsid w:val="00E73840"/>
    <w:rsid w:val="00E75703"/>
    <w:rsid w:val="00E759B1"/>
    <w:rsid w:val="00E8004F"/>
    <w:rsid w:val="00E819B2"/>
    <w:rsid w:val="00E826B4"/>
    <w:rsid w:val="00E830A0"/>
    <w:rsid w:val="00E84A76"/>
    <w:rsid w:val="00E85A7A"/>
    <w:rsid w:val="00E85B75"/>
    <w:rsid w:val="00E876C4"/>
    <w:rsid w:val="00E953C6"/>
    <w:rsid w:val="00E959E4"/>
    <w:rsid w:val="00E96580"/>
    <w:rsid w:val="00E96D86"/>
    <w:rsid w:val="00EA2BDE"/>
    <w:rsid w:val="00EA381A"/>
    <w:rsid w:val="00EA3B88"/>
    <w:rsid w:val="00EA3E8F"/>
    <w:rsid w:val="00EA463A"/>
    <w:rsid w:val="00EA74AA"/>
    <w:rsid w:val="00EB1494"/>
    <w:rsid w:val="00EB24E1"/>
    <w:rsid w:val="00EB478D"/>
    <w:rsid w:val="00EB5A0E"/>
    <w:rsid w:val="00EB736D"/>
    <w:rsid w:val="00EC1002"/>
    <w:rsid w:val="00EC1399"/>
    <w:rsid w:val="00EC373F"/>
    <w:rsid w:val="00EC3DF6"/>
    <w:rsid w:val="00EC451F"/>
    <w:rsid w:val="00EC4F55"/>
    <w:rsid w:val="00EC791F"/>
    <w:rsid w:val="00ED00A0"/>
    <w:rsid w:val="00ED1200"/>
    <w:rsid w:val="00ED1F70"/>
    <w:rsid w:val="00ED2191"/>
    <w:rsid w:val="00ED3564"/>
    <w:rsid w:val="00ED5834"/>
    <w:rsid w:val="00ED5CB5"/>
    <w:rsid w:val="00ED666E"/>
    <w:rsid w:val="00ED66B0"/>
    <w:rsid w:val="00ED686F"/>
    <w:rsid w:val="00ED76CD"/>
    <w:rsid w:val="00EE0647"/>
    <w:rsid w:val="00EE0F67"/>
    <w:rsid w:val="00EE23BB"/>
    <w:rsid w:val="00EE27D0"/>
    <w:rsid w:val="00EE69DA"/>
    <w:rsid w:val="00EE7806"/>
    <w:rsid w:val="00EF06A2"/>
    <w:rsid w:val="00EF204E"/>
    <w:rsid w:val="00EF2C62"/>
    <w:rsid w:val="00EF532D"/>
    <w:rsid w:val="00EF6080"/>
    <w:rsid w:val="00EF6D35"/>
    <w:rsid w:val="00F01293"/>
    <w:rsid w:val="00F015E4"/>
    <w:rsid w:val="00F0370B"/>
    <w:rsid w:val="00F04739"/>
    <w:rsid w:val="00F05629"/>
    <w:rsid w:val="00F065C3"/>
    <w:rsid w:val="00F0733C"/>
    <w:rsid w:val="00F07AC5"/>
    <w:rsid w:val="00F07FC6"/>
    <w:rsid w:val="00F10CF0"/>
    <w:rsid w:val="00F12BD7"/>
    <w:rsid w:val="00F13F6E"/>
    <w:rsid w:val="00F15713"/>
    <w:rsid w:val="00F157A0"/>
    <w:rsid w:val="00F16601"/>
    <w:rsid w:val="00F17870"/>
    <w:rsid w:val="00F205C7"/>
    <w:rsid w:val="00F2304A"/>
    <w:rsid w:val="00F23867"/>
    <w:rsid w:val="00F25EF7"/>
    <w:rsid w:val="00F270C6"/>
    <w:rsid w:val="00F30E01"/>
    <w:rsid w:val="00F3162B"/>
    <w:rsid w:val="00F319CF"/>
    <w:rsid w:val="00F31A8F"/>
    <w:rsid w:val="00F31C8A"/>
    <w:rsid w:val="00F32DEE"/>
    <w:rsid w:val="00F32FEB"/>
    <w:rsid w:val="00F33169"/>
    <w:rsid w:val="00F3594B"/>
    <w:rsid w:val="00F36734"/>
    <w:rsid w:val="00F400B3"/>
    <w:rsid w:val="00F426B7"/>
    <w:rsid w:val="00F43497"/>
    <w:rsid w:val="00F43883"/>
    <w:rsid w:val="00F43A64"/>
    <w:rsid w:val="00F50C25"/>
    <w:rsid w:val="00F52FA3"/>
    <w:rsid w:val="00F536BC"/>
    <w:rsid w:val="00F558F1"/>
    <w:rsid w:val="00F5639D"/>
    <w:rsid w:val="00F5751B"/>
    <w:rsid w:val="00F6295B"/>
    <w:rsid w:val="00F6698B"/>
    <w:rsid w:val="00F67815"/>
    <w:rsid w:val="00F70376"/>
    <w:rsid w:val="00F7143B"/>
    <w:rsid w:val="00F73240"/>
    <w:rsid w:val="00F73B08"/>
    <w:rsid w:val="00F752F1"/>
    <w:rsid w:val="00F7704F"/>
    <w:rsid w:val="00F849B3"/>
    <w:rsid w:val="00F86877"/>
    <w:rsid w:val="00F86E06"/>
    <w:rsid w:val="00F92D8F"/>
    <w:rsid w:val="00F92F2B"/>
    <w:rsid w:val="00F943D7"/>
    <w:rsid w:val="00F956FF"/>
    <w:rsid w:val="00F95729"/>
    <w:rsid w:val="00F9757B"/>
    <w:rsid w:val="00FA1049"/>
    <w:rsid w:val="00FA1307"/>
    <w:rsid w:val="00FA19BF"/>
    <w:rsid w:val="00FA2E0F"/>
    <w:rsid w:val="00FA4A7C"/>
    <w:rsid w:val="00FA59AF"/>
    <w:rsid w:val="00FA59F5"/>
    <w:rsid w:val="00FA6579"/>
    <w:rsid w:val="00FB2C92"/>
    <w:rsid w:val="00FB4793"/>
    <w:rsid w:val="00FB59CF"/>
    <w:rsid w:val="00FB69F4"/>
    <w:rsid w:val="00FC0615"/>
    <w:rsid w:val="00FC19FC"/>
    <w:rsid w:val="00FC21A7"/>
    <w:rsid w:val="00FC338E"/>
    <w:rsid w:val="00FC36E6"/>
    <w:rsid w:val="00FC4719"/>
    <w:rsid w:val="00FC5DFB"/>
    <w:rsid w:val="00FD03E9"/>
    <w:rsid w:val="00FD1AF5"/>
    <w:rsid w:val="00FD238F"/>
    <w:rsid w:val="00FD4233"/>
    <w:rsid w:val="00FD47E5"/>
    <w:rsid w:val="00FD48FF"/>
    <w:rsid w:val="00FD54C0"/>
    <w:rsid w:val="00FD5E67"/>
    <w:rsid w:val="00FD7497"/>
    <w:rsid w:val="00FE212A"/>
    <w:rsid w:val="00FE2A9B"/>
    <w:rsid w:val="00FE3A7A"/>
    <w:rsid w:val="00FE5507"/>
    <w:rsid w:val="00FE65C2"/>
    <w:rsid w:val="00FE7048"/>
    <w:rsid w:val="00FF0C55"/>
    <w:rsid w:val="00FF1C8D"/>
    <w:rsid w:val="00FF276E"/>
    <w:rsid w:val="00FF314D"/>
    <w:rsid w:val="00FF5F2E"/>
    <w:rsid w:val="00FF7E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metricconverter"/>
  <w:shapeDefaults>
    <o:shapedefaults v:ext="edit" spidmax="2049"/>
    <o:shapelayout v:ext="edit">
      <o:idmap v:ext="edit" data="1"/>
    </o:shapelayout>
  </w:shapeDefaults>
  <w:decimalSymbol w:val=","/>
  <w:listSeparator w:val=";"/>
  <w15:docId w15:val="{131888A7-6F03-4F91-9275-60C41D086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220F4"/>
  </w:style>
  <w:style w:type="paragraph" w:styleId="1">
    <w:name w:val="heading 1"/>
    <w:basedOn w:val="a0"/>
    <w:next w:val="a0"/>
    <w:link w:val="10"/>
    <w:qFormat/>
    <w:rsid w:val="00757FAD"/>
    <w:pPr>
      <w:keepNext/>
      <w:spacing w:before="120" w:after="0" w:line="240" w:lineRule="auto"/>
      <w:ind w:firstLine="720"/>
      <w:jc w:val="center"/>
      <w:outlineLvl w:val="0"/>
    </w:pPr>
    <w:rPr>
      <w:rFonts w:ascii="Arial LatArm" w:eastAsia="Times New Roman" w:hAnsi="Arial LatArm" w:cs="Times New Roman"/>
      <w:b/>
      <w:bCs/>
      <w:sz w:val="24"/>
      <w:szCs w:val="24"/>
      <w:lang w:val="hy-AM" w:bidi="he-IL"/>
    </w:rPr>
  </w:style>
  <w:style w:type="paragraph" w:styleId="2">
    <w:name w:val="heading 2"/>
    <w:basedOn w:val="a0"/>
    <w:next w:val="a0"/>
    <w:link w:val="20"/>
    <w:qFormat/>
    <w:rsid w:val="00757FAD"/>
    <w:pPr>
      <w:keepNext/>
      <w:spacing w:before="240" w:after="60" w:line="240" w:lineRule="auto"/>
      <w:outlineLvl w:val="1"/>
    </w:pPr>
    <w:rPr>
      <w:rFonts w:ascii="Arial" w:eastAsia="Times New Roman" w:hAnsi="Arial" w:cs="Arial"/>
      <w:b/>
      <w:bCs/>
      <w:i/>
      <w:iCs/>
      <w:sz w:val="28"/>
      <w:szCs w:val="28"/>
      <w:lang w:val="ru-RU" w:eastAsia="ru-RU"/>
    </w:rPr>
  </w:style>
  <w:style w:type="paragraph" w:styleId="3">
    <w:name w:val="heading 3"/>
    <w:basedOn w:val="a0"/>
    <w:next w:val="a0"/>
    <w:link w:val="30"/>
    <w:unhideWhenUsed/>
    <w:qFormat/>
    <w:rsid w:val="002B35F2"/>
    <w:pPr>
      <w:keepNext/>
      <w:spacing w:before="240" w:after="60"/>
      <w:outlineLvl w:val="2"/>
    </w:pPr>
    <w:rPr>
      <w:rFonts w:ascii="Cambria" w:eastAsia="Times New Roman" w:hAnsi="Cambria" w:cs="Times New Roman"/>
      <w:b/>
      <w:bCs/>
      <w:sz w:val="26"/>
      <w:szCs w:val="26"/>
    </w:rPr>
  </w:style>
  <w:style w:type="paragraph" w:styleId="4">
    <w:name w:val="heading 4"/>
    <w:basedOn w:val="a0"/>
    <w:next w:val="a0"/>
    <w:link w:val="40"/>
    <w:qFormat/>
    <w:rsid w:val="00757FAD"/>
    <w:pPr>
      <w:keepNext/>
      <w:spacing w:after="0" w:line="240" w:lineRule="auto"/>
      <w:jc w:val="center"/>
      <w:outlineLvl w:val="3"/>
    </w:pPr>
    <w:rPr>
      <w:rFonts w:ascii="Arial LatArm" w:eastAsia="Times New Roman" w:hAnsi="Arial LatArm" w:cs="Times New Roman"/>
      <w:b/>
      <w:bCs/>
      <w:sz w:val="24"/>
      <w:szCs w:val="24"/>
    </w:rPr>
  </w:style>
  <w:style w:type="paragraph" w:styleId="5">
    <w:name w:val="heading 5"/>
    <w:basedOn w:val="a0"/>
    <w:next w:val="a0"/>
    <w:link w:val="50"/>
    <w:unhideWhenUsed/>
    <w:qFormat/>
    <w:rsid w:val="00183659"/>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qFormat/>
    <w:rsid w:val="0077283B"/>
    <w:pPr>
      <w:keepNext/>
      <w:spacing w:after="0" w:line="360" w:lineRule="auto"/>
      <w:outlineLvl w:val="5"/>
    </w:pPr>
    <w:rPr>
      <w:rFonts w:ascii="Arial LatArm" w:eastAsia="Times New Roman" w:hAnsi="Arial LatArm" w:cs="Times New Roman"/>
      <w:b/>
      <w:bCs/>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757FAD"/>
    <w:rPr>
      <w:rFonts w:ascii="Arial LatArm" w:eastAsia="Times New Roman" w:hAnsi="Arial LatArm" w:cs="Times New Roman"/>
      <w:b/>
      <w:bCs/>
      <w:sz w:val="24"/>
      <w:szCs w:val="24"/>
      <w:lang w:val="hy-AM" w:bidi="he-IL"/>
    </w:rPr>
  </w:style>
  <w:style w:type="character" w:customStyle="1" w:styleId="20">
    <w:name w:val="Заголовок 2 Знак"/>
    <w:basedOn w:val="a1"/>
    <w:link w:val="2"/>
    <w:rsid w:val="00757FAD"/>
    <w:rPr>
      <w:rFonts w:ascii="Arial" w:eastAsia="Times New Roman" w:hAnsi="Arial" w:cs="Arial"/>
      <w:b/>
      <w:bCs/>
      <w:i/>
      <w:iCs/>
      <w:sz w:val="28"/>
      <w:szCs w:val="28"/>
      <w:lang w:val="ru-RU" w:eastAsia="ru-RU"/>
    </w:rPr>
  </w:style>
  <w:style w:type="character" w:customStyle="1" w:styleId="30">
    <w:name w:val="Заголовок 3 Знак"/>
    <w:basedOn w:val="a1"/>
    <w:link w:val="3"/>
    <w:rsid w:val="002B35F2"/>
    <w:rPr>
      <w:rFonts w:ascii="Cambria" w:eastAsia="Times New Roman" w:hAnsi="Cambria" w:cs="Times New Roman"/>
      <w:b/>
      <w:bCs/>
      <w:sz w:val="26"/>
      <w:szCs w:val="26"/>
    </w:rPr>
  </w:style>
  <w:style w:type="character" w:customStyle="1" w:styleId="40">
    <w:name w:val="Заголовок 4 Знак"/>
    <w:basedOn w:val="a1"/>
    <w:link w:val="4"/>
    <w:rsid w:val="00757FAD"/>
    <w:rPr>
      <w:rFonts w:ascii="Arial LatArm" w:eastAsia="Times New Roman" w:hAnsi="Arial LatArm" w:cs="Times New Roman"/>
      <w:b/>
      <w:bCs/>
      <w:sz w:val="24"/>
      <w:szCs w:val="24"/>
    </w:rPr>
  </w:style>
  <w:style w:type="character" w:customStyle="1" w:styleId="50">
    <w:name w:val="Заголовок 5 Знак"/>
    <w:basedOn w:val="a1"/>
    <w:link w:val="5"/>
    <w:rsid w:val="00183659"/>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rsid w:val="0077283B"/>
    <w:rPr>
      <w:rFonts w:ascii="Arial LatArm" w:eastAsia="Times New Roman" w:hAnsi="Arial LatArm" w:cs="Times New Roman"/>
      <w:b/>
      <w:bCs/>
      <w:szCs w:val="24"/>
    </w:rPr>
  </w:style>
  <w:style w:type="paragraph" w:styleId="a4">
    <w:name w:val="List Paragraph"/>
    <w:aliases w:val="List Paragraph-ExecSummary,Bullet1,Bullets,References,List Paragraph (numbered (a)),IBL List Paragraph,List Paragraph nowy,Numbered List Paragraph,ANNEX"/>
    <w:basedOn w:val="a0"/>
    <w:link w:val="a5"/>
    <w:qFormat/>
    <w:rsid w:val="00CD2B86"/>
    <w:pPr>
      <w:ind w:left="720"/>
      <w:contextualSpacing/>
    </w:pPr>
  </w:style>
  <w:style w:type="character" w:customStyle="1" w:styleId="a5">
    <w:name w:val="Абзац списка Знак"/>
    <w:aliases w:val="List Paragraph-ExecSummary Знак,Bullet1 Знак,Bullets Знак,References Знак,List Paragraph (numbered (a)) Знак,IBL List Paragraph Знак,List Paragraph nowy Знак,Numbered List Paragraph Знак,ANNEX Знак"/>
    <w:link w:val="a4"/>
    <w:uiPriority w:val="34"/>
    <w:qFormat/>
    <w:locked/>
    <w:rsid w:val="00E36BF0"/>
  </w:style>
  <w:style w:type="paragraph" w:styleId="a6">
    <w:name w:val="Balloon Text"/>
    <w:basedOn w:val="a0"/>
    <w:link w:val="a7"/>
    <w:uiPriority w:val="99"/>
    <w:semiHidden/>
    <w:unhideWhenUsed/>
    <w:rsid w:val="00037C14"/>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037C14"/>
    <w:rPr>
      <w:rFonts w:ascii="Tahoma" w:hAnsi="Tahoma" w:cs="Tahoma"/>
      <w:sz w:val="16"/>
      <w:szCs w:val="16"/>
    </w:rPr>
  </w:style>
  <w:style w:type="paragraph" w:styleId="a8">
    <w:name w:val="footer"/>
    <w:basedOn w:val="a0"/>
    <w:link w:val="a9"/>
    <w:uiPriority w:val="99"/>
    <w:rsid w:val="00757FAD"/>
    <w:pPr>
      <w:tabs>
        <w:tab w:val="center" w:pos="4844"/>
        <w:tab w:val="right" w:pos="9689"/>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1"/>
    <w:link w:val="a8"/>
    <w:uiPriority w:val="99"/>
    <w:rsid w:val="00757FAD"/>
    <w:rPr>
      <w:rFonts w:ascii="Times New Roman" w:eastAsia="Times New Roman" w:hAnsi="Times New Roman" w:cs="Times New Roman"/>
      <w:sz w:val="24"/>
      <w:szCs w:val="24"/>
    </w:rPr>
  </w:style>
  <w:style w:type="paragraph" w:styleId="aa">
    <w:name w:val="Body Text Indent"/>
    <w:basedOn w:val="a0"/>
    <w:link w:val="ab"/>
    <w:rsid w:val="002E2086"/>
    <w:pPr>
      <w:spacing w:after="0" w:line="360" w:lineRule="auto"/>
      <w:ind w:firstLine="709"/>
      <w:jc w:val="both"/>
    </w:pPr>
    <w:rPr>
      <w:rFonts w:ascii="Arial LatArm" w:eastAsia="Times New Roman" w:hAnsi="Arial LatArm" w:cs="Times New Roman"/>
      <w:sz w:val="24"/>
      <w:szCs w:val="24"/>
    </w:rPr>
  </w:style>
  <w:style w:type="character" w:customStyle="1" w:styleId="ab">
    <w:name w:val="Основной текст с отступом Знак"/>
    <w:basedOn w:val="a1"/>
    <w:link w:val="aa"/>
    <w:rsid w:val="002E2086"/>
    <w:rPr>
      <w:rFonts w:ascii="Arial LatArm" w:eastAsia="Times New Roman" w:hAnsi="Arial LatArm" w:cs="Times New Roman"/>
      <w:sz w:val="24"/>
      <w:szCs w:val="24"/>
    </w:rPr>
  </w:style>
  <w:style w:type="character" w:styleId="ac">
    <w:name w:val="page number"/>
    <w:basedOn w:val="a1"/>
    <w:rsid w:val="002E2086"/>
  </w:style>
  <w:style w:type="paragraph" w:styleId="ad">
    <w:name w:val="Normal (Web)"/>
    <w:basedOn w:val="a0"/>
    <w:uiPriority w:val="99"/>
    <w:rsid w:val="001B13D8"/>
    <w:pPr>
      <w:spacing w:before="100" w:beforeAutospacing="1" w:after="100" w:afterAutospacing="1" w:line="240" w:lineRule="auto"/>
    </w:pPr>
    <w:rPr>
      <w:rFonts w:ascii="Times New Roman" w:eastAsia="Calibri" w:hAnsi="Times New Roman" w:cs="Times New Roman"/>
      <w:sz w:val="24"/>
      <w:szCs w:val="24"/>
      <w:lang w:val="ru-RU" w:eastAsia="ru-RU"/>
    </w:rPr>
  </w:style>
  <w:style w:type="table" w:styleId="ae">
    <w:name w:val="Table Grid"/>
    <w:basedOn w:val="a2"/>
    <w:uiPriority w:val="39"/>
    <w:rsid w:val="00ED1200"/>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w:basedOn w:val="a0"/>
    <w:link w:val="af0"/>
    <w:unhideWhenUsed/>
    <w:qFormat/>
    <w:rsid w:val="00F0370B"/>
    <w:pPr>
      <w:spacing w:after="120"/>
    </w:pPr>
  </w:style>
  <w:style w:type="character" w:customStyle="1" w:styleId="af0">
    <w:name w:val="Основной текст Знак"/>
    <w:basedOn w:val="a1"/>
    <w:link w:val="af"/>
    <w:uiPriority w:val="99"/>
    <w:rsid w:val="00F0370B"/>
  </w:style>
  <w:style w:type="table" w:customStyle="1" w:styleId="TableNormal1">
    <w:name w:val="Table Normal1"/>
    <w:uiPriority w:val="2"/>
    <w:semiHidden/>
    <w:unhideWhenUsed/>
    <w:qFormat/>
    <w:rsid w:val="006108F6"/>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11">
    <w:name w:val="Оглавление 11"/>
    <w:basedOn w:val="a0"/>
    <w:uiPriority w:val="1"/>
    <w:qFormat/>
    <w:rsid w:val="006108F6"/>
    <w:pPr>
      <w:widowControl w:val="0"/>
      <w:autoSpaceDE w:val="0"/>
      <w:autoSpaceDN w:val="0"/>
      <w:spacing w:before="311" w:after="0" w:line="240" w:lineRule="auto"/>
      <w:ind w:left="1375" w:hanging="721"/>
    </w:pPr>
    <w:rPr>
      <w:rFonts w:ascii="Microsoft Sans Serif" w:eastAsia="Microsoft Sans Serif" w:hAnsi="Microsoft Sans Serif" w:cs="Microsoft Sans Serif"/>
      <w:sz w:val="24"/>
      <w:szCs w:val="24"/>
      <w:lang w:val="lv-LV"/>
    </w:rPr>
  </w:style>
  <w:style w:type="paragraph" w:customStyle="1" w:styleId="110">
    <w:name w:val="Заголовок 11"/>
    <w:basedOn w:val="a0"/>
    <w:uiPriority w:val="1"/>
    <w:qFormat/>
    <w:rsid w:val="006108F6"/>
    <w:pPr>
      <w:widowControl w:val="0"/>
      <w:autoSpaceDE w:val="0"/>
      <w:autoSpaceDN w:val="0"/>
      <w:spacing w:before="204" w:after="0" w:line="240" w:lineRule="auto"/>
      <w:ind w:left="1015" w:hanging="361"/>
      <w:outlineLvl w:val="1"/>
    </w:pPr>
    <w:rPr>
      <w:rFonts w:ascii="Trebuchet MS" w:eastAsia="Trebuchet MS" w:hAnsi="Trebuchet MS" w:cs="Trebuchet MS"/>
      <w:b/>
      <w:bCs/>
      <w:sz w:val="32"/>
      <w:szCs w:val="32"/>
      <w:lang w:val="lv-LV"/>
    </w:rPr>
  </w:style>
  <w:style w:type="paragraph" w:customStyle="1" w:styleId="21">
    <w:name w:val="Заголовок 21"/>
    <w:basedOn w:val="a0"/>
    <w:uiPriority w:val="1"/>
    <w:qFormat/>
    <w:rsid w:val="006108F6"/>
    <w:pPr>
      <w:widowControl w:val="0"/>
      <w:autoSpaceDE w:val="0"/>
      <w:autoSpaceDN w:val="0"/>
      <w:spacing w:before="8" w:after="0" w:line="240" w:lineRule="auto"/>
      <w:ind w:left="179" w:right="188"/>
      <w:jc w:val="center"/>
      <w:outlineLvl w:val="2"/>
    </w:pPr>
    <w:rPr>
      <w:rFonts w:ascii="Calibri" w:eastAsia="Calibri" w:hAnsi="Calibri" w:cs="Calibri"/>
      <w:b/>
      <w:bCs/>
      <w:sz w:val="28"/>
      <w:szCs w:val="28"/>
      <w:lang w:val="lv-LV"/>
    </w:rPr>
  </w:style>
  <w:style w:type="paragraph" w:customStyle="1" w:styleId="31">
    <w:name w:val="Заголовок 31"/>
    <w:basedOn w:val="a0"/>
    <w:uiPriority w:val="1"/>
    <w:qFormat/>
    <w:rsid w:val="006108F6"/>
    <w:pPr>
      <w:widowControl w:val="0"/>
      <w:autoSpaceDE w:val="0"/>
      <w:autoSpaceDN w:val="0"/>
      <w:spacing w:before="191" w:after="0" w:line="240" w:lineRule="auto"/>
      <w:ind w:left="300"/>
      <w:outlineLvl w:val="3"/>
    </w:pPr>
    <w:rPr>
      <w:rFonts w:ascii="Calibri" w:eastAsia="Calibri" w:hAnsi="Calibri" w:cs="Calibri"/>
      <w:sz w:val="28"/>
      <w:szCs w:val="28"/>
      <w:lang w:val="lv-LV"/>
    </w:rPr>
  </w:style>
  <w:style w:type="paragraph" w:customStyle="1" w:styleId="41">
    <w:name w:val="Заголовок 41"/>
    <w:basedOn w:val="a0"/>
    <w:uiPriority w:val="1"/>
    <w:qFormat/>
    <w:rsid w:val="006108F6"/>
    <w:pPr>
      <w:widowControl w:val="0"/>
      <w:autoSpaceDE w:val="0"/>
      <w:autoSpaceDN w:val="0"/>
      <w:spacing w:after="0" w:line="306" w:lineRule="exact"/>
      <w:ind w:left="20"/>
      <w:outlineLvl w:val="4"/>
    </w:pPr>
    <w:rPr>
      <w:rFonts w:ascii="Sylfaen" w:eastAsia="Sylfaen" w:hAnsi="Sylfaen" w:cs="Sylfaen"/>
      <w:sz w:val="27"/>
      <w:szCs w:val="27"/>
      <w:lang w:val="lv-LV"/>
    </w:rPr>
  </w:style>
  <w:style w:type="paragraph" w:customStyle="1" w:styleId="51">
    <w:name w:val="Заголовок 51"/>
    <w:basedOn w:val="a0"/>
    <w:uiPriority w:val="1"/>
    <w:qFormat/>
    <w:rsid w:val="006108F6"/>
    <w:pPr>
      <w:widowControl w:val="0"/>
      <w:autoSpaceDE w:val="0"/>
      <w:autoSpaceDN w:val="0"/>
      <w:spacing w:after="0" w:line="240" w:lineRule="auto"/>
      <w:ind w:left="20"/>
      <w:outlineLvl w:val="5"/>
    </w:pPr>
    <w:rPr>
      <w:rFonts w:ascii="Times New Roman" w:eastAsia="Times New Roman" w:hAnsi="Times New Roman" w:cs="Times New Roman"/>
      <w:b/>
      <w:bCs/>
      <w:i/>
      <w:iCs/>
      <w:sz w:val="26"/>
      <w:szCs w:val="26"/>
      <w:lang w:val="lv-LV"/>
    </w:rPr>
  </w:style>
  <w:style w:type="paragraph" w:customStyle="1" w:styleId="61">
    <w:name w:val="Заголовок 61"/>
    <w:basedOn w:val="a0"/>
    <w:uiPriority w:val="1"/>
    <w:qFormat/>
    <w:rsid w:val="006108F6"/>
    <w:pPr>
      <w:widowControl w:val="0"/>
      <w:autoSpaceDE w:val="0"/>
      <w:autoSpaceDN w:val="0"/>
      <w:spacing w:before="9" w:after="0" w:line="240" w:lineRule="auto"/>
      <w:ind w:left="20"/>
      <w:outlineLvl w:val="6"/>
    </w:pPr>
    <w:rPr>
      <w:rFonts w:ascii="Times New Roman" w:eastAsia="Times New Roman" w:hAnsi="Times New Roman" w:cs="Times New Roman"/>
      <w:sz w:val="25"/>
      <w:szCs w:val="25"/>
      <w:lang w:val="lv-LV"/>
    </w:rPr>
  </w:style>
  <w:style w:type="paragraph" w:customStyle="1" w:styleId="TableParagraph">
    <w:name w:val="Table Paragraph"/>
    <w:basedOn w:val="a0"/>
    <w:uiPriority w:val="1"/>
    <w:qFormat/>
    <w:rsid w:val="006108F6"/>
    <w:pPr>
      <w:widowControl w:val="0"/>
      <w:autoSpaceDE w:val="0"/>
      <w:autoSpaceDN w:val="0"/>
      <w:spacing w:after="0" w:line="240" w:lineRule="auto"/>
    </w:pPr>
    <w:rPr>
      <w:rFonts w:ascii="Calibri" w:eastAsia="Calibri" w:hAnsi="Calibri" w:cs="Calibri"/>
      <w:lang w:val="lv-LV"/>
    </w:rPr>
  </w:style>
  <w:style w:type="character" w:customStyle="1" w:styleId="normaltextrun">
    <w:name w:val="normaltextrun"/>
    <w:uiPriority w:val="99"/>
    <w:rsid w:val="00BD2387"/>
  </w:style>
  <w:style w:type="character" w:customStyle="1" w:styleId="spellingerror">
    <w:name w:val="spellingerror"/>
    <w:basedOn w:val="a1"/>
    <w:uiPriority w:val="99"/>
    <w:rsid w:val="00BD2387"/>
    <w:rPr>
      <w:rFonts w:cs="Times New Roman"/>
    </w:rPr>
  </w:style>
  <w:style w:type="character" w:customStyle="1" w:styleId="eop">
    <w:name w:val="eop"/>
    <w:basedOn w:val="a1"/>
    <w:uiPriority w:val="99"/>
    <w:rsid w:val="00BD2387"/>
    <w:rPr>
      <w:rFonts w:cs="Times New Roman"/>
    </w:rPr>
  </w:style>
  <w:style w:type="paragraph" w:styleId="a">
    <w:name w:val="List Bullet"/>
    <w:basedOn w:val="a0"/>
    <w:uiPriority w:val="99"/>
    <w:unhideWhenUsed/>
    <w:rsid w:val="00DD562A"/>
    <w:pPr>
      <w:numPr>
        <w:numId w:val="13"/>
      </w:numPr>
      <w:spacing w:after="0" w:line="240" w:lineRule="auto"/>
      <w:contextualSpacing/>
    </w:pPr>
    <w:rPr>
      <w:rFonts w:ascii="Calibri" w:eastAsia="Calibri" w:hAnsi="Calibri" w:cs="Times New Roman"/>
      <w:lang w:val="ru-RU"/>
    </w:rPr>
  </w:style>
  <w:style w:type="character" w:customStyle="1" w:styleId="binomial">
    <w:name w:val="binomial"/>
    <w:rsid w:val="00DD562A"/>
  </w:style>
  <w:style w:type="paragraph" w:styleId="af1">
    <w:name w:val="header"/>
    <w:basedOn w:val="a0"/>
    <w:link w:val="af2"/>
    <w:unhideWhenUsed/>
    <w:rsid w:val="004204A6"/>
    <w:pPr>
      <w:tabs>
        <w:tab w:val="center" w:pos="4513"/>
        <w:tab w:val="right" w:pos="9026"/>
      </w:tabs>
      <w:spacing w:after="0" w:line="240" w:lineRule="auto"/>
    </w:pPr>
  </w:style>
  <w:style w:type="character" w:customStyle="1" w:styleId="af2">
    <w:name w:val="Верхний колонтитул Знак"/>
    <w:basedOn w:val="a1"/>
    <w:link w:val="af1"/>
    <w:rsid w:val="004204A6"/>
  </w:style>
  <w:style w:type="character" w:styleId="af3">
    <w:name w:val="Hyperlink"/>
    <w:basedOn w:val="a1"/>
    <w:uiPriority w:val="99"/>
    <w:unhideWhenUsed/>
    <w:rsid w:val="002B2417"/>
    <w:rPr>
      <w:color w:val="0000FF"/>
      <w:u w:val="single"/>
    </w:rPr>
  </w:style>
  <w:style w:type="character" w:customStyle="1" w:styleId="plainlinksneverexpand">
    <w:name w:val="plainlinksneverexpand"/>
    <w:basedOn w:val="a1"/>
    <w:rsid w:val="002B2417"/>
  </w:style>
  <w:style w:type="character" w:styleId="af4">
    <w:name w:val="Emphasis"/>
    <w:uiPriority w:val="20"/>
    <w:qFormat/>
    <w:rsid w:val="002B35F2"/>
    <w:rPr>
      <w:i/>
      <w:iCs/>
    </w:rPr>
  </w:style>
  <w:style w:type="character" w:styleId="af5">
    <w:name w:val="Strong"/>
    <w:uiPriority w:val="22"/>
    <w:qFormat/>
    <w:rsid w:val="002B35F2"/>
    <w:rPr>
      <w:b/>
      <w:bCs/>
    </w:rPr>
  </w:style>
  <w:style w:type="paragraph" w:customStyle="1" w:styleId="Text">
    <w:name w:val="Text"/>
    <w:basedOn w:val="a0"/>
    <w:link w:val="TextChar"/>
    <w:rsid w:val="002B35F2"/>
    <w:pPr>
      <w:widowControl w:val="0"/>
      <w:autoSpaceDE w:val="0"/>
      <w:autoSpaceDN w:val="0"/>
      <w:spacing w:after="0" w:line="252" w:lineRule="auto"/>
      <w:ind w:firstLine="202"/>
      <w:jc w:val="both"/>
    </w:pPr>
    <w:rPr>
      <w:rFonts w:ascii="Times New Roman" w:eastAsia="Times New Roman" w:hAnsi="Times New Roman" w:cs="Times New Roman"/>
      <w:sz w:val="20"/>
      <w:szCs w:val="20"/>
    </w:rPr>
  </w:style>
  <w:style w:type="character" w:customStyle="1" w:styleId="TextChar">
    <w:name w:val="Text Char"/>
    <w:link w:val="Text"/>
    <w:rsid w:val="002B35F2"/>
    <w:rPr>
      <w:rFonts w:ascii="Times New Roman" w:eastAsia="Times New Roman" w:hAnsi="Times New Roman" w:cs="Times New Roman"/>
      <w:sz w:val="20"/>
      <w:szCs w:val="20"/>
    </w:rPr>
  </w:style>
  <w:style w:type="paragraph" w:customStyle="1" w:styleId="Default">
    <w:name w:val="Default"/>
    <w:rsid w:val="002B35F2"/>
    <w:pPr>
      <w:autoSpaceDE w:val="0"/>
      <w:autoSpaceDN w:val="0"/>
      <w:adjustRightInd w:val="0"/>
      <w:spacing w:after="0" w:line="240" w:lineRule="auto"/>
    </w:pPr>
    <w:rPr>
      <w:rFonts w:ascii="Calibri" w:eastAsia="Times New Roman" w:hAnsi="Calibri" w:cs="Calibri"/>
      <w:color w:val="000000"/>
      <w:sz w:val="24"/>
      <w:szCs w:val="24"/>
      <w:lang w:val="ru-RU" w:eastAsia="ru-RU"/>
    </w:rPr>
  </w:style>
  <w:style w:type="character" w:customStyle="1" w:styleId="apple-converted-space">
    <w:name w:val="apple-converted-space"/>
    <w:basedOn w:val="a1"/>
    <w:rsid w:val="002B35F2"/>
  </w:style>
  <w:style w:type="character" w:customStyle="1" w:styleId="af6">
    <w:name w:val="Текст Знак"/>
    <w:basedOn w:val="a1"/>
    <w:link w:val="af7"/>
    <w:uiPriority w:val="99"/>
    <w:semiHidden/>
    <w:rsid w:val="002B35F2"/>
    <w:rPr>
      <w:rFonts w:ascii="Consolas" w:eastAsia="Calibri" w:hAnsi="Consolas" w:cs="Times New Roman"/>
      <w:sz w:val="21"/>
      <w:szCs w:val="21"/>
      <w:lang w:val="pt-PT" w:eastAsia="pt-PT"/>
    </w:rPr>
  </w:style>
  <w:style w:type="paragraph" w:styleId="af7">
    <w:name w:val="Plain Text"/>
    <w:basedOn w:val="a0"/>
    <w:link w:val="af6"/>
    <w:uiPriority w:val="99"/>
    <w:semiHidden/>
    <w:rsid w:val="002B35F2"/>
    <w:pPr>
      <w:spacing w:after="0" w:line="240" w:lineRule="auto"/>
    </w:pPr>
    <w:rPr>
      <w:rFonts w:ascii="Consolas" w:eastAsia="Calibri" w:hAnsi="Consolas" w:cs="Times New Roman"/>
      <w:sz w:val="21"/>
      <w:szCs w:val="21"/>
      <w:lang w:val="pt-PT" w:eastAsia="pt-PT"/>
    </w:rPr>
  </w:style>
  <w:style w:type="character" w:customStyle="1" w:styleId="reference-accessdate">
    <w:name w:val="reference-accessdate"/>
    <w:rsid w:val="002B35F2"/>
  </w:style>
  <w:style w:type="character" w:customStyle="1" w:styleId="nowrap">
    <w:name w:val="nowrap"/>
    <w:rsid w:val="002B35F2"/>
  </w:style>
  <w:style w:type="paragraph" w:customStyle="1" w:styleId="32">
    <w:name w:val="Абзац списка3"/>
    <w:basedOn w:val="a0"/>
    <w:qFormat/>
    <w:rsid w:val="0044469E"/>
    <w:pPr>
      <w:spacing w:after="0" w:line="240" w:lineRule="auto"/>
      <w:ind w:left="720"/>
    </w:pPr>
    <w:rPr>
      <w:rFonts w:ascii="Arial Armenian" w:eastAsia="Calibri" w:hAnsi="Arial Armenian" w:cs="Arial Armenian"/>
      <w:sz w:val="24"/>
      <w:szCs w:val="24"/>
    </w:rPr>
  </w:style>
  <w:style w:type="paragraph" w:styleId="af8">
    <w:name w:val="TOC Heading"/>
    <w:basedOn w:val="1"/>
    <w:next w:val="a0"/>
    <w:uiPriority w:val="39"/>
    <w:unhideWhenUsed/>
    <w:qFormat/>
    <w:rsid w:val="00AF2495"/>
    <w:pPr>
      <w:keepLines/>
      <w:spacing w:before="24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val="ru-RU" w:eastAsia="ru-RU" w:bidi="ar-SA"/>
    </w:rPr>
  </w:style>
  <w:style w:type="paragraph" w:styleId="22">
    <w:name w:val="toc 2"/>
    <w:basedOn w:val="a0"/>
    <w:next w:val="a0"/>
    <w:autoRedefine/>
    <w:uiPriority w:val="39"/>
    <w:unhideWhenUsed/>
    <w:rsid w:val="0072358F"/>
    <w:pPr>
      <w:tabs>
        <w:tab w:val="left" w:pos="880"/>
        <w:tab w:val="right" w:leader="dot" w:pos="9204"/>
      </w:tabs>
      <w:spacing w:after="100"/>
      <w:ind w:left="142"/>
    </w:pPr>
    <w:rPr>
      <w:rFonts w:ascii="Sylfaen" w:hAnsi="Sylfaen"/>
      <w:noProof/>
      <w:lang w:val="hy-AM"/>
    </w:rPr>
  </w:style>
  <w:style w:type="paragraph" w:styleId="12">
    <w:name w:val="toc 1"/>
    <w:basedOn w:val="a0"/>
    <w:next w:val="a0"/>
    <w:autoRedefine/>
    <w:uiPriority w:val="39"/>
    <w:unhideWhenUsed/>
    <w:rsid w:val="00AF2495"/>
    <w:pPr>
      <w:spacing w:after="100"/>
    </w:pPr>
  </w:style>
  <w:style w:type="paragraph" w:styleId="33">
    <w:name w:val="toc 3"/>
    <w:basedOn w:val="a0"/>
    <w:next w:val="a0"/>
    <w:autoRedefine/>
    <w:uiPriority w:val="39"/>
    <w:unhideWhenUsed/>
    <w:rsid w:val="00AF2495"/>
    <w:pPr>
      <w:spacing w:after="100"/>
      <w:ind w:left="440"/>
    </w:pPr>
  </w:style>
  <w:style w:type="paragraph" w:styleId="23">
    <w:name w:val="Body Text 2"/>
    <w:basedOn w:val="a0"/>
    <w:link w:val="24"/>
    <w:rsid w:val="0077283B"/>
    <w:pPr>
      <w:spacing w:after="0" w:line="240" w:lineRule="auto"/>
      <w:jc w:val="center"/>
    </w:pPr>
    <w:rPr>
      <w:rFonts w:ascii="Arial LatArm" w:eastAsia="Times New Roman" w:hAnsi="Arial LatArm" w:cs="Times New Roman"/>
      <w:sz w:val="24"/>
      <w:szCs w:val="24"/>
    </w:rPr>
  </w:style>
  <w:style w:type="character" w:customStyle="1" w:styleId="24">
    <w:name w:val="Основной текст 2 Знак"/>
    <w:basedOn w:val="a1"/>
    <w:link w:val="23"/>
    <w:rsid w:val="0077283B"/>
    <w:rPr>
      <w:rFonts w:ascii="Arial LatArm" w:eastAsia="Times New Roman" w:hAnsi="Arial LatArm" w:cs="Times New Roman"/>
      <w:sz w:val="24"/>
      <w:szCs w:val="24"/>
    </w:rPr>
  </w:style>
  <w:style w:type="paragraph" w:styleId="34">
    <w:name w:val="Body Text Indent 3"/>
    <w:basedOn w:val="a0"/>
    <w:link w:val="35"/>
    <w:rsid w:val="0077283B"/>
    <w:pPr>
      <w:spacing w:after="0" w:line="360" w:lineRule="auto"/>
      <w:ind w:firstLine="360"/>
      <w:jc w:val="both"/>
    </w:pPr>
    <w:rPr>
      <w:rFonts w:ascii="Arial LatArm" w:eastAsia="Times New Roman" w:hAnsi="Arial LatArm" w:cs="Times New Roman"/>
      <w:sz w:val="24"/>
      <w:szCs w:val="24"/>
    </w:rPr>
  </w:style>
  <w:style w:type="character" w:customStyle="1" w:styleId="35">
    <w:name w:val="Основной текст с отступом 3 Знак"/>
    <w:basedOn w:val="a1"/>
    <w:link w:val="34"/>
    <w:rsid w:val="0077283B"/>
    <w:rPr>
      <w:rFonts w:ascii="Arial LatArm" w:eastAsia="Times New Roman" w:hAnsi="Arial LatArm" w:cs="Times New Roman"/>
      <w:sz w:val="24"/>
      <w:szCs w:val="24"/>
    </w:rPr>
  </w:style>
  <w:style w:type="paragraph" w:styleId="36">
    <w:name w:val="Body Text 3"/>
    <w:basedOn w:val="a0"/>
    <w:link w:val="37"/>
    <w:rsid w:val="0077283B"/>
    <w:pPr>
      <w:spacing w:after="0" w:line="240" w:lineRule="auto"/>
      <w:jc w:val="center"/>
    </w:pPr>
    <w:rPr>
      <w:rFonts w:ascii="Arial LatArm" w:eastAsia="Times New Roman" w:hAnsi="Arial LatArm" w:cs="Times New Roman"/>
      <w:b/>
      <w:bCs/>
      <w:sz w:val="24"/>
      <w:szCs w:val="24"/>
    </w:rPr>
  </w:style>
  <w:style w:type="character" w:customStyle="1" w:styleId="37">
    <w:name w:val="Основной текст 3 Знак"/>
    <w:basedOn w:val="a1"/>
    <w:link w:val="36"/>
    <w:rsid w:val="0077283B"/>
    <w:rPr>
      <w:rFonts w:ascii="Arial LatArm" w:eastAsia="Times New Roman" w:hAnsi="Arial LatArm" w:cs="Times New Roman"/>
      <w:b/>
      <w:bCs/>
      <w:sz w:val="24"/>
      <w:szCs w:val="24"/>
    </w:rPr>
  </w:style>
  <w:style w:type="paragraph" w:styleId="af9">
    <w:name w:val="Title"/>
    <w:basedOn w:val="a0"/>
    <w:link w:val="afa"/>
    <w:qFormat/>
    <w:rsid w:val="0077283B"/>
    <w:pPr>
      <w:spacing w:after="0" w:line="240" w:lineRule="auto"/>
      <w:jc w:val="center"/>
    </w:pPr>
    <w:rPr>
      <w:rFonts w:ascii="Arial LatArm" w:eastAsia="Times New Roman" w:hAnsi="Arial LatArm" w:cs="Times New Roman"/>
      <w:sz w:val="28"/>
      <w:szCs w:val="28"/>
      <w:u w:val="single"/>
      <w:lang w:eastAsia="ru-RU"/>
    </w:rPr>
  </w:style>
  <w:style w:type="character" w:customStyle="1" w:styleId="afa">
    <w:name w:val="Название Знак"/>
    <w:basedOn w:val="a1"/>
    <w:link w:val="af9"/>
    <w:rsid w:val="0077283B"/>
    <w:rPr>
      <w:rFonts w:ascii="Arial LatArm" w:eastAsia="Times New Roman" w:hAnsi="Arial LatArm" w:cs="Times New Roman"/>
      <w:sz w:val="28"/>
      <w:szCs w:val="28"/>
      <w:u w:val="single"/>
      <w:lang w:eastAsia="ru-RU"/>
    </w:rPr>
  </w:style>
  <w:style w:type="paragraph" w:styleId="25">
    <w:name w:val="Body Text Indent 2"/>
    <w:basedOn w:val="a0"/>
    <w:link w:val="26"/>
    <w:uiPriority w:val="99"/>
    <w:rsid w:val="0077283B"/>
    <w:pPr>
      <w:spacing w:after="0" w:line="360" w:lineRule="auto"/>
      <w:ind w:firstLine="720"/>
      <w:jc w:val="both"/>
    </w:pPr>
    <w:rPr>
      <w:rFonts w:ascii="Arial LatArm" w:eastAsia="Times New Roman" w:hAnsi="Arial LatArm" w:cs="Times New Roman"/>
      <w:sz w:val="24"/>
      <w:szCs w:val="24"/>
      <w:lang w:val="hy-AM"/>
    </w:rPr>
  </w:style>
  <w:style w:type="character" w:customStyle="1" w:styleId="26">
    <w:name w:val="Основной текст с отступом 2 Знак"/>
    <w:basedOn w:val="a1"/>
    <w:link w:val="25"/>
    <w:uiPriority w:val="99"/>
    <w:rsid w:val="0077283B"/>
    <w:rPr>
      <w:rFonts w:ascii="Arial LatArm" w:eastAsia="Times New Roman" w:hAnsi="Arial LatArm" w:cs="Times New Roman"/>
      <w:sz w:val="24"/>
      <w:szCs w:val="24"/>
      <w:lang w:val="hy-AM"/>
    </w:rPr>
  </w:style>
  <w:style w:type="paragraph" w:styleId="afb">
    <w:name w:val="Subtitle"/>
    <w:basedOn w:val="a0"/>
    <w:link w:val="afc"/>
    <w:qFormat/>
    <w:rsid w:val="0077283B"/>
    <w:pPr>
      <w:spacing w:after="0" w:line="240" w:lineRule="auto"/>
      <w:ind w:left="2977" w:hanging="2977"/>
      <w:jc w:val="center"/>
    </w:pPr>
    <w:rPr>
      <w:rFonts w:ascii="Baltica" w:eastAsia="Times New Roman" w:hAnsi="Baltica" w:cs="Times New Roman"/>
      <w:b/>
      <w:sz w:val="28"/>
      <w:szCs w:val="20"/>
      <w:lang w:eastAsia="ru-RU"/>
    </w:rPr>
  </w:style>
  <w:style w:type="character" w:customStyle="1" w:styleId="afc">
    <w:name w:val="Подзаголовок Знак"/>
    <w:basedOn w:val="a1"/>
    <w:link w:val="afb"/>
    <w:rsid w:val="0077283B"/>
    <w:rPr>
      <w:rFonts w:ascii="Baltica" w:eastAsia="Times New Roman" w:hAnsi="Baltica" w:cs="Times New Roman"/>
      <w:b/>
      <w:sz w:val="28"/>
      <w:szCs w:val="20"/>
      <w:lang w:eastAsia="ru-RU"/>
    </w:rPr>
  </w:style>
  <w:style w:type="character" w:customStyle="1" w:styleId="hps">
    <w:name w:val="hps"/>
    <w:basedOn w:val="a1"/>
    <w:rsid w:val="0077283B"/>
  </w:style>
  <w:style w:type="paragraph" w:customStyle="1" w:styleId="CharCharChar">
    <w:name w:val="Char Char Char"/>
    <w:basedOn w:val="a0"/>
    <w:rsid w:val="0077283B"/>
    <w:pPr>
      <w:spacing w:after="160" w:line="240" w:lineRule="exact"/>
    </w:pPr>
    <w:rPr>
      <w:rFonts w:ascii="Arial" w:eastAsia="Times New Roman" w:hAnsi="Arial" w:cs="Arial"/>
      <w:sz w:val="20"/>
      <w:szCs w:val="20"/>
    </w:rPr>
  </w:style>
  <w:style w:type="paragraph" w:customStyle="1" w:styleId="13">
    <w:name w:val="Абзац списка1"/>
    <w:basedOn w:val="a0"/>
    <w:qFormat/>
    <w:rsid w:val="0077283B"/>
    <w:pPr>
      <w:spacing w:after="0" w:line="240" w:lineRule="auto"/>
      <w:ind w:left="720"/>
      <w:contextualSpacing/>
    </w:pPr>
    <w:rPr>
      <w:rFonts w:ascii="Times New Roman" w:eastAsia="Times New Roman" w:hAnsi="Times New Roman" w:cs="Times New Roman"/>
      <w:sz w:val="24"/>
      <w:szCs w:val="24"/>
    </w:rPr>
  </w:style>
  <w:style w:type="character" w:customStyle="1" w:styleId="apple-style-span">
    <w:name w:val="apple-style-span"/>
    <w:basedOn w:val="a1"/>
    <w:rsid w:val="0077283B"/>
    <w:rPr>
      <w:rFonts w:cs="Times New Roman"/>
    </w:rPr>
  </w:style>
  <w:style w:type="paragraph" w:customStyle="1" w:styleId="mechtex">
    <w:name w:val="mechtex"/>
    <w:basedOn w:val="a0"/>
    <w:link w:val="mechtexChar"/>
    <w:rsid w:val="0077283B"/>
    <w:pPr>
      <w:spacing w:after="0" w:line="240" w:lineRule="auto"/>
      <w:jc w:val="center"/>
    </w:pPr>
    <w:rPr>
      <w:rFonts w:ascii="Arial Armenian" w:eastAsia="Times New Roman" w:hAnsi="Arial Armenian" w:cs="Times New Roman"/>
      <w:lang w:eastAsia="ru-RU"/>
    </w:rPr>
  </w:style>
  <w:style w:type="character" w:customStyle="1" w:styleId="mechtexChar">
    <w:name w:val="mechtex Char"/>
    <w:basedOn w:val="a1"/>
    <w:link w:val="mechtex"/>
    <w:locked/>
    <w:rsid w:val="0077283B"/>
    <w:rPr>
      <w:rFonts w:ascii="Arial Armenian" w:eastAsia="Times New Roman" w:hAnsi="Arial Armenian" w:cs="Times New Roman"/>
      <w:lang w:eastAsia="ru-RU"/>
    </w:rPr>
  </w:style>
  <w:style w:type="paragraph" w:styleId="afd">
    <w:name w:val="footnote text"/>
    <w:basedOn w:val="a0"/>
    <w:link w:val="afe"/>
    <w:rsid w:val="00164FA7"/>
    <w:rPr>
      <w:rFonts w:ascii="Calibri" w:eastAsia="Calibri" w:hAnsi="Calibri" w:cs="Times New Roman"/>
      <w:sz w:val="20"/>
      <w:szCs w:val="20"/>
    </w:rPr>
  </w:style>
  <w:style w:type="character" w:customStyle="1" w:styleId="afe">
    <w:name w:val="Текст сноски Знак"/>
    <w:basedOn w:val="a1"/>
    <w:link w:val="afd"/>
    <w:rsid w:val="00164FA7"/>
    <w:rPr>
      <w:rFonts w:ascii="Calibri" w:eastAsia="Calibri" w:hAnsi="Calibri" w:cs="Times New Roman"/>
      <w:sz w:val="20"/>
      <w:szCs w:val="20"/>
    </w:rPr>
  </w:style>
  <w:style w:type="character" w:styleId="aff">
    <w:name w:val="footnote reference"/>
    <w:uiPriority w:val="99"/>
    <w:semiHidden/>
    <w:unhideWhenUsed/>
    <w:rsid w:val="00164FA7"/>
    <w:rPr>
      <w:vertAlign w:val="superscript"/>
    </w:rPr>
  </w:style>
  <w:style w:type="character" w:customStyle="1" w:styleId="Heading1Char">
    <w:name w:val="Heading 1 Char"/>
    <w:basedOn w:val="a1"/>
    <w:uiPriority w:val="9"/>
    <w:rsid w:val="00DE332B"/>
    <w:rPr>
      <w:rFonts w:asciiTheme="majorHAnsi" w:eastAsiaTheme="majorEastAsia" w:hAnsiTheme="majorHAnsi" w:cstheme="majorBidi"/>
      <w:color w:val="365F91" w:themeColor="accent1" w:themeShade="BF"/>
      <w:sz w:val="32"/>
      <w:szCs w:val="32"/>
      <w:lang w:val="en-US"/>
    </w:rPr>
  </w:style>
  <w:style w:type="paragraph" w:customStyle="1" w:styleId="hodvats">
    <w:name w:val="hodvats"/>
    <w:basedOn w:val="a0"/>
    <w:rsid w:val="00DE332B"/>
    <w:pPr>
      <w:tabs>
        <w:tab w:val="left" w:pos="993"/>
        <w:tab w:val="left" w:pos="1985"/>
      </w:tabs>
      <w:spacing w:before="57" w:after="57" w:line="240" w:lineRule="exact"/>
      <w:ind w:firstLine="397"/>
      <w:jc w:val="both"/>
    </w:pPr>
    <w:rPr>
      <w:rFonts w:ascii="Dallak Helv" w:eastAsia="Calibri" w:hAnsi="Dallak Helv" w:cs="Dallak Helv"/>
      <w:b/>
      <w:bCs/>
      <w:noProof/>
      <w:sz w:val="18"/>
      <w:szCs w:val="18"/>
    </w:rPr>
  </w:style>
  <w:style w:type="paragraph" w:customStyle="1" w:styleId="27">
    <w:name w:val="Абзац списка2"/>
    <w:basedOn w:val="a0"/>
    <w:rsid w:val="00DE332B"/>
    <w:pPr>
      <w:spacing w:after="0" w:line="240" w:lineRule="auto"/>
      <w:ind w:left="720"/>
    </w:pPr>
    <w:rPr>
      <w:rFonts w:ascii="Arial Armenian" w:eastAsia="Times New Roman" w:hAnsi="Arial Armenian" w:cs="Arial Armenian"/>
      <w:sz w:val="24"/>
      <w:szCs w:val="24"/>
    </w:rPr>
  </w:style>
  <w:style w:type="paragraph" w:customStyle="1" w:styleId="42">
    <w:name w:val="Абзац списка4"/>
    <w:basedOn w:val="a0"/>
    <w:qFormat/>
    <w:rsid w:val="00DE332B"/>
    <w:pPr>
      <w:spacing w:after="0" w:line="240" w:lineRule="auto"/>
      <w:ind w:left="720"/>
      <w:contextualSpacing/>
    </w:pPr>
    <w:rPr>
      <w:rFonts w:ascii="Calibri" w:eastAsia="Times New Roman" w:hAnsi="Calibri" w:cs="Times New Roman"/>
      <w:lang w:val="ru-RU"/>
    </w:rPr>
  </w:style>
  <w:style w:type="character" w:styleId="aff0">
    <w:name w:val="annotation reference"/>
    <w:basedOn w:val="a1"/>
    <w:uiPriority w:val="99"/>
    <w:semiHidden/>
    <w:unhideWhenUsed/>
    <w:rsid w:val="00DE332B"/>
    <w:rPr>
      <w:sz w:val="16"/>
      <w:szCs w:val="16"/>
    </w:rPr>
  </w:style>
  <w:style w:type="paragraph" w:styleId="aff1">
    <w:name w:val="annotation text"/>
    <w:basedOn w:val="a0"/>
    <w:link w:val="aff2"/>
    <w:uiPriority w:val="99"/>
    <w:semiHidden/>
    <w:unhideWhenUsed/>
    <w:rsid w:val="00DE332B"/>
    <w:pPr>
      <w:spacing w:line="240" w:lineRule="auto"/>
    </w:pPr>
    <w:rPr>
      <w:sz w:val="20"/>
      <w:szCs w:val="20"/>
    </w:rPr>
  </w:style>
  <w:style w:type="character" w:customStyle="1" w:styleId="aff2">
    <w:name w:val="Текст примечания Знак"/>
    <w:basedOn w:val="a1"/>
    <w:link w:val="aff1"/>
    <w:uiPriority w:val="99"/>
    <w:semiHidden/>
    <w:rsid w:val="00DE332B"/>
    <w:rPr>
      <w:sz w:val="20"/>
      <w:szCs w:val="20"/>
    </w:rPr>
  </w:style>
  <w:style w:type="paragraph" w:styleId="aff3">
    <w:name w:val="annotation subject"/>
    <w:basedOn w:val="aff1"/>
    <w:next w:val="aff1"/>
    <w:link w:val="aff4"/>
    <w:uiPriority w:val="99"/>
    <w:semiHidden/>
    <w:unhideWhenUsed/>
    <w:rsid w:val="00DE332B"/>
    <w:rPr>
      <w:b/>
      <w:bCs/>
    </w:rPr>
  </w:style>
  <w:style w:type="character" w:customStyle="1" w:styleId="aff4">
    <w:name w:val="Тема примечания Знак"/>
    <w:basedOn w:val="aff2"/>
    <w:link w:val="aff3"/>
    <w:uiPriority w:val="99"/>
    <w:semiHidden/>
    <w:rsid w:val="00DE332B"/>
    <w:rPr>
      <w:b/>
      <w:bCs/>
      <w:sz w:val="20"/>
      <w:szCs w:val="20"/>
    </w:rPr>
  </w:style>
  <w:style w:type="character" w:customStyle="1" w:styleId="14">
    <w:name w:val="Основной текст Знак1"/>
    <w:locked/>
    <w:rsid w:val="006F6016"/>
    <w:rPr>
      <w:rFonts w:ascii="Arial Armenian" w:eastAsia="Times New Roman" w:hAnsi="Arial Armenian" w:cs="Times New Roman"/>
      <w:sz w:val="24"/>
      <w:szCs w:val="24"/>
      <w:lang w:eastAsia="ru-RU"/>
    </w:rPr>
  </w:style>
  <w:style w:type="character" w:customStyle="1" w:styleId="txt21">
    <w:name w:val="txt21"/>
    <w:basedOn w:val="a1"/>
    <w:rsid w:val="006F6016"/>
    <w:rPr>
      <w:color w:val="000000"/>
      <w:sz w:val="18"/>
      <w:szCs w:val="18"/>
    </w:rPr>
  </w:style>
  <w:style w:type="paragraph" w:styleId="43">
    <w:name w:val="toc 4"/>
    <w:basedOn w:val="a0"/>
    <w:next w:val="a0"/>
    <w:autoRedefine/>
    <w:uiPriority w:val="39"/>
    <w:unhideWhenUsed/>
    <w:rsid w:val="009B1443"/>
    <w:pPr>
      <w:spacing w:after="100" w:line="259" w:lineRule="auto"/>
      <w:ind w:left="660"/>
    </w:pPr>
    <w:rPr>
      <w:rFonts w:eastAsiaTheme="minorEastAsia"/>
      <w:lang w:val="ru-RU" w:eastAsia="ru-RU"/>
    </w:rPr>
  </w:style>
  <w:style w:type="paragraph" w:styleId="52">
    <w:name w:val="toc 5"/>
    <w:basedOn w:val="a0"/>
    <w:next w:val="a0"/>
    <w:autoRedefine/>
    <w:uiPriority w:val="39"/>
    <w:unhideWhenUsed/>
    <w:rsid w:val="009B1443"/>
    <w:pPr>
      <w:spacing w:after="100" w:line="259" w:lineRule="auto"/>
      <w:ind w:left="880"/>
    </w:pPr>
    <w:rPr>
      <w:rFonts w:eastAsiaTheme="minorEastAsia"/>
      <w:lang w:val="ru-RU" w:eastAsia="ru-RU"/>
    </w:rPr>
  </w:style>
  <w:style w:type="paragraph" w:styleId="62">
    <w:name w:val="toc 6"/>
    <w:basedOn w:val="a0"/>
    <w:next w:val="a0"/>
    <w:autoRedefine/>
    <w:uiPriority w:val="39"/>
    <w:unhideWhenUsed/>
    <w:rsid w:val="009B1443"/>
    <w:pPr>
      <w:spacing w:after="100" w:line="259" w:lineRule="auto"/>
      <w:ind w:left="1100"/>
    </w:pPr>
    <w:rPr>
      <w:rFonts w:eastAsiaTheme="minorEastAsia"/>
      <w:lang w:val="ru-RU" w:eastAsia="ru-RU"/>
    </w:rPr>
  </w:style>
  <w:style w:type="paragraph" w:styleId="7">
    <w:name w:val="toc 7"/>
    <w:basedOn w:val="a0"/>
    <w:next w:val="a0"/>
    <w:autoRedefine/>
    <w:uiPriority w:val="39"/>
    <w:unhideWhenUsed/>
    <w:rsid w:val="009B1443"/>
    <w:pPr>
      <w:spacing w:after="100" w:line="259" w:lineRule="auto"/>
      <w:ind w:left="1320"/>
    </w:pPr>
    <w:rPr>
      <w:rFonts w:eastAsiaTheme="minorEastAsia"/>
      <w:lang w:val="ru-RU" w:eastAsia="ru-RU"/>
    </w:rPr>
  </w:style>
  <w:style w:type="paragraph" w:styleId="8">
    <w:name w:val="toc 8"/>
    <w:basedOn w:val="a0"/>
    <w:next w:val="a0"/>
    <w:autoRedefine/>
    <w:uiPriority w:val="39"/>
    <w:unhideWhenUsed/>
    <w:rsid w:val="009B1443"/>
    <w:pPr>
      <w:spacing w:after="100" w:line="259" w:lineRule="auto"/>
      <w:ind w:left="1540"/>
    </w:pPr>
    <w:rPr>
      <w:rFonts w:eastAsiaTheme="minorEastAsia"/>
      <w:lang w:val="ru-RU" w:eastAsia="ru-RU"/>
    </w:rPr>
  </w:style>
  <w:style w:type="paragraph" w:styleId="9">
    <w:name w:val="toc 9"/>
    <w:basedOn w:val="a0"/>
    <w:next w:val="a0"/>
    <w:autoRedefine/>
    <w:uiPriority w:val="39"/>
    <w:unhideWhenUsed/>
    <w:rsid w:val="009B1443"/>
    <w:pPr>
      <w:spacing w:after="100" w:line="259" w:lineRule="auto"/>
      <w:ind w:left="1760"/>
    </w:pPr>
    <w:rPr>
      <w:rFonts w:eastAsiaTheme="minorEastAsia"/>
      <w:lang w:val="ru-RU" w:eastAsia="ru-RU"/>
    </w:rPr>
  </w:style>
  <w:style w:type="paragraph" w:styleId="aff5">
    <w:name w:val="Revision"/>
    <w:hidden/>
    <w:uiPriority w:val="99"/>
    <w:semiHidden/>
    <w:rsid w:val="00F5751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1631903">
      <w:bodyDiv w:val="1"/>
      <w:marLeft w:val="0"/>
      <w:marRight w:val="0"/>
      <w:marTop w:val="0"/>
      <w:marBottom w:val="0"/>
      <w:divBdr>
        <w:top w:val="none" w:sz="0" w:space="0" w:color="auto"/>
        <w:left w:val="none" w:sz="0" w:space="0" w:color="auto"/>
        <w:bottom w:val="none" w:sz="0" w:space="0" w:color="auto"/>
        <w:right w:val="none" w:sz="0" w:space="0" w:color="auto"/>
      </w:divBdr>
    </w:div>
    <w:div w:id="823934917">
      <w:bodyDiv w:val="1"/>
      <w:marLeft w:val="0"/>
      <w:marRight w:val="0"/>
      <w:marTop w:val="0"/>
      <w:marBottom w:val="0"/>
      <w:divBdr>
        <w:top w:val="none" w:sz="0" w:space="0" w:color="auto"/>
        <w:left w:val="none" w:sz="0" w:space="0" w:color="auto"/>
        <w:bottom w:val="none" w:sz="0" w:space="0" w:color="auto"/>
        <w:right w:val="none" w:sz="0" w:space="0" w:color="auto"/>
      </w:divBdr>
    </w:div>
    <w:div w:id="961689959">
      <w:bodyDiv w:val="1"/>
      <w:marLeft w:val="0"/>
      <w:marRight w:val="0"/>
      <w:marTop w:val="0"/>
      <w:marBottom w:val="0"/>
      <w:divBdr>
        <w:top w:val="none" w:sz="0" w:space="0" w:color="auto"/>
        <w:left w:val="none" w:sz="0" w:space="0" w:color="auto"/>
        <w:bottom w:val="none" w:sz="0" w:space="0" w:color="auto"/>
        <w:right w:val="none" w:sz="0" w:space="0" w:color="auto"/>
      </w:divBdr>
    </w:div>
    <w:div w:id="1765229027">
      <w:bodyDiv w:val="1"/>
      <w:marLeft w:val="0"/>
      <w:marRight w:val="0"/>
      <w:marTop w:val="0"/>
      <w:marBottom w:val="0"/>
      <w:divBdr>
        <w:top w:val="none" w:sz="0" w:space="0" w:color="auto"/>
        <w:left w:val="none" w:sz="0" w:space="0" w:color="auto"/>
        <w:bottom w:val="none" w:sz="0" w:space="0" w:color="auto"/>
        <w:right w:val="none" w:sz="0" w:space="0" w:color="auto"/>
      </w:divBdr>
    </w:div>
    <w:div w:id="1879320759">
      <w:bodyDiv w:val="1"/>
      <w:marLeft w:val="0"/>
      <w:marRight w:val="0"/>
      <w:marTop w:val="0"/>
      <w:marBottom w:val="0"/>
      <w:divBdr>
        <w:top w:val="none" w:sz="0" w:space="0" w:color="auto"/>
        <w:left w:val="none" w:sz="0" w:space="0" w:color="auto"/>
        <w:bottom w:val="none" w:sz="0" w:space="0" w:color="auto"/>
        <w:right w:val="none" w:sz="0" w:space="0" w:color="auto"/>
      </w:divBdr>
      <w:divsChild>
        <w:div w:id="1662274273">
          <w:marLeft w:val="240"/>
          <w:marRight w:val="0"/>
          <w:marTop w:val="120"/>
          <w:marBottom w:val="120"/>
          <w:divBdr>
            <w:top w:val="single" w:sz="6" w:space="2" w:color="AAAAAA"/>
            <w:left w:val="single" w:sz="6" w:space="2" w:color="AAAAAA"/>
            <w:bottom w:val="single" w:sz="6" w:space="2" w:color="AAAAAA"/>
            <w:right w:val="single" w:sz="6" w:space="2" w:color="AAAAAA"/>
          </w:divBdr>
          <w:divsChild>
            <w:div w:id="294021863">
              <w:marLeft w:val="0"/>
              <w:marRight w:val="120"/>
              <w:marTop w:val="0"/>
              <w:marBottom w:val="120"/>
              <w:divBdr>
                <w:top w:val="none" w:sz="0" w:space="0" w:color="auto"/>
                <w:left w:val="none" w:sz="0" w:space="0" w:color="auto"/>
                <w:bottom w:val="none" w:sz="0" w:space="0" w:color="auto"/>
                <w:right w:val="none" w:sz="0" w:space="0" w:color="auto"/>
              </w:divBdr>
            </w:div>
          </w:divsChild>
        </w:div>
      </w:divsChild>
    </w:div>
    <w:div w:id="2064328643">
      <w:bodyDiv w:val="1"/>
      <w:marLeft w:val="0"/>
      <w:marRight w:val="0"/>
      <w:marTop w:val="0"/>
      <w:marBottom w:val="0"/>
      <w:divBdr>
        <w:top w:val="none" w:sz="0" w:space="0" w:color="auto"/>
        <w:left w:val="none" w:sz="0" w:space="0" w:color="auto"/>
        <w:bottom w:val="none" w:sz="0" w:space="0" w:color="auto"/>
        <w:right w:val="none" w:sz="0" w:space="0" w:color="auto"/>
      </w:divBdr>
    </w:div>
    <w:div w:id="212395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pni.org/)" TargetMode="External"/><Relationship Id="rId117" Type="http://schemas.openxmlformats.org/officeDocument/2006/relationships/image" Target="media/image7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hyperlink" Target="https://www.arlis.am/DocumentView.aspx?DocID=36406" TargetMode="External"/><Relationship Id="rId89" Type="http://schemas.openxmlformats.org/officeDocument/2006/relationships/hyperlink" Target="https://www.arlis.am/DocumentView.aspx?DocID=36406" TargetMode="External"/><Relationship Id="rId112" Type="http://schemas.openxmlformats.org/officeDocument/2006/relationships/image" Target="media/image73.jpeg"/><Relationship Id="rId16" Type="http://schemas.openxmlformats.org/officeDocument/2006/relationships/image" Target="media/image8.jpeg"/><Relationship Id="rId107" Type="http://schemas.openxmlformats.org/officeDocument/2006/relationships/image" Target="media/image68.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1.jpeg"/><Relationship Id="rId79" Type="http://schemas.openxmlformats.org/officeDocument/2006/relationships/hyperlink" Target="https://www.arlis.am/DocumentView.aspx?DocID=36406" TargetMode="External"/><Relationship Id="rId102" Type="http://schemas.openxmlformats.org/officeDocument/2006/relationships/footer" Target="footer6.xm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3.xml"/><Relationship Id="rId82" Type="http://schemas.openxmlformats.org/officeDocument/2006/relationships/hyperlink" Target="https://www.arlis.am/DocumentView.aspx?DocID=36406" TargetMode="External"/><Relationship Id="rId90" Type="http://schemas.openxmlformats.org/officeDocument/2006/relationships/hyperlink" Target="https://www.arlis.am/DocumentView.aspx?DocID=36406" TargetMode="External"/><Relationship Id="rId95" Type="http://schemas.openxmlformats.org/officeDocument/2006/relationships/hyperlink" Target="https://www.arlis.am/DocumentView.aspx?DocID=36406" TargetMode="Externa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ipni.org/)" TargetMode="Externa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hyperlink" Target="https://www.arlis.am/DocumentView.aspx?DocID=36406" TargetMode="External"/><Relationship Id="rId100" Type="http://schemas.openxmlformats.org/officeDocument/2006/relationships/footer" Target="footer5.xml"/><Relationship Id="rId105" Type="http://schemas.openxmlformats.org/officeDocument/2006/relationships/footer" Target="footer8.xml"/><Relationship Id="rId113" Type="http://schemas.openxmlformats.org/officeDocument/2006/relationships/image" Target="media/image74.jpeg"/><Relationship Id="rId118" Type="http://schemas.openxmlformats.org/officeDocument/2006/relationships/image" Target="media/image79.jpeg"/><Relationship Id="rId8" Type="http://schemas.openxmlformats.org/officeDocument/2006/relationships/image" Target="media/image1.png"/><Relationship Id="rId51" Type="http://schemas.openxmlformats.org/officeDocument/2006/relationships/footer" Target="footer2.xml"/><Relationship Id="rId72" Type="http://schemas.openxmlformats.org/officeDocument/2006/relationships/image" Target="media/image59.jpeg"/><Relationship Id="rId80" Type="http://schemas.openxmlformats.org/officeDocument/2006/relationships/hyperlink" Target="https://www.arlis.am/DocumentView.aspx?DocID=36406" TargetMode="External"/><Relationship Id="rId85" Type="http://schemas.openxmlformats.org/officeDocument/2006/relationships/hyperlink" Target="https://www.arlis.am/DocumentView.aspx?DocID=36406" TargetMode="External"/><Relationship Id="rId93" Type="http://schemas.openxmlformats.org/officeDocument/2006/relationships/hyperlink" Target="https://www.arlis.am/DocumentView.aspx?DocID=36406" TargetMode="External"/><Relationship Id="rId98" Type="http://schemas.openxmlformats.org/officeDocument/2006/relationships/image" Target="media/image64.png"/><Relationship Id="rId121"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4.jpeg"/><Relationship Id="rId103" Type="http://schemas.openxmlformats.org/officeDocument/2006/relationships/footer" Target="footer7.xml"/><Relationship Id="rId108" Type="http://schemas.openxmlformats.org/officeDocument/2006/relationships/image" Target="media/image69.jpeg"/><Relationship Id="rId116" Type="http://schemas.openxmlformats.org/officeDocument/2006/relationships/image" Target="media/image77.jpeg"/><Relationship Id="rId124"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footer" Target="footer4.xml"/><Relationship Id="rId70" Type="http://schemas.openxmlformats.org/officeDocument/2006/relationships/image" Target="media/image57.jpeg"/><Relationship Id="rId75" Type="http://schemas.openxmlformats.org/officeDocument/2006/relationships/hyperlink" Target="https://hy.wikipedia.org/wiki/%D5%8D%D5%B5%D5%B8%D6%82%D5%B6%D5%AB%D6%84%D5%AB_%D5%B4%D5%A1%D6%80%D5%A6" TargetMode="External"/><Relationship Id="rId83" Type="http://schemas.openxmlformats.org/officeDocument/2006/relationships/hyperlink" Target="https://www.arlis.am/DocumentView.aspx?DocID=36406" TargetMode="External"/><Relationship Id="rId88" Type="http://schemas.openxmlformats.org/officeDocument/2006/relationships/hyperlink" Target="https://www.arlis.am/DocumentView.aspx?DocID=36406" TargetMode="External"/><Relationship Id="rId91" Type="http://schemas.openxmlformats.org/officeDocument/2006/relationships/hyperlink" Target="https://www.arlis.am/DocumentView.aspx?DocID=36406" TargetMode="External"/><Relationship Id="rId96" Type="http://schemas.openxmlformats.org/officeDocument/2006/relationships/image" Target="media/image62.png"/><Relationship Id="rId111"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6" Type="http://schemas.openxmlformats.org/officeDocument/2006/relationships/image" Target="media/image67.png"/><Relationship Id="rId114" Type="http://schemas.openxmlformats.org/officeDocument/2006/relationships/image" Target="media/image75.jpeg"/><Relationship Id="rId119" Type="http://schemas.openxmlformats.org/officeDocument/2006/relationships/image" Target="media/image80.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hyperlink" Target="https://www.arlis.am/DocumentView.aspx?DocID=36406" TargetMode="External"/><Relationship Id="rId81" Type="http://schemas.openxmlformats.org/officeDocument/2006/relationships/hyperlink" Target="https://www.arlis.am/DocumentView.aspx?DocID=36406" TargetMode="External"/><Relationship Id="rId86" Type="http://schemas.openxmlformats.org/officeDocument/2006/relationships/hyperlink" Target="https://www.arlis.am/DocumentView.aspx?DocID=36406" TargetMode="External"/><Relationship Id="rId94" Type="http://schemas.openxmlformats.org/officeDocument/2006/relationships/hyperlink" Target="https://www.arlis.am/DocumentView.aspx?DocID=36406" TargetMode="External"/><Relationship Id="rId99" Type="http://schemas.openxmlformats.org/officeDocument/2006/relationships/image" Target="media/image65.png"/><Relationship Id="rId101" Type="http://schemas.openxmlformats.org/officeDocument/2006/relationships/image" Target="media/image66.jpeg"/><Relationship Id="rId122" Type="http://schemas.openxmlformats.org/officeDocument/2006/relationships/image" Target="media/image83.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70.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hyperlink" Target="https://hy.wikipedia.org/wiki/%D5%8E%D5%A1%D6%80%D5%A4%D5%A1%D5%B6%D5%AB%D5%B1%D5%B8%D6%80" TargetMode="External"/><Relationship Id="rId97" Type="http://schemas.openxmlformats.org/officeDocument/2006/relationships/image" Target="media/image63.png"/><Relationship Id="rId104" Type="http://schemas.openxmlformats.org/officeDocument/2006/relationships/hyperlink" Target="https://doi.org/10.1016/j.geoderma.2007.12.005" TargetMode="External"/><Relationship Id="rId120"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hyperlink" Target="https://www.arlis.am/DocumentView.aspx?DocID=36406"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hyperlink" Target="https://www.arlis.am/DocumentView.aspx?DocID=36406" TargetMode="External"/><Relationship Id="rId110" Type="http://schemas.openxmlformats.org/officeDocument/2006/relationships/image" Target="media/image71.jpeg"/><Relationship Id="rId115" Type="http://schemas.openxmlformats.org/officeDocument/2006/relationships/image" Target="media/image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2005">
  <b:Source>
    <b:Tag>ARI05</b:Tag>
    <b:SourceType>Book</b:SourceType>
    <b:Guid>{E023D58C-BBFD-AF45-AC40-D9A5A2B1514F}</b:Guid>
    <b:Author>
      <b:Author>
        <b:NameList>
          <b:Person>
            <b:Last>QUALITY</b:Last>
            <b:First>ARIZONA</b:First>
            <b:Middle>DEPARTMENT OF ENVIRONMENTAL</b:Middle>
          </b:Person>
        </b:NameList>
      </b:Author>
    </b:Author>
    <b:Title>ARIZONA MINING GUIDANCE MANUAL BADCT</b:Title>
    <b:City>Phoenix, Arizona </b:City>
    <b:Year>2005</b:Year>
    <b:RefOrder>1</b:RefOrder>
  </b:Source>
  <b:Source>
    <b:Tag>Geo18</b:Tag>
    <b:SourceType>Book</b:SourceType>
    <b:Guid>{CF8EB14A-4302-BB48-B711-15C422AB3AA3}</b:Guid>
    <b:Title>SLOPE/W for Slope Stability Analysis</b:Title>
    <b:Year>2018</b:Year>
    <b:Author>
      <b:Author>
        <b:NameList>
          <b:Person>
            <b:Last>GeoStudio</b:Last>
          </b:Person>
        </b:NameList>
      </b:Author>
    </b:Author>
    <b:City>Canada</b:City>
    <b:Publisher>GeoStudio LTD</b:Publisher>
    <b:RefOrder>10</b:RefOrder>
  </b:Source>
</b:Sources>
</file>

<file path=customXml/itemProps1.xml><?xml version="1.0" encoding="utf-8"?>
<ds:datastoreItem xmlns:ds="http://schemas.openxmlformats.org/officeDocument/2006/customXml" ds:itemID="{11831CEB-EF5A-4DB9-AF2B-CA7975A6A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580</TotalTime>
  <Pages>190</Pages>
  <Words>34054</Words>
  <Characters>194114</Characters>
  <Application>Microsoft Office Word</Application>
  <DocSecurity>0</DocSecurity>
  <Lines>1617</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227713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87</cp:revision>
  <cp:lastPrinted>2023-05-08T09:09:00Z</cp:lastPrinted>
  <dcterms:created xsi:type="dcterms:W3CDTF">2022-11-29T07:53:00Z</dcterms:created>
  <dcterms:modified xsi:type="dcterms:W3CDTF">2023-05-08T09:19:00Z</dcterms:modified>
</cp:coreProperties>
</file>