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947781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47781">
        <w:rPr>
          <w:rFonts w:ascii="GHEA Grapalat" w:hAnsi="GHEA Grapalat" w:cs="Arial"/>
          <w:sz w:val="24"/>
          <w:szCs w:val="24"/>
          <w:lang w:val="hy-AM"/>
        </w:rPr>
        <w:t>Շրջակա միջավայրի նախարարության ֆինանսատնտեսական վարչության  հաշվապահական հաշվառման բաժնի ավագ հաշվապահի (ծածկագիր` 15-33.2-Մ2-12) 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փուլը մասնակիցը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չի հաղթահարել</w:t>
      </w:r>
      <w:r w:rsidR="00DC1618" w:rsidRPr="00E55340">
        <w:rPr>
          <w:rFonts w:ascii="GHEA Grapalat" w:hAnsi="GHEA Grapalat" w:cs="Arial"/>
          <w:sz w:val="24"/>
          <w:szCs w:val="24"/>
          <w:lang w:val="hy-AM"/>
        </w:rPr>
        <w:t>։</w:t>
      </w: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324A"/>
    <w:rsid w:val="00261484"/>
    <w:rsid w:val="002E6AE6"/>
    <w:rsid w:val="002F078C"/>
    <w:rsid w:val="00331A1A"/>
    <w:rsid w:val="003A5BEE"/>
    <w:rsid w:val="003B1E26"/>
    <w:rsid w:val="0042664C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2932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80</cp:revision>
  <cp:lastPrinted>2020-08-19T10:32:00Z</cp:lastPrinted>
  <dcterms:created xsi:type="dcterms:W3CDTF">2020-04-03T06:44:00Z</dcterms:created>
  <dcterms:modified xsi:type="dcterms:W3CDTF">2024-12-19T06:18:00Z</dcterms:modified>
</cp:coreProperties>
</file>