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286D" w14:textId="5373D514" w:rsidR="00AF0FF1" w:rsidRDefault="00AF0FF1">
      <w:pPr>
        <w:pStyle w:val="BodyText"/>
        <w:rPr>
          <w:rFonts w:ascii="Times New Roman"/>
          <w:sz w:val="20"/>
        </w:rPr>
      </w:pPr>
    </w:p>
    <w:p w14:paraId="5FC9B08B" w14:textId="77777777" w:rsidR="00AF0FF1" w:rsidRDefault="00AF0FF1">
      <w:pPr>
        <w:pStyle w:val="BodyText"/>
        <w:rPr>
          <w:rFonts w:ascii="Times New Roman"/>
          <w:sz w:val="20"/>
        </w:rPr>
      </w:pPr>
    </w:p>
    <w:p w14:paraId="5786A142" w14:textId="77777777" w:rsidR="00AF0FF1" w:rsidRDefault="0004246C">
      <w:pPr>
        <w:pStyle w:val="Title"/>
        <w:spacing w:line="367" w:lineRule="auto"/>
      </w:pPr>
      <w:r>
        <w:t>Շրջակա միջավայրի վրա ազդեցության</w:t>
      </w:r>
      <w:r>
        <w:rPr>
          <w:spacing w:val="-97"/>
        </w:rPr>
        <w:t xml:space="preserve"> </w:t>
      </w:r>
      <w:r>
        <w:t>Նախնական</w:t>
      </w:r>
      <w:r>
        <w:rPr>
          <w:spacing w:val="-2"/>
        </w:rPr>
        <w:t xml:space="preserve"> </w:t>
      </w:r>
      <w:r>
        <w:t>գնահատման</w:t>
      </w:r>
      <w:r>
        <w:rPr>
          <w:spacing w:val="-1"/>
        </w:rPr>
        <w:t xml:space="preserve"> </w:t>
      </w:r>
      <w:r>
        <w:t>հայտ</w:t>
      </w:r>
    </w:p>
    <w:p w14:paraId="62E535DE" w14:textId="77777777" w:rsidR="00AF0FF1" w:rsidRDefault="00AF0FF1">
      <w:pPr>
        <w:pStyle w:val="BodyText"/>
        <w:rPr>
          <w:sz w:val="40"/>
        </w:rPr>
      </w:pPr>
    </w:p>
    <w:p w14:paraId="0E507E23" w14:textId="77777777" w:rsidR="00AF0FF1" w:rsidRDefault="00AF0FF1">
      <w:pPr>
        <w:pStyle w:val="BodyText"/>
        <w:rPr>
          <w:sz w:val="40"/>
        </w:rPr>
      </w:pPr>
    </w:p>
    <w:p w14:paraId="4103BB30" w14:textId="77777777" w:rsidR="00AF0FF1" w:rsidRPr="00D267E1" w:rsidRDefault="0004246C" w:rsidP="00D267E1">
      <w:pPr>
        <w:spacing w:before="315" w:line="278" w:lineRule="auto"/>
        <w:ind w:left="471" w:right="350"/>
        <w:jc w:val="center"/>
        <w:rPr>
          <w:sz w:val="32"/>
        </w:rPr>
      </w:pPr>
      <w:r>
        <w:rPr>
          <w:sz w:val="32"/>
          <w:szCs w:val="32"/>
        </w:rPr>
        <w:t xml:space="preserve">ք. Գյումրի, Գարեգին Նժդեհի փողոց </w:t>
      </w:r>
      <w:r w:rsidR="00D267E1" w:rsidRPr="00D267E1">
        <w:rPr>
          <w:sz w:val="32"/>
          <w:szCs w:val="32"/>
        </w:rPr>
        <w:t>1/9</w:t>
      </w:r>
      <w:r>
        <w:rPr>
          <w:sz w:val="32"/>
          <w:szCs w:val="32"/>
        </w:rPr>
        <w:t xml:space="preserve"> հասցեում նախատեսվող</w:t>
      </w:r>
      <w:r>
        <w:rPr>
          <w:spacing w:val="-77"/>
          <w:sz w:val="32"/>
          <w:szCs w:val="32"/>
        </w:rPr>
        <w:t xml:space="preserve"> </w:t>
      </w:r>
      <w:r w:rsidR="00D267E1">
        <w:rPr>
          <w:sz w:val="32"/>
          <w:szCs w:val="32"/>
          <w:lang w:val="ru-RU"/>
        </w:rPr>
        <w:t>հասարակական</w:t>
      </w:r>
      <w:r w:rsidR="00D267E1" w:rsidRPr="00D267E1">
        <w:rPr>
          <w:sz w:val="32"/>
          <w:szCs w:val="32"/>
        </w:rPr>
        <w:t xml:space="preserve"> </w:t>
      </w:r>
      <w:r w:rsidR="00D267E1">
        <w:rPr>
          <w:sz w:val="32"/>
          <w:szCs w:val="32"/>
          <w:lang w:val="ru-RU"/>
        </w:rPr>
        <w:t>նշանակության</w:t>
      </w:r>
      <w:r w:rsidR="00D267E1" w:rsidRPr="00D267E1">
        <w:rPr>
          <w:sz w:val="32"/>
          <w:szCs w:val="32"/>
        </w:rPr>
        <w:t xml:space="preserve"> </w:t>
      </w:r>
      <w:r w:rsidR="00D267E1">
        <w:rPr>
          <w:sz w:val="32"/>
          <w:szCs w:val="32"/>
          <w:lang w:val="ru-RU"/>
        </w:rPr>
        <w:t>շինության</w:t>
      </w:r>
      <w:r>
        <w:rPr>
          <w:spacing w:val="3"/>
          <w:sz w:val="32"/>
          <w:szCs w:val="32"/>
        </w:rPr>
        <w:t xml:space="preserve"> </w:t>
      </w:r>
      <w:r w:rsidR="00D267E1" w:rsidRPr="00D267E1">
        <w:rPr>
          <w:spacing w:val="3"/>
          <w:sz w:val="32"/>
          <w:szCs w:val="32"/>
        </w:rPr>
        <w:t xml:space="preserve">/ </w:t>
      </w:r>
      <w:r w:rsidR="00D267E1">
        <w:rPr>
          <w:spacing w:val="3"/>
          <w:sz w:val="32"/>
          <w:szCs w:val="32"/>
          <w:lang w:val="ru-RU"/>
        </w:rPr>
        <w:t>առևտրային</w:t>
      </w:r>
      <w:r w:rsidR="00D267E1" w:rsidRPr="00D267E1">
        <w:rPr>
          <w:spacing w:val="3"/>
          <w:sz w:val="32"/>
          <w:szCs w:val="32"/>
        </w:rPr>
        <w:t xml:space="preserve"> </w:t>
      </w:r>
      <w:r w:rsidR="00D267E1">
        <w:rPr>
          <w:spacing w:val="3"/>
          <w:sz w:val="32"/>
          <w:szCs w:val="32"/>
          <w:lang w:val="ru-RU"/>
        </w:rPr>
        <w:t>և</w:t>
      </w:r>
      <w:r w:rsidR="00D267E1" w:rsidRPr="00D267E1">
        <w:rPr>
          <w:spacing w:val="3"/>
          <w:sz w:val="32"/>
          <w:szCs w:val="32"/>
        </w:rPr>
        <w:t xml:space="preserve"> </w:t>
      </w:r>
      <w:r w:rsidR="00D267E1">
        <w:rPr>
          <w:spacing w:val="3"/>
          <w:sz w:val="32"/>
          <w:szCs w:val="32"/>
          <w:lang w:val="ru-RU"/>
        </w:rPr>
        <w:t>սպասարկման</w:t>
      </w:r>
      <w:r w:rsidR="00D267E1" w:rsidRPr="00D267E1">
        <w:rPr>
          <w:spacing w:val="3"/>
          <w:sz w:val="32"/>
          <w:szCs w:val="32"/>
        </w:rPr>
        <w:t xml:space="preserve"> </w:t>
      </w:r>
      <w:r w:rsidR="00D267E1">
        <w:rPr>
          <w:spacing w:val="3"/>
          <w:sz w:val="32"/>
          <w:szCs w:val="32"/>
          <w:lang w:val="ru-RU"/>
        </w:rPr>
        <w:t>օբյեկտի</w:t>
      </w:r>
      <w:r w:rsidR="00D267E1" w:rsidRPr="00D267E1">
        <w:rPr>
          <w:spacing w:val="3"/>
          <w:sz w:val="32"/>
          <w:szCs w:val="32"/>
        </w:rPr>
        <w:t xml:space="preserve">/ </w:t>
      </w:r>
      <w:r w:rsidR="00D267E1">
        <w:rPr>
          <w:spacing w:val="3"/>
          <w:sz w:val="32"/>
          <w:szCs w:val="32"/>
          <w:lang w:val="ru-RU"/>
        </w:rPr>
        <w:t>կառուցման</w:t>
      </w:r>
    </w:p>
    <w:p w14:paraId="4730FC4D" w14:textId="77777777" w:rsidR="00AF0FF1" w:rsidRDefault="00AF0FF1">
      <w:pPr>
        <w:pStyle w:val="BodyText"/>
        <w:rPr>
          <w:sz w:val="32"/>
        </w:rPr>
      </w:pPr>
    </w:p>
    <w:p w14:paraId="3D4BE3F9" w14:textId="77777777" w:rsidR="00AF0FF1" w:rsidRDefault="00AF0FF1">
      <w:pPr>
        <w:pStyle w:val="BodyText"/>
        <w:rPr>
          <w:sz w:val="32"/>
        </w:rPr>
      </w:pPr>
    </w:p>
    <w:p w14:paraId="2375A4AB" w14:textId="77777777" w:rsidR="00AF0FF1" w:rsidRDefault="00AF0FF1">
      <w:pPr>
        <w:pStyle w:val="BodyText"/>
        <w:rPr>
          <w:sz w:val="32"/>
        </w:rPr>
      </w:pPr>
    </w:p>
    <w:p w14:paraId="733B0C75" w14:textId="77777777" w:rsidR="00AF0FF1" w:rsidRDefault="0004246C">
      <w:pPr>
        <w:pStyle w:val="BodyText"/>
        <w:spacing w:before="281"/>
        <w:ind w:left="252"/>
      </w:pPr>
      <w:r>
        <w:t>Պատվիրատու</w:t>
      </w:r>
    </w:p>
    <w:p w14:paraId="3B59EAA0" w14:textId="77777777" w:rsidR="00AF0FF1" w:rsidRDefault="00AF0FF1">
      <w:pPr>
        <w:pStyle w:val="BodyText"/>
        <w:spacing w:before="8"/>
        <w:rPr>
          <w:sz w:val="18"/>
        </w:rPr>
      </w:pPr>
    </w:p>
    <w:p w14:paraId="038ADB5D" w14:textId="77777777" w:rsidR="00AF0FF1" w:rsidRDefault="0004246C">
      <w:pPr>
        <w:pStyle w:val="BodyText"/>
        <w:ind w:left="252"/>
      </w:pPr>
      <w:r>
        <w:t>«</w:t>
      </w:r>
      <w:r w:rsidR="00D267E1">
        <w:rPr>
          <w:lang w:val="ru-RU"/>
        </w:rPr>
        <w:t>ՍԵՎԱԿ</w:t>
      </w:r>
      <w:r w:rsidR="00D267E1" w:rsidRPr="00826CAE">
        <w:t xml:space="preserve"> </w:t>
      </w:r>
      <w:r w:rsidR="00D267E1">
        <w:rPr>
          <w:lang w:val="ru-RU"/>
        </w:rPr>
        <w:t>ԳՈՄՑՅԱՆ</w:t>
      </w:r>
      <w:r w:rsidR="00D267E1" w:rsidRPr="00826CAE">
        <w:t xml:space="preserve"> </w:t>
      </w:r>
      <w:r w:rsidR="00D267E1">
        <w:rPr>
          <w:lang w:val="ru-RU"/>
        </w:rPr>
        <w:t>ԿԱՐԼԵՆԻ</w:t>
      </w:r>
      <w:r>
        <w:t>»</w:t>
      </w:r>
      <w:r>
        <w:rPr>
          <w:spacing w:val="1"/>
        </w:rPr>
        <w:t xml:space="preserve"> </w:t>
      </w:r>
      <w:r w:rsidR="00D267E1">
        <w:t>ԱՁ</w:t>
      </w:r>
    </w:p>
    <w:p w14:paraId="010E2D18" w14:textId="77777777" w:rsidR="00AF0FF1" w:rsidRDefault="00AF0FF1">
      <w:pPr>
        <w:pStyle w:val="BodyText"/>
      </w:pPr>
    </w:p>
    <w:p w14:paraId="17E4AEF0" w14:textId="77777777" w:rsidR="00AF0FF1" w:rsidRDefault="00AF0FF1">
      <w:pPr>
        <w:pStyle w:val="BodyText"/>
      </w:pPr>
    </w:p>
    <w:p w14:paraId="3B17F006" w14:textId="77777777" w:rsidR="00AF0FF1" w:rsidRDefault="00AF0FF1">
      <w:pPr>
        <w:pStyle w:val="BodyText"/>
        <w:rPr>
          <w:sz w:val="20"/>
        </w:rPr>
      </w:pPr>
    </w:p>
    <w:p w14:paraId="205FFC6C" w14:textId="77777777" w:rsidR="00AF0FF1" w:rsidRDefault="00AF0FF1">
      <w:pPr>
        <w:pStyle w:val="BodyText"/>
        <w:rPr>
          <w:sz w:val="20"/>
        </w:rPr>
      </w:pPr>
    </w:p>
    <w:p w14:paraId="1D637C20" w14:textId="77777777" w:rsidR="00AF0FF1" w:rsidRDefault="00AF0FF1">
      <w:pPr>
        <w:pStyle w:val="BodyText"/>
        <w:rPr>
          <w:sz w:val="20"/>
        </w:rPr>
      </w:pPr>
    </w:p>
    <w:p w14:paraId="0C9D96A5" w14:textId="77777777" w:rsidR="00AF0FF1" w:rsidRDefault="00AF0FF1">
      <w:pPr>
        <w:pStyle w:val="BodyText"/>
        <w:rPr>
          <w:sz w:val="20"/>
        </w:rPr>
      </w:pPr>
    </w:p>
    <w:p w14:paraId="14A8E234" w14:textId="77777777" w:rsidR="00AF0FF1" w:rsidRDefault="00AF0FF1">
      <w:pPr>
        <w:pStyle w:val="BodyText"/>
        <w:rPr>
          <w:sz w:val="20"/>
        </w:rPr>
      </w:pPr>
    </w:p>
    <w:p w14:paraId="2DFAA974" w14:textId="77777777" w:rsidR="00AF0FF1" w:rsidRDefault="00AF0FF1">
      <w:pPr>
        <w:pStyle w:val="BodyText"/>
        <w:rPr>
          <w:sz w:val="20"/>
        </w:rPr>
      </w:pPr>
    </w:p>
    <w:p w14:paraId="04438257" w14:textId="77777777" w:rsidR="00AF0FF1" w:rsidRDefault="00AF0FF1">
      <w:pPr>
        <w:pStyle w:val="BodyText"/>
        <w:rPr>
          <w:sz w:val="20"/>
        </w:rPr>
      </w:pPr>
    </w:p>
    <w:p w14:paraId="2CEBE3C0" w14:textId="77777777" w:rsidR="00AF0FF1" w:rsidRDefault="00AF0FF1">
      <w:pPr>
        <w:pStyle w:val="BodyText"/>
        <w:rPr>
          <w:sz w:val="20"/>
        </w:rPr>
      </w:pPr>
    </w:p>
    <w:p w14:paraId="708D13AA" w14:textId="77777777" w:rsidR="00AF0FF1" w:rsidRDefault="00AF0FF1">
      <w:pPr>
        <w:pStyle w:val="BodyText"/>
        <w:rPr>
          <w:sz w:val="20"/>
        </w:rPr>
      </w:pPr>
    </w:p>
    <w:p w14:paraId="6F385592" w14:textId="77777777" w:rsidR="00AF0FF1" w:rsidRDefault="00AF0FF1">
      <w:pPr>
        <w:pStyle w:val="BodyText"/>
        <w:rPr>
          <w:sz w:val="20"/>
        </w:rPr>
      </w:pPr>
    </w:p>
    <w:p w14:paraId="5F37A2C5" w14:textId="77777777" w:rsidR="00AF0FF1" w:rsidRDefault="00AF0FF1">
      <w:pPr>
        <w:pStyle w:val="BodyText"/>
        <w:rPr>
          <w:sz w:val="20"/>
        </w:rPr>
      </w:pPr>
    </w:p>
    <w:p w14:paraId="746C4C96" w14:textId="77777777" w:rsidR="00AF0FF1" w:rsidRDefault="00AF0FF1">
      <w:pPr>
        <w:pStyle w:val="BodyText"/>
        <w:rPr>
          <w:sz w:val="20"/>
        </w:rPr>
      </w:pPr>
    </w:p>
    <w:p w14:paraId="79C2FB58" w14:textId="77777777" w:rsidR="00AF0FF1" w:rsidRDefault="00AF0FF1">
      <w:pPr>
        <w:pStyle w:val="BodyText"/>
        <w:spacing w:before="7"/>
        <w:rPr>
          <w:sz w:val="14"/>
        </w:rPr>
      </w:pPr>
    </w:p>
    <w:p w14:paraId="48314BB1" w14:textId="77777777" w:rsidR="00AF0FF1" w:rsidRDefault="0004246C">
      <w:pPr>
        <w:pStyle w:val="BodyText"/>
        <w:spacing w:before="36"/>
        <w:ind w:left="1625" w:right="795"/>
        <w:jc w:val="center"/>
      </w:pPr>
      <w:r>
        <w:t>Երևան</w:t>
      </w:r>
      <w:r w:rsidR="00521FD0">
        <w:t xml:space="preserve"> 2022</w:t>
      </w:r>
    </w:p>
    <w:p w14:paraId="26318E5C" w14:textId="77777777" w:rsidR="00AF0FF1" w:rsidRDefault="00AF0FF1">
      <w:pPr>
        <w:jc w:val="center"/>
        <w:sectPr w:rsidR="00AF0FF1">
          <w:type w:val="continuous"/>
          <w:pgSz w:w="11910" w:h="16840"/>
          <w:pgMar w:top="1580" w:right="720" w:bottom="280" w:left="880" w:header="720" w:footer="720" w:gutter="0"/>
          <w:cols w:space="720"/>
        </w:sectPr>
      </w:pPr>
    </w:p>
    <w:p w14:paraId="562F16B8" w14:textId="77777777" w:rsidR="00AF0FF1" w:rsidRDefault="0004246C">
      <w:pPr>
        <w:pStyle w:val="BodyText"/>
        <w:spacing w:before="16"/>
        <w:ind w:left="493"/>
      </w:pPr>
      <w:r>
        <w:lastRenderedPageBreak/>
        <w:t>ԲՈՎԱՆԴԱԿՈՒԹՅՈՒՆ</w:t>
      </w:r>
    </w:p>
    <w:sdt>
      <w:sdtPr>
        <w:id w:val="1172300114"/>
        <w:docPartObj>
          <w:docPartGallery w:val="Table of Contents"/>
          <w:docPartUnique/>
        </w:docPartObj>
      </w:sdtPr>
      <w:sdtEndPr/>
      <w:sdtContent>
        <w:p w14:paraId="67876CA1" w14:textId="77777777" w:rsidR="00AF0FF1" w:rsidRDefault="00714DA3">
          <w:pPr>
            <w:pStyle w:val="TOC2"/>
            <w:numPr>
              <w:ilvl w:val="1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spacing w:before="165" w:line="240" w:lineRule="auto"/>
            <w:ind w:hanging="710"/>
            <w:rPr>
              <w:rFonts w:ascii="Calibri" w:eastAsia="Calibri" w:hAnsi="Calibri" w:cs="Calibri"/>
            </w:rPr>
          </w:pPr>
          <w:hyperlink w:anchor="_bookmark0" w:history="1">
            <w:r w:rsidR="0004246C">
              <w:rPr>
                <w:rFonts w:ascii="Microsoft Sans Serif" w:eastAsia="Microsoft Sans Serif" w:hAnsi="Microsoft Sans Serif" w:cs="Microsoft Sans Serif"/>
              </w:rPr>
              <w:t>Ձ</w:t>
            </w:r>
            <w:r w:rsidR="0004246C">
              <w:t>եռնարկողի</w:t>
            </w:r>
            <w:r w:rsidR="0004246C">
              <w:rPr>
                <w:spacing w:val="-7"/>
              </w:rPr>
              <w:t xml:space="preserve"> </w:t>
            </w:r>
            <w:r w:rsidR="0004246C">
              <w:t>մասին</w:t>
            </w:r>
            <w:r w:rsidR="0004246C">
              <w:rPr>
                <w:spacing w:val="-5"/>
              </w:rPr>
              <w:t xml:space="preserve"> </w:t>
            </w:r>
            <w:r w:rsidR="0004246C">
              <w:t>տեղեկություն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</w:t>
            </w:r>
          </w:hyperlink>
        </w:p>
        <w:p w14:paraId="515F49E2" w14:textId="77777777" w:rsidR="00AF0FF1" w:rsidRDefault="00714DA3">
          <w:pPr>
            <w:pStyle w:val="TOC2"/>
            <w:numPr>
              <w:ilvl w:val="1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ind w:hanging="710"/>
            <w:rPr>
              <w:rFonts w:ascii="Calibri" w:eastAsia="Calibri" w:hAnsi="Calibri" w:cs="Calibri"/>
            </w:rPr>
          </w:pPr>
          <w:hyperlink w:anchor="_bookmark2" w:history="1">
            <w:r w:rsidR="0004246C">
              <w:t>Հապավումներ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</w:t>
            </w:r>
          </w:hyperlink>
        </w:p>
        <w:p w14:paraId="4FA2446F" w14:textId="77777777" w:rsidR="00AF0FF1" w:rsidRDefault="00714DA3">
          <w:pPr>
            <w:pStyle w:val="TOC2"/>
            <w:numPr>
              <w:ilvl w:val="1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spacing w:before="1" w:line="240" w:lineRule="auto"/>
            <w:ind w:hanging="710"/>
            <w:rPr>
              <w:rFonts w:ascii="Calibri" w:eastAsia="Calibri" w:hAnsi="Calibri" w:cs="Calibri"/>
            </w:rPr>
          </w:pPr>
          <w:hyperlink w:anchor="_bookmark3" w:history="1">
            <w:r w:rsidR="0004246C">
              <w:t>Նախատեսվող</w:t>
            </w:r>
            <w:r w:rsidR="0004246C">
              <w:rPr>
                <w:spacing w:val="-3"/>
              </w:rPr>
              <w:t xml:space="preserve"> </w:t>
            </w:r>
            <w:r w:rsidR="0004246C">
              <w:t>գործունեության</w:t>
            </w:r>
            <w:r w:rsidR="0004246C">
              <w:rPr>
                <w:spacing w:val="-2"/>
              </w:rPr>
              <w:t xml:space="preserve"> </w:t>
            </w:r>
            <w:r w:rsidR="0004246C">
              <w:t>նպատակը</w:t>
            </w:r>
            <w:r w:rsidR="0004246C">
              <w:rPr>
                <w:spacing w:val="-4"/>
              </w:rPr>
              <w:t xml:space="preserve"> </w:t>
            </w:r>
            <w:r w:rsidR="0004246C">
              <w:t>եվ</w:t>
            </w:r>
            <w:r w:rsidR="0004246C">
              <w:rPr>
                <w:spacing w:val="-5"/>
              </w:rPr>
              <w:t xml:space="preserve"> </w:t>
            </w:r>
            <w:r w:rsidR="0004246C">
              <w:t>հիմնավորումը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</w:t>
            </w:r>
          </w:hyperlink>
        </w:p>
        <w:p w14:paraId="1F282E4B" w14:textId="77777777" w:rsidR="00AF0FF1" w:rsidRDefault="00714DA3">
          <w:pPr>
            <w:pStyle w:val="TOC2"/>
            <w:numPr>
              <w:ilvl w:val="1"/>
              <w:numId w:val="23"/>
            </w:numPr>
            <w:tabs>
              <w:tab w:val="left" w:pos="961"/>
              <w:tab w:val="left" w:pos="962"/>
            </w:tabs>
            <w:spacing w:before="1" w:line="240" w:lineRule="auto"/>
            <w:ind w:left="980" w:right="492" w:hanging="728"/>
          </w:pPr>
          <w:hyperlink w:anchor="_bookmark4" w:history="1">
            <w:r w:rsidR="0004246C">
              <w:t>Նախատեսվող գործունեության բնութագիրը (արտադրական հզորություններ,</w:t>
            </w:r>
          </w:hyperlink>
          <w:r w:rsidR="0004246C">
            <w:rPr>
              <w:spacing w:val="1"/>
            </w:rPr>
            <w:t xml:space="preserve"> </w:t>
          </w:r>
          <w:hyperlink w:anchor="_bookmark4" w:history="1">
            <w:r w:rsidR="0004246C">
              <w:t>օգտագործվող</w:t>
            </w:r>
            <w:r w:rsidR="0004246C">
              <w:rPr>
                <w:spacing w:val="-2"/>
              </w:rPr>
              <w:t xml:space="preserve"> </w:t>
            </w:r>
            <w:r w:rsidR="0004246C">
              <w:t>բնառեսուրսներ</w:t>
            </w:r>
            <w:r w:rsidR="0004246C">
              <w:rPr>
                <w:spacing w:val="-1"/>
              </w:rPr>
              <w:t xml:space="preserve"> </w:t>
            </w:r>
            <w:r w:rsidR="0004246C">
              <w:t>և</w:t>
            </w:r>
            <w:r w:rsidR="0004246C">
              <w:rPr>
                <w:spacing w:val="-4"/>
              </w:rPr>
              <w:t xml:space="preserve"> </w:t>
            </w:r>
            <w:r w:rsidR="0004246C">
              <w:t>նյութեր,</w:t>
            </w:r>
            <w:r w:rsidR="0004246C">
              <w:rPr>
                <w:spacing w:val="-5"/>
              </w:rPr>
              <w:t xml:space="preserve"> </w:t>
            </w:r>
            <w:r w:rsidR="0004246C">
              <w:t>տեխնիկական</w:t>
            </w:r>
            <w:r w:rsidR="0004246C">
              <w:rPr>
                <w:spacing w:val="-5"/>
              </w:rPr>
              <w:t xml:space="preserve"> </w:t>
            </w:r>
            <w:r w:rsidR="0004246C">
              <w:t>և</w:t>
            </w:r>
            <w:r w:rsidR="0004246C">
              <w:rPr>
                <w:spacing w:val="-6"/>
              </w:rPr>
              <w:t xml:space="preserve"> </w:t>
            </w:r>
            <w:r w:rsidR="0004246C">
              <w:t>տեխնոլոգիական</w:t>
            </w:r>
            <w:r w:rsidR="0004246C">
              <w:rPr>
                <w:spacing w:val="-3"/>
              </w:rPr>
              <w:t xml:space="preserve"> </w:t>
            </w:r>
            <w:r w:rsidR="0004246C">
              <w:t>լուծումներ)</w:t>
            </w:r>
          </w:hyperlink>
        </w:p>
        <w:p w14:paraId="6384B029" w14:textId="77777777" w:rsidR="00AF0FF1" w:rsidRDefault="00714DA3">
          <w:pPr>
            <w:pStyle w:val="TOC3"/>
          </w:pPr>
          <w:hyperlink w:anchor="_bookmark4" w:history="1">
            <w:r w:rsidR="0004246C">
              <w:rPr>
                <w:spacing w:val="-1"/>
              </w:rPr>
              <w:t>.........................................................................................................................................................</w:t>
            </w:r>
            <w:r w:rsidR="0004246C">
              <w:rPr>
                <w:spacing w:val="4"/>
              </w:rPr>
              <w:t xml:space="preserve"> </w:t>
            </w:r>
            <w:r w:rsidR="0004246C">
              <w:t>7</w:t>
            </w:r>
          </w:hyperlink>
        </w:p>
        <w:p w14:paraId="74670895" w14:textId="77777777" w:rsidR="00AF0FF1" w:rsidRDefault="00714DA3">
          <w:pPr>
            <w:pStyle w:val="TOC1"/>
            <w:numPr>
              <w:ilvl w:val="2"/>
              <w:numId w:val="23"/>
            </w:numPr>
            <w:tabs>
              <w:tab w:val="left" w:pos="961"/>
              <w:tab w:val="left" w:pos="962"/>
              <w:tab w:val="left" w:leader="dot" w:pos="9487"/>
            </w:tabs>
            <w:ind w:hanging="710"/>
          </w:pPr>
          <w:hyperlink w:anchor="_bookmark5" w:history="1">
            <w:r w:rsidR="0004246C">
              <w:rPr>
                <w:w w:val="95"/>
              </w:rPr>
              <w:t>Նախատեսվող</w:t>
            </w:r>
            <w:r w:rsidR="0004246C">
              <w:rPr>
                <w:spacing w:val="5"/>
                <w:w w:val="95"/>
              </w:rPr>
              <w:t xml:space="preserve"> </w:t>
            </w:r>
            <w:r w:rsidR="0004246C">
              <w:rPr>
                <w:w w:val="95"/>
              </w:rPr>
              <w:t>գործունեության</w:t>
            </w:r>
            <w:r w:rsidR="0004246C">
              <w:rPr>
                <w:spacing w:val="6"/>
                <w:w w:val="95"/>
              </w:rPr>
              <w:t xml:space="preserve"> </w:t>
            </w:r>
            <w:r w:rsidR="0004246C">
              <w:rPr>
                <w:w w:val="95"/>
              </w:rPr>
              <w:t>նկարագիր</w:t>
            </w:r>
            <w:r w:rsidR="0004246C">
              <w:rPr>
                <w:rFonts w:ascii="Times New Roman" w:eastAsia="Times New Roman" w:hAnsi="Times New Roman" w:cs="Times New Roman"/>
                <w:w w:val="95"/>
              </w:rPr>
              <w:tab/>
            </w:r>
            <w:r w:rsidR="0004246C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hyperlink>
        </w:p>
        <w:p w14:paraId="2FC1275A" w14:textId="77777777" w:rsidR="00AF0FF1" w:rsidRDefault="00714DA3">
          <w:pPr>
            <w:pStyle w:val="TOC2"/>
            <w:numPr>
              <w:ilvl w:val="2"/>
              <w:numId w:val="23"/>
            </w:numPr>
            <w:tabs>
              <w:tab w:val="left" w:pos="961"/>
              <w:tab w:val="left" w:pos="962"/>
              <w:tab w:val="left" w:leader="dot" w:pos="9374"/>
            </w:tabs>
            <w:spacing w:line="295" w:lineRule="exact"/>
            <w:ind w:hanging="710"/>
            <w:rPr>
              <w:sz w:val="23"/>
              <w:szCs w:val="23"/>
            </w:rPr>
          </w:pPr>
          <w:hyperlink w:anchor="_bookmark6" w:history="1">
            <w:r w:rsidR="0004246C">
              <w:t>Տեղամասի</w:t>
            </w:r>
            <w:r w:rsidR="0004246C">
              <w:rPr>
                <w:spacing w:val="-6"/>
              </w:rPr>
              <w:t xml:space="preserve"> </w:t>
            </w:r>
            <w:r w:rsidR="0004246C">
              <w:t>երկրաբանա-լիթոլոգիական</w:t>
            </w:r>
            <w:r w:rsidR="0004246C">
              <w:rPr>
                <w:spacing w:val="-4"/>
              </w:rPr>
              <w:t xml:space="preserve"> </w:t>
            </w:r>
            <w:r w:rsidR="0004246C">
              <w:t>կառուցվածքը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10</w:t>
            </w:r>
          </w:hyperlink>
        </w:p>
        <w:p w14:paraId="200F7ED7" w14:textId="77777777" w:rsidR="00AF0FF1" w:rsidRDefault="00714DA3">
          <w:pPr>
            <w:pStyle w:val="TOC2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spacing w:line="288" w:lineRule="exact"/>
            <w:ind w:left="750" w:hanging="499"/>
          </w:pPr>
          <w:hyperlink w:anchor="_bookmark7" w:history="1">
            <w:r w:rsidR="0004246C">
              <w:t>Նախատեսվող</w:t>
            </w:r>
            <w:r w:rsidR="0004246C">
              <w:rPr>
                <w:spacing w:val="-6"/>
              </w:rPr>
              <w:t xml:space="preserve"> </w:t>
            </w:r>
            <w:r w:rsidR="0004246C">
              <w:t>աշխատանքների</w:t>
            </w:r>
            <w:r w:rsidR="0004246C">
              <w:rPr>
                <w:spacing w:val="-2"/>
              </w:rPr>
              <w:t xml:space="preserve"> </w:t>
            </w:r>
            <w:r w:rsidR="0004246C">
              <w:t>կազմակերպում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16</w:t>
            </w:r>
          </w:hyperlink>
        </w:p>
        <w:p w14:paraId="0D81BB1A" w14:textId="77777777" w:rsidR="00AF0FF1" w:rsidRDefault="00714DA3">
          <w:pPr>
            <w:pStyle w:val="TOC2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ind w:left="750" w:hanging="499"/>
          </w:pPr>
          <w:hyperlink w:anchor="_bookmark8" w:history="1">
            <w:r w:rsidR="0004246C">
              <w:t>Առաջարկություններ</w:t>
            </w:r>
            <w:r w:rsidR="0004246C">
              <w:rPr>
                <w:spacing w:val="-5"/>
              </w:rPr>
              <w:t xml:space="preserve"> </w:t>
            </w:r>
            <w:r w:rsidR="0004246C">
              <w:t>օբյեկտի</w:t>
            </w:r>
            <w:r w:rsidR="0004246C">
              <w:rPr>
                <w:spacing w:val="-4"/>
              </w:rPr>
              <w:t xml:space="preserve"> </w:t>
            </w:r>
            <w:r w:rsidR="0004246C">
              <w:t>շինարարության</w:t>
            </w:r>
            <w:r w:rsidR="0004246C">
              <w:rPr>
                <w:spacing w:val="-4"/>
              </w:rPr>
              <w:t xml:space="preserve"> </w:t>
            </w:r>
            <w:r w:rsidR="0004246C">
              <w:t>կազմակերպման</w:t>
            </w:r>
            <w:r w:rsidR="0004246C">
              <w:rPr>
                <w:spacing w:val="-5"/>
              </w:rPr>
              <w:t xml:space="preserve"> </w:t>
            </w:r>
            <w:r w:rsidR="0004246C">
              <w:t>վերաբերյալ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16</w:t>
            </w:r>
          </w:hyperlink>
        </w:p>
        <w:p w14:paraId="44F38260" w14:textId="77777777" w:rsidR="00AF0FF1" w:rsidRDefault="00714DA3">
          <w:pPr>
            <w:pStyle w:val="TOC2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spacing w:line="240" w:lineRule="auto"/>
            <w:ind w:left="980" w:right="704" w:hanging="728"/>
          </w:pPr>
          <w:hyperlink w:anchor="_bookmark9" w:history="1">
            <w:r w:rsidR="0004246C">
              <w:t>Առաջարկություններ օբյեկտի շինարարության մատակարարման կազմակերպման</w:t>
            </w:r>
          </w:hyperlink>
          <w:r w:rsidR="0004246C">
            <w:rPr>
              <w:spacing w:val="1"/>
            </w:rPr>
            <w:t xml:space="preserve"> </w:t>
          </w:r>
          <w:hyperlink w:anchor="_bookmark9" w:history="1">
            <w:r w:rsidR="0004246C">
              <w:t>վերաբերյալ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17</w:t>
            </w:r>
          </w:hyperlink>
        </w:p>
        <w:p w14:paraId="4CDD83FA" w14:textId="77777777" w:rsidR="00AF0FF1" w:rsidRDefault="00714DA3">
          <w:pPr>
            <w:pStyle w:val="TOC2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spacing w:before="2"/>
            <w:ind w:left="750" w:hanging="499"/>
          </w:pPr>
          <w:hyperlink w:anchor="_bookmark10" w:history="1">
            <w:r w:rsidR="0004246C">
              <w:t>Կադրային</w:t>
            </w:r>
            <w:r w:rsidR="0004246C">
              <w:rPr>
                <w:spacing w:val="-5"/>
              </w:rPr>
              <w:t xml:space="preserve"> </w:t>
            </w:r>
            <w:r w:rsidR="0004246C">
              <w:t>ապահովում և</w:t>
            </w:r>
            <w:r w:rsidR="0004246C">
              <w:rPr>
                <w:spacing w:val="-4"/>
              </w:rPr>
              <w:t xml:space="preserve"> </w:t>
            </w:r>
            <w:r w:rsidR="0004246C">
              <w:t>շինտեխնիկա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19</w:t>
            </w:r>
          </w:hyperlink>
        </w:p>
        <w:p w14:paraId="691CE542" w14:textId="77777777" w:rsidR="00AF0FF1" w:rsidRDefault="00714DA3">
          <w:pPr>
            <w:pStyle w:val="TOC2"/>
            <w:numPr>
              <w:ilvl w:val="2"/>
              <w:numId w:val="23"/>
            </w:numPr>
            <w:tabs>
              <w:tab w:val="left" w:pos="751"/>
              <w:tab w:val="left" w:leader="dot" w:pos="9374"/>
            </w:tabs>
            <w:ind w:left="750" w:hanging="499"/>
          </w:pPr>
          <w:hyperlink w:anchor="_bookmark11" w:history="1">
            <w:r w:rsidR="0004246C">
              <w:t>Նյութերի</w:t>
            </w:r>
            <w:r w:rsidR="0004246C">
              <w:rPr>
                <w:spacing w:val="-2"/>
              </w:rPr>
              <w:t xml:space="preserve"> </w:t>
            </w:r>
            <w:r w:rsidR="0004246C">
              <w:t>և</w:t>
            </w:r>
            <w:r w:rsidR="0004246C">
              <w:rPr>
                <w:spacing w:val="-3"/>
              </w:rPr>
              <w:t xml:space="preserve"> </w:t>
            </w:r>
            <w:r w:rsidR="0004246C">
              <w:t>բնառեսուրսների</w:t>
            </w:r>
            <w:r w:rsidR="0004246C">
              <w:rPr>
                <w:spacing w:val="-2"/>
              </w:rPr>
              <w:t xml:space="preserve"> </w:t>
            </w:r>
            <w:r w:rsidR="0004246C">
              <w:t>օգտագործում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21</w:t>
            </w:r>
          </w:hyperlink>
        </w:p>
        <w:p w14:paraId="14941435" w14:textId="77777777" w:rsidR="00AF0FF1" w:rsidRDefault="00714DA3">
          <w:pPr>
            <w:pStyle w:val="TOC2"/>
            <w:numPr>
              <w:ilvl w:val="0"/>
              <w:numId w:val="22"/>
            </w:numPr>
            <w:tabs>
              <w:tab w:val="left" w:pos="420"/>
              <w:tab w:val="left" w:leader="dot" w:pos="9374"/>
            </w:tabs>
            <w:spacing w:before="1" w:line="240" w:lineRule="auto"/>
            <w:ind w:right="704" w:hanging="728"/>
            <w:rPr>
              <w:rFonts w:ascii="Calibri" w:eastAsia="Calibri" w:hAnsi="Calibri" w:cs="Calibri"/>
            </w:rPr>
          </w:pPr>
          <w:hyperlink w:anchor="_bookmark12" w:history="1">
            <w:r w:rsidR="0004246C">
              <w:t>ՆԱԽԱՏԵՍՎՈՂ ԳՈՐԾՈՒՆԵՈՒԹՅԱՆ ՏԱՐԱԾՔԻ, ԱՅԴ ԹՎՈՒՄ՝ ՇՐՋԱԿԱ ՄԻՋԱՎԱՅՐԻ</w:t>
            </w:r>
          </w:hyperlink>
          <w:r w:rsidR="0004246C">
            <w:rPr>
              <w:spacing w:val="1"/>
            </w:rPr>
            <w:t xml:space="preserve"> </w:t>
          </w:r>
          <w:hyperlink w:anchor="_bookmark12" w:history="1">
            <w:r w:rsidR="0004246C">
              <w:t>ՀԱՄԱՌՈՏ</w:t>
            </w:r>
            <w:r w:rsidR="0004246C">
              <w:rPr>
                <w:spacing w:val="-5"/>
              </w:rPr>
              <w:t xml:space="preserve"> </w:t>
            </w:r>
            <w:r w:rsidR="0004246C">
              <w:t>ՆԿԱՐԱԳԻՐԸ</w:t>
            </w:r>
            <w:r w:rsidR="0004246C">
              <w:rPr>
                <w:spacing w:val="-1"/>
              </w:rPr>
              <w:t xml:space="preserve"> </w:t>
            </w:r>
            <w:r w:rsidR="0004246C">
              <w:t>ԵՎ</w:t>
            </w:r>
            <w:r w:rsidR="0004246C">
              <w:rPr>
                <w:spacing w:val="-2"/>
              </w:rPr>
              <w:t xml:space="preserve"> </w:t>
            </w:r>
            <w:r w:rsidR="0004246C">
              <w:t>ԻՐԱԴՐՈՒԹՅԱՆ</w:t>
            </w:r>
            <w:r w:rsidR="0004246C">
              <w:rPr>
                <w:spacing w:val="-5"/>
              </w:rPr>
              <w:t xml:space="preserve"> </w:t>
            </w:r>
            <w:r w:rsidR="0004246C">
              <w:t>ՍԽԵՄԱՆ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25</w:t>
            </w:r>
          </w:hyperlink>
        </w:p>
        <w:p w14:paraId="0FD7F911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585"/>
              <w:tab w:val="left" w:leader="dot" w:pos="9374"/>
            </w:tabs>
            <w:ind w:hanging="333"/>
            <w:rPr>
              <w:rFonts w:ascii="Calibri" w:eastAsia="Calibri" w:hAnsi="Calibri" w:cs="Calibri"/>
            </w:rPr>
          </w:pPr>
          <w:hyperlink w:anchor="_bookmark13" w:history="1">
            <w:r w:rsidR="0004246C">
              <w:t>ՖԻԶԻԿԱԱՇԽԱՐՀԱԳՐԱԿԱՆ</w:t>
            </w:r>
            <w:r w:rsidR="0004246C">
              <w:rPr>
                <w:spacing w:val="-6"/>
              </w:rPr>
              <w:t xml:space="preserve"> </w:t>
            </w:r>
            <w:r w:rsidR="0004246C">
              <w:t>ՊԱՅՄԱՆՆԵՐԸ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25</w:t>
            </w:r>
          </w:hyperlink>
        </w:p>
        <w:p w14:paraId="6B7AC369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585"/>
              <w:tab w:val="left" w:leader="dot" w:pos="9374"/>
            </w:tabs>
            <w:spacing w:before="1" w:line="240" w:lineRule="auto"/>
            <w:ind w:hanging="333"/>
            <w:rPr>
              <w:rFonts w:ascii="Calibri" w:eastAsia="Calibri" w:hAnsi="Calibri" w:cs="Calibri"/>
            </w:rPr>
          </w:pPr>
          <w:hyperlink w:anchor="_bookmark14" w:history="1">
            <w:r w:rsidR="0004246C">
              <w:t>ԿԼԻՄԱՆ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27</w:t>
            </w:r>
          </w:hyperlink>
        </w:p>
        <w:p w14:paraId="5FA782DC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line="240" w:lineRule="auto"/>
            <w:ind w:left="1105" w:hanging="854"/>
            <w:rPr>
              <w:rFonts w:ascii="Calibri" w:eastAsia="Calibri" w:hAnsi="Calibri" w:cs="Calibri"/>
            </w:rPr>
          </w:pPr>
          <w:hyperlink w:anchor="_bookmark15" w:history="1">
            <w:r w:rsidR="0004246C">
              <w:t>Օդային</w:t>
            </w:r>
            <w:r w:rsidR="0004246C">
              <w:rPr>
                <w:spacing w:val="-2"/>
              </w:rPr>
              <w:t xml:space="preserve"> </w:t>
            </w:r>
            <w:r w:rsidR="0004246C">
              <w:t>ավազան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29</w:t>
            </w:r>
          </w:hyperlink>
        </w:p>
        <w:p w14:paraId="38542B88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before="1"/>
            <w:ind w:left="1105" w:hanging="854"/>
            <w:rPr>
              <w:rFonts w:ascii="Calibri" w:eastAsia="Calibri" w:hAnsi="Calibri" w:cs="Calibri"/>
            </w:rPr>
          </w:pPr>
          <w:hyperlink w:anchor="_bookmark16" w:history="1">
            <w:r w:rsidR="0004246C">
              <w:t>Ջրային</w:t>
            </w:r>
            <w:r w:rsidR="0004246C">
              <w:rPr>
                <w:spacing w:val="-3"/>
              </w:rPr>
              <w:t xml:space="preserve"> </w:t>
            </w:r>
            <w:r w:rsidR="0004246C">
              <w:t>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31</w:t>
            </w:r>
          </w:hyperlink>
        </w:p>
        <w:p w14:paraId="1016D2AE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ind w:left="1105" w:hanging="854"/>
            <w:rPr>
              <w:rFonts w:ascii="Calibri" w:eastAsia="Calibri" w:hAnsi="Calibri" w:cs="Calibri"/>
            </w:rPr>
          </w:pPr>
          <w:hyperlink w:anchor="_bookmark17" w:history="1">
            <w:r w:rsidR="0004246C">
              <w:t>Հողերի</w:t>
            </w:r>
            <w:r w:rsidR="0004246C">
              <w:rPr>
                <w:spacing w:val="-2"/>
              </w:rPr>
              <w:t xml:space="preserve"> </w:t>
            </w:r>
            <w:r w:rsidR="0004246C">
              <w:t>նկարագիրը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32</w:t>
            </w:r>
          </w:hyperlink>
        </w:p>
        <w:p w14:paraId="569D219F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before="1" w:line="240" w:lineRule="auto"/>
            <w:ind w:left="1105" w:hanging="854"/>
            <w:rPr>
              <w:rFonts w:ascii="Calibri" w:eastAsia="Calibri" w:hAnsi="Calibri" w:cs="Calibri"/>
            </w:rPr>
          </w:pPr>
          <w:hyperlink w:anchor="_bookmark18" w:history="1">
            <w:r w:rsidR="0004246C">
              <w:t>Հողային</w:t>
            </w:r>
            <w:r w:rsidR="0004246C">
              <w:rPr>
                <w:spacing w:val="-2"/>
              </w:rPr>
              <w:t xml:space="preserve"> </w:t>
            </w:r>
            <w:r w:rsidR="0004246C">
              <w:t>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32</w:t>
            </w:r>
          </w:hyperlink>
        </w:p>
        <w:p w14:paraId="651FA461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spacing w:before="1"/>
            <w:ind w:left="1105" w:hanging="854"/>
            <w:rPr>
              <w:rFonts w:ascii="Calibri" w:eastAsia="Calibri" w:hAnsi="Calibri" w:cs="Calibri"/>
            </w:rPr>
          </w:pPr>
          <w:hyperlink w:anchor="_bookmark19" w:history="1">
            <w:r w:rsidR="0004246C">
              <w:t>Կենսաբազմազանություն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33</w:t>
            </w:r>
          </w:hyperlink>
        </w:p>
        <w:p w14:paraId="09F2125B" w14:textId="77777777" w:rsidR="00AF0FF1" w:rsidRDefault="00714DA3">
          <w:pPr>
            <w:pStyle w:val="TOC2"/>
            <w:numPr>
              <w:ilvl w:val="1"/>
              <w:numId w:val="22"/>
            </w:numPr>
            <w:tabs>
              <w:tab w:val="left" w:pos="1105"/>
              <w:tab w:val="left" w:pos="1106"/>
              <w:tab w:val="left" w:leader="dot" w:pos="9374"/>
            </w:tabs>
            <w:ind w:left="1105" w:hanging="854"/>
            <w:rPr>
              <w:rFonts w:ascii="Calibri" w:eastAsia="Calibri" w:hAnsi="Calibri" w:cs="Calibri"/>
            </w:rPr>
          </w:pPr>
          <w:hyperlink w:anchor="_bookmark20" w:history="1">
            <w:r w:rsidR="0004246C">
              <w:t>Թափոնների</w:t>
            </w:r>
            <w:r w:rsidR="0004246C">
              <w:rPr>
                <w:spacing w:val="-1"/>
              </w:rPr>
              <w:t xml:space="preserve"> </w:t>
            </w:r>
            <w:r w:rsidR="0004246C">
              <w:t>կառավարում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35</w:t>
            </w:r>
          </w:hyperlink>
        </w:p>
        <w:p w14:paraId="26B6DCDD" w14:textId="77777777" w:rsidR="00AF0FF1" w:rsidRDefault="00714DA3">
          <w:pPr>
            <w:pStyle w:val="TOC2"/>
            <w:numPr>
              <w:ilvl w:val="0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spacing w:line="240" w:lineRule="auto"/>
            <w:ind w:right="704" w:hanging="728"/>
            <w:rPr>
              <w:rFonts w:ascii="Calibri" w:eastAsia="Calibri" w:hAnsi="Calibri" w:cs="Calibri"/>
            </w:rPr>
          </w:pPr>
          <w:hyperlink w:anchor="_bookmark21" w:history="1">
            <w:r w:rsidR="0004246C">
              <w:t>ՇՐՋԱԿԱ ՄԻՋԱՎԱՅՐԻ ՎՐԱ ՀՆԱՐԱՎՈՐ ԱԶԴԵՑՈՒԹՅՈՒՆԸ ԵՎ ՎՆԱՍԱԿԱՐ</w:t>
            </w:r>
          </w:hyperlink>
          <w:r w:rsidR="0004246C">
            <w:rPr>
              <w:spacing w:val="1"/>
            </w:rPr>
            <w:t xml:space="preserve"> </w:t>
          </w:r>
          <w:hyperlink w:anchor="_bookmark21" w:history="1">
            <w:r w:rsidR="0004246C">
              <w:t>ԱԶԴԵՑՈՒԹՅԱՆ ԲԱՑԱՌՄԱՆԸ, ՆՎԱԶԵՑՄԱՆՆ ՈՒ ՓՈԽՀԱՏՈՒՑՄԱՆՆ ՈՒՂՂՎԱԾ</w:t>
            </w:r>
          </w:hyperlink>
          <w:r w:rsidR="0004246C">
            <w:rPr>
              <w:spacing w:val="-52"/>
            </w:rPr>
            <w:t xml:space="preserve"> </w:t>
          </w:r>
          <w:hyperlink w:anchor="_bookmark21" w:history="1">
            <w:r w:rsidR="0004246C">
              <w:t>ԲՆԱՊԱՀՊԱՆԱԿԱՆ</w:t>
            </w:r>
            <w:r w:rsidR="0004246C">
              <w:rPr>
                <w:spacing w:val="-4"/>
              </w:rPr>
              <w:t xml:space="preserve"> </w:t>
            </w:r>
            <w:r w:rsidR="0004246C">
              <w:t>ՄԻՋՈՑԱՌՈՒՄՆԵՐԻ</w:t>
            </w:r>
            <w:r w:rsidR="0004246C">
              <w:rPr>
                <w:spacing w:val="-2"/>
              </w:rPr>
              <w:t xml:space="preserve"> </w:t>
            </w:r>
            <w:r w:rsidR="0004246C">
              <w:t>ԾՐԱԳԻՐ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36</w:t>
            </w:r>
          </w:hyperlink>
        </w:p>
        <w:p w14:paraId="5043DFC7" w14:textId="77777777" w:rsidR="00AF0FF1" w:rsidRDefault="00714DA3">
          <w:pPr>
            <w:pStyle w:val="TOC2"/>
            <w:numPr>
              <w:ilvl w:val="1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ind w:hanging="710"/>
            <w:rPr>
              <w:rFonts w:ascii="Calibri" w:eastAsia="Calibri" w:hAnsi="Calibri" w:cs="Calibri"/>
            </w:rPr>
          </w:pPr>
          <w:hyperlink w:anchor="_bookmark22" w:history="1">
            <w:r w:rsidR="0004246C">
              <w:t>ՌԻՍԿԵՐԻ</w:t>
            </w:r>
            <w:r w:rsidR="0004246C">
              <w:rPr>
                <w:spacing w:val="-2"/>
              </w:rPr>
              <w:t xml:space="preserve"> </w:t>
            </w:r>
            <w:r w:rsidR="0004246C">
              <w:t>ԳՆԱՀԱՏՈՒՄ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36</w:t>
            </w:r>
          </w:hyperlink>
        </w:p>
        <w:p w14:paraId="56ECB8CC" w14:textId="77777777" w:rsidR="00AF0FF1" w:rsidRDefault="00714DA3">
          <w:pPr>
            <w:pStyle w:val="TOC2"/>
            <w:numPr>
              <w:ilvl w:val="1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spacing w:before="1" w:line="240" w:lineRule="auto"/>
            <w:ind w:hanging="710"/>
            <w:rPr>
              <w:rFonts w:ascii="Calibri" w:eastAsia="Calibri" w:hAnsi="Calibri" w:cs="Calibri"/>
            </w:rPr>
          </w:pPr>
          <w:hyperlink w:anchor="_bookmark23" w:history="1">
            <w:r w:rsidR="0004246C">
              <w:t>ԱՐՏԱՆԵՏՈՒՄՆԵՐԻ</w:t>
            </w:r>
            <w:r w:rsidR="0004246C">
              <w:rPr>
                <w:spacing w:val="-3"/>
              </w:rPr>
              <w:t xml:space="preserve"> </w:t>
            </w:r>
            <w:r w:rsidR="0004246C">
              <w:t>ԱՂԲՅՈՒՐՆԵՐԸ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37</w:t>
            </w:r>
          </w:hyperlink>
        </w:p>
        <w:p w14:paraId="527A4C57" w14:textId="77777777" w:rsidR="00AF0FF1" w:rsidRDefault="00714DA3">
          <w:pPr>
            <w:pStyle w:val="TOC2"/>
            <w:numPr>
              <w:ilvl w:val="1"/>
              <w:numId w:val="21"/>
            </w:numPr>
            <w:tabs>
              <w:tab w:val="left" w:pos="961"/>
              <w:tab w:val="left" w:pos="962"/>
              <w:tab w:val="left" w:leader="dot" w:pos="9374"/>
            </w:tabs>
            <w:spacing w:before="1"/>
            <w:ind w:hanging="710"/>
            <w:rPr>
              <w:rFonts w:ascii="Calibri" w:eastAsia="Calibri" w:hAnsi="Calibri" w:cs="Calibri"/>
            </w:rPr>
          </w:pPr>
          <w:hyperlink w:anchor="_bookmark24" w:history="1">
            <w:r w:rsidR="0004246C">
              <w:t>ԲՆԱՊԱՀՊԱՆԱԿԱՆ</w:t>
            </w:r>
            <w:r w:rsidR="0004246C">
              <w:rPr>
                <w:spacing w:val="-7"/>
              </w:rPr>
              <w:t xml:space="preserve"> </w:t>
            </w:r>
            <w:r w:rsidR="0004246C">
              <w:t>ՄԻՋՈՑԱՌՈՒՄՆԵՐԻ</w:t>
            </w:r>
            <w:r w:rsidR="0004246C">
              <w:rPr>
                <w:spacing w:val="-4"/>
              </w:rPr>
              <w:t xml:space="preserve"> </w:t>
            </w:r>
            <w:r w:rsidR="0004246C">
              <w:t>ԸՆԴՀԱՆՈՒՐ</w:t>
            </w:r>
            <w:r w:rsidR="0004246C">
              <w:rPr>
                <w:spacing w:val="-6"/>
              </w:rPr>
              <w:t xml:space="preserve"> </w:t>
            </w:r>
            <w:r w:rsidR="0004246C">
              <w:t>ՆԿԱՐԱԳՐՈՒԹՅՈՒՆ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37</w:t>
            </w:r>
          </w:hyperlink>
        </w:p>
        <w:p w14:paraId="38CF8477" w14:textId="77777777" w:rsidR="00AF0FF1" w:rsidRDefault="00714DA3">
          <w:pPr>
            <w:pStyle w:val="TOC2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ind w:hanging="499"/>
            <w:rPr>
              <w:rFonts w:ascii="Calibri" w:eastAsia="Calibri" w:hAnsi="Calibri" w:cs="Calibri"/>
            </w:rPr>
          </w:pPr>
          <w:hyperlink w:anchor="_bookmark25" w:history="1">
            <w:r w:rsidR="0004246C">
              <w:t>ՄԹՆՈԼՈՐՏԱՅԻՆ</w:t>
            </w:r>
            <w:r w:rsidR="0004246C">
              <w:rPr>
                <w:spacing w:val="-3"/>
              </w:rPr>
              <w:t xml:space="preserve"> </w:t>
            </w:r>
            <w:r w:rsidR="0004246C">
              <w:t>ՕԴ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37</w:t>
            </w:r>
          </w:hyperlink>
        </w:p>
        <w:p w14:paraId="0C19A16D" w14:textId="77777777" w:rsidR="00AF0FF1" w:rsidRDefault="00714DA3">
          <w:pPr>
            <w:pStyle w:val="TOC2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spacing w:line="240" w:lineRule="auto"/>
            <w:ind w:hanging="499"/>
            <w:rPr>
              <w:rFonts w:ascii="Calibri" w:eastAsia="Calibri" w:hAnsi="Calibri" w:cs="Calibri"/>
            </w:rPr>
          </w:pPr>
          <w:hyperlink w:anchor="_bookmark26" w:history="1">
            <w:r w:rsidR="0004246C">
              <w:t>ՋՐԱՅԻՆ</w:t>
            </w:r>
            <w:r w:rsidR="0004246C">
              <w:rPr>
                <w:spacing w:val="-1"/>
              </w:rPr>
              <w:t xml:space="preserve"> </w:t>
            </w:r>
            <w:r w:rsidR="0004246C">
              <w:t>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38</w:t>
            </w:r>
          </w:hyperlink>
        </w:p>
        <w:p w14:paraId="4E527E0E" w14:textId="77777777" w:rsidR="00AF0FF1" w:rsidRDefault="00714DA3">
          <w:pPr>
            <w:pStyle w:val="TOC2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spacing w:before="1" w:line="240" w:lineRule="auto"/>
            <w:ind w:hanging="499"/>
            <w:rPr>
              <w:rFonts w:ascii="Calibri" w:eastAsia="Calibri" w:hAnsi="Calibri" w:cs="Calibri"/>
            </w:rPr>
          </w:pPr>
          <w:hyperlink w:anchor="_bookmark27" w:history="1">
            <w:r w:rsidR="0004246C">
              <w:t>ՀՈՂԱՅԻՆ</w:t>
            </w:r>
            <w:r w:rsidR="0004246C">
              <w:rPr>
                <w:spacing w:val="-3"/>
              </w:rPr>
              <w:t xml:space="preserve"> </w:t>
            </w:r>
            <w:r w:rsidR="0004246C">
              <w:t>ՌԵՍՈՒՐՍՆԵՐ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38</w:t>
            </w:r>
          </w:hyperlink>
        </w:p>
        <w:p w14:paraId="4DBAC669" w14:textId="77777777" w:rsidR="00AF0FF1" w:rsidRDefault="00714DA3">
          <w:pPr>
            <w:pStyle w:val="TOC2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spacing w:before="1"/>
            <w:ind w:hanging="499"/>
            <w:rPr>
              <w:rFonts w:ascii="Calibri" w:eastAsia="Calibri" w:hAnsi="Calibri" w:cs="Calibri"/>
            </w:rPr>
          </w:pPr>
          <w:hyperlink w:anchor="_bookmark28" w:history="1">
            <w:r w:rsidR="0004246C">
              <w:t>ԱՐՏԱԿԱՐԳ</w:t>
            </w:r>
            <w:r w:rsidR="0004246C">
              <w:rPr>
                <w:spacing w:val="-5"/>
              </w:rPr>
              <w:t xml:space="preserve"> </w:t>
            </w:r>
            <w:r w:rsidR="0004246C">
              <w:t>ԻՐԱՎԻՃԱԿՆԵՐԻ</w:t>
            </w:r>
            <w:r w:rsidR="0004246C">
              <w:rPr>
                <w:spacing w:val="-5"/>
              </w:rPr>
              <w:t xml:space="preserve"> </w:t>
            </w:r>
            <w:r w:rsidR="0004246C">
              <w:t>ՊԱՏՐԱՍՏՎԱԾՈՒԹՅՈՒՆԸ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39</w:t>
            </w:r>
          </w:hyperlink>
        </w:p>
        <w:p w14:paraId="115A967E" w14:textId="77777777" w:rsidR="00AF0FF1" w:rsidRDefault="00714DA3">
          <w:pPr>
            <w:pStyle w:val="TOC2"/>
            <w:numPr>
              <w:ilvl w:val="2"/>
              <w:numId w:val="21"/>
            </w:numPr>
            <w:tabs>
              <w:tab w:val="left" w:pos="751"/>
              <w:tab w:val="left" w:leader="dot" w:pos="9374"/>
            </w:tabs>
            <w:ind w:hanging="499"/>
            <w:rPr>
              <w:rFonts w:ascii="Calibri" w:eastAsia="Calibri" w:hAnsi="Calibri" w:cs="Calibri"/>
            </w:rPr>
          </w:pPr>
          <w:hyperlink w:anchor="_bookmark29" w:history="1">
            <w:r w:rsidR="0004246C">
              <w:t>ԱՂՄՈՒԿԻ</w:t>
            </w:r>
            <w:r w:rsidR="0004246C">
              <w:rPr>
                <w:spacing w:val="-2"/>
              </w:rPr>
              <w:t xml:space="preserve"> </w:t>
            </w:r>
            <w:r w:rsidR="0004246C">
              <w:t>և</w:t>
            </w:r>
            <w:r w:rsidR="0004246C">
              <w:rPr>
                <w:spacing w:val="-3"/>
              </w:rPr>
              <w:t xml:space="preserve"> </w:t>
            </w:r>
            <w:r w:rsidR="0004246C">
              <w:t>ԹՐԹՌՈՒՄՆԵՐԻ</w:t>
            </w:r>
            <w:r w:rsidR="0004246C">
              <w:rPr>
                <w:spacing w:val="-2"/>
              </w:rPr>
              <w:t xml:space="preserve"> </w:t>
            </w:r>
            <w:r w:rsidR="0004246C">
              <w:t>ԱԶԴԵՑՈՒԹՅՈՒՆ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41</w:t>
            </w:r>
          </w:hyperlink>
        </w:p>
        <w:p w14:paraId="5B4C2C46" w14:textId="77777777" w:rsidR="00AF0FF1" w:rsidRDefault="00714DA3">
          <w:pPr>
            <w:pStyle w:val="TOC2"/>
            <w:tabs>
              <w:tab w:val="left" w:leader="dot" w:pos="9374"/>
            </w:tabs>
            <w:spacing w:line="240" w:lineRule="auto"/>
            <w:ind w:left="252" w:firstLine="0"/>
            <w:rPr>
              <w:rFonts w:ascii="Calibri" w:eastAsia="Calibri" w:hAnsi="Calibri" w:cs="Calibri"/>
            </w:rPr>
          </w:pPr>
          <w:hyperlink w:anchor="_bookmark30" w:history="1">
            <w:r w:rsidR="0004246C">
              <w:t>4.</w:t>
            </w:r>
            <w:r w:rsidR="0004246C">
              <w:rPr>
                <w:spacing w:val="-3"/>
              </w:rPr>
              <w:t xml:space="preserve"> </w:t>
            </w:r>
            <w:r w:rsidR="0004246C">
              <w:t>ՄՇՏԱԴԻՏԱՐԿՈՒՄՆԵՐԻ</w:t>
            </w:r>
            <w:r w:rsidR="0004246C">
              <w:rPr>
                <w:spacing w:val="-2"/>
              </w:rPr>
              <w:t xml:space="preserve"> </w:t>
            </w:r>
            <w:r w:rsidR="0004246C">
              <w:t>ԻՐԱԿԱՆԱՑՄԱՆ</w:t>
            </w:r>
            <w:r w:rsidR="0004246C">
              <w:rPr>
                <w:spacing w:val="-3"/>
              </w:rPr>
              <w:t xml:space="preserve"> </w:t>
            </w:r>
            <w:r w:rsidR="0004246C">
              <w:t>ՊԼԱՆ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41</w:t>
            </w:r>
          </w:hyperlink>
        </w:p>
        <w:p w14:paraId="144B64BB" w14:textId="77777777" w:rsidR="00AF0FF1" w:rsidRDefault="00714DA3">
          <w:pPr>
            <w:pStyle w:val="TOC2"/>
            <w:tabs>
              <w:tab w:val="left" w:leader="dot" w:pos="9374"/>
            </w:tabs>
            <w:spacing w:before="1"/>
            <w:ind w:left="252" w:firstLine="0"/>
            <w:rPr>
              <w:rFonts w:ascii="Calibri" w:eastAsia="Calibri" w:hAnsi="Calibri" w:cs="Calibri"/>
            </w:rPr>
          </w:pPr>
          <w:hyperlink w:anchor="_bookmark31" w:history="1">
            <w:r w:rsidR="0004246C">
              <w:t>ԲՆԱՊԱՀՊԱՆԱԿԱՆ</w:t>
            </w:r>
            <w:r w:rsidR="0004246C">
              <w:rPr>
                <w:spacing w:val="-1"/>
              </w:rPr>
              <w:t xml:space="preserve"> </w:t>
            </w:r>
            <w:r w:rsidR="0004246C">
              <w:t>ՌԻՍԿԵՐԸ</w:t>
            </w:r>
            <w:r w:rsidR="0004246C">
              <w:rPr>
                <w:spacing w:val="-3"/>
              </w:rPr>
              <w:t xml:space="preserve"> </w:t>
            </w:r>
            <w:r w:rsidR="0004246C">
              <w:t>ՄԵՂՄԱՑՆՈՂ</w:t>
            </w:r>
            <w:r w:rsidR="0004246C">
              <w:rPr>
                <w:spacing w:val="-6"/>
              </w:rPr>
              <w:t xml:space="preserve"> </w:t>
            </w:r>
            <w:r w:rsidR="0004246C">
              <w:t>ՄԻՋՈՑԱՌՈՒՄՆԵՐԻ</w:t>
            </w:r>
            <w:r w:rsidR="0004246C">
              <w:rPr>
                <w:spacing w:val="-4"/>
              </w:rPr>
              <w:t xml:space="preserve"> </w:t>
            </w:r>
            <w:r w:rsidR="0004246C">
              <w:t>ԾՐԱԳԻՐ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43</w:t>
            </w:r>
          </w:hyperlink>
        </w:p>
        <w:p w14:paraId="2B64119B" w14:textId="77777777" w:rsidR="00AF0FF1" w:rsidRDefault="00714DA3">
          <w:pPr>
            <w:pStyle w:val="TOC2"/>
            <w:tabs>
              <w:tab w:val="left" w:leader="dot" w:pos="9374"/>
            </w:tabs>
            <w:ind w:left="252" w:firstLine="0"/>
            <w:rPr>
              <w:rFonts w:ascii="Calibri" w:eastAsia="Calibri" w:hAnsi="Calibri" w:cs="Calibri"/>
            </w:rPr>
          </w:pPr>
          <w:hyperlink w:anchor="_bookmark32" w:history="1">
            <w:r w:rsidR="0004246C">
              <w:t>ՄՈՆԻԹՈՐԻՆԳԻ</w:t>
            </w:r>
            <w:r w:rsidR="0004246C">
              <w:rPr>
                <w:spacing w:val="-2"/>
              </w:rPr>
              <w:t xml:space="preserve"> </w:t>
            </w:r>
            <w:r w:rsidR="0004246C">
              <w:t>/ՄՇՏԱԴԻՏԱՐԿՄԱՆ/</w:t>
            </w:r>
            <w:r w:rsidR="0004246C">
              <w:rPr>
                <w:spacing w:val="-4"/>
              </w:rPr>
              <w:t xml:space="preserve"> </w:t>
            </w:r>
            <w:r w:rsidR="0004246C">
              <w:t>ՊԼԱՆ</w:t>
            </w:r>
            <w:r w:rsidR="0004246C">
              <w:rPr>
                <w:rFonts w:ascii="Times New Roman" w:eastAsia="Times New Roman" w:hAnsi="Times New Roman" w:cs="Times New Roman"/>
              </w:rPr>
              <w:tab/>
            </w:r>
            <w:r w:rsidR="0004246C">
              <w:rPr>
                <w:rFonts w:ascii="Calibri" w:eastAsia="Calibri" w:hAnsi="Calibri" w:cs="Calibri"/>
              </w:rPr>
              <w:t>46</w:t>
            </w:r>
          </w:hyperlink>
        </w:p>
        <w:p w14:paraId="39043F93" w14:textId="77777777" w:rsidR="00AF0FF1" w:rsidRDefault="00714DA3">
          <w:pPr>
            <w:pStyle w:val="TOC2"/>
            <w:tabs>
              <w:tab w:val="left" w:leader="dot" w:pos="9374"/>
            </w:tabs>
            <w:spacing w:before="1" w:line="240" w:lineRule="auto"/>
            <w:ind w:left="252" w:firstLine="0"/>
            <w:rPr>
              <w:rFonts w:ascii="Calibri" w:eastAsia="Calibri" w:hAnsi="Calibri" w:cs="Calibri"/>
            </w:rPr>
          </w:pPr>
          <w:hyperlink w:anchor="_bookmark33" w:history="1">
            <w:r w:rsidR="0004246C">
              <w:t>ՕԳՏԱԳՈՐԾՎԱԾ</w:t>
            </w:r>
            <w:r w:rsidR="0004246C">
              <w:rPr>
                <w:spacing w:val="-4"/>
              </w:rPr>
              <w:t xml:space="preserve"> </w:t>
            </w:r>
            <w:r w:rsidR="0004246C">
              <w:t>ԳՐԱԿԱՆՈՒԹՅԱՆ</w:t>
            </w:r>
            <w:r w:rsidR="0004246C">
              <w:rPr>
                <w:spacing w:val="-4"/>
              </w:rPr>
              <w:t xml:space="preserve"> </w:t>
            </w:r>
            <w:r w:rsidR="0004246C">
              <w:t>ՑԱՆԿ</w:t>
            </w:r>
          </w:hyperlink>
          <w:r w:rsidR="0004246C">
            <w:rPr>
              <w:rFonts w:ascii="Times New Roman" w:eastAsia="Times New Roman" w:hAnsi="Times New Roman" w:cs="Times New Roman"/>
            </w:rPr>
            <w:tab/>
          </w:r>
          <w:r w:rsidR="0004246C">
            <w:rPr>
              <w:rFonts w:ascii="Calibri" w:eastAsia="Calibri" w:hAnsi="Calibri" w:cs="Calibri"/>
              <w:u w:val="single"/>
            </w:rPr>
            <w:t>47</w:t>
          </w:r>
        </w:p>
        <w:p w14:paraId="7307C331" w14:textId="77777777" w:rsidR="00AF0FF1" w:rsidRDefault="00714DA3">
          <w:pPr>
            <w:pStyle w:val="TOC2"/>
            <w:tabs>
              <w:tab w:val="left" w:leader="dot" w:pos="9374"/>
            </w:tabs>
            <w:spacing w:line="240" w:lineRule="auto"/>
            <w:ind w:left="252" w:firstLine="0"/>
            <w:rPr>
              <w:rFonts w:ascii="Calibri" w:eastAsia="Calibri" w:hAnsi="Calibri" w:cs="Calibri"/>
            </w:rPr>
          </w:pPr>
          <w:hyperlink w:anchor="_bookmark34" w:history="1">
            <w:r w:rsidR="0004246C">
              <w:t>ՀԱՎԵԼՎԱԾՆԵՐ</w:t>
            </w:r>
          </w:hyperlink>
          <w:r w:rsidR="0004246C">
            <w:rPr>
              <w:rFonts w:ascii="Times New Roman" w:eastAsia="Times New Roman" w:hAnsi="Times New Roman" w:cs="Times New Roman"/>
            </w:rPr>
            <w:tab/>
          </w:r>
          <w:r w:rsidR="0004246C">
            <w:rPr>
              <w:rFonts w:ascii="Calibri" w:eastAsia="Calibri" w:hAnsi="Calibri" w:cs="Calibri"/>
              <w:u w:val="single"/>
            </w:rPr>
            <w:t>48</w:t>
          </w:r>
        </w:p>
      </w:sdtContent>
    </w:sdt>
    <w:p w14:paraId="0BD81202" w14:textId="77777777" w:rsidR="00AF0FF1" w:rsidRDefault="00AF0FF1">
      <w:pPr>
        <w:rPr>
          <w:rFonts w:ascii="Calibri" w:eastAsia="Calibri" w:hAnsi="Calibri" w:cs="Calibri"/>
        </w:rPr>
        <w:sectPr w:rsidR="00AF0FF1">
          <w:footerReference w:type="default" r:id="rId7"/>
          <w:pgSz w:w="11910" w:h="16840"/>
          <w:pgMar w:top="820" w:right="720" w:bottom="1020" w:left="880" w:header="0" w:footer="835" w:gutter="0"/>
          <w:pgNumType w:start="2"/>
          <w:cols w:space="720"/>
        </w:sectPr>
      </w:pPr>
    </w:p>
    <w:p w14:paraId="7B379D15" w14:textId="77777777" w:rsidR="00AF0FF1" w:rsidRDefault="0004246C">
      <w:pPr>
        <w:pStyle w:val="BodyText"/>
        <w:spacing w:before="16"/>
        <w:ind w:left="2185"/>
      </w:pPr>
      <w:r>
        <w:lastRenderedPageBreak/>
        <w:t>ԸՆԴՀԱՆՈՒՐ</w:t>
      </w:r>
      <w:r>
        <w:rPr>
          <w:spacing w:val="-4"/>
        </w:rPr>
        <w:t xml:space="preserve"> </w:t>
      </w:r>
      <w:r>
        <w:t>ՏԵՂԵԿՈՒԹՅՈՒՆՆԵՐ</w:t>
      </w:r>
    </w:p>
    <w:p w14:paraId="1F921DFA" w14:textId="77777777" w:rsidR="00AF0FF1" w:rsidRPr="001D4BCB" w:rsidRDefault="0004246C">
      <w:pPr>
        <w:pStyle w:val="ListParagraph"/>
        <w:numPr>
          <w:ilvl w:val="1"/>
          <w:numId w:val="20"/>
        </w:numPr>
        <w:tabs>
          <w:tab w:val="left" w:pos="1693"/>
          <w:tab w:val="left" w:pos="1694"/>
        </w:tabs>
        <w:spacing w:before="167"/>
        <w:ind w:hanging="1014"/>
        <w:jc w:val="left"/>
        <w:rPr>
          <w:sz w:val="24"/>
          <w:szCs w:val="24"/>
        </w:rPr>
      </w:pPr>
      <w:bookmarkStart w:id="0" w:name="_bookmark0"/>
      <w:bookmarkEnd w:id="0"/>
      <w:r w:rsidRPr="001D4BCB">
        <w:rPr>
          <w:rFonts w:ascii="Arial" w:eastAsia="Arial" w:hAnsi="Arial" w:cs="Arial"/>
          <w:b/>
          <w:bCs/>
          <w:sz w:val="24"/>
          <w:szCs w:val="24"/>
        </w:rPr>
        <w:t>Ձ</w:t>
      </w:r>
      <w:r w:rsidRPr="001D4BCB">
        <w:rPr>
          <w:sz w:val="24"/>
          <w:szCs w:val="24"/>
        </w:rPr>
        <w:t>եռնարկողի</w:t>
      </w:r>
      <w:r w:rsidRPr="001D4BCB">
        <w:rPr>
          <w:spacing w:val="-9"/>
          <w:sz w:val="24"/>
          <w:szCs w:val="24"/>
        </w:rPr>
        <w:t xml:space="preserve"> </w:t>
      </w:r>
      <w:r w:rsidRPr="001D4BCB">
        <w:rPr>
          <w:sz w:val="24"/>
          <w:szCs w:val="24"/>
        </w:rPr>
        <w:t>մասին</w:t>
      </w:r>
      <w:r w:rsidRPr="001D4BCB">
        <w:rPr>
          <w:spacing w:val="-11"/>
          <w:sz w:val="24"/>
          <w:szCs w:val="24"/>
        </w:rPr>
        <w:t xml:space="preserve"> </w:t>
      </w:r>
      <w:r w:rsidRPr="001D4BCB">
        <w:rPr>
          <w:sz w:val="24"/>
          <w:szCs w:val="24"/>
        </w:rPr>
        <w:t>տեղեկություն</w:t>
      </w:r>
    </w:p>
    <w:p w14:paraId="4394B04D" w14:textId="77777777" w:rsidR="00AF0FF1" w:rsidRPr="001D4BCB" w:rsidRDefault="00AF0FF1">
      <w:pPr>
        <w:pStyle w:val="BodyText"/>
        <w:spacing w:before="7"/>
        <w:rPr>
          <w:sz w:val="17"/>
        </w:rPr>
      </w:pPr>
    </w:p>
    <w:tbl>
      <w:tblPr>
        <w:tblStyle w:val="TableNormal1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4501"/>
        <w:gridCol w:w="4457"/>
      </w:tblGrid>
      <w:tr w:rsidR="001D4BCB" w:rsidRPr="001D4BCB" w14:paraId="7B5F4E1A" w14:textId="77777777">
        <w:trPr>
          <w:trHeight w:val="364"/>
        </w:trPr>
        <w:tc>
          <w:tcPr>
            <w:tcW w:w="4501" w:type="dxa"/>
          </w:tcPr>
          <w:p w14:paraId="3A3C4174" w14:textId="77777777" w:rsidR="00AF0FF1" w:rsidRPr="001D4BCB" w:rsidRDefault="0004246C">
            <w:pPr>
              <w:pStyle w:val="TableParagraph"/>
              <w:spacing w:line="251" w:lineRule="exact"/>
              <w:ind w:left="200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1.2</w:t>
            </w:r>
            <w:r w:rsidRPr="001D4BCB">
              <w:rPr>
                <w:spacing w:val="-1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Ձեռնարկող՝</w:t>
            </w:r>
          </w:p>
        </w:tc>
        <w:tc>
          <w:tcPr>
            <w:tcW w:w="4457" w:type="dxa"/>
          </w:tcPr>
          <w:p w14:paraId="34A7E3EC" w14:textId="77777777" w:rsidR="00291452" w:rsidRDefault="00291452" w:rsidP="00291452">
            <w:pPr>
              <w:pStyle w:val="BodyText"/>
              <w:ind w:left="252"/>
            </w:pPr>
            <w:bookmarkStart w:id="1" w:name="_bookmark1"/>
            <w:bookmarkEnd w:id="1"/>
            <w:r>
              <w:t>«</w:t>
            </w:r>
            <w:r>
              <w:rPr>
                <w:lang w:val="ru-RU"/>
              </w:rPr>
              <w:t>ՍԵՎԱԿ</w:t>
            </w:r>
            <w:r w:rsidRPr="00826CAE">
              <w:t xml:space="preserve"> </w:t>
            </w:r>
            <w:r>
              <w:rPr>
                <w:lang w:val="ru-RU"/>
              </w:rPr>
              <w:t>ԳՈՄՑՅԱՆ</w:t>
            </w:r>
            <w:r w:rsidRPr="00826CAE">
              <w:t xml:space="preserve"> </w:t>
            </w:r>
            <w:r>
              <w:rPr>
                <w:lang w:val="ru-RU"/>
              </w:rPr>
              <w:t>ԿԱՐԼԵՆԻ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ԱՁ</w:t>
            </w:r>
          </w:p>
          <w:p w14:paraId="27DF93FA" w14:textId="77777777" w:rsidR="00291452" w:rsidRDefault="00291452" w:rsidP="00291452">
            <w:pPr>
              <w:pStyle w:val="BodyText"/>
            </w:pPr>
          </w:p>
          <w:p w14:paraId="473C9CFC" w14:textId="77777777" w:rsidR="00AF0FF1" w:rsidRPr="001D4BCB" w:rsidRDefault="00AF0FF1" w:rsidP="001D4BCB">
            <w:pPr>
              <w:pStyle w:val="TableParagraph"/>
              <w:spacing w:line="251" w:lineRule="exact"/>
              <w:ind w:left="485"/>
              <w:rPr>
                <w:sz w:val="24"/>
                <w:szCs w:val="24"/>
              </w:rPr>
            </w:pPr>
          </w:p>
        </w:tc>
      </w:tr>
      <w:tr w:rsidR="00D267E1" w:rsidRPr="001D4BCB" w14:paraId="656177A8" w14:textId="77777777">
        <w:trPr>
          <w:trHeight w:val="776"/>
        </w:trPr>
        <w:tc>
          <w:tcPr>
            <w:tcW w:w="4501" w:type="dxa"/>
          </w:tcPr>
          <w:p w14:paraId="1244447E" w14:textId="77777777" w:rsidR="00AF0FF1" w:rsidRPr="001D4BCB" w:rsidRDefault="0004246C">
            <w:pPr>
              <w:pStyle w:val="TableParagraph"/>
              <w:spacing w:before="55"/>
              <w:ind w:left="451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1.3</w:t>
            </w:r>
            <w:r w:rsidRPr="001D4BCB">
              <w:rPr>
                <w:spacing w:val="1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Ձեռնարկողի իրավաբանական</w:t>
            </w:r>
            <w:r w:rsidRPr="001D4BCB">
              <w:rPr>
                <w:spacing w:val="-57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հասցեն՝</w:t>
            </w:r>
          </w:p>
        </w:tc>
        <w:tc>
          <w:tcPr>
            <w:tcW w:w="4457" w:type="dxa"/>
          </w:tcPr>
          <w:p w14:paraId="600451CA" w14:textId="77777777" w:rsidR="00AF0FF1" w:rsidRDefault="0004246C">
            <w:pPr>
              <w:pStyle w:val="TableParagraph"/>
              <w:spacing w:before="55"/>
              <w:ind w:left="485"/>
              <w:rPr>
                <w:sz w:val="24"/>
                <w:szCs w:val="24"/>
              </w:rPr>
            </w:pPr>
            <w:r w:rsidRPr="00CB52D7">
              <w:rPr>
                <w:sz w:val="24"/>
                <w:szCs w:val="24"/>
              </w:rPr>
              <w:t>ՀՀ</w:t>
            </w:r>
            <w:r w:rsidRPr="00CB52D7">
              <w:rPr>
                <w:spacing w:val="-2"/>
                <w:sz w:val="24"/>
                <w:szCs w:val="24"/>
              </w:rPr>
              <w:t xml:space="preserve"> </w:t>
            </w:r>
            <w:r w:rsidRPr="00CB52D7">
              <w:rPr>
                <w:sz w:val="24"/>
                <w:szCs w:val="24"/>
              </w:rPr>
              <w:t>Ք.</w:t>
            </w:r>
            <w:r w:rsidRPr="00CB52D7">
              <w:rPr>
                <w:spacing w:val="-1"/>
                <w:sz w:val="24"/>
                <w:szCs w:val="24"/>
              </w:rPr>
              <w:t xml:space="preserve"> </w:t>
            </w:r>
            <w:r w:rsidRPr="00CB52D7">
              <w:rPr>
                <w:sz w:val="24"/>
                <w:szCs w:val="24"/>
              </w:rPr>
              <w:t>Գյումրի</w:t>
            </w:r>
            <w:r w:rsidRPr="00CB52D7">
              <w:rPr>
                <w:spacing w:val="-3"/>
                <w:sz w:val="24"/>
                <w:szCs w:val="24"/>
              </w:rPr>
              <w:t xml:space="preserve"> </w:t>
            </w:r>
            <w:r w:rsidR="00CB52D7" w:rsidRPr="00CB52D7">
              <w:rPr>
                <w:sz w:val="24"/>
                <w:szCs w:val="24"/>
              </w:rPr>
              <w:t>Մուշ թաղամաս, 45շ, բն.4</w:t>
            </w:r>
          </w:p>
          <w:p w14:paraId="20C29F2E" w14:textId="77777777" w:rsidR="00291452" w:rsidRPr="001D4BCB" w:rsidRDefault="00291452">
            <w:pPr>
              <w:pStyle w:val="TableParagraph"/>
              <w:spacing w:before="55"/>
              <w:ind w:left="485"/>
              <w:rPr>
                <w:sz w:val="24"/>
                <w:szCs w:val="24"/>
              </w:rPr>
            </w:pPr>
          </w:p>
        </w:tc>
      </w:tr>
      <w:tr w:rsidR="00D267E1" w:rsidRPr="001D4BCB" w14:paraId="653FC11A" w14:textId="77777777">
        <w:trPr>
          <w:trHeight w:val="752"/>
        </w:trPr>
        <w:tc>
          <w:tcPr>
            <w:tcW w:w="4501" w:type="dxa"/>
          </w:tcPr>
          <w:p w14:paraId="673860F7" w14:textId="77777777" w:rsidR="00AF0FF1" w:rsidRPr="001D4BCB" w:rsidRDefault="0004246C">
            <w:pPr>
              <w:pStyle w:val="TableParagraph"/>
              <w:spacing w:before="30"/>
              <w:ind w:left="451" w:right="1270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1.4 Ձեռնարկողի փաստացի</w:t>
            </w:r>
            <w:r w:rsidRPr="001D4BCB">
              <w:rPr>
                <w:spacing w:val="-57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գործունեության</w:t>
            </w:r>
            <w:r w:rsidRPr="001D4BCB">
              <w:rPr>
                <w:spacing w:val="-3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հասցեն՝</w:t>
            </w:r>
          </w:p>
        </w:tc>
        <w:tc>
          <w:tcPr>
            <w:tcW w:w="4457" w:type="dxa"/>
          </w:tcPr>
          <w:p w14:paraId="78ECC403" w14:textId="77777777" w:rsidR="001D4BCB" w:rsidRPr="001D4BCB" w:rsidRDefault="001D4BCB" w:rsidP="001D4BCB">
            <w:pPr>
              <w:pStyle w:val="TableParagraph"/>
              <w:spacing w:before="30"/>
              <w:ind w:left="451" w:right="1270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 xml:space="preserve">ք. Գյումրի, Գարեգին Նժդեհի փողոց 1/9 </w:t>
            </w:r>
          </w:p>
          <w:p w14:paraId="2E289097" w14:textId="77777777" w:rsidR="00AF0FF1" w:rsidRPr="001D4BCB" w:rsidRDefault="00AF0FF1">
            <w:pPr>
              <w:pStyle w:val="TableParagraph"/>
              <w:spacing w:before="30"/>
              <w:ind w:left="485"/>
              <w:rPr>
                <w:sz w:val="24"/>
                <w:szCs w:val="24"/>
              </w:rPr>
            </w:pPr>
          </w:p>
        </w:tc>
      </w:tr>
      <w:tr w:rsidR="00D267E1" w:rsidRPr="001D4BCB" w14:paraId="6955271F" w14:textId="77777777">
        <w:trPr>
          <w:trHeight w:val="655"/>
        </w:trPr>
        <w:tc>
          <w:tcPr>
            <w:tcW w:w="4501" w:type="dxa"/>
          </w:tcPr>
          <w:p w14:paraId="59DFF0E3" w14:textId="77777777" w:rsidR="00AF0FF1" w:rsidRPr="001D4BCB" w:rsidRDefault="0004246C">
            <w:pPr>
              <w:pStyle w:val="TableParagraph"/>
              <w:spacing w:before="7" w:line="314" w:lineRule="exact"/>
              <w:ind w:left="451" w:right="471" w:hanging="252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1.5 Նախատեսվող գործունեության</w:t>
            </w:r>
            <w:r w:rsidRPr="001D4BCB">
              <w:rPr>
                <w:spacing w:val="-57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վարչական տարածքը՝</w:t>
            </w:r>
          </w:p>
        </w:tc>
        <w:tc>
          <w:tcPr>
            <w:tcW w:w="4457" w:type="dxa"/>
          </w:tcPr>
          <w:p w14:paraId="7F292AA0" w14:textId="77777777" w:rsidR="00AF0FF1" w:rsidRPr="001D4BCB" w:rsidRDefault="0004246C">
            <w:pPr>
              <w:pStyle w:val="TableParagraph"/>
              <w:spacing w:before="31"/>
              <w:ind w:left="485"/>
              <w:rPr>
                <w:sz w:val="24"/>
                <w:szCs w:val="24"/>
              </w:rPr>
            </w:pPr>
            <w:r w:rsidRPr="001D4BCB">
              <w:rPr>
                <w:sz w:val="24"/>
                <w:szCs w:val="24"/>
              </w:rPr>
              <w:t>ք.</w:t>
            </w:r>
            <w:r w:rsidRPr="001D4BCB">
              <w:rPr>
                <w:spacing w:val="-2"/>
                <w:sz w:val="24"/>
                <w:szCs w:val="24"/>
              </w:rPr>
              <w:t xml:space="preserve"> </w:t>
            </w:r>
            <w:r w:rsidRPr="001D4BCB">
              <w:rPr>
                <w:sz w:val="24"/>
                <w:szCs w:val="24"/>
              </w:rPr>
              <w:t>Գյումրի</w:t>
            </w:r>
          </w:p>
        </w:tc>
      </w:tr>
    </w:tbl>
    <w:p w14:paraId="02CAB8CA" w14:textId="77777777" w:rsidR="00AF0FF1" w:rsidRPr="00D267E1" w:rsidRDefault="00AF0FF1">
      <w:pPr>
        <w:pStyle w:val="BodyText"/>
        <w:rPr>
          <w:color w:val="FF0000"/>
          <w:sz w:val="28"/>
        </w:rPr>
      </w:pPr>
    </w:p>
    <w:p w14:paraId="361FDFC5" w14:textId="77777777" w:rsidR="00AF0FF1" w:rsidRPr="00D267E1" w:rsidRDefault="00AF0FF1">
      <w:pPr>
        <w:pStyle w:val="BodyText"/>
        <w:rPr>
          <w:color w:val="FF0000"/>
          <w:sz w:val="28"/>
        </w:rPr>
      </w:pPr>
    </w:p>
    <w:p w14:paraId="7FD85FDB" w14:textId="77777777" w:rsidR="00AF0FF1" w:rsidRPr="00D267E1" w:rsidRDefault="00AF0FF1">
      <w:pPr>
        <w:pStyle w:val="BodyText"/>
        <w:rPr>
          <w:color w:val="FF0000"/>
          <w:sz w:val="28"/>
        </w:rPr>
      </w:pPr>
    </w:p>
    <w:p w14:paraId="2AE25CDB" w14:textId="77777777" w:rsidR="00AF0FF1" w:rsidRPr="00D267E1" w:rsidRDefault="00AF0FF1">
      <w:pPr>
        <w:pStyle w:val="BodyText"/>
        <w:rPr>
          <w:color w:val="FF0000"/>
          <w:sz w:val="28"/>
        </w:rPr>
      </w:pPr>
    </w:p>
    <w:p w14:paraId="4911009F" w14:textId="77777777" w:rsidR="00AF0FF1" w:rsidRPr="001D4BCB" w:rsidRDefault="0004246C">
      <w:pPr>
        <w:pStyle w:val="ListParagraph"/>
        <w:numPr>
          <w:ilvl w:val="1"/>
          <w:numId w:val="20"/>
        </w:numPr>
        <w:tabs>
          <w:tab w:val="left" w:pos="2185"/>
          <w:tab w:val="left" w:pos="2186"/>
        </w:tabs>
        <w:spacing w:before="191"/>
        <w:ind w:left="2185" w:hanging="721"/>
        <w:jc w:val="left"/>
        <w:rPr>
          <w:sz w:val="24"/>
          <w:szCs w:val="24"/>
        </w:rPr>
      </w:pPr>
      <w:bookmarkStart w:id="2" w:name="_bookmark2"/>
      <w:bookmarkEnd w:id="2"/>
      <w:r w:rsidRPr="001D4BCB">
        <w:rPr>
          <w:sz w:val="24"/>
          <w:szCs w:val="24"/>
        </w:rPr>
        <w:t>Հապավումներ</w:t>
      </w:r>
    </w:p>
    <w:p w14:paraId="2C519D0B" w14:textId="77777777" w:rsidR="00AF0FF1" w:rsidRPr="001D4BCB" w:rsidRDefault="0004246C">
      <w:pPr>
        <w:pStyle w:val="BodyText"/>
        <w:tabs>
          <w:tab w:val="left" w:pos="1076"/>
          <w:tab w:val="left" w:pos="1112"/>
        </w:tabs>
        <w:spacing w:before="167" w:line="367" w:lineRule="auto"/>
        <w:ind w:left="252" w:right="5256"/>
      </w:pPr>
      <w:r w:rsidRPr="001D4BCB">
        <w:t>ՀՀ՝</w:t>
      </w:r>
      <w:r w:rsidRPr="001D4BCB">
        <w:tab/>
      </w:r>
      <w:r w:rsidRPr="001D4BCB">
        <w:tab/>
        <w:t>Հայաստանի Հանրապետություն</w:t>
      </w:r>
      <w:r w:rsidRPr="001D4BCB">
        <w:rPr>
          <w:spacing w:val="1"/>
        </w:rPr>
        <w:t xml:space="preserve"> </w:t>
      </w:r>
      <w:r w:rsidRPr="001D4BCB">
        <w:t>ՓԲԸ՝</w:t>
      </w:r>
      <w:r w:rsidRPr="001D4BCB">
        <w:tab/>
        <w:t>Փակ</w:t>
      </w:r>
      <w:r w:rsidRPr="001D4BCB">
        <w:rPr>
          <w:spacing w:val="-12"/>
        </w:rPr>
        <w:t xml:space="preserve"> </w:t>
      </w:r>
      <w:r w:rsidRPr="001D4BCB">
        <w:t>Բաժնետիրական</w:t>
      </w:r>
      <w:r w:rsidRPr="001D4BCB">
        <w:rPr>
          <w:spacing w:val="-11"/>
        </w:rPr>
        <w:t xml:space="preserve"> </w:t>
      </w:r>
      <w:r w:rsidRPr="001D4BCB">
        <w:t>Ընկերություն</w:t>
      </w:r>
    </w:p>
    <w:p w14:paraId="52027B33" w14:textId="77777777" w:rsidR="00AF0FF1" w:rsidRPr="001D4BCB" w:rsidRDefault="0004246C">
      <w:pPr>
        <w:pStyle w:val="BodyText"/>
        <w:tabs>
          <w:tab w:val="left" w:pos="1097"/>
        </w:tabs>
        <w:spacing w:line="367" w:lineRule="auto"/>
        <w:ind w:left="252" w:right="3182"/>
      </w:pPr>
      <w:r w:rsidRPr="001D4BCB">
        <w:t>ՍՊԸ՝</w:t>
      </w:r>
      <w:r w:rsidRPr="001D4BCB">
        <w:tab/>
        <w:t>Սահմանափակ</w:t>
      </w:r>
      <w:r w:rsidRPr="001D4BCB">
        <w:rPr>
          <w:spacing w:val="-10"/>
        </w:rPr>
        <w:t xml:space="preserve"> </w:t>
      </w:r>
      <w:r w:rsidRPr="001D4BCB">
        <w:t>պատասխանատվությամ</w:t>
      </w:r>
      <w:r w:rsidRPr="001D4BCB">
        <w:rPr>
          <w:spacing w:val="-10"/>
        </w:rPr>
        <w:t xml:space="preserve"> </w:t>
      </w:r>
      <w:r w:rsidRPr="001D4BCB">
        <w:t>ընկերություն</w:t>
      </w:r>
      <w:r w:rsidRPr="001D4BCB">
        <w:rPr>
          <w:spacing w:val="-57"/>
        </w:rPr>
        <w:t xml:space="preserve"> </w:t>
      </w:r>
      <w:r w:rsidRPr="001D4BCB">
        <w:t>ՊՈԱԿ՝</w:t>
      </w:r>
      <w:r w:rsidRPr="001D4BCB">
        <w:rPr>
          <w:spacing w:val="-6"/>
        </w:rPr>
        <w:t xml:space="preserve"> </w:t>
      </w:r>
      <w:r w:rsidR="00291452">
        <w:t>Պ</w:t>
      </w:r>
      <w:r w:rsidRPr="001D4BCB">
        <w:t>ետական</w:t>
      </w:r>
      <w:r w:rsidRPr="001D4BCB">
        <w:rPr>
          <w:spacing w:val="-5"/>
        </w:rPr>
        <w:t xml:space="preserve"> </w:t>
      </w:r>
      <w:r w:rsidRPr="001D4BCB">
        <w:t>ոչ</w:t>
      </w:r>
      <w:r w:rsidRPr="001D4BCB">
        <w:rPr>
          <w:spacing w:val="-6"/>
        </w:rPr>
        <w:t xml:space="preserve"> </w:t>
      </w:r>
      <w:r w:rsidRPr="001D4BCB">
        <w:t>առևտրային</w:t>
      </w:r>
      <w:r w:rsidRPr="001D4BCB">
        <w:rPr>
          <w:spacing w:val="-4"/>
        </w:rPr>
        <w:t xml:space="preserve"> </w:t>
      </w:r>
      <w:r w:rsidRPr="001D4BCB">
        <w:t>կազմակերպություն</w:t>
      </w:r>
    </w:p>
    <w:p w14:paraId="443D22F4" w14:textId="77777777" w:rsidR="001D4BCB" w:rsidRPr="001D4BCB" w:rsidRDefault="001D4BCB">
      <w:pPr>
        <w:pStyle w:val="BodyText"/>
        <w:tabs>
          <w:tab w:val="left" w:pos="1097"/>
        </w:tabs>
        <w:spacing w:line="367" w:lineRule="auto"/>
        <w:ind w:left="252" w:right="3182"/>
        <w:rPr>
          <w:lang w:val="ru-RU"/>
        </w:rPr>
      </w:pPr>
      <w:r w:rsidRPr="001D4BCB">
        <w:rPr>
          <w:lang w:val="ru-RU"/>
        </w:rPr>
        <w:t>ԱՁ՝ Անհատ Ձեռնարկատեր</w:t>
      </w:r>
    </w:p>
    <w:p w14:paraId="7872B2CB" w14:textId="77777777" w:rsidR="00AF0FF1" w:rsidRPr="001D4BCB" w:rsidRDefault="00AF0FF1">
      <w:pPr>
        <w:spacing w:line="367" w:lineRule="auto"/>
        <w:sectPr w:rsidR="00AF0FF1" w:rsidRPr="001D4BCB">
          <w:pgSz w:w="11910" w:h="16840"/>
          <w:pgMar w:top="820" w:right="720" w:bottom="1020" w:left="880" w:header="0" w:footer="835" w:gutter="0"/>
          <w:cols w:space="720"/>
        </w:sectPr>
      </w:pPr>
    </w:p>
    <w:p w14:paraId="634212E0" w14:textId="77777777" w:rsidR="00AF0FF1" w:rsidRPr="00FE360C" w:rsidRDefault="0004246C">
      <w:pPr>
        <w:pStyle w:val="ListParagraph"/>
        <w:numPr>
          <w:ilvl w:val="1"/>
          <w:numId w:val="20"/>
        </w:numPr>
        <w:tabs>
          <w:tab w:val="left" w:pos="974"/>
        </w:tabs>
        <w:spacing w:before="16"/>
        <w:ind w:left="973" w:hanging="438"/>
        <w:jc w:val="left"/>
        <w:rPr>
          <w:b/>
          <w:sz w:val="24"/>
          <w:szCs w:val="24"/>
        </w:rPr>
      </w:pPr>
      <w:bookmarkStart w:id="3" w:name="_bookmark3"/>
      <w:bookmarkEnd w:id="3"/>
      <w:r w:rsidRPr="00FE360C">
        <w:rPr>
          <w:b/>
          <w:sz w:val="24"/>
          <w:szCs w:val="24"/>
        </w:rPr>
        <w:lastRenderedPageBreak/>
        <w:t>Նախատեսվող</w:t>
      </w:r>
      <w:r w:rsidRPr="00FE360C">
        <w:rPr>
          <w:b/>
          <w:spacing w:val="-3"/>
          <w:sz w:val="24"/>
          <w:szCs w:val="24"/>
        </w:rPr>
        <w:t xml:space="preserve"> </w:t>
      </w:r>
      <w:r w:rsidRPr="00FE360C">
        <w:rPr>
          <w:b/>
          <w:sz w:val="24"/>
          <w:szCs w:val="24"/>
        </w:rPr>
        <w:t>գործունեության</w:t>
      </w:r>
      <w:r w:rsidRPr="00FE360C">
        <w:rPr>
          <w:b/>
          <w:spacing w:val="-2"/>
          <w:sz w:val="24"/>
          <w:szCs w:val="24"/>
        </w:rPr>
        <w:t xml:space="preserve"> </w:t>
      </w:r>
      <w:r w:rsidRPr="00FE360C">
        <w:rPr>
          <w:b/>
          <w:sz w:val="24"/>
          <w:szCs w:val="24"/>
        </w:rPr>
        <w:t>նպատակը</w:t>
      </w:r>
      <w:r w:rsidRPr="00FE360C">
        <w:rPr>
          <w:b/>
          <w:spacing w:val="-3"/>
          <w:sz w:val="24"/>
          <w:szCs w:val="24"/>
        </w:rPr>
        <w:t xml:space="preserve"> </w:t>
      </w:r>
      <w:r w:rsidRPr="00FE360C">
        <w:rPr>
          <w:b/>
          <w:sz w:val="24"/>
          <w:szCs w:val="24"/>
        </w:rPr>
        <w:t>եվ</w:t>
      </w:r>
      <w:r w:rsidRPr="00FE360C">
        <w:rPr>
          <w:b/>
          <w:spacing w:val="-1"/>
          <w:sz w:val="24"/>
          <w:szCs w:val="24"/>
        </w:rPr>
        <w:t xml:space="preserve"> </w:t>
      </w:r>
      <w:r w:rsidRPr="00FE360C">
        <w:rPr>
          <w:b/>
          <w:sz w:val="24"/>
          <w:szCs w:val="24"/>
        </w:rPr>
        <w:t>հիմնավորումը</w:t>
      </w:r>
    </w:p>
    <w:p w14:paraId="78DB0266" w14:textId="77777777" w:rsidR="00AF0FF1" w:rsidRDefault="00AF0FF1">
      <w:pPr>
        <w:pStyle w:val="BodyText"/>
        <w:spacing w:before="1"/>
        <w:rPr>
          <w:sz w:val="21"/>
        </w:rPr>
      </w:pPr>
    </w:p>
    <w:p w14:paraId="04F7F9E5" w14:textId="77777777" w:rsidR="00AF0FF1" w:rsidRDefault="0004246C">
      <w:pPr>
        <w:pStyle w:val="BodyText"/>
        <w:spacing w:line="336" w:lineRule="auto"/>
        <w:ind w:left="252" w:right="126" w:firstLine="706"/>
        <w:jc w:val="both"/>
      </w:pPr>
      <w:r>
        <w:t>Շրջակա</w:t>
      </w:r>
      <w:r>
        <w:rPr>
          <w:spacing w:val="1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մարդկային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վնասակար</w:t>
      </w:r>
      <w:r>
        <w:rPr>
          <w:spacing w:val="1"/>
        </w:rPr>
        <w:t xml:space="preserve"> </w:t>
      </w:r>
      <w:r>
        <w:t>ազդեցության</w:t>
      </w:r>
      <w:r>
        <w:rPr>
          <w:spacing w:val="1"/>
        </w:rPr>
        <w:t xml:space="preserve"> </w:t>
      </w:r>
      <w:r>
        <w:t>կանխման,</w:t>
      </w:r>
      <w:r>
        <w:rPr>
          <w:spacing w:val="1"/>
        </w:rPr>
        <w:t xml:space="preserve"> </w:t>
      </w:r>
      <w:r>
        <w:t>կենսոլորտի</w:t>
      </w:r>
      <w:r>
        <w:rPr>
          <w:spacing w:val="1"/>
        </w:rPr>
        <w:t xml:space="preserve"> </w:t>
      </w:r>
      <w:r>
        <w:t>կայունության</w:t>
      </w:r>
      <w:r>
        <w:rPr>
          <w:spacing w:val="1"/>
        </w:rPr>
        <w:t xml:space="preserve"> </w:t>
      </w:r>
      <w:r>
        <w:t>պահպանման,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կենսագործունեության</w:t>
      </w:r>
      <w:r>
        <w:rPr>
          <w:spacing w:val="1"/>
        </w:rPr>
        <w:t xml:space="preserve"> </w:t>
      </w:r>
      <w:r>
        <w:t>ներդաշնակության</w:t>
      </w:r>
      <w:r>
        <w:rPr>
          <w:spacing w:val="1"/>
        </w:rPr>
        <w:t xml:space="preserve"> </w:t>
      </w:r>
      <w:r>
        <w:t>պահպանման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կարևորագույն</w:t>
      </w:r>
      <w:r>
        <w:rPr>
          <w:spacing w:val="1"/>
        </w:rPr>
        <w:t xml:space="preserve"> </w:t>
      </w:r>
      <w:r>
        <w:t>նշանակություն ունի յուրաքանչյուր նախատեսվող գործունեության շրջակա միջավայրի</w:t>
      </w:r>
      <w:r>
        <w:rPr>
          <w:spacing w:val="1"/>
        </w:rPr>
        <w:t xml:space="preserve"> </w:t>
      </w:r>
      <w:r>
        <w:t>վրա ազդեցության ճշգրիտ և լիարժեք գնահատումը: Գործունեության բնապահպանական</w:t>
      </w:r>
      <w:r>
        <w:rPr>
          <w:spacing w:val="1"/>
        </w:rPr>
        <w:t xml:space="preserve"> </w:t>
      </w:r>
      <w:r>
        <w:t>գնահատումը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ներառի</w:t>
      </w:r>
      <w:r>
        <w:rPr>
          <w:spacing w:val="1"/>
        </w:rPr>
        <w:t xml:space="preserve"> </w:t>
      </w:r>
      <w:r>
        <w:t>ուղղակի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անուղղակի</w:t>
      </w:r>
      <w:r>
        <w:rPr>
          <w:spacing w:val="1"/>
        </w:rPr>
        <w:t xml:space="preserve"> </w:t>
      </w:r>
      <w:r>
        <w:t>ազդեցության</w:t>
      </w:r>
      <w:r>
        <w:rPr>
          <w:spacing w:val="1"/>
        </w:rPr>
        <w:t xml:space="preserve"> </w:t>
      </w:r>
      <w:r>
        <w:t>կանխորոշումը,</w:t>
      </w:r>
      <w:r>
        <w:rPr>
          <w:spacing w:val="1"/>
        </w:rPr>
        <w:t xml:space="preserve"> </w:t>
      </w:r>
      <w:r>
        <w:t>նկարագրությունը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հանդիսանա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կանխարգելման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հնարավոր</w:t>
      </w:r>
      <w:r>
        <w:rPr>
          <w:spacing w:val="-57"/>
        </w:rPr>
        <w:t xml:space="preserve"> </w:t>
      </w:r>
      <w:r>
        <w:t>նվազեցման</w:t>
      </w:r>
      <w:r>
        <w:rPr>
          <w:spacing w:val="-1"/>
        </w:rPr>
        <w:t xml:space="preserve"> </w:t>
      </w:r>
      <w:r>
        <w:t>պարտադիր միջոցառումների մշակման համար:</w:t>
      </w:r>
    </w:p>
    <w:p w14:paraId="383A7CF7" w14:textId="77777777" w:rsidR="00AF0FF1" w:rsidRDefault="0004246C">
      <w:pPr>
        <w:pStyle w:val="BodyText"/>
        <w:spacing w:before="1" w:line="336" w:lineRule="auto"/>
        <w:ind w:left="252" w:right="128" w:firstLine="706"/>
        <w:jc w:val="both"/>
      </w:pPr>
      <w:r>
        <w:t>Բազմաբնակարան բնակելի համալիրի նախագիծը նախատեսվում է իրականացնել</w:t>
      </w:r>
      <w:r>
        <w:rPr>
          <w:spacing w:val="1"/>
        </w:rPr>
        <w:t xml:space="preserve"> </w:t>
      </w:r>
      <w:r>
        <w:t>ք.</w:t>
      </w:r>
      <w:r>
        <w:rPr>
          <w:spacing w:val="-1"/>
        </w:rPr>
        <w:t xml:space="preserve"> </w:t>
      </w:r>
      <w:r>
        <w:t>Գյումրի, Գ.Նժդեհ</w:t>
      </w:r>
      <w:r>
        <w:rPr>
          <w:spacing w:val="-1"/>
        </w:rPr>
        <w:t xml:space="preserve"> </w:t>
      </w:r>
      <w:r>
        <w:t xml:space="preserve">փող. </w:t>
      </w:r>
      <w:r w:rsidR="001D4BCB" w:rsidRPr="001D4BCB">
        <w:t xml:space="preserve">1/9 </w:t>
      </w:r>
      <w:r>
        <w:t>հասցեում:</w:t>
      </w:r>
    </w:p>
    <w:p w14:paraId="36D8E11A" w14:textId="77777777" w:rsidR="00AF0FF1" w:rsidRPr="001D4BCB" w:rsidRDefault="0004246C">
      <w:pPr>
        <w:pStyle w:val="BodyText"/>
        <w:spacing w:before="120" w:line="336" w:lineRule="auto"/>
        <w:ind w:left="252" w:right="127" w:firstLine="706"/>
        <w:jc w:val="both"/>
      </w:pPr>
      <w:r>
        <w:t xml:space="preserve">Գործունեության նպատակն է կառուցել ժամանակակից </w:t>
      </w:r>
      <w:r w:rsidR="001D4BCB" w:rsidRPr="001D4BCB">
        <w:t>հասարակական նշանակության շինություն / առևտրային և սպասարկման օբյեկտի/:</w:t>
      </w:r>
    </w:p>
    <w:p w14:paraId="39408653" w14:textId="77777777" w:rsidR="00AF0FF1" w:rsidRDefault="0004246C">
      <w:pPr>
        <w:pStyle w:val="BodyText"/>
        <w:spacing w:before="119" w:line="336" w:lineRule="auto"/>
        <w:ind w:left="252" w:right="125" w:firstLine="706"/>
        <w:jc w:val="both"/>
      </w:pPr>
      <w:r>
        <w:t>2014թ.-ի</w:t>
      </w:r>
      <w:r>
        <w:rPr>
          <w:spacing w:val="1"/>
        </w:rPr>
        <w:t xml:space="preserve"> </w:t>
      </w:r>
      <w:r>
        <w:t>հունիսի</w:t>
      </w:r>
      <w:r>
        <w:rPr>
          <w:spacing w:val="1"/>
        </w:rPr>
        <w:t xml:space="preserve"> </w:t>
      </w:r>
      <w:r>
        <w:t>21-ի</w:t>
      </w:r>
      <w:r>
        <w:rPr>
          <w:spacing w:val="1"/>
        </w:rPr>
        <w:t xml:space="preserve"> </w:t>
      </w:r>
      <w:r>
        <w:t>"Շրջակա</w:t>
      </w:r>
      <w:r>
        <w:rPr>
          <w:spacing w:val="1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ազդեցության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փորձաքննության</w:t>
      </w:r>
      <w:r>
        <w:rPr>
          <w:spacing w:val="1"/>
        </w:rPr>
        <w:t xml:space="preserve"> </w:t>
      </w:r>
      <w:r>
        <w:t>մասին"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r>
        <w:t>օրենքի</w:t>
      </w:r>
      <w:r>
        <w:rPr>
          <w:spacing w:val="1"/>
        </w:rPr>
        <w:t xml:space="preserve"> </w:t>
      </w:r>
      <w:r>
        <w:t>14-րդ</w:t>
      </w:r>
      <w:r>
        <w:rPr>
          <w:spacing w:val="1"/>
        </w:rPr>
        <w:t xml:space="preserve"> </w:t>
      </w:r>
      <w:r>
        <w:t>հոդվածի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նախատեսվող</w:t>
      </w:r>
      <w:r>
        <w:rPr>
          <w:spacing w:val="1"/>
        </w:rPr>
        <w:t xml:space="preserve"> </w:t>
      </w:r>
      <w:r>
        <w:t>գործունեությունը հանդիսանում է Գ կատեգորիայի գործունեության տեսակ և ենթակա է</w:t>
      </w:r>
      <w:r>
        <w:rPr>
          <w:spacing w:val="1"/>
        </w:rPr>
        <w:t xml:space="preserve"> </w:t>
      </w:r>
      <w:r>
        <w:t>շրջակա</w:t>
      </w:r>
      <w:r>
        <w:rPr>
          <w:spacing w:val="-1"/>
        </w:rPr>
        <w:t xml:space="preserve"> </w:t>
      </w:r>
      <w:r>
        <w:t>միջավայրի վրա</w:t>
      </w:r>
      <w:r>
        <w:rPr>
          <w:spacing w:val="-2"/>
        </w:rPr>
        <w:t xml:space="preserve"> </w:t>
      </w:r>
      <w:r>
        <w:t>ազդեցության գնահատման</w:t>
      </w:r>
      <w:r>
        <w:rPr>
          <w:spacing w:val="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փորձաքննության։</w:t>
      </w:r>
    </w:p>
    <w:p w14:paraId="7B6DFCDC" w14:textId="77777777" w:rsidR="00AF0FF1" w:rsidRDefault="001D4BCB">
      <w:pPr>
        <w:pStyle w:val="BodyText"/>
        <w:spacing w:before="121" w:line="336" w:lineRule="auto"/>
        <w:ind w:left="252" w:right="125" w:firstLine="706"/>
        <w:jc w:val="both"/>
      </w:pPr>
      <w:r>
        <w:rPr>
          <w:lang w:val="ru-RU"/>
        </w:rPr>
        <w:t>Հ</w:t>
      </w:r>
      <w:r w:rsidRPr="001D4BCB">
        <w:t xml:space="preserve">ասարակական նշանակության </w:t>
      </w:r>
      <w:r>
        <w:t>շինությա</w:t>
      </w:r>
      <w:r w:rsidRPr="001D4BCB">
        <w:t xml:space="preserve">ն </w:t>
      </w:r>
      <w:r>
        <w:t>/</w:t>
      </w:r>
      <w:r w:rsidRPr="001D4BCB">
        <w:t>առևտրային և սպասարկման օբյեկտի/</w:t>
      </w:r>
      <w:r>
        <w:t xml:space="preserve"> կառուցման </w:t>
      </w:r>
      <w:r w:rsidR="0004246C">
        <w:t>աշխատաքային</w:t>
      </w:r>
      <w:r w:rsidR="0004246C">
        <w:rPr>
          <w:spacing w:val="1"/>
        </w:rPr>
        <w:t xml:space="preserve"> </w:t>
      </w:r>
      <w:r w:rsidR="0004246C">
        <w:t>նախագծի</w:t>
      </w:r>
      <w:r w:rsidR="0004246C">
        <w:rPr>
          <w:spacing w:val="1"/>
        </w:rPr>
        <w:t xml:space="preserve"> </w:t>
      </w:r>
      <w:r w:rsidR="0004246C">
        <w:t>շրջակա</w:t>
      </w:r>
      <w:r w:rsidR="0004246C">
        <w:rPr>
          <w:spacing w:val="1"/>
        </w:rPr>
        <w:t xml:space="preserve"> </w:t>
      </w:r>
      <w:r w:rsidR="0004246C">
        <w:t>միջավայրի վրա ազդեցության գնահատման հայտը մշակված է "Շրջակա միջավայրի վրա</w:t>
      </w:r>
      <w:r w:rsidR="0004246C">
        <w:rPr>
          <w:spacing w:val="1"/>
        </w:rPr>
        <w:t xml:space="preserve"> </w:t>
      </w:r>
      <w:r w:rsidR="0004246C">
        <w:t>ազդեցության գնահատման և փորձաքննության մասին" ՀՀ օրենքի և բնապահպանական</w:t>
      </w:r>
      <w:r w:rsidR="0004246C">
        <w:rPr>
          <w:spacing w:val="1"/>
        </w:rPr>
        <w:t xml:space="preserve"> </w:t>
      </w:r>
      <w:r w:rsidR="0004246C">
        <w:t>ոլորտի</w:t>
      </w:r>
      <w:r w:rsidR="0004246C">
        <w:rPr>
          <w:spacing w:val="-1"/>
        </w:rPr>
        <w:t xml:space="preserve"> </w:t>
      </w:r>
      <w:r w:rsidR="0004246C">
        <w:t>այլ նորմատիվատեխնիկական ակտերի համաձայն:</w:t>
      </w:r>
    </w:p>
    <w:p w14:paraId="458A748A" w14:textId="77777777" w:rsidR="00AF0FF1" w:rsidRDefault="0004246C">
      <w:pPr>
        <w:pStyle w:val="BodyText"/>
        <w:spacing w:line="336" w:lineRule="auto"/>
        <w:ind w:left="252" w:right="124" w:firstLine="706"/>
        <w:jc w:val="both"/>
      </w:pPr>
      <w:r>
        <w:t>Բնապահպանական</w:t>
      </w:r>
      <w:r>
        <w:rPr>
          <w:spacing w:val="1"/>
        </w:rPr>
        <w:t xml:space="preserve"> </w:t>
      </w:r>
      <w:r>
        <w:t>ազդեցության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զեկույցը</w:t>
      </w:r>
      <w:r>
        <w:rPr>
          <w:spacing w:val="1"/>
        </w:rPr>
        <w:t xml:space="preserve"> </w:t>
      </w:r>
      <w:r>
        <w:t>նկարագրում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նախատեսվող</w:t>
      </w:r>
      <w:r>
        <w:rPr>
          <w:spacing w:val="1"/>
        </w:rPr>
        <w:t xml:space="preserve"> </w:t>
      </w:r>
      <w:r>
        <w:t>գործողությունները,</w:t>
      </w:r>
      <w:r>
        <w:rPr>
          <w:spacing w:val="1"/>
        </w:rPr>
        <w:t xml:space="preserve"> </w:t>
      </w:r>
      <w:r>
        <w:t>բնապահպանական</w:t>
      </w:r>
      <w:r>
        <w:rPr>
          <w:spacing w:val="1"/>
        </w:rPr>
        <w:t xml:space="preserve"> </w:t>
      </w:r>
      <w:r>
        <w:t>ելակետային</w:t>
      </w:r>
      <w:r>
        <w:rPr>
          <w:spacing w:val="1"/>
        </w:rPr>
        <w:t xml:space="preserve"> </w:t>
      </w:r>
      <w:r>
        <w:t>պայմանները,</w:t>
      </w:r>
      <w:r>
        <w:rPr>
          <w:spacing w:val="1"/>
        </w:rPr>
        <w:t xml:space="preserve"> </w:t>
      </w:r>
      <w:r>
        <w:t>հնարավոր ազդեցությունները, բնապահպանական ազդեցության գնահատման շրջանակը:</w:t>
      </w:r>
      <w:r>
        <w:rPr>
          <w:spacing w:val="-57"/>
        </w:rPr>
        <w:t xml:space="preserve"> </w:t>
      </w:r>
      <w:r>
        <w:t>Բնապահպանական</w:t>
      </w:r>
      <w:r>
        <w:rPr>
          <w:spacing w:val="1"/>
        </w:rPr>
        <w:t xml:space="preserve"> </w:t>
      </w:r>
      <w:r>
        <w:t>ազդեցության</w:t>
      </w:r>
      <w:r>
        <w:rPr>
          <w:spacing w:val="1"/>
        </w:rPr>
        <w:t xml:space="preserve"> </w:t>
      </w:r>
      <w:r>
        <w:t>գնահատումը</w:t>
      </w:r>
      <w:r>
        <w:rPr>
          <w:spacing w:val="1"/>
        </w:rPr>
        <w:t xml:space="preserve"> </w:t>
      </w:r>
      <w:r>
        <w:t>պատրաստվել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Հայաստանի</w:t>
      </w:r>
      <w:r>
        <w:rPr>
          <w:spacing w:val="1"/>
        </w:rPr>
        <w:t xml:space="preserve"> </w:t>
      </w:r>
      <w:r>
        <w:t>Հանրապետության</w:t>
      </w:r>
      <w:r>
        <w:rPr>
          <w:spacing w:val="-1"/>
        </w:rPr>
        <w:t xml:space="preserve"> </w:t>
      </w:r>
      <w:r>
        <w:t>օրենսդրության համաձայն:</w:t>
      </w:r>
    </w:p>
    <w:p w14:paraId="6BA5AC45" w14:textId="77777777" w:rsidR="00AF0FF1" w:rsidRDefault="00AF0FF1">
      <w:pPr>
        <w:spacing w:line="336" w:lineRule="auto"/>
        <w:jc w:val="both"/>
        <w:sectPr w:rsidR="00AF0FF1">
          <w:pgSz w:w="11910" w:h="16840"/>
          <w:pgMar w:top="820" w:right="720" w:bottom="1020" w:left="880" w:header="0" w:footer="835" w:gutter="0"/>
          <w:cols w:space="720"/>
        </w:sectPr>
      </w:pPr>
    </w:p>
    <w:p w14:paraId="4DCEC09C" w14:textId="77777777" w:rsidR="00AF0FF1" w:rsidRPr="00CB52D7" w:rsidRDefault="0004246C">
      <w:pPr>
        <w:pStyle w:val="BodyText"/>
        <w:spacing w:before="16"/>
        <w:ind w:left="961"/>
        <w:jc w:val="both"/>
        <w:rPr>
          <w:b/>
        </w:rPr>
      </w:pPr>
      <w:r w:rsidRPr="00CB52D7">
        <w:rPr>
          <w:b/>
        </w:rPr>
        <w:lastRenderedPageBreak/>
        <w:t>Իրավական</w:t>
      </w:r>
      <w:r w:rsidRPr="00CB52D7">
        <w:rPr>
          <w:b/>
          <w:spacing w:val="-1"/>
        </w:rPr>
        <w:t xml:space="preserve"> </w:t>
      </w:r>
      <w:r w:rsidRPr="00CB52D7">
        <w:rPr>
          <w:b/>
        </w:rPr>
        <w:t>հիմքերը</w:t>
      </w:r>
    </w:p>
    <w:p w14:paraId="0FC01018" w14:textId="77777777" w:rsidR="00AF0FF1" w:rsidRDefault="0004246C">
      <w:pPr>
        <w:pStyle w:val="BodyText"/>
        <w:spacing w:before="157" w:line="360" w:lineRule="auto"/>
        <w:ind w:left="252" w:right="127" w:firstLine="708"/>
        <w:jc w:val="both"/>
      </w:pPr>
      <w:r>
        <w:t>Նախատեսվող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կազմակերպումն</w:t>
      </w:r>
      <w:r>
        <w:rPr>
          <w:spacing w:val="1"/>
        </w:rPr>
        <w:t xml:space="preserve"> </w:t>
      </w:r>
      <w:r>
        <w:t>իրականացվելու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բնապահպանության բնագավառում ՀՀ ստանձնած միջազգային պարտավորություններով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r>
        <w:t>օրենսդրության</w:t>
      </w:r>
      <w:r>
        <w:rPr>
          <w:spacing w:val="1"/>
        </w:rPr>
        <w:t xml:space="preserve"> </w:t>
      </w:r>
      <w:r>
        <w:t>(օրենքների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ենթաօրենսդրական</w:t>
      </w:r>
      <w:r>
        <w:rPr>
          <w:spacing w:val="1"/>
        </w:rPr>
        <w:t xml:space="preserve"> </w:t>
      </w:r>
      <w:r>
        <w:t>ակտերի)</w:t>
      </w:r>
      <w:r>
        <w:rPr>
          <w:spacing w:val="1"/>
        </w:rPr>
        <w:t xml:space="preserve"> </w:t>
      </w:r>
      <w:r>
        <w:t>այն</w:t>
      </w:r>
      <w:r>
        <w:rPr>
          <w:spacing w:val="60"/>
        </w:rPr>
        <w:t xml:space="preserve"> </w:t>
      </w:r>
      <w:r>
        <w:t>պահանջներով,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առնչվում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շրջակա</w:t>
      </w:r>
      <w:r>
        <w:rPr>
          <w:spacing w:val="1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պահպանության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մասնավորապես</w:t>
      </w:r>
      <w:r>
        <w:rPr>
          <w:spacing w:val="1"/>
        </w:rPr>
        <w:t xml:space="preserve"> </w:t>
      </w:r>
      <w:r>
        <w:t>նախատեսվող</w:t>
      </w:r>
      <w:r>
        <w:rPr>
          <w:spacing w:val="-2"/>
        </w:rPr>
        <w:t xml:space="preserve"> </w:t>
      </w:r>
      <w:r>
        <w:t>գործունեության կարգավորման</w:t>
      </w:r>
      <w:r>
        <w:rPr>
          <w:spacing w:val="1"/>
        </w:rPr>
        <w:t xml:space="preserve"> </w:t>
      </w:r>
      <w:r>
        <w:t>հետ:</w:t>
      </w:r>
      <w:r>
        <w:rPr>
          <w:spacing w:val="-1"/>
        </w:rPr>
        <w:t xml:space="preserve"> </w:t>
      </w:r>
      <w:r>
        <w:t>Դրանցից</w:t>
      </w:r>
      <w:r>
        <w:rPr>
          <w:spacing w:val="-2"/>
        </w:rPr>
        <w:t xml:space="preserve"> </w:t>
      </w:r>
      <w:r>
        <w:t>հիմնականներն</w:t>
      </w:r>
      <w:r>
        <w:rPr>
          <w:spacing w:val="1"/>
        </w:rPr>
        <w:t xml:space="preserve"> </w:t>
      </w:r>
      <w:r>
        <w:t>են`</w:t>
      </w:r>
    </w:p>
    <w:p w14:paraId="56362004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1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Հողային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օրենսգիրք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(02.5.2001թ.),</w:t>
      </w:r>
    </w:p>
    <w:p w14:paraId="7577153D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157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Ջրային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օրենսգիրք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(04.6.2002թ.),</w:t>
      </w:r>
    </w:p>
    <w:p w14:paraId="7476B28D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159"/>
        <w:ind w:hanging="241"/>
        <w:rPr>
          <w:sz w:val="24"/>
          <w:szCs w:val="24"/>
        </w:rPr>
      </w:pPr>
      <w:r>
        <w:rPr>
          <w:sz w:val="24"/>
          <w:szCs w:val="24"/>
        </w:rPr>
        <w:t>&lt;&lt;Թափոնների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(24.11.2004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թ.),</w:t>
      </w:r>
    </w:p>
    <w:p w14:paraId="08ACD2EC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158"/>
        <w:ind w:hanging="241"/>
        <w:rPr>
          <w:sz w:val="24"/>
          <w:szCs w:val="24"/>
        </w:rPr>
      </w:pPr>
      <w:r>
        <w:rPr>
          <w:sz w:val="24"/>
          <w:szCs w:val="24"/>
        </w:rPr>
        <w:t>&lt;&lt;Վարչական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իրավախախտումների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(07.02.2012թ.),</w:t>
      </w:r>
    </w:p>
    <w:p w14:paraId="69245969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159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&lt;&lt;Մթնոլորտային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օդի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պահպանության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(01.11.1994թ.),</w:t>
      </w:r>
    </w:p>
    <w:p w14:paraId="3286FB65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302"/>
        </w:tabs>
        <w:spacing w:before="157" w:line="360" w:lineRule="auto"/>
        <w:ind w:left="252" w:right="128" w:firstLine="708"/>
        <w:jc w:val="both"/>
        <w:rPr>
          <w:sz w:val="24"/>
          <w:szCs w:val="24"/>
        </w:rPr>
      </w:pPr>
      <w:r>
        <w:rPr>
          <w:sz w:val="24"/>
          <w:szCs w:val="24"/>
        </w:rPr>
        <w:t>&lt;&lt;Շրջակա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միջավայրի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ազդեցության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փորձաքննության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 օրենք (21.06.2014թ),</w:t>
      </w:r>
    </w:p>
    <w:p w14:paraId="7F671AE5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2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&lt;&lt;Բնապահպանական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վերահսկողության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(11.04.2005թ),</w:t>
      </w:r>
    </w:p>
    <w:p w14:paraId="317FAECA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02"/>
        </w:tabs>
        <w:spacing w:before="157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&lt;&lt;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Լիցենզավորման մասին&gt;&gt;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օրենք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(30.05.2001թ),</w:t>
      </w:r>
    </w:p>
    <w:p w14:paraId="0A614EEE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276"/>
        </w:tabs>
        <w:spacing w:before="159"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Հայաստանի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Հանրապետության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առողջապահության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նախարարարի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2002թ.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“Աղմուկն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աշխատատեղերում,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հասարակական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շենքերում և բնակելի կառուցապատման տարածքներում” N2 – III – 11.3 սանիտարական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նորմերը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հաստատելու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մասին”</w:t>
      </w:r>
    </w:p>
    <w:p w14:paraId="521DC83E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535"/>
        </w:tabs>
        <w:spacing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Հայաստանի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Հանրապետության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առողջապահության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նախարարարի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հունվարի 2010թ. N 01-Ն հրաման “Հողի որակին ներկայացվող հիգիենիկ պահանջներ 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2.1.7.003-10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սանիտարական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նորմերը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հաստատելու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մասին”</w:t>
      </w:r>
    </w:p>
    <w:p w14:paraId="5B97CCD0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355"/>
        </w:tabs>
        <w:spacing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Հայաստանի Հանրապետության առողջապահության նախարարարի 17 մայիuի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թվականի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533-Ն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“Աշխատատեղերում,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բնակելի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հասարակական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շենքերում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թրթռման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(վիբրացիայի)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հիգիենիկ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նորմերը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2.2.4-009-06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մասին”</w:t>
      </w:r>
    </w:p>
    <w:p w14:paraId="69991CAE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362"/>
        </w:tabs>
        <w:spacing w:line="360" w:lineRule="auto"/>
        <w:ind w:left="252" w:right="125" w:firstLine="708"/>
        <w:jc w:val="both"/>
        <w:rPr>
          <w:sz w:val="24"/>
          <w:szCs w:val="24"/>
        </w:rPr>
      </w:pPr>
      <w:r>
        <w:rPr>
          <w:sz w:val="24"/>
          <w:szCs w:val="24"/>
        </w:rPr>
        <w:t>&lt;&lt;Հայաստանի Հանրապետության մաքսային տարածքով փոխադրման 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արգելված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սահմանափակումների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ենթակա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ապրանքների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լիազոր մարմիններ սահմանելու եվ ապրանքների արտահանման եվ (կամ) ներմուծման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լիցենզիաների ու թույլտվությունների տրամադրման շրջանակային կարգը հաստատելու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ՀՀ կառավարության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25.12. 2014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թ-ի N 1524-Ն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որոշում,</w:t>
      </w:r>
    </w:p>
    <w:p w14:paraId="31EE263D" w14:textId="77777777"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820" w:right="720" w:bottom="1020" w:left="880" w:header="0" w:footer="835" w:gutter="0"/>
          <w:cols w:space="720"/>
        </w:sectPr>
      </w:pPr>
    </w:p>
    <w:p w14:paraId="183DC2A3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362"/>
        </w:tabs>
        <w:spacing w:before="16" w:line="360" w:lineRule="auto"/>
        <w:ind w:left="252" w:right="12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&lt;&lt;Հայաստանի Հանրապետության մաքսային տարածքով փոխադրման 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արգելված եվ սահմանափակումների ենթակա որոշ ապրանքների ցանկերը, ապրանքների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արտահանման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ներմուծման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լիցենզիայի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ձեվերը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հաստատելու,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ապրանքների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արտահանման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ներմուծման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լիցենզիաների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Հայաստանի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Հանրապետության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թվականի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327-Ն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փոփոխություն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մասին&gt;&gt;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05.02.2015 թ-ի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 90-Ն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որոշում,</w:t>
      </w:r>
    </w:p>
    <w:p w14:paraId="14609DD7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571"/>
        </w:tabs>
        <w:spacing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թվականի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հունվարի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«Հայաստանի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Հանրապետությունում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վտանգավոր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թափոնների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գործածության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լիցենզավորման կարգը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հաստատելու մասին» 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121-Ն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որոշում,</w:t>
      </w:r>
    </w:p>
    <w:p w14:paraId="5994048A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346"/>
        </w:tabs>
        <w:spacing w:before="1" w:line="360" w:lineRule="auto"/>
        <w:ind w:left="252" w:right="128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ՀՀ կառավարության 2012 թվականի ապրիլի 26-ի «Արտադրության և սպառման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թափոնների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տեղադրման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վնասազերծման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ուղեցույցին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հավանություն տալու մասին» N16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արձանագրային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որոշում,</w:t>
      </w:r>
    </w:p>
    <w:p w14:paraId="1E7F0E42" w14:textId="77777777" w:rsidR="00AF0FF1" w:rsidRDefault="0004246C">
      <w:pPr>
        <w:pStyle w:val="ListParagraph"/>
        <w:numPr>
          <w:ilvl w:val="2"/>
          <w:numId w:val="20"/>
        </w:numPr>
        <w:tabs>
          <w:tab w:val="left" w:pos="1401"/>
        </w:tabs>
        <w:spacing w:before="1" w:line="360" w:lineRule="auto"/>
        <w:ind w:left="252" w:right="126" w:firstLine="708"/>
        <w:jc w:val="both"/>
        <w:rPr>
          <w:sz w:val="24"/>
          <w:szCs w:val="24"/>
        </w:rPr>
      </w:pP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բնապահպանության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նախարարի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թվականի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դեկտեմբերի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«Ըստ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վտանգավորությ</w:t>
      </w:r>
      <w:r>
        <w:rPr>
          <w:sz w:val="23"/>
          <w:szCs w:val="23"/>
        </w:rPr>
        <w:t>ան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դասակարգված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թափոնների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ցանկը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հաստատելու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մասին»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430-Ն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հրաման։</w:t>
      </w:r>
    </w:p>
    <w:p w14:paraId="0B52B194" w14:textId="77777777" w:rsidR="0062780C" w:rsidRPr="0062780C" w:rsidRDefault="0004246C" w:rsidP="0062780C">
      <w:pPr>
        <w:pStyle w:val="ListParagraph"/>
        <w:numPr>
          <w:ilvl w:val="2"/>
          <w:numId w:val="20"/>
        </w:numPr>
        <w:tabs>
          <w:tab w:val="left" w:pos="1307"/>
        </w:tabs>
        <w:spacing w:line="360" w:lineRule="auto"/>
        <w:ind w:left="1306" w:hanging="346"/>
        <w:jc w:val="both"/>
        <w:rPr>
          <w:sz w:val="23"/>
          <w:szCs w:val="23"/>
        </w:rPr>
      </w:pPr>
      <w:r w:rsidRPr="001D4BCB">
        <w:rPr>
          <w:color w:val="2C2C2D"/>
        </w:rPr>
        <w:t>ՀՀ</w:t>
      </w:r>
      <w:r w:rsidRPr="001D4BCB">
        <w:rPr>
          <w:color w:val="2C2C2D"/>
          <w:spacing w:val="-2"/>
        </w:rPr>
        <w:t xml:space="preserve"> </w:t>
      </w:r>
      <w:r w:rsidRPr="001D4BCB">
        <w:rPr>
          <w:color w:val="2C2C2D"/>
        </w:rPr>
        <w:t>կառավարության</w:t>
      </w:r>
      <w:r w:rsidRPr="001D4BCB">
        <w:rPr>
          <w:color w:val="2C2C2D"/>
          <w:spacing w:val="-4"/>
        </w:rPr>
        <w:t xml:space="preserve"> </w:t>
      </w:r>
      <w:r w:rsidRPr="001D4BCB">
        <w:rPr>
          <w:color w:val="2C2C2D"/>
        </w:rPr>
        <w:t>02.11.2017թ-ի</w:t>
      </w:r>
      <w:r w:rsidRPr="001D4BCB">
        <w:rPr>
          <w:color w:val="2C2C2D"/>
          <w:spacing w:val="-1"/>
        </w:rPr>
        <w:t xml:space="preserve"> </w:t>
      </w:r>
      <w:r w:rsidRPr="001D4BCB">
        <w:rPr>
          <w:color w:val="2C2C2D"/>
        </w:rPr>
        <w:t>N1404-Ն</w:t>
      </w:r>
      <w:r w:rsidRPr="001D4BCB">
        <w:rPr>
          <w:color w:val="2C2C2D"/>
          <w:spacing w:val="-2"/>
        </w:rPr>
        <w:t xml:space="preserve"> </w:t>
      </w:r>
      <w:r w:rsidRPr="001D4BCB">
        <w:rPr>
          <w:color w:val="2C2C2D"/>
        </w:rPr>
        <w:t>որոշումը։</w:t>
      </w:r>
    </w:p>
    <w:p w14:paraId="7E7325B2" w14:textId="77777777" w:rsidR="0062780C" w:rsidRDefault="0062780C" w:rsidP="0062780C">
      <w:pPr>
        <w:pStyle w:val="ListParagraph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t>&lt;&lt;</w:t>
      </w:r>
      <w:r>
        <w:rPr>
          <w:lang w:val="en-US"/>
        </w:rPr>
        <w:t>Բ</w:t>
      </w:r>
      <w:r w:rsidRPr="0062780C">
        <w:rPr>
          <w:lang w:val="hy-AM"/>
        </w:rPr>
        <w:t>նության հատուկ պահպանվող տարածքների</w:t>
      </w:r>
      <w:r w:rsidRPr="0062780C">
        <w:t>&gt;&gt;</w:t>
      </w:r>
      <w:r w:rsidRPr="0062780C">
        <w:rPr>
          <w:lang w:val="hy-AM"/>
        </w:rPr>
        <w:t xml:space="preserve"> օրենքը, </w:t>
      </w:r>
    </w:p>
    <w:p w14:paraId="227A20F1" w14:textId="77777777" w:rsidR="0062780C" w:rsidRDefault="0062780C" w:rsidP="0062780C">
      <w:pPr>
        <w:pStyle w:val="ListParagraph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2014թ հուլիսի 31-ի 781-Ն</w:t>
      </w:r>
      <w:r>
        <w:rPr>
          <w:lang w:val="hy-AM"/>
        </w:rPr>
        <w:t xml:space="preserve"> որոշում</w:t>
      </w:r>
      <w:r w:rsidRPr="0062780C">
        <w:rPr>
          <w:lang w:val="hy-AM"/>
        </w:rPr>
        <w:t xml:space="preserve">, </w:t>
      </w:r>
    </w:p>
    <w:p w14:paraId="424E7A05" w14:textId="77777777" w:rsidR="0062780C" w:rsidRDefault="0062780C" w:rsidP="0062780C">
      <w:pPr>
        <w:pStyle w:val="ListParagraph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2010թ 71-Ն</w:t>
      </w:r>
      <w:r>
        <w:rPr>
          <w:lang w:val="hy-AM"/>
        </w:rPr>
        <w:t xml:space="preserve"> որոշում</w:t>
      </w:r>
      <w:r w:rsidRPr="0062780C">
        <w:rPr>
          <w:lang w:val="hy-AM"/>
        </w:rPr>
        <w:t xml:space="preserve">, </w:t>
      </w:r>
    </w:p>
    <w:p w14:paraId="57ABDBB2" w14:textId="77777777" w:rsidR="0062780C" w:rsidRDefault="0062780C" w:rsidP="0062780C">
      <w:pPr>
        <w:pStyle w:val="ListParagraph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2010թ 72-Ն</w:t>
      </w:r>
      <w:r>
        <w:rPr>
          <w:lang w:val="hy-AM"/>
        </w:rPr>
        <w:t xml:space="preserve"> որոշում</w:t>
      </w:r>
      <w:r w:rsidRPr="0062780C">
        <w:rPr>
          <w:lang w:val="hy-AM"/>
        </w:rPr>
        <w:t xml:space="preserve">, </w:t>
      </w:r>
    </w:p>
    <w:p w14:paraId="7718193F" w14:textId="77777777" w:rsidR="0062780C" w:rsidRDefault="0062780C" w:rsidP="0062780C">
      <w:pPr>
        <w:pStyle w:val="ListParagraph"/>
        <w:numPr>
          <w:ilvl w:val="2"/>
          <w:numId w:val="20"/>
        </w:numPr>
        <w:spacing w:line="360" w:lineRule="auto"/>
        <w:jc w:val="both"/>
        <w:rPr>
          <w:lang w:val="hy-AM"/>
        </w:rPr>
      </w:pPr>
      <w:r w:rsidRPr="0062780C">
        <w:rPr>
          <w:lang w:val="hy-AM"/>
        </w:rPr>
        <w:t>ՀՀ կառավարության 14,08,20098թ 967-Ն</w:t>
      </w:r>
      <w:r>
        <w:rPr>
          <w:lang w:val="hy-AM"/>
        </w:rPr>
        <w:t xml:space="preserve"> որոշում,</w:t>
      </w:r>
    </w:p>
    <w:p w14:paraId="728D8111" w14:textId="77777777" w:rsidR="0062780C" w:rsidRPr="0062780C" w:rsidRDefault="0062780C" w:rsidP="0062780C">
      <w:pPr>
        <w:pStyle w:val="ListParagraph"/>
        <w:numPr>
          <w:ilvl w:val="2"/>
          <w:numId w:val="20"/>
        </w:numPr>
        <w:spacing w:line="360" w:lineRule="auto"/>
        <w:jc w:val="both"/>
        <w:rPr>
          <w:lang w:val="hy-AM"/>
        </w:rPr>
        <w:sectPr w:rsidR="0062780C" w:rsidRPr="0062780C">
          <w:pgSz w:w="11910" w:h="16840"/>
          <w:pgMar w:top="820" w:right="720" w:bottom="1020" w:left="880" w:header="0" w:footer="835" w:gutter="0"/>
          <w:cols w:space="720"/>
        </w:sectPr>
      </w:pPr>
      <w:r w:rsidRPr="0062780C">
        <w:rPr>
          <w:lang w:val="hy-AM"/>
        </w:rPr>
        <w:t xml:space="preserve"> ՀՀ կառավարության 08.02.2018թ 108-Ն </w:t>
      </w:r>
      <w:r>
        <w:rPr>
          <w:lang w:val="hy-AM"/>
        </w:rPr>
        <w:t>որոշում</w:t>
      </w:r>
      <w:r w:rsidRPr="0062780C">
        <w:rPr>
          <w:lang w:val="hy-AM"/>
        </w:rPr>
        <w:t>ը</w:t>
      </w:r>
      <w:r>
        <w:rPr>
          <w:lang w:val="hy-AM"/>
        </w:rPr>
        <w:t xml:space="preserve">: </w:t>
      </w:r>
    </w:p>
    <w:p w14:paraId="399D5AB1" w14:textId="77777777" w:rsidR="00AF0FF1" w:rsidRPr="001D4BCB" w:rsidRDefault="0004246C" w:rsidP="001D4BCB">
      <w:pPr>
        <w:pStyle w:val="ListParagraph"/>
        <w:numPr>
          <w:ilvl w:val="1"/>
          <w:numId w:val="20"/>
        </w:numPr>
        <w:tabs>
          <w:tab w:val="left" w:pos="961"/>
          <w:tab w:val="left" w:pos="962"/>
        </w:tabs>
        <w:spacing w:before="18" w:line="360" w:lineRule="auto"/>
        <w:ind w:left="961" w:right="833" w:hanging="567"/>
        <w:jc w:val="center"/>
        <w:rPr>
          <w:b/>
          <w:sz w:val="24"/>
          <w:szCs w:val="24"/>
        </w:rPr>
      </w:pPr>
      <w:bookmarkStart w:id="4" w:name="_bookmark4"/>
      <w:bookmarkEnd w:id="4"/>
      <w:r w:rsidRPr="001D4BCB">
        <w:rPr>
          <w:b/>
          <w:sz w:val="24"/>
          <w:szCs w:val="24"/>
        </w:rPr>
        <w:lastRenderedPageBreak/>
        <w:t>Նախատեսվող գործունեության բնութագիրը (արտադրական հզորություններ,</w:t>
      </w:r>
      <w:r w:rsidRPr="001D4BCB">
        <w:rPr>
          <w:b/>
          <w:spacing w:val="-57"/>
          <w:sz w:val="24"/>
          <w:szCs w:val="24"/>
        </w:rPr>
        <w:t xml:space="preserve"> </w:t>
      </w:r>
      <w:r w:rsidRPr="001D4BCB">
        <w:rPr>
          <w:b/>
          <w:sz w:val="24"/>
          <w:szCs w:val="24"/>
        </w:rPr>
        <w:t>օգտագործվող բնառեսուրսներ և նյութեր, տեխնիկական և տեխնոլոգիական</w:t>
      </w:r>
      <w:r w:rsidRPr="001D4BCB">
        <w:rPr>
          <w:b/>
          <w:spacing w:val="1"/>
          <w:sz w:val="24"/>
          <w:szCs w:val="24"/>
        </w:rPr>
        <w:t xml:space="preserve"> </w:t>
      </w:r>
      <w:r w:rsidRPr="001D4BCB">
        <w:rPr>
          <w:b/>
          <w:sz w:val="24"/>
          <w:szCs w:val="24"/>
        </w:rPr>
        <w:t>լուծումներ)</w:t>
      </w:r>
    </w:p>
    <w:p w14:paraId="64AD1955" w14:textId="77777777" w:rsidR="00AF0FF1" w:rsidRPr="001D4BCB" w:rsidRDefault="00D463BC" w:rsidP="00D463BC">
      <w:pPr>
        <w:pStyle w:val="Heading2"/>
        <w:tabs>
          <w:tab w:val="left" w:pos="974"/>
        </w:tabs>
        <w:spacing w:before="111"/>
        <w:ind w:hanging="117"/>
        <w:rPr>
          <w:b/>
        </w:rPr>
      </w:pPr>
      <w:bookmarkStart w:id="5" w:name="_bookmark5"/>
      <w:bookmarkEnd w:id="5"/>
      <w:r w:rsidRPr="00291452">
        <w:rPr>
          <w:b/>
          <w:w w:val="95"/>
        </w:rPr>
        <w:t>1,4,1.</w:t>
      </w:r>
      <w:r w:rsidR="0004246C" w:rsidRPr="001D4BCB">
        <w:rPr>
          <w:b/>
          <w:w w:val="95"/>
        </w:rPr>
        <w:t>Նախատեսվող</w:t>
      </w:r>
      <w:r w:rsidR="0004246C" w:rsidRPr="001D4BCB">
        <w:rPr>
          <w:b/>
          <w:spacing w:val="19"/>
          <w:w w:val="95"/>
        </w:rPr>
        <w:t xml:space="preserve"> </w:t>
      </w:r>
      <w:r w:rsidR="0004246C" w:rsidRPr="001D4BCB">
        <w:rPr>
          <w:b/>
          <w:w w:val="95"/>
        </w:rPr>
        <w:t>գործունեության</w:t>
      </w:r>
      <w:r w:rsidR="0004246C" w:rsidRPr="001D4BCB">
        <w:rPr>
          <w:b/>
          <w:spacing w:val="21"/>
          <w:w w:val="95"/>
        </w:rPr>
        <w:t xml:space="preserve"> </w:t>
      </w:r>
      <w:r w:rsidR="0004246C" w:rsidRPr="001D4BCB">
        <w:rPr>
          <w:b/>
          <w:w w:val="95"/>
        </w:rPr>
        <w:t>նկարագիր</w:t>
      </w:r>
    </w:p>
    <w:p w14:paraId="5FB1B455" w14:textId="77777777" w:rsidR="00AF0FF1" w:rsidRDefault="00AF0FF1">
      <w:pPr>
        <w:pStyle w:val="BodyText"/>
        <w:rPr>
          <w:sz w:val="26"/>
        </w:rPr>
      </w:pPr>
    </w:p>
    <w:p w14:paraId="3F6014A5" w14:textId="77777777" w:rsidR="00AA271E" w:rsidRDefault="00AA271E" w:rsidP="00AA271E">
      <w:pPr>
        <w:pStyle w:val="BodyText"/>
        <w:spacing w:before="208" w:line="360" w:lineRule="auto"/>
        <w:ind w:left="252" w:right="128" w:firstLine="1440"/>
        <w:jc w:val="both"/>
      </w:pPr>
      <w:r>
        <w:t>Ներկայացված նախագիծը կատարվել է համաձայն Շիրակի մարզի Գյումրու համայնքի կողմից</w:t>
      </w:r>
      <w:r w:rsidR="00FE360C">
        <w:t xml:space="preserve"> 01.09.2020</w:t>
      </w:r>
      <w:r>
        <w:t>թ. տրված</w:t>
      </w:r>
      <w:r w:rsidR="00FE360C">
        <w:t xml:space="preserve"> N</w:t>
      </w:r>
      <w:r>
        <w:t>145 ճարտարապետահատակագծային առաջադրանքի, անշարժ գույքի սեփ. իրավունքի  գրանցման 05.05.2020թ. հ.05052020-08-0004 վկայականի, էսքիզային նախա</w:t>
      </w:r>
      <w:r w:rsidR="00FE360C">
        <w:t>գ</w:t>
      </w:r>
      <w:r>
        <w:t>ծի, պատվիրատուի առաջադրանքի  հիման  վրա՝   համաձայն  ՀՀ-ում  գործող շինարարական և հակահրդեհային նորմաների:</w:t>
      </w:r>
    </w:p>
    <w:p w14:paraId="6404C9C4" w14:textId="77777777" w:rsidR="00AA271E" w:rsidRDefault="00AA271E" w:rsidP="00AA271E">
      <w:pPr>
        <w:pStyle w:val="BodyText"/>
        <w:spacing w:before="208" w:line="360" w:lineRule="auto"/>
        <w:ind w:left="252" w:right="128" w:firstLine="1440"/>
        <w:jc w:val="both"/>
      </w:pPr>
      <w:r>
        <w:t xml:space="preserve">Հասարակական նշանակության շինությունը նախատեսվում է կառուցել Գարեգին Նժդեհ փողոցին հարող </w:t>
      </w:r>
      <w:r w:rsidR="00C73CC7">
        <w:t>տարածքում</w:t>
      </w:r>
      <w:r>
        <w:t>՝ Գյումրու Մոր և Մանկան Ավստրիական հիվանդանոցի հարևանությամբ՝ Մարզ Շիրակ, համայնք Գյումրի, Գ. Նժդեհի փողոց, թիվ 1/9 հասցեում գտնվող հողակտորի սահմաններում:</w:t>
      </w:r>
    </w:p>
    <w:p w14:paraId="26BD5D84" w14:textId="77777777" w:rsidR="00AA271E" w:rsidRDefault="00AA271E" w:rsidP="00AA271E">
      <w:pPr>
        <w:pStyle w:val="BodyText"/>
        <w:spacing w:before="208" w:line="360" w:lineRule="auto"/>
        <w:ind w:left="252" w:right="128" w:firstLine="1440"/>
        <w:jc w:val="both"/>
      </w:pPr>
      <w:r>
        <w:t>Արտաքին կոմունիկացիաների և ճանապարհների մասով նախա</w:t>
      </w:r>
      <w:r w:rsidR="00FE360C">
        <w:t>գ</w:t>
      </w:r>
      <w:r>
        <w:t>իծն ենթարկված է ընդհանուր կառուցապատման նախա•ծին:</w:t>
      </w:r>
    </w:p>
    <w:p w14:paraId="49B9475A" w14:textId="77777777" w:rsidR="00AA271E" w:rsidRPr="009B7669" w:rsidRDefault="00AA271E" w:rsidP="00AA271E">
      <w:pPr>
        <w:pStyle w:val="BodyText"/>
        <w:spacing w:before="208" w:line="360" w:lineRule="auto"/>
        <w:ind w:left="252" w:right="128" w:firstLine="1440"/>
        <w:jc w:val="both"/>
      </w:pPr>
      <w:r>
        <w:t xml:space="preserve">Նախագիծն իրենից ներկայացնում է մետաղական կոնստրուկցիայով և սենդվիչ պանելներով իրականացված մեկ </w:t>
      </w:r>
      <w:r w:rsidRPr="009B7669">
        <w:t>հարկանի առևտրի և սպասարկման սրահ: Շինության ընդհանուր բարձրությունը կազմում է մոտ 7.90 մետր:</w:t>
      </w:r>
    </w:p>
    <w:p w14:paraId="63F31C96" w14:textId="77777777" w:rsidR="008D5B36" w:rsidRDefault="00AA271E" w:rsidP="00AA271E">
      <w:pPr>
        <w:pStyle w:val="BodyText"/>
        <w:spacing w:before="208" w:line="360" w:lineRule="auto"/>
        <w:ind w:left="252" w:right="128" w:firstLine="1440"/>
        <w:jc w:val="both"/>
      </w:pPr>
      <w:r>
        <w:t>Հողատարածքում առկա է նաև 40 քմ ընդհանուր մակերեսով նկուղային պահեստ, որը անհրաժեշտության դեպքում կարող է ծառայել որպես ապաստարան:</w:t>
      </w:r>
      <w:r w:rsidR="0004246C">
        <w:t xml:space="preserve">ՀՀ, ք. Գյումրի, Գ.Նժդեհ փող. </w:t>
      </w:r>
      <w:r w:rsidR="001D4BCB" w:rsidRPr="001D4BCB">
        <w:t>1/9</w:t>
      </w:r>
      <w:r w:rsidR="0004246C">
        <w:t xml:space="preserve"> հասցեում նախատեսվում է իրականացնել</w:t>
      </w:r>
      <w:r w:rsidR="0004246C">
        <w:rPr>
          <w:spacing w:val="1"/>
        </w:rPr>
        <w:t xml:space="preserve"> </w:t>
      </w:r>
      <w:r w:rsidR="001D4BCB" w:rsidRPr="001D4BCB">
        <w:t xml:space="preserve">հասարակական նշանակության շինություն </w:t>
      </w:r>
      <w:r w:rsidR="001D4BCB">
        <w:t>/</w:t>
      </w:r>
      <w:r w:rsidR="001D4BCB" w:rsidRPr="001D4BCB">
        <w:t xml:space="preserve">առևտրային և սպասարկման </w:t>
      </w:r>
      <w:r w:rsidR="001D4BCB">
        <w:t>օբյեկտ</w:t>
      </w:r>
      <w:r w:rsidR="001D4BCB" w:rsidRPr="001D4BCB">
        <w:t>/</w:t>
      </w:r>
      <w:r w:rsidR="0004246C">
        <w:t xml:space="preserve">, որը բաղկացած է՝ 1 </w:t>
      </w:r>
      <w:r w:rsidR="001D4BCB">
        <w:rPr>
          <w:lang w:val="ru-RU"/>
        </w:rPr>
        <w:t>հարկանի</w:t>
      </w:r>
      <w:r w:rsidR="001D4BCB" w:rsidRPr="001D4BCB">
        <w:t xml:space="preserve"> </w:t>
      </w:r>
      <w:r w:rsidR="001D4BCB">
        <w:rPr>
          <w:lang w:val="ru-RU"/>
        </w:rPr>
        <w:t>տաղավարատիպ</w:t>
      </w:r>
      <w:r w:rsidR="001D4BCB" w:rsidRPr="001D4BCB">
        <w:t xml:space="preserve"> </w:t>
      </w:r>
      <w:r w:rsidR="001D4BCB">
        <w:rPr>
          <w:lang w:val="ru-RU"/>
        </w:rPr>
        <w:t>մետաղական</w:t>
      </w:r>
      <w:r w:rsidR="001D4BCB" w:rsidRPr="001D4BCB">
        <w:t xml:space="preserve"> </w:t>
      </w:r>
      <w:r w:rsidR="001D4BCB">
        <w:rPr>
          <w:lang w:val="ru-RU"/>
        </w:rPr>
        <w:t>հիմնակմախքով</w:t>
      </w:r>
      <w:r w:rsidR="001D4BCB" w:rsidRPr="001D4BCB">
        <w:t xml:space="preserve"> </w:t>
      </w:r>
      <w:r w:rsidR="001D4BCB">
        <w:rPr>
          <w:lang w:val="ru-RU"/>
        </w:rPr>
        <w:t>մեծաթռիչք</w:t>
      </w:r>
      <w:r w:rsidR="001D4BCB" w:rsidRPr="001D4BCB">
        <w:t xml:space="preserve"> </w:t>
      </w:r>
      <w:r w:rsidR="001D4BCB">
        <w:rPr>
          <w:lang w:val="ru-RU"/>
        </w:rPr>
        <w:t>անգար</w:t>
      </w:r>
      <w:r w:rsidR="00FE360C" w:rsidRPr="00FE360C">
        <w:t xml:space="preserve"> </w:t>
      </w:r>
      <w:r w:rsidR="001D4BCB">
        <w:rPr>
          <w:lang w:val="ru-RU"/>
        </w:rPr>
        <w:t>է</w:t>
      </w:r>
      <w:r w:rsidR="001D4BCB" w:rsidRPr="001D4BCB">
        <w:t xml:space="preserve">, </w:t>
      </w:r>
      <w:r w:rsidR="001D4BCB">
        <w:rPr>
          <w:lang w:val="ru-RU"/>
        </w:rPr>
        <w:t>ունի</w:t>
      </w:r>
      <w:r w:rsidR="001D4BCB" w:rsidRPr="001D4BCB">
        <w:t xml:space="preserve"> </w:t>
      </w:r>
      <w:r w:rsidR="001D4BCB">
        <w:rPr>
          <w:lang w:val="ru-RU"/>
        </w:rPr>
        <w:t>ուղղանկյուն</w:t>
      </w:r>
      <w:r w:rsidR="001D4BCB" w:rsidRPr="001D4BCB">
        <w:t xml:space="preserve"> </w:t>
      </w:r>
      <w:r w:rsidR="001D4BCB">
        <w:rPr>
          <w:lang w:val="ru-RU"/>
        </w:rPr>
        <w:t>հատակագծում</w:t>
      </w:r>
      <w:r w:rsidR="001D4BCB" w:rsidRPr="001D4BCB">
        <w:t xml:space="preserve"> 35,00*85,60 </w:t>
      </w:r>
      <w:r w:rsidR="001D4BCB">
        <w:rPr>
          <w:lang w:val="ru-RU"/>
        </w:rPr>
        <w:t>մետր</w:t>
      </w:r>
      <w:r w:rsidR="001D4BCB" w:rsidRPr="001D4BCB">
        <w:t xml:space="preserve"> </w:t>
      </w:r>
      <w:r w:rsidR="001D4BCB" w:rsidRPr="009B7669">
        <w:rPr>
          <w:lang w:val="ru-RU"/>
        </w:rPr>
        <w:t>չափսերով</w:t>
      </w:r>
      <w:r w:rsidR="001D4BCB" w:rsidRPr="009B7669">
        <w:t xml:space="preserve">: </w:t>
      </w:r>
      <w:r w:rsidR="001D4BCB" w:rsidRPr="009B7669">
        <w:rPr>
          <w:lang w:val="ru-RU"/>
        </w:rPr>
        <w:t>Շինությունների</w:t>
      </w:r>
      <w:r w:rsidR="001D4BCB" w:rsidRPr="009B7669">
        <w:t xml:space="preserve"> </w:t>
      </w:r>
      <w:r w:rsidR="001D4BCB" w:rsidRPr="009B7669">
        <w:rPr>
          <w:lang w:val="ru-RU"/>
        </w:rPr>
        <w:t>հատակագծային</w:t>
      </w:r>
      <w:r w:rsidR="001D4BCB" w:rsidRPr="009B7669">
        <w:t xml:space="preserve"> </w:t>
      </w:r>
      <w:r w:rsidR="001D4BCB" w:rsidRPr="009B7669">
        <w:rPr>
          <w:lang w:val="ru-RU"/>
        </w:rPr>
        <w:t>նիշից</w:t>
      </w:r>
      <w:r w:rsidR="001D4BCB" w:rsidRPr="009B7669">
        <w:t xml:space="preserve"> </w:t>
      </w:r>
      <w:r w:rsidR="001D4BCB" w:rsidRPr="009B7669">
        <w:rPr>
          <w:lang w:val="ru-RU"/>
        </w:rPr>
        <w:t>առավելագույն</w:t>
      </w:r>
      <w:r w:rsidR="001D4BCB" w:rsidRPr="009B7669">
        <w:t xml:space="preserve"> </w:t>
      </w:r>
      <w:r w:rsidR="001D4BCB" w:rsidRPr="009B7669">
        <w:rPr>
          <w:lang w:val="ru-RU"/>
        </w:rPr>
        <w:t>բարձրությամբ</w:t>
      </w:r>
      <w:r w:rsidR="001D4BCB" w:rsidRPr="009B7669">
        <w:t xml:space="preserve"> /</w:t>
      </w:r>
      <w:r w:rsidR="001D4BCB" w:rsidRPr="009B7669">
        <w:rPr>
          <w:lang w:val="ru-RU"/>
        </w:rPr>
        <w:t>պիպ</w:t>
      </w:r>
      <w:r w:rsidR="001D4BCB" w:rsidRPr="009B7669">
        <w:t xml:space="preserve">/ </w:t>
      </w:r>
      <w:r w:rsidR="001D4BCB" w:rsidRPr="009B7669">
        <w:rPr>
          <w:lang w:val="ru-RU"/>
        </w:rPr>
        <w:t>նիշը</w:t>
      </w:r>
      <w:r w:rsidR="00683818">
        <w:t xml:space="preserve"> 7,</w:t>
      </w:r>
      <w:r w:rsidR="00683818" w:rsidRPr="00683818">
        <w:t>9</w:t>
      </w:r>
      <w:r w:rsidR="001D4BCB" w:rsidRPr="009B7669">
        <w:t>0</w:t>
      </w:r>
      <w:r w:rsidR="001D4BCB" w:rsidRPr="009B7669">
        <w:rPr>
          <w:lang w:val="ru-RU"/>
        </w:rPr>
        <w:t>մ</w:t>
      </w:r>
      <w:r w:rsidR="001D4BCB" w:rsidRPr="001D4BCB">
        <w:t xml:space="preserve">: </w:t>
      </w:r>
      <w:r w:rsidR="001D4BCB">
        <w:rPr>
          <w:lang w:val="ru-RU"/>
        </w:rPr>
        <w:t>Հարաբերական</w:t>
      </w:r>
      <w:r w:rsidR="001D4BCB" w:rsidRPr="001D4BCB">
        <w:t xml:space="preserve"> 0,000 </w:t>
      </w:r>
      <w:r w:rsidR="001D4BCB">
        <w:rPr>
          <w:lang w:val="ru-RU"/>
        </w:rPr>
        <w:t>նիշ</w:t>
      </w:r>
      <w:r w:rsidR="001D4BCB" w:rsidRPr="001D4BCB">
        <w:t xml:space="preserve"> </w:t>
      </w:r>
      <w:r w:rsidR="001D4BCB">
        <w:rPr>
          <w:lang w:val="ru-RU"/>
        </w:rPr>
        <w:t>ընդունվել</w:t>
      </w:r>
      <w:r w:rsidR="001D4BCB" w:rsidRPr="001D4BCB">
        <w:t xml:space="preserve"> </w:t>
      </w:r>
      <w:r w:rsidR="001D4BCB">
        <w:rPr>
          <w:lang w:val="ru-RU"/>
        </w:rPr>
        <w:t>է</w:t>
      </w:r>
      <w:r w:rsidR="001D4BCB" w:rsidRPr="001D4BCB">
        <w:t xml:space="preserve"> </w:t>
      </w:r>
      <w:r w:rsidR="001D4BCB">
        <w:rPr>
          <w:lang w:val="ru-RU"/>
        </w:rPr>
        <w:t>առաջին</w:t>
      </w:r>
      <w:r w:rsidR="001D4BCB" w:rsidRPr="001D4BCB">
        <w:t xml:space="preserve"> </w:t>
      </w:r>
      <w:r w:rsidR="001D4BCB">
        <w:rPr>
          <w:lang w:val="ru-RU"/>
        </w:rPr>
        <w:t>հարկի</w:t>
      </w:r>
      <w:r w:rsidR="001D4BCB" w:rsidRPr="001D4BCB">
        <w:t xml:space="preserve"> </w:t>
      </w:r>
      <w:r w:rsidR="001D4BCB">
        <w:rPr>
          <w:lang w:val="ru-RU"/>
        </w:rPr>
        <w:t>հատակի</w:t>
      </w:r>
      <w:r w:rsidR="001D4BCB" w:rsidRPr="001D4BCB">
        <w:t xml:space="preserve"> </w:t>
      </w:r>
      <w:r w:rsidR="001D4BCB">
        <w:rPr>
          <w:lang w:val="ru-RU"/>
        </w:rPr>
        <w:t>նիշը</w:t>
      </w:r>
      <w:r w:rsidR="001D4BCB" w:rsidRPr="001D4BCB">
        <w:t xml:space="preserve"> </w:t>
      </w:r>
      <w:r w:rsidR="001D4BCB">
        <w:rPr>
          <w:lang w:val="ru-RU"/>
        </w:rPr>
        <w:t>որը</w:t>
      </w:r>
      <w:r w:rsidR="001D4BCB" w:rsidRPr="001D4BCB">
        <w:t xml:space="preserve"> </w:t>
      </w:r>
      <w:r w:rsidR="001D4BCB">
        <w:rPr>
          <w:lang w:val="ru-RU"/>
        </w:rPr>
        <w:t>հավասար</w:t>
      </w:r>
      <w:r w:rsidR="001D4BCB" w:rsidRPr="001D4BCB">
        <w:t xml:space="preserve"> </w:t>
      </w:r>
      <w:r w:rsidR="001D4BCB">
        <w:rPr>
          <w:lang w:val="ru-RU"/>
        </w:rPr>
        <w:t>է</w:t>
      </w:r>
      <w:r w:rsidR="001D4BCB" w:rsidRPr="001D4BCB">
        <w:t xml:space="preserve"> 1515,50 </w:t>
      </w:r>
      <w:r w:rsidR="001D4BCB">
        <w:rPr>
          <w:lang w:val="ru-RU"/>
        </w:rPr>
        <w:t>նիշին</w:t>
      </w:r>
      <w:r w:rsidR="001D4BCB" w:rsidRPr="001D4BCB">
        <w:t xml:space="preserve">: </w:t>
      </w:r>
      <w:r w:rsidR="001D4BCB">
        <w:rPr>
          <w:lang w:val="ru-RU"/>
        </w:rPr>
        <w:t>Կառույցը</w:t>
      </w:r>
      <w:r w:rsidR="001D4BCB" w:rsidRPr="001D4BCB">
        <w:t xml:space="preserve"> </w:t>
      </w:r>
      <w:r w:rsidR="001D4BCB">
        <w:rPr>
          <w:lang w:val="ru-RU"/>
        </w:rPr>
        <w:t>հանդիսանում</w:t>
      </w:r>
      <w:r w:rsidR="001D4BCB" w:rsidRPr="001D4BCB">
        <w:t xml:space="preserve"> </w:t>
      </w:r>
      <w:r w:rsidR="001D4BCB">
        <w:rPr>
          <w:lang w:val="ru-RU"/>
        </w:rPr>
        <w:t>է</w:t>
      </w:r>
      <w:r w:rsidR="001D4BCB" w:rsidRPr="001D4BCB">
        <w:t xml:space="preserve">, </w:t>
      </w:r>
      <w:r w:rsidR="001D4BCB">
        <w:rPr>
          <w:lang w:val="ru-RU"/>
        </w:rPr>
        <w:t>որպես</w:t>
      </w:r>
      <w:r w:rsidR="001D4BCB" w:rsidRPr="001D4BCB">
        <w:t xml:space="preserve"> </w:t>
      </w:r>
      <w:r w:rsidR="001D4BCB">
        <w:rPr>
          <w:lang w:val="ru-RU"/>
        </w:rPr>
        <w:t>միաձույլ</w:t>
      </w:r>
      <w:r w:rsidR="001D4BCB" w:rsidRPr="001D4BCB">
        <w:t xml:space="preserve"> </w:t>
      </w:r>
      <w:r w:rsidR="001D4BCB">
        <w:rPr>
          <w:lang w:val="ru-RU"/>
        </w:rPr>
        <w:t>երկաթբետոնե</w:t>
      </w:r>
      <w:r w:rsidR="001D4BCB" w:rsidRPr="001D4BCB">
        <w:t xml:space="preserve"> </w:t>
      </w:r>
      <w:r w:rsidR="001D4BCB">
        <w:rPr>
          <w:lang w:val="ru-RU"/>
        </w:rPr>
        <w:t>հիմքերով</w:t>
      </w:r>
      <w:r w:rsidR="001D4BCB" w:rsidRPr="001D4BCB">
        <w:t xml:space="preserve"> </w:t>
      </w:r>
      <w:r w:rsidR="001D4BCB">
        <w:rPr>
          <w:lang w:val="ru-RU"/>
        </w:rPr>
        <w:t>մետաղական</w:t>
      </w:r>
      <w:r w:rsidR="001D4BCB" w:rsidRPr="001D4BCB">
        <w:t xml:space="preserve"> </w:t>
      </w:r>
      <w:r w:rsidR="001D4BCB">
        <w:rPr>
          <w:lang w:val="ru-RU"/>
        </w:rPr>
        <w:lastRenderedPageBreak/>
        <w:t>մեծաթռիչք</w:t>
      </w:r>
      <w:r w:rsidR="001D4BCB" w:rsidRPr="001D4BCB">
        <w:t xml:space="preserve"> </w:t>
      </w:r>
      <w:r w:rsidR="001D4BCB">
        <w:rPr>
          <w:lang w:val="ru-RU"/>
        </w:rPr>
        <w:t>սյունահեծանային</w:t>
      </w:r>
      <w:r w:rsidR="001D4BCB" w:rsidRPr="001D4BCB">
        <w:t xml:space="preserve"> </w:t>
      </w:r>
      <w:r w:rsidR="001D4BCB">
        <w:rPr>
          <w:lang w:val="ru-RU"/>
        </w:rPr>
        <w:t>հիմնակմախքով</w:t>
      </w:r>
      <w:r w:rsidR="001D4BCB" w:rsidRPr="001D4BCB">
        <w:t xml:space="preserve"> </w:t>
      </w:r>
      <w:r w:rsidR="001D4BCB">
        <w:rPr>
          <w:lang w:val="ru-RU"/>
        </w:rPr>
        <w:t>կրող</w:t>
      </w:r>
      <w:r w:rsidR="001D4BCB" w:rsidRPr="001D4BCB">
        <w:t xml:space="preserve"> </w:t>
      </w:r>
      <w:r w:rsidR="001D4BCB">
        <w:rPr>
          <w:lang w:val="ru-RU"/>
        </w:rPr>
        <w:t>համակարգ</w:t>
      </w:r>
      <w:r w:rsidR="001D4BCB" w:rsidRPr="001D4BCB">
        <w:t xml:space="preserve">, </w:t>
      </w:r>
      <w:r w:rsidR="001D4BCB">
        <w:rPr>
          <w:lang w:val="ru-RU"/>
        </w:rPr>
        <w:t>որի</w:t>
      </w:r>
      <w:r w:rsidR="001D4BCB" w:rsidRPr="001D4BCB">
        <w:t xml:space="preserve"> </w:t>
      </w:r>
      <w:r w:rsidR="001D4BCB">
        <w:rPr>
          <w:lang w:val="ru-RU"/>
        </w:rPr>
        <w:t>արտաքին</w:t>
      </w:r>
      <w:r w:rsidR="001D4BCB" w:rsidRPr="001D4BCB">
        <w:t xml:space="preserve"> </w:t>
      </w:r>
      <w:r w:rsidR="001D4BCB">
        <w:rPr>
          <w:lang w:val="ru-RU"/>
        </w:rPr>
        <w:t>և</w:t>
      </w:r>
      <w:r w:rsidR="001D4BCB" w:rsidRPr="001D4BCB">
        <w:t xml:space="preserve"> </w:t>
      </w:r>
      <w:r w:rsidR="001D4BCB">
        <w:rPr>
          <w:lang w:val="ru-RU"/>
        </w:rPr>
        <w:t>ներքին</w:t>
      </w:r>
      <w:r w:rsidR="001D4BCB" w:rsidRPr="001D4BCB">
        <w:t xml:space="preserve"> </w:t>
      </w:r>
      <w:r w:rsidR="008D5B36">
        <w:rPr>
          <w:lang w:val="ru-RU"/>
        </w:rPr>
        <w:t>մակերևույթները</w:t>
      </w:r>
      <w:r w:rsidR="008D5B36" w:rsidRPr="008D5B36">
        <w:t xml:space="preserve"> </w:t>
      </w:r>
      <w:r w:rsidR="008D5B36">
        <w:rPr>
          <w:lang w:val="ru-RU"/>
        </w:rPr>
        <w:t>կարկասի</w:t>
      </w:r>
      <w:r w:rsidR="008D5B36" w:rsidRPr="008D5B36">
        <w:t xml:space="preserve"> </w:t>
      </w:r>
      <w:r w:rsidR="008D5B36">
        <w:rPr>
          <w:lang w:val="ru-RU"/>
        </w:rPr>
        <w:t>լցվածքի</w:t>
      </w:r>
      <w:r w:rsidR="008D5B36" w:rsidRPr="008D5B36">
        <w:t xml:space="preserve"> </w:t>
      </w:r>
      <w:r w:rsidR="008D5B36">
        <w:rPr>
          <w:lang w:val="ru-RU"/>
        </w:rPr>
        <w:t>ձևով</w:t>
      </w:r>
      <w:r w:rsidR="008D5B36" w:rsidRPr="008D5B36">
        <w:t xml:space="preserve"> </w:t>
      </w:r>
      <w:r w:rsidR="008D5B36">
        <w:rPr>
          <w:lang w:val="ru-RU"/>
        </w:rPr>
        <w:t>շարվում</w:t>
      </w:r>
      <w:r w:rsidR="008D5B36" w:rsidRPr="008D5B36">
        <w:t xml:space="preserve"> </w:t>
      </w:r>
      <w:r w:rsidR="008D5B36">
        <w:rPr>
          <w:lang w:val="ru-RU"/>
        </w:rPr>
        <w:t>են</w:t>
      </w:r>
      <w:r w:rsidR="008D5B36" w:rsidRPr="008D5B36">
        <w:t xml:space="preserve"> </w:t>
      </w:r>
      <w:r w:rsidR="008D5B36">
        <w:rPr>
          <w:lang w:val="ru-RU"/>
        </w:rPr>
        <w:t>տուֆ</w:t>
      </w:r>
      <w:r w:rsidR="008D5B36" w:rsidRPr="008D5B36">
        <w:t xml:space="preserve"> </w:t>
      </w:r>
      <w:r w:rsidR="008D5B36">
        <w:rPr>
          <w:lang w:val="ru-RU"/>
        </w:rPr>
        <w:t>քարերով</w:t>
      </w:r>
      <w:r w:rsidR="008D5B36" w:rsidRPr="008D5B36">
        <w:t xml:space="preserve">, </w:t>
      </w:r>
      <w:r w:rsidR="008D5B36">
        <w:rPr>
          <w:lang w:val="ru-RU"/>
        </w:rPr>
        <w:t>որոնք</w:t>
      </w:r>
      <w:r w:rsidR="008D5B36" w:rsidRPr="008D5B36">
        <w:t xml:space="preserve"> </w:t>
      </w:r>
      <w:r w:rsidR="008D5B36">
        <w:rPr>
          <w:lang w:val="ru-RU"/>
        </w:rPr>
        <w:t>մետաղական</w:t>
      </w:r>
      <w:r w:rsidR="008D5B36" w:rsidRPr="008D5B36">
        <w:t xml:space="preserve"> </w:t>
      </w:r>
      <w:r w:rsidR="008D5B36">
        <w:rPr>
          <w:lang w:val="ru-RU"/>
        </w:rPr>
        <w:t>կեռիկներով</w:t>
      </w:r>
      <w:r w:rsidR="008D5B36" w:rsidRPr="008D5B36">
        <w:t xml:space="preserve"> </w:t>
      </w:r>
      <w:r w:rsidR="008D5B36">
        <w:rPr>
          <w:lang w:val="ru-RU"/>
        </w:rPr>
        <w:t>ամրակցվում</w:t>
      </w:r>
      <w:r w:rsidR="008D5B36" w:rsidRPr="008D5B36">
        <w:t xml:space="preserve"> </w:t>
      </w:r>
      <w:r w:rsidR="008D5B36">
        <w:rPr>
          <w:lang w:val="ru-RU"/>
        </w:rPr>
        <w:t>են</w:t>
      </w:r>
      <w:r w:rsidR="008D5B36" w:rsidRPr="008D5B36">
        <w:t xml:space="preserve"> </w:t>
      </w:r>
      <w:r w:rsidR="008D5B36">
        <w:rPr>
          <w:lang w:val="ru-RU"/>
        </w:rPr>
        <w:t>հիմնական</w:t>
      </w:r>
      <w:r w:rsidR="008D5B36" w:rsidRPr="008D5B36">
        <w:t xml:space="preserve"> </w:t>
      </w:r>
      <w:r w:rsidR="008D5B36">
        <w:rPr>
          <w:lang w:val="ru-RU"/>
        </w:rPr>
        <w:t>երկաթբետոնե</w:t>
      </w:r>
      <w:r w:rsidR="008D5B36" w:rsidRPr="008D5B36">
        <w:t xml:space="preserve"> </w:t>
      </w:r>
      <w:r w:rsidR="008D5B36">
        <w:rPr>
          <w:lang w:val="ru-RU"/>
        </w:rPr>
        <w:t>կարկասին</w:t>
      </w:r>
      <w:r w:rsidR="008D5B36" w:rsidRPr="008D5B36">
        <w:t>:</w:t>
      </w:r>
    </w:p>
    <w:p w14:paraId="009C9EFB" w14:textId="77777777" w:rsidR="008D5B36" w:rsidRDefault="008D5B36" w:rsidP="001D4BCB">
      <w:pPr>
        <w:pStyle w:val="BodyText"/>
        <w:spacing w:before="208" w:line="360" w:lineRule="auto"/>
        <w:ind w:left="252" w:right="128" w:firstLine="1440"/>
        <w:jc w:val="both"/>
      </w:pPr>
      <w:r>
        <w:rPr>
          <w:lang w:val="ru-RU"/>
        </w:rPr>
        <w:t>Հիմքերը</w:t>
      </w:r>
      <w:r w:rsidRPr="008D5B36">
        <w:t xml:space="preserve"> </w:t>
      </w:r>
      <w:r>
        <w:rPr>
          <w:lang w:val="ru-RU"/>
        </w:rPr>
        <w:t>նախատեսվում</w:t>
      </w:r>
      <w:r w:rsidRPr="008D5B36">
        <w:t xml:space="preserve"> </w:t>
      </w:r>
      <w:r>
        <w:rPr>
          <w:lang w:val="ru-RU"/>
        </w:rPr>
        <w:t>է</w:t>
      </w:r>
      <w:r w:rsidRPr="008D5B36">
        <w:t xml:space="preserve"> </w:t>
      </w:r>
      <w:r>
        <w:rPr>
          <w:lang w:val="ru-RU"/>
        </w:rPr>
        <w:t>իր</w:t>
      </w:r>
      <w:r w:rsidR="004A2036">
        <w:rPr>
          <w:lang w:val="de-DE"/>
        </w:rPr>
        <w:t>ա</w:t>
      </w:r>
      <w:r>
        <w:rPr>
          <w:lang w:val="ru-RU"/>
        </w:rPr>
        <w:t>կանացնել</w:t>
      </w:r>
      <w:r w:rsidRPr="008D5B36">
        <w:t xml:space="preserve"> </w:t>
      </w:r>
      <w:r>
        <w:rPr>
          <w:lang w:val="ru-RU"/>
        </w:rPr>
        <w:t>միաձույլ</w:t>
      </w:r>
      <w:r w:rsidRPr="008D5B36">
        <w:t xml:space="preserve"> </w:t>
      </w:r>
      <w:r>
        <w:rPr>
          <w:lang w:val="ru-RU"/>
        </w:rPr>
        <w:t>երկաթբետոնե</w:t>
      </w:r>
      <w:r w:rsidRPr="008D5B36">
        <w:t xml:space="preserve"> </w:t>
      </w:r>
      <w:r>
        <w:rPr>
          <w:lang w:val="ru-RU"/>
        </w:rPr>
        <w:t>խաչահատվող</w:t>
      </w:r>
      <w:r w:rsidRPr="008D5B36">
        <w:t xml:space="preserve"> </w:t>
      </w:r>
      <w:r>
        <w:rPr>
          <w:lang w:val="ru-RU"/>
        </w:rPr>
        <w:t>ժապավեններով</w:t>
      </w:r>
      <w:r w:rsidRPr="008D5B36">
        <w:t>:</w:t>
      </w:r>
    </w:p>
    <w:p w14:paraId="138BB9A9" w14:textId="77777777" w:rsidR="00AF0FF1" w:rsidRPr="008D5B36" w:rsidRDefault="0004246C" w:rsidP="008D5B36">
      <w:pPr>
        <w:pStyle w:val="BodyText"/>
        <w:spacing w:before="208" w:line="360" w:lineRule="auto"/>
        <w:ind w:left="252" w:right="128" w:firstLine="1440"/>
        <w:jc w:val="both"/>
        <w:rPr>
          <w:color w:val="FF0000"/>
        </w:rPr>
      </w:pPr>
      <w:r>
        <w:rPr>
          <w:spacing w:val="-57"/>
        </w:rPr>
        <w:t xml:space="preserve"> </w:t>
      </w:r>
      <w:r>
        <w:t>Նախագծային աշխատանքներն իրականացվում են համաձայն</w:t>
      </w:r>
      <w:r>
        <w:rPr>
          <w:spacing w:val="1"/>
        </w:rPr>
        <w:t xml:space="preserve"> </w:t>
      </w:r>
      <w:r>
        <w:t>ճարտարապետահատակագծային առաջադրանքի, համապատասխանում են գործող</w:t>
      </w:r>
      <w:r>
        <w:rPr>
          <w:spacing w:val="1"/>
        </w:rPr>
        <w:t xml:space="preserve"> </w:t>
      </w:r>
      <w:r>
        <w:t>շինարարական և նախագծային նորմերին և կանոններին, ապահովում են</w:t>
      </w:r>
      <w:r>
        <w:rPr>
          <w:spacing w:val="1"/>
        </w:rPr>
        <w:t xml:space="preserve"> </w:t>
      </w:r>
      <w:r>
        <w:t>պայթյունաանվտանգությունը և հրդեհակայունությունը, հաշվի են առնված շրջակա</w:t>
      </w:r>
      <w:r>
        <w:rPr>
          <w:spacing w:val="1"/>
        </w:rPr>
        <w:t xml:space="preserve"> </w:t>
      </w:r>
      <w:r>
        <w:t xml:space="preserve">միջավայրի վրա ազդեցության գործոնները: </w:t>
      </w:r>
    </w:p>
    <w:p w14:paraId="725E3DE4" w14:textId="77777777" w:rsidR="00AF0FF1" w:rsidRDefault="00AF0FF1">
      <w:pPr>
        <w:pStyle w:val="BodyText"/>
        <w:spacing w:before="2"/>
        <w:rPr>
          <w:sz w:val="21"/>
        </w:rPr>
      </w:pPr>
    </w:p>
    <w:p w14:paraId="247953B2" w14:textId="77777777" w:rsidR="008D5B36" w:rsidRDefault="0004246C" w:rsidP="008D5B36">
      <w:pPr>
        <w:pStyle w:val="BodyText"/>
        <w:spacing w:before="1" w:line="360" w:lineRule="auto"/>
        <w:ind w:left="252" w:right="124" w:firstLine="720"/>
        <w:jc w:val="both"/>
      </w:pPr>
      <w:r>
        <w:t>Շինության</w:t>
      </w:r>
      <w:r>
        <w:rPr>
          <w:spacing w:val="1"/>
        </w:rPr>
        <w:t xml:space="preserve"> </w:t>
      </w:r>
      <w:r>
        <w:t>օդափոխությունն</w:t>
      </w:r>
      <w:r>
        <w:rPr>
          <w:spacing w:val="1"/>
        </w:rPr>
        <w:t xml:space="preserve"> </w:t>
      </w:r>
      <w:r>
        <w:t>ապահովելու</w:t>
      </w:r>
      <w:r>
        <w:rPr>
          <w:spacing w:val="1"/>
        </w:rPr>
        <w:t xml:space="preserve"> </w:t>
      </w:r>
      <w:r>
        <w:t>ուղղությամբ</w:t>
      </w:r>
      <w:r>
        <w:rPr>
          <w:spacing w:val="1"/>
        </w:rPr>
        <w:t xml:space="preserve"> </w:t>
      </w:r>
      <w:r>
        <w:t>իրականացվելու</w:t>
      </w:r>
      <w:r>
        <w:rPr>
          <w:spacing w:val="1"/>
        </w:rPr>
        <w:t xml:space="preserve"> </w:t>
      </w:r>
      <w:r>
        <w:t>են</w:t>
      </w:r>
      <w:r>
        <w:rPr>
          <w:spacing w:val="-57"/>
        </w:rPr>
        <w:t xml:space="preserve"> </w:t>
      </w:r>
      <w:r w:rsidR="008D5B36">
        <w:t>համալիր միջոցառումներ:</w:t>
      </w:r>
    </w:p>
    <w:p w14:paraId="5D8C9945" w14:textId="77777777" w:rsidR="008D5B36" w:rsidRDefault="008D5B36" w:rsidP="008D5B36">
      <w:pPr>
        <w:pStyle w:val="BodyText"/>
        <w:spacing w:before="1" w:line="360" w:lineRule="auto"/>
        <w:ind w:left="252" w:right="124" w:firstLine="720"/>
        <w:jc w:val="both"/>
      </w:pPr>
      <w:r>
        <w:t>Նախատեսված է օդափոխության համակարգ առևտրի սրահի համար, որը իրագործվում է</w:t>
      </w:r>
      <w:r w:rsidRPr="008D5B36">
        <w:t xml:space="preserve"> </w:t>
      </w:r>
      <w:r>
        <w:t>Ն.Հ-1 ներածման  համակարգի միջոցով: Սարքը տեղադրված է առաստաղի տակ էլեկտրական</w:t>
      </w:r>
      <w:r w:rsidRPr="008D5B36">
        <w:t xml:space="preserve"> </w:t>
      </w:r>
      <w:r>
        <w:t>տենով աշխատող կանալային կոնդիցիոների միջոցով:</w:t>
      </w:r>
    </w:p>
    <w:p w14:paraId="75E0E273" w14:textId="77777777" w:rsidR="008D5B36" w:rsidRDefault="008D5B36" w:rsidP="008D5B36">
      <w:pPr>
        <w:pStyle w:val="BodyText"/>
        <w:spacing w:before="1" w:line="360" w:lineRule="auto"/>
        <w:ind w:left="252" w:right="124" w:firstLine="720"/>
        <w:jc w:val="both"/>
      </w:pPr>
      <w:r>
        <w:t>Ներածումը կատարվում է արտածվող օդի վերաշրջանառությամբ:</w:t>
      </w:r>
    </w:p>
    <w:p w14:paraId="4F5C55AE" w14:textId="77777777" w:rsidR="008D5B36" w:rsidRDefault="008D5B36" w:rsidP="008D5B36">
      <w:pPr>
        <w:pStyle w:val="BodyText"/>
        <w:spacing w:before="1" w:line="360" w:lineRule="auto"/>
        <w:ind w:left="252" w:right="124" w:firstLine="720"/>
        <w:jc w:val="both"/>
      </w:pPr>
      <w:r>
        <w:t>Ն.Հ-2 համակարգը բարի օդափոխության համար է նախատեսված, իսկ Ն.Հ-3-ը՝ կոդավորման</w:t>
      </w:r>
      <w:r w:rsidRPr="008D5B36">
        <w:t xml:space="preserve"> </w:t>
      </w:r>
      <w:r>
        <w:t>սենյակների:</w:t>
      </w:r>
    </w:p>
    <w:p w14:paraId="244FD073" w14:textId="77777777" w:rsidR="008D5B36" w:rsidRDefault="008D5B36" w:rsidP="008D5B36">
      <w:pPr>
        <w:pStyle w:val="BodyText"/>
        <w:spacing w:before="1" w:line="360" w:lineRule="auto"/>
        <w:ind w:left="252" w:right="124" w:firstLine="720"/>
        <w:jc w:val="both"/>
      </w:pPr>
      <w:r>
        <w:t>Ա.Հ-1, Ա.Հ-2, Ա.Հ-3, Ա.Հ-4 արտածման համակար</w:t>
      </w:r>
      <w:r>
        <w:rPr>
          <w:lang w:val="ru-RU"/>
        </w:rPr>
        <w:t>գ</w:t>
      </w:r>
      <w:r>
        <w:t>երի միջոցով կատարվում է սան.հանգույցներից</w:t>
      </w:r>
      <w:r w:rsidRPr="008D5B36">
        <w:t xml:space="preserve"> </w:t>
      </w:r>
      <w:r>
        <w:t>օդի արտածում մի քանի սան.հան</w:t>
      </w:r>
      <w:r>
        <w:rPr>
          <w:lang w:val="ru-RU"/>
        </w:rPr>
        <w:t>գ</w:t>
      </w:r>
      <w:r>
        <w:t>ույցներից էլ արտածումը բնական է:</w:t>
      </w:r>
    </w:p>
    <w:p w14:paraId="24FC9642" w14:textId="77777777" w:rsidR="008D5B36" w:rsidRDefault="008D5B36" w:rsidP="008D5B36">
      <w:pPr>
        <w:pStyle w:val="BodyText"/>
        <w:spacing w:before="1" w:line="360" w:lineRule="auto"/>
        <w:ind w:left="252" w:right="124" w:firstLine="720"/>
        <w:jc w:val="both"/>
      </w:pPr>
      <w:r>
        <w:t>Ա.Հ-5 արտածման համակարգով կատարվում է օդի արտածում ճաշարանից:</w:t>
      </w:r>
    </w:p>
    <w:p w14:paraId="091D2A96" w14:textId="77777777" w:rsidR="008D5B36" w:rsidRDefault="008D5B36" w:rsidP="008D5B36">
      <w:pPr>
        <w:pStyle w:val="BodyText"/>
        <w:spacing w:before="1" w:line="360" w:lineRule="auto"/>
        <w:ind w:left="252" w:right="124" w:firstLine="720"/>
        <w:jc w:val="both"/>
      </w:pPr>
      <w:r>
        <w:t>Բոլոր օդատարները  բարձրացվում են  տանիքից 1.2 մ բարձր:</w:t>
      </w:r>
    </w:p>
    <w:p w14:paraId="3EF77058" w14:textId="77777777" w:rsidR="008D5B36" w:rsidRPr="00DE30EF" w:rsidRDefault="008D5B36" w:rsidP="008D5B36">
      <w:pPr>
        <w:pStyle w:val="BodyText"/>
        <w:spacing w:before="1" w:line="360" w:lineRule="auto"/>
        <w:ind w:left="252" w:right="124" w:firstLine="720"/>
        <w:jc w:val="both"/>
        <w:rPr>
          <w:rFonts w:ascii="Times LatArm" w:hAnsi="Times LatArm" w:cs="Arial Armenian"/>
          <w:lang w:val="hy-AM"/>
        </w:rPr>
      </w:pPr>
      <w:r>
        <w:t>Պահեստներից նախատեսված է արտածում, որը իրականացվում է դեֆլեկտորների միջոցով:</w:t>
      </w:r>
    </w:p>
    <w:p w14:paraId="359DAE1F" w14:textId="77777777" w:rsidR="00AF0FF1" w:rsidRDefault="0004246C" w:rsidP="008D5B36">
      <w:pPr>
        <w:pStyle w:val="BodyText"/>
        <w:spacing w:before="1" w:line="360" w:lineRule="auto"/>
        <w:ind w:right="124"/>
        <w:jc w:val="both"/>
      </w:pPr>
      <w:r>
        <w:t>Շինության</w:t>
      </w:r>
      <w:r>
        <w:rPr>
          <w:spacing w:val="1"/>
        </w:rPr>
        <w:t xml:space="preserve"> </w:t>
      </w:r>
      <w:r>
        <w:t>տեղակապումը</w:t>
      </w:r>
      <w:r w:rsidR="008D5B36" w:rsidRPr="008D5B36">
        <w:rPr>
          <w:lang w:val="hy-AM"/>
        </w:rPr>
        <w:t xml:space="preserve"> </w:t>
      </w:r>
      <w:r>
        <w:t>և հարկայնությունն ընտրված են համաձայն գործող քաղաքաշինական և անվտանգության</w:t>
      </w:r>
      <w:r>
        <w:rPr>
          <w:spacing w:val="1"/>
        </w:rPr>
        <w:t xml:space="preserve"> </w:t>
      </w:r>
      <w:r>
        <w:t>նորմերի,</w:t>
      </w:r>
      <w:r>
        <w:rPr>
          <w:spacing w:val="1"/>
        </w:rPr>
        <w:t xml:space="preserve"> </w:t>
      </w:r>
      <w:r>
        <w:t>հաշվի</w:t>
      </w:r>
      <w:r>
        <w:rPr>
          <w:spacing w:val="1"/>
        </w:rPr>
        <w:t xml:space="preserve"> </w:t>
      </w:r>
      <w:r>
        <w:t>առնելով</w:t>
      </w:r>
      <w:r>
        <w:rPr>
          <w:spacing w:val="1"/>
        </w:rPr>
        <w:t xml:space="preserve"> </w:t>
      </w:r>
      <w:r>
        <w:t>հարակից</w:t>
      </w:r>
      <w:r>
        <w:rPr>
          <w:spacing w:val="1"/>
        </w:rPr>
        <w:t xml:space="preserve"> </w:t>
      </w:r>
      <w:r>
        <w:t>շինությունների</w:t>
      </w:r>
      <w:r>
        <w:rPr>
          <w:spacing w:val="1"/>
        </w:rPr>
        <w:t xml:space="preserve"> </w:t>
      </w:r>
      <w:r>
        <w:t>հարկայնությունները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հեռավորությունները</w:t>
      </w:r>
      <w:r>
        <w:rPr>
          <w:spacing w:val="-3"/>
        </w:rPr>
        <w:t xml:space="preserve"> </w:t>
      </w:r>
      <w:r>
        <w:t>վերջինից:</w:t>
      </w:r>
    </w:p>
    <w:p w14:paraId="7D2DA00B" w14:textId="77777777" w:rsidR="00AF0FF1" w:rsidRDefault="0004246C">
      <w:pPr>
        <w:pStyle w:val="BodyText"/>
        <w:spacing w:before="2"/>
        <w:ind w:left="252"/>
        <w:jc w:val="both"/>
      </w:pPr>
      <w:r>
        <w:t>Հիմնական</w:t>
      </w:r>
      <w:r>
        <w:rPr>
          <w:spacing w:val="-2"/>
        </w:rPr>
        <w:t xml:space="preserve"> </w:t>
      </w:r>
      <w:r>
        <w:t>տեխնիկատնտեսական ցուցանիշները՝</w:t>
      </w:r>
    </w:p>
    <w:p w14:paraId="5A61BC75" w14:textId="77777777" w:rsidR="00AF0FF1" w:rsidRDefault="00AF0FF1">
      <w:pPr>
        <w:pStyle w:val="BodyText"/>
        <w:spacing w:before="12"/>
        <w:rPr>
          <w:sz w:val="23"/>
        </w:rPr>
      </w:pPr>
    </w:p>
    <w:p w14:paraId="7287B515" w14:textId="77777777" w:rsidR="00E23C36" w:rsidRDefault="00FE360C" w:rsidP="00E23C36">
      <w:pPr>
        <w:pStyle w:val="BodyText"/>
        <w:spacing w:line="360" w:lineRule="auto"/>
        <w:ind w:left="252" w:right="5348"/>
        <w:jc w:val="both"/>
      </w:pPr>
      <w:r>
        <w:t xml:space="preserve">Ընդհանուր հողի </w:t>
      </w:r>
      <w:r w:rsidR="006A0CE2" w:rsidRPr="00D463BC">
        <w:t xml:space="preserve"> մակերես </w:t>
      </w:r>
      <w:r w:rsidR="00D463BC">
        <w:t xml:space="preserve">5936.3 </w:t>
      </w:r>
      <w:r w:rsidR="0004246C" w:rsidRPr="00D463BC">
        <w:t xml:space="preserve">ք.մ.; </w:t>
      </w:r>
    </w:p>
    <w:p w14:paraId="5B3AEC00" w14:textId="77777777" w:rsidR="00FE360C" w:rsidRPr="00D463BC" w:rsidRDefault="00FE360C" w:rsidP="00E23C36">
      <w:pPr>
        <w:pStyle w:val="BodyText"/>
        <w:spacing w:line="360" w:lineRule="auto"/>
        <w:ind w:left="252" w:right="5348"/>
        <w:jc w:val="both"/>
      </w:pPr>
      <w:r>
        <w:t>Շենքի մակերես՝ 2992.8քմ,</w:t>
      </w:r>
    </w:p>
    <w:p w14:paraId="7E7CA220" w14:textId="77777777" w:rsidR="00E23C36" w:rsidRPr="00D463BC" w:rsidRDefault="006A0CE2" w:rsidP="00E23C36">
      <w:pPr>
        <w:pStyle w:val="BodyText"/>
        <w:spacing w:line="360" w:lineRule="auto"/>
        <w:ind w:left="252" w:right="5348"/>
        <w:jc w:val="both"/>
      </w:pPr>
      <w:r w:rsidRPr="00D463BC">
        <w:t xml:space="preserve">Կանաչապատման մակերես </w:t>
      </w:r>
      <w:r w:rsidR="0004246C" w:rsidRPr="00D463BC">
        <w:t xml:space="preserve">՝ </w:t>
      </w:r>
      <w:r w:rsidR="00D463BC" w:rsidRPr="00D463BC">
        <w:t>1107,5</w:t>
      </w:r>
      <w:r w:rsidR="00E23C36" w:rsidRPr="00D463BC">
        <w:t xml:space="preserve"> </w:t>
      </w:r>
      <w:r w:rsidR="0004246C" w:rsidRPr="00D463BC">
        <w:t>ք.մ.;</w:t>
      </w:r>
      <w:r w:rsidR="00E23C36" w:rsidRPr="00D463BC">
        <w:t xml:space="preserve"> </w:t>
      </w:r>
    </w:p>
    <w:p w14:paraId="0E649592" w14:textId="77777777" w:rsidR="00AF0FF1" w:rsidRPr="009F44FC" w:rsidRDefault="0004246C" w:rsidP="009F44FC">
      <w:pPr>
        <w:pStyle w:val="BodyText"/>
        <w:spacing w:line="360" w:lineRule="auto"/>
        <w:ind w:left="252" w:right="104"/>
        <w:jc w:val="both"/>
      </w:pPr>
      <w:r>
        <w:rPr>
          <w:spacing w:val="-57"/>
        </w:rPr>
        <w:t xml:space="preserve"> </w:t>
      </w:r>
      <w:r w:rsidRPr="00E23C36">
        <w:t>Հողամասի</w:t>
      </w:r>
      <w:r w:rsidRPr="00E23C36">
        <w:rPr>
          <w:spacing w:val="-4"/>
        </w:rPr>
        <w:t xml:space="preserve"> </w:t>
      </w:r>
      <w:r w:rsidRPr="00E23C36">
        <w:t>նպատակային</w:t>
      </w:r>
      <w:r w:rsidRPr="00E23C36">
        <w:rPr>
          <w:spacing w:val="-2"/>
        </w:rPr>
        <w:t xml:space="preserve"> </w:t>
      </w:r>
      <w:r w:rsidRPr="00E23C36">
        <w:t>նշանակությունը</w:t>
      </w:r>
      <w:r w:rsidRPr="00E23C36">
        <w:rPr>
          <w:spacing w:val="-2"/>
        </w:rPr>
        <w:t xml:space="preserve"> </w:t>
      </w:r>
      <w:r w:rsidRPr="00E23C36">
        <w:t>կամ</w:t>
      </w:r>
      <w:r w:rsidRPr="00E23C36">
        <w:rPr>
          <w:spacing w:val="-4"/>
        </w:rPr>
        <w:t xml:space="preserve"> </w:t>
      </w:r>
      <w:r w:rsidRPr="00741C2D">
        <w:t>հողատեսքը՝</w:t>
      </w:r>
      <w:r w:rsidRPr="00741C2D">
        <w:rPr>
          <w:spacing w:val="-3"/>
        </w:rPr>
        <w:t xml:space="preserve"> </w:t>
      </w:r>
      <w:r w:rsidRPr="00741C2D">
        <w:t>բնակավայրերի,</w:t>
      </w:r>
    </w:p>
    <w:p w14:paraId="43CAC3E7" w14:textId="77777777" w:rsidR="00AF0FF1" w:rsidRPr="00741C2D" w:rsidRDefault="0004246C">
      <w:pPr>
        <w:pStyle w:val="ListParagraph"/>
        <w:numPr>
          <w:ilvl w:val="0"/>
          <w:numId w:val="18"/>
        </w:numPr>
        <w:tabs>
          <w:tab w:val="left" w:pos="405"/>
        </w:tabs>
        <w:ind w:left="404" w:hanging="153"/>
        <w:rPr>
          <w:sz w:val="24"/>
          <w:szCs w:val="24"/>
        </w:rPr>
      </w:pPr>
      <w:r w:rsidRPr="00741C2D">
        <w:rPr>
          <w:sz w:val="24"/>
          <w:szCs w:val="24"/>
        </w:rPr>
        <w:t>գործառնական</w:t>
      </w:r>
      <w:r w:rsidRPr="00741C2D">
        <w:rPr>
          <w:spacing w:val="-3"/>
          <w:sz w:val="24"/>
          <w:szCs w:val="24"/>
        </w:rPr>
        <w:t xml:space="preserve"> </w:t>
      </w:r>
      <w:r w:rsidRPr="00741C2D">
        <w:rPr>
          <w:sz w:val="24"/>
          <w:szCs w:val="24"/>
        </w:rPr>
        <w:t>նշանակությունը՝</w:t>
      </w:r>
      <w:r w:rsidRPr="00741C2D">
        <w:rPr>
          <w:spacing w:val="-4"/>
          <w:sz w:val="24"/>
          <w:szCs w:val="24"/>
        </w:rPr>
        <w:t xml:space="preserve"> </w:t>
      </w:r>
      <w:r w:rsidR="00741C2D" w:rsidRPr="00741C2D">
        <w:rPr>
          <w:sz w:val="24"/>
          <w:szCs w:val="24"/>
        </w:rPr>
        <w:t>հասարակական</w:t>
      </w:r>
      <w:r w:rsidRPr="00741C2D">
        <w:rPr>
          <w:spacing w:val="-5"/>
          <w:sz w:val="24"/>
          <w:szCs w:val="24"/>
        </w:rPr>
        <w:t xml:space="preserve"> </w:t>
      </w:r>
      <w:r w:rsidRPr="00741C2D">
        <w:rPr>
          <w:sz w:val="24"/>
          <w:szCs w:val="24"/>
        </w:rPr>
        <w:t>կառուցապատման</w:t>
      </w:r>
      <w:r w:rsidRPr="00741C2D">
        <w:rPr>
          <w:spacing w:val="-2"/>
          <w:sz w:val="24"/>
          <w:szCs w:val="24"/>
        </w:rPr>
        <w:t xml:space="preserve"> </w:t>
      </w:r>
      <w:r w:rsidRPr="00741C2D">
        <w:rPr>
          <w:sz w:val="24"/>
          <w:szCs w:val="24"/>
        </w:rPr>
        <w:t>համար:</w:t>
      </w:r>
    </w:p>
    <w:p w14:paraId="54CA41CB" w14:textId="77777777" w:rsidR="00AF0FF1" w:rsidRPr="00741C2D" w:rsidRDefault="00AF0FF1">
      <w:pPr>
        <w:pStyle w:val="BodyText"/>
        <w:rPr>
          <w:sz w:val="21"/>
        </w:rPr>
      </w:pPr>
    </w:p>
    <w:p w14:paraId="6E4AF085" w14:textId="77777777" w:rsidR="00AF0FF1" w:rsidRPr="00741C2D" w:rsidRDefault="0004246C">
      <w:pPr>
        <w:pStyle w:val="ListParagraph"/>
        <w:numPr>
          <w:ilvl w:val="0"/>
          <w:numId w:val="18"/>
        </w:numPr>
        <w:tabs>
          <w:tab w:val="left" w:pos="405"/>
        </w:tabs>
        <w:ind w:left="404" w:hanging="153"/>
        <w:rPr>
          <w:sz w:val="24"/>
          <w:szCs w:val="24"/>
        </w:rPr>
      </w:pPr>
      <w:r w:rsidRPr="00741C2D">
        <w:rPr>
          <w:sz w:val="24"/>
          <w:szCs w:val="24"/>
        </w:rPr>
        <w:t>գրանցված</w:t>
      </w:r>
      <w:r w:rsidRPr="00741C2D">
        <w:rPr>
          <w:spacing w:val="-3"/>
          <w:sz w:val="24"/>
          <w:szCs w:val="24"/>
        </w:rPr>
        <w:t xml:space="preserve"> </w:t>
      </w:r>
      <w:r w:rsidRPr="00741C2D">
        <w:rPr>
          <w:sz w:val="24"/>
          <w:szCs w:val="24"/>
        </w:rPr>
        <w:t>իրավունքի</w:t>
      </w:r>
      <w:r w:rsidRPr="00741C2D">
        <w:rPr>
          <w:spacing w:val="-2"/>
          <w:sz w:val="24"/>
          <w:szCs w:val="24"/>
        </w:rPr>
        <w:t xml:space="preserve"> </w:t>
      </w:r>
      <w:r w:rsidRPr="00741C2D">
        <w:rPr>
          <w:sz w:val="24"/>
          <w:szCs w:val="24"/>
        </w:rPr>
        <w:t>տեսակը՝ սեփականություն:</w:t>
      </w:r>
    </w:p>
    <w:p w14:paraId="4BFA0E1C" w14:textId="77777777" w:rsidR="00AF0FF1" w:rsidRDefault="00AF0FF1">
      <w:pPr>
        <w:pStyle w:val="BodyText"/>
        <w:spacing w:before="2"/>
        <w:rPr>
          <w:sz w:val="21"/>
        </w:rPr>
      </w:pPr>
    </w:p>
    <w:p w14:paraId="52FC224F" w14:textId="77777777" w:rsidR="00AF0FF1" w:rsidRDefault="0004246C">
      <w:pPr>
        <w:pStyle w:val="BodyText"/>
        <w:spacing w:before="1" w:line="360" w:lineRule="auto"/>
        <w:ind w:left="252" w:right="126" w:firstLine="720"/>
        <w:jc w:val="both"/>
      </w:pPr>
      <w:r>
        <w:t>Շինարարական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ավարտից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տարածքը</w:t>
      </w:r>
      <w:r>
        <w:rPr>
          <w:spacing w:val="1"/>
        </w:rPr>
        <w:t xml:space="preserve"> </w:t>
      </w:r>
      <w:r>
        <w:t>կանաչապատել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բարեկարգել:</w:t>
      </w:r>
      <w:r>
        <w:rPr>
          <w:spacing w:val="1"/>
        </w:rPr>
        <w:t xml:space="preserve"> </w:t>
      </w:r>
      <w:r>
        <w:t>Կանաչապատումը</w:t>
      </w:r>
      <w:r>
        <w:rPr>
          <w:spacing w:val="1"/>
        </w:rPr>
        <w:t xml:space="preserve"> </w:t>
      </w:r>
      <w:r>
        <w:t>իրականացվելու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բարեկարգման,</w:t>
      </w:r>
      <w:r>
        <w:rPr>
          <w:spacing w:val="1"/>
        </w:rPr>
        <w:t xml:space="preserve"> </w:t>
      </w:r>
      <w:r>
        <w:t>արդիականացման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կանաչապատման</w:t>
      </w:r>
      <w:r>
        <w:rPr>
          <w:spacing w:val="1"/>
        </w:rPr>
        <w:t xml:space="preserve"> </w:t>
      </w:r>
      <w:r>
        <w:t>նախագծի</w:t>
      </w:r>
      <w:r w:rsidR="009B7669" w:rsidRPr="009B7669">
        <w:t xml:space="preserve">` </w:t>
      </w:r>
      <w:r w:rsidR="009B7669">
        <w:rPr>
          <w:lang w:val="hy-AM"/>
        </w:rPr>
        <w:t>քաղաքապետարանի հետ համաձայնեցված</w:t>
      </w:r>
      <w:r>
        <w:t>:</w:t>
      </w:r>
      <w:r>
        <w:rPr>
          <w:spacing w:val="1"/>
        </w:rPr>
        <w:t xml:space="preserve"> </w:t>
      </w:r>
    </w:p>
    <w:p w14:paraId="2DBD1E3F" w14:textId="77777777" w:rsidR="00895B76" w:rsidRPr="00895B76" w:rsidRDefault="00895B76" w:rsidP="00895B76">
      <w:pPr>
        <w:adjustRightInd w:val="0"/>
        <w:spacing w:line="360" w:lineRule="auto"/>
        <w:ind w:firstLine="720"/>
        <w:jc w:val="both"/>
        <w:rPr>
          <w:rFonts w:cs="Arial Armenian"/>
          <w:sz w:val="24"/>
          <w:szCs w:val="24"/>
        </w:rPr>
      </w:pPr>
      <w:r>
        <w:rPr>
          <w:rFonts w:cs="Arial Armenian"/>
          <w:sz w:val="24"/>
          <w:szCs w:val="24"/>
          <w:lang w:val="ru-RU"/>
        </w:rPr>
        <w:t>Հողատարածքում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առկա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է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նաև</w:t>
      </w:r>
      <w:r w:rsidRPr="00895B76">
        <w:rPr>
          <w:rFonts w:cs="Arial Armenian"/>
          <w:sz w:val="24"/>
          <w:szCs w:val="24"/>
        </w:rPr>
        <w:t xml:space="preserve"> 40 </w:t>
      </w:r>
      <w:r>
        <w:rPr>
          <w:rFonts w:cs="Arial Armenian"/>
          <w:sz w:val="24"/>
          <w:szCs w:val="24"/>
          <w:lang w:val="ru-RU"/>
        </w:rPr>
        <w:t>քմ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ընդհանուր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մակերեսով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նկուղային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պահեստ</w:t>
      </w:r>
      <w:r w:rsidRPr="00895B76">
        <w:rPr>
          <w:rFonts w:cs="Arial Armenian"/>
          <w:sz w:val="24"/>
          <w:szCs w:val="24"/>
        </w:rPr>
        <w:t xml:space="preserve">, </w:t>
      </w:r>
      <w:r>
        <w:rPr>
          <w:rFonts w:cs="Arial Armenian"/>
          <w:sz w:val="24"/>
          <w:szCs w:val="24"/>
          <w:lang w:val="ru-RU"/>
        </w:rPr>
        <w:t>որը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անհրաժեշտության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դեպքում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կարող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է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ծառայել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որպես</w:t>
      </w:r>
      <w:r w:rsidRPr="00895B76">
        <w:rPr>
          <w:rFonts w:cs="Arial Armenian"/>
          <w:sz w:val="24"/>
          <w:szCs w:val="24"/>
        </w:rPr>
        <w:t xml:space="preserve"> </w:t>
      </w:r>
      <w:r>
        <w:rPr>
          <w:rFonts w:cs="Arial Armenian"/>
          <w:sz w:val="24"/>
          <w:szCs w:val="24"/>
          <w:lang w:val="ru-RU"/>
        </w:rPr>
        <w:t>ապաստարան</w:t>
      </w:r>
      <w:r w:rsidRPr="00895B76">
        <w:rPr>
          <w:rFonts w:cs="Arial Armenian"/>
          <w:sz w:val="24"/>
          <w:szCs w:val="24"/>
        </w:rPr>
        <w:t>:</w:t>
      </w:r>
    </w:p>
    <w:p w14:paraId="4B3E1FCB" w14:textId="77777777" w:rsidR="00AF0FF1" w:rsidRDefault="00895B76">
      <w:pPr>
        <w:pStyle w:val="BodyText"/>
        <w:spacing w:before="120" w:line="360" w:lineRule="auto"/>
        <w:ind w:left="252" w:right="126" w:firstLine="720"/>
        <w:jc w:val="both"/>
      </w:pPr>
      <w:r>
        <w:rPr>
          <w:lang w:val="ru-RU"/>
        </w:rPr>
        <w:t>Նախատեսվող</w:t>
      </w:r>
      <w:r w:rsidRPr="00895B76">
        <w:t xml:space="preserve"> </w:t>
      </w:r>
      <w:r>
        <w:rPr>
          <w:lang w:val="ru-RU"/>
        </w:rPr>
        <w:t>գործունեության</w:t>
      </w:r>
      <w:r w:rsidR="0004246C">
        <w:rPr>
          <w:spacing w:val="1"/>
        </w:rPr>
        <w:t xml:space="preserve"> </w:t>
      </w:r>
      <w:r w:rsidR="0004246C">
        <w:t>աշխատանքային</w:t>
      </w:r>
      <w:r w:rsidR="0004246C">
        <w:rPr>
          <w:spacing w:val="1"/>
        </w:rPr>
        <w:t xml:space="preserve"> </w:t>
      </w:r>
      <w:r w:rsidR="0004246C">
        <w:t>նախագծերի</w:t>
      </w:r>
      <w:r w:rsidR="0004246C">
        <w:rPr>
          <w:spacing w:val="1"/>
        </w:rPr>
        <w:t xml:space="preserve"> </w:t>
      </w:r>
      <w:r w:rsidR="0004246C">
        <w:t>մշակման</w:t>
      </w:r>
      <w:r w:rsidR="0004246C">
        <w:rPr>
          <w:spacing w:val="1"/>
        </w:rPr>
        <w:t xml:space="preserve"> </w:t>
      </w:r>
      <w:r w:rsidR="0004246C">
        <w:t>ընթացքում</w:t>
      </w:r>
      <w:r w:rsidR="0004246C">
        <w:rPr>
          <w:spacing w:val="1"/>
        </w:rPr>
        <w:t xml:space="preserve"> </w:t>
      </w:r>
      <w:r w:rsidR="0004246C">
        <w:t>ՀՀ-ում</w:t>
      </w:r>
      <w:r w:rsidR="0004246C">
        <w:rPr>
          <w:spacing w:val="1"/>
        </w:rPr>
        <w:t xml:space="preserve"> </w:t>
      </w:r>
      <w:r w:rsidR="0004246C">
        <w:t>գործող</w:t>
      </w:r>
      <w:r w:rsidR="0004246C">
        <w:rPr>
          <w:spacing w:val="1"/>
        </w:rPr>
        <w:t xml:space="preserve"> </w:t>
      </w:r>
      <w:r w:rsidR="0004246C">
        <w:t>նորմերին</w:t>
      </w:r>
      <w:r w:rsidR="0004246C">
        <w:rPr>
          <w:spacing w:val="1"/>
        </w:rPr>
        <w:t xml:space="preserve"> </w:t>
      </w:r>
      <w:r w:rsidR="0004246C">
        <w:t>համապատասխան</w:t>
      </w:r>
      <w:r w:rsidR="0004246C">
        <w:rPr>
          <w:spacing w:val="1"/>
        </w:rPr>
        <w:t xml:space="preserve"> </w:t>
      </w:r>
      <w:r w:rsidR="0004246C">
        <w:t>նախատեսվելու</w:t>
      </w:r>
      <w:r w:rsidR="0004246C">
        <w:rPr>
          <w:spacing w:val="1"/>
        </w:rPr>
        <w:t xml:space="preserve"> </w:t>
      </w:r>
      <w:r w:rsidR="0004246C">
        <w:t>են</w:t>
      </w:r>
      <w:r w:rsidR="0004246C">
        <w:rPr>
          <w:spacing w:val="1"/>
        </w:rPr>
        <w:t xml:space="preserve"> </w:t>
      </w:r>
      <w:r w:rsidR="0004246C">
        <w:t>անհրաժեշտ</w:t>
      </w:r>
      <w:r w:rsidR="0004246C">
        <w:rPr>
          <w:spacing w:val="1"/>
        </w:rPr>
        <w:t xml:space="preserve"> </w:t>
      </w:r>
      <w:r w:rsidR="0004246C">
        <w:t>միջոցառումներ:</w:t>
      </w:r>
    </w:p>
    <w:p w14:paraId="29567E79" w14:textId="77777777" w:rsidR="00AF0FF1" w:rsidRDefault="00AF0FF1">
      <w:pPr>
        <w:spacing w:line="360" w:lineRule="auto"/>
        <w:jc w:val="both"/>
      </w:pPr>
    </w:p>
    <w:p w14:paraId="763EA59F" w14:textId="77777777" w:rsidR="005819FB" w:rsidRPr="00826CAE" w:rsidRDefault="005819FB" w:rsidP="005819FB">
      <w:pPr>
        <w:adjustRightInd w:val="0"/>
        <w:spacing w:line="360" w:lineRule="auto"/>
        <w:ind w:firstLine="252"/>
        <w:jc w:val="both"/>
        <w:rPr>
          <w:sz w:val="24"/>
          <w:szCs w:val="24"/>
        </w:rPr>
      </w:pPr>
      <w:r w:rsidRPr="005819FB">
        <w:rPr>
          <w:sz w:val="24"/>
          <w:szCs w:val="24"/>
          <w:lang w:val="ru-RU"/>
        </w:rPr>
        <w:t>Նախագծով</w:t>
      </w:r>
      <w:r w:rsidRPr="00826CAE">
        <w:rPr>
          <w:sz w:val="24"/>
          <w:szCs w:val="24"/>
        </w:rPr>
        <w:t xml:space="preserve">  </w:t>
      </w:r>
      <w:r w:rsidRPr="005819FB">
        <w:rPr>
          <w:sz w:val="24"/>
          <w:szCs w:val="24"/>
          <w:lang w:val="ru-RU"/>
        </w:rPr>
        <w:t>նախատեսվում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է</w:t>
      </w:r>
      <w:r w:rsidRPr="00826CAE">
        <w:rPr>
          <w:sz w:val="24"/>
          <w:szCs w:val="24"/>
        </w:rPr>
        <w:t xml:space="preserve">   </w:t>
      </w:r>
      <w:r w:rsidRPr="005819FB">
        <w:rPr>
          <w:sz w:val="24"/>
          <w:szCs w:val="24"/>
          <w:lang w:val="ru-RU"/>
        </w:rPr>
        <w:t>ՀՀ</w:t>
      </w:r>
      <w:r w:rsidRPr="00826CAE">
        <w:rPr>
          <w:sz w:val="24"/>
          <w:szCs w:val="24"/>
        </w:rPr>
        <w:t xml:space="preserve">  </w:t>
      </w:r>
      <w:r w:rsidRPr="005819FB">
        <w:rPr>
          <w:sz w:val="24"/>
          <w:szCs w:val="24"/>
          <w:lang w:val="ru-RU"/>
        </w:rPr>
        <w:t>Շիրակի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մարզ</w:t>
      </w:r>
      <w:r w:rsidRPr="00826CAE">
        <w:rPr>
          <w:sz w:val="24"/>
          <w:szCs w:val="24"/>
        </w:rPr>
        <w:t xml:space="preserve">, </w:t>
      </w:r>
      <w:r w:rsidRPr="005819FB">
        <w:rPr>
          <w:sz w:val="24"/>
          <w:szCs w:val="24"/>
          <w:lang w:val="ru-RU"/>
        </w:rPr>
        <w:t>Գյումրի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քաղաքի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Գարեգին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Նժդեհի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փողոց</w:t>
      </w:r>
      <w:r w:rsidRPr="00826CAE">
        <w:rPr>
          <w:sz w:val="24"/>
          <w:szCs w:val="24"/>
        </w:rPr>
        <w:t xml:space="preserve">  1/9  </w:t>
      </w:r>
      <w:r w:rsidRPr="005819FB">
        <w:rPr>
          <w:sz w:val="24"/>
          <w:szCs w:val="24"/>
          <w:lang w:val="ru-RU"/>
        </w:rPr>
        <w:t>հասցեում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կառուցվող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հասարակական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նշանակության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օբյեկտը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ապահովել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ավտոմատ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հրդեհային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ազդարարման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համակարգով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և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ապահովել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համակցում</w:t>
      </w:r>
      <w:r w:rsidRPr="00826CAE">
        <w:rPr>
          <w:sz w:val="24"/>
          <w:szCs w:val="24"/>
        </w:rPr>
        <w:t xml:space="preserve"> 911 </w:t>
      </w:r>
      <w:r w:rsidRPr="005819FB">
        <w:rPr>
          <w:sz w:val="24"/>
          <w:szCs w:val="24"/>
          <w:lang w:val="ru-RU"/>
        </w:rPr>
        <w:t>մոնիթորինգային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համակարգին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համապատասխան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տեխնիկական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և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ընդհանուր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դրույթներով</w:t>
      </w:r>
      <w:r w:rsidRPr="00826CAE">
        <w:rPr>
          <w:sz w:val="24"/>
          <w:szCs w:val="24"/>
        </w:rPr>
        <w:t>:</w:t>
      </w:r>
    </w:p>
    <w:p w14:paraId="5C64B168" w14:textId="77777777" w:rsidR="005819FB" w:rsidRPr="00826CAE" w:rsidRDefault="005819FB" w:rsidP="005819FB">
      <w:pPr>
        <w:adjustRightInd w:val="0"/>
        <w:spacing w:line="360" w:lineRule="auto"/>
        <w:jc w:val="both"/>
        <w:rPr>
          <w:sz w:val="24"/>
          <w:szCs w:val="24"/>
        </w:rPr>
      </w:pPr>
      <w:r w:rsidRPr="005819FB">
        <w:rPr>
          <w:sz w:val="24"/>
          <w:szCs w:val="24"/>
          <w:lang w:val="ru-RU"/>
        </w:rPr>
        <w:t>Սույն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նախագծում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բոլոր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տեխնիկական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միջոցառումները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մշակված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են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ՀՀ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տարածքում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գործող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բնապահպանական</w:t>
      </w:r>
      <w:r w:rsidRPr="00826CAE">
        <w:rPr>
          <w:sz w:val="24"/>
          <w:szCs w:val="24"/>
        </w:rPr>
        <w:t xml:space="preserve">,  </w:t>
      </w:r>
      <w:r w:rsidRPr="005819FB">
        <w:rPr>
          <w:sz w:val="24"/>
          <w:szCs w:val="24"/>
          <w:lang w:val="ru-RU"/>
        </w:rPr>
        <w:t>սանիտարահիգենիկ</w:t>
      </w:r>
      <w:r w:rsidRPr="00826CAE">
        <w:rPr>
          <w:sz w:val="24"/>
          <w:szCs w:val="24"/>
        </w:rPr>
        <w:t xml:space="preserve">, </w:t>
      </w:r>
      <w:r w:rsidRPr="005819FB">
        <w:rPr>
          <w:sz w:val="24"/>
          <w:szCs w:val="24"/>
          <w:lang w:val="ru-RU"/>
        </w:rPr>
        <w:t>հակահրդեհային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և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այլ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նորմերին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համապատասխան</w:t>
      </w:r>
      <w:r w:rsidRPr="00826CAE">
        <w:rPr>
          <w:sz w:val="24"/>
          <w:szCs w:val="24"/>
        </w:rPr>
        <w:t>:</w:t>
      </w:r>
    </w:p>
    <w:p w14:paraId="1DF6CB4F" w14:textId="77777777" w:rsidR="00895B76" w:rsidRDefault="005819FB" w:rsidP="005819FB">
      <w:pPr>
        <w:adjustRightInd w:val="0"/>
        <w:spacing w:line="360" w:lineRule="auto"/>
        <w:ind w:firstLine="3"/>
        <w:jc w:val="both"/>
      </w:pPr>
      <w:r w:rsidRPr="005819FB">
        <w:rPr>
          <w:sz w:val="24"/>
          <w:szCs w:val="24"/>
          <w:lang w:val="ru-RU"/>
        </w:rPr>
        <w:t>Համակարգի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նախագծվող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միջոցները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դեպի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մթնոլորտ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վնասակար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նյութեր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չեն</w:t>
      </w:r>
      <w:r w:rsidRPr="00826CAE">
        <w:rPr>
          <w:sz w:val="24"/>
          <w:szCs w:val="24"/>
        </w:rPr>
        <w:t xml:space="preserve"> </w:t>
      </w:r>
      <w:r w:rsidRPr="005819FB">
        <w:rPr>
          <w:sz w:val="24"/>
          <w:szCs w:val="24"/>
          <w:lang w:val="ru-RU"/>
        </w:rPr>
        <w:t>արտանետում</w:t>
      </w:r>
      <w:r w:rsidRPr="00826CAE">
        <w:rPr>
          <w:sz w:val="24"/>
          <w:szCs w:val="24"/>
        </w:rPr>
        <w:t>:</w:t>
      </w:r>
    </w:p>
    <w:p w14:paraId="1FE25817" w14:textId="77777777" w:rsidR="00895B76" w:rsidRPr="00895B76" w:rsidRDefault="00895B76" w:rsidP="00895B76">
      <w:pPr>
        <w:pStyle w:val="BodyText"/>
        <w:numPr>
          <w:ilvl w:val="0"/>
          <w:numId w:val="24"/>
        </w:numPr>
        <w:spacing w:line="360" w:lineRule="auto"/>
      </w:pPr>
      <w:r w:rsidRPr="00895B76">
        <w:t>նիշում տեղադրված են բաքեր ,27 մ</w:t>
      </w:r>
      <w:r w:rsidRPr="00895B76">
        <w:rPr>
          <w:vertAlign w:val="superscript"/>
        </w:rPr>
        <w:t xml:space="preserve">3 </w:t>
      </w:r>
      <w:r w:rsidRPr="00895B76">
        <w:t xml:space="preserve"> ընդհանուր տարողությամբ պահուստային ջրապաշարով հրդեհը մարելու համար: Նախատեսվում է  հակահրդեհային հիդրանտի հոր արտաքին հրդեհը մարելու համար:</w:t>
      </w:r>
    </w:p>
    <w:p w14:paraId="495A1B49" w14:textId="77777777" w:rsidR="00895B76" w:rsidRPr="00895B76" w:rsidRDefault="00895B76" w:rsidP="00895B76">
      <w:pPr>
        <w:pStyle w:val="BodyText"/>
        <w:spacing w:line="360" w:lineRule="auto"/>
      </w:pPr>
    </w:p>
    <w:p w14:paraId="20D58A73" w14:textId="77777777" w:rsidR="00895B76" w:rsidRPr="00895B76" w:rsidRDefault="00895B76" w:rsidP="00895B76">
      <w:pPr>
        <w:pStyle w:val="BodyText"/>
        <w:rPr>
          <w:lang w:val="hy-AM"/>
        </w:rPr>
      </w:pPr>
    </w:p>
    <w:p w14:paraId="3B2D29D5" w14:textId="77777777" w:rsidR="00AF0FF1" w:rsidRPr="00895B76" w:rsidRDefault="0004246C" w:rsidP="00895B76">
      <w:pPr>
        <w:spacing w:before="161" w:line="276" w:lineRule="auto"/>
        <w:ind w:left="252" w:right="-38"/>
        <w:rPr>
          <w:b/>
          <w:sz w:val="24"/>
          <w:szCs w:val="24"/>
        </w:rPr>
      </w:pPr>
      <w:r w:rsidRPr="00895B76">
        <w:rPr>
          <w:b/>
          <w:sz w:val="24"/>
          <w:szCs w:val="24"/>
          <w:u w:val="single"/>
        </w:rPr>
        <w:lastRenderedPageBreak/>
        <w:t>էներգախնայողության</w:t>
      </w:r>
      <w:r w:rsidRPr="00895B76">
        <w:rPr>
          <w:b/>
          <w:spacing w:val="2"/>
          <w:sz w:val="24"/>
          <w:szCs w:val="24"/>
          <w:u w:val="single"/>
        </w:rPr>
        <w:t xml:space="preserve"> </w:t>
      </w:r>
      <w:r w:rsidRPr="00895B76">
        <w:rPr>
          <w:b/>
          <w:sz w:val="24"/>
          <w:szCs w:val="24"/>
          <w:u w:val="single"/>
        </w:rPr>
        <w:t>և</w:t>
      </w:r>
      <w:r w:rsidRPr="00895B76">
        <w:rPr>
          <w:b/>
          <w:spacing w:val="2"/>
          <w:sz w:val="24"/>
          <w:szCs w:val="24"/>
          <w:u w:val="single"/>
        </w:rPr>
        <w:t xml:space="preserve"> </w:t>
      </w:r>
      <w:r w:rsidRPr="00895B76">
        <w:rPr>
          <w:b/>
          <w:sz w:val="24"/>
          <w:szCs w:val="24"/>
          <w:u w:val="single"/>
        </w:rPr>
        <w:t>Էներգաարդյունավետության</w:t>
      </w:r>
      <w:r w:rsidRPr="00895B76">
        <w:rPr>
          <w:b/>
          <w:spacing w:val="4"/>
          <w:sz w:val="24"/>
          <w:szCs w:val="24"/>
          <w:u w:val="single"/>
        </w:rPr>
        <w:t xml:space="preserve"> </w:t>
      </w:r>
      <w:r w:rsidRPr="00895B76">
        <w:rPr>
          <w:b/>
          <w:sz w:val="24"/>
          <w:szCs w:val="24"/>
          <w:u w:val="single"/>
        </w:rPr>
        <w:t>հետ</w:t>
      </w:r>
      <w:r w:rsidRPr="00895B76">
        <w:rPr>
          <w:b/>
          <w:spacing w:val="2"/>
          <w:sz w:val="24"/>
          <w:szCs w:val="24"/>
          <w:u w:val="single"/>
        </w:rPr>
        <w:t xml:space="preserve"> </w:t>
      </w:r>
      <w:r w:rsidRPr="00895B76">
        <w:rPr>
          <w:b/>
          <w:sz w:val="24"/>
          <w:szCs w:val="24"/>
          <w:u w:val="single"/>
        </w:rPr>
        <w:t>կապված</w:t>
      </w:r>
      <w:r w:rsidRPr="00895B76">
        <w:rPr>
          <w:b/>
          <w:spacing w:val="-52"/>
          <w:sz w:val="24"/>
          <w:szCs w:val="24"/>
        </w:rPr>
        <w:t xml:space="preserve"> </w:t>
      </w:r>
      <w:r w:rsidRPr="00895B76">
        <w:rPr>
          <w:b/>
          <w:sz w:val="24"/>
          <w:szCs w:val="24"/>
          <w:u w:val="single"/>
        </w:rPr>
        <w:t>միջոցառումներ</w:t>
      </w:r>
    </w:p>
    <w:p w14:paraId="4EAA91DE" w14:textId="77777777" w:rsidR="00AF0FF1" w:rsidRDefault="00AF0FF1">
      <w:pPr>
        <w:pStyle w:val="BodyText"/>
        <w:spacing w:before="3"/>
        <w:rPr>
          <w:sz w:val="8"/>
        </w:rPr>
      </w:pPr>
    </w:p>
    <w:p w14:paraId="00AAC20D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Նախագծում  իրականացվել  են  հետևյալ  մոնտաժային  աշխատանքները.:</w:t>
      </w:r>
    </w:p>
    <w:p w14:paraId="31E31C61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-- Էլ.ուժային և լուսավորության  սարքավորումների  տեղադրում</w:t>
      </w:r>
    </w:p>
    <w:p w14:paraId="70C47CCB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- Մայրագծային և խմբային  գծերի  անցկացում</w:t>
      </w:r>
    </w:p>
    <w:p w14:paraId="3CF46EFF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- Հողանցման  կոնտուրի  իրականացում</w:t>
      </w:r>
    </w:p>
    <w:p w14:paraId="0852F672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Համաձայն  ПУЭ-ի  նախագծվող  շինության  սպառիչները  պատկանում  են  էլեկտրամատակարարման 1-ին, 2-րդ, 3-րդ  կարգին, էվակուացիոն  և  վթարային  լուսավորությունը,  ինչպես  նաև հակահրդեհային  ազդանշանման միջոցները  պատկանում  են  1-ին  կարգին,  իսկ  մնացած  էլեկտրասպառիչները՝   2-րդ  և  3-րդ  կարգին:</w:t>
      </w:r>
    </w:p>
    <w:p w14:paraId="71C523AA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04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Կառույցի  էլեկտրամատակարարումը  իրականացվում  է  Տ/Ե-ից  մալուխային  գծով:</w:t>
      </w:r>
    </w:p>
    <w:p w14:paraId="32F63010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Էլ. էներգիայի  բաշխման  սիստեմը  եռաֆազ  է  380/220Վ  լարման:</w:t>
      </w:r>
    </w:p>
    <w:p w14:paraId="299EA0AB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Էլ.էներգիայի  բաշխման  նպատակով     վահանակային  սենյակում տեղադրվում են   ավտոմատ  անջատիչը,  հաշվիչը  հոսանքի տրանսֆորմատորներով և   ուժային  վահանը/ՈւԺՎ1/:</w:t>
      </w:r>
    </w:p>
    <w:p w14:paraId="45868534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Էլ.էներգիայի  բաշխումը  խոհանոցային  և  օդափոխության    սարքավորումներին  իրականացվում  է պատերով,  կախովի  առաստաղի  ետնամասով, խոհանոցում  պատերով  և  հատակով  անցկասված  խողովակում,  պղնձե  մալուխներով  և  հաղորդալարերով:</w:t>
      </w:r>
    </w:p>
    <w:p w14:paraId="54B107DD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Կառույցի  էլ. լուսավորության  նպատակով   նախատեսված  են  վահաններ  համապատասխան  քանակի  միաբևեռ   ավտոմատ  անջատիչներով   և  պաշտպանիչ  անջատման  սարքերով:   Վահանակները  տեղադրվում  են  հատակից  1.5մ  բարձրության  վրա,  ընդհանուր  նշանակության  վարդակները  և անջատիչները  0.8մ  բարձրությամբ,   իսկ  խոհանոցում  համապատասխան  տեխնոլոգիական  պահանջների:</w:t>
      </w:r>
    </w:p>
    <w:p w14:paraId="2687794F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Լույսի  աղբյուր  են հանդիսանում   LED  լամպերով  լուսատուները:</w:t>
      </w:r>
    </w:p>
    <w:p w14:paraId="3645A53D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Էլեկտրահաղորդագծերի  մոնտաժը  իրագործել  սանտեխնիկական  ցանցի  մոնտաժից  հետո,  մինչև  ծածկի  կարերի  լցափակումը և  միջնորմների  տեղադրման  հետ  միաժամանակ:</w:t>
      </w:r>
    </w:p>
    <w:p w14:paraId="28E0F153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lastRenderedPageBreak/>
        <w:t>Հիմնական  սենյակներում  և  անցուղիներում  նախատեսված  է  վթարային  լուսավորություն և  ելքի  ցուցանակներ:  Էլ. էներգիայի  ընդհատվելու  դեպքում  վերջիններս  ավտոմատ  կերպով  միանում  են  տեղային  անկախ  աղբյուրին/3 ժամյա աշխատանքի  ակումուլյատորային  մարտկոցներ/:</w:t>
      </w:r>
    </w:p>
    <w:p w14:paraId="5896C0A9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Կառույցում  նախատեսված  են  հողանցման  հպակով  վարդակներ  և  իսկ  խոնավ  սենյակներում  պաշտպանիչ  անջատման  սարքեր/УЗО/:</w:t>
      </w:r>
    </w:p>
    <w:p w14:paraId="2A6A067C" w14:textId="77777777" w:rsidR="00895B76" w:rsidRP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Վահանակային  սենյակում  իրականացված  է  հողանցման  ներքին  կոնտուր ,  որը  միանում  է  ՈՒԺՎ-ի  գլխավոր  հաղորդաթիթեղին,  որը  իր  հերթին  միանում  է  արտաքին  հողանցման կոնտուրին:</w:t>
      </w:r>
    </w:p>
    <w:p w14:paraId="40879CE3" w14:textId="77777777" w:rsidR="00895B76" w:rsidRDefault="00895B76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895B76">
        <w:rPr>
          <w:rFonts w:cs="Arial Unicode"/>
          <w:lang w:val="hy-AM"/>
        </w:rPr>
        <w:t>Նախագիծը  իրաանացված  է  համապատասխան  գործող  նորմերի  և  կանոնների:</w:t>
      </w:r>
    </w:p>
    <w:p w14:paraId="2D9A8223" w14:textId="77777777" w:rsidR="005819FB" w:rsidRDefault="005819FB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</w:p>
    <w:p w14:paraId="1B7F521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b/>
          <w:lang w:val="hy-AM"/>
        </w:rPr>
      </w:pPr>
      <w:r w:rsidRPr="005819FB">
        <w:rPr>
          <w:rFonts w:cs="Arial Unicode"/>
          <w:b/>
          <w:lang w:val="hy-AM"/>
        </w:rPr>
        <w:t>Ջրամատակարարման համակարգ</w:t>
      </w:r>
    </w:p>
    <w:p w14:paraId="7E7DA408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</w:p>
    <w:p w14:paraId="350AB906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Տաք և սառը ջրամատակարարման հաշվային ելքերը որոշելու համար ելակետային տվյալներ են հանդիսացել մարդկանց թիվը և սանիտարական սարքերի քանակը: Հաշվարկները կատարվել են համաձայն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ործող շինարարական նորմերի, ըստ որի անհրաժեշտ ջրի քանակը (ներառյալ տաք ջուրը) կազմում է  Qmax/վրկ</w:t>
      </w:r>
      <w:r w:rsidR="007E6DFD">
        <w:rPr>
          <w:rFonts w:cs="Arial Unicode"/>
          <w:lang w:val="hy-AM"/>
        </w:rPr>
        <w:t>=</w:t>
      </w:r>
      <w:r w:rsidRPr="005819FB">
        <w:rPr>
          <w:rFonts w:cs="Arial Unicode"/>
          <w:lang w:val="hy-AM"/>
        </w:rPr>
        <w:t>1.4 լ/վրկ, Qmax/ժամ =5.04 մ</w:t>
      </w:r>
      <w:r w:rsidRPr="005819FB">
        <w:rPr>
          <w:rFonts w:cs="Arial Unicode"/>
          <w:vertAlign w:val="superscript"/>
          <w:lang w:val="hy-AM"/>
        </w:rPr>
        <w:t>3</w:t>
      </w:r>
      <w:r w:rsidRPr="005819FB">
        <w:rPr>
          <w:rFonts w:cs="Arial Unicode"/>
          <w:lang w:val="hy-AM"/>
        </w:rPr>
        <w:t>/ /ժամ</w:t>
      </w:r>
    </w:p>
    <w:p w14:paraId="7768E73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Համաձայն ՇՆևԿ 21-02-99-ի 6.4 շենքի հրդեհարման համար անհրաժեշտ ջրի քանակությունը կազմում է 2.5լ/վրկ (1 շիթ)</w:t>
      </w:r>
    </w:p>
    <w:p w14:paraId="0E7BAA4A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Մուտքա•ծի մոտ անհարժեշտ ճնշումը հաշվում են հետևյալ բանաձևով H=il(1+Ke).</w:t>
      </w:r>
    </w:p>
    <w:p w14:paraId="39408311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որտեղ i-ն միավոր երկարության վրա ճնշման կորուստն է</w:t>
      </w:r>
    </w:p>
    <w:p w14:paraId="7AF10720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l-ը հաշվային հատվածի երկարությունն է</w:t>
      </w:r>
    </w:p>
    <w:p w14:paraId="0BAB62A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Ke-ն ճնշման կորուստը հաշվի առնող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ործակից է, ընդունում ենք Ke=0.3:</w:t>
      </w:r>
    </w:p>
    <w:p w14:paraId="48F50054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Պահանջվող ճնշումը հաշվելու համար ամենահեռավոր կետում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տնվող սանիտարական սարքի մոտ ազատ ճնշումը ընդունվել է 3մ, ըստ ՇՆևԿ 2.04.01-85*-ի 2 հավելվածի:</w:t>
      </w:r>
    </w:p>
    <w:p w14:paraId="7A1A77E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Հաշվարկի արդյունքում մուտքա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 xml:space="preserve">ծի մոտ անհարաժեշտ ճնշումը կազմում է խմելու տնտեսական ջրապահանջի համար 18 մետր, իսկ հակահրդեհային կարիքների համար՝ 25 </w:t>
      </w:r>
      <w:r w:rsidRPr="005819FB">
        <w:rPr>
          <w:rFonts w:cs="Arial Unicode"/>
          <w:lang w:val="hy-AM"/>
        </w:rPr>
        <w:lastRenderedPageBreak/>
        <w:t>մետր:</w:t>
      </w:r>
    </w:p>
    <w:p w14:paraId="647777A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Արտաքին ցանցերը կիրականացվեն համապատասխան  տեխնիկական պայման ստանալուն պես:</w:t>
      </w:r>
    </w:p>
    <w:p w14:paraId="5636BA5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Մուտքա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իծը նախատեսվում է իրականացնել  DN50 պողպատե խողովակով: 0.0 նիշում տեղադրված են բաքեր</w:t>
      </w:r>
      <w:r>
        <w:rPr>
          <w:rFonts w:cs="Arial Unicode"/>
          <w:lang w:val="hy-AM"/>
        </w:rPr>
        <w:t xml:space="preserve"> </w:t>
      </w:r>
      <w:r w:rsidRPr="005819FB">
        <w:rPr>
          <w:rFonts w:cs="Arial Unicode"/>
          <w:lang w:val="hy-AM"/>
        </w:rPr>
        <w:t>պահուստային ջրապաշարով հրդեհը մարելու համար:</w:t>
      </w:r>
    </w:p>
    <w:p w14:paraId="0C9809B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Ջրամատակարարման համակար•ը փակուղային է և բաղկացած է մա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իստրալ խողովակներից,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նակներից և ճյուղավորումներից: Մուտքագծից սնվող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իծը մինչև ՀՀ կան•նակներ նախատեսված է իրականացնել DN50 պողպատե խողովակներով ГОСТ 10704-91, իսկ խմելու-տնտեսական համակար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նակները և դեպի սանիտարական սարքեր ճյուղավորումները իրականցված են պոլիպրոպիլենե խողովակներց de32 - de20, PN=1.0ՄՊա: Սանիտարական սարքերի սնուցող բոլոր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նակների և դեպի սանիտարական սարքեր ճյուղավորումների վրա (խոհանոցներում, սանհան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ույցներում) շահա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ործման նկատառումներից ելնելով նախատեսված են փականներ:</w:t>
      </w:r>
    </w:p>
    <w:p w14:paraId="3FBA0826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Տաք ջուրը կիրականացվի ջեռուցման համակարգի հետ միասին:</w:t>
      </w:r>
    </w:p>
    <w:p w14:paraId="5ED78301" w14:textId="77777777" w:rsidR="00895B76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Նախատեսել հակահրդեհային հիդրանտի հոր արտաքին հրդեհը մարելու համար:</w:t>
      </w:r>
    </w:p>
    <w:p w14:paraId="0CC9981B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b/>
          <w:lang w:val="hy-AM"/>
        </w:rPr>
      </w:pPr>
      <w:r w:rsidRPr="005819FB">
        <w:rPr>
          <w:rFonts w:cs="Arial Unicode"/>
          <w:b/>
          <w:lang w:val="hy-AM"/>
        </w:rPr>
        <w:t>Ջրահեռացման համակարգ</w:t>
      </w:r>
    </w:p>
    <w:p w14:paraId="2CDCF603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Ընդհանուր կոյուղաջրերի ելքը կազմում է 3.0 լ/վրկ: Նախա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ծվող շենքի կոյուղու ներքին ցանցը  ինքնահոս է : Ինքնահոս համակար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ը իր մեջ ներառում է նկուղային հարկից վերև</w:t>
      </w:r>
      <w:r>
        <w:rPr>
          <w:rFonts w:cs="Arial Unicode"/>
          <w:lang w:val="hy-AM"/>
        </w:rPr>
        <w:t xml:space="preserve"> գ</w:t>
      </w:r>
      <w:r w:rsidRPr="005819FB">
        <w:rPr>
          <w:rFonts w:cs="Arial Unicode"/>
          <w:lang w:val="hy-AM"/>
        </w:rPr>
        <w:t>տնվող սանիտարական սարքերը, որոնց կոյուղաջրերը ուղղվում են դեպի  կոյուղու դիտահոր ԴՀK1- 1 (D=1000մմ) չափսերի</w:t>
      </w:r>
      <w:r>
        <w:rPr>
          <w:rFonts w:cs="Arial Unicode"/>
          <w:lang w:val="hy-AM"/>
        </w:rPr>
        <w:t>:</w:t>
      </w:r>
    </w:p>
    <w:p w14:paraId="33D69F64" w14:textId="77777777" w:rsidR="005819FB" w:rsidRP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  <w:r w:rsidRPr="005819FB">
        <w:rPr>
          <w:rFonts w:cs="Arial Unicode"/>
          <w:lang w:val="hy-AM"/>
        </w:rPr>
        <w:t>Կոյուղու կան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նակների  ստու</w:t>
      </w:r>
      <w:r>
        <w:rPr>
          <w:rFonts w:cs="Arial Unicode"/>
          <w:lang w:val="hy-AM"/>
        </w:rPr>
        <w:t>գ</w:t>
      </w:r>
      <w:r w:rsidRPr="005819FB">
        <w:rPr>
          <w:rFonts w:cs="Arial Unicode"/>
          <w:lang w:val="hy-AM"/>
        </w:rPr>
        <w:t>իչների դիմաց հորաններում նախատեսել դռնակներ:</w:t>
      </w:r>
    </w:p>
    <w:p w14:paraId="4BAD920C" w14:textId="77777777" w:rsidR="005819FB" w:rsidRDefault="005819FB" w:rsidP="005819FB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rFonts w:cs="Arial Unicode"/>
          <w:lang w:val="hy-AM"/>
        </w:rPr>
      </w:pPr>
    </w:p>
    <w:p w14:paraId="5CC8C494" w14:textId="77777777" w:rsidR="00AF0FF1" w:rsidRPr="00895B76" w:rsidRDefault="0004246C" w:rsidP="00895B76">
      <w:pPr>
        <w:pStyle w:val="BodyText"/>
        <w:tabs>
          <w:tab w:val="left" w:pos="2007"/>
          <w:tab w:val="left" w:pos="3628"/>
          <w:tab w:val="left" w:pos="3832"/>
          <w:tab w:val="left" w:pos="3973"/>
          <w:tab w:val="left" w:pos="4424"/>
          <w:tab w:val="left" w:pos="4847"/>
          <w:tab w:val="left" w:pos="5742"/>
          <w:tab w:val="left" w:pos="5810"/>
          <w:tab w:val="left" w:pos="6594"/>
          <w:tab w:val="left" w:pos="6784"/>
          <w:tab w:val="left" w:pos="6904"/>
          <w:tab w:val="left" w:pos="7949"/>
          <w:tab w:val="left" w:pos="9072"/>
          <w:tab w:val="left" w:pos="9929"/>
          <w:tab w:val="left" w:pos="10042"/>
        </w:tabs>
        <w:spacing w:before="36" w:line="360" w:lineRule="auto"/>
        <w:ind w:left="252" w:right="125" w:firstLine="720"/>
        <w:jc w:val="both"/>
        <w:rPr>
          <w:b/>
          <w:sz w:val="29"/>
          <w:szCs w:val="29"/>
        </w:rPr>
      </w:pPr>
      <w:r w:rsidRPr="00895B76">
        <w:rPr>
          <w:b/>
        </w:rPr>
        <w:t>Տեղամասի</w:t>
      </w:r>
      <w:r w:rsidRPr="00895B76">
        <w:rPr>
          <w:b/>
          <w:spacing w:val="-8"/>
        </w:rPr>
        <w:t xml:space="preserve"> </w:t>
      </w:r>
      <w:r w:rsidRPr="00895B76">
        <w:rPr>
          <w:b/>
        </w:rPr>
        <w:t>երկրաբանա-լիթոլոգիական</w:t>
      </w:r>
      <w:r w:rsidRPr="00895B76">
        <w:rPr>
          <w:b/>
          <w:spacing w:val="-9"/>
        </w:rPr>
        <w:t xml:space="preserve"> </w:t>
      </w:r>
      <w:r w:rsidRPr="00895B76">
        <w:rPr>
          <w:b/>
        </w:rPr>
        <w:t>կառուցվածքը</w:t>
      </w:r>
    </w:p>
    <w:p w14:paraId="1D2A4306" w14:textId="77777777" w:rsidR="00AF0FF1" w:rsidRDefault="00AF0FF1">
      <w:pPr>
        <w:pStyle w:val="BodyText"/>
        <w:spacing w:before="1"/>
        <w:rPr>
          <w:sz w:val="23"/>
        </w:rPr>
      </w:pPr>
    </w:p>
    <w:p w14:paraId="795A0E2D" w14:textId="77777777" w:rsidR="00AF0FF1" w:rsidRDefault="0004246C">
      <w:pPr>
        <w:pStyle w:val="BodyText"/>
        <w:spacing w:line="276" w:lineRule="auto"/>
        <w:ind w:left="252" w:right="127" w:firstLine="720"/>
        <w:jc w:val="both"/>
      </w:pPr>
      <w:r>
        <w:t>Իրականացված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հիման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տեղամասի</w:t>
      </w:r>
      <w:r>
        <w:rPr>
          <w:spacing w:val="1"/>
        </w:rPr>
        <w:t xml:space="preserve"> </w:t>
      </w:r>
      <w:r>
        <w:t>ինժեներա-</w:t>
      </w:r>
      <w:r>
        <w:rPr>
          <w:spacing w:val="1"/>
        </w:rPr>
        <w:t xml:space="preserve"> </w:t>
      </w:r>
      <w:r>
        <w:t>երկրաբանական</w:t>
      </w:r>
      <w:r>
        <w:rPr>
          <w:spacing w:val="1"/>
        </w:rPr>
        <w:t xml:space="preserve"> </w:t>
      </w:r>
      <w:r>
        <w:t>կառուցվածքում</w:t>
      </w:r>
      <w:r>
        <w:rPr>
          <w:spacing w:val="1"/>
        </w:rPr>
        <w:t xml:space="preserve"> </w:t>
      </w:r>
      <w:r>
        <w:t>առանձնացվել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գրունտների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տարատեսակերը՝</w:t>
      </w:r>
    </w:p>
    <w:p w14:paraId="0EDEBBC1" w14:textId="77777777" w:rsidR="00AF0FF1" w:rsidRDefault="0004246C">
      <w:pPr>
        <w:pStyle w:val="BodyText"/>
        <w:spacing w:line="315" w:lineRule="exact"/>
        <w:ind w:left="312"/>
        <w:jc w:val="both"/>
      </w:pPr>
      <w:r>
        <w:t>Շերտ</w:t>
      </w:r>
      <w:r>
        <w:rPr>
          <w:spacing w:val="-1"/>
        </w:rPr>
        <w:t xml:space="preserve"> </w:t>
      </w:r>
      <w:r>
        <w:t>1</w:t>
      </w:r>
    </w:p>
    <w:p w14:paraId="11D581B4" w14:textId="77777777" w:rsidR="00AF0FF1" w:rsidRDefault="0004246C">
      <w:pPr>
        <w:pStyle w:val="BodyText"/>
        <w:tabs>
          <w:tab w:val="left" w:pos="4967"/>
        </w:tabs>
        <w:spacing w:before="47" w:line="276" w:lineRule="auto"/>
        <w:ind w:left="2096" w:right="125" w:hanging="1724"/>
        <w:jc w:val="both"/>
      </w:pPr>
      <w:r>
        <w:t xml:space="preserve">Լիցքեր կազմված խճից, </w:t>
      </w:r>
      <w:r w:rsidR="00170E92">
        <w:rPr>
          <w:lang w:val="ru-RU"/>
        </w:rPr>
        <w:t>ավազակավի</w:t>
      </w:r>
      <w:r w:rsidR="00170E92" w:rsidRPr="00170E92">
        <w:t xml:space="preserve"> </w:t>
      </w:r>
      <w:r w:rsidR="00170E92">
        <w:rPr>
          <w:lang w:val="ru-RU"/>
        </w:rPr>
        <w:t>լցանյութով</w:t>
      </w:r>
      <w:r>
        <w:t xml:space="preserve">: Գրունտը թույլ խոնավ է: </w:t>
      </w:r>
      <w:r w:rsidR="00AC38A9">
        <w:rPr>
          <w:lang w:val="ru-RU"/>
        </w:rPr>
        <w:t>Շերտի</w:t>
      </w:r>
      <w:r w:rsidR="00AC38A9" w:rsidRPr="00AC38A9">
        <w:t xml:space="preserve"> </w:t>
      </w:r>
      <w:r w:rsidR="00AC38A9">
        <w:rPr>
          <w:lang w:val="ru-RU"/>
        </w:rPr>
        <w:t>հորատված</w:t>
      </w:r>
      <w:r w:rsidR="00AC38A9" w:rsidRPr="00AC38A9">
        <w:t xml:space="preserve"> </w:t>
      </w:r>
      <w:r w:rsidR="00AC38A9">
        <w:rPr>
          <w:lang w:val="ru-RU"/>
        </w:rPr>
        <w:t>հզորությունը</w:t>
      </w:r>
      <w:r w:rsidR="00AC38A9" w:rsidRPr="00AC38A9">
        <w:t>0,8-</w:t>
      </w:r>
      <w:r w:rsidR="00AC38A9">
        <w:rPr>
          <w:lang w:val="ru-RU"/>
        </w:rPr>
        <w:t>ից</w:t>
      </w:r>
      <w:r w:rsidR="00AC38A9" w:rsidRPr="00AC38A9">
        <w:t xml:space="preserve"> 1,0</w:t>
      </w:r>
      <w:r w:rsidR="00AC38A9">
        <w:rPr>
          <w:lang w:val="ru-RU"/>
        </w:rPr>
        <w:t>մ</w:t>
      </w:r>
      <w:r w:rsidR="00AC38A9" w:rsidRPr="00AC38A9">
        <w:t xml:space="preserve"> </w:t>
      </w:r>
      <w:r w:rsidR="00AC38A9">
        <w:rPr>
          <w:lang w:val="ru-RU"/>
        </w:rPr>
        <w:t>է</w:t>
      </w:r>
      <w:r w:rsidR="00AC38A9" w:rsidRPr="00AC38A9">
        <w:t xml:space="preserve">: </w:t>
      </w:r>
      <w:r w:rsidR="00AC38A9">
        <w:rPr>
          <w:lang w:val="ru-RU"/>
        </w:rPr>
        <w:t>Շերտը</w:t>
      </w:r>
      <w:r w:rsidR="00AC38A9" w:rsidRPr="00AC38A9">
        <w:t xml:space="preserve"> </w:t>
      </w:r>
      <w:r w:rsidR="00AC38A9">
        <w:rPr>
          <w:lang w:val="ru-RU"/>
        </w:rPr>
        <w:t>համատարած</w:t>
      </w:r>
      <w:r w:rsidR="00AC38A9" w:rsidRPr="00AC38A9">
        <w:t xml:space="preserve"> </w:t>
      </w:r>
      <w:r w:rsidR="00AC38A9">
        <w:rPr>
          <w:lang w:val="ru-RU"/>
        </w:rPr>
        <w:t>է</w:t>
      </w:r>
      <w:r w:rsidR="00AC38A9" w:rsidRPr="00AC38A9">
        <w:t xml:space="preserve">: </w:t>
      </w:r>
      <w:r w:rsidR="00AC38A9">
        <w:rPr>
          <w:lang w:val="ru-RU"/>
        </w:rPr>
        <w:t>Դրանք</w:t>
      </w:r>
      <w:r w:rsidR="00AC38A9" w:rsidRPr="00AC38A9">
        <w:t xml:space="preserve"> </w:t>
      </w:r>
      <w:r w:rsidR="00AC38A9">
        <w:rPr>
          <w:lang w:val="ru-RU"/>
        </w:rPr>
        <w:t>ժամանակակից</w:t>
      </w:r>
      <w:r w:rsidR="00AC38A9" w:rsidRPr="00AC38A9">
        <w:t xml:space="preserve"> </w:t>
      </w:r>
      <w:r w:rsidR="00AC38A9">
        <w:rPr>
          <w:lang w:val="ru-RU"/>
        </w:rPr>
        <w:t>տեխնածին</w:t>
      </w:r>
      <w:r w:rsidR="00AC38A9" w:rsidRPr="00AC38A9">
        <w:t xml:space="preserve"> </w:t>
      </w:r>
      <w:r w:rsidR="00AC38A9">
        <w:rPr>
          <w:lang w:val="ru-RU"/>
        </w:rPr>
        <w:t>առաջացումներ</w:t>
      </w:r>
      <w:r w:rsidR="00AC38A9" w:rsidRPr="00AC38A9">
        <w:t xml:space="preserve"> </w:t>
      </w:r>
      <w:r w:rsidR="00AC38A9">
        <w:rPr>
          <w:lang w:val="ru-RU"/>
        </w:rPr>
        <w:t>են</w:t>
      </w:r>
      <w:r w:rsidR="00AC38A9" w:rsidRPr="00AC38A9">
        <w:t xml:space="preserve">: </w:t>
      </w:r>
    </w:p>
    <w:p w14:paraId="46DD9EC5" w14:textId="77777777" w:rsidR="00AF0FF1" w:rsidRDefault="00AF0FF1">
      <w:pPr>
        <w:pStyle w:val="BodyText"/>
      </w:pPr>
    </w:p>
    <w:p w14:paraId="3F20D73D" w14:textId="77777777" w:rsidR="00AF0FF1" w:rsidRDefault="0004246C">
      <w:pPr>
        <w:pStyle w:val="BodyText"/>
        <w:spacing w:before="159"/>
        <w:ind w:left="252"/>
        <w:jc w:val="both"/>
      </w:pPr>
      <w:r>
        <w:t>Շերտ 2</w:t>
      </w:r>
    </w:p>
    <w:p w14:paraId="69EE19AC" w14:textId="77777777" w:rsidR="00AF0FF1" w:rsidRPr="00581780" w:rsidRDefault="00AC38A9" w:rsidP="00581780">
      <w:pPr>
        <w:spacing w:before="160" w:line="360" w:lineRule="auto"/>
        <w:ind w:left="252" w:right="122"/>
        <w:jc w:val="both"/>
        <w:rPr>
          <w:sz w:val="24"/>
          <w:szCs w:val="24"/>
        </w:rPr>
      </w:pPr>
      <w:r w:rsidRPr="00581780">
        <w:rPr>
          <w:sz w:val="24"/>
          <w:szCs w:val="24"/>
          <w:lang w:val="ru-RU"/>
        </w:rPr>
        <w:t>Վերտուֆային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կավա</w:t>
      </w:r>
      <w:r w:rsidRPr="00581780">
        <w:rPr>
          <w:sz w:val="24"/>
          <w:szCs w:val="24"/>
        </w:rPr>
        <w:t>վազա</w:t>
      </w:r>
      <w:r w:rsidRPr="00581780">
        <w:rPr>
          <w:sz w:val="24"/>
          <w:szCs w:val="24"/>
          <w:lang w:val="ru-RU"/>
        </w:rPr>
        <w:t>յին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գրունտ</w:t>
      </w:r>
      <w:r w:rsidRPr="00581780">
        <w:rPr>
          <w:sz w:val="24"/>
          <w:szCs w:val="24"/>
        </w:rPr>
        <w:t xml:space="preserve">, </w:t>
      </w:r>
      <w:r w:rsidRPr="00581780">
        <w:rPr>
          <w:sz w:val="24"/>
          <w:szCs w:val="24"/>
          <w:lang w:val="ru-RU"/>
        </w:rPr>
        <w:t>շ</w:t>
      </w:r>
      <w:r w:rsidRPr="00581780">
        <w:rPr>
          <w:sz w:val="24"/>
          <w:szCs w:val="24"/>
        </w:rPr>
        <w:t>ագանակադեղնավուն</w:t>
      </w:r>
      <w:r w:rsidR="0004246C" w:rsidRPr="00581780">
        <w:rPr>
          <w:sz w:val="24"/>
          <w:szCs w:val="24"/>
        </w:rPr>
        <w:t>,</w:t>
      </w:r>
      <w:r w:rsidR="0004246C" w:rsidRPr="00581780">
        <w:rPr>
          <w:spacing w:val="1"/>
          <w:sz w:val="24"/>
          <w:szCs w:val="24"/>
        </w:rPr>
        <w:t xml:space="preserve"> </w:t>
      </w:r>
      <w:r w:rsidR="0004246C" w:rsidRPr="00581780">
        <w:rPr>
          <w:sz w:val="24"/>
          <w:szCs w:val="24"/>
        </w:rPr>
        <w:t>պինդ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մինչև</w:t>
      </w:r>
      <w:r w:rsidRPr="00581780">
        <w:rPr>
          <w:sz w:val="24"/>
          <w:szCs w:val="24"/>
        </w:rPr>
        <w:t xml:space="preserve"> 10-20% </w:t>
      </w:r>
      <w:r w:rsidR="0004246C" w:rsidRPr="00581780">
        <w:rPr>
          <w:spacing w:val="1"/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խճի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և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կոպիճի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պարունակությամբ</w:t>
      </w:r>
      <w:r w:rsidRPr="00581780">
        <w:rPr>
          <w:sz w:val="24"/>
          <w:szCs w:val="24"/>
        </w:rPr>
        <w:t xml:space="preserve">: </w:t>
      </w:r>
      <w:r w:rsidRPr="00581780">
        <w:rPr>
          <w:sz w:val="24"/>
          <w:szCs w:val="24"/>
          <w:lang w:val="ru-RU"/>
        </w:rPr>
        <w:t>Շերտն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ունի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լայն</w:t>
      </w:r>
      <w:r w:rsidRPr="00581780">
        <w:rPr>
          <w:sz w:val="24"/>
          <w:szCs w:val="24"/>
        </w:rPr>
        <w:t xml:space="preserve">  </w:t>
      </w:r>
      <w:r w:rsidRPr="00581780">
        <w:rPr>
          <w:sz w:val="24"/>
          <w:szCs w:val="24"/>
          <w:lang w:val="ru-RU"/>
        </w:rPr>
        <w:t>տարածում</w:t>
      </w:r>
      <w:r w:rsidRPr="00581780">
        <w:rPr>
          <w:sz w:val="24"/>
          <w:szCs w:val="24"/>
        </w:rPr>
        <w:t xml:space="preserve">: </w:t>
      </w:r>
      <w:r w:rsidRPr="00581780">
        <w:rPr>
          <w:sz w:val="24"/>
          <w:szCs w:val="24"/>
          <w:lang w:val="ru-RU"/>
        </w:rPr>
        <w:t>Հորատված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հզորությունը</w:t>
      </w:r>
      <w:r w:rsidRPr="00581780">
        <w:rPr>
          <w:sz w:val="24"/>
          <w:szCs w:val="24"/>
        </w:rPr>
        <w:t xml:space="preserve"> 8,2</w:t>
      </w:r>
      <w:r w:rsidRPr="00581780">
        <w:rPr>
          <w:sz w:val="24"/>
          <w:szCs w:val="24"/>
          <w:lang w:val="ru-RU"/>
        </w:rPr>
        <w:t>մ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է</w:t>
      </w:r>
      <w:r w:rsidRPr="00581780">
        <w:rPr>
          <w:sz w:val="24"/>
          <w:szCs w:val="24"/>
        </w:rPr>
        <w:t xml:space="preserve">: </w:t>
      </w:r>
      <w:r w:rsidRPr="00581780">
        <w:rPr>
          <w:sz w:val="24"/>
          <w:szCs w:val="24"/>
          <w:lang w:val="ru-RU"/>
        </w:rPr>
        <w:t>Ժամանակակից</w:t>
      </w:r>
      <w:r w:rsidRPr="00581780">
        <w:rPr>
          <w:sz w:val="24"/>
          <w:szCs w:val="24"/>
        </w:rPr>
        <w:t xml:space="preserve"> </w:t>
      </w:r>
      <w:r w:rsidRPr="00581780">
        <w:rPr>
          <w:sz w:val="24"/>
          <w:szCs w:val="24"/>
          <w:lang w:val="ru-RU"/>
        </w:rPr>
        <w:t>էլյուվիալ</w:t>
      </w:r>
      <w:r w:rsidRPr="00581780">
        <w:rPr>
          <w:sz w:val="24"/>
          <w:szCs w:val="24"/>
        </w:rPr>
        <w:t>-</w:t>
      </w:r>
      <w:r w:rsidR="0004246C" w:rsidRPr="00581780">
        <w:rPr>
          <w:sz w:val="24"/>
          <w:szCs w:val="24"/>
        </w:rPr>
        <w:t>Դելյուվիալ</w:t>
      </w:r>
      <w:r w:rsidRPr="00581780">
        <w:rPr>
          <w:sz w:val="24"/>
          <w:szCs w:val="24"/>
        </w:rPr>
        <w:t xml:space="preserve"> </w:t>
      </w:r>
      <w:r w:rsidR="0004246C" w:rsidRPr="00581780">
        <w:rPr>
          <w:sz w:val="24"/>
          <w:szCs w:val="24"/>
        </w:rPr>
        <w:t>առաջացումներ</w:t>
      </w:r>
      <w:r w:rsidR="0004246C" w:rsidRPr="00581780">
        <w:rPr>
          <w:spacing w:val="1"/>
          <w:sz w:val="24"/>
          <w:szCs w:val="24"/>
        </w:rPr>
        <w:t xml:space="preserve"> </w:t>
      </w:r>
      <w:r w:rsidR="0004246C" w:rsidRPr="00581780">
        <w:rPr>
          <w:sz w:val="24"/>
          <w:szCs w:val="24"/>
        </w:rPr>
        <w:t>են:</w:t>
      </w:r>
      <w:r w:rsidR="0004246C" w:rsidRPr="00581780">
        <w:rPr>
          <w:spacing w:val="1"/>
          <w:sz w:val="24"/>
          <w:szCs w:val="24"/>
        </w:rPr>
        <w:t xml:space="preserve"> </w:t>
      </w:r>
    </w:p>
    <w:p w14:paraId="6E5BC581" w14:textId="77777777" w:rsidR="00AF0FF1" w:rsidRPr="00581780" w:rsidRDefault="00AF0FF1" w:rsidP="00581780">
      <w:pPr>
        <w:pStyle w:val="BodyText"/>
        <w:jc w:val="both"/>
      </w:pPr>
    </w:p>
    <w:p w14:paraId="51B4E6E4" w14:textId="77777777" w:rsidR="00AF0FF1" w:rsidRPr="00581780" w:rsidRDefault="0004246C" w:rsidP="00581780">
      <w:pPr>
        <w:pStyle w:val="BodyText"/>
        <w:spacing w:before="215"/>
        <w:ind w:left="252"/>
        <w:jc w:val="both"/>
      </w:pPr>
      <w:r w:rsidRPr="00581780">
        <w:t>Շերտ-3</w:t>
      </w:r>
    </w:p>
    <w:p w14:paraId="240A8A94" w14:textId="77777777" w:rsidR="00AF0FF1" w:rsidRPr="00581780" w:rsidRDefault="0004246C" w:rsidP="00581780">
      <w:pPr>
        <w:pStyle w:val="BodyText"/>
        <w:tabs>
          <w:tab w:val="left" w:pos="10065"/>
        </w:tabs>
        <w:spacing w:before="1" w:line="360" w:lineRule="auto"/>
        <w:ind w:left="252" w:right="237"/>
        <w:jc w:val="both"/>
      </w:pPr>
      <w:r w:rsidRPr="00581780">
        <w:t>Տուֆ</w:t>
      </w:r>
      <w:r w:rsidR="00AC38A9" w:rsidRPr="00581780">
        <w:t xml:space="preserve">եր պրոֆիրային ստրուկտուրայով, ամուր քիչ </w:t>
      </w:r>
      <w:r w:rsidR="0066116A" w:rsidRPr="00581780">
        <w:rPr>
          <w:lang w:val="ru-RU"/>
        </w:rPr>
        <w:t>ճաքճքված</w:t>
      </w:r>
      <w:r w:rsidR="0066116A" w:rsidRPr="00581780">
        <w:t xml:space="preserve">, </w:t>
      </w:r>
      <w:r w:rsidR="0066116A" w:rsidRPr="00581780">
        <w:rPr>
          <w:lang w:val="ru-RU"/>
        </w:rPr>
        <w:t>գորշ</w:t>
      </w:r>
      <w:r w:rsidR="0066116A" w:rsidRPr="00581780">
        <w:t xml:space="preserve"> </w:t>
      </w:r>
      <w:r w:rsidR="0066116A" w:rsidRPr="00581780">
        <w:rPr>
          <w:lang w:val="ru-RU"/>
        </w:rPr>
        <w:t>շագանակագույն</w:t>
      </w:r>
      <w:r w:rsidR="0066116A" w:rsidRPr="00581780">
        <w:t xml:space="preserve"> </w:t>
      </w:r>
      <w:r w:rsidR="0066116A" w:rsidRPr="00581780">
        <w:rPr>
          <w:lang w:val="ru-RU"/>
        </w:rPr>
        <w:t>մինչև</w:t>
      </w:r>
      <w:r w:rsidR="0066116A" w:rsidRPr="00581780">
        <w:t xml:space="preserve"> 8</w:t>
      </w:r>
      <w:r w:rsidR="0066116A" w:rsidRPr="00581780">
        <w:rPr>
          <w:lang w:val="ru-RU"/>
        </w:rPr>
        <w:t>մ</w:t>
      </w:r>
      <w:r w:rsidR="0066116A" w:rsidRPr="00581780">
        <w:t xml:space="preserve"> </w:t>
      </w:r>
      <w:r w:rsidR="0066116A" w:rsidRPr="00581780">
        <w:rPr>
          <w:lang w:val="ru-RU"/>
        </w:rPr>
        <w:t>խորությամբ</w:t>
      </w:r>
      <w:r w:rsidR="0066116A" w:rsidRPr="00581780">
        <w:t>, 12</w:t>
      </w:r>
      <w:r w:rsidR="0066116A" w:rsidRPr="00581780">
        <w:rPr>
          <w:lang w:val="ru-RU"/>
        </w:rPr>
        <w:t>մ</w:t>
      </w:r>
      <w:r w:rsidR="0066116A" w:rsidRPr="00581780">
        <w:t xml:space="preserve"> </w:t>
      </w:r>
      <w:r w:rsidR="0066116A" w:rsidRPr="00581780">
        <w:rPr>
          <w:lang w:val="ru-RU"/>
        </w:rPr>
        <w:t>խորությունից</w:t>
      </w:r>
      <w:r w:rsidR="0066116A" w:rsidRPr="00581780">
        <w:t xml:space="preserve"> </w:t>
      </w:r>
      <w:r w:rsidR="0066116A" w:rsidRPr="00581780">
        <w:rPr>
          <w:lang w:val="ru-RU"/>
        </w:rPr>
        <w:t>սկսած</w:t>
      </w:r>
      <w:r w:rsidR="0066116A" w:rsidRPr="00581780">
        <w:t xml:space="preserve"> </w:t>
      </w:r>
      <w:r w:rsidR="0066116A" w:rsidRPr="00581780">
        <w:rPr>
          <w:lang w:val="ru-RU"/>
        </w:rPr>
        <w:t>սև</w:t>
      </w:r>
      <w:r w:rsidR="0066116A" w:rsidRPr="00581780">
        <w:t>, 9,39</w:t>
      </w:r>
      <w:r w:rsidR="0066116A" w:rsidRPr="00581780">
        <w:rPr>
          <w:lang w:val="ru-RU"/>
        </w:rPr>
        <w:t>մ</w:t>
      </w:r>
      <w:r w:rsidR="0066116A" w:rsidRPr="00581780">
        <w:t xml:space="preserve"> </w:t>
      </w:r>
      <w:r w:rsidR="0066116A" w:rsidRPr="00581780">
        <w:rPr>
          <w:lang w:val="ru-RU"/>
        </w:rPr>
        <w:t>ջրատար</w:t>
      </w:r>
      <w:r w:rsidR="0066116A" w:rsidRPr="00581780">
        <w:t xml:space="preserve"> </w:t>
      </w:r>
      <w:r w:rsidR="0066116A" w:rsidRPr="00581780">
        <w:rPr>
          <w:lang w:val="ru-RU"/>
        </w:rPr>
        <w:t>է</w:t>
      </w:r>
      <w:r w:rsidRPr="00581780">
        <w:t xml:space="preserve">: </w:t>
      </w:r>
      <w:r w:rsidR="0066116A" w:rsidRPr="00581780">
        <w:rPr>
          <w:lang w:val="ru-RU"/>
        </w:rPr>
        <w:t>Տարածումն</w:t>
      </w:r>
      <w:r w:rsidR="0066116A" w:rsidRPr="00581780">
        <w:t xml:space="preserve"> </w:t>
      </w:r>
      <w:r w:rsidR="0066116A" w:rsidRPr="00581780">
        <w:rPr>
          <w:lang w:val="ru-RU"/>
        </w:rPr>
        <w:t>ամենուր</w:t>
      </w:r>
      <w:r w:rsidR="0066116A" w:rsidRPr="00581780">
        <w:t xml:space="preserve"> </w:t>
      </w:r>
      <w:r w:rsidR="0066116A" w:rsidRPr="00581780">
        <w:rPr>
          <w:lang w:val="ru-RU"/>
        </w:rPr>
        <w:t>է</w:t>
      </w:r>
      <w:r w:rsidR="0066116A" w:rsidRPr="00581780">
        <w:t>:</w:t>
      </w:r>
    </w:p>
    <w:p w14:paraId="437309C3" w14:textId="77777777" w:rsidR="00AF0FF1" w:rsidRDefault="0004246C">
      <w:pPr>
        <w:pStyle w:val="BodyText"/>
        <w:ind w:left="252"/>
      </w:pPr>
      <w:r>
        <w:t>Շերտ-4</w:t>
      </w:r>
    </w:p>
    <w:p w14:paraId="2F4A47F2" w14:textId="77777777" w:rsidR="00AF0FF1" w:rsidRDefault="00581780" w:rsidP="00581780">
      <w:pPr>
        <w:pStyle w:val="BodyText"/>
        <w:tabs>
          <w:tab w:val="left" w:pos="10065"/>
        </w:tabs>
        <w:spacing w:before="1" w:line="360" w:lineRule="auto"/>
        <w:ind w:left="252" w:right="237"/>
        <w:jc w:val="both"/>
      </w:pPr>
      <w:r>
        <w:rPr>
          <w:lang w:val="ru-RU"/>
        </w:rPr>
        <w:t>Ստորոտուֆային</w:t>
      </w:r>
      <w:r w:rsidRPr="00581780">
        <w:t xml:space="preserve"> </w:t>
      </w:r>
      <w:r>
        <w:rPr>
          <w:lang w:val="ru-RU"/>
        </w:rPr>
        <w:t>կավա</w:t>
      </w:r>
      <w:r w:rsidR="0004246C">
        <w:t>վազա</w:t>
      </w:r>
      <w:r>
        <w:rPr>
          <w:lang w:val="ru-RU"/>
        </w:rPr>
        <w:t>յին</w:t>
      </w:r>
      <w:r w:rsidRPr="00581780">
        <w:t xml:space="preserve"> </w:t>
      </w:r>
      <w:r>
        <w:rPr>
          <w:lang w:val="ru-RU"/>
        </w:rPr>
        <w:t>գրունտ</w:t>
      </w:r>
      <w:r w:rsidRPr="00581780">
        <w:t xml:space="preserve"> </w:t>
      </w:r>
      <w:r>
        <w:rPr>
          <w:lang w:val="ru-RU"/>
        </w:rPr>
        <w:t>մոխրա</w:t>
      </w:r>
      <w:r w:rsidR="0004246C">
        <w:t>շագանակագույն,</w:t>
      </w:r>
      <w:r w:rsidRPr="00581780">
        <w:t xml:space="preserve"> </w:t>
      </w:r>
      <w:r>
        <w:rPr>
          <w:lang w:val="ru-RU"/>
        </w:rPr>
        <w:t>կարբոնատացված</w:t>
      </w:r>
      <w:r w:rsidRPr="00581780">
        <w:t>,</w:t>
      </w:r>
      <w:r w:rsidR="0004246C">
        <w:rPr>
          <w:spacing w:val="1"/>
        </w:rPr>
        <w:t xml:space="preserve"> </w:t>
      </w:r>
      <w:r w:rsidR="0004246C">
        <w:t>կոպիճի</w:t>
      </w:r>
      <w:r w:rsidR="0004246C">
        <w:rPr>
          <w:spacing w:val="1"/>
        </w:rPr>
        <w:t xml:space="preserve"> </w:t>
      </w:r>
      <w:r>
        <w:t>պարունակությամ</w:t>
      </w:r>
      <w:r>
        <w:rPr>
          <w:lang w:val="ru-RU"/>
        </w:rPr>
        <w:t>բ</w:t>
      </w:r>
      <w:r w:rsidR="0004246C">
        <w:t>:</w:t>
      </w:r>
      <w:r w:rsidR="0004246C">
        <w:rPr>
          <w:spacing w:val="1"/>
        </w:rPr>
        <w:t xml:space="preserve"> </w:t>
      </w:r>
      <w:r w:rsidRPr="00581780">
        <w:rPr>
          <w:lang w:val="ru-RU"/>
        </w:rPr>
        <w:t>Տարածումն</w:t>
      </w:r>
      <w:r w:rsidRPr="00581780">
        <w:t xml:space="preserve"> </w:t>
      </w:r>
      <w:r w:rsidRPr="00581780">
        <w:rPr>
          <w:lang w:val="ru-RU"/>
        </w:rPr>
        <w:t>ամենուր</w:t>
      </w:r>
      <w:r w:rsidRPr="00581780">
        <w:t xml:space="preserve"> </w:t>
      </w:r>
      <w:r w:rsidRPr="00581780">
        <w:rPr>
          <w:lang w:val="ru-RU"/>
        </w:rPr>
        <w:t>է</w:t>
      </w:r>
      <w:r w:rsidRPr="00581780">
        <w:t xml:space="preserve">: </w:t>
      </w:r>
      <w:r>
        <w:rPr>
          <w:lang w:val="ru-RU"/>
        </w:rPr>
        <w:t>Հորատված</w:t>
      </w:r>
      <w:r w:rsidRPr="00581780">
        <w:t xml:space="preserve"> </w:t>
      </w:r>
      <w:r>
        <w:rPr>
          <w:lang w:val="ru-RU"/>
        </w:rPr>
        <w:t>հզորությունը</w:t>
      </w:r>
      <w:r w:rsidRPr="00581780">
        <w:t xml:space="preserve"> 1,0</w:t>
      </w:r>
      <w:r>
        <w:rPr>
          <w:lang w:val="ru-RU"/>
        </w:rPr>
        <w:t>մ</w:t>
      </w:r>
      <w:r w:rsidRPr="00581780">
        <w:t xml:space="preserve"> </w:t>
      </w:r>
      <w:r>
        <w:rPr>
          <w:lang w:val="ru-RU"/>
        </w:rPr>
        <w:t>է</w:t>
      </w:r>
      <w:r w:rsidRPr="00581780">
        <w:t xml:space="preserve">: </w:t>
      </w:r>
    </w:p>
    <w:p w14:paraId="4FB6DB0A" w14:textId="77777777" w:rsidR="00581780" w:rsidRDefault="00581780" w:rsidP="00581780">
      <w:pPr>
        <w:pStyle w:val="BodyText"/>
        <w:tabs>
          <w:tab w:val="left" w:pos="10065"/>
        </w:tabs>
        <w:spacing w:before="1" w:line="360" w:lineRule="auto"/>
        <w:ind w:left="252" w:right="237"/>
        <w:jc w:val="both"/>
      </w:pPr>
    </w:p>
    <w:p w14:paraId="34FDFD74" w14:textId="77777777" w:rsidR="00581780" w:rsidRPr="00826CAE" w:rsidRDefault="00581780" w:rsidP="00581780">
      <w:pPr>
        <w:pStyle w:val="BodyText"/>
        <w:tabs>
          <w:tab w:val="left" w:pos="10065"/>
        </w:tabs>
        <w:spacing w:before="1" w:line="360" w:lineRule="auto"/>
        <w:ind w:left="252" w:right="237"/>
        <w:jc w:val="both"/>
      </w:pPr>
      <w:r>
        <w:rPr>
          <w:lang w:val="ru-RU"/>
        </w:rPr>
        <w:t>Շերտ</w:t>
      </w:r>
      <w:r w:rsidRPr="00826CAE">
        <w:t>-5</w:t>
      </w:r>
    </w:p>
    <w:p w14:paraId="0EF1176C" w14:textId="77777777" w:rsidR="00581780" w:rsidRPr="00826CAE" w:rsidRDefault="00581780" w:rsidP="00581780">
      <w:pPr>
        <w:pStyle w:val="BodyText"/>
        <w:tabs>
          <w:tab w:val="left" w:pos="10065"/>
        </w:tabs>
        <w:spacing w:before="1" w:line="360" w:lineRule="auto"/>
        <w:ind w:left="252" w:right="237"/>
        <w:jc w:val="both"/>
        <w:sectPr w:rsidR="00581780" w:rsidRPr="00826CAE">
          <w:pgSz w:w="11910" w:h="16840"/>
          <w:pgMar w:top="1420" w:right="720" w:bottom="1020" w:left="880" w:header="0" w:footer="835" w:gutter="0"/>
          <w:cols w:space="720"/>
        </w:sectPr>
      </w:pPr>
      <w:r>
        <w:rPr>
          <w:lang w:val="ru-RU"/>
        </w:rPr>
        <w:t>Մանրախճա</w:t>
      </w:r>
      <w:r w:rsidRPr="00826CAE">
        <w:t>-</w:t>
      </w:r>
      <w:r>
        <w:rPr>
          <w:lang w:val="ru-RU"/>
        </w:rPr>
        <w:t>կոպճային</w:t>
      </w:r>
      <w:r w:rsidRPr="00826CAE">
        <w:t xml:space="preserve"> </w:t>
      </w:r>
      <w:r>
        <w:rPr>
          <w:lang w:val="ru-RU"/>
        </w:rPr>
        <w:t>գրունտ</w:t>
      </w:r>
      <w:r w:rsidRPr="00826CAE">
        <w:t xml:space="preserve"> 10,0</w:t>
      </w:r>
      <w:r>
        <w:rPr>
          <w:lang w:val="ru-RU"/>
        </w:rPr>
        <w:t>մ</w:t>
      </w:r>
      <w:r w:rsidRPr="00826CAE">
        <w:t xml:space="preserve"> </w:t>
      </w:r>
      <w:r>
        <w:rPr>
          <w:lang w:val="ru-RU"/>
        </w:rPr>
        <w:t>հզորությամբ</w:t>
      </w:r>
      <w:r w:rsidRPr="00826CAE">
        <w:t xml:space="preserve"> </w:t>
      </w:r>
      <w:r>
        <w:rPr>
          <w:lang w:val="ru-RU"/>
        </w:rPr>
        <w:t>մինչև</w:t>
      </w:r>
      <w:r w:rsidRPr="00826CAE">
        <w:t xml:space="preserve"> 17-24 </w:t>
      </w:r>
      <w:r>
        <w:rPr>
          <w:lang w:val="ru-RU"/>
        </w:rPr>
        <w:t>մ</w:t>
      </w:r>
      <w:r w:rsidRPr="00826CAE">
        <w:t xml:space="preserve"> </w:t>
      </w:r>
      <w:r>
        <w:rPr>
          <w:lang w:val="ru-RU"/>
        </w:rPr>
        <w:t>խորության</w:t>
      </w:r>
      <w:r w:rsidRPr="00826CAE">
        <w:t xml:space="preserve"> </w:t>
      </w:r>
      <w:r>
        <w:rPr>
          <w:lang w:val="ru-RU"/>
        </w:rPr>
        <w:t>հատվածում</w:t>
      </w:r>
      <w:r w:rsidRPr="00826CAE">
        <w:t xml:space="preserve"> 40 </w:t>
      </w:r>
      <w:r>
        <w:rPr>
          <w:lang w:val="ru-RU"/>
        </w:rPr>
        <w:t>տոկոս</w:t>
      </w:r>
      <w:r w:rsidRPr="00826CAE">
        <w:t xml:space="preserve"> </w:t>
      </w:r>
      <w:r>
        <w:rPr>
          <w:lang w:val="ru-RU"/>
        </w:rPr>
        <w:t>կավավազի</w:t>
      </w:r>
      <w:r w:rsidRPr="00826CAE">
        <w:t xml:space="preserve"> </w:t>
      </w:r>
      <w:r>
        <w:rPr>
          <w:lang w:val="ru-RU"/>
        </w:rPr>
        <w:t>լցանյութով</w:t>
      </w:r>
      <w:r w:rsidRPr="00826CAE">
        <w:t xml:space="preserve">, </w:t>
      </w:r>
      <w:r>
        <w:rPr>
          <w:lang w:val="ru-RU"/>
        </w:rPr>
        <w:t>այնուհետև</w:t>
      </w:r>
      <w:r w:rsidRPr="00826CAE">
        <w:t xml:space="preserve"> </w:t>
      </w:r>
      <w:r>
        <w:rPr>
          <w:lang w:val="ru-RU"/>
        </w:rPr>
        <w:t>ավազի</w:t>
      </w:r>
      <w:r w:rsidRPr="00826CAE">
        <w:t xml:space="preserve"> </w:t>
      </w:r>
      <w:r>
        <w:rPr>
          <w:lang w:val="ru-RU"/>
        </w:rPr>
        <w:t>լցանյութով</w:t>
      </w:r>
      <w:r w:rsidRPr="00826CAE">
        <w:t xml:space="preserve">, </w:t>
      </w:r>
      <w:r>
        <w:rPr>
          <w:lang w:val="ru-RU"/>
        </w:rPr>
        <w:t>ջրատար</w:t>
      </w:r>
      <w:r w:rsidRPr="00826CAE">
        <w:t xml:space="preserve"> </w:t>
      </w:r>
      <w:r>
        <w:rPr>
          <w:lang w:val="ru-RU"/>
        </w:rPr>
        <w:t>է</w:t>
      </w:r>
      <w:r w:rsidRPr="00826CAE">
        <w:t>:</w:t>
      </w:r>
    </w:p>
    <w:p w14:paraId="521C3A43" w14:textId="77777777" w:rsidR="00AF0FF1" w:rsidRDefault="00CB52D7">
      <w:pPr>
        <w:pStyle w:val="BodyText"/>
        <w:spacing w:before="2"/>
        <w:rPr>
          <w:sz w:val="1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 wp14:anchorId="107BA50E" wp14:editId="7277C7F9">
            <wp:simplePos x="0" y="0"/>
            <wp:positionH relativeFrom="page">
              <wp:posOffset>1038225</wp:posOffset>
            </wp:positionH>
            <wp:positionV relativeFrom="page">
              <wp:posOffset>1167130</wp:posOffset>
            </wp:positionV>
            <wp:extent cx="8628951" cy="5197305"/>
            <wp:effectExtent l="0" t="0" r="1270" b="381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951" cy="51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406BE" w14:textId="77777777" w:rsidR="00AF0FF1" w:rsidRDefault="00AF0FF1">
      <w:pPr>
        <w:rPr>
          <w:sz w:val="15"/>
        </w:rPr>
        <w:sectPr w:rsidR="00AF0FF1">
          <w:headerReference w:type="default" r:id="rId9"/>
          <w:footerReference w:type="default" r:id="rId10"/>
          <w:pgSz w:w="16850" w:h="11910" w:orient="landscape"/>
          <w:pgMar w:top="1180" w:right="2420" w:bottom="1160" w:left="2420" w:header="283" w:footer="965" w:gutter="0"/>
          <w:cols w:space="720"/>
        </w:sectPr>
      </w:pPr>
    </w:p>
    <w:p w14:paraId="6FB357CD" w14:textId="77777777" w:rsidR="00AF0FF1" w:rsidRDefault="00AF0FF1">
      <w:pPr>
        <w:pStyle w:val="BodyText"/>
        <w:spacing w:before="2"/>
        <w:rPr>
          <w:sz w:val="15"/>
        </w:rPr>
      </w:pPr>
    </w:p>
    <w:p w14:paraId="4E3C36D4" w14:textId="77777777" w:rsidR="006871F1" w:rsidRDefault="006871F1">
      <w:pPr>
        <w:pStyle w:val="BodyText"/>
        <w:spacing w:before="2"/>
        <w:rPr>
          <w:sz w:val="15"/>
        </w:rPr>
      </w:pPr>
    </w:p>
    <w:p w14:paraId="77103775" w14:textId="77777777" w:rsidR="006871F1" w:rsidRDefault="006871F1" w:rsidP="006871F1">
      <w:pPr>
        <w:pStyle w:val="BodyText"/>
        <w:spacing w:before="2"/>
        <w:jc w:val="center"/>
        <w:rPr>
          <w:b/>
          <w:sz w:val="28"/>
          <w:szCs w:val="28"/>
          <w:lang w:val="hy-AM"/>
        </w:rPr>
      </w:pPr>
      <w:r w:rsidRPr="006871F1">
        <w:rPr>
          <w:b/>
          <w:sz w:val="28"/>
          <w:szCs w:val="28"/>
          <w:lang w:val="hy-AM"/>
        </w:rPr>
        <w:t xml:space="preserve">Պատմության և մշակույթի </w:t>
      </w:r>
      <w:r>
        <w:rPr>
          <w:b/>
          <w:sz w:val="28"/>
          <w:szCs w:val="28"/>
          <w:lang w:val="hy-AM"/>
        </w:rPr>
        <w:t>հուշաևձաններ</w:t>
      </w:r>
    </w:p>
    <w:p w14:paraId="442C788B" w14:textId="77777777" w:rsidR="006871F1" w:rsidRDefault="006871F1" w:rsidP="006871F1">
      <w:pPr>
        <w:pStyle w:val="BodyText"/>
        <w:spacing w:before="2"/>
        <w:jc w:val="center"/>
        <w:rPr>
          <w:b/>
          <w:sz w:val="28"/>
          <w:szCs w:val="28"/>
          <w:lang w:val="hy-AM"/>
        </w:rPr>
      </w:pPr>
    </w:p>
    <w:p w14:paraId="79193BD8" w14:textId="77777777" w:rsidR="006871F1" w:rsidRPr="006871F1" w:rsidRDefault="006871F1" w:rsidP="006871F1">
      <w:pPr>
        <w:pStyle w:val="Heading2"/>
        <w:ind w:firstLine="0"/>
        <w:jc w:val="center"/>
        <w:rPr>
          <w:w w:val="95"/>
        </w:rPr>
      </w:pPr>
      <w:r w:rsidRPr="006871F1">
        <w:rPr>
          <w:w w:val="95"/>
        </w:rPr>
        <w:t>Համաձայն ՀՀ կառավարության Գյումրիի պատմության և մշակույթի անշարժ հուշարձանների ցանկ</w:t>
      </w:r>
      <w:r>
        <w:rPr>
          <w:w w:val="95"/>
          <w:lang w:val="hy-AM"/>
        </w:rPr>
        <w:t>ի</w:t>
      </w:r>
      <w:r w:rsidRPr="006871F1">
        <w:rPr>
          <w:w w:val="95"/>
        </w:rPr>
        <w:t xml:space="preserve"> (Շիրակի մարզ)</w:t>
      </w:r>
    </w:p>
    <w:p w14:paraId="5819B505" w14:textId="77777777" w:rsidR="006871F1" w:rsidRDefault="00714DA3" w:rsidP="006871F1">
      <w:pPr>
        <w:pStyle w:val="Heading2"/>
        <w:ind w:firstLine="0"/>
        <w:rPr>
          <w:w w:val="95"/>
        </w:rPr>
      </w:pPr>
      <w:hyperlink r:id="rId11" w:tooltip="Շիրակի մարզ" w:history="1">
        <w:r w:rsidR="006871F1" w:rsidRPr="006871F1">
          <w:rPr>
            <w:w w:val="95"/>
          </w:rPr>
          <w:t>Շիրակի մարզի</w:t>
        </w:r>
      </w:hyperlink>
      <w:r w:rsidR="006871F1" w:rsidRPr="006871F1">
        <w:rPr>
          <w:w w:val="95"/>
        </w:rPr>
        <w:t> </w:t>
      </w:r>
      <w:hyperlink r:id="rId12" w:tooltip="Գյումրի" w:history="1">
        <w:r w:rsidR="006871F1" w:rsidRPr="006871F1">
          <w:rPr>
            <w:w w:val="95"/>
          </w:rPr>
          <w:t>Գյումրի</w:t>
        </w:r>
      </w:hyperlink>
      <w:r w:rsidR="006871F1" w:rsidRPr="006871F1">
        <w:rPr>
          <w:w w:val="95"/>
        </w:rPr>
        <w:t> քաղաքի պատմության և մշակույթի հուշարձանների ցանկը, որը 2002 թ</w:t>
      </w:r>
      <w:r w:rsidR="006871F1" w:rsidRPr="006871F1">
        <w:rPr>
          <w:rFonts w:ascii="Times New Roman" w:hAnsi="Times New Roman" w:cs="Times New Roman"/>
          <w:w w:val="95"/>
        </w:rPr>
        <w:t>․</w:t>
      </w:r>
      <w:r w:rsidR="006871F1" w:rsidRPr="006871F1">
        <w:rPr>
          <w:w w:val="95"/>
        </w:rPr>
        <w:t xml:space="preserve"> հաստատվել է Հայաստանի կառավարության կողմից։ Ցանկում ներառված է ընդամենը 1023 հուշարձան (27 միավոր)։</w:t>
      </w:r>
    </w:p>
    <w:p w14:paraId="6D425BDA" w14:textId="77777777" w:rsidR="006871F1" w:rsidRPr="006871F1" w:rsidRDefault="006871F1" w:rsidP="006871F1">
      <w:pPr>
        <w:pStyle w:val="Heading2"/>
        <w:ind w:firstLine="0"/>
        <w:rPr>
          <w:w w:val="95"/>
          <w:lang w:val="hy-AM"/>
        </w:rPr>
      </w:pPr>
      <w:r>
        <w:rPr>
          <w:w w:val="95"/>
          <w:lang w:val="hy-AM"/>
        </w:rPr>
        <w:t>Նշված հուշարձանները գտնվում են հայցվող տարածքից նվազագույնը՝ 3,8կմ հեռավորության վրա:</w:t>
      </w:r>
    </w:p>
    <w:p w14:paraId="25CAAEA3" w14:textId="77777777" w:rsidR="006871F1" w:rsidRPr="006871F1" w:rsidRDefault="006871F1" w:rsidP="006871F1">
      <w:pPr>
        <w:pStyle w:val="Heading2"/>
        <w:ind w:firstLine="0"/>
        <w:rPr>
          <w:w w:val="95"/>
        </w:rPr>
      </w:pPr>
    </w:p>
    <w:p w14:paraId="6B9A612E" w14:textId="77777777" w:rsidR="00AF0FF1" w:rsidRDefault="0004246C">
      <w:pPr>
        <w:pStyle w:val="Heading2"/>
        <w:ind w:firstLine="0"/>
      </w:pPr>
      <w:r>
        <w:rPr>
          <w:w w:val="95"/>
        </w:rPr>
        <w:t>Շինարարական</w:t>
      </w:r>
      <w:r>
        <w:rPr>
          <w:spacing w:val="16"/>
          <w:w w:val="95"/>
        </w:rPr>
        <w:t xml:space="preserve"> </w:t>
      </w:r>
      <w:r>
        <w:rPr>
          <w:w w:val="95"/>
        </w:rPr>
        <w:t>մոնտաժային</w:t>
      </w:r>
      <w:r>
        <w:rPr>
          <w:spacing w:val="15"/>
          <w:w w:val="95"/>
        </w:rPr>
        <w:t xml:space="preserve"> </w:t>
      </w:r>
      <w:r>
        <w:rPr>
          <w:w w:val="95"/>
        </w:rPr>
        <w:t>աշխատանքների</w:t>
      </w:r>
      <w:r>
        <w:rPr>
          <w:spacing w:val="13"/>
          <w:w w:val="95"/>
        </w:rPr>
        <w:t xml:space="preserve"> </w:t>
      </w:r>
      <w:r>
        <w:rPr>
          <w:w w:val="95"/>
        </w:rPr>
        <w:t>իրականացման</w:t>
      </w:r>
      <w:r>
        <w:rPr>
          <w:spacing w:val="14"/>
          <w:w w:val="95"/>
        </w:rPr>
        <w:t xml:space="preserve"> </w:t>
      </w:r>
      <w:r>
        <w:rPr>
          <w:w w:val="95"/>
        </w:rPr>
        <w:t>ժամանակացույց</w:t>
      </w:r>
    </w:p>
    <w:p w14:paraId="1C8F03DF" w14:textId="77777777" w:rsidR="00AF0FF1" w:rsidRDefault="00AF0FF1">
      <w:pPr>
        <w:pStyle w:val="BodyText"/>
        <w:spacing w:before="8"/>
        <w:rPr>
          <w:sz w:val="18"/>
        </w:rPr>
      </w:pPr>
    </w:p>
    <w:p w14:paraId="359433B1" w14:textId="77777777" w:rsidR="00AF0FF1" w:rsidRDefault="0004246C">
      <w:pPr>
        <w:pStyle w:val="BodyText"/>
        <w:ind w:left="838" w:right="218"/>
        <w:jc w:val="both"/>
      </w:pPr>
      <w:r>
        <w:t>Շինարարության</w:t>
      </w:r>
      <w:r>
        <w:rPr>
          <w:spacing w:val="1"/>
        </w:rPr>
        <w:t xml:space="preserve"> </w:t>
      </w:r>
      <w:r>
        <w:t>նորմատիվ</w:t>
      </w:r>
      <w:r>
        <w:rPr>
          <w:spacing w:val="1"/>
        </w:rPr>
        <w:t xml:space="preserve"> </w:t>
      </w:r>
      <w:r>
        <w:t>տևողությունը</w:t>
      </w:r>
      <w:r>
        <w:rPr>
          <w:spacing w:val="1"/>
        </w:rPr>
        <w:t xml:space="preserve"> </w:t>
      </w:r>
      <w:r>
        <w:t>որոշվել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(N</w:t>
      </w:r>
      <w:r>
        <w:rPr>
          <w:spacing w:val="61"/>
        </w:rPr>
        <w:t xml:space="preserve"> </w:t>
      </w:r>
      <w:r>
        <w:t>596-Ն</w:t>
      </w:r>
      <w:r>
        <w:rPr>
          <w:spacing w:val="-57"/>
        </w:rPr>
        <w:t xml:space="preserve"> </w:t>
      </w:r>
      <w:r>
        <w:t>19.03.2015թ. ՀՀ Կառավարության որոշում կետ 111, 113) ՍՆԻՊ 1.04.03-85* մաս II, հետ</w:t>
      </w:r>
      <w:r>
        <w:rPr>
          <w:spacing w:val="-57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հիման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հաշվի</w:t>
      </w:r>
      <w:r>
        <w:rPr>
          <w:spacing w:val="1"/>
        </w:rPr>
        <w:t xml:space="preserve"> </w:t>
      </w:r>
      <w:r>
        <w:t>առնելով</w:t>
      </w:r>
      <w:r>
        <w:rPr>
          <w:spacing w:val="1"/>
        </w:rPr>
        <w:t xml:space="preserve"> </w:t>
      </w:r>
      <w:r>
        <w:t>օբյեկտի</w:t>
      </w:r>
      <w:r>
        <w:rPr>
          <w:spacing w:val="1"/>
        </w:rPr>
        <w:t xml:space="preserve"> </w:t>
      </w:r>
      <w:r>
        <w:t>նշանակությունը,</w:t>
      </w:r>
      <w:r>
        <w:rPr>
          <w:spacing w:val="61"/>
        </w:rPr>
        <w:t xml:space="preserve"> </w:t>
      </w:r>
      <w:r>
        <w:t>կոնստրուկտիվ</w:t>
      </w:r>
      <w:r>
        <w:rPr>
          <w:spacing w:val="1"/>
        </w:rPr>
        <w:t xml:space="preserve"> </w:t>
      </w:r>
      <w:r>
        <w:t>բնութագիրը,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մակերեսը:</w:t>
      </w:r>
      <w:r>
        <w:rPr>
          <w:spacing w:val="1"/>
        </w:rPr>
        <w:t xml:space="preserve"> </w:t>
      </w:r>
      <w:r>
        <w:t>Օբյեկտի</w:t>
      </w:r>
      <w:r>
        <w:rPr>
          <w:spacing w:val="1"/>
        </w:rPr>
        <w:t xml:space="preserve"> </w:t>
      </w:r>
      <w:r>
        <w:t>ընդհանուր</w:t>
      </w:r>
      <w:r>
        <w:rPr>
          <w:spacing w:val="61"/>
        </w:rPr>
        <w:t xml:space="preserve"> </w:t>
      </w:r>
      <w:r>
        <w:t>կոմպլեքսի</w:t>
      </w:r>
      <w:r>
        <w:rPr>
          <w:spacing w:val="-57"/>
        </w:rPr>
        <w:t xml:space="preserve"> </w:t>
      </w:r>
      <w:r>
        <w:t>շինարարության նորմատիվ տևողությունը ծրագրվում է</w:t>
      </w:r>
      <w:r w:rsidR="00F90DCE">
        <w:t xml:space="preserve"> </w:t>
      </w:r>
      <w:r w:rsidR="00F90DCE">
        <w:rPr>
          <w:lang w:val="hy-AM"/>
        </w:rPr>
        <w:t>24</w:t>
      </w:r>
      <w:r>
        <w:rPr>
          <w:u w:val="single"/>
        </w:rPr>
        <w:t>,0</w:t>
      </w:r>
      <w:r>
        <w:t xml:space="preserve"> ամիս շինարարական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-1"/>
        </w:rPr>
        <w:t xml:space="preserve"> </w:t>
      </w:r>
      <w:r>
        <w:t>կատարման</w:t>
      </w:r>
      <w:r>
        <w:rPr>
          <w:spacing w:val="-1"/>
        </w:rPr>
        <w:t xml:space="preserve"> </w:t>
      </w:r>
      <w:r>
        <w:t>համար</w:t>
      </w:r>
      <w:r>
        <w:rPr>
          <w:spacing w:val="-1"/>
        </w:rPr>
        <w:t xml:space="preserve"> </w:t>
      </w:r>
      <w:r>
        <w:t>թուլյատրման</w:t>
      </w:r>
      <w:r>
        <w:rPr>
          <w:spacing w:val="-1"/>
        </w:rPr>
        <w:t xml:space="preserve"> </w:t>
      </w:r>
      <w:r>
        <w:t>տրամադրման օրվանից։</w:t>
      </w:r>
    </w:p>
    <w:p w14:paraId="118FD130" w14:textId="77777777" w:rsidR="00AF0FF1" w:rsidRDefault="00AF0FF1">
      <w:pPr>
        <w:jc w:val="both"/>
        <w:sectPr w:rsidR="00AF0FF1">
          <w:headerReference w:type="default" r:id="rId13"/>
          <w:footerReference w:type="default" r:id="rId14"/>
          <w:pgSz w:w="11910" w:h="16850"/>
          <w:pgMar w:top="1240" w:right="480" w:bottom="1160" w:left="1020" w:header="288" w:footer="967" w:gutter="0"/>
          <w:cols w:space="720"/>
        </w:sectPr>
      </w:pPr>
    </w:p>
    <w:p w14:paraId="5558E7A4" w14:textId="77777777" w:rsidR="00AF0FF1" w:rsidRPr="00CB52D7" w:rsidRDefault="0004246C">
      <w:pPr>
        <w:pStyle w:val="Heading1"/>
        <w:numPr>
          <w:ilvl w:val="2"/>
          <w:numId w:val="19"/>
        </w:numPr>
        <w:tabs>
          <w:tab w:val="left" w:pos="908"/>
        </w:tabs>
        <w:spacing w:before="23"/>
        <w:ind w:left="907" w:hanging="649"/>
        <w:jc w:val="left"/>
        <w:rPr>
          <w:sz w:val="29"/>
          <w:szCs w:val="29"/>
        </w:rPr>
      </w:pPr>
      <w:bookmarkStart w:id="6" w:name="_bookmark7"/>
      <w:bookmarkEnd w:id="6"/>
      <w:r w:rsidRPr="00CB52D7">
        <w:lastRenderedPageBreak/>
        <w:t>Նախատեսվող</w:t>
      </w:r>
      <w:r w:rsidRPr="00CB52D7">
        <w:rPr>
          <w:spacing w:val="-11"/>
        </w:rPr>
        <w:t xml:space="preserve"> </w:t>
      </w:r>
      <w:r w:rsidRPr="00CB52D7">
        <w:t>աշխատանքների</w:t>
      </w:r>
      <w:r w:rsidRPr="00CB52D7">
        <w:rPr>
          <w:spacing w:val="-9"/>
        </w:rPr>
        <w:t xml:space="preserve"> </w:t>
      </w:r>
      <w:r w:rsidRPr="00CB52D7">
        <w:t>կազմակերպում</w:t>
      </w:r>
    </w:p>
    <w:p w14:paraId="4EBB6A2D" w14:textId="77777777" w:rsidR="00AF0FF1" w:rsidRDefault="0004246C">
      <w:pPr>
        <w:pStyle w:val="BodyText"/>
        <w:spacing w:before="165" w:line="276" w:lineRule="auto"/>
        <w:ind w:left="117" w:right="221" w:firstLine="720"/>
        <w:jc w:val="both"/>
      </w:pPr>
      <w:r>
        <w:t>Նախատեսել</w:t>
      </w:r>
      <w:r>
        <w:rPr>
          <w:spacing w:val="1"/>
        </w:rPr>
        <w:t xml:space="preserve"> </w:t>
      </w:r>
      <w:r>
        <w:t>անվտանգությունը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կողմնակի</w:t>
      </w:r>
      <w:r>
        <w:rPr>
          <w:spacing w:val="1"/>
        </w:rPr>
        <w:t xml:space="preserve"> </w:t>
      </w:r>
      <w:r>
        <w:t>անձանց</w:t>
      </w:r>
      <w:r>
        <w:rPr>
          <w:spacing w:val="1"/>
        </w:rPr>
        <w:t xml:space="preserve"> </w:t>
      </w:r>
      <w:r>
        <w:t>մուտքը</w:t>
      </w:r>
      <w:r>
        <w:rPr>
          <w:spacing w:val="1"/>
        </w:rPr>
        <w:t xml:space="preserve"> </w:t>
      </w:r>
      <w:r>
        <w:t>արգելող</w:t>
      </w:r>
      <w:r>
        <w:rPr>
          <w:spacing w:val="1"/>
        </w:rPr>
        <w:t xml:space="preserve"> </w:t>
      </w:r>
      <w:r>
        <w:t>նշանների</w:t>
      </w:r>
      <w:r>
        <w:rPr>
          <w:spacing w:val="-57"/>
        </w:rPr>
        <w:t xml:space="preserve"> </w:t>
      </w:r>
      <w:r>
        <w:t>տեղադրում:</w:t>
      </w:r>
    </w:p>
    <w:p w14:paraId="06E513E6" w14:textId="77777777" w:rsidR="00AF0FF1" w:rsidRDefault="0004246C">
      <w:pPr>
        <w:pStyle w:val="BodyText"/>
        <w:spacing w:before="124" w:line="276" w:lineRule="auto"/>
        <w:ind w:left="117" w:right="221" w:firstLine="720"/>
        <w:jc w:val="both"/>
      </w:pPr>
      <w:r>
        <w:t>Հետիոտների</w:t>
      </w:r>
      <w:r>
        <w:rPr>
          <w:spacing w:val="1"/>
        </w:rPr>
        <w:t xml:space="preserve"> </w:t>
      </w:r>
      <w:r>
        <w:t>անվտանգությունը</w:t>
      </w:r>
      <w:r>
        <w:rPr>
          <w:spacing w:val="1"/>
        </w:rPr>
        <w:t xml:space="preserve"> </w:t>
      </w:r>
      <w:r>
        <w:t>ապահովելու</w:t>
      </w:r>
      <w:r>
        <w:rPr>
          <w:spacing w:val="1"/>
        </w:rPr>
        <w:t xml:space="preserve"> </w:t>
      </w:r>
      <w:r>
        <w:t>նպատակով</w:t>
      </w:r>
      <w:r>
        <w:rPr>
          <w:spacing w:val="1"/>
        </w:rPr>
        <w:t xml:space="preserve"> </w:t>
      </w:r>
      <w:r>
        <w:t>շինհրապարակը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ցանկապատել</w:t>
      </w:r>
      <w:r>
        <w:rPr>
          <w:spacing w:val="1"/>
        </w:rPr>
        <w:t xml:space="preserve"> </w:t>
      </w:r>
      <w:r>
        <w:t>թիթեղով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ցանկապատի</w:t>
      </w:r>
      <w:r>
        <w:rPr>
          <w:spacing w:val="1"/>
        </w:rPr>
        <w:t xml:space="preserve"> </w:t>
      </w:r>
      <w:r>
        <w:t>երկայնքով</w:t>
      </w:r>
      <w:r>
        <w:rPr>
          <w:spacing w:val="1"/>
        </w:rPr>
        <w:t xml:space="preserve"> </w:t>
      </w:r>
      <w:r>
        <w:t>տեղադրել</w:t>
      </w:r>
      <w:r>
        <w:rPr>
          <w:spacing w:val="1"/>
        </w:rPr>
        <w:t xml:space="preserve"> </w:t>
      </w:r>
      <w:r>
        <w:t>լուսավորություն:</w:t>
      </w:r>
    </w:p>
    <w:p w14:paraId="1D38FFFA" w14:textId="77777777" w:rsidR="00AF0FF1" w:rsidRDefault="0004246C">
      <w:pPr>
        <w:pStyle w:val="BodyText"/>
        <w:spacing w:before="119" w:line="276" w:lineRule="auto"/>
        <w:ind w:left="117" w:right="224" w:firstLine="720"/>
        <w:jc w:val="both"/>
      </w:pPr>
      <w:r>
        <w:t>Հողային աշխատանքների իրականացման ընթացքում պայթեցման աշխատանքներ</w:t>
      </w:r>
      <w:r>
        <w:rPr>
          <w:spacing w:val="1"/>
        </w:rPr>
        <w:t xml:space="preserve"> </w:t>
      </w:r>
      <w:r>
        <w:t>չեն նախատեսվում:</w:t>
      </w:r>
    </w:p>
    <w:p w14:paraId="2EC0CDBF" w14:textId="77777777" w:rsidR="00AF0FF1" w:rsidRDefault="00AF0FF1">
      <w:pPr>
        <w:pStyle w:val="BodyText"/>
      </w:pPr>
    </w:p>
    <w:p w14:paraId="35A1ED82" w14:textId="77777777" w:rsidR="00AF0FF1" w:rsidRDefault="00AF0FF1">
      <w:pPr>
        <w:pStyle w:val="BodyText"/>
        <w:spacing w:before="5"/>
        <w:rPr>
          <w:sz w:val="18"/>
        </w:rPr>
      </w:pPr>
    </w:p>
    <w:p w14:paraId="202154E4" w14:textId="77777777" w:rsidR="00AF0FF1" w:rsidRDefault="0004246C">
      <w:pPr>
        <w:pStyle w:val="Heading1"/>
        <w:numPr>
          <w:ilvl w:val="2"/>
          <w:numId w:val="19"/>
        </w:numPr>
        <w:tabs>
          <w:tab w:val="left" w:pos="750"/>
        </w:tabs>
        <w:spacing w:line="276" w:lineRule="auto"/>
        <w:ind w:left="117" w:right="1439" w:firstLine="0"/>
        <w:jc w:val="left"/>
      </w:pPr>
      <w:bookmarkStart w:id="7" w:name="_bookmark8"/>
      <w:bookmarkEnd w:id="7"/>
      <w:r>
        <w:t>Առաջարկություններ օբյեկտի շինարարության կազմակերպման</w:t>
      </w:r>
      <w:r>
        <w:rPr>
          <w:spacing w:val="-67"/>
        </w:rPr>
        <w:t xml:space="preserve"> </w:t>
      </w:r>
      <w:r>
        <w:t>վերաբերյալ</w:t>
      </w:r>
    </w:p>
    <w:p w14:paraId="39C27F4D" w14:textId="77777777" w:rsidR="00AF0FF1" w:rsidRDefault="00AF0FF1">
      <w:pPr>
        <w:pStyle w:val="BodyText"/>
        <w:rPr>
          <w:sz w:val="28"/>
        </w:rPr>
      </w:pPr>
    </w:p>
    <w:p w14:paraId="759A89F5" w14:textId="77777777" w:rsidR="00AF0FF1" w:rsidRDefault="00AF0FF1">
      <w:pPr>
        <w:pStyle w:val="BodyText"/>
        <w:spacing w:before="5"/>
        <w:rPr>
          <w:sz w:val="20"/>
        </w:rPr>
      </w:pPr>
    </w:p>
    <w:p w14:paraId="44AB65CD" w14:textId="77777777" w:rsidR="00AF0FF1" w:rsidRDefault="0004246C">
      <w:pPr>
        <w:pStyle w:val="BodyText"/>
        <w:spacing w:line="336" w:lineRule="auto"/>
        <w:ind w:left="117" w:firstLine="720"/>
      </w:pPr>
      <w:r>
        <w:t>Շինարարությունը</w:t>
      </w:r>
      <w:r>
        <w:rPr>
          <w:spacing w:val="43"/>
        </w:rPr>
        <w:t xml:space="preserve"> </w:t>
      </w:r>
      <w:r>
        <w:t>ենթադրվում</w:t>
      </w:r>
      <w:r>
        <w:rPr>
          <w:spacing w:val="41"/>
        </w:rPr>
        <w:t xml:space="preserve"> </w:t>
      </w:r>
      <w:r>
        <w:t>է</w:t>
      </w:r>
      <w:r>
        <w:rPr>
          <w:spacing w:val="41"/>
        </w:rPr>
        <w:t xml:space="preserve"> </w:t>
      </w:r>
      <w:r>
        <w:t>իրականացնել</w:t>
      </w:r>
      <w:r>
        <w:rPr>
          <w:spacing w:val="44"/>
        </w:rPr>
        <w:t xml:space="preserve"> </w:t>
      </w:r>
      <w:r>
        <w:t>կապալային</w:t>
      </w:r>
      <w:r>
        <w:rPr>
          <w:spacing w:val="44"/>
        </w:rPr>
        <w:t xml:space="preserve"> </w:t>
      </w:r>
      <w:r>
        <w:t>եղանակով:</w:t>
      </w:r>
      <w:r>
        <w:rPr>
          <w:spacing w:val="42"/>
        </w:rPr>
        <w:t xml:space="preserve"> </w:t>
      </w:r>
      <w:r>
        <w:t>Գլխավոր</w:t>
      </w:r>
      <w:r>
        <w:rPr>
          <w:spacing w:val="-57"/>
        </w:rPr>
        <w:t xml:space="preserve"> </w:t>
      </w:r>
      <w:r>
        <w:t>կապալառու կազմակերպությունը</w:t>
      </w:r>
      <w:r>
        <w:rPr>
          <w:spacing w:val="1"/>
        </w:rPr>
        <w:t xml:space="preserve"> </w:t>
      </w:r>
      <w:r>
        <w:t>որոշվելու</w:t>
      </w:r>
      <w:r>
        <w:rPr>
          <w:spacing w:val="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մրցույթով:</w:t>
      </w:r>
    </w:p>
    <w:p w14:paraId="7E6D5597" w14:textId="77777777" w:rsidR="00AF0FF1" w:rsidRDefault="0004246C">
      <w:pPr>
        <w:pStyle w:val="BodyText"/>
        <w:tabs>
          <w:tab w:val="left" w:pos="2883"/>
          <w:tab w:val="left" w:pos="4258"/>
          <w:tab w:val="left" w:pos="5665"/>
          <w:tab w:val="left" w:pos="7535"/>
          <w:tab w:val="left" w:pos="8920"/>
        </w:tabs>
        <w:spacing w:line="336" w:lineRule="auto"/>
        <w:ind w:left="117" w:right="222" w:firstLine="720"/>
      </w:pPr>
      <w:r>
        <w:t>Մասնաշենքերի</w:t>
      </w:r>
      <w:r>
        <w:tab/>
        <w:t>միացումը</w:t>
      </w:r>
      <w:r>
        <w:tab/>
        <w:t>արտաքին</w:t>
      </w:r>
      <w:r>
        <w:tab/>
        <w:t>ինժեներական</w:t>
      </w:r>
      <w:r>
        <w:tab/>
        <w:t>ցանցերին</w:t>
      </w:r>
      <w:r>
        <w:tab/>
      </w:r>
      <w:r>
        <w:rPr>
          <w:spacing w:val="-1"/>
        </w:rPr>
        <w:t>կկատարվի</w:t>
      </w:r>
      <w:r>
        <w:rPr>
          <w:spacing w:val="-57"/>
        </w:rPr>
        <w:t xml:space="preserve"> </w:t>
      </w:r>
      <w:r>
        <w:t>մասնագիտացված</w:t>
      </w:r>
      <w:r>
        <w:rPr>
          <w:spacing w:val="-1"/>
        </w:rPr>
        <w:t xml:space="preserve"> </w:t>
      </w:r>
      <w:r>
        <w:t>շինմոնտաժային</w:t>
      </w:r>
      <w:r>
        <w:rPr>
          <w:spacing w:val="1"/>
        </w:rPr>
        <w:t xml:space="preserve"> </w:t>
      </w:r>
      <w:r>
        <w:t>կազմակերպությունների կողմից:</w:t>
      </w:r>
    </w:p>
    <w:p w14:paraId="4379862E" w14:textId="77777777" w:rsidR="009B7669" w:rsidRDefault="0004246C" w:rsidP="009B7669">
      <w:pPr>
        <w:pStyle w:val="BodyText"/>
        <w:tabs>
          <w:tab w:val="left" w:pos="3725"/>
          <w:tab w:val="left" w:pos="5821"/>
          <w:tab w:val="left" w:pos="6193"/>
          <w:tab w:val="left" w:pos="7374"/>
          <w:tab w:val="left" w:pos="8917"/>
        </w:tabs>
        <w:spacing w:line="336" w:lineRule="auto"/>
        <w:ind w:left="117" w:right="223" w:firstLine="802"/>
      </w:pPr>
      <w:r>
        <w:t>Ավտոճանապարհների,</w:t>
      </w:r>
      <w:r>
        <w:tab/>
        <w:t>հրապարակների</w:t>
      </w:r>
      <w:r>
        <w:tab/>
        <w:t>և</w:t>
      </w:r>
      <w:r>
        <w:tab/>
        <w:t>մայթերի</w:t>
      </w:r>
      <w:r>
        <w:tab/>
        <w:t>կառուցումը</w:t>
      </w:r>
      <w:r>
        <w:tab/>
        <w:t>կկատարվի</w:t>
      </w:r>
      <w:r>
        <w:rPr>
          <w:spacing w:val="-57"/>
        </w:rPr>
        <w:t xml:space="preserve"> </w:t>
      </w:r>
      <w:r>
        <w:t>մասնագիտացված</w:t>
      </w:r>
      <w:r>
        <w:rPr>
          <w:spacing w:val="-1"/>
        </w:rPr>
        <w:t xml:space="preserve"> </w:t>
      </w:r>
      <w:r>
        <w:t>շինմոնտաժային</w:t>
      </w:r>
      <w:r>
        <w:rPr>
          <w:spacing w:val="1"/>
        </w:rPr>
        <w:t xml:space="preserve"> </w:t>
      </w:r>
      <w:r>
        <w:t>կազմակերպությունների կողմից:</w:t>
      </w:r>
    </w:p>
    <w:p w14:paraId="281D6429" w14:textId="77777777" w:rsidR="00AF0FF1" w:rsidRDefault="0004246C" w:rsidP="009B7669">
      <w:pPr>
        <w:pStyle w:val="BodyText"/>
        <w:tabs>
          <w:tab w:val="left" w:pos="3725"/>
          <w:tab w:val="left" w:pos="5821"/>
          <w:tab w:val="left" w:pos="6193"/>
          <w:tab w:val="left" w:pos="7374"/>
          <w:tab w:val="left" w:pos="8917"/>
        </w:tabs>
        <w:spacing w:line="336" w:lineRule="auto"/>
        <w:ind w:left="117" w:right="223" w:firstLine="802"/>
        <w:jc w:val="both"/>
      </w:pPr>
      <w:r>
        <w:t>Շինմոնտաժային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իրականացման</w:t>
      </w:r>
      <w:r>
        <w:rPr>
          <w:spacing w:val="1"/>
        </w:rPr>
        <w:t xml:space="preserve"> </w:t>
      </w:r>
      <w:r>
        <w:t>տեխնոլոգիայի</w:t>
      </w:r>
      <w:r>
        <w:rPr>
          <w:spacing w:val="1"/>
        </w:rPr>
        <w:t xml:space="preserve"> </w:t>
      </w:r>
      <w:r>
        <w:t>տեսանկյունից</w:t>
      </w:r>
      <w:r>
        <w:rPr>
          <w:spacing w:val="1"/>
        </w:rPr>
        <w:t xml:space="preserve"> </w:t>
      </w:r>
      <w:r>
        <w:t>շինարարությունը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իրականացնել</w:t>
      </w:r>
      <w:r>
        <w:rPr>
          <w:spacing w:val="1"/>
        </w:rPr>
        <w:t xml:space="preserve"> </w:t>
      </w:r>
      <w:r>
        <w:t>ավանդական</w:t>
      </w:r>
      <w:r>
        <w:rPr>
          <w:spacing w:val="1"/>
        </w:rPr>
        <w:t xml:space="preserve"> </w:t>
      </w:r>
      <w:r>
        <w:t>եղանակներով`</w:t>
      </w:r>
      <w:r>
        <w:rPr>
          <w:spacing w:val="1"/>
        </w:rPr>
        <w:t xml:space="preserve"> </w:t>
      </w:r>
      <w:r>
        <w:t>կիրառելով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կազմակերպության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մեքենաները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մեխանիզմները,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բացակայության</w:t>
      </w:r>
      <w:r>
        <w:rPr>
          <w:spacing w:val="1"/>
        </w:rPr>
        <w:t xml:space="preserve"> </w:t>
      </w:r>
      <w:r>
        <w:t>դեպքում,</w:t>
      </w:r>
      <w:r>
        <w:rPr>
          <w:spacing w:val="1"/>
        </w:rPr>
        <w:t xml:space="preserve"> </w:t>
      </w:r>
      <w:r>
        <w:t>վարձակալել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կազմակերպություններից:</w:t>
      </w:r>
    </w:p>
    <w:p w14:paraId="0A983D62" w14:textId="77777777" w:rsidR="00AF0FF1" w:rsidRDefault="0004246C">
      <w:pPr>
        <w:pStyle w:val="BodyText"/>
        <w:spacing w:line="336" w:lineRule="auto"/>
        <w:ind w:left="117" w:right="224" w:firstLine="720"/>
        <w:jc w:val="both"/>
      </w:pPr>
      <w:r>
        <w:t>Ժամանակավոր</w:t>
      </w:r>
      <w:r>
        <w:rPr>
          <w:spacing w:val="1"/>
        </w:rPr>
        <w:t xml:space="preserve"> </w:t>
      </w:r>
      <w:r>
        <w:t>շինությունների,</w:t>
      </w:r>
      <w:r>
        <w:rPr>
          <w:spacing w:val="1"/>
        </w:rPr>
        <w:t xml:space="preserve"> </w:t>
      </w:r>
      <w:r>
        <w:t>վերամբարձ</w:t>
      </w:r>
      <w:r>
        <w:rPr>
          <w:spacing w:val="1"/>
        </w:rPr>
        <w:t xml:space="preserve"> </w:t>
      </w:r>
      <w:r>
        <w:t>կռունկի,</w:t>
      </w:r>
      <w:r>
        <w:rPr>
          <w:spacing w:val="1"/>
        </w:rPr>
        <w:t xml:space="preserve"> </w:t>
      </w:r>
      <w:r>
        <w:t>պահեստավորման</w:t>
      </w:r>
      <w:r>
        <w:rPr>
          <w:spacing w:val="-57"/>
        </w:rPr>
        <w:t xml:space="preserve"> </w:t>
      </w:r>
      <w:r>
        <w:t>մակերեսների</w:t>
      </w:r>
      <w:r>
        <w:rPr>
          <w:spacing w:val="-2"/>
        </w:rPr>
        <w:t xml:space="preserve"> </w:t>
      </w:r>
      <w:r>
        <w:t>տեղակայումը</w:t>
      </w:r>
      <w:r>
        <w:rPr>
          <w:spacing w:val="-1"/>
        </w:rPr>
        <w:t xml:space="preserve"> </w:t>
      </w:r>
      <w:r>
        <w:t>պատկերված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շինարարական գլխավոր</w:t>
      </w:r>
      <w:r>
        <w:rPr>
          <w:spacing w:val="-1"/>
        </w:rPr>
        <w:t xml:space="preserve"> </w:t>
      </w:r>
      <w:r>
        <w:t>հատակագծի</w:t>
      </w:r>
      <w:r>
        <w:rPr>
          <w:spacing w:val="-2"/>
        </w:rPr>
        <w:t xml:space="preserve"> </w:t>
      </w:r>
      <w:r>
        <w:t>վրա:</w:t>
      </w:r>
    </w:p>
    <w:p w14:paraId="0D778CD4" w14:textId="77777777" w:rsidR="00AF0FF1" w:rsidRDefault="0004246C">
      <w:pPr>
        <w:pStyle w:val="BodyText"/>
        <w:spacing w:line="314" w:lineRule="exact"/>
        <w:ind w:left="838"/>
        <w:jc w:val="both"/>
      </w:pPr>
      <w:r>
        <w:t>Առաջարկվում</w:t>
      </w:r>
      <w:r>
        <w:rPr>
          <w:spacing w:val="-3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հնարավորինս</w:t>
      </w:r>
      <w:r>
        <w:rPr>
          <w:spacing w:val="-3"/>
        </w:rPr>
        <w:t xml:space="preserve"> </w:t>
      </w:r>
      <w:r>
        <w:t>օգտագործել</w:t>
      </w:r>
      <w:r>
        <w:rPr>
          <w:spacing w:val="1"/>
        </w:rPr>
        <w:t xml:space="preserve"> </w:t>
      </w:r>
      <w:r>
        <w:t>գույքային</w:t>
      </w:r>
      <w:r>
        <w:rPr>
          <w:spacing w:val="-1"/>
        </w:rPr>
        <w:t xml:space="preserve"> </w:t>
      </w:r>
      <w:r>
        <w:t>շարժական</w:t>
      </w:r>
      <w:r>
        <w:rPr>
          <w:spacing w:val="-2"/>
        </w:rPr>
        <w:t xml:space="preserve"> </w:t>
      </w:r>
      <w:r>
        <w:t>շինություններ</w:t>
      </w:r>
      <w:r w:rsidR="009B7669">
        <w:rPr>
          <w:lang w:val="hy-AM"/>
        </w:rPr>
        <w:t>ի կիրառում ՀՀԱ միջոցների օժտմամբ:</w:t>
      </w:r>
      <w:r>
        <w:t>:</w:t>
      </w:r>
    </w:p>
    <w:p w14:paraId="3E626BA5" w14:textId="77777777" w:rsidR="00AF0FF1" w:rsidRDefault="0004246C">
      <w:pPr>
        <w:pStyle w:val="BodyText"/>
        <w:spacing w:before="129" w:line="336" w:lineRule="auto"/>
        <w:ind w:left="117" w:right="224" w:firstLine="720"/>
        <w:jc w:val="both"/>
      </w:pPr>
      <w:r>
        <w:t>Ժամանակավոր շինությունների ցանկը և դրանց տեղակայումը ցանկալի է լրացուցիչ</w:t>
      </w:r>
      <w:r>
        <w:rPr>
          <w:spacing w:val="1"/>
        </w:rPr>
        <w:t xml:space="preserve"> </w:t>
      </w:r>
      <w:r>
        <w:t>ճշտվեն</w:t>
      </w:r>
      <w:r>
        <w:rPr>
          <w:spacing w:val="-1"/>
        </w:rPr>
        <w:t xml:space="preserve"> </w:t>
      </w:r>
      <w:r>
        <w:t>տեղում</w:t>
      </w:r>
      <w:r>
        <w:rPr>
          <w:spacing w:val="-1"/>
        </w:rPr>
        <w:t xml:space="preserve"> </w:t>
      </w:r>
      <w:r>
        <w:t>և համաձայնեցվեն</w:t>
      </w:r>
      <w:r>
        <w:rPr>
          <w:spacing w:val="1"/>
        </w:rPr>
        <w:t xml:space="preserve"> </w:t>
      </w:r>
      <w:r>
        <w:t>պատվիրատուի հետ:</w:t>
      </w:r>
    </w:p>
    <w:p w14:paraId="60C86F7B" w14:textId="77777777" w:rsidR="00AF0FF1" w:rsidRDefault="00AF0FF1">
      <w:pPr>
        <w:pStyle w:val="BodyText"/>
      </w:pPr>
    </w:p>
    <w:p w14:paraId="0469BA06" w14:textId="77777777" w:rsidR="00AF0FF1" w:rsidRDefault="00AF0FF1">
      <w:pPr>
        <w:pStyle w:val="BodyText"/>
        <w:spacing w:before="7"/>
      </w:pPr>
    </w:p>
    <w:p w14:paraId="671220B7" w14:textId="77777777" w:rsidR="00CB52D7" w:rsidRDefault="00CB52D7">
      <w:pPr>
        <w:pStyle w:val="BodyText"/>
        <w:spacing w:before="7"/>
      </w:pPr>
    </w:p>
    <w:p w14:paraId="3D7DF096" w14:textId="77777777" w:rsidR="00CB52D7" w:rsidRDefault="00CB52D7">
      <w:pPr>
        <w:pStyle w:val="BodyText"/>
        <w:spacing w:before="7"/>
      </w:pPr>
    </w:p>
    <w:p w14:paraId="238377BF" w14:textId="77777777" w:rsidR="00CB52D7" w:rsidRDefault="00CB52D7">
      <w:pPr>
        <w:pStyle w:val="BodyText"/>
        <w:spacing w:before="7"/>
      </w:pPr>
    </w:p>
    <w:p w14:paraId="05959848" w14:textId="77777777" w:rsidR="00AF0FF1" w:rsidRDefault="0004246C">
      <w:pPr>
        <w:pStyle w:val="Heading1"/>
        <w:numPr>
          <w:ilvl w:val="2"/>
          <w:numId w:val="19"/>
        </w:numPr>
        <w:tabs>
          <w:tab w:val="left" w:pos="750"/>
        </w:tabs>
        <w:spacing w:line="276" w:lineRule="auto"/>
        <w:ind w:left="117" w:right="1275" w:firstLine="0"/>
        <w:jc w:val="both"/>
      </w:pPr>
      <w:bookmarkStart w:id="8" w:name="_bookmark9"/>
      <w:bookmarkEnd w:id="8"/>
      <w:r>
        <w:lastRenderedPageBreak/>
        <w:t>Առաջարկություններ օբյեկտի շինարարության մատակարարման</w:t>
      </w:r>
      <w:r>
        <w:rPr>
          <w:spacing w:val="-67"/>
        </w:rPr>
        <w:t xml:space="preserve"> </w:t>
      </w:r>
      <w:r>
        <w:t>կազմակերպման</w:t>
      </w:r>
      <w:r>
        <w:rPr>
          <w:spacing w:val="-2"/>
        </w:rPr>
        <w:t xml:space="preserve"> </w:t>
      </w:r>
      <w:r>
        <w:t>վերաբերյալ</w:t>
      </w:r>
    </w:p>
    <w:p w14:paraId="56FFB6FB" w14:textId="77777777" w:rsidR="00AF0FF1" w:rsidRDefault="0004246C">
      <w:pPr>
        <w:pStyle w:val="BodyText"/>
        <w:spacing w:before="124" w:line="336" w:lineRule="auto"/>
        <w:ind w:left="117" w:right="221" w:firstLine="420"/>
        <w:jc w:val="both"/>
      </w:pPr>
      <w:r>
        <w:t>Շինարարության</w:t>
      </w:r>
      <w:r>
        <w:rPr>
          <w:spacing w:val="1"/>
        </w:rPr>
        <w:t xml:space="preserve"> </w:t>
      </w:r>
      <w:r>
        <w:t>նյութատեխնիկական</w:t>
      </w:r>
      <w:r>
        <w:rPr>
          <w:spacing w:val="1"/>
        </w:rPr>
        <w:t xml:space="preserve"> </w:t>
      </w:r>
      <w:r>
        <w:t>մատակարարումը</w:t>
      </w:r>
      <w:r>
        <w:rPr>
          <w:spacing w:val="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ինդուստրիայի</w:t>
      </w:r>
      <w:r>
        <w:rPr>
          <w:spacing w:val="1"/>
        </w:rPr>
        <w:t xml:space="preserve"> </w:t>
      </w:r>
      <w:r>
        <w:t>ձեռանարկություններից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գլխավոր</w:t>
      </w:r>
      <w:r>
        <w:rPr>
          <w:spacing w:val="1"/>
        </w:rPr>
        <w:t xml:space="preserve"> </w:t>
      </w:r>
      <w:r>
        <w:t>կապալառու</w:t>
      </w:r>
      <w:r>
        <w:rPr>
          <w:spacing w:val="1"/>
        </w:rPr>
        <w:t xml:space="preserve"> </w:t>
      </w:r>
      <w:r>
        <w:t>կազմակերպության</w:t>
      </w:r>
      <w:r>
        <w:rPr>
          <w:spacing w:val="1"/>
        </w:rPr>
        <w:t xml:space="preserve"> </w:t>
      </w:r>
      <w:r>
        <w:t>արտադրական</w:t>
      </w:r>
      <w:r>
        <w:rPr>
          <w:spacing w:val="1"/>
        </w:rPr>
        <w:t xml:space="preserve"> </w:t>
      </w:r>
      <w:r>
        <w:t>բազայից:</w:t>
      </w:r>
      <w:r>
        <w:rPr>
          <w:spacing w:val="1"/>
        </w:rPr>
        <w:t xml:space="preserve"> </w:t>
      </w:r>
      <w:r>
        <w:t>Շաղախը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բետոնը</w:t>
      </w:r>
      <w:r>
        <w:rPr>
          <w:spacing w:val="1"/>
        </w:rPr>
        <w:t xml:space="preserve"> </w:t>
      </w:r>
      <w:r>
        <w:t>կառաքվեն</w:t>
      </w:r>
      <w:r>
        <w:rPr>
          <w:spacing w:val="1"/>
        </w:rPr>
        <w:t xml:space="preserve"> </w:t>
      </w:r>
      <w:r>
        <w:t>Գյումրի</w:t>
      </w:r>
      <w:r>
        <w:rPr>
          <w:spacing w:val="1"/>
        </w:rPr>
        <w:t xml:space="preserve"> </w:t>
      </w:r>
      <w:r>
        <w:t>քաղաքի</w:t>
      </w:r>
      <w:r>
        <w:rPr>
          <w:spacing w:val="1"/>
        </w:rPr>
        <w:t xml:space="preserve"> </w:t>
      </w:r>
      <w:r>
        <w:t>մոտակա</w:t>
      </w:r>
      <w:r>
        <w:rPr>
          <w:spacing w:val="1"/>
        </w:rPr>
        <w:t xml:space="preserve"> </w:t>
      </w:r>
      <w:r>
        <w:t>բետոնաշաղախային</w:t>
      </w:r>
      <w:r>
        <w:rPr>
          <w:spacing w:val="1"/>
        </w:rPr>
        <w:t xml:space="preserve"> </w:t>
      </w:r>
      <w:r>
        <w:t>հանգույցներից</w:t>
      </w:r>
      <w:r>
        <w:rPr>
          <w:spacing w:val="1"/>
        </w:rPr>
        <w:t xml:space="preserve"> </w:t>
      </w:r>
      <w:r>
        <w:t>մասնագիտացված</w:t>
      </w:r>
      <w:r>
        <w:rPr>
          <w:spacing w:val="-57"/>
        </w:rPr>
        <w:t xml:space="preserve"> </w:t>
      </w:r>
      <w:r>
        <w:t>տրանսպորտային միջոցներով:</w:t>
      </w:r>
    </w:p>
    <w:p w14:paraId="2B1B9732" w14:textId="77777777" w:rsidR="00AF0FF1" w:rsidRDefault="0004246C">
      <w:pPr>
        <w:pStyle w:val="BodyText"/>
        <w:spacing w:line="336" w:lineRule="auto"/>
        <w:ind w:left="117" w:right="223" w:firstLine="480"/>
        <w:jc w:val="both"/>
      </w:pPr>
      <w:r>
        <w:t>Առաքումը</w:t>
      </w:r>
      <w:r>
        <w:rPr>
          <w:spacing w:val="1"/>
        </w:rPr>
        <w:t xml:space="preserve"> </w:t>
      </w:r>
      <w:r>
        <w:t>ծրագրվում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պարբերականությամբ,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ապահովվի</w:t>
      </w:r>
      <w:r>
        <w:rPr>
          <w:spacing w:val="1"/>
        </w:rPr>
        <w:t xml:space="preserve"> </w:t>
      </w:r>
      <w:r>
        <w:t>աշխատանքների</w:t>
      </w:r>
      <w:r>
        <w:rPr>
          <w:spacing w:val="-1"/>
        </w:rPr>
        <w:t xml:space="preserve"> </w:t>
      </w:r>
      <w:r>
        <w:t>անընդհատությունը:</w:t>
      </w:r>
    </w:p>
    <w:p w14:paraId="5C84351A" w14:textId="77777777" w:rsidR="00AF0FF1" w:rsidRDefault="0004246C">
      <w:pPr>
        <w:pStyle w:val="BodyText"/>
        <w:spacing w:line="336" w:lineRule="auto"/>
        <w:ind w:left="117" w:right="221" w:firstLine="480"/>
        <w:jc w:val="both"/>
      </w:pPr>
      <w:r>
        <w:t>Առաջարկվում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շինարարության</w:t>
      </w:r>
      <w:r>
        <w:rPr>
          <w:spacing w:val="1"/>
        </w:rPr>
        <w:t xml:space="preserve"> </w:t>
      </w:r>
      <w:r>
        <w:t>նյութատեխնիկական</w:t>
      </w:r>
      <w:r>
        <w:rPr>
          <w:spacing w:val="1"/>
        </w:rPr>
        <w:t xml:space="preserve"> </w:t>
      </w:r>
      <w:r>
        <w:t>մատակարարման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սխեման.</w:t>
      </w:r>
    </w:p>
    <w:p w14:paraId="56F5FB6A" w14:textId="77777777" w:rsidR="00AF0FF1" w:rsidRDefault="0004246C">
      <w:pPr>
        <w:pStyle w:val="ListParagraph"/>
        <w:numPr>
          <w:ilvl w:val="0"/>
          <w:numId w:val="18"/>
        </w:numPr>
        <w:tabs>
          <w:tab w:val="left" w:pos="584"/>
        </w:tabs>
        <w:spacing w:line="336" w:lineRule="auto"/>
        <w:ind w:right="220" w:hanging="360"/>
        <w:jc w:val="both"/>
        <w:rPr>
          <w:sz w:val="24"/>
          <w:szCs w:val="24"/>
        </w:rPr>
      </w:pPr>
      <w:r>
        <w:rPr>
          <w:sz w:val="24"/>
          <w:szCs w:val="24"/>
        </w:rPr>
        <w:t>Բետոնային խառնուրդը միաձույլ բետոնե և երկաթբետոնե կոնստրուկցիաների համար,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ինչպես նաև շաղախը շարվածքի համար առաքվում են անմիջապես շինհրապարակ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ավտոբետոնախառնիչներով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շաղախատարներով,</w:t>
      </w:r>
    </w:p>
    <w:p w14:paraId="35BAEA99" w14:textId="77777777" w:rsidR="000216A6" w:rsidRPr="000216A6" w:rsidRDefault="0004246C" w:rsidP="007E6DFD">
      <w:pPr>
        <w:pStyle w:val="ListParagraph"/>
        <w:numPr>
          <w:ilvl w:val="0"/>
          <w:numId w:val="18"/>
        </w:numPr>
        <w:tabs>
          <w:tab w:val="left" w:pos="584"/>
        </w:tabs>
        <w:spacing w:before="35" w:line="336" w:lineRule="auto"/>
        <w:ind w:right="221" w:firstLine="479"/>
        <w:jc w:val="both"/>
      </w:pPr>
      <w:r w:rsidRPr="000216A6">
        <w:rPr>
          <w:sz w:val="24"/>
          <w:szCs w:val="24"/>
        </w:rPr>
        <w:t>Հարդարման</w:t>
      </w:r>
      <w:r w:rsidRPr="000216A6">
        <w:rPr>
          <w:spacing w:val="1"/>
          <w:sz w:val="24"/>
          <w:szCs w:val="24"/>
        </w:rPr>
        <w:t xml:space="preserve"> </w:t>
      </w:r>
      <w:r w:rsidRPr="000216A6">
        <w:rPr>
          <w:sz w:val="24"/>
          <w:szCs w:val="24"/>
        </w:rPr>
        <w:t>նյութերը</w:t>
      </w:r>
      <w:r w:rsidRPr="000216A6">
        <w:rPr>
          <w:spacing w:val="1"/>
          <w:sz w:val="24"/>
          <w:szCs w:val="24"/>
        </w:rPr>
        <w:t xml:space="preserve"> </w:t>
      </w:r>
      <w:r w:rsidRPr="000216A6">
        <w:rPr>
          <w:sz w:val="24"/>
          <w:szCs w:val="24"/>
        </w:rPr>
        <w:t>կարող</w:t>
      </w:r>
      <w:r w:rsidRPr="000216A6">
        <w:rPr>
          <w:spacing w:val="1"/>
          <w:sz w:val="24"/>
          <w:szCs w:val="24"/>
        </w:rPr>
        <w:t xml:space="preserve"> </w:t>
      </w:r>
      <w:r w:rsidRPr="000216A6">
        <w:rPr>
          <w:sz w:val="24"/>
          <w:szCs w:val="24"/>
        </w:rPr>
        <w:t>են</w:t>
      </w:r>
      <w:r w:rsidRPr="000216A6">
        <w:rPr>
          <w:spacing w:val="1"/>
          <w:sz w:val="24"/>
          <w:szCs w:val="24"/>
        </w:rPr>
        <w:t xml:space="preserve"> </w:t>
      </w:r>
      <w:r w:rsidRPr="000216A6">
        <w:rPr>
          <w:sz w:val="24"/>
          <w:szCs w:val="24"/>
        </w:rPr>
        <w:t>առաքվել</w:t>
      </w:r>
      <w:r w:rsidRPr="000216A6">
        <w:rPr>
          <w:spacing w:val="1"/>
          <w:sz w:val="24"/>
          <w:szCs w:val="24"/>
        </w:rPr>
        <w:t xml:space="preserve"> </w:t>
      </w:r>
      <w:r w:rsidRPr="000216A6">
        <w:rPr>
          <w:sz w:val="24"/>
          <w:szCs w:val="24"/>
        </w:rPr>
        <w:t>ինչպես</w:t>
      </w:r>
      <w:r w:rsidRPr="000216A6">
        <w:rPr>
          <w:spacing w:val="1"/>
          <w:sz w:val="24"/>
          <w:szCs w:val="24"/>
        </w:rPr>
        <w:t xml:space="preserve"> </w:t>
      </w:r>
      <w:r w:rsidRPr="000216A6">
        <w:rPr>
          <w:sz w:val="24"/>
          <w:szCs w:val="24"/>
        </w:rPr>
        <w:t>անմիջապես</w:t>
      </w:r>
      <w:r w:rsidRPr="000216A6">
        <w:rPr>
          <w:spacing w:val="61"/>
          <w:sz w:val="24"/>
          <w:szCs w:val="24"/>
        </w:rPr>
        <w:t xml:space="preserve"> </w:t>
      </w:r>
      <w:r w:rsidRPr="000216A6">
        <w:rPr>
          <w:sz w:val="24"/>
          <w:szCs w:val="24"/>
        </w:rPr>
        <w:t>շինհրապարակ,</w:t>
      </w:r>
      <w:r w:rsidRPr="000216A6">
        <w:rPr>
          <w:spacing w:val="-57"/>
          <w:sz w:val="24"/>
          <w:szCs w:val="24"/>
        </w:rPr>
        <w:t xml:space="preserve"> </w:t>
      </w:r>
      <w:r w:rsidRPr="000216A6">
        <w:rPr>
          <w:sz w:val="24"/>
          <w:szCs w:val="24"/>
        </w:rPr>
        <w:t>այնպես</w:t>
      </w:r>
      <w:r w:rsidRPr="000216A6">
        <w:rPr>
          <w:spacing w:val="-5"/>
          <w:sz w:val="24"/>
          <w:szCs w:val="24"/>
        </w:rPr>
        <w:t xml:space="preserve"> </w:t>
      </w:r>
      <w:r w:rsidRPr="000216A6">
        <w:rPr>
          <w:sz w:val="24"/>
          <w:szCs w:val="24"/>
        </w:rPr>
        <w:t>էլ շինարարական</w:t>
      </w:r>
      <w:r w:rsidRPr="000216A6">
        <w:rPr>
          <w:spacing w:val="-1"/>
          <w:sz w:val="24"/>
          <w:szCs w:val="24"/>
        </w:rPr>
        <w:t xml:space="preserve"> </w:t>
      </w:r>
      <w:r w:rsidRPr="000216A6">
        <w:rPr>
          <w:sz w:val="24"/>
          <w:szCs w:val="24"/>
        </w:rPr>
        <w:t>կազմակերպության</w:t>
      </w:r>
      <w:r w:rsidRPr="000216A6">
        <w:rPr>
          <w:spacing w:val="-1"/>
          <w:sz w:val="24"/>
          <w:szCs w:val="24"/>
        </w:rPr>
        <w:t xml:space="preserve"> </w:t>
      </w:r>
      <w:r w:rsidRPr="000216A6">
        <w:rPr>
          <w:sz w:val="24"/>
          <w:szCs w:val="24"/>
        </w:rPr>
        <w:t>բազա`</w:t>
      </w:r>
      <w:r w:rsidRPr="000216A6">
        <w:rPr>
          <w:spacing w:val="-3"/>
          <w:sz w:val="24"/>
          <w:szCs w:val="24"/>
        </w:rPr>
        <w:t xml:space="preserve"> </w:t>
      </w:r>
      <w:r w:rsidRPr="000216A6">
        <w:rPr>
          <w:sz w:val="24"/>
          <w:szCs w:val="24"/>
        </w:rPr>
        <w:t>հետագա</w:t>
      </w:r>
      <w:r w:rsidRPr="000216A6">
        <w:rPr>
          <w:spacing w:val="-2"/>
          <w:sz w:val="24"/>
          <w:szCs w:val="24"/>
        </w:rPr>
        <w:t xml:space="preserve"> </w:t>
      </w:r>
      <w:r w:rsidRPr="000216A6">
        <w:rPr>
          <w:sz w:val="24"/>
          <w:szCs w:val="24"/>
        </w:rPr>
        <w:t>առաքման</w:t>
      </w:r>
      <w:r w:rsidRPr="000216A6">
        <w:rPr>
          <w:spacing w:val="-2"/>
          <w:sz w:val="24"/>
          <w:szCs w:val="24"/>
        </w:rPr>
        <w:t xml:space="preserve"> </w:t>
      </w:r>
      <w:r w:rsidRPr="000216A6">
        <w:rPr>
          <w:sz w:val="24"/>
          <w:szCs w:val="24"/>
        </w:rPr>
        <w:t>նպատակով:</w:t>
      </w:r>
    </w:p>
    <w:p w14:paraId="5EC6C84C" w14:textId="77777777" w:rsidR="000216A6" w:rsidRDefault="0004246C" w:rsidP="000216A6">
      <w:pPr>
        <w:tabs>
          <w:tab w:val="left" w:pos="584"/>
        </w:tabs>
        <w:spacing w:before="35" w:line="336" w:lineRule="auto"/>
        <w:ind w:left="583" w:right="221"/>
        <w:jc w:val="both"/>
        <w:rPr>
          <w:lang w:val="hy-AM"/>
        </w:rPr>
      </w:pPr>
      <w:r>
        <w:t>Փոխադրամիջոցների և շինարարական մեքենաների տեխնիկական սպասարկումը</w:t>
      </w:r>
      <w:r w:rsidRPr="000216A6">
        <w:rPr>
          <w:spacing w:val="1"/>
        </w:rPr>
        <w:t xml:space="preserve"> </w:t>
      </w:r>
      <w:r>
        <w:t>և</w:t>
      </w:r>
      <w:r w:rsidRPr="000216A6">
        <w:rPr>
          <w:spacing w:val="1"/>
        </w:rPr>
        <w:t xml:space="preserve"> </w:t>
      </w:r>
      <w:r>
        <w:t>լիցքավորումը</w:t>
      </w:r>
      <w:r w:rsidRPr="000216A6">
        <w:rPr>
          <w:spacing w:val="1"/>
        </w:rPr>
        <w:t xml:space="preserve"> </w:t>
      </w:r>
      <w:r>
        <w:t>իրականացվելու</w:t>
      </w:r>
      <w:r w:rsidRPr="000216A6">
        <w:rPr>
          <w:spacing w:val="1"/>
        </w:rPr>
        <w:t xml:space="preserve"> </w:t>
      </w:r>
      <w:r>
        <w:t>է</w:t>
      </w:r>
      <w:r w:rsidRPr="000216A6">
        <w:rPr>
          <w:spacing w:val="1"/>
        </w:rPr>
        <w:t xml:space="preserve"> </w:t>
      </w:r>
      <w:r w:rsidR="000216A6">
        <w:rPr>
          <w:spacing w:val="1"/>
          <w:lang w:val="hy-AM"/>
        </w:rPr>
        <w:t xml:space="preserve">ինչպես </w:t>
      </w:r>
      <w:r w:rsidR="000216A6">
        <w:t>շինհրապարակում, այնպես էլ</w:t>
      </w:r>
      <w:r w:rsidR="000216A6">
        <w:rPr>
          <w:lang w:val="hy-AM"/>
        </w:rPr>
        <w:t xml:space="preserve"> մեքենայացման բազայում:</w:t>
      </w:r>
    </w:p>
    <w:p w14:paraId="0AFEE7DA" w14:textId="77777777" w:rsidR="00AF0FF1" w:rsidRDefault="0004246C">
      <w:pPr>
        <w:pStyle w:val="BodyText"/>
        <w:ind w:left="838"/>
        <w:jc w:val="both"/>
      </w:pPr>
      <w:r>
        <w:t>Շինարարությունը</w:t>
      </w:r>
      <w:r>
        <w:rPr>
          <w:spacing w:val="-3"/>
        </w:rPr>
        <w:t xml:space="preserve"> </w:t>
      </w:r>
      <w:r>
        <w:t>կիրականացվի</w:t>
      </w:r>
      <w:r>
        <w:rPr>
          <w:spacing w:val="-1"/>
        </w:rPr>
        <w:t xml:space="preserve"> </w:t>
      </w:r>
      <w:r>
        <w:t>մասնագիտացված</w:t>
      </w:r>
      <w:r>
        <w:rPr>
          <w:spacing w:val="-3"/>
        </w:rPr>
        <w:t xml:space="preserve"> </w:t>
      </w:r>
      <w:r>
        <w:t>կազմակերպության</w:t>
      </w:r>
      <w:r>
        <w:rPr>
          <w:spacing w:val="-2"/>
        </w:rPr>
        <w:t xml:space="preserve"> </w:t>
      </w:r>
      <w:r>
        <w:t>կողմից</w:t>
      </w:r>
      <w:r>
        <w:rPr>
          <w:spacing w:val="-5"/>
        </w:rPr>
        <w:t xml:space="preserve"> </w:t>
      </w:r>
      <w:r>
        <w:t>:</w:t>
      </w:r>
    </w:p>
    <w:p w14:paraId="70113A4F" w14:textId="77777777" w:rsidR="00AF0FF1" w:rsidRPr="000216A6" w:rsidRDefault="00AF0FF1">
      <w:pPr>
        <w:pStyle w:val="BodyText"/>
        <w:spacing w:before="7"/>
        <w:rPr>
          <w:color w:val="FF0000"/>
        </w:rPr>
      </w:pPr>
    </w:p>
    <w:p w14:paraId="5FF6D7AB" w14:textId="77777777" w:rsidR="00AF0FF1" w:rsidRPr="009317BD" w:rsidRDefault="0004246C">
      <w:pPr>
        <w:pStyle w:val="Heading1"/>
        <w:numPr>
          <w:ilvl w:val="2"/>
          <w:numId w:val="19"/>
        </w:numPr>
        <w:tabs>
          <w:tab w:val="left" w:pos="1201"/>
        </w:tabs>
        <w:spacing w:before="30"/>
        <w:ind w:left="1200" w:hanging="632"/>
        <w:jc w:val="both"/>
      </w:pPr>
      <w:bookmarkStart w:id="9" w:name="_bookmark10"/>
      <w:bookmarkEnd w:id="9"/>
      <w:r w:rsidRPr="009317BD">
        <w:t>Կադրային</w:t>
      </w:r>
      <w:r w:rsidRPr="009317BD">
        <w:rPr>
          <w:spacing w:val="-3"/>
        </w:rPr>
        <w:t xml:space="preserve"> </w:t>
      </w:r>
      <w:r w:rsidRPr="009317BD">
        <w:t>ապահովում</w:t>
      </w:r>
      <w:r w:rsidRPr="009317BD">
        <w:rPr>
          <w:spacing w:val="-4"/>
        </w:rPr>
        <w:t xml:space="preserve"> </w:t>
      </w:r>
      <w:r w:rsidRPr="009317BD">
        <w:t>և</w:t>
      </w:r>
      <w:r w:rsidRPr="009317BD">
        <w:rPr>
          <w:spacing w:val="-5"/>
        </w:rPr>
        <w:t xml:space="preserve"> </w:t>
      </w:r>
      <w:r w:rsidRPr="009317BD">
        <w:t>շինտեխնիկա</w:t>
      </w:r>
    </w:p>
    <w:p w14:paraId="1BBC956A" w14:textId="77777777" w:rsidR="00AF0FF1" w:rsidRPr="009317BD" w:rsidRDefault="0004246C">
      <w:pPr>
        <w:pStyle w:val="BodyText"/>
        <w:spacing w:before="179" w:line="336" w:lineRule="auto"/>
        <w:ind w:left="1289" w:right="1423"/>
        <w:jc w:val="both"/>
      </w:pPr>
      <w:r w:rsidRPr="009317BD">
        <w:t>Շինարարությունում աշխատողների ընդհանուր թիվը՝</w:t>
      </w:r>
      <w:r w:rsidR="009317BD" w:rsidRPr="009317BD">
        <w:t xml:space="preserve"> 23</w:t>
      </w:r>
      <w:r w:rsidRPr="009317BD">
        <w:t xml:space="preserve"> մարդ, որից</w:t>
      </w:r>
      <w:r w:rsidRPr="009317BD">
        <w:rPr>
          <w:spacing w:val="-57"/>
        </w:rPr>
        <w:t xml:space="preserve"> </w:t>
      </w:r>
      <w:r w:rsidRPr="009317BD">
        <w:t xml:space="preserve">Ինժիներատեխնիկական անձնակազմ - </w:t>
      </w:r>
      <w:r w:rsidR="009317BD" w:rsidRPr="009317BD">
        <w:t>3</w:t>
      </w:r>
      <w:r w:rsidRPr="009317BD">
        <w:t xml:space="preserve"> մարդ</w:t>
      </w:r>
    </w:p>
    <w:p w14:paraId="2CBCB244" w14:textId="77777777" w:rsidR="00AF0FF1" w:rsidRPr="009317BD" w:rsidRDefault="0004246C">
      <w:pPr>
        <w:pStyle w:val="BodyText"/>
        <w:spacing w:line="336" w:lineRule="auto"/>
        <w:ind w:left="569" w:right="220" w:firstLine="719"/>
        <w:jc w:val="both"/>
      </w:pPr>
      <w:r w:rsidRPr="009317BD">
        <w:t>Հիմնական</w:t>
      </w:r>
      <w:r w:rsidRPr="009317BD">
        <w:rPr>
          <w:spacing w:val="1"/>
        </w:rPr>
        <w:t xml:space="preserve"> </w:t>
      </w:r>
      <w:r w:rsidRPr="009317BD">
        <w:t>շինարարական</w:t>
      </w:r>
      <w:r w:rsidRPr="009317BD">
        <w:rPr>
          <w:spacing w:val="1"/>
        </w:rPr>
        <w:t xml:space="preserve"> </w:t>
      </w:r>
      <w:r w:rsidRPr="009317BD">
        <w:t>տեխնիկայի</w:t>
      </w:r>
      <w:r w:rsidRPr="009317BD">
        <w:rPr>
          <w:spacing w:val="1"/>
        </w:rPr>
        <w:t xml:space="preserve"> </w:t>
      </w:r>
      <w:r w:rsidRPr="009317BD">
        <w:t>պահանջարկը</w:t>
      </w:r>
      <w:r w:rsidRPr="009317BD">
        <w:rPr>
          <w:spacing w:val="1"/>
        </w:rPr>
        <w:t xml:space="preserve"> </w:t>
      </w:r>
      <w:r w:rsidRPr="009317BD">
        <w:t>որոշվում</w:t>
      </w:r>
      <w:r w:rsidRPr="009317BD">
        <w:rPr>
          <w:spacing w:val="1"/>
        </w:rPr>
        <w:t xml:space="preserve"> </w:t>
      </w:r>
      <w:r w:rsidRPr="009317BD">
        <w:t>է</w:t>
      </w:r>
      <w:r w:rsidRPr="009317BD">
        <w:rPr>
          <w:spacing w:val="1"/>
        </w:rPr>
        <w:t xml:space="preserve"> </w:t>
      </w:r>
      <w:r w:rsidRPr="009317BD">
        <w:t>աշխատանքների</w:t>
      </w:r>
      <w:r w:rsidRPr="009317BD">
        <w:rPr>
          <w:spacing w:val="1"/>
        </w:rPr>
        <w:t xml:space="preserve"> </w:t>
      </w:r>
      <w:r w:rsidRPr="009317BD">
        <w:t>ծավալների,</w:t>
      </w:r>
      <w:r w:rsidRPr="009317BD">
        <w:rPr>
          <w:spacing w:val="1"/>
        </w:rPr>
        <w:t xml:space="preserve"> </w:t>
      </w:r>
      <w:r w:rsidRPr="009317BD">
        <w:t>մեխանիզմների</w:t>
      </w:r>
      <w:r w:rsidRPr="009317BD">
        <w:rPr>
          <w:spacing w:val="1"/>
        </w:rPr>
        <w:t xml:space="preserve"> </w:t>
      </w:r>
      <w:r w:rsidRPr="009317BD">
        <w:t>և</w:t>
      </w:r>
      <w:r w:rsidRPr="009317BD">
        <w:rPr>
          <w:spacing w:val="1"/>
        </w:rPr>
        <w:t xml:space="preserve"> </w:t>
      </w:r>
      <w:r w:rsidRPr="009317BD">
        <w:t>մեքենաների</w:t>
      </w:r>
      <w:r w:rsidRPr="009317BD">
        <w:rPr>
          <w:spacing w:val="1"/>
        </w:rPr>
        <w:t xml:space="preserve"> </w:t>
      </w:r>
      <w:r w:rsidRPr="009317BD">
        <w:t>միջին</w:t>
      </w:r>
      <w:r w:rsidRPr="009317BD">
        <w:rPr>
          <w:spacing w:val="1"/>
        </w:rPr>
        <w:t xml:space="preserve"> </w:t>
      </w:r>
      <w:r w:rsidRPr="009317BD">
        <w:t>արտադրողականության</w:t>
      </w:r>
      <w:r w:rsidRPr="009317BD">
        <w:rPr>
          <w:spacing w:val="1"/>
        </w:rPr>
        <w:t xml:space="preserve"> </w:t>
      </w:r>
      <w:r w:rsidRPr="009317BD">
        <w:t>և</w:t>
      </w:r>
      <w:r w:rsidRPr="009317BD">
        <w:rPr>
          <w:spacing w:val="1"/>
        </w:rPr>
        <w:t xml:space="preserve"> </w:t>
      </w:r>
      <w:r w:rsidRPr="009317BD">
        <w:t>աշխատանքների</w:t>
      </w:r>
      <w:r w:rsidRPr="009317BD">
        <w:rPr>
          <w:spacing w:val="1"/>
        </w:rPr>
        <w:t xml:space="preserve"> </w:t>
      </w:r>
      <w:r w:rsidRPr="009317BD">
        <w:t>կատարման</w:t>
      </w:r>
      <w:r w:rsidRPr="009317BD">
        <w:rPr>
          <w:spacing w:val="1"/>
        </w:rPr>
        <w:t xml:space="preserve"> </w:t>
      </w:r>
      <w:r w:rsidRPr="009317BD">
        <w:t>ընտրված</w:t>
      </w:r>
      <w:r w:rsidRPr="009317BD">
        <w:rPr>
          <w:spacing w:val="61"/>
        </w:rPr>
        <w:t xml:space="preserve"> </w:t>
      </w:r>
      <w:r w:rsidRPr="009317BD">
        <w:t>եղանակների</w:t>
      </w:r>
      <w:r w:rsidRPr="009317BD">
        <w:rPr>
          <w:spacing w:val="1"/>
        </w:rPr>
        <w:t xml:space="preserve"> </w:t>
      </w:r>
      <w:r w:rsidRPr="009317BD">
        <w:t>հիման</w:t>
      </w:r>
      <w:r w:rsidRPr="009317BD">
        <w:rPr>
          <w:spacing w:val="1"/>
        </w:rPr>
        <w:t xml:space="preserve"> </w:t>
      </w:r>
      <w:r w:rsidRPr="009317BD">
        <w:t>վրա:</w:t>
      </w:r>
      <w:r w:rsidRPr="009317BD">
        <w:rPr>
          <w:spacing w:val="1"/>
        </w:rPr>
        <w:t xml:space="preserve"> </w:t>
      </w:r>
      <w:r w:rsidRPr="009317BD">
        <w:t>Հիմնական</w:t>
      </w:r>
      <w:r w:rsidRPr="009317BD">
        <w:rPr>
          <w:spacing w:val="1"/>
        </w:rPr>
        <w:t xml:space="preserve"> </w:t>
      </w:r>
      <w:r w:rsidRPr="009317BD">
        <w:t>մեքենաների</w:t>
      </w:r>
      <w:r w:rsidRPr="009317BD">
        <w:rPr>
          <w:spacing w:val="1"/>
        </w:rPr>
        <w:t xml:space="preserve"> </w:t>
      </w:r>
      <w:r w:rsidRPr="009317BD">
        <w:t>և</w:t>
      </w:r>
      <w:r w:rsidRPr="009317BD">
        <w:rPr>
          <w:spacing w:val="1"/>
        </w:rPr>
        <w:t xml:space="preserve"> </w:t>
      </w:r>
      <w:r w:rsidRPr="009317BD">
        <w:t>մեխանիզմների</w:t>
      </w:r>
      <w:r w:rsidRPr="009317BD">
        <w:rPr>
          <w:spacing w:val="1"/>
        </w:rPr>
        <w:t xml:space="preserve"> </w:t>
      </w:r>
      <w:r w:rsidRPr="009317BD">
        <w:t>անվանացանկը</w:t>
      </w:r>
      <w:r w:rsidRPr="009317BD">
        <w:rPr>
          <w:spacing w:val="1"/>
        </w:rPr>
        <w:t xml:space="preserve"> </w:t>
      </w:r>
      <w:r w:rsidRPr="009317BD">
        <w:t>բերված</w:t>
      </w:r>
      <w:r w:rsidRPr="009317BD">
        <w:rPr>
          <w:spacing w:val="60"/>
        </w:rPr>
        <w:t xml:space="preserve"> </w:t>
      </w:r>
      <w:r w:rsidRPr="009317BD">
        <w:t>է</w:t>
      </w:r>
      <w:r w:rsidRPr="009317BD">
        <w:rPr>
          <w:spacing w:val="1"/>
        </w:rPr>
        <w:t xml:space="preserve"> </w:t>
      </w:r>
      <w:r w:rsidRPr="009317BD">
        <w:t>ստորև:</w:t>
      </w:r>
    </w:p>
    <w:p w14:paraId="5E0F9B5D" w14:textId="77777777" w:rsidR="00AF0FF1" w:rsidRPr="000216A6" w:rsidRDefault="00AF0FF1">
      <w:pPr>
        <w:spacing w:line="336" w:lineRule="auto"/>
        <w:jc w:val="both"/>
        <w:rPr>
          <w:color w:val="FF0000"/>
        </w:rPr>
        <w:sectPr w:rsidR="00AF0FF1" w:rsidRPr="000216A6">
          <w:headerReference w:type="default" r:id="rId15"/>
          <w:footerReference w:type="default" r:id="rId16"/>
          <w:pgSz w:w="11910" w:h="16840"/>
          <w:pgMar w:top="1220" w:right="480" w:bottom="1160" w:left="1020" w:header="675" w:footer="967" w:gutter="0"/>
          <w:cols w:space="720"/>
        </w:sectPr>
      </w:pPr>
    </w:p>
    <w:p w14:paraId="17C835A0" w14:textId="77777777" w:rsidR="00AF0FF1" w:rsidRDefault="0004246C">
      <w:pPr>
        <w:pStyle w:val="BodyText"/>
        <w:spacing w:before="32"/>
        <w:ind w:left="1964" w:right="1621"/>
        <w:jc w:val="center"/>
      </w:pPr>
      <w:r>
        <w:lastRenderedPageBreak/>
        <w:t>Շինարարական</w:t>
      </w:r>
      <w:r>
        <w:rPr>
          <w:spacing w:val="-2"/>
        </w:rPr>
        <w:t xml:space="preserve"> </w:t>
      </w:r>
      <w:r>
        <w:t>մեքենաների</w:t>
      </w:r>
      <w:r>
        <w:rPr>
          <w:spacing w:val="-2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մեխանիզմների</w:t>
      </w:r>
      <w:r>
        <w:rPr>
          <w:spacing w:val="-1"/>
        </w:rPr>
        <w:t xml:space="preserve"> </w:t>
      </w:r>
      <w:r>
        <w:t>անվանացանկ</w:t>
      </w:r>
    </w:p>
    <w:p w14:paraId="76BDF1BF" w14:textId="77777777" w:rsidR="00AF0FF1" w:rsidRDefault="00AF0FF1">
      <w:pPr>
        <w:pStyle w:val="BodyText"/>
        <w:spacing w:before="8" w:after="1"/>
      </w:pPr>
    </w:p>
    <w:tbl>
      <w:tblPr>
        <w:tblStyle w:val="TableNormal1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818"/>
        <w:gridCol w:w="1954"/>
        <w:gridCol w:w="1734"/>
      </w:tblGrid>
      <w:tr w:rsidR="00AF0FF1" w14:paraId="5C2455AF" w14:textId="77777777" w:rsidTr="001D09B6">
        <w:trPr>
          <w:trHeight w:val="489"/>
        </w:trPr>
        <w:tc>
          <w:tcPr>
            <w:tcW w:w="847" w:type="dxa"/>
            <w:shd w:val="clear" w:color="auto" w:fill="D9D9D9"/>
          </w:tcPr>
          <w:p w14:paraId="6FF0162F" w14:textId="77777777" w:rsidR="00AF0FF1" w:rsidRDefault="0004246C">
            <w:pPr>
              <w:pStyle w:val="TableParagraph"/>
              <w:spacing w:before="4"/>
              <w:ind w:left="107"/>
            </w:pPr>
            <w:r>
              <w:t>NN</w:t>
            </w:r>
          </w:p>
        </w:tc>
        <w:tc>
          <w:tcPr>
            <w:tcW w:w="4818" w:type="dxa"/>
            <w:shd w:val="clear" w:color="auto" w:fill="D9D9D9"/>
          </w:tcPr>
          <w:p w14:paraId="688FF532" w14:textId="77777777" w:rsidR="00AF0FF1" w:rsidRDefault="0004246C">
            <w:pPr>
              <w:pStyle w:val="TableParagraph"/>
              <w:spacing w:before="4"/>
              <w:ind w:left="105"/>
            </w:pPr>
            <w:r>
              <w:t>Անվանում</w:t>
            </w:r>
          </w:p>
        </w:tc>
        <w:tc>
          <w:tcPr>
            <w:tcW w:w="1954" w:type="dxa"/>
            <w:shd w:val="clear" w:color="auto" w:fill="D9D9D9"/>
          </w:tcPr>
          <w:p w14:paraId="75BE5D32" w14:textId="77777777" w:rsidR="00AF0FF1" w:rsidRDefault="0004246C">
            <w:pPr>
              <w:pStyle w:val="TableParagraph"/>
              <w:spacing w:before="4"/>
              <w:ind w:left="107"/>
            </w:pPr>
            <w:r>
              <w:t>Մակնիշ</w:t>
            </w:r>
          </w:p>
        </w:tc>
        <w:tc>
          <w:tcPr>
            <w:tcW w:w="1734" w:type="dxa"/>
            <w:shd w:val="clear" w:color="auto" w:fill="D9D9D9"/>
          </w:tcPr>
          <w:p w14:paraId="230A45CC" w14:textId="77777777" w:rsidR="00AF0FF1" w:rsidRDefault="0004246C">
            <w:pPr>
              <w:pStyle w:val="TableParagraph"/>
              <w:spacing w:before="4"/>
              <w:ind w:left="104"/>
            </w:pPr>
            <w:r>
              <w:t>Քանակ</w:t>
            </w:r>
          </w:p>
        </w:tc>
      </w:tr>
      <w:tr w:rsidR="00AF0FF1" w14:paraId="54058CE2" w14:textId="77777777" w:rsidTr="001D09B6">
        <w:trPr>
          <w:trHeight w:val="489"/>
        </w:trPr>
        <w:tc>
          <w:tcPr>
            <w:tcW w:w="847" w:type="dxa"/>
          </w:tcPr>
          <w:p w14:paraId="78F80BB6" w14:textId="77777777" w:rsidR="00AF0FF1" w:rsidRDefault="0004246C">
            <w:pPr>
              <w:pStyle w:val="TableParagraph"/>
              <w:spacing w:before="4"/>
              <w:ind w:left="107"/>
            </w:pPr>
            <w:r>
              <w:t>1</w:t>
            </w:r>
          </w:p>
        </w:tc>
        <w:tc>
          <w:tcPr>
            <w:tcW w:w="4818" w:type="dxa"/>
          </w:tcPr>
          <w:p w14:paraId="5EE64FF5" w14:textId="77777777" w:rsidR="00AF0FF1" w:rsidRDefault="000216A6" w:rsidP="000216A6">
            <w:pPr>
              <w:pStyle w:val="TableParagraph"/>
              <w:spacing w:before="4"/>
            </w:pPr>
            <w:r>
              <w:rPr>
                <w:lang w:val="hy-AM"/>
              </w:rPr>
              <w:t>Վ</w:t>
            </w:r>
            <w:r w:rsidR="0004246C">
              <w:t>երամբարձ</w:t>
            </w:r>
            <w:r w:rsidR="0004246C">
              <w:rPr>
                <w:spacing w:val="-2"/>
              </w:rPr>
              <w:t xml:space="preserve"> </w:t>
            </w:r>
            <w:r>
              <w:rPr>
                <w:spacing w:val="-2"/>
                <w:lang w:val="hy-AM"/>
              </w:rPr>
              <w:t>ավտո</w:t>
            </w:r>
            <w:r w:rsidR="0004246C">
              <w:t>կռունկ</w:t>
            </w:r>
          </w:p>
        </w:tc>
        <w:tc>
          <w:tcPr>
            <w:tcW w:w="1954" w:type="dxa"/>
          </w:tcPr>
          <w:p w14:paraId="44965A2C" w14:textId="77777777" w:rsidR="00AF0FF1" w:rsidRDefault="000216A6">
            <w:pPr>
              <w:pStyle w:val="TableParagraph"/>
              <w:spacing w:before="4"/>
              <w:ind w:left="162"/>
            </w:pPr>
            <w:r>
              <w:t>Галичанин КС-65713-1</w:t>
            </w:r>
          </w:p>
        </w:tc>
        <w:tc>
          <w:tcPr>
            <w:tcW w:w="1734" w:type="dxa"/>
          </w:tcPr>
          <w:p w14:paraId="570E209A" w14:textId="77777777" w:rsidR="00AF0FF1" w:rsidRDefault="000216A6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14:paraId="2BBBFB0C" w14:textId="77777777" w:rsidTr="001D09B6">
        <w:trPr>
          <w:trHeight w:val="489"/>
        </w:trPr>
        <w:tc>
          <w:tcPr>
            <w:tcW w:w="847" w:type="dxa"/>
          </w:tcPr>
          <w:p w14:paraId="73FAAB3E" w14:textId="77777777" w:rsidR="00AF0FF1" w:rsidRDefault="0004246C">
            <w:pPr>
              <w:pStyle w:val="TableParagraph"/>
              <w:spacing w:before="4"/>
              <w:ind w:left="107"/>
            </w:pPr>
            <w:r>
              <w:t>2</w:t>
            </w:r>
          </w:p>
        </w:tc>
        <w:tc>
          <w:tcPr>
            <w:tcW w:w="4818" w:type="dxa"/>
          </w:tcPr>
          <w:p w14:paraId="72884E00" w14:textId="77777777" w:rsidR="00AF0FF1" w:rsidRPr="000216A6" w:rsidRDefault="000216A6">
            <w:pPr>
              <w:pStyle w:val="TableParagraph"/>
              <w:spacing w:before="4"/>
              <w:ind w:left="105"/>
              <w:rPr>
                <w:lang w:val="ru-RU"/>
              </w:rPr>
            </w:pPr>
            <w:r>
              <w:rPr>
                <w:lang w:val="ru-RU"/>
              </w:rPr>
              <w:t>Գույքային կաղապարամած</w:t>
            </w:r>
          </w:p>
        </w:tc>
        <w:tc>
          <w:tcPr>
            <w:tcW w:w="1954" w:type="dxa"/>
          </w:tcPr>
          <w:p w14:paraId="7225462A" w14:textId="77777777" w:rsidR="00AF0FF1" w:rsidRPr="000216A6" w:rsidRDefault="000216A6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Կոմպլ.</w:t>
            </w:r>
          </w:p>
        </w:tc>
        <w:tc>
          <w:tcPr>
            <w:tcW w:w="1734" w:type="dxa"/>
          </w:tcPr>
          <w:p w14:paraId="1B01B651" w14:textId="77777777" w:rsidR="00AF0FF1" w:rsidRDefault="000216A6">
            <w:pPr>
              <w:pStyle w:val="TableParagraph"/>
              <w:spacing w:before="4"/>
              <w:ind w:left="104"/>
            </w:pPr>
            <w:r>
              <w:t>3</w:t>
            </w:r>
          </w:p>
        </w:tc>
      </w:tr>
      <w:tr w:rsidR="00AF0FF1" w14:paraId="2F0080EE" w14:textId="77777777" w:rsidTr="001D09B6">
        <w:trPr>
          <w:trHeight w:val="779"/>
        </w:trPr>
        <w:tc>
          <w:tcPr>
            <w:tcW w:w="847" w:type="dxa"/>
          </w:tcPr>
          <w:p w14:paraId="659AC8FC" w14:textId="77777777" w:rsidR="00AF0FF1" w:rsidRDefault="0004246C">
            <w:pPr>
              <w:pStyle w:val="TableParagraph"/>
              <w:spacing w:before="6"/>
              <w:ind w:left="107"/>
            </w:pPr>
            <w:r>
              <w:t>3</w:t>
            </w:r>
          </w:p>
        </w:tc>
        <w:tc>
          <w:tcPr>
            <w:tcW w:w="4818" w:type="dxa"/>
          </w:tcPr>
          <w:p w14:paraId="7E1D4C47" w14:textId="77777777" w:rsidR="00AF0FF1" w:rsidRPr="001D09B6" w:rsidRDefault="001D09B6">
            <w:pPr>
              <w:pStyle w:val="TableParagraph"/>
              <w:spacing w:before="6"/>
              <w:ind w:left="105"/>
              <w:rPr>
                <w:lang w:val="ru-RU"/>
              </w:rPr>
            </w:pPr>
            <w:r>
              <w:rPr>
                <w:lang w:val="ru-RU"/>
              </w:rPr>
              <w:t>Եռակցման տրանսֆորմատոր</w:t>
            </w:r>
          </w:p>
        </w:tc>
        <w:tc>
          <w:tcPr>
            <w:tcW w:w="1954" w:type="dxa"/>
          </w:tcPr>
          <w:p w14:paraId="45042CBD" w14:textId="77777777" w:rsidR="00AF0FF1" w:rsidRDefault="001D09B6">
            <w:pPr>
              <w:pStyle w:val="TableParagraph"/>
              <w:spacing w:before="4"/>
              <w:ind w:left="107" w:right="456"/>
            </w:pPr>
            <w:r>
              <w:t>CTH-500</w:t>
            </w:r>
          </w:p>
        </w:tc>
        <w:tc>
          <w:tcPr>
            <w:tcW w:w="1734" w:type="dxa"/>
          </w:tcPr>
          <w:p w14:paraId="4C352CB2" w14:textId="77777777" w:rsidR="00AF0FF1" w:rsidRDefault="001D09B6">
            <w:pPr>
              <w:pStyle w:val="TableParagraph"/>
              <w:spacing w:before="6"/>
              <w:ind w:left="104"/>
            </w:pPr>
            <w:r>
              <w:t>2</w:t>
            </w:r>
          </w:p>
        </w:tc>
      </w:tr>
      <w:tr w:rsidR="00AF0FF1" w14:paraId="44F8E557" w14:textId="77777777" w:rsidTr="001D09B6">
        <w:trPr>
          <w:trHeight w:val="491"/>
        </w:trPr>
        <w:tc>
          <w:tcPr>
            <w:tcW w:w="847" w:type="dxa"/>
          </w:tcPr>
          <w:p w14:paraId="415F0340" w14:textId="77777777" w:rsidR="00AF0FF1" w:rsidRDefault="0004246C">
            <w:pPr>
              <w:pStyle w:val="TableParagraph"/>
              <w:spacing w:before="6"/>
              <w:ind w:left="107"/>
            </w:pPr>
            <w:r>
              <w:t>4</w:t>
            </w:r>
          </w:p>
        </w:tc>
        <w:tc>
          <w:tcPr>
            <w:tcW w:w="4818" w:type="dxa"/>
          </w:tcPr>
          <w:p w14:paraId="750C9174" w14:textId="77777777" w:rsidR="00AF0FF1" w:rsidRDefault="0004246C">
            <w:pPr>
              <w:pStyle w:val="TableParagraph"/>
              <w:spacing w:before="6"/>
              <w:ind w:left="105"/>
            </w:pPr>
            <w:r w:rsidRPr="00F808B1">
              <w:t>Էքսկավատոր՝</w:t>
            </w:r>
          </w:p>
        </w:tc>
        <w:tc>
          <w:tcPr>
            <w:tcW w:w="1954" w:type="dxa"/>
          </w:tcPr>
          <w:p w14:paraId="7E34FBDC" w14:textId="77777777" w:rsidR="00AF0FF1" w:rsidRDefault="00F808B1">
            <w:pPr>
              <w:pStyle w:val="TableParagraph"/>
              <w:spacing w:before="6"/>
              <w:ind w:left="107"/>
            </w:pPr>
            <w:r>
              <w:t>Hyundai 170W-7</w:t>
            </w:r>
          </w:p>
        </w:tc>
        <w:tc>
          <w:tcPr>
            <w:tcW w:w="1734" w:type="dxa"/>
          </w:tcPr>
          <w:p w14:paraId="51AF1657" w14:textId="77777777" w:rsidR="00AF0FF1" w:rsidRDefault="00F808B1">
            <w:pPr>
              <w:pStyle w:val="TableParagraph"/>
              <w:spacing w:before="6"/>
              <w:ind w:left="104"/>
            </w:pPr>
            <w:r>
              <w:t>1</w:t>
            </w:r>
          </w:p>
        </w:tc>
      </w:tr>
      <w:tr w:rsidR="00AF0FF1" w14:paraId="5F95FAC0" w14:textId="77777777" w:rsidTr="001D09B6">
        <w:trPr>
          <w:trHeight w:val="489"/>
        </w:trPr>
        <w:tc>
          <w:tcPr>
            <w:tcW w:w="847" w:type="dxa"/>
          </w:tcPr>
          <w:p w14:paraId="1B831D5D" w14:textId="77777777" w:rsidR="00AF0FF1" w:rsidRDefault="0004246C">
            <w:pPr>
              <w:pStyle w:val="TableParagraph"/>
              <w:spacing w:before="4"/>
              <w:ind w:left="107"/>
            </w:pPr>
            <w:r>
              <w:t>5</w:t>
            </w:r>
          </w:p>
        </w:tc>
        <w:tc>
          <w:tcPr>
            <w:tcW w:w="4818" w:type="dxa"/>
          </w:tcPr>
          <w:p w14:paraId="100A3BB3" w14:textId="77777777" w:rsidR="00AF0FF1" w:rsidRPr="00F808B1" w:rsidRDefault="000216A6" w:rsidP="000216A6">
            <w:pPr>
              <w:pStyle w:val="TableParagraph"/>
              <w:spacing w:before="4"/>
              <w:ind w:left="105"/>
            </w:pPr>
            <w:r w:rsidRPr="00F808B1">
              <w:rPr>
                <w:lang w:val="hy-AM"/>
              </w:rPr>
              <w:t>Թրթրագ</w:t>
            </w:r>
            <w:r w:rsidR="0004246C" w:rsidRPr="00F808B1">
              <w:t>լդոն</w:t>
            </w:r>
          </w:p>
        </w:tc>
        <w:tc>
          <w:tcPr>
            <w:tcW w:w="1954" w:type="dxa"/>
          </w:tcPr>
          <w:p w14:paraId="73A0FD5E" w14:textId="77777777" w:rsidR="00AF0FF1" w:rsidRPr="00F808B1" w:rsidRDefault="00F808B1">
            <w:pPr>
              <w:pStyle w:val="TableParagraph"/>
              <w:spacing w:before="4"/>
              <w:ind w:left="107"/>
            </w:pPr>
            <w:r w:rsidRPr="00F808B1">
              <w:t>HAMI 3410</w:t>
            </w:r>
          </w:p>
        </w:tc>
        <w:tc>
          <w:tcPr>
            <w:tcW w:w="1734" w:type="dxa"/>
          </w:tcPr>
          <w:p w14:paraId="0224F9F6" w14:textId="77777777" w:rsidR="00AF0FF1" w:rsidRPr="00F808B1" w:rsidRDefault="00F808B1">
            <w:pPr>
              <w:pStyle w:val="TableParagraph"/>
              <w:spacing w:before="4"/>
              <w:ind w:left="104"/>
            </w:pPr>
            <w:r w:rsidRPr="00F808B1">
              <w:t>1</w:t>
            </w:r>
          </w:p>
        </w:tc>
      </w:tr>
      <w:tr w:rsidR="00AF0FF1" w14:paraId="71C25E03" w14:textId="77777777" w:rsidTr="001D09B6">
        <w:trPr>
          <w:trHeight w:val="489"/>
        </w:trPr>
        <w:tc>
          <w:tcPr>
            <w:tcW w:w="847" w:type="dxa"/>
          </w:tcPr>
          <w:p w14:paraId="17C19449" w14:textId="77777777" w:rsidR="00AF0FF1" w:rsidRDefault="0004246C">
            <w:pPr>
              <w:pStyle w:val="TableParagraph"/>
              <w:spacing w:before="4"/>
              <w:ind w:left="107"/>
            </w:pPr>
            <w:r>
              <w:t>6</w:t>
            </w:r>
          </w:p>
        </w:tc>
        <w:tc>
          <w:tcPr>
            <w:tcW w:w="4818" w:type="dxa"/>
          </w:tcPr>
          <w:p w14:paraId="78627AA6" w14:textId="77777777" w:rsidR="00AF0FF1" w:rsidRDefault="0004246C">
            <w:pPr>
              <w:pStyle w:val="TableParagraph"/>
              <w:spacing w:before="4"/>
              <w:ind w:left="105"/>
            </w:pPr>
            <w:r w:rsidRPr="00F808B1">
              <w:t>Բուլդոզեր</w:t>
            </w:r>
          </w:p>
        </w:tc>
        <w:tc>
          <w:tcPr>
            <w:tcW w:w="1954" w:type="dxa"/>
          </w:tcPr>
          <w:p w14:paraId="7508331A" w14:textId="77777777" w:rsidR="00AF0FF1" w:rsidRDefault="00F808B1">
            <w:pPr>
              <w:pStyle w:val="TableParagraph"/>
              <w:spacing w:before="4"/>
              <w:ind w:left="107"/>
            </w:pPr>
            <w:r>
              <w:t>KOMATSU D37-EX-22</w:t>
            </w:r>
          </w:p>
        </w:tc>
        <w:tc>
          <w:tcPr>
            <w:tcW w:w="1734" w:type="dxa"/>
          </w:tcPr>
          <w:p w14:paraId="569D75F0" w14:textId="77777777" w:rsidR="00AF0FF1" w:rsidRDefault="0004246C">
            <w:pPr>
              <w:pStyle w:val="TableParagraph"/>
              <w:spacing w:before="4"/>
              <w:ind w:left="104"/>
            </w:pPr>
            <w:r>
              <w:t>1</w:t>
            </w:r>
          </w:p>
        </w:tc>
      </w:tr>
      <w:tr w:rsidR="00AF0FF1" w14:paraId="30C37AEC" w14:textId="77777777" w:rsidTr="001D09B6">
        <w:trPr>
          <w:trHeight w:val="489"/>
        </w:trPr>
        <w:tc>
          <w:tcPr>
            <w:tcW w:w="847" w:type="dxa"/>
          </w:tcPr>
          <w:p w14:paraId="489D9386" w14:textId="77777777" w:rsidR="00AF0FF1" w:rsidRDefault="0004246C">
            <w:pPr>
              <w:pStyle w:val="TableParagraph"/>
              <w:spacing w:before="4"/>
              <w:ind w:left="107"/>
            </w:pPr>
            <w:r>
              <w:t>7</w:t>
            </w:r>
          </w:p>
        </w:tc>
        <w:tc>
          <w:tcPr>
            <w:tcW w:w="4818" w:type="dxa"/>
          </w:tcPr>
          <w:p w14:paraId="60314E06" w14:textId="77777777" w:rsidR="00AF0FF1" w:rsidRDefault="0004246C">
            <w:pPr>
              <w:pStyle w:val="TableParagraph"/>
              <w:spacing w:before="4"/>
              <w:ind w:left="105"/>
            </w:pPr>
            <w:r w:rsidRPr="00E518B4">
              <w:t>Շարժական</w:t>
            </w:r>
            <w:r w:rsidRPr="00E518B4">
              <w:rPr>
                <w:spacing w:val="-4"/>
              </w:rPr>
              <w:t xml:space="preserve"> </w:t>
            </w:r>
            <w:r w:rsidRPr="00E518B4">
              <w:t>կոմպրեսոր</w:t>
            </w:r>
          </w:p>
        </w:tc>
        <w:tc>
          <w:tcPr>
            <w:tcW w:w="1954" w:type="dxa"/>
          </w:tcPr>
          <w:p w14:paraId="5E8B2DEB" w14:textId="77777777" w:rsidR="00AF0FF1" w:rsidRPr="00E518B4" w:rsidRDefault="00E518B4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ЗИФ-55В</w:t>
            </w:r>
          </w:p>
        </w:tc>
        <w:tc>
          <w:tcPr>
            <w:tcW w:w="1734" w:type="dxa"/>
          </w:tcPr>
          <w:p w14:paraId="1C6D863C" w14:textId="77777777" w:rsidR="00AF0FF1" w:rsidRDefault="0004246C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14:paraId="5F2D0149" w14:textId="77777777" w:rsidTr="001D09B6">
        <w:trPr>
          <w:trHeight w:val="779"/>
        </w:trPr>
        <w:tc>
          <w:tcPr>
            <w:tcW w:w="847" w:type="dxa"/>
          </w:tcPr>
          <w:p w14:paraId="564F8261" w14:textId="77777777" w:rsidR="00AF0FF1" w:rsidRPr="00E518B4" w:rsidRDefault="0004246C">
            <w:pPr>
              <w:pStyle w:val="TableParagraph"/>
              <w:spacing w:before="4"/>
              <w:ind w:left="107"/>
            </w:pPr>
            <w:r w:rsidRPr="00E518B4">
              <w:t>8</w:t>
            </w:r>
          </w:p>
        </w:tc>
        <w:tc>
          <w:tcPr>
            <w:tcW w:w="4818" w:type="dxa"/>
          </w:tcPr>
          <w:p w14:paraId="4349AA7D" w14:textId="77777777" w:rsidR="00AF0FF1" w:rsidRPr="00E518B4" w:rsidRDefault="001D09B6" w:rsidP="001D09B6">
            <w:pPr>
              <w:pStyle w:val="TableParagraph"/>
              <w:spacing w:before="4"/>
              <w:ind w:left="105"/>
              <w:rPr>
                <w:lang w:val="en-US"/>
              </w:rPr>
            </w:pPr>
            <w:proofErr w:type="spellStart"/>
            <w:r w:rsidRPr="00E518B4">
              <w:rPr>
                <w:lang w:val="en-US"/>
              </w:rPr>
              <w:t>Դակիչ</w:t>
            </w:r>
            <w:proofErr w:type="spellEnd"/>
            <w:r w:rsidRPr="00E518B4">
              <w:rPr>
                <w:lang w:val="en-US"/>
              </w:rPr>
              <w:t xml:space="preserve"> </w:t>
            </w:r>
            <w:proofErr w:type="spellStart"/>
            <w:r w:rsidRPr="00E518B4">
              <w:rPr>
                <w:lang w:val="en-US"/>
              </w:rPr>
              <w:t>ձեռքի</w:t>
            </w:r>
            <w:proofErr w:type="spellEnd"/>
            <w:r w:rsidRPr="00E518B4">
              <w:rPr>
                <w:lang w:val="en-US"/>
              </w:rPr>
              <w:t xml:space="preserve"> </w:t>
            </w:r>
            <w:proofErr w:type="spellStart"/>
            <w:r w:rsidRPr="00E518B4">
              <w:rPr>
                <w:lang w:val="en-US"/>
              </w:rPr>
              <w:t>էլեկտրական</w:t>
            </w:r>
            <w:proofErr w:type="spellEnd"/>
          </w:p>
        </w:tc>
        <w:tc>
          <w:tcPr>
            <w:tcW w:w="1954" w:type="dxa"/>
          </w:tcPr>
          <w:p w14:paraId="7C1E62C9" w14:textId="77777777" w:rsidR="00AF0FF1" w:rsidRDefault="001D09B6">
            <w:pPr>
              <w:pStyle w:val="TableParagraph"/>
              <w:spacing w:before="1" w:line="242" w:lineRule="auto"/>
              <w:ind w:left="107" w:right="456"/>
            </w:pPr>
            <w:r>
              <w:t>ИЭ-4709А</w:t>
            </w:r>
          </w:p>
        </w:tc>
        <w:tc>
          <w:tcPr>
            <w:tcW w:w="1734" w:type="dxa"/>
          </w:tcPr>
          <w:p w14:paraId="34C0B002" w14:textId="77777777" w:rsidR="00AF0FF1" w:rsidRDefault="0004246C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14:paraId="6CC81BD0" w14:textId="77777777" w:rsidTr="001D09B6">
        <w:trPr>
          <w:trHeight w:val="489"/>
        </w:trPr>
        <w:tc>
          <w:tcPr>
            <w:tcW w:w="847" w:type="dxa"/>
          </w:tcPr>
          <w:p w14:paraId="5C972F13" w14:textId="77777777" w:rsidR="00AF0FF1" w:rsidRPr="00E518B4" w:rsidRDefault="0004246C">
            <w:pPr>
              <w:pStyle w:val="TableParagraph"/>
              <w:spacing w:before="4"/>
              <w:ind w:left="107"/>
            </w:pPr>
            <w:r w:rsidRPr="00E518B4">
              <w:t>9</w:t>
            </w:r>
          </w:p>
        </w:tc>
        <w:tc>
          <w:tcPr>
            <w:tcW w:w="4818" w:type="dxa"/>
          </w:tcPr>
          <w:p w14:paraId="2EF5D8C6" w14:textId="77777777" w:rsidR="00AF0FF1" w:rsidRPr="00E518B4" w:rsidRDefault="0004246C">
            <w:pPr>
              <w:pStyle w:val="TableParagraph"/>
              <w:spacing w:before="4"/>
              <w:ind w:left="105"/>
            </w:pPr>
            <w:r w:rsidRPr="00E518B4">
              <w:t>Թրթռիչ</w:t>
            </w:r>
            <w:r w:rsidRPr="00E518B4">
              <w:rPr>
                <w:spacing w:val="-4"/>
              </w:rPr>
              <w:t xml:space="preserve"> </w:t>
            </w:r>
            <w:r w:rsidRPr="00E518B4">
              <w:t>մակերեսային</w:t>
            </w:r>
            <w:r w:rsidRPr="00E518B4">
              <w:rPr>
                <w:spacing w:val="-4"/>
              </w:rPr>
              <w:t xml:space="preserve"> </w:t>
            </w:r>
            <w:r w:rsidRPr="00E518B4">
              <w:t>էլեկտրական</w:t>
            </w:r>
          </w:p>
        </w:tc>
        <w:tc>
          <w:tcPr>
            <w:tcW w:w="1954" w:type="dxa"/>
          </w:tcPr>
          <w:p w14:paraId="2889FAD9" w14:textId="77777777" w:rsidR="00AF0FF1" w:rsidRDefault="0004246C">
            <w:pPr>
              <w:pStyle w:val="TableParagraph"/>
              <w:spacing w:before="4"/>
              <w:ind w:left="107"/>
            </w:pPr>
            <w:r>
              <w:t>ИВ-91А</w:t>
            </w:r>
          </w:p>
        </w:tc>
        <w:tc>
          <w:tcPr>
            <w:tcW w:w="1734" w:type="dxa"/>
          </w:tcPr>
          <w:p w14:paraId="50692548" w14:textId="77777777" w:rsidR="00AF0FF1" w:rsidRDefault="0004246C">
            <w:pPr>
              <w:pStyle w:val="TableParagraph"/>
              <w:spacing w:before="4"/>
              <w:ind w:left="104"/>
            </w:pPr>
            <w:r>
              <w:t>3</w:t>
            </w:r>
          </w:p>
        </w:tc>
      </w:tr>
      <w:tr w:rsidR="00AF0FF1" w14:paraId="45FAC1C5" w14:textId="77777777" w:rsidTr="001D09B6">
        <w:trPr>
          <w:trHeight w:val="491"/>
        </w:trPr>
        <w:tc>
          <w:tcPr>
            <w:tcW w:w="847" w:type="dxa"/>
          </w:tcPr>
          <w:p w14:paraId="53DFE08A" w14:textId="77777777" w:rsidR="00AF0FF1" w:rsidRPr="00E518B4" w:rsidRDefault="0004246C">
            <w:pPr>
              <w:pStyle w:val="TableParagraph"/>
              <w:spacing w:before="6"/>
              <w:ind w:left="107"/>
            </w:pPr>
            <w:r w:rsidRPr="00E518B4">
              <w:t>10</w:t>
            </w:r>
          </w:p>
        </w:tc>
        <w:tc>
          <w:tcPr>
            <w:tcW w:w="4818" w:type="dxa"/>
          </w:tcPr>
          <w:p w14:paraId="4EB5F037" w14:textId="77777777" w:rsidR="00AF0FF1" w:rsidRPr="00E518B4" w:rsidRDefault="0004246C">
            <w:pPr>
              <w:pStyle w:val="TableParagraph"/>
              <w:spacing w:before="6"/>
              <w:ind w:left="105"/>
            </w:pPr>
            <w:r w:rsidRPr="00E518B4">
              <w:t>Թրթռիչ</w:t>
            </w:r>
            <w:r w:rsidRPr="00E518B4">
              <w:rPr>
                <w:spacing w:val="-2"/>
              </w:rPr>
              <w:t xml:space="preserve"> </w:t>
            </w:r>
            <w:r w:rsidRPr="00E518B4">
              <w:t>խորքային</w:t>
            </w:r>
            <w:r w:rsidRPr="00E518B4">
              <w:rPr>
                <w:spacing w:val="-3"/>
              </w:rPr>
              <w:t xml:space="preserve"> </w:t>
            </w:r>
            <w:r w:rsidRPr="00E518B4">
              <w:t>էլեկտրական</w:t>
            </w:r>
          </w:p>
        </w:tc>
        <w:tc>
          <w:tcPr>
            <w:tcW w:w="1954" w:type="dxa"/>
          </w:tcPr>
          <w:p w14:paraId="34CD3EE7" w14:textId="77777777" w:rsidR="00AF0FF1" w:rsidRDefault="0004246C">
            <w:pPr>
              <w:pStyle w:val="TableParagraph"/>
              <w:spacing w:before="6"/>
              <w:ind w:left="107"/>
            </w:pPr>
            <w:r>
              <w:t>ИВ-102А</w:t>
            </w:r>
          </w:p>
        </w:tc>
        <w:tc>
          <w:tcPr>
            <w:tcW w:w="1734" w:type="dxa"/>
          </w:tcPr>
          <w:p w14:paraId="40F3045A" w14:textId="77777777" w:rsidR="00AF0FF1" w:rsidRDefault="00E518B4">
            <w:pPr>
              <w:pStyle w:val="TableParagraph"/>
              <w:spacing w:before="6"/>
              <w:ind w:left="104"/>
            </w:pPr>
            <w:r>
              <w:t>3</w:t>
            </w:r>
          </w:p>
        </w:tc>
      </w:tr>
      <w:tr w:rsidR="00AF0FF1" w14:paraId="2EA77DEF" w14:textId="77777777" w:rsidTr="001D09B6">
        <w:trPr>
          <w:trHeight w:val="489"/>
        </w:trPr>
        <w:tc>
          <w:tcPr>
            <w:tcW w:w="847" w:type="dxa"/>
          </w:tcPr>
          <w:p w14:paraId="3FE86A93" w14:textId="77777777" w:rsidR="00AF0FF1" w:rsidRDefault="0004246C">
            <w:pPr>
              <w:pStyle w:val="TableParagraph"/>
              <w:spacing w:before="4"/>
              <w:ind w:left="107"/>
            </w:pPr>
            <w:r>
              <w:t>11</w:t>
            </w:r>
          </w:p>
        </w:tc>
        <w:tc>
          <w:tcPr>
            <w:tcW w:w="4818" w:type="dxa"/>
          </w:tcPr>
          <w:p w14:paraId="524D523B" w14:textId="77777777" w:rsidR="00AF0FF1" w:rsidRDefault="0004246C">
            <w:pPr>
              <w:pStyle w:val="TableParagraph"/>
              <w:spacing w:before="4"/>
              <w:ind w:left="105"/>
            </w:pPr>
            <w:r w:rsidRPr="00B17D46">
              <w:t>Փոխարկիչ</w:t>
            </w:r>
            <w:r w:rsidRPr="00B17D46">
              <w:rPr>
                <w:spacing w:val="-4"/>
              </w:rPr>
              <w:t xml:space="preserve"> </w:t>
            </w:r>
            <w:r w:rsidRPr="00B17D46">
              <w:t>թրթրիչների</w:t>
            </w:r>
            <w:r w:rsidRPr="00B17D46">
              <w:rPr>
                <w:spacing w:val="-3"/>
              </w:rPr>
              <w:t xml:space="preserve"> </w:t>
            </w:r>
            <w:r w:rsidRPr="00B17D46">
              <w:t>համար</w:t>
            </w:r>
          </w:p>
        </w:tc>
        <w:tc>
          <w:tcPr>
            <w:tcW w:w="1954" w:type="dxa"/>
          </w:tcPr>
          <w:p w14:paraId="7B58908D" w14:textId="77777777" w:rsidR="00AF0FF1" w:rsidRDefault="0004246C">
            <w:pPr>
              <w:pStyle w:val="TableParagraph"/>
              <w:spacing w:before="4"/>
              <w:ind w:left="107"/>
            </w:pPr>
            <w:r>
              <w:t>ИВ-4</w:t>
            </w:r>
          </w:p>
        </w:tc>
        <w:tc>
          <w:tcPr>
            <w:tcW w:w="1734" w:type="dxa"/>
          </w:tcPr>
          <w:p w14:paraId="0FAE5960" w14:textId="77777777" w:rsidR="00AF0FF1" w:rsidRDefault="0004246C">
            <w:pPr>
              <w:pStyle w:val="TableParagraph"/>
              <w:spacing w:before="4"/>
              <w:ind w:left="104"/>
            </w:pPr>
            <w:r>
              <w:t>3</w:t>
            </w:r>
          </w:p>
        </w:tc>
      </w:tr>
      <w:tr w:rsidR="00AF0FF1" w14:paraId="756D4032" w14:textId="77777777" w:rsidTr="001D09B6">
        <w:trPr>
          <w:trHeight w:val="489"/>
        </w:trPr>
        <w:tc>
          <w:tcPr>
            <w:tcW w:w="847" w:type="dxa"/>
          </w:tcPr>
          <w:p w14:paraId="6A970D4B" w14:textId="77777777" w:rsidR="00AF0FF1" w:rsidRPr="00B17D46" w:rsidRDefault="0004246C">
            <w:pPr>
              <w:pStyle w:val="TableParagraph"/>
              <w:spacing w:before="4"/>
              <w:ind w:left="107"/>
            </w:pPr>
            <w:r w:rsidRPr="00B17D46">
              <w:t>12</w:t>
            </w:r>
          </w:p>
        </w:tc>
        <w:tc>
          <w:tcPr>
            <w:tcW w:w="4818" w:type="dxa"/>
          </w:tcPr>
          <w:p w14:paraId="3FE5DD6C" w14:textId="77777777" w:rsidR="00AF0FF1" w:rsidRPr="00B17D46" w:rsidRDefault="000216A6" w:rsidP="000216A6">
            <w:pPr>
              <w:pStyle w:val="TableParagraph"/>
              <w:spacing w:before="4"/>
              <w:ind w:left="105"/>
            </w:pPr>
            <w:r w:rsidRPr="00B17D46">
              <w:t>Տոփանիչ</w:t>
            </w:r>
          </w:p>
        </w:tc>
        <w:tc>
          <w:tcPr>
            <w:tcW w:w="1954" w:type="dxa"/>
          </w:tcPr>
          <w:p w14:paraId="706C56A4" w14:textId="77777777" w:rsidR="00AF0FF1" w:rsidRPr="00B17D46" w:rsidRDefault="00B17D46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CR 3/60</w:t>
            </w:r>
          </w:p>
        </w:tc>
        <w:tc>
          <w:tcPr>
            <w:tcW w:w="1734" w:type="dxa"/>
          </w:tcPr>
          <w:p w14:paraId="0744CCB0" w14:textId="77777777" w:rsidR="00AF0FF1" w:rsidRDefault="00B17D46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14:paraId="34A8477A" w14:textId="77777777" w:rsidTr="001D09B6">
        <w:trPr>
          <w:trHeight w:val="489"/>
        </w:trPr>
        <w:tc>
          <w:tcPr>
            <w:tcW w:w="847" w:type="dxa"/>
          </w:tcPr>
          <w:p w14:paraId="7B44AA35" w14:textId="77777777" w:rsidR="00AF0FF1" w:rsidRDefault="0004246C">
            <w:pPr>
              <w:pStyle w:val="TableParagraph"/>
              <w:spacing w:before="4"/>
              <w:ind w:left="107"/>
            </w:pPr>
            <w:r>
              <w:t>13</w:t>
            </w:r>
          </w:p>
        </w:tc>
        <w:tc>
          <w:tcPr>
            <w:tcW w:w="4818" w:type="dxa"/>
          </w:tcPr>
          <w:p w14:paraId="1442B0C3" w14:textId="77777777" w:rsidR="00AF0FF1" w:rsidRPr="001D09B6" w:rsidRDefault="001D09B6">
            <w:pPr>
              <w:pStyle w:val="TableParagraph"/>
              <w:spacing w:before="4"/>
              <w:ind w:left="105"/>
              <w:rPr>
                <w:lang w:val="hy-AM"/>
              </w:rPr>
            </w:pPr>
            <w:r>
              <w:rPr>
                <w:lang w:val="hy-AM"/>
              </w:rPr>
              <w:t>Ձեռքի էլեկտրական դուր</w:t>
            </w:r>
          </w:p>
        </w:tc>
        <w:tc>
          <w:tcPr>
            <w:tcW w:w="1954" w:type="dxa"/>
          </w:tcPr>
          <w:p w14:paraId="5D83E5E8" w14:textId="77777777" w:rsidR="00AF0FF1" w:rsidRDefault="001D09B6" w:rsidP="001D09B6">
            <w:pPr>
              <w:pStyle w:val="TableParagraph"/>
              <w:spacing w:before="4"/>
              <w:ind w:left="107"/>
            </w:pPr>
            <w:r>
              <w:t>ИЭ-1208Э</w:t>
            </w:r>
          </w:p>
        </w:tc>
        <w:tc>
          <w:tcPr>
            <w:tcW w:w="1734" w:type="dxa"/>
          </w:tcPr>
          <w:p w14:paraId="2817D08C" w14:textId="77777777" w:rsidR="00AF0FF1" w:rsidRDefault="001D09B6">
            <w:pPr>
              <w:pStyle w:val="TableParagraph"/>
              <w:spacing w:before="4"/>
              <w:ind w:left="104"/>
            </w:pPr>
            <w:r>
              <w:t>2</w:t>
            </w:r>
          </w:p>
        </w:tc>
      </w:tr>
      <w:tr w:rsidR="00AF0FF1" w14:paraId="6014B535" w14:textId="77777777" w:rsidTr="001D09B6">
        <w:trPr>
          <w:trHeight w:val="779"/>
        </w:trPr>
        <w:tc>
          <w:tcPr>
            <w:tcW w:w="847" w:type="dxa"/>
          </w:tcPr>
          <w:p w14:paraId="36CAEB23" w14:textId="77777777" w:rsidR="00AF0FF1" w:rsidRPr="00003453" w:rsidRDefault="0004246C">
            <w:pPr>
              <w:pStyle w:val="TableParagraph"/>
              <w:spacing w:before="4"/>
              <w:ind w:left="107"/>
            </w:pPr>
            <w:r w:rsidRPr="00003453">
              <w:t>14</w:t>
            </w:r>
          </w:p>
        </w:tc>
        <w:tc>
          <w:tcPr>
            <w:tcW w:w="4818" w:type="dxa"/>
          </w:tcPr>
          <w:p w14:paraId="21AB730F" w14:textId="77777777" w:rsidR="00AF0FF1" w:rsidRPr="00003453" w:rsidRDefault="000216A6">
            <w:pPr>
              <w:pStyle w:val="TableParagraph"/>
              <w:spacing w:before="4"/>
              <w:ind w:left="105"/>
              <w:rPr>
                <w:lang w:val="hy-AM"/>
              </w:rPr>
            </w:pPr>
            <w:r w:rsidRPr="00003453">
              <w:t>Ի</w:t>
            </w:r>
            <w:r w:rsidR="0004246C" w:rsidRPr="00003453">
              <w:t>նքնաթափ</w:t>
            </w:r>
            <w:r w:rsidRPr="00003453">
              <w:rPr>
                <w:lang w:val="hy-AM"/>
              </w:rPr>
              <w:t xml:space="preserve"> ավտոմոբիլ</w:t>
            </w:r>
          </w:p>
        </w:tc>
        <w:tc>
          <w:tcPr>
            <w:tcW w:w="1954" w:type="dxa"/>
          </w:tcPr>
          <w:p w14:paraId="4969DC04" w14:textId="77777777" w:rsidR="00AF0FF1" w:rsidRPr="00B17D46" w:rsidRDefault="00B17D46">
            <w:pPr>
              <w:pStyle w:val="TableParagraph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МАЗ</w:t>
            </w:r>
            <w:r>
              <w:rPr>
                <w:rFonts w:ascii="Times New Roman"/>
                <w:lang w:val="ru-RU"/>
              </w:rPr>
              <w:t>-5550</w:t>
            </w:r>
          </w:p>
        </w:tc>
        <w:tc>
          <w:tcPr>
            <w:tcW w:w="1734" w:type="dxa"/>
          </w:tcPr>
          <w:p w14:paraId="7D2A6FEC" w14:textId="77777777" w:rsidR="00AF0FF1" w:rsidRDefault="0004246C">
            <w:pPr>
              <w:pStyle w:val="TableParagraph"/>
              <w:spacing w:before="1" w:line="242" w:lineRule="auto"/>
              <w:ind w:left="104" w:right="343"/>
            </w:pPr>
            <w:r>
              <w:t>ըատ</w:t>
            </w:r>
            <w:r>
              <w:rPr>
                <w:spacing w:val="1"/>
              </w:rPr>
              <w:t xml:space="preserve"> </w:t>
            </w:r>
            <w:r>
              <w:t>հաշվարկի</w:t>
            </w:r>
          </w:p>
        </w:tc>
      </w:tr>
      <w:tr w:rsidR="00AF0FF1" w14:paraId="5458E8DC" w14:textId="77777777" w:rsidTr="001D09B6">
        <w:trPr>
          <w:trHeight w:val="779"/>
        </w:trPr>
        <w:tc>
          <w:tcPr>
            <w:tcW w:w="847" w:type="dxa"/>
          </w:tcPr>
          <w:p w14:paraId="1578917E" w14:textId="77777777" w:rsidR="00AF0FF1" w:rsidRPr="00D62292" w:rsidRDefault="0004246C">
            <w:pPr>
              <w:pStyle w:val="TableParagraph"/>
              <w:spacing w:before="4"/>
              <w:ind w:left="107"/>
            </w:pPr>
            <w:r w:rsidRPr="00D62292">
              <w:t>15</w:t>
            </w:r>
          </w:p>
        </w:tc>
        <w:tc>
          <w:tcPr>
            <w:tcW w:w="4818" w:type="dxa"/>
          </w:tcPr>
          <w:p w14:paraId="4D723D14" w14:textId="77777777" w:rsidR="00AF0FF1" w:rsidRPr="00D62292" w:rsidRDefault="0004246C">
            <w:pPr>
              <w:pStyle w:val="TableParagraph"/>
              <w:spacing w:before="4"/>
              <w:ind w:left="105"/>
            </w:pPr>
            <w:r w:rsidRPr="00D62292">
              <w:t>Ավտոբետոնախառնիչ</w:t>
            </w:r>
          </w:p>
        </w:tc>
        <w:tc>
          <w:tcPr>
            <w:tcW w:w="1954" w:type="dxa"/>
          </w:tcPr>
          <w:p w14:paraId="329E0BD9" w14:textId="77777777" w:rsidR="00AF0FF1" w:rsidRPr="00B17D46" w:rsidRDefault="00B17D46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СБ</w:t>
            </w:r>
            <w:r w:rsidR="00003453">
              <w:rPr>
                <w:lang w:val="ru-RU"/>
              </w:rPr>
              <w:t>-69Б</w:t>
            </w:r>
          </w:p>
        </w:tc>
        <w:tc>
          <w:tcPr>
            <w:tcW w:w="1734" w:type="dxa"/>
          </w:tcPr>
          <w:p w14:paraId="743946AA" w14:textId="77777777" w:rsidR="00AF0FF1" w:rsidRDefault="0004246C">
            <w:pPr>
              <w:pStyle w:val="TableParagraph"/>
              <w:spacing w:before="1" w:line="242" w:lineRule="auto"/>
              <w:ind w:left="104" w:right="343"/>
            </w:pPr>
            <w:r>
              <w:t>ըստ</w:t>
            </w:r>
            <w:r>
              <w:rPr>
                <w:spacing w:val="1"/>
              </w:rPr>
              <w:t xml:space="preserve"> </w:t>
            </w:r>
            <w:r>
              <w:t>հաշվարկի</w:t>
            </w:r>
          </w:p>
        </w:tc>
      </w:tr>
      <w:tr w:rsidR="001D09B6" w14:paraId="253029C7" w14:textId="77777777" w:rsidTr="001D09B6">
        <w:trPr>
          <w:trHeight w:val="779"/>
        </w:trPr>
        <w:tc>
          <w:tcPr>
            <w:tcW w:w="847" w:type="dxa"/>
          </w:tcPr>
          <w:p w14:paraId="71EA188F" w14:textId="77777777" w:rsidR="001D09B6" w:rsidRPr="00D62292" w:rsidRDefault="001D09B6">
            <w:pPr>
              <w:pStyle w:val="TableParagraph"/>
              <w:spacing w:before="4"/>
              <w:ind w:left="107"/>
              <w:rPr>
                <w:lang w:val="hy-AM"/>
              </w:rPr>
            </w:pPr>
            <w:r w:rsidRPr="00D62292">
              <w:rPr>
                <w:lang w:val="hy-AM"/>
              </w:rPr>
              <w:t>16</w:t>
            </w:r>
          </w:p>
        </w:tc>
        <w:tc>
          <w:tcPr>
            <w:tcW w:w="4818" w:type="dxa"/>
          </w:tcPr>
          <w:p w14:paraId="3CBD2195" w14:textId="77777777" w:rsidR="001D09B6" w:rsidRPr="00D62292" w:rsidRDefault="001D09B6">
            <w:pPr>
              <w:pStyle w:val="TableParagraph"/>
              <w:spacing w:before="4"/>
              <w:ind w:left="105"/>
              <w:rPr>
                <w:lang w:val="hy-AM"/>
              </w:rPr>
            </w:pPr>
            <w:r w:rsidRPr="00D62292">
              <w:rPr>
                <w:lang w:val="hy-AM"/>
              </w:rPr>
              <w:t xml:space="preserve">Հղկող մեքենա </w:t>
            </w:r>
          </w:p>
        </w:tc>
        <w:tc>
          <w:tcPr>
            <w:tcW w:w="1954" w:type="dxa"/>
          </w:tcPr>
          <w:p w14:paraId="3EBE1FE1" w14:textId="77777777" w:rsidR="001D09B6" w:rsidRDefault="001D09B6">
            <w:pPr>
              <w:pStyle w:val="TableParagraph"/>
              <w:spacing w:before="4"/>
              <w:ind w:left="107"/>
            </w:pPr>
            <w:r>
              <w:t>ИЭ-2201</w:t>
            </w:r>
          </w:p>
        </w:tc>
        <w:tc>
          <w:tcPr>
            <w:tcW w:w="1734" w:type="dxa"/>
          </w:tcPr>
          <w:p w14:paraId="1ED9D0E8" w14:textId="77777777" w:rsidR="001D09B6" w:rsidRPr="001D09B6" w:rsidRDefault="001D09B6">
            <w:pPr>
              <w:pStyle w:val="TableParagraph"/>
              <w:spacing w:before="1" w:line="242" w:lineRule="auto"/>
              <w:ind w:left="104" w:right="343"/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</w:tr>
      <w:tr w:rsidR="001D09B6" w14:paraId="7DBC4334" w14:textId="77777777" w:rsidTr="001D09B6">
        <w:trPr>
          <w:trHeight w:val="779"/>
        </w:trPr>
        <w:tc>
          <w:tcPr>
            <w:tcW w:w="847" w:type="dxa"/>
          </w:tcPr>
          <w:p w14:paraId="43BF746F" w14:textId="77777777" w:rsidR="001D09B6" w:rsidRPr="00D62292" w:rsidRDefault="001D09B6">
            <w:pPr>
              <w:pStyle w:val="TableParagraph"/>
              <w:spacing w:before="4"/>
              <w:ind w:left="107"/>
              <w:rPr>
                <w:lang w:val="hy-AM"/>
              </w:rPr>
            </w:pPr>
            <w:r w:rsidRPr="00D62292">
              <w:rPr>
                <w:lang w:val="hy-AM"/>
              </w:rPr>
              <w:t>17</w:t>
            </w:r>
          </w:p>
        </w:tc>
        <w:tc>
          <w:tcPr>
            <w:tcW w:w="4818" w:type="dxa"/>
          </w:tcPr>
          <w:p w14:paraId="22E2A88F" w14:textId="77777777" w:rsidR="001D09B6" w:rsidRPr="00D62292" w:rsidRDefault="001D09B6">
            <w:pPr>
              <w:pStyle w:val="TableParagraph"/>
              <w:spacing w:before="4"/>
              <w:ind w:left="105"/>
              <w:rPr>
                <w:lang w:val="hy-AM"/>
              </w:rPr>
            </w:pPr>
            <w:r w:rsidRPr="00D62292">
              <w:rPr>
                <w:lang w:val="hy-AM"/>
              </w:rPr>
              <w:t>Ավտոբետոնատար</w:t>
            </w:r>
          </w:p>
        </w:tc>
        <w:tc>
          <w:tcPr>
            <w:tcW w:w="1954" w:type="dxa"/>
          </w:tcPr>
          <w:p w14:paraId="6C692E71" w14:textId="77777777" w:rsidR="001D09B6" w:rsidRPr="001D09B6" w:rsidRDefault="001D09B6">
            <w:pPr>
              <w:pStyle w:val="TableParagraph"/>
              <w:spacing w:before="4"/>
              <w:ind w:left="107"/>
              <w:rPr>
                <w:lang w:val="ru-RU"/>
              </w:rPr>
            </w:pPr>
            <w:r>
              <w:rPr>
                <w:lang w:val="ru-RU"/>
              </w:rPr>
              <w:t>Kraz-65055</w:t>
            </w:r>
          </w:p>
        </w:tc>
        <w:tc>
          <w:tcPr>
            <w:tcW w:w="1734" w:type="dxa"/>
          </w:tcPr>
          <w:p w14:paraId="1A27A39B" w14:textId="77777777" w:rsidR="001D09B6" w:rsidRDefault="001D09B6">
            <w:pPr>
              <w:pStyle w:val="TableParagraph"/>
              <w:spacing w:before="1" w:line="242" w:lineRule="auto"/>
              <w:ind w:left="104" w:right="343"/>
              <w:rPr>
                <w:lang w:val="hy-AM"/>
              </w:rPr>
            </w:pPr>
            <w:r>
              <w:rPr>
                <w:lang w:val="hy-AM"/>
              </w:rPr>
              <w:t>Հաշվարկով</w:t>
            </w:r>
          </w:p>
        </w:tc>
      </w:tr>
    </w:tbl>
    <w:p w14:paraId="3A6B1030" w14:textId="77777777" w:rsidR="00AF0FF1" w:rsidRDefault="00AF0FF1">
      <w:pPr>
        <w:pStyle w:val="BodyText"/>
      </w:pPr>
    </w:p>
    <w:p w14:paraId="3858C34D" w14:textId="77777777" w:rsidR="00AF0FF1" w:rsidRDefault="00AF0FF1">
      <w:pPr>
        <w:pStyle w:val="BodyText"/>
        <w:spacing w:before="1"/>
        <w:rPr>
          <w:sz w:val="25"/>
        </w:rPr>
      </w:pPr>
    </w:p>
    <w:p w14:paraId="40492DD9" w14:textId="77777777" w:rsidR="00AF0FF1" w:rsidRDefault="0004246C">
      <w:pPr>
        <w:pStyle w:val="BodyText"/>
        <w:spacing w:line="355" w:lineRule="auto"/>
        <w:ind w:left="569" w:right="221" w:firstLine="631"/>
        <w:jc w:val="both"/>
        <w:rPr>
          <w:sz w:val="25"/>
          <w:szCs w:val="25"/>
        </w:rPr>
      </w:pPr>
      <w:r>
        <w:t>Շինարարական տեխնիկայի համար համապատասխան վառելիքի լիցքավորումը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յուղումը</w:t>
      </w:r>
      <w:r>
        <w:rPr>
          <w:spacing w:val="1"/>
        </w:rPr>
        <w:t xml:space="preserve"> </w:t>
      </w:r>
      <w:r>
        <w:t>կիրականացվի</w:t>
      </w:r>
      <w:r>
        <w:rPr>
          <w:spacing w:val="1"/>
        </w:rPr>
        <w:t xml:space="preserve"> </w:t>
      </w:r>
      <w:r>
        <w:t>շինհրապարակից</w:t>
      </w:r>
      <w:r>
        <w:rPr>
          <w:spacing w:val="1"/>
        </w:rPr>
        <w:t xml:space="preserve"> </w:t>
      </w:r>
      <w:r>
        <w:t>դուրս</w:t>
      </w:r>
      <w:r>
        <w:rPr>
          <w:spacing w:val="1"/>
        </w:rPr>
        <w:t xml:space="preserve"> </w:t>
      </w:r>
      <w:r>
        <w:t>Գյումրի</w:t>
      </w:r>
      <w:r>
        <w:rPr>
          <w:spacing w:val="1"/>
        </w:rPr>
        <w:t xml:space="preserve"> </w:t>
      </w:r>
      <w:r>
        <w:t>քաղաքում</w:t>
      </w:r>
      <w:r>
        <w:rPr>
          <w:spacing w:val="1"/>
        </w:rPr>
        <w:t xml:space="preserve"> </w:t>
      </w:r>
      <w:r>
        <w:t>գործող</w:t>
      </w:r>
      <w:r>
        <w:rPr>
          <w:spacing w:val="1"/>
        </w:rPr>
        <w:t xml:space="preserve"> </w:t>
      </w:r>
      <w:r>
        <w:t>լցակայաններում</w:t>
      </w:r>
      <w:r>
        <w:rPr>
          <w:spacing w:val="-2"/>
        </w:rPr>
        <w:t xml:space="preserve"> </w:t>
      </w:r>
      <w:r>
        <w:t>կամ</w:t>
      </w:r>
      <w:r>
        <w:rPr>
          <w:spacing w:val="2"/>
        </w:rPr>
        <w:t xml:space="preserve"> </w:t>
      </w:r>
      <w:r>
        <w:t>մասնագիտացված</w:t>
      </w:r>
      <w:r>
        <w:rPr>
          <w:spacing w:val="-1"/>
        </w:rPr>
        <w:t xml:space="preserve"> </w:t>
      </w:r>
      <w:r>
        <w:t>սպասարկման կետերում</w:t>
      </w:r>
      <w:r>
        <w:rPr>
          <w:sz w:val="25"/>
          <w:szCs w:val="25"/>
        </w:rPr>
        <w:t>:</w:t>
      </w:r>
    </w:p>
    <w:p w14:paraId="5270C59B" w14:textId="77777777" w:rsidR="00AF0FF1" w:rsidRDefault="00AF0FF1">
      <w:pPr>
        <w:spacing w:line="355" w:lineRule="auto"/>
        <w:jc w:val="both"/>
        <w:rPr>
          <w:sz w:val="25"/>
          <w:szCs w:val="25"/>
        </w:rPr>
        <w:sectPr w:rsidR="00AF0FF1">
          <w:pgSz w:w="11910" w:h="16840"/>
          <w:pgMar w:top="1220" w:right="480" w:bottom="1160" w:left="1020" w:header="675" w:footer="967" w:gutter="0"/>
          <w:cols w:space="720"/>
        </w:sectPr>
      </w:pPr>
    </w:p>
    <w:p w14:paraId="4B59BB1A" w14:textId="77777777" w:rsidR="00AF0FF1" w:rsidRPr="00EC4FE9" w:rsidRDefault="0004246C">
      <w:pPr>
        <w:pStyle w:val="Heading1"/>
        <w:numPr>
          <w:ilvl w:val="2"/>
          <w:numId w:val="19"/>
        </w:numPr>
        <w:tabs>
          <w:tab w:val="left" w:pos="1203"/>
        </w:tabs>
        <w:spacing w:before="30"/>
        <w:ind w:left="1202" w:hanging="634"/>
        <w:jc w:val="both"/>
      </w:pPr>
      <w:bookmarkStart w:id="10" w:name="_bookmark11"/>
      <w:bookmarkEnd w:id="10"/>
      <w:r w:rsidRPr="00EC4FE9">
        <w:lastRenderedPageBreak/>
        <w:t>Նյութերի</w:t>
      </w:r>
      <w:r w:rsidRPr="00EC4FE9">
        <w:rPr>
          <w:spacing w:val="-2"/>
        </w:rPr>
        <w:t xml:space="preserve"> </w:t>
      </w:r>
      <w:r w:rsidRPr="00EC4FE9">
        <w:t>և</w:t>
      </w:r>
      <w:r w:rsidRPr="00EC4FE9">
        <w:rPr>
          <w:spacing w:val="-5"/>
        </w:rPr>
        <w:t xml:space="preserve"> </w:t>
      </w:r>
      <w:r w:rsidRPr="00EC4FE9">
        <w:t>բնառեսուրսների</w:t>
      </w:r>
      <w:r w:rsidRPr="00EC4FE9">
        <w:rPr>
          <w:spacing w:val="-2"/>
        </w:rPr>
        <w:t xml:space="preserve"> </w:t>
      </w:r>
      <w:r w:rsidRPr="00EC4FE9">
        <w:t>օգտագործում</w:t>
      </w:r>
    </w:p>
    <w:p w14:paraId="4C6BAE95" w14:textId="77777777" w:rsidR="00AF0FF1" w:rsidRDefault="0004246C">
      <w:pPr>
        <w:pStyle w:val="BodyText"/>
        <w:spacing w:before="179" w:line="360" w:lineRule="auto"/>
        <w:ind w:left="569" w:right="221" w:firstLine="707"/>
        <w:jc w:val="both"/>
      </w:pPr>
      <w:r>
        <w:t xml:space="preserve">Շինարարական նյութերից օգտագործվելու է </w:t>
      </w:r>
      <w:r w:rsidR="00CC34CF">
        <w:rPr>
          <w:lang w:val="hy-AM"/>
        </w:rPr>
        <w:t>քար</w:t>
      </w:r>
      <w:r>
        <w:t>,</w:t>
      </w:r>
      <w:r w:rsidR="00CC34CF">
        <w:rPr>
          <w:lang w:val="hy-AM"/>
        </w:rPr>
        <w:t xml:space="preserve"> բազալտ, երկաթբետոնյա և մետաղական կոնստրուկցիաները, </w:t>
      </w:r>
      <w:r w:rsidR="00CC34CF">
        <w:t>մետաղ, ապակի, փայտ, թիթեղ</w:t>
      </w:r>
      <w:r w:rsidR="00CC34CF">
        <w:rPr>
          <w:lang w:val="hy-AM"/>
        </w:rPr>
        <w:t xml:space="preserve"> </w:t>
      </w:r>
      <w:r>
        <w:t>եւ</w:t>
      </w:r>
      <w:r>
        <w:rPr>
          <w:spacing w:val="1"/>
        </w:rPr>
        <w:t xml:space="preserve"> </w:t>
      </w:r>
      <w:r>
        <w:t>այլն:</w:t>
      </w:r>
      <w:r>
        <w:rPr>
          <w:spacing w:val="1"/>
        </w:rPr>
        <w:t xml:space="preserve"> </w:t>
      </w:r>
      <w:r>
        <w:t>Բնառեսուրսներից</w:t>
      </w:r>
      <w:r>
        <w:rPr>
          <w:spacing w:val="1"/>
        </w:rPr>
        <w:t xml:space="preserve"> </w:t>
      </w:r>
      <w:r>
        <w:t>օգտագործվելու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ջուր՝</w:t>
      </w:r>
      <w:r>
        <w:rPr>
          <w:spacing w:val="1"/>
        </w:rPr>
        <w:t xml:space="preserve"> </w:t>
      </w:r>
      <w:r>
        <w:t>աշխատանքային</w:t>
      </w:r>
      <w:r>
        <w:rPr>
          <w:spacing w:val="1"/>
        </w:rPr>
        <w:t xml:space="preserve"> </w:t>
      </w:r>
      <w:r>
        <w:t>հարթակի</w:t>
      </w:r>
      <w:r>
        <w:rPr>
          <w:spacing w:val="1"/>
        </w:rPr>
        <w:t xml:space="preserve"> </w:t>
      </w:r>
      <w:r>
        <w:t>ջրցանի,</w:t>
      </w:r>
      <w:r>
        <w:rPr>
          <w:spacing w:val="1"/>
        </w:rPr>
        <w:t xml:space="preserve"> </w:t>
      </w:r>
      <w:r>
        <w:t>հանված</w:t>
      </w:r>
      <w:r>
        <w:rPr>
          <w:spacing w:val="1"/>
        </w:rPr>
        <w:t xml:space="preserve"> </w:t>
      </w:r>
      <w:r>
        <w:t>գրունտի</w:t>
      </w:r>
      <w:r>
        <w:rPr>
          <w:spacing w:val="1"/>
        </w:rPr>
        <w:t xml:space="preserve"> </w:t>
      </w:r>
      <w:r>
        <w:t>եւ</w:t>
      </w:r>
      <w:r>
        <w:rPr>
          <w:spacing w:val="1"/>
        </w:rPr>
        <w:t xml:space="preserve"> </w:t>
      </w:r>
      <w:r>
        <w:t>ստացվող</w:t>
      </w:r>
      <w:r>
        <w:rPr>
          <w:spacing w:val="1"/>
        </w:rPr>
        <w:t xml:space="preserve"> </w:t>
      </w:r>
      <w:r>
        <w:t>ավազի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խճի</w:t>
      </w:r>
      <w:r>
        <w:rPr>
          <w:spacing w:val="1"/>
        </w:rPr>
        <w:t xml:space="preserve"> </w:t>
      </w:r>
      <w:r>
        <w:t>խոնավացման,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նաեւ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անձնակազմի</w:t>
      </w:r>
      <w:r>
        <w:rPr>
          <w:spacing w:val="1"/>
        </w:rPr>
        <w:t xml:space="preserve"> </w:t>
      </w:r>
      <w:r>
        <w:t>խմելու</w:t>
      </w:r>
      <w:r>
        <w:rPr>
          <w:spacing w:val="1"/>
        </w:rPr>
        <w:t xml:space="preserve"> </w:t>
      </w:r>
      <w:r>
        <w:t>եւ</w:t>
      </w:r>
      <w:r>
        <w:rPr>
          <w:spacing w:val="1"/>
        </w:rPr>
        <w:t xml:space="preserve"> </w:t>
      </w:r>
      <w:r>
        <w:t>կենցաղային</w:t>
      </w:r>
      <w:r>
        <w:rPr>
          <w:spacing w:val="1"/>
        </w:rPr>
        <w:t xml:space="preserve"> </w:t>
      </w:r>
      <w:r>
        <w:t>նպատակների</w:t>
      </w:r>
      <w:r>
        <w:rPr>
          <w:spacing w:val="-2"/>
        </w:rPr>
        <w:t xml:space="preserve"> </w:t>
      </w:r>
      <w:r>
        <w:t>համար:</w:t>
      </w:r>
    </w:p>
    <w:p w14:paraId="5A1577AC" w14:textId="77777777" w:rsidR="00AF0FF1" w:rsidRDefault="0004246C">
      <w:pPr>
        <w:pStyle w:val="BodyText"/>
        <w:spacing w:before="120" w:line="360" w:lineRule="auto"/>
        <w:ind w:left="569" w:right="221" w:firstLine="707"/>
        <w:jc w:val="both"/>
      </w:pPr>
      <w:r>
        <w:t>Հիմնական թափոնատեսակը, որը կառաջանա շինարարական աշխատանքերի</w:t>
      </w:r>
      <w:r>
        <w:rPr>
          <w:spacing w:val="1"/>
        </w:rPr>
        <w:t xml:space="preserve"> </w:t>
      </w:r>
      <w:r>
        <w:t>ընթացքում,</w:t>
      </w:r>
      <w:r>
        <w:rPr>
          <w:spacing w:val="1"/>
        </w:rPr>
        <w:t xml:space="preserve"> </w:t>
      </w:r>
      <w:r>
        <w:t>կենցաղային</w:t>
      </w:r>
      <w:r>
        <w:rPr>
          <w:spacing w:val="1"/>
        </w:rPr>
        <w:t xml:space="preserve"> </w:t>
      </w:r>
      <w:r>
        <w:t>աղբն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տարեկան</w:t>
      </w:r>
      <w:r>
        <w:rPr>
          <w:spacing w:val="1"/>
        </w:rPr>
        <w:t xml:space="preserve"> </w:t>
      </w:r>
      <w:r>
        <w:t>մեկ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հաշվարկով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կգ</w:t>
      </w:r>
      <w:r>
        <w:rPr>
          <w:spacing w:val="1"/>
        </w:rPr>
        <w:t xml:space="preserve"> </w:t>
      </w:r>
      <w:r w:rsidR="009317BD">
        <w:rPr>
          <w:color w:val="FF0000"/>
        </w:rPr>
        <w:t xml:space="preserve"> </w:t>
      </w:r>
      <w:r w:rsidR="009317BD" w:rsidRPr="009317BD">
        <w:t>23</w:t>
      </w:r>
      <w:r w:rsidRPr="009317BD">
        <w:t>x70x2.5/1000=</w:t>
      </w:r>
      <w:r w:rsidRPr="009317BD">
        <w:rPr>
          <w:spacing w:val="1"/>
        </w:rPr>
        <w:t xml:space="preserve"> </w:t>
      </w:r>
      <w:r w:rsidR="009317BD" w:rsidRPr="009317BD">
        <w:t>4,025</w:t>
      </w:r>
      <w:r>
        <w:t>տ: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աղբը</w:t>
      </w:r>
      <w:r>
        <w:rPr>
          <w:spacing w:val="1"/>
        </w:rPr>
        <w:t xml:space="preserve"> </w:t>
      </w:r>
      <w:r>
        <w:t>ամբողջությամբ տեղափոխվելու է տեղական ինքնակառավարման մարմինների կողմից</w:t>
      </w:r>
      <w:r>
        <w:rPr>
          <w:spacing w:val="-57"/>
        </w:rPr>
        <w:t xml:space="preserve"> </w:t>
      </w:r>
      <w:r>
        <w:t>հատկացված</w:t>
      </w:r>
      <w:r>
        <w:rPr>
          <w:spacing w:val="1"/>
        </w:rPr>
        <w:t xml:space="preserve"> </w:t>
      </w:r>
      <w:r>
        <w:t>վայր:</w:t>
      </w:r>
      <w:r>
        <w:rPr>
          <w:spacing w:val="1"/>
        </w:rPr>
        <w:t xml:space="preserve"> </w:t>
      </w:r>
      <w:r>
        <w:t>Առաջացած</w:t>
      </w:r>
      <w:r>
        <w:rPr>
          <w:spacing w:val="1"/>
        </w:rPr>
        <w:t xml:space="preserve"> </w:t>
      </w:r>
      <w:r>
        <w:t>կենցաղային</w:t>
      </w:r>
      <w:r>
        <w:rPr>
          <w:spacing w:val="1"/>
        </w:rPr>
        <w:t xml:space="preserve"> </w:t>
      </w:r>
      <w:r>
        <w:t>աղբը</w:t>
      </w:r>
      <w:r>
        <w:rPr>
          <w:spacing w:val="1"/>
        </w:rPr>
        <w:t xml:space="preserve"> </w:t>
      </w:r>
      <w:r>
        <w:t>կտեղափոխվի</w:t>
      </w:r>
      <w:r>
        <w:rPr>
          <w:spacing w:val="1"/>
        </w:rPr>
        <w:t xml:space="preserve"> </w:t>
      </w:r>
      <w:r>
        <w:t>աղբահավաք</w:t>
      </w:r>
      <w:r>
        <w:rPr>
          <w:spacing w:val="1"/>
        </w:rPr>
        <w:t xml:space="preserve"> </w:t>
      </w:r>
      <w:r>
        <w:t>ծառայության կողմից:</w:t>
      </w:r>
    </w:p>
    <w:p w14:paraId="049CF0C2" w14:textId="77777777" w:rsidR="00AF0FF1" w:rsidRDefault="0004246C">
      <w:pPr>
        <w:pStyle w:val="ListParagraph"/>
        <w:numPr>
          <w:ilvl w:val="3"/>
          <w:numId w:val="19"/>
        </w:numPr>
        <w:tabs>
          <w:tab w:val="left" w:pos="1290"/>
        </w:tabs>
        <w:spacing w:before="121" w:line="360" w:lineRule="auto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>Շինանձնակազմի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կենցաղային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տնտեսական ջրածախսը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որոշվում է հետևյալ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բանաձևով՝</w:t>
      </w:r>
    </w:p>
    <w:p w14:paraId="13CCEBD7" w14:textId="77777777" w:rsidR="00AF0FF1" w:rsidRDefault="0004246C">
      <w:pPr>
        <w:spacing w:before="119"/>
        <w:ind w:left="1109"/>
        <w:rPr>
          <w:sz w:val="24"/>
          <w:szCs w:val="24"/>
        </w:rPr>
      </w:pPr>
      <w:r>
        <w:rPr>
          <w:position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w w:val="113"/>
          <w:sz w:val="16"/>
          <w:szCs w:val="16"/>
        </w:rPr>
        <w:t>Ë.</w:t>
      </w:r>
      <w:r>
        <w:rPr>
          <w:rFonts w:ascii="Arial" w:eastAsia="Arial" w:hAnsi="Arial" w:cs="Arial"/>
          <w:b/>
          <w:bCs/>
          <w:spacing w:val="-3"/>
          <w:w w:val="296"/>
          <w:sz w:val="16"/>
          <w:szCs w:val="16"/>
        </w:rPr>
        <w:t>ï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-21"/>
          <w:sz w:val="16"/>
          <w:szCs w:val="16"/>
        </w:rPr>
        <w:t xml:space="preserve"> </w:t>
      </w:r>
      <w:r>
        <w:rPr>
          <w:position w:val="2"/>
          <w:sz w:val="24"/>
          <w:szCs w:val="24"/>
        </w:rPr>
        <w:t>= (n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x N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+ </w:t>
      </w:r>
      <w:r>
        <w:rPr>
          <w:spacing w:val="2"/>
          <w:position w:val="2"/>
          <w:sz w:val="24"/>
          <w:szCs w:val="24"/>
        </w:rPr>
        <w:t>n</w:t>
      </w:r>
      <w:r>
        <w:rPr>
          <w:w w:val="99"/>
          <w:position w:val="2"/>
          <w:sz w:val="14"/>
          <w:szCs w:val="14"/>
        </w:rPr>
        <w:t>1</w:t>
      </w:r>
      <w:r>
        <w:rPr>
          <w:spacing w:val="1"/>
          <w:position w:val="2"/>
          <w:sz w:val="14"/>
          <w:szCs w:val="14"/>
        </w:rPr>
        <w:t xml:space="preserve"> </w:t>
      </w:r>
      <w:r>
        <w:rPr>
          <w:position w:val="2"/>
          <w:sz w:val="24"/>
          <w:szCs w:val="24"/>
        </w:rPr>
        <w:t>x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</w:t>
      </w:r>
      <w:r>
        <w:rPr>
          <w:w w:val="99"/>
          <w:position w:val="2"/>
          <w:sz w:val="14"/>
          <w:szCs w:val="14"/>
        </w:rPr>
        <w:t>1</w:t>
      </w:r>
      <w:r>
        <w:rPr>
          <w:position w:val="2"/>
          <w:sz w:val="24"/>
          <w:szCs w:val="24"/>
        </w:rPr>
        <w:t>)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x </w:t>
      </w:r>
      <w:r>
        <w:rPr>
          <w:spacing w:val="-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,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որ</w:t>
      </w:r>
      <w:r>
        <w:rPr>
          <w:spacing w:val="-2"/>
          <w:position w:val="2"/>
          <w:sz w:val="24"/>
          <w:szCs w:val="24"/>
        </w:rPr>
        <w:t>տ</w:t>
      </w:r>
      <w:r>
        <w:rPr>
          <w:position w:val="2"/>
          <w:sz w:val="24"/>
          <w:szCs w:val="24"/>
        </w:rPr>
        <w:t>եղ</w:t>
      </w:r>
    </w:p>
    <w:p w14:paraId="378054C6" w14:textId="77777777" w:rsidR="00AF0FF1" w:rsidRDefault="00AF0FF1">
      <w:pPr>
        <w:pStyle w:val="BodyText"/>
        <w:spacing w:before="1"/>
        <w:rPr>
          <w:sz w:val="21"/>
        </w:rPr>
      </w:pPr>
    </w:p>
    <w:p w14:paraId="5140F636" w14:textId="77777777" w:rsidR="00AF0FF1" w:rsidRDefault="0004246C">
      <w:pPr>
        <w:pStyle w:val="BodyText"/>
        <w:spacing w:line="451" w:lineRule="auto"/>
        <w:ind w:left="1109" w:right="2711"/>
      </w:pPr>
      <w:r>
        <w:t>n – ԻՏ աշխատողների, ծառայողների թվաքանակն է</w:t>
      </w:r>
      <w:r w:rsidR="009317BD">
        <w:t>`3</w:t>
      </w:r>
      <w:r>
        <w:t xml:space="preserve"> մարդ</w:t>
      </w:r>
      <w:r>
        <w:rPr>
          <w:spacing w:val="-57"/>
        </w:rPr>
        <w:t xml:space="preserve"> </w:t>
      </w:r>
      <w:r>
        <w:t>N–</w:t>
      </w:r>
      <w:r>
        <w:rPr>
          <w:spacing w:val="-1"/>
        </w:rPr>
        <w:t xml:space="preserve"> </w:t>
      </w:r>
      <w:r>
        <w:t>ԻՏԱ</w:t>
      </w:r>
      <w:r>
        <w:rPr>
          <w:spacing w:val="-1"/>
        </w:rPr>
        <w:t xml:space="preserve"> </w:t>
      </w:r>
      <w:r>
        <w:t>ջրածախսի</w:t>
      </w:r>
      <w:r>
        <w:rPr>
          <w:spacing w:val="-2"/>
        </w:rPr>
        <w:t xml:space="preserve"> </w:t>
      </w:r>
      <w:r>
        <w:t>նորմատիվն</w:t>
      </w:r>
      <w:r>
        <w:rPr>
          <w:spacing w:val="1"/>
        </w:rPr>
        <w:t xml:space="preserve"> </w:t>
      </w:r>
      <w:r>
        <w:t>է`</w:t>
      </w:r>
      <w:r>
        <w:rPr>
          <w:spacing w:val="-1"/>
        </w:rPr>
        <w:t xml:space="preserve"> </w:t>
      </w:r>
      <w:r>
        <w:t>0.016</w:t>
      </w:r>
      <w:r>
        <w:rPr>
          <w:spacing w:val="-1"/>
        </w:rPr>
        <w:t xml:space="preserve"> </w:t>
      </w:r>
      <w:r>
        <w:t>մ</w:t>
      </w:r>
      <w:r>
        <w:rPr>
          <w:position w:val="7"/>
          <w:sz w:val="14"/>
          <w:szCs w:val="14"/>
        </w:rPr>
        <w:t>3</w:t>
      </w:r>
      <w:r>
        <w:t>օր/մարդ</w:t>
      </w:r>
    </w:p>
    <w:p w14:paraId="44325DFE" w14:textId="77777777" w:rsidR="00AF0FF1" w:rsidRDefault="0004246C">
      <w:pPr>
        <w:pStyle w:val="BodyText"/>
        <w:spacing w:line="316" w:lineRule="exact"/>
        <w:ind w:left="1109"/>
      </w:pPr>
      <w:r>
        <w:t>n</w:t>
      </w:r>
      <w:r>
        <w:rPr>
          <w:vertAlign w:val="subscript"/>
        </w:rPr>
        <w:t>1</w:t>
      </w:r>
      <w:r>
        <w:t>–</w:t>
      </w:r>
      <w:r>
        <w:rPr>
          <w:spacing w:val="-1"/>
        </w:rPr>
        <w:t xml:space="preserve"> </w:t>
      </w:r>
      <w:r>
        <w:t>սպասարկող</w:t>
      </w:r>
      <w:r>
        <w:rPr>
          <w:spacing w:val="-3"/>
        </w:rPr>
        <w:t xml:space="preserve"> </w:t>
      </w:r>
      <w:r>
        <w:t>աշխատոների</w:t>
      </w:r>
      <w:r>
        <w:rPr>
          <w:spacing w:val="-3"/>
        </w:rPr>
        <w:t xml:space="preserve"> </w:t>
      </w:r>
      <w:r>
        <w:t>թվաքանակն</w:t>
      </w:r>
      <w:r>
        <w:rPr>
          <w:spacing w:val="-1"/>
        </w:rPr>
        <w:t xml:space="preserve"> </w:t>
      </w:r>
      <w:r>
        <w:t>է՝</w:t>
      </w:r>
      <w:r>
        <w:rPr>
          <w:spacing w:val="53"/>
        </w:rPr>
        <w:t xml:space="preserve"> </w:t>
      </w:r>
      <w:r w:rsidR="009317BD">
        <w:t>20</w:t>
      </w:r>
      <w:r>
        <w:rPr>
          <w:spacing w:val="-2"/>
        </w:rPr>
        <w:t xml:space="preserve"> </w:t>
      </w:r>
      <w:r>
        <w:t>մարդ</w:t>
      </w:r>
    </w:p>
    <w:p w14:paraId="5B4CB416" w14:textId="77777777" w:rsidR="00AF0FF1" w:rsidRDefault="00AF0FF1">
      <w:pPr>
        <w:pStyle w:val="BodyText"/>
        <w:spacing w:before="3"/>
        <w:rPr>
          <w:sz w:val="21"/>
        </w:rPr>
      </w:pPr>
    </w:p>
    <w:p w14:paraId="28A58F87" w14:textId="77777777" w:rsidR="00AF0FF1" w:rsidRDefault="0004246C">
      <w:pPr>
        <w:pStyle w:val="BodyText"/>
        <w:tabs>
          <w:tab w:val="left" w:pos="6795"/>
        </w:tabs>
        <w:spacing w:line="451" w:lineRule="auto"/>
        <w:ind w:left="1109" w:right="1626"/>
      </w:pPr>
      <w:r>
        <w:t>N</w:t>
      </w:r>
      <w:r>
        <w:rPr>
          <w:vertAlign w:val="subscript"/>
        </w:rPr>
        <w:t>1</w:t>
      </w:r>
      <w:r>
        <w:t xml:space="preserve"> –</w:t>
      </w:r>
      <w:r>
        <w:rPr>
          <w:spacing w:val="-1"/>
        </w:rPr>
        <w:t xml:space="preserve"> </w:t>
      </w:r>
      <w:r>
        <w:t>սպասարկողների</w:t>
      </w:r>
      <w:r>
        <w:rPr>
          <w:spacing w:val="1"/>
        </w:rPr>
        <w:t xml:space="preserve"> </w:t>
      </w:r>
      <w:r>
        <w:t>ջրածախսի</w:t>
      </w:r>
      <w:r>
        <w:rPr>
          <w:spacing w:val="-2"/>
        </w:rPr>
        <w:t xml:space="preserve"> </w:t>
      </w:r>
      <w:r>
        <w:t>նորմատիվն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`</w:t>
      </w:r>
      <w:r>
        <w:tab/>
        <w:t>0.025</w:t>
      </w:r>
      <w:r>
        <w:rPr>
          <w:spacing w:val="1"/>
        </w:rPr>
        <w:t xml:space="preserve"> </w:t>
      </w:r>
      <w:r>
        <w:t>խմ.օր/մարդ</w:t>
      </w:r>
      <w:r>
        <w:rPr>
          <w:spacing w:val="-57"/>
        </w:rPr>
        <w:t xml:space="preserve"> </w:t>
      </w:r>
      <w:r>
        <w:t>T – աշխատանքային օրերի</w:t>
      </w:r>
      <w:r>
        <w:rPr>
          <w:spacing w:val="-1"/>
        </w:rPr>
        <w:t xml:space="preserve"> </w:t>
      </w:r>
      <w:r>
        <w:t>թիվն է՝</w:t>
      </w:r>
      <w:r w:rsidR="009317BD">
        <w:t xml:space="preserve">  300</w:t>
      </w:r>
      <w:r>
        <w:t xml:space="preserve"> օր</w:t>
      </w:r>
    </w:p>
    <w:p w14:paraId="727FF838" w14:textId="77777777" w:rsidR="00AF0FF1" w:rsidRDefault="0004246C">
      <w:pPr>
        <w:pStyle w:val="BodyText"/>
        <w:spacing w:line="316" w:lineRule="exact"/>
        <w:ind w:left="1109"/>
      </w:pPr>
      <w:r>
        <w:t>W</w:t>
      </w:r>
      <w:r>
        <w:rPr>
          <w:sz w:val="14"/>
          <w:szCs w:val="14"/>
        </w:rPr>
        <w:t>խ.տ.</w:t>
      </w:r>
      <w:r>
        <w:t>=</w:t>
      </w:r>
      <w:r>
        <w:rPr>
          <w:spacing w:val="-1"/>
        </w:rPr>
        <w:t xml:space="preserve"> </w:t>
      </w:r>
      <w:r>
        <w:t>(</w:t>
      </w:r>
      <w:r w:rsidR="009317BD" w:rsidRPr="009317BD">
        <w:t>3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 w:rsidR="009317BD">
        <w:t>0.016 + 20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0.025) x</w:t>
      </w:r>
      <w:r>
        <w:rPr>
          <w:spacing w:val="-1"/>
        </w:rPr>
        <w:t xml:space="preserve"> </w:t>
      </w:r>
      <w:r w:rsidR="009317BD">
        <w:t>3</w:t>
      </w:r>
      <w:r>
        <w:t>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 w:rsidR="009317BD">
        <w:t>164,4</w:t>
      </w:r>
      <w:r>
        <w:t xml:space="preserve"> խմ/շին.</w:t>
      </w:r>
      <w:r>
        <w:rPr>
          <w:spacing w:val="-2"/>
        </w:rPr>
        <w:t xml:space="preserve"> </w:t>
      </w:r>
      <w:r>
        <w:t>ժամ.:</w:t>
      </w:r>
    </w:p>
    <w:p w14:paraId="326275CE" w14:textId="77777777" w:rsidR="00AF0FF1" w:rsidRDefault="00AF0FF1">
      <w:pPr>
        <w:spacing w:line="316" w:lineRule="exact"/>
        <w:sectPr w:rsidR="00AF0FF1">
          <w:pgSz w:w="11910" w:h="16840"/>
          <w:pgMar w:top="1220" w:right="480" w:bottom="1160" w:left="1020" w:header="675" w:footer="967" w:gutter="0"/>
          <w:cols w:space="720"/>
        </w:sectPr>
      </w:pPr>
    </w:p>
    <w:p w14:paraId="064E2440" w14:textId="77777777" w:rsidR="00AF0FF1" w:rsidRDefault="0004246C">
      <w:pPr>
        <w:pStyle w:val="ListParagraph"/>
        <w:numPr>
          <w:ilvl w:val="3"/>
          <w:numId w:val="19"/>
        </w:numPr>
        <w:tabs>
          <w:tab w:val="left" w:pos="834"/>
        </w:tabs>
        <w:spacing w:before="32"/>
        <w:ind w:left="833" w:hanging="265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Ջրցանի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օգտագորժվող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ջրի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ծախսը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որոշվում 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հետևյալ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կերպ՝</w:t>
      </w:r>
    </w:p>
    <w:p w14:paraId="7ED15881" w14:textId="77777777" w:rsidR="00AF0FF1" w:rsidRDefault="00AF0FF1">
      <w:pPr>
        <w:pStyle w:val="BodyText"/>
        <w:spacing w:before="3"/>
        <w:rPr>
          <w:sz w:val="21"/>
        </w:rPr>
      </w:pPr>
    </w:p>
    <w:p w14:paraId="403D41FA" w14:textId="77777777" w:rsidR="00AF0FF1" w:rsidRDefault="0004246C">
      <w:pPr>
        <w:pStyle w:val="BodyText"/>
        <w:ind w:left="1289"/>
      </w:pPr>
      <w:r>
        <w:t>Մ</w:t>
      </w:r>
      <w:r>
        <w:rPr>
          <w:sz w:val="14"/>
          <w:szCs w:val="14"/>
        </w:rPr>
        <w:t>1</w:t>
      </w:r>
      <w:r>
        <w:rPr>
          <w:spacing w:val="24"/>
          <w:sz w:val="14"/>
          <w:szCs w:val="14"/>
        </w:rPr>
        <w:t xml:space="preserve"> </w:t>
      </w:r>
      <w:r>
        <w:t>= S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x K</w:t>
      </w:r>
      <w:r>
        <w:rPr>
          <w:vertAlign w:val="subscript"/>
        </w:rPr>
        <w:t>1</w:t>
      </w:r>
      <w:r>
        <w:t xml:space="preserve"> x</w:t>
      </w:r>
      <w:r>
        <w:rPr>
          <w:spacing w:val="-1"/>
        </w:rPr>
        <w:t xml:space="preserve"> </w:t>
      </w:r>
      <w:r>
        <w:t>T,</w:t>
      </w:r>
      <w:r>
        <w:rPr>
          <w:spacing w:val="2"/>
        </w:rPr>
        <w:t xml:space="preserve"> </w:t>
      </w:r>
      <w:r>
        <w:t>որտեղ՝</w:t>
      </w:r>
    </w:p>
    <w:p w14:paraId="0918EA11" w14:textId="77777777" w:rsidR="00AF0FF1" w:rsidRDefault="0004246C">
      <w:pPr>
        <w:pStyle w:val="BodyText"/>
        <w:spacing w:before="157" w:line="360" w:lineRule="auto"/>
        <w:ind w:left="1289" w:right="4427"/>
      </w:pPr>
      <w:r>
        <w:t>Տ</w:t>
      </w:r>
      <w:r>
        <w:rPr>
          <w:sz w:val="14"/>
          <w:szCs w:val="14"/>
        </w:rPr>
        <w:t>1</w:t>
      </w:r>
      <w:r>
        <w:rPr>
          <w:spacing w:val="31"/>
          <w:sz w:val="14"/>
          <w:szCs w:val="1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ջրվող</w:t>
      </w:r>
      <w:r>
        <w:rPr>
          <w:spacing w:val="4"/>
        </w:rPr>
        <w:t xml:space="preserve"> </w:t>
      </w:r>
      <w:r>
        <w:t>տարածքի</w:t>
      </w:r>
      <w:r>
        <w:rPr>
          <w:spacing w:val="7"/>
        </w:rPr>
        <w:t xml:space="preserve"> </w:t>
      </w:r>
      <w:r>
        <w:t>մակերեսը,</w:t>
      </w:r>
      <w:r>
        <w:rPr>
          <w:spacing w:val="4"/>
        </w:rPr>
        <w:t xml:space="preserve"> </w:t>
      </w:r>
      <w:r>
        <w:t>1000</w:t>
      </w:r>
      <w:r>
        <w:rPr>
          <w:spacing w:val="4"/>
        </w:rPr>
        <w:t xml:space="preserve"> </w:t>
      </w:r>
      <w:r>
        <w:t>քմ,</w:t>
      </w:r>
      <w:r>
        <w:rPr>
          <w:spacing w:val="1"/>
        </w:rPr>
        <w:t xml:space="preserve"> </w:t>
      </w:r>
      <w:r>
        <w:t>K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մ</w:t>
      </w:r>
      <w:r>
        <w:rPr>
          <w:position w:val="7"/>
          <w:sz w:val="14"/>
          <w:szCs w:val="14"/>
        </w:rPr>
        <w:t>2</w:t>
      </w:r>
      <w:r>
        <w:rPr>
          <w:spacing w:val="23"/>
          <w:position w:val="7"/>
          <w:sz w:val="14"/>
          <w:szCs w:val="14"/>
        </w:rPr>
        <w:t xml:space="preserve"> </w:t>
      </w:r>
      <w:r>
        <w:t>օրական</w:t>
      </w:r>
      <w:r>
        <w:rPr>
          <w:spacing w:val="-3"/>
        </w:rPr>
        <w:t xml:space="preserve"> </w:t>
      </w:r>
      <w:r>
        <w:t>ջրցանի</w:t>
      </w:r>
      <w:r>
        <w:rPr>
          <w:spacing w:val="-2"/>
        </w:rPr>
        <w:t xml:space="preserve"> </w:t>
      </w:r>
      <w:r>
        <w:t>նորմը,</w:t>
      </w:r>
      <w:r>
        <w:rPr>
          <w:spacing w:val="-3"/>
        </w:rPr>
        <w:t xml:space="preserve"> </w:t>
      </w:r>
      <w:r>
        <w:t>0.0015</w:t>
      </w:r>
      <w:r>
        <w:rPr>
          <w:spacing w:val="-2"/>
        </w:rPr>
        <w:t xml:space="preserve"> </w:t>
      </w:r>
      <w:r>
        <w:t>խմ,</w:t>
      </w:r>
    </w:p>
    <w:p w14:paraId="1BD84447" w14:textId="77777777" w:rsidR="00AF0FF1" w:rsidRDefault="0004246C">
      <w:pPr>
        <w:pStyle w:val="BodyText"/>
        <w:spacing w:line="360" w:lineRule="auto"/>
        <w:ind w:left="1289" w:right="4052"/>
      </w:pPr>
      <w:r>
        <w:t>T – ջրցանի ժամանակահատվածը օրերով, 900</w:t>
      </w:r>
      <w:r>
        <w:rPr>
          <w:spacing w:val="-57"/>
        </w:rPr>
        <w:t xml:space="preserve"> </w:t>
      </w:r>
      <w:r>
        <w:t>Մ</w:t>
      </w:r>
      <w:r>
        <w:rPr>
          <w:sz w:val="14"/>
          <w:szCs w:val="14"/>
        </w:rPr>
        <w:t>1</w:t>
      </w:r>
      <w:r>
        <w:rPr>
          <w:spacing w:val="26"/>
          <w:sz w:val="14"/>
          <w:szCs w:val="14"/>
        </w:rPr>
        <w:t xml:space="preserve"> </w:t>
      </w:r>
      <w:r>
        <w:t>= 1000</w:t>
      </w:r>
      <w:r>
        <w:rPr>
          <w:spacing w:val="-4"/>
        </w:rPr>
        <w:t xml:space="preserve"> </w:t>
      </w:r>
      <w:r>
        <w:t>x 0.0015</w:t>
      </w:r>
      <w:r>
        <w:rPr>
          <w:spacing w:val="-1"/>
        </w:rPr>
        <w:t xml:space="preserve"> </w:t>
      </w:r>
      <w:r>
        <w:t>x 900</w:t>
      </w:r>
      <w:r>
        <w:rPr>
          <w:spacing w:val="-1"/>
        </w:rPr>
        <w:t xml:space="preserve"> </w:t>
      </w:r>
      <w:r>
        <w:t>= 1350</w:t>
      </w:r>
      <w:r>
        <w:rPr>
          <w:spacing w:val="-1"/>
        </w:rPr>
        <w:t xml:space="preserve"> </w:t>
      </w:r>
      <w:r>
        <w:t>խմ/շին. ժամ.:</w:t>
      </w:r>
    </w:p>
    <w:p w14:paraId="52C010D0" w14:textId="77777777" w:rsidR="00AF0FF1" w:rsidRDefault="0004246C">
      <w:pPr>
        <w:pStyle w:val="BodyText"/>
        <w:ind w:left="1109"/>
      </w:pPr>
      <w:r>
        <w:t>Ընդամենը</w:t>
      </w:r>
      <w:r>
        <w:rPr>
          <w:spacing w:val="-1"/>
        </w:rPr>
        <w:t xml:space="preserve"> </w:t>
      </w:r>
      <w:r>
        <w:t>ջրօգտագործումը կկազմի</w:t>
      </w:r>
      <w:r>
        <w:rPr>
          <w:spacing w:val="58"/>
        </w:rPr>
        <w:t xml:space="preserve"> </w:t>
      </w:r>
      <w:r>
        <w:t>4756.5</w:t>
      </w:r>
      <w:r>
        <w:rPr>
          <w:spacing w:val="-1"/>
        </w:rPr>
        <w:t xml:space="preserve"> </w:t>
      </w:r>
      <w:r>
        <w:t>խմ/շին. ժամ:</w:t>
      </w:r>
    </w:p>
    <w:p w14:paraId="2D51DE2B" w14:textId="77777777" w:rsidR="00AF0FF1" w:rsidRDefault="00AF0FF1">
      <w:pPr>
        <w:pStyle w:val="BodyText"/>
      </w:pPr>
    </w:p>
    <w:p w14:paraId="38C4F2F6" w14:textId="77777777" w:rsidR="00AF0FF1" w:rsidRDefault="00AF0FF1">
      <w:pPr>
        <w:pStyle w:val="BodyText"/>
      </w:pPr>
    </w:p>
    <w:p w14:paraId="76A98AF3" w14:textId="77777777" w:rsidR="00AF0FF1" w:rsidRDefault="0004246C">
      <w:pPr>
        <w:pStyle w:val="BodyText"/>
        <w:spacing w:line="360" w:lineRule="auto"/>
        <w:ind w:left="569" w:right="221" w:firstLine="707"/>
        <w:jc w:val="both"/>
        <w:rPr>
          <w:rFonts w:ascii="Tahoma" w:eastAsia="Tahoma" w:hAnsi="Tahoma" w:cs="Tahoma"/>
        </w:rPr>
      </w:pPr>
      <w:r>
        <w:t>Բազմաբնակարան բնակելի համալիրի ջրամատակարարումը և ջրահեռացումը</w:t>
      </w:r>
      <w:r>
        <w:rPr>
          <w:spacing w:val="1"/>
        </w:rPr>
        <w:t xml:space="preserve"> </w:t>
      </w:r>
      <w:r>
        <w:t>իրականացվելու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տեխնիկական</w:t>
      </w:r>
      <w:r>
        <w:rPr>
          <w:spacing w:val="1"/>
        </w:rPr>
        <w:t xml:space="preserve"> </w:t>
      </w:r>
      <w:r>
        <w:t>պայմանի</w:t>
      </w:r>
      <w:r>
        <w:rPr>
          <w:spacing w:val="1"/>
        </w:rPr>
        <w:t xml:space="preserve"> </w:t>
      </w:r>
      <w:r>
        <w:t>միանալով</w:t>
      </w:r>
      <w:r>
        <w:rPr>
          <w:spacing w:val="1"/>
        </w:rPr>
        <w:t xml:space="preserve"> </w:t>
      </w:r>
      <w:r>
        <w:t>&lt;&lt;Վեոլիա</w:t>
      </w:r>
      <w:r>
        <w:rPr>
          <w:spacing w:val="1"/>
        </w:rPr>
        <w:t xml:space="preserve"> </w:t>
      </w:r>
      <w:r>
        <w:t>Ջուր&gt;&gt;</w:t>
      </w:r>
      <w:r>
        <w:rPr>
          <w:spacing w:val="-57"/>
        </w:rPr>
        <w:t xml:space="preserve"> </w:t>
      </w:r>
      <w:r>
        <w:t>ՓԲԸ</w:t>
      </w:r>
      <w:r>
        <w:rPr>
          <w:spacing w:val="1"/>
        </w:rPr>
        <w:t xml:space="preserve"> </w:t>
      </w:r>
      <w:r>
        <w:t>ցանցին,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սահմանված</w:t>
      </w:r>
      <w:r>
        <w:rPr>
          <w:spacing w:val="1"/>
        </w:rPr>
        <w:t xml:space="preserve"> </w:t>
      </w:r>
      <w:r>
        <w:t>կարգով</w:t>
      </w:r>
      <w:r>
        <w:rPr>
          <w:spacing w:val="1"/>
        </w:rPr>
        <w:t xml:space="preserve"> </w:t>
      </w:r>
      <w:r>
        <w:t>կստացվի</w:t>
      </w:r>
      <w:r>
        <w:rPr>
          <w:spacing w:val="1"/>
        </w:rPr>
        <w:t xml:space="preserve"> </w:t>
      </w:r>
      <w:r>
        <w:t>տեխնիկական</w:t>
      </w:r>
      <w:r>
        <w:rPr>
          <w:spacing w:val="1"/>
        </w:rPr>
        <w:t xml:space="preserve"> </w:t>
      </w:r>
      <w:r>
        <w:t>պայման:</w:t>
      </w:r>
      <w:r>
        <w:rPr>
          <w:spacing w:val="1"/>
        </w:rPr>
        <w:t xml:space="preserve"> </w:t>
      </w:r>
      <w:r>
        <w:t xml:space="preserve">Ջրամատակարարումը հնարավոր է իրականացնել </w:t>
      </w:r>
      <w:r>
        <w:rPr>
          <w:rFonts w:ascii="Arial MT" w:eastAsia="Arial MT" w:hAnsi="Arial MT" w:cs="Arial MT"/>
        </w:rPr>
        <w:t>d=110</w:t>
      </w:r>
      <w:r>
        <w:t>մմ ջրագծից</w:t>
      </w:r>
      <w:r>
        <w:rPr>
          <w:rFonts w:ascii="Arial MT" w:eastAsia="Arial MT" w:hAnsi="Arial MT" w:cs="Arial MT"/>
        </w:rPr>
        <w:t xml:space="preserve">, </w:t>
      </w:r>
      <w:r>
        <w:t>ջրահեռացումը</w:t>
      </w:r>
      <w:r>
        <w:rPr>
          <w:rFonts w:ascii="Arial MT" w:eastAsia="Arial MT" w:hAnsi="Arial MT" w:cs="Arial MT"/>
        </w:rPr>
        <w:t>`</w:t>
      </w:r>
      <w:r>
        <w:rPr>
          <w:rFonts w:ascii="Arial MT" w:eastAsia="Arial MT" w:hAnsi="Arial MT" w:cs="Arial MT"/>
          <w:spacing w:val="1"/>
        </w:rPr>
        <w:t xml:space="preserve"> </w:t>
      </w:r>
      <w:r>
        <w:rPr>
          <w:rFonts w:ascii="Arial MT" w:eastAsia="Arial MT" w:hAnsi="Arial MT" w:cs="Arial MT"/>
        </w:rPr>
        <w:t>d=500</w:t>
      </w:r>
      <w:r>
        <w:t>մմ</w:t>
      </w:r>
      <w:r>
        <w:rPr>
          <w:spacing w:val="1"/>
        </w:rPr>
        <w:t xml:space="preserve"> </w:t>
      </w:r>
      <w:r>
        <w:t>կոյուղագծից</w:t>
      </w:r>
      <w:r>
        <w:rPr>
          <w:rFonts w:ascii="Arial MT" w:eastAsia="Arial MT" w:hAnsi="Arial MT" w:cs="Arial MT"/>
        </w:rPr>
        <w:t>`</w:t>
      </w:r>
      <w:r>
        <w:rPr>
          <w:rFonts w:ascii="Arial MT" w:eastAsia="Arial MT" w:hAnsi="Arial MT" w:cs="Arial MT"/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rPr>
          <w:rFonts w:ascii="Arial MT" w:eastAsia="Arial MT" w:hAnsi="Arial MT" w:cs="Arial MT"/>
        </w:rPr>
        <w:t>&lt;&lt;</w:t>
      </w:r>
      <w:r>
        <w:t>Վեոլիա</w:t>
      </w:r>
      <w:r>
        <w:rPr>
          <w:spacing w:val="1"/>
        </w:rPr>
        <w:t xml:space="preserve"> </w:t>
      </w:r>
      <w:r>
        <w:t>Ջուր</w:t>
      </w:r>
      <w:r>
        <w:rPr>
          <w:rFonts w:ascii="Arial MT" w:eastAsia="Arial MT" w:hAnsi="Arial MT" w:cs="Arial MT"/>
        </w:rPr>
        <w:t>&gt;&gt;</w:t>
      </w:r>
      <w:r>
        <w:rPr>
          <w:rFonts w:ascii="Arial MT" w:eastAsia="Arial MT" w:hAnsi="Arial MT" w:cs="Arial MT"/>
          <w:spacing w:val="1"/>
        </w:rPr>
        <w:t xml:space="preserve"> </w:t>
      </w:r>
      <w:r>
        <w:t>ՓԲԸ</w:t>
      </w:r>
      <w:r>
        <w:rPr>
          <w:rFonts w:ascii="Arial MT" w:eastAsia="Arial MT" w:hAnsi="Arial MT" w:cs="Arial MT"/>
        </w:rPr>
        <w:t>-</w:t>
      </w:r>
      <w:r>
        <w:t>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տրված</w:t>
      </w:r>
      <w:r>
        <w:rPr>
          <w:spacing w:val="1"/>
        </w:rPr>
        <w:t xml:space="preserve"> </w:t>
      </w:r>
      <w:r>
        <w:t>վերջնական</w:t>
      </w:r>
      <w:r>
        <w:rPr>
          <w:spacing w:val="1"/>
        </w:rPr>
        <w:t xml:space="preserve"> </w:t>
      </w:r>
      <w:r>
        <w:t>տեխնիկական</w:t>
      </w:r>
      <w:r>
        <w:rPr>
          <w:spacing w:val="7"/>
        </w:rPr>
        <w:t xml:space="preserve"> </w:t>
      </w:r>
      <w:r>
        <w:t>պայմանի</w:t>
      </w:r>
      <w:r>
        <w:rPr>
          <w:rFonts w:ascii="Tahoma" w:eastAsia="Tahoma" w:hAnsi="Tahoma" w:cs="Tahoma"/>
        </w:rPr>
        <w:t>։</w:t>
      </w:r>
    </w:p>
    <w:p w14:paraId="61448655" w14:textId="77777777" w:rsidR="00AF0FF1" w:rsidRDefault="0004246C">
      <w:pPr>
        <w:pStyle w:val="BodyText"/>
        <w:spacing w:before="2" w:line="360" w:lineRule="auto"/>
        <w:ind w:left="569" w:right="221" w:firstLine="707"/>
        <w:jc w:val="both"/>
        <w:rPr>
          <w:rFonts w:ascii="Arial MT" w:eastAsia="Arial MT" w:hAnsi="Arial MT" w:cs="Arial MT"/>
        </w:rPr>
      </w:pPr>
      <w:r>
        <w:t>Շինարարության</w:t>
      </w:r>
      <w:r>
        <w:rPr>
          <w:spacing w:val="1"/>
        </w:rPr>
        <w:t xml:space="preserve"> </w:t>
      </w:r>
      <w:r w:rsidR="00B83039">
        <w:rPr>
          <w:spacing w:val="1"/>
          <w:lang w:val="hy-AM"/>
        </w:rPr>
        <w:t xml:space="preserve">և շահագործման </w:t>
      </w:r>
      <w:r>
        <w:t>փուլ</w:t>
      </w:r>
      <w:r w:rsidR="00B83039">
        <w:rPr>
          <w:lang w:val="hy-AM"/>
        </w:rPr>
        <w:t>եր</w:t>
      </w:r>
      <w:r>
        <w:t>ում</w:t>
      </w:r>
      <w:r w:rsidR="00B83039">
        <w:rPr>
          <w:lang w:val="hy-AM"/>
        </w:rPr>
        <w:t xml:space="preserve"> հաշվի առնելով որ Գյումրի քաղաքը չունի տեխնիկական ջրի ցանց, ուստի նախատեսվում է օգտագործել խմելու ջուրը</w:t>
      </w:r>
      <w:r w:rsidR="00651024">
        <w:rPr>
          <w:lang w:val="hy-AM"/>
        </w:rPr>
        <w:t>՝ համաձայն կնքված տեխնիկական պայմանի:</w:t>
      </w:r>
      <w:r>
        <w:rPr>
          <w:spacing w:val="1"/>
        </w:rPr>
        <w:t xml:space="preserve"> </w:t>
      </w:r>
      <w:r>
        <w:t>Շինարարության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աշխատողների</w:t>
      </w:r>
      <w:r>
        <w:rPr>
          <w:spacing w:val="1"/>
        </w:rPr>
        <w:t xml:space="preserve"> </w:t>
      </w:r>
      <w:r>
        <w:t>կոմունալ</w:t>
      </w:r>
      <w:r>
        <w:rPr>
          <w:spacing w:val="1"/>
        </w:rPr>
        <w:t xml:space="preserve"> </w:t>
      </w:r>
      <w:r>
        <w:t>կենցաղային</w:t>
      </w:r>
      <w:r>
        <w:rPr>
          <w:spacing w:val="1"/>
        </w:rPr>
        <w:t xml:space="preserve"> </w:t>
      </w:r>
      <w:r>
        <w:t>պայմանները</w:t>
      </w:r>
      <w:r>
        <w:rPr>
          <w:spacing w:val="1"/>
        </w:rPr>
        <w:t xml:space="preserve"> </w:t>
      </w:r>
      <w:r>
        <w:t>կապահովեն</w:t>
      </w:r>
      <w:r>
        <w:rPr>
          <w:spacing w:val="1"/>
        </w:rPr>
        <w:t xml:space="preserve"> </w:t>
      </w:r>
      <w:r>
        <w:t>տեղադրելով</w:t>
      </w:r>
      <w:r>
        <w:rPr>
          <w:spacing w:val="1"/>
        </w:rPr>
        <w:t xml:space="preserve"> </w:t>
      </w:r>
      <w:r>
        <w:t>բիոզուգարաններ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խմելու</w:t>
      </w:r>
      <w:r>
        <w:rPr>
          <w:spacing w:val="1"/>
        </w:rPr>
        <w:t xml:space="preserve"> </w:t>
      </w:r>
      <w:r>
        <w:t>ջուրը</w:t>
      </w:r>
      <w:r>
        <w:rPr>
          <w:spacing w:val="1"/>
        </w:rPr>
        <w:t xml:space="preserve"> </w:t>
      </w:r>
      <w:r>
        <w:t>կմատակարարվի</w:t>
      </w:r>
      <w:r>
        <w:rPr>
          <w:spacing w:val="1"/>
        </w:rPr>
        <w:t xml:space="preserve"> </w:t>
      </w:r>
      <w:r>
        <w:t>տարաներով</w:t>
      </w:r>
      <w:r>
        <w:rPr>
          <w:rFonts w:ascii="Arial MT" w:eastAsia="Arial MT" w:hAnsi="Arial MT" w:cs="Arial MT"/>
        </w:rPr>
        <w:t>:</w:t>
      </w:r>
    </w:p>
    <w:p w14:paraId="1CE2670A" w14:textId="77777777" w:rsidR="00AF0FF1" w:rsidRDefault="0004246C">
      <w:pPr>
        <w:pStyle w:val="BodyText"/>
        <w:spacing w:line="360" w:lineRule="auto"/>
        <w:ind w:left="569" w:right="219" w:firstLine="707"/>
        <w:jc w:val="both"/>
      </w:pPr>
      <w:r>
        <w:t>Շինարարական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շահագործման</w:t>
      </w:r>
      <w:r>
        <w:rPr>
          <w:spacing w:val="1"/>
        </w:rPr>
        <w:t xml:space="preserve"> </w:t>
      </w:r>
      <w:r>
        <w:t>փուլում</w:t>
      </w:r>
      <w:r>
        <w:rPr>
          <w:spacing w:val="1"/>
        </w:rPr>
        <w:t xml:space="preserve"> </w:t>
      </w:r>
      <w:r>
        <w:t>էլեկտրամատակարարումը</w:t>
      </w:r>
      <w:r>
        <w:rPr>
          <w:spacing w:val="1"/>
        </w:rPr>
        <w:t xml:space="preserve"> </w:t>
      </w:r>
      <w:r>
        <w:t>կիրականացվի</w:t>
      </w:r>
      <w:r>
        <w:rPr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տեխնիկական</w:t>
      </w:r>
      <w:r>
        <w:rPr>
          <w:spacing w:val="1"/>
        </w:rPr>
        <w:t xml:space="preserve"> </w:t>
      </w:r>
      <w:r>
        <w:t>պայմանի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t>Էլեկտրամատակարումը</w:t>
      </w:r>
      <w:r>
        <w:rPr>
          <w:spacing w:val="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&lt;Ղարս&gt;</w:t>
      </w:r>
      <w:r>
        <w:rPr>
          <w:spacing w:val="1"/>
        </w:rPr>
        <w:t xml:space="preserve"> </w:t>
      </w:r>
      <w:r>
        <w:t>մասնաճյուղի</w:t>
      </w:r>
      <w:r>
        <w:rPr>
          <w:spacing w:val="61"/>
        </w:rPr>
        <w:t xml:space="preserve"> </w:t>
      </w:r>
      <w:r>
        <w:t>&lt;&lt;Գյումրի&gt;&gt;</w:t>
      </w:r>
      <w:r>
        <w:rPr>
          <w:spacing w:val="61"/>
        </w:rPr>
        <w:t xml:space="preserve"> </w:t>
      </w:r>
      <w:r>
        <w:t>էլ.</w:t>
      </w:r>
      <w:r>
        <w:rPr>
          <w:spacing w:val="1"/>
        </w:rPr>
        <w:t xml:space="preserve"> </w:t>
      </w:r>
      <w:r>
        <w:t>ցանցի Տ4634 6/0.4 &lt;ՏԵ 077&gt; 6.04 կՎ տրանսֆորմատորային ենթակայանից` նախապես</w:t>
      </w:r>
      <w:r>
        <w:rPr>
          <w:spacing w:val="1"/>
        </w:rPr>
        <w:t xml:space="preserve"> </w:t>
      </w:r>
      <w:r>
        <w:t>ԵԿ-ի օղակային սնուցման համար &lt;Գյումրի-1&gt;</w:t>
      </w:r>
      <w:r>
        <w:rPr>
          <w:spacing w:val="1"/>
        </w:rPr>
        <w:t xml:space="preserve"> </w:t>
      </w:r>
      <w:r>
        <w:t>110/35/6 կՎ ԵԿ-ից կառուցելով 6 կՎ</w:t>
      </w:r>
      <w:r>
        <w:rPr>
          <w:spacing w:val="1"/>
        </w:rPr>
        <w:t xml:space="preserve"> </w:t>
      </w:r>
      <w:r>
        <w:t>լարման նոր ուղղություն, Տ4634 6/0.4 &lt;ՏԵ 077&gt; 6.04 կՎ ենթակայանի 6 և 0.4 կՎ լարման</w:t>
      </w:r>
      <w:r>
        <w:rPr>
          <w:spacing w:val="1"/>
        </w:rPr>
        <w:t xml:space="preserve"> </w:t>
      </w:r>
      <w:r>
        <w:t>կողմում ապահովելով համապատասխան սեկցիավորում և ենթակայանում 2X630 կՎԱ</w:t>
      </w:r>
      <w:r>
        <w:rPr>
          <w:spacing w:val="1"/>
        </w:rPr>
        <w:t xml:space="preserve"> </w:t>
      </w:r>
      <w:r>
        <w:t>10/0.4</w:t>
      </w:r>
      <w:r>
        <w:rPr>
          <w:spacing w:val="-2"/>
        </w:rPr>
        <w:t xml:space="preserve"> </w:t>
      </w:r>
      <w:r>
        <w:t>կՎ</w:t>
      </w:r>
      <w:r>
        <w:rPr>
          <w:spacing w:val="-1"/>
        </w:rPr>
        <w:t xml:space="preserve"> </w:t>
      </w:r>
      <w:r>
        <w:t>ուժային տրանսֆորմատորներ տեղադրելուց</w:t>
      </w:r>
      <w:r>
        <w:rPr>
          <w:spacing w:val="-1"/>
        </w:rPr>
        <w:t xml:space="preserve"> </w:t>
      </w:r>
      <w:r>
        <w:t>հետո։</w:t>
      </w:r>
    </w:p>
    <w:p w14:paraId="34979D49" w14:textId="77777777" w:rsidR="00AF0FF1" w:rsidRDefault="0004246C">
      <w:pPr>
        <w:pStyle w:val="BodyText"/>
        <w:spacing w:before="1" w:line="360" w:lineRule="auto"/>
        <w:ind w:left="569" w:right="222" w:firstLine="707"/>
        <w:jc w:val="both"/>
      </w:pPr>
      <w:r>
        <w:t>Կաթսայատան</w:t>
      </w:r>
      <w:r>
        <w:rPr>
          <w:spacing w:val="1"/>
        </w:rPr>
        <w:t xml:space="preserve"> </w:t>
      </w:r>
      <w:r>
        <w:t>գազամատակարարումը</w:t>
      </w:r>
      <w:r>
        <w:rPr>
          <w:spacing w:val="1"/>
        </w:rPr>
        <w:t xml:space="preserve"> </w:t>
      </w:r>
      <w:r>
        <w:t>կիրականացվի</w:t>
      </w:r>
      <w:r>
        <w:rPr>
          <w:spacing w:val="1"/>
        </w:rPr>
        <w:t xml:space="preserve"> </w:t>
      </w:r>
      <w:r>
        <w:t>Գարեգին</w:t>
      </w:r>
      <w:r>
        <w:rPr>
          <w:spacing w:val="1"/>
        </w:rPr>
        <w:t xml:space="preserve"> </w:t>
      </w:r>
      <w:r>
        <w:t>Նժդեհ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Պռոշյան</w:t>
      </w:r>
      <w:r>
        <w:rPr>
          <w:spacing w:val="1"/>
        </w:rPr>
        <w:t xml:space="preserve"> </w:t>
      </w:r>
      <w:r>
        <w:t>փողոցների</w:t>
      </w:r>
      <w:r>
        <w:rPr>
          <w:spacing w:val="1"/>
        </w:rPr>
        <w:t xml:space="preserve"> </w:t>
      </w:r>
      <w:r>
        <w:t>խաչմերուկում</w:t>
      </w:r>
      <w:r>
        <w:rPr>
          <w:spacing w:val="1"/>
        </w:rPr>
        <w:t xml:space="preserve"> </w:t>
      </w:r>
      <w:r>
        <w:t>գտնվող</w:t>
      </w:r>
      <w:r>
        <w:rPr>
          <w:spacing w:val="1"/>
        </w:rPr>
        <w:t xml:space="preserve"> </w:t>
      </w:r>
      <w:r>
        <w:t>սնող</w:t>
      </w:r>
      <w:r>
        <w:rPr>
          <w:spacing w:val="1"/>
        </w:rPr>
        <w:t xml:space="preserve"> </w:t>
      </w:r>
      <w:r>
        <w:rPr>
          <w:rFonts w:ascii="Arial MT" w:eastAsia="Arial MT" w:hAnsi="Arial MT" w:cs="Arial MT"/>
        </w:rPr>
        <w:t>d=219</w:t>
      </w:r>
      <w:r>
        <w:t>մմ</w:t>
      </w:r>
      <w:r>
        <w:rPr>
          <w:spacing w:val="61"/>
        </w:rPr>
        <w:t xml:space="preserve"> </w:t>
      </w:r>
      <w:r>
        <w:t>միջին</w:t>
      </w:r>
      <w:r>
        <w:rPr>
          <w:spacing w:val="61"/>
        </w:rPr>
        <w:t xml:space="preserve"> </w:t>
      </w:r>
      <w:r>
        <w:t>ճնշման</w:t>
      </w:r>
      <w:r>
        <w:rPr>
          <w:spacing w:val="1"/>
        </w:rPr>
        <w:t xml:space="preserve"> </w:t>
      </w:r>
      <w:r>
        <w:t>ստորգետնյա</w:t>
      </w:r>
      <w:r>
        <w:rPr>
          <w:spacing w:val="5"/>
        </w:rPr>
        <w:t xml:space="preserve"> </w:t>
      </w:r>
      <w:r>
        <w:t>գազատարից</w:t>
      </w:r>
      <w:r>
        <w:rPr>
          <w:rFonts w:ascii="Tahoma" w:eastAsia="Tahoma" w:hAnsi="Tahoma" w:cs="Tahoma"/>
        </w:rPr>
        <w:t>։</w:t>
      </w:r>
      <w:r>
        <w:t>:</w:t>
      </w:r>
    </w:p>
    <w:p w14:paraId="3779CB44" w14:textId="77777777" w:rsidR="00AF0FF1" w:rsidRDefault="00AF0FF1">
      <w:pPr>
        <w:spacing w:line="360" w:lineRule="auto"/>
        <w:jc w:val="both"/>
        <w:sectPr w:rsidR="00AF0FF1">
          <w:pgSz w:w="11910" w:h="16840"/>
          <w:pgMar w:top="1220" w:right="480" w:bottom="1160" w:left="1020" w:header="675" w:footer="967" w:gutter="0"/>
          <w:cols w:space="720"/>
        </w:sectPr>
      </w:pPr>
    </w:p>
    <w:p w14:paraId="5677D00F" w14:textId="77777777" w:rsidR="00AF0FF1" w:rsidRDefault="0004246C">
      <w:pPr>
        <w:pStyle w:val="BodyText"/>
        <w:spacing w:before="32" w:line="360" w:lineRule="auto"/>
        <w:ind w:left="569" w:right="221" w:firstLine="539"/>
        <w:jc w:val="both"/>
      </w:pPr>
      <w:r>
        <w:lastRenderedPageBreak/>
        <w:t>Համալիրում</w:t>
      </w:r>
      <w:r>
        <w:rPr>
          <w:spacing w:val="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իրականացնել</w:t>
      </w:r>
      <w:r>
        <w:rPr>
          <w:spacing w:val="1"/>
        </w:rPr>
        <w:t xml:space="preserve"> </w:t>
      </w:r>
      <w:r>
        <w:t>անհատական</w:t>
      </w:r>
      <w:r>
        <w:rPr>
          <w:spacing w:val="1"/>
        </w:rPr>
        <w:t xml:space="preserve"> </w:t>
      </w:r>
      <w:r>
        <w:t>օդափոխման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ջեռուցման համակարգ որոնց արտաքին բլոկները նախատեսվում է քողարկել հատուկ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նախատեսված</w:t>
      </w:r>
      <w:r>
        <w:rPr>
          <w:spacing w:val="1"/>
        </w:rPr>
        <w:t xml:space="preserve"> </w:t>
      </w:r>
      <w:r>
        <w:t>խորշերում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ձայնամեկուսիչ</w:t>
      </w:r>
      <w:r>
        <w:rPr>
          <w:spacing w:val="1"/>
        </w:rPr>
        <w:t xml:space="preserve"> </w:t>
      </w:r>
      <w:r>
        <w:t>նյութերի</w:t>
      </w:r>
      <w:r>
        <w:rPr>
          <w:spacing w:val="-3"/>
        </w:rPr>
        <w:t xml:space="preserve"> </w:t>
      </w:r>
      <w:r>
        <w:t>օգտակործմամաբ</w:t>
      </w:r>
      <w:r>
        <w:rPr>
          <w:spacing w:val="-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ապահովել</w:t>
      </w:r>
      <w:r>
        <w:rPr>
          <w:spacing w:val="-2"/>
        </w:rPr>
        <w:t xml:space="preserve"> </w:t>
      </w:r>
      <w:r>
        <w:t>աղմուկի</w:t>
      </w:r>
      <w:r>
        <w:rPr>
          <w:spacing w:val="-2"/>
        </w:rPr>
        <w:t xml:space="preserve"> </w:t>
      </w:r>
      <w:r>
        <w:t>ցածր</w:t>
      </w:r>
      <w:r>
        <w:rPr>
          <w:spacing w:val="1"/>
        </w:rPr>
        <w:t xml:space="preserve"> </w:t>
      </w:r>
      <w:r>
        <w:t>մակարդակ:</w:t>
      </w:r>
    </w:p>
    <w:p w14:paraId="4D75BFEB" w14:textId="77777777" w:rsidR="006871F1" w:rsidRDefault="006871F1">
      <w:pPr>
        <w:pStyle w:val="BodyText"/>
        <w:spacing w:before="32" w:line="360" w:lineRule="auto"/>
        <w:ind w:left="569" w:right="221" w:firstLine="539"/>
        <w:jc w:val="both"/>
      </w:pPr>
    </w:p>
    <w:p w14:paraId="39506680" w14:textId="77777777" w:rsidR="00AF0FF1" w:rsidRPr="005A7041" w:rsidRDefault="0004246C">
      <w:pPr>
        <w:pStyle w:val="ListParagraph"/>
        <w:numPr>
          <w:ilvl w:val="0"/>
          <w:numId w:val="17"/>
        </w:numPr>
        <w:tabs>
          <w:tab w:val="left" w:pos="291"/>
        </w:tabs>
        <w:spacing w:before="25" w:line="278" w:lineRule="auto"/>
        <w:ind w:right="1304" w:firstLine="0"/>
        <w:rPr>
          <w:sz w:val="24"/>
          <w:szCs w:val="24"/>
        </w:rPr>
      </w:pPr>
      <w:bookmarkStart w:id="11" w:name="_bookmark12"/>
      <w:bookmarkEnd w:id="11"/>
      <w:r w:rsidRPr="005A7041">
        <w:rPr>
          <w:sz w:val="24"/>
          <w:szCs w:val="24"/>
        </w:rPr>
        <w:t>ՆԱԽԱՏԵՍՎՈՂ ԳՈՐԾՈՒՆԵՈՒԹՅԱՆ ՏԱՐԱԾՔԻ, ԱՅԴ ԹՎՈՒՄ՝ ՇՐՋԱԿԱ</w:t>
      </w:r>
      <w:r w:rsidRPr="005A7041">
        <w:rPr>
          <w:spacing w:val="-57"/>
          <w:sz w:val="24"/>
          <w:szCs w:val="24"/>
        </w:rPr>
        <w:t xml:space="preserve"> </w:t>
      </w:r>
      <w:r w:rsidRPr="005A7041">
        <w:rPr>
          <w:sz w:val="24"/>
          <w:szCs w:val="24"/>
        </w:rPr>
        <w:t>ՄԻՋԱՎԱՅՐԻ</w:t>
      </w:r>
      <w:r w:rsidRPr="005A7041">
        <w:rPr>
          <w:spacing w:val="-2"/>
          <w:sz w:val="24"/>
          <w:szCs w:val="24"/>
        </w:rPr>
        <w:t xml:space="preserve"> </w:t>
      </w:r>
      <w:r w:rsidRPr="005A7041">
        <w:rPr>
          <w:sz w:val="24"/>
          <w:szCs w:val="24"/>
        </w:rPr>
        <w:t>ՀԱՄԱՌՈՏ</w:t>
      </w:r>
      <w:r w:rsidRPr="005A7041">
        <w:rPr>
          <w:spacing w:val="1"/>
          <w:sz w:val="24"/>
          <w:szCs w:val="24"/>
        </w:rPr>
        <w:t xml:space="preserve"> </w:t>
      </w:r>
      <w:r w:rsidRPr="005A7041">
        <w:rPr>
          <w:sz w:val="24"/>
          <w:szCs w:val="24"/>
        </w:rPr>
        <w:t>ՆԿԱՐԱԳԻՐԸ</w:t>
      </w:r>
      <w:r w:rsidRPr="005A7041">
        <w:rPr>
          <w:spacing w:val="-1"/>
          <w:sz w:val="24"/>
          <w:szCs w:val="24"/>
        </w:rPr>
        <w:t xml:space="preserve"> </w:t>
      </w:r>
      <w:r w:rsidRPr="005A7041">
        <w:rPr>
          <w:sz w:val="24"/>
          <w:szCs w:val="24"/>
        </w:rPr>
        <w:t>ԵՎ</w:t>
      </w:r>
      <w:r w:rsidRPr="005A7041">
        <w:rPr>
          <w:spacing w:val="-2"/>
          <w:sz w:val="24"/>
          <w:szCs w:val="24"/>
        </w:rPr>
        <w:t xml:space="preserve"> </w:t>
      </w:r>
      <w:r w:rsidRPr="005A7041">
        <w:rPr>
          <w:sz w:val="24"/>
          <w:szCs w:val="24"/>
        </w:rPr>
        <w:t>ԻՐԱԴՐՈՒԹՅԱՆ</w:t>
      </w:r>
      <w:r w:rsidRPr="005A7041">
        <w:rPr>
          <w:spacing w:val="1"/>
          <w:sz w:val="24"/>
          <w:szCs w:val="24"/>
        </w:rPr>
        <w:t xml:space="preserve"> </w:t>
      </w:r>
      <w:r w:rsidRPr="005A7041">
        <w:rPr>
          <w:sz w:val="24"/>
          <w:szCs w:val="24"/>
        </w:rPr>
        <w:t>ՍԽԵՄԱՆ</w:t>
      </w:r>
    </w:p>
    <w:p w14:paraId="5C7904F4" w14:textId="77777777" w:rsidR="00AF0FF1" w:rsidRPr="005A7041" w:rsidRDefault="0004246C">
      <w:pPr>
        <w:pStyle w:val="ListParagraph"/>
        <w:numPr>
          <w:ilvl w:val="1"/>
          <w:numId w:val="17"/>
        </w:numPr>
        <w:tabs>
          <w:tab w:val="left" w:pos="470"/>
        </w:tabs>
        <w:spacing w:before="114"/>
        <w:ind w:hanging="361"/>
        <w:jc w:val="left"/>
        <w:rPr>
          <w:sz w:val="24"/>
          <w:szCs w:val="24"/>
        </w:rPr>
      </w:pPr>
      <w:bookmarkStart w:id="12" w:name="_bookmark13"/>
      <w:bookmarkEnd w:id="12"/>
      <w:r w:rsidRPr="005A7041">
        <w:rPr>
          <w:spacing w:val="-1"/>
          <w:sz w:val="24"/>
          <w:szCs w:val="24"/>
        </w:rPr>
        <w:t>ՖԻԶԻԿԱԱՇԽԱՐՀԱԳՐԱԿԱՆ</w:t>
      </w:r>
      <w:r w:rsidRPr="005A7041">
        <w:rPr>
          <w:spacing w:val="2"/>
          <w:sz w:val="24"/>
          <w:szCs w:val="24"/>
        </w:rPr>
        <w:t xml:space="preserve"> </w:t>
      </w:r>
      <w:r w:rsidRPr="005A7041">
        <w:rPr>
          <w:sz w:val="24"/>
          <w:szCs w:val="24"/>
        </w:rPr>
        <w:t>ՊԱՅՄԱՆՆԵՐԸ</w:t>
      </w:r>
    </w:p>
    <w:p w14:paraId="29BFF748" w14:textId="77777777" w:rsidR="00AF0FF1" w:rsidRDefault="0004246C">
      <w:pPr>
        <w:pStyle w:val="BodyText"/>
        <w:spacing w:before="167" w:line="360" w:lineRule="auto"/>
        <w:ind w:left="109" w:right="100" w:firstLine="357"/>
        <w:jc w:val="both"/>
      </w:pPr>
      <w:r w:rsidRPr="005A7041">
        <w:t>Լեռնագրական</w:t>
      </w:r>
      <w:r w:rsidRPr="005A7041">
        <w:rPr>
          <w:spacing w:val="1"/>
        </w:rPr>
        <w:t xml:space="preserve"> </w:t>
      </w:r>
      <w:r w:rsidRPr="005A7041">
        <w:t>տեսակետից</w:t>
      </w:r>
      <w:r w:rsidRPr="005A7041">
        <w:rPr>
          <w:spacing w:val="1"/>
        </w:rPr>
        <w:t xml:space="preserve"> </w:t>
      </w:r>
      <w:r w:rsidRPr="005A7041">
        <w:t>տարածքը</w:t>
      </w:r>
      <w:r>
        <w:rPr>
          <w:spacing w:val="1"/>
        </w:rPr>
        <w:t xml:space="preserve"> </w:t>
      </w:r>
      <w:r>
        <w:t>տեղադրված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Արագած</w:t>
      </w:r>
      <w:r>
        <w:rPr>
          <w:spacing w:val="1"/>
        </w:rPr>
        <w:t xml:space="preserve"> </w:t>
      </w:r>
      <w:r>
        <w:t>լեռան</w:t>
      </w:r>
      <w:r>
        <w:rPr>
          <w:spacing w:val="1"/>
        </w:rPr>
        <w:t xml:space="preserve"> </w:t>
      </w:r>
      <w:r>
        <w:t>հյուսիսարևմտյան</w:t>
      </w:r>
      <w:r>
        <w:rPr>
          <w:spacing w:val="1"/>
        </w:rPr>
        <w:t xml:space="preserve"> </w:t>
      </w:r>
      <w:r>
        <w:t>լեռնաբազկի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իրենից</w:t>
      </w:r>
      <w:r>
        <w:rPr>
          <w:spacing w:val="1"/>
        </w:rPr>
        <w:t xml:space="preserve"> </w:t>
      </w:r>
      <w:r>
        <w:t>ներկայացնում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հարթաալիքային</w:t>
      </w:r>
      <w:r>
        <w:rPr>
          <w:spacing w:val="1"/>
        </w:rPr>
        <w:t xml:space="preserve"> </w:t>
      </w:r>
      <w:r>
        <w:t xml:space="preserve">տուֆային  </w:t>
      </w:r>
      <w:r>
        <w:rPr>
          <w:spacing w:val="1"/>
        </w:rPr>
        <w:t xml:space="preserve"> </w:t>
      </w:r>
      <w:r>
        <w:t xml:space="preserve">հարթավայր:  </w:t>
      </w:r>
      <w:r>
        <w:rPr>
          <w:spacing w:val="1"/>
        </w:rPr>
        <w:t xml:space="preserve"> </w:t>
      </w:r>
      <w:r>
        <w:t xml:space="preserve">Գյումրի  </w:t>
      </w:r>
      <w:r>
        <w:rPr>
          <w:spacing w:val="1"/>
        </w:rPr>
        <w:t xml:space="preserve"> </w:t>
      </w:r>
      <w:r>
        <w:t xml:space="preserve">քաղաքը  </w:t>
      </w:r>
      <w:r>
        <w:rPr>
          <w:spacing w:val="1"/>
        </w:rPr>
        <w:t xml:space="preserve"> </w:t>
      </w:r>
      <w:r>
        <w:t xml:space="preserve">գտնվում  </w:t>
      </w:r>
      <w:r>
        <w:rPr>
          <w:spacing w:val="1"/>
        </w:rPr>
        <w:t xml:space="preserve"> </w:t>
      </w:r>
      <w:r>
        <w:t xml:space="preserve">է  </w:t>
      </w:r>
      <w:r>
        <w:rPr>
          <w:spacing w:val="1"/>
        </w:rPr>
        <w:t xml:space="preserve"> </w:t>
      </w:r>
      <w:hyperlink r:id="rId17">
        <w:r>
          <w:rPr>
            <w:u w:val="single"/>
          </w:rPr>
          <w:t>Ախուրյան</w:t>
        </w:r>
        <w:r>
          <w:t xml:space="preserve"> </w:t>
        </w:r>
      </w:hyperlink>
      <w:r>
        <w:t xml:space="preserve">գետի  </w:t>
      </w:r>
      <w:r>
        <w:rPr>
          <w:spacing w:val="1"/>
        </w:rPr>
        <w:t xml:space="preserve"> </w:t>
      </w:r>
      <w:r>
        <w:t>ձախ</w:t>
      </w:r>
      <w:r>
        <w:rPr>
          <w:spacing w:val="1"/>
        </w:rPr>
        <w:t xml:space="preserve"> </w:t>
      </w:r>
      <w:r>
        <w:t>ափին</w:t>
      </w:r>
      <w:r>
        <w:rPr>
          <w:rFonts w:ascii="Arial MT" w:eastAsia="Arial MT" w:hAnsi="Arial MT" w:cs="Arial MT"/>
        </w:rPr>
        <w:t xml:space="preserve">, </w:t>
      </w:r>
      <w:hyperlink r:id="rId18">
        <w:r>
          <w:rPr>
            <w:u w:val="single"/>
          </w:rPr>
          <w:t>Երևանից</w:t>
        </w:r>
        <w:r>
          <w:t xml:space="preserve"> </w:t>
        </w:r>
      </w:hyperlink>
      <w:r>
        <w:rPr>
          <w:rFonts w:ascii="Arial MT" w:eastAsia="Arial MT" w:hAnsi="Arial MT" w:cs="Arial MT"/>
        </w:rPr>
        <w:t>126</w:t>
      </w:r>
      <w:r>
        <w:rPr>
          <w:rFonts w:ascii="Arial MT" w:eastAsia="Arial MT" w:hAnsi="Arial MT" w:cs="Arial MT"/>
          <w:spacing w:val="1"/>
        </w:rPr>
        <w:t xml:space="preserve"> </w:t>
      </w:r>
      <w:r>
        <w:t>կմ</w:t>
      </w:r>
      <w:r>
        <w:rPr>
          <w:spacing w:val="1"/>
        </w:rPr>
        <w:t xml:space="preserve"> </w:t>
      </w:r>
      <w:r>
        <w:t>հեռավորության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Հետազոտվող</w:t>
      </w:r>
      <w:r>
        <w:rPr>
          <w:spacing w:val="1"/>
        </w:rPr>
        <w:t xml:space="preserve"> </w:t>
      </w:r>
      <w:r>
        <w:t>տարածքը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Շիրակի</w:t>
      </w:r>
      <w:r>
        <w:rPr>
          <w:spacing w:val="-2"/>
        </w:rPr>
        <w:t xml:space="preserve"> </w:t>
      </w:r>
      <w:r>
        <w:t>մարզ,</w:t>
      </w:r>
      <w:r>
        <w:rPr>
          <w:spacing w:val="-1"/>
        </w:rPr>
        <w:t xml:space="preserve"> </w:t>
      </w:r>
      <w:r>
        <w:t>Գյումրի</w:t>
      </w:r>
      <w:r>
        <w:rPr>
          <w:spacing w:val="-1"/>
        </w:rPr>
        <w:t xml:space="preserve"> </w:t>
      </w:r>
      <w:r>
        <w:t>համայնքի</w:t>
      </w:r>
      <w:r>
        <w:rPr>
          <w:spacing w:val="-2"/>
        </w:rPr>
        <w:t xml:space="preserve"> </w:t>
      </w:r>
      <w:r>
        <w:t>Գարեգին</w:t>
      </w:r>
      <w:r>
        <w:rPr>
          <w:spacing w:val="1"/>
        </w:rPr>
        <w:t xml:space="preserve"> </w:t>
      </w:r>
      <w:r>
        <w:t>Նժդեհ</w:t>
      </w:r>
      <w:r>
        <w:rPr>
          <w:spacing w:val="-2"/>
        </w:rPr>
        <w:t xml:space="preserve"> </w:t>
      </w:r>
      <w:r w:rsidR="00F90DCE">
        <w:t>1/9</w:t>
      </w:r>
      <w:r>
        <w:rPr>
          <w:spacing w:val="-2"/>
        </w:rPr>
        <w:t xml:space="preserve"> </w:t>
      </w:r>
      <w:r>
        <w:t>հասցեի</w:t>
      </w:r>
      <w:r>
        <w:rPr>
          <w:spacing w:val="58"/>
        </w:rPr>
        <w:t xml:space="preserve"> </w:t>
      </w:r>
      <w:r>
        <w:t>տարածքում:</w:t>
      </w:r>
    </w:p>
    <w:p w14:paraId="447E5B8C" w14:textId="77777777" w:rsidR="00AF0FF1" w:rsidRDefault="0004246C">
      <w:pPr>
        <w:pStyle w:val="BodyText"/>
        <w:spacing w:before="49" w:line="360" w:lineRule="auto"/>
        <w:ind w:left="109" w:right="98" w:firstLine="539"/>
        <w:jc w:val="both"/>
      </w:pPr>
      <w:r>
        <w:rPr>
          <w:u w:val="single"/>
        </w:rPr>
        <w:t>Գեոմորֆոլոգիական</w:t>
      </w:r>
      <w:r>
        <w:rPr>
          <w:spacing w:val="1"/>
          <w:u w:val="single"/>
        </w:rPr>
        <w:t xml:space="preserve"> </w:t>
      </w:r>
      <w:r>
        <w:rPr>
          <w:u w:val="single"/>
        </w:rPr>
        <w:t>տեսակետից</w:t>
      </w:r>
      <w:r>
        <w:rPr>
          <w:spacing w:val="1"/>
        </w:rPr>
        <w:t xml:space="preserve"> </w:t>
      </w:r>
      <w:r>
        <w:t>հետազոտվող</w:t>
      </w:r>
      <w:r>
        <w:rPr>
          <w:spacing w:val="1"/>
        </w:rPr>
        <w:t xml:space="preserve"> </w:t>
      </w:r>
      <w:r>
        <w:t>տարածքը</w:t>
      </w:r>
      <w:r>
        <w:rPr>
          <w:spacing w:val="1"/>
        </w:rPr>
        <w:t xml:space="preserve"> </w:t>
      </w:r>
      <w:r>
        <w:t>տեղադրված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էրոզիոնահողմնահարման</w:t>
      </w:r>
      <w:r>
        <w:rPr>
          <w:spacing w:val="1"/>
        </w:rPr>
        <w:t xml:space="preserve"> </w:t>
      </w:r>
      <w:r>
        <w:t>սարավանդի</w:t>
      </w:r>
      <w:r>
        <w:rPr>
          <w:spacing w:val="1"/>
        </w:rPr>
        <w:t xml:space="preserve"> </w:t>
      </w:r>
      <w:r>
        <w:t>սահմաններում:</w:t>
      </w:r>
      <w:r>
        <w:rPr>
          <w:spacing w:val="1"/>
        </w:rPr>
        <w:t xml:space="preserve"> </w:t>
      </w:r>
      <w:r>
        <w:t>Ռելիեֆը</w:t>
      </w:r>
      <w:r>
        <w:rPr>
          <w:spacing w:val="1"/>
        </w:rPr>
        <w:t xml:space="preserve"> </w:t>
      </w:r>
      <w:r>
        <w:t>մանր</w:t>
      </w:r>
      <w:r>
        <w:rPr>
          <w:spacing w:val="1"/>
        </w:rPr>
        <w:t xml:space="preserve"> </w:t>
      </w:r>
      <w:r>
        <w:t>բլրային,</w:t>
      </w:r>
      <w:r>
        <w:rPr>
          <w:spacing w:val="1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դեպքերում</w:t>
      </w:r>
      <w:r>
        <w:rPr>
          <w:spacing w:val="1"/>
        </w:rPr>
        <w:t xml:space="preserve"> </w:t>
      </w:r>
      <w:r>
        <w:t>հարթ,</w:t>
      </w:r>
      <w:r>
        <w:rPr>
          <w:spacing w:val="1"/>
        </w:rPr>
        <w:t xml:space="preserve"> </w:t>
      </w:r>
      <w:r>
        <w:t>աննշան</w:t>
      </w:r>
      <w:r>
        <w:rPr>
          <w:spacing w:val="1"/>
        </w:rPr>
        <w:t xml:space="preserve"> </w:t>
      </w:r>
      <w:r>
        <w:t>թեքությամբ</w:t>
      </w:r>
      <w:r>
        <w:rPr>
          <w:spacing w:val="1"/>
        </w:rPr>
        <w:t xml:space="preserve"> </w:t>
      </w:r>
      <w:r>
        <w:t>դեպի</w:t>
      </w:r>
      <w:r>
        <w:rPr>
          <w:spacing w:val="1"/>
        </w:rPr>
        <w:t xml:space="preserve"> </w:t>
      </w:r>
      <w:r>
        <w:t>հյուսիս-հյուսիս-արևելք:</w:t>
      </w:r>
      <w:r>
        <w:rPr>
          <w:spacing w:val="1"/>
        </w:rPr>
        <w:t xml:space="preserve"> </w:t>
      </w:r>
      <w:r>
        <w:t>Տարածքի</w:t>
      </w:r>
      <w:r>
        <w:rPr>
          <w:spacing w:val="1"/>
        </w:rPr>
        <w:t xml:space="preserve"> </w:t>
      </w:r>
      <w:r>
        <w:t>ռելիեֆի</w:t>
      </w:r>
      <w:r>
        <w:rPr>
          <w:spacing w:val="1"/>
        </w:rPr>
        <w:t xml:space="preserve"> </w:t>
      </w:r>
      <w:r>
        <w:t>բացարձակ</w:t>
      </w:r>
      <w:r>
        <w:rPr>
          <w:spacing w:val="1"/>
        </w:rPr>
        <w:t xml:space="preserve"> </w:t>
      </w:r>
      <w:r>
        <w:t>նիշերը</w:t>
      </w:r>
      <w:r>
        <w:rPr>
          <w:spacing w:val="1"/>
        </w:rPr>
        <w:t xml:space="preserve"> </w:t>
      </w:r>
      <w:r>
        <w:t>տատանվում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1520,7-1550,84</w:t>
      </w:r>
      <w:r>
        <w:rPr>
          <w:spacing w:val="1"/>
        </w:rPr>
        <w:t xml:space="preserve"> </w:t>
      </w:r>
      <w:r>
        <w:t>մետրերի</w:t>
      </w:r>
      <w:r>
        <w:rPr>
          <w:spacing w:val="1"/>
        </w:rPr>
        <w:t xml:space="preserve"> </w:t>
      </w:r>
      <w:r>
        <w:t>սահմաններում։</w:t>
      </w:r>
    </w:p>
    <w:p w14:paraId="3E8AF442" w14:textId="77777777" w:rsidR="00AF0FF1" w:rsidRDefault="0004246C">
      <w:pPr>
        <w:pStyle w:val="BodyText"/>
        <w:spacing w:line="360" w:lineRule="auto"/>
        <w:ind w:left="109" w:right="102" w:firstLine="374"/>
        <w:jc w:val="both"/>
      </w:pPr>
      <w:r>
        <w:rPr>
          <w:u w:val="single"/>
        </w:rPr>
        <w:t>Երկրաբանական</w:t>
      </w:r>
      <w:r>
        <w:rPr>
          <w:spacing w:val="1"/>
          <w:u w:val="single"/>
        </w:rPr>
        <w:t xml:space="preserve"> </w:t>
      </w:r>
      <w:r>
        <w:rPr>
          <w:u w:val="single"/>
        </w:rPr>
        <w:t>կառուցվածքում</w:t>
      </w:r>
      <w:r>
        <w:rPr>
          <w:spacing w:val="1"/>
        </w:rPr>
        <w:t xml:space="preserve"> </w:t>
      </w:r>
      <w:r>
        <w:t>մասնակցում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չորրորդականի</w:t>
      </w:r>
      <w:r>
        <w:rPr>
          <w:spacing w:val="1"/>
        </w:rPr>
        <w:t xml:space="preserve"> </w:t>
      </w:r>
      <w:r>
        <w:t>հասակի</w:t>
      </w:r>
      <w:r>
        <w:rPr>
          <w:spacing w:val="1"/>
        </w:rPr>
        <w:t xml:space="preserve"> </w:t>
      </w:r>
      <w:r>
        <w:t>հրաբխային</w:t>
      </w:r>
      <w:r>
        <w:rPr>
          <w:spacing w:val="1"/>
        </w:rPr>
        <w:t xml:space="preserve"> </w:t>
      </w:r>
      <w:r>
        <w:t>տուֆերը,</w:t>
      </w:r>
      <w:r>
        <w:rPr>
          <w:spacing w:val="1"/>
        </w:rPr>
        <w:t xml:space="preserve"> </w:t>
      </w:r>
      <w:r>
        <w:t>անդեզիտաբազալտները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դացիտային</w:t>
      </w:r>
      <w:r>
        <w:rPr>
          <w:spacing w:val="1"/>
        </w:rPr>
        <w:t xml:space="preserve"> </w:t>
      </w:r>
      <w:r>
        <w:t>լավաները,</w:t>
      </w:r>
      <w:r>
        <w:rPr>
          <w:spacing w:val="1"/>
        </w:rPr>
        <w:t xml:space="preserve"> </w:t>
      </w:r>
      <w:r>
        <w:t>ծածկված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ալյուվիալ,</w:t>
      </w:r>
      <w:r>
        <w:rPr>
          <w:spacing w:val="1"/>
        </w:rPr>
        <w:t xml:space="preserve"> </w:t>
      </w:r>
      <w:r>
        <w:t>էլյուվիալ-դելյուվիալ,</w:t>
      </w:r>
      <w:r>
        <w:rPr>
          <w:spacing w:val="1"/>
        </w:rPr>
        <w:t xml:space="preserve"> </w:t>
      </w:r>
      <w:r>
        <w:t>դելյուվիալ-պրոլյուվիալ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էլյուվիալ</w:t>
      </w:r>
      <w:r>
        <w:rPr>
          <w:spacing w:val="-57"/>
        </w:rPr>
        <w:t xml:space="preserve"> </w:t>
      </w:r>
      <w:r>
        <w:t>առաջացումներով:</w:t>
      </w:r>
    </w:p>
    <w:p w14:paraId="73C95F1E" w14:textId="77777777" w:rsidR="00AF0FF1" w:rsidRDefault="0004246C">
      <w:pPr>
        <w:pStyle w:val="BodyText"/>
        <w:spacing w:line="360" w:lineRule="auto"/>
        <w:ind w:left="109" w:right="101" w:firstLine="539"/>
        <w:jc w:val="both"/>
      </w:pPr>
      <w:r>
        <w:t>Մեր</w:t>
      </w:r>
      <w:r>
        <w:rPr>
          <w:spacing w:val="1"/>
        </w:rPr>
        <w:t xml:space="preserve"> </w:t>
      </w:r>
      <w:r>
        <w:t>հետազննվող</w:t>
      </w:r>
      <w:r>
        <w:rPr>
          <w:spacing w:val="1"/>
        </w:rPr>
        <w:t xml:space="preserve"> </w:t>
      </w:r>
      <w:r>
        <w:t>տարածքում</w:t>
      </w:r>
      <w:r>
        <w:rPr>
          <w:spacing w:val="1"/>
        </w:rPr>
        <w:t xml:space="preserve"> </w:t>
      </w:r>
      <w:r>
        <w:t>առկա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տուֆերը</w:t>
      </w:r>
      <w:r>
        <w:rPr>
          <w:spacing w:val="1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խորություններում</w:t>
      </w:r>
      <w:r>
        <w:rPr>
          <w:spacing w:val="-57"/>
        </w:rPr>
        <w:t xml:space="preserve"> </w:t>
      </w:r>
      <w:r>
        <w:t>ավազակավերի</w:t>
      </w:r>
      <w:r>
        <w:rPr>
          <w:spacing w:val="1"/>
        </w:rPr>
        <w:t xml:space="preserve"> </w:t>
      </w:r>
      <w:r>
        <w:t>հաստ</w:t>
      </w:r>
      <w:r>
        <w:rPr>
          <w:spacing w:val="1"/>
        </w:rPr>
        <w:t xml:space="preserve"> </w:t>
      </w:r>
      <w:r>
        <w:t>ենթաշերտերով,</w:t>
      </w:r>
      <w:r>
        <w:rPr>
          <w:spacing w:val="1"/>
        </w:rPr>
        <w:t xml:space="preserve"> </w:t>
      </w:r>
      <w:r>
        <w:t>որոնց</w:t>
      </w:r>
      <w:r>
        <w:rPr>
          <w:spacing w:val="1"/>
        </w:rPr>
        <w:t xml:space="preserve"> </w:t>
      </w:r>
      <w:r>
        <w:t>ծածկում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էլյուվիալ-դելյուվիալ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տեխնածին</w:t>
      </w:r>
      <w:r>
        <w:rPr>
          <w:spacing w:val="-1"/>
        </w:rPr>
        <w:t xml:space="preserve"> </w:t>
      </w:r>
      <w:r>
        <w:t>առաջացումները:</w:t>
      </w:r>
    </w:p>
    <w:p w14:paraId="0F52E542" w14:textId="77777777" w:rsidR="00AF0FF1" w:rsidRDefault="0004246C">
      <w:pPr>
        <w:pStyle w:val="BodyText"/>
        <w:spacing w:line="360" w:lineRule="auto"/>
        <w:ind w:left="109" w:right="98" w:firstLine="719"/>
        <w:jc w:val="both"/>
      </w:pPr>
      <w:r>
        <w:t>Գյումրի քաղաքը տեղակայված է Հայաստանի հյուսիս-արևմտյան հատվածում,</w:t>
      </w:r>
      <w:r>
        <w:rPr>
          <w:spacing w:val="1"/>
        </w:rPr>
        <w:t xml:space="preserve"> </w:t>
      </w:r>
      <w:r>
        <w:t>Շիրակի բարձրավանդակի կենտրոնական մասում, Ախուրյան գետի ձախ ափի ծովի</w:t>
      </w:r>
      <w:r>
        <w:rPr>
          <w:spacing w:val="1"/>
        </w:rPr>
        <w:t xml:space="preserve"> </w:t>
      </w:r>
      <w:r>
        <w:t>մակարդակից 1475-1605 մ նիշերի վրա: Քաղաքն ունի աշխարհագրական հարմար դիրք,</w:t>
      </w:r>
      <w:r>
        <w:rPr>
          <w:spacing w:val="-57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սկոսվում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Չերքեզի,</w:t>
      </w:r>
      <w:r>
        <w:rPr>
          <w:spacing w:val="1"/>
        </w:rPr>
        <w:t xml:space="preserve"> </w:t>
      </w:r>
      <w:r>
        <w:t>Ջաջուռի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ձորերով:</w:t>
      </w:r>
      <w:r>
        <w:rPr>
          <w:spacing w:val="1"/>
        </w:rPr>
        <w:t xml:space="preserve"> </w:t>
      </w:r>
      <w:r>
        <w:t>Ռելիեֆը</w:t>
      </w:r>
      <w:r>
        <w:rPr>
          <w:spacing w:val="1"/>
        </w:rPr>
        <w:t xml:space="preserve"> </w:t>
      </w:r>
      <w:r>
        <w:t>հարթավայրային</w:t>
      </w:r>
      <w:r>
        <w:rPr>
          <w:spacing w:val="60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lastRenderedPageBreak/>
        <w:t>ծածկված</w:t>
      </w:r>
      <w:r>
        <w:rPr>
          <w:spacing w:val="1"/>
        </w:rPr>
        <w:t xml:space="preserve"> </w:t>
      </w:r>
      <w:r>
        <w:t>լճագետային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հրաբխային՝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մ</w:t>
      </w:r>
      <w:r>
        <w:rPr>
          <w:spacing w:val="1"/>
        </w:rPr>
        <w:t xml:space="preserve"> </w:t>
      </w:r>
      <w:r>
        <w:t>խորության</w:t>
      </w:r>
      <w:r>
        <w:rPr>
          <w:spacing w:val="1"/>
        </w:rPr>
        <w:t xml:space="preserve"> </w:t>
      </w:r>
      <w:r>
        <w:t>նստվածքներով:</w:t>
      </w:r>
      <w:r>
        <w:rPr>
          <w:spacing w:val="1"/>
        </w:rPr>
        <w:t xml:space="preserve"> </w:t>
      </w:r>
      <w:r>
        <w:t>Տարածաշրջանի</w:t>
      </w:r>
      <w:r>
        <w:rPr>
          <w:spacing w:val="1"/>
        </w:rPr>
        <w:t xml:space="preserve"> </w:t>
      </w:r>
      <w:r>
        <w:t>ռելիեֆ</w:t>
      </w:r>
      <w:r>
        <w:rPr>
          <w:spacing w:val="1"/>
        </w:rPr>
        <w:t xml:space="preserve"> </w:t>
      </w:r>
      <w:r>
        <w:t>բաժանվում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մասի:</w:t>
      </w:r>
      <w:r>
        <w:rPr>
          <w:spacing w:val="1"/>
        </w:rPr>
        <w:t xml:space="preserve"> </w:t>
      </w:r>
      <w:r>
        <w:t>Հրաբխային,</w:t>
      </w:r>
      <w:r>
        <w:rPr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ընդգրկում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Ջավախք-Աշոցքի</w:t>
      </w:r>
      <w:r>
        <w:rPr>
          <w:spacing w:val="1"/>
        </w:rPr>
        <w:t xml:space="preserve"> </w:t>
      </w:r>
      <w:r>
        <w:t>տարածաշրջանը,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ընդգրկելով</w:t>
      </w:r>
      <w:r>
        <w:rPr>
          <w:spacing w:val="1"/>
        </w:rPr>
        <w:t xml:space="preserve"> </w:t>
      </w:r>
      <w:r>
        <w:t>Ջավախքի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Եղնախաղի</w:t>
      </w:r>
      <w:r>
        <w:rPr>
          <w:spacing w:val="-57"/>
        </w:rPr>
        <w:t xml:space="preserve"> </w:t>
      </w:r>
      <w:r>
        <w:t>լեռնավահանները,</w:t>
      </w:r>
      <w:r>
        <w:rPr>
          <w:spacing w:val="10"/>
        </w:rPr>
        <w:t xml:space="preserve"> </w:t>
      </w:r>
      <w:r>
        <w:t>Չլդրի</w:t>
      </w:r>
      <w:r>
        <w:rPr>
          <w:spacing w:val="9"/>
        </w:rPr>
        <w:t xml:space="preserve"> </w:t>
      </w:r>
      <w:r>
        <w:t>լեռները</w:t>
      </w:r>
      <w:r>
        <w:rPr>
          <w:spacing w:val="12"/>
        </w:rPr>
        <w:t xml:space="preserve"> </w:t>
      </w:r>
      <w:r>
        <w:t>և</w:t>
      </w:r>
      <w:r>
        <w:rPr>
          <w:spacing w:val="10"/>
        </w:rPr>
        <w:t xml:space="preserve"> </w:t>
      </w:r>
      <w:r>
        <w:t>Աշոցքի</w:t>
      </w:r>
      <w:r>
        <w:rPr>
          <w:spacing w:val="12"/>
        </w:rPr>
        <w:t xml:space="preserve"> </w:t>
      </w:r>
      <w:r>
        <w:t>սարահարթը,</w:t>
      </w:r>
      <w:r>
        <w:rPr>
          <w:spacing w:val="11"/>
        </w:rPr>
        <w:t xml:space="preserve"> </w:t>
      </w:r>
      <w:r>
        <w:t>մյուս</w:t>
      </w:r>
      <w:r>
        <w:rPr>
          <w:spacing w:val="11"/>
        </w:rPr>
        <w:t xml:space="preserve"> </w:t>
      </w:r>
      <w:r>
        <w:t>մասն</w:t>
      </w:r>
      <w:r>
        <w:rPr>
          <w:spacing w:val="10"/>
        </w:rPr>
        <w:t xml:space="preserve"> </w:t>
      </w:r>
      <w:r>
        <w:t>իր</w:t>
      </w:r>
      <w:r>
        <w:rPr>
          <w:spacing w:val="12"/>
        </w:rPr>
        <w:t xml:space="preserve"> </w:t>
      </w:r>
      <w:r>
        <w:t>մեջ</w:t>
      </w:r>
      <w:r>
        <w:rPr>
          <w:spacing w:val="10"/>
        </w:rPr>
        <w:t xml:space="preserve"> </w:t>
      </w:r>
      <w:r>
        <w:t>ներառում</w:t>
      </w:r>
      <w:r>
        <w:rPr>
          <w:spacing w:val="-57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Շիրակի</w:t>
      </w:r>
      <w:r>
        <w:rPr>
          <w:spacing w:val="-1"/>
        </w:rPr>
        <w:t xml:space="preserve"> </w:t>
      </w:r>
      <w:r>
        <w:t>ծալքաբեկորավոր լեռնաշղթան ու Շիրակի</w:t>
      </w:r>
      <w:r>
        <w:rPr>
          <w:spacing w:val="-2"/>
        </w:rPr>
        <w:t xml:space="preserve"> </w:t>
      </w:r>
      <w:r>
        <w:t>դաշտը:</w:t>
      </w:r>
    </w:p>
    <w:p w14:paraId="7A31C30E" w14:textId="77777777" w:rsidR="00AF0FF1" w:rsidRDefault="00AF0FF1">
      <w:pPr>
        <w:spacing w:line="360" w:lineRule="auto"/>
        <w:jc w:val="both"/>
        <w:sectPr w:rsidR="00AF0FF1">
          <w:headerReference w:type="default" r:id="rId19"/>
          <w:footerReference w:type="default" r:id="rId20"/>
          <w:pgSz w:w="11910" w:h="16840"/>
          <w:pgMar w:top="1240" w:right="600" w:bottom="1160" w:left="1480" w:header="675" w:footer="967" w:gutter="0"/>
          <w:pgNumType w:start="25"/>
          <w:cols w:space="720"/>
        </w:sectPr>
      </w:pPr>
    </w:p>
    <w:p w14:paraId="6214E51F" w14:textId="77777777" w:rsidR="00AF0FF1" w:rsidRDefault="0004246C" w:rsidP="005A7041">
      <w:pPr>
        <w:pStyle w:val="BodyText"/>
        <w:spacing w:before="25" w:line="360" w:lineRule="auto"/>
        <w:ind w:left="109" w:right="101" w:firstLine="719"/>
        <w:jc w:val="both"/>
      </w:pPr>
      <w:r>
        <w:lastRenderedPageBreak/>
        <w:t>Շիրակի</w:t>
      </w:r>
      <w:r>
        <w:rPr>
          <w:spacing w:val="1"/>
        </w:rPr>
        <w:t xml:space="preserve"> </w:t>
      </w:r>
      <w:r>
        <w:t>մարզի</w:t>
      </w:r>
      <w:r>
        <w:rPr>
          <w:spacing w:val="1"/>
        </w:rPr>
        <w:t xml:space="preserve"> </w:t>
      </w:r>
      <w:r>
        <w:t>կենտրոնական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հարավային</w:t>
      </w:r>
      <w:r>
        <w:rPr>
          <w:spacing w:val="1"/>
        </w:rPr>
        <w:t xml:space="preserve"> </w:t>
      </w:r>
      <w:r>
        <w:t>հատվածում</w:t>
      </w:r>
      <w:r>
        <w:rPr>
          <w:spacing w:val="1"/>
        </w:rPr>
        <w:t xml:space="preserve"> </w:t>
      </w:r>
      <w:r>
        <w:t>տարածվում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Շիրակի</w:t>
      </w:r>
      <w:r>
        <w:rPr>
          <w:spacing w:val="1"/>
        </w:rPr>
        <w:t xml:space="preserve"> </w:t>
      </w:r>
      <w:r>
        <w:t>դաշտը,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հյուսիսային</w:t>
      </w:r>
      <w:r>
        <w:rPr>
          <w:spacing w:val="1"/>
        </w:rPr>
        <w:t xml:space="preserve"> </w:t>
      </w:r>
      <w:r>
        <w:t>շրջանում՝</w:t>
      </w:r>
      <w:r>
        <w:rPr>
          <w:spacing w:val="1"/>
        </w:rPr>
        <w:t xml:space="preserve"> </w:t>
      </w:r>
      <w:r>
        <w:t>Աշոցքի</w:t>
      </w:r>
      <w:r>
        <w:rPr>
          <w:spacing w:val="1"/>
        </w:rPr>
        <w:t xml:space="preserve"> </w:t>
      </w:r>
      <w:r>
        <w:t>սարահարթը,</w:t>
      </w:r>
      <w:r>
        <w:rPr>
          <w:spacing w:val="1"/>
        </w:rPr>
        <w:t xml:space="preserve"> </w:t>
      </w:r>
      <w:r>
        <w:t>միաժամանակ</w:t>
      </w:r>
      <w:r>
        <w:rPr>
          <w:spacing w:val="1"/>
        </w:rPr>
        <w:t xml:space="preserve"> </w:t>
      </w:r>
      <w:r>
        <w:t>Շիրակի մարզում են</w:t>
      </w:r>
      <w:r>
        <w:rPr>
          <w:spacing w:val="1"/>
        </w:rPr>
        <w:t xml:space="preserve"> </w:t>
      </w:r>
      <w:r>
        <w:t>տարածվում Փամբակի, Բազումի լեռնաշղթաների, Եղնախաղի,</w:t>
      </w:r>
      <w:r>
        <w:rPr>
          <w:spacing w:val="1"/>
        </w:rPr>
        <w:t xml:space="preserve"> </w:t>
      </w:r>
      <w:r>
        <w:t>Ջավախքի,</w:t>
      </w:r>
      <w:r>
        <w:rPr>
          <w:spacing w:val="1"/>
        </w:rPr>
        <w:t xml:space="preserve"> </w:t>
      </w:r>
      <w:r>
        <w:t>Արագածի</w:t>
      </w:r>
      <w:r>
        <w:rPr>
          <w:spacing w:val="1"/>
        </w:rPr>
        <w:t xml:space="preserve"> </w:t>
      </w:r>
      <w:r>
        <w:t>լեռնազանգվածների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մասը:</w:t>
      </w:r>
      <w:r>
        <w:rPr>
          <w:spacing w:val="1"/>
        </w:rPr>
        <w:t xml:space="preserve"> </w:t>
      </w:r>
      <w:r>
        <w:t>Նախատեսվող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-57"/>
        </w:rPr>
        <w:t xml:space="preserve"> </w:t>
      </w:r>
      <w:r>
        <w:t>տարածաշրջանին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Փամբակի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Շիրակի</w:t>
      </w:r>
      <w:r>
        <w:rPr>
          <w:spacing w:val="61"/>
        </w:rPr>
        <w:t xml:space="preserve"> </w:t>
      </w:r>
      <w:r>
        <w:t>լեռնաշղթաները:</w:t>
      </w:r>
      <w:r>
        <w:rPr>
          <w:spacing w:val="1"/>
        </w:rPr>
        <w:t xml:space="preserve"> </w:t>
      </w:r>
      <w:r>
        <w:t>Մակերևույթն անտառազուրկ է,</w:t>
      </w:r>
      <w:r>
        <w:rPr>
          <w:spacing w:val="-1"/>
        </w:rPr>
        <w:t xml:space="preserve"> </w:t>
      </w:r>
      <w:r>
        <w:t>բնորոշ</w:t>
      </w:r>
      <w:r>
        <w:rPr>
          <w:spacing w:val="-3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հրաբխային</w:t>
      </w:r>
      <w:r>
        <w:rPr>
          <w:spacing w:val="-1"/>
        </w:rPr>
        <w:t xml:space="preserve"> </w:t>
      </w:r>
      <w:r>
        <w:t>կոներն ու</w:t>
      </w:r>
      <w:r>
        <w:rPr>
          <w:spacing w:val="-1"/>
        </w:rPr>
        <w:t xml:space="preserve"> </w:t>
      </w:r>
      <w:r>
        <w:t>լավային</w:t>
      </w:r>
      <w:r>
        <w:rPr>
          <w:spacing w:val="-1"/>
        </w:rPr>
        <w:t xml:space="preserve"> </w:t>
      </w:r>
      <w:r>
        <w:t>հոսքերը</w:t>
      </w:r>
    </w:p>
    <w:p w14:paraId="56A6CBF9" w14:textId="77777777" w:rsidR="00AF0FF1" w:rsidRDefault="0004246C" w:rsidP="005A7041">
      <w:pPr>
        <w:pStyle w:val="BodyText"/>
        <w:spacing w:before="1" w:line="360" w:lineRule="auto"/>
        <w:ind w:left="109" w:right="101" w:firstLine="719"/>
        <w:jc w:val="both"/>
      </w:pPr>
      <w:r>
        <w:t>Գեոմորֆոլոգիական</w:t>
      </w:r>
      <w:r>
        <w:rPr>
          <w:spacing w:val="1"/>
        </w:rPr>
        <w:t xml:space="preserve"> </w:t>
      </w:r>
      <w:r>
        <w:t>տեսակետից</w:t>
      </w:r>
      <w:r>
        <w:rPr>
          <w:spacing w:val="1"/>
        </w:rPr>
        <w:t xml:space="preserve"> </w:t>
      </w:r>
      <w:r>
        <w:t>կառուցապատվող</w:t>
      </w:r>
      <w:r>
        <w:rPr>
          <w:spacing w:val="1"/>
        </w:rPr>
        <w:t xml:space="preserve"> </w:t>
      </w:r>
      <w:r>
        <w:t>տարածքը</w:t>
      </w:r>
      <w:r>
        <w:rPr>
          <w:spacing w:val="1"/>
        </w:rPr>
        <w:t xml:space="preserve"> </w:t>
      </w:r>
      <w:r>
        <w:t>տեղադրված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էրոզիոնահողմնահարման լանջերի և հարավային սարավանդի սահմաններում, որտեղ</w:t>
      </w:r>
      <w:r>
        <w:rPr>
          <w:spacing w:val="1"/>
        </w:rPr>
        <w:t xml:space="preserve"> </w:t>
      </w:r>
      <w:r>
        <w:t>ռելիեֆը</w:t>
      </w:r>
      <w:r>
        <w:rPr>
          <w:spacing w:val="1"/>
        </w:rPr>
        <w:t xml:space="preserve"> </w:t>
      </w:r>
      <w:r>
        <w:t>մանր</w:t>
      </w:r>
      <w:r>
        <w:rPr>
          <w:spacing w:val="1"/>
        </w:rPr>
        <w:t xml:space="preserve"> </w:t>
      </w:r>
      <w:r>
        <w:t>բլրային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դեպքերում</w:t>
      </w:r>
      <w:r>
        <w:rPr>
          <w:spacing w:val="1"/>
        </w:rPr>
        <w:t xml:space="preserve"> </w:t>
      </w:r>
      <w:r>
        <w:t>հարթ,</w:t>
      </w:r>
      <w:r>
        <w:rPr>
          <w:spacing w:val="1"/>
        </w:rPr>
        <w:t xml:space="preserve"> </w:t>
      </w:r>
      <w:r>
        <w:t>աննշան</w:t>
      </w:r>
      <w:r>
        <w:rPr>
          <w:spacing w:val="1"/>
        </w:rPr>
        <w:t xml:space="preserve"> </w:t>
      </w:r>
      <w:r>
        <w:t>թեքությամբ</w:t>
      </w:r>
      <w:r>
        <w:rPr>
          <w:spacing w:val="1"/>
        </w:rPr>
        <w:t xml:space="preserve"> </w:t>
      </w:r>
      <w:r>
        <w:t>դեպի</w:t>
      </w:r>
      <w:r>
        <w:rPr>
          <w:spacing w:val="1"/>
        </w:rPr>
        <w:t xml:space="preserve"> </w:t>
      </w:r>
      <w:r>
        <w:t>հյուսիս-արևելք:</w:t>
      </w:r>
      <w:r>
        <w:rPr>
          <w:spacing w:val="1"/>
        </w:rPr>
        <w:t xml:space="preserve"> </w:t>
      </w:r>
      <w:r>
        <w:t>Շրջանի</w:t>
      </w:r>
      <w:r>
        <w:rPr>
          <w:spacing w:val="1"/>
        </w:rPr>
        <w:t xml:space="preserve"> </w:t>
      </w:r>
      <w:r>
        <w:t>երկրաբանական</w:t>
      </w:r>
      <w:r>
        <w:rPr>
          <w:spacing w:val="1"/>
        </w:rPr>
        <w:t xml:space="preserve"> </w:t>
      </w:r>
      <w:r>
        <w:t>կառուցվածքին</w:t>
      </w:r>
      <w:r>
        <w:rPr>
          <w:spacing w:val="1"/>
        </w:rPr>
        <w:t xml:space="preserve"> </w:t>
      </w:r>
      <w:r>
        <w:t>մասնակցում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չորրորդականի</w:t>
      </w:r>
      <w:r>
        <w:rPr>
          <w:spacing w:val="32"/>
        </w:rPr>
        <w:t xml:space="preserve"> </w:t>
      </w:r>
      <w:r>
        <w:t>հասակի</w:t>
      </w:r>
      <w:r>
        <w:rPr>
          <w:spacing w:val="34"/>
        </w:rPr>
        <w:t xml:space="preserve"> </w:t>
      </w:r>
      <w:r>
        <w:t>հրաբխային</w:t>
      </w:r>
      <w:r>
        <w:rPr>
          <w:spacing w:val="32"/>
        </w:rPr>
        <w:t xml:space="preserve"> </w:t>
      </w:r>
      <w:r>
        <w:t>տուֆերը,</w:t>
      </w:r>
      <w:r>
        <w:rPr>
          <w:spacing w:val="33"/>
        </w:rPr>
        <w:t xml:space="preserve"> </w:t>
      </w:r>
      <w:r>
        <w:t>բազալտները,</w:t>
      </w:r>
      <w:r>
        <w:rPr>
          <w:spacing w:val="32"/>
        </w:rPr>
        <w:t xml:space="preserve"> </w:t>
      </w:r>
      <w:r>
        <w:t>անդեզիտաբազալտները</w:t>
      </w:r>
      <w:r>
        <w:rPr>
          <w:spacing w:val="-57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դացիտային</w:t>
      </w:r>
      <w:r>
        <w:rPr>
          <w:spacing w:val="1"/>
        </w:rPr>
        <w:t xml:space="preserve"> </w:t>
      </w:r>
      <w:r>
        <w:t>լավաները,</w:t>
      </w:r>
      <w:r>
        <w:rPr>
          <w:spacing w:val="1"/>
        </w:rPr>
        <w:t xml:space="preserve"> </w:t>
      </w:r>
      <w:r>
        <w:t>ծածկված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ալյուվիալ,</w:t>
      </w:r>
      <w:r>
        <w:rPr>
          <w:spacing w:val="1"/>
        </w:rPr>
        <w:t xml:space="preserve"> </w:t>
      </w:r>
      <w:r>
        <w:t>էլյուվիալ-դելյուվիալ,</w:t>
      </w:r>
      <w:r>
        <w:rPr>
          <w:spacing w:val="-57"/>
        </w:rPr>
        <w:t xml:space="preserve"> </w:t>
      </w:r>
      <w:r>
        <w:t>դելյուվիալ-</w:t>
      </w:r>
      <w:r>
        <w:rPr>
          <w:spacing w:val="1"/>
        </w:rPr>
        <w:t xml:space="preserve"> </w:t>
      </w:r>
      <w:r>
        <w:t>պրոլյուվիալ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էլյուվիալ</w:t>
      </w:r>
      <w:r>
        <w:rPr>
          <w:spacing w:val="1"/>
        </w:rPr>
        <w:t xml:space="preserve"> </w:t>
      </w:r>
      <w:r>
        <w:t>առաջացումներով`</w:t>
      </w:r>
      <w:r>
        <w:rPr>
          <w:spacing w:val="1"/>
        </w:rPr>
        <w:t xml:space="preserve"> </w:t>
      </w:r>
      <w:r>
        <w:t>ավազային,</w:t>
      </w:r>
      <w:r>
        <w:rPr>
          <w:spacing w:val="1"/>
        </w:rPr>
        <w:t xml:space="preserve"> </w:t>
      </w:r>
      <w:r>
        <w:t>կավային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խոշորաբեկորային գրունտներով:</w:t>
      </w:r>
    </w:p>
    <w:p w14:paraId="57EBF702" w14:textId="77777777" w:rsidR="00AF0FF1" w:rsidRPr="00F90DCE" w:rsidRDefault="0004246C" w:rsidP="005A7041">
      <w:pPr>
        <w:pStyle w:val="Heading1"/>
        <w:spacing w:line="360" w:lineRule="auto"/>
        <w:rPr>
          <w:b/>
        </w:rPr>
      </w:pPr>
      <w:r w:rsidRPr="00F90DCE">
        <w:rPr>
          <w:b/>
        </w:rPr>
        <w:t>Հիդրոերկրաբանություն</w:t>
      </w:r>
    </w:p>
    <w:p w14:paraId="126FE29E" w14:textId="77777777" w:rsidR="00AF0FF1" w:rsidRDefault="0004246C" w:rsidP="005A7041">
      <w:pPr>
        <w:pStyle w:val="BodyText"/>
        <w:tabs>
          <w:tab w:val="left" w:pos="2608"/>
          <w:tab w:val="left" w:pos="4247"/>
          <w:tab w:val="left" w:pos="5147"/>
          <w:tab w:val="left" w:pos="8196"/>
        </w:tabs>
        <w:spacing w:before="3" w:line="360" w:lineRule="auto"/>
        <w:ind w:left="109" w:right="102" w:firstLine="719"/>
        <w:jc w:val="both"/>
      </w:pPr>
      <w:r>
        <w:t>Ռելիեֆի,</w:t>
      </w:r>
      <w:r>
        <w:tab/>
        <w:t>կլիմայի</w:t>
      </w:r>
      <w:r>
        <w:tab/>
        <w:t>և</w:t>
      </w:r>
      <w:r>
        <w:tab/>
        <w:t>ջրաերկրաբանական</w:t>
      </w:r>
      <w:r>
        <w:tab/>
      </w:r>
      <w:r>
        <w:rPr>
          <w:spacing w:val="-1"/>
        </w:rPr>
        <w:t>կառուցվածքի</w:t>
      </w:r>
      <w:r>
        <w:rPr>
          <w:spacing w:val="-58"/>
        </w:rPr>
        <w:t xml:space="preserve"> </w:t>
      </w:r>
      <w:r>
        <w:t>առանձնահատկությունների</w:t>
      </w:r>
      <w:r>
        <w:rPr>
          <w:spacing w:val="1"/>
        </w:rPr>
        <w:t xml:space="preserve"> </w:t>
      </w:r>
      <w:r>
        <w:t>շնորհիվ</w:t>
      </w:r>
      <w:r>
        <w:rPr>
          <w:spacing w:val="1"/>
        </w:rPr>
        <w:t xml:space="preserve"> </w:t>
      </w:r>
      <w:r>
        <w:t>Շիրակի</w:t>
      </w:r>
      <w:r>
        <w:rPr>
          <w:spacing w:val="1"/>
        </w:rPr>
        <w:t xml:space="preserve"> </w:t>
      </w:r>
      <w:r>
        <w:t>մարզի</w:t>
      </w:r>
      <w:r>
        <w:rPr>
          <w:spacing w:val="1"/>
        </w:rPr>
        <w:t xml:space="preserve"> </w:t>
      </w:r>
      <w:r>
        <w:t>դիտարկվող</w:t>
      </w:r>
      <w:r>
        <w:rPr>
          <w:spacing w:val="1"/>
        </w:rPr>
        <w:t xml:space="preserve"> </w:t>
      </w:r>
      <w:r>
        <w:t>տարածքն</w:t>
      </w:r>
      <w:r>
        <w:rPr>
          <w:spacing w:val="1"/>
        </w:rPr>
        <w:t xml:space="preserve"> </w:t>
      </w:r>
      <w:r>
        <w:t>աչքի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ընկնում</w:t>
      </w:r>
      <w:r>
        <w:rPr>
          <w:spacing w:val="-2"/>
        </w:rPr>
        <w:t xml:space="preserve"> </w:t>
      </w:r>
      <w:r>
        <w:t>համեմատաբար թույլ զարգացած</w:t>
      </w:r>
      <w:r>
        <w:rPr>
          <w:spacing w:val="-2"/>
        </w:rPr>
        <w:t xml:space="preserve"> </w:t>
      </w:r>
      <w:r>
        <w:t>ջրագրական</w:t>
      </w:r>
      <w:r>
        <w:rPr>
          <w:spacing w:val="1"/>
        </w:rPr>
        <w:t xml:space="preserve"> </w:t>
      </w:r>
      <w:r>
        <w:t>ցանցով:</w:t>
      </w:r>
    </w:p>
    <w:p w14:paraId="69558789" w14:textId="77777777" w:rsidR="00AF0FF1" w:rsidRDefault="0004246C" w:rsidP="005A7041">
      <w:pPr>
        <w:pStyle w:val="BodyText"/>
        <w:tabs>
          <w:tab w:val="left" w:pos="1124"/>
          <w:tab w:val="left" w:pos="1445"/>
          <w:tab w:val="left" w:pos="1753"/>
          <w:tab w:val="left" w:pos="2288"/>
          <w:tab w:val="left" w:pos="2644"/>
          <w:tab w:val="left" w:pos="3193"/>
          <w:tab w:val="left" w:pos="3349"/>
          <w:tab w:val="left" w:pos="3539"/>
          <w:tab w:val="left" w:pos="3695"/>
          <w:tab w:val="left" w:pos="4256"/>
          <w:tab w:val="left" w:pos="5051"/>
          <w:tab w:val="left" w:pos="5181"/>
          <w:tab w:val="left" w:pos="5277"/>
          <w:tab w:val="left" w:pos="6220"/>
          <w:tab w:val="left" w:pos="6962"/>
          <w:tab w:val="left" w:pos="7049"/>
          <w:tab w:val="left" w:pos="7363"/>
          <w:tab w:val="left" w:pos="7541"/>
          <w:tab w:val="left" w:pos="7668"/>
          <w:tab w:val="left" w:pos="8160"/>
          <w:tab w:val="left" w:pos="9072"/>
          <w:tab w:val="left" w:pos="9278"/>
          <w:tab w:val="left" w:pos="9550"/>
        </w:tabs>
        <w:spacing w:line="360" w:lineRule="auto"/>
        <w:ind w:left="109" w:right="98"/>
      </w:pPr>
      <w:r>
        <w:t>Մակերևութային</w:t>
      </w:r>
      <w:r>
        <w:rPr>
          <w:spacing w:val="35"/>
        </w:rPr>
        <w:t xml:space="preserve"> </w:t>
      </w:r>
      <w:r>
        <w:t>և</w:t>
      </w:r>
      <w:r>
        <w:rPr>
          <w:spacing w:val="36"/>
        </w:rPr>
        <w:t xml:space="preserve"> </w:t>
      </w:r>
      <w:r>
        <w:t>մթնոլորտային</w:t>
      </w:r>
      <w:r>
        <w:rPr>
          <w:spacing w:val="36"/>
        </w:rPr>
        <w:t xml:space="preserve"> </w:t>
      </w:r>
      <w:r>
        <w:t>ջրերի</w:t>
      </w:r>
      <w:r>
        <w:rPr>
          <w:spacing w:val="37"/>
        </w:rPr>
        <w:t xml:space="preserve"> </w:t>
      </w:r>
      <w:r>
        <w:t>մեծ</w:t>
      </w:r>
      <w:r>
        <w:rPr>
          <w:spacing w:val="34"/>
        </w:rPr>
        <w:t xml:space="preserve"> </w:t>
      </w:r>
      <w:r>
        <w:t>մասը</w:t>
      </w:r>
      <w:r>
        <w:rPr>
          <w:spacing w:val="37"/>
        </w:rPr>
        <w:t xml:space="preserve"> </w:t>
      </w:r>
      <w:r>
        <w:t>թափանցում</w:t>
      </w:r>
      <w:r>
        <w:rPr>
          <w:spacing w:val="35"/>
        </w:rPr>
        <w:t xml:space="preserve"> </w:t>
      </w:r>
      <w:r>
        <w:t>է</w:t>
      </w:r>
      <w:r>
        <w:rPr>
          <w:spacing w:val="34"/>
        </w:rPr>
        <w:t xml:space="preserve"> </w:t>
      </w:r>
      <w:r>
        <w:t>տուֆերի</w:t>
      </w:r>
      <w:r>
        <w:rPr>
          <w:spacing w:val="37"/>
        </w:rPr>
        <w:t xml:space="preserve"> </w:t>
      </w:r>
      <w:r>
        <w:t>տակ</w:t>
      </w:r>
      <w:r>
        <w:rPr>
          <w:spacing w:val="-57"/>
        </w:rPr>
        <w:t xml:space="preserve"> </w:t>
      </w:r>
      <w:r>
        <w:t>տեղադրված</w:t>
      </w:r>
      <w:r>
        <w:tab/>
        <w:t>տարահատիկ</w:t>
      </w:r>
      <w:r>
        <w:tab/>
      </w:r>
      <w:r>
        <w:tab/>
        <w:t>ավազների,</w:t>
      </w:r>
      <w:r>
        <w:tab/>
        <w:t>մասամբ</w:t>
      </w:r>
      <w:r>
        <w:tab/>
        <w:t>խճի</w:t>
      </w:r>
      <w:r>
        <w:tab/>
        <w:t>և</w:t>
      </w:r>
      <w:r>
        <w:tab/>
        <w:t>կավավազների</w:t>
      </w:r>
      <w:r>
        <w:tab/>
      </w:r>
      <w:r>
        <w:tab/>
        <w:t>մեջ,</w:t>
      </w:r>
      <w:r>
        <w:rPr>
          <w:spacing w:val="-57"/>
        </w:rPr>
        <w:t xml:space="preserve"> </w:t>
      </w:r>
      <w:r>
        <w:t>առաջացնելով</w:t>
      </w:r>
      <w:r>
        <w:rPr>
          <w:spacing w:val="32"/>
        </w:rPr>
        <w:t xml:space="preserve"> </w:t>
      </w:r>
      <w:r>
        <w:t>ստորտուֆային</w:t>
      </w:r>
      <w:r>
        <w:rPr>
          <w:spacing w:val="35"/>
        </w:rPr>
        <w:t xml:space="preserve"> </w:t>
      </w:r>
      <w:r>
        <w:t>ջրատար</w:t>
      </w:r>
      <w:r>
        <w:rPr>
          <w:spacing w:val="34"/>
        </w:rPr>
        <w:t xml:space="preserve"> </w:t>
      </w:r>
      <w:r>
        <w:t>հորիզոնը,</w:t>
      </w:r>
      <w:r>
        <w:rPr>
          <w:spacing w:val="33"/>
        </w:rPr>
        <w:t xml:space="preserve"> </w:t>
      </w:r>
      <w:r>
        <w:t>որի</w:t>
      </w:r>
      <w:r>
        <w:rPr>
          <w:spacing w:val="32"/>
        </w:rPr>
        <w:t xml:space="preserve"> </w:t>
      </w:r>
      <w:r>
        <w:t>համար</w:t>
      </w:r>
      <w:r>
        <w:rPr>
          <w:spacing w:val="36"/>
        </w:rPr>
        <w:t xml:space="preserve"> </w:t>
      </w:r>
      <w:r>
        <w:t>որպես</w:t>
      </w:r>
      <w:r>
        <w:rPr>
          <w:spacing w:val="31"/>
        </w:rPr>
        <w:t xml:space="preserve"> </w:t>
      </w:r>
      <w:r>
        <w:t>ջրամերժ</w:t>
      </w:r>
      <w:r>
        <w:rPr>
          <w:spacing w:val="33"/>
        </w:rPr>
        <w:t xml:space="preserve"> </w:t>
      </w:r>
      <w:r>
        <w:t>շերտ</w:t>
      </w:r>
      <w:r>
        <w:rPr>
          <w:spacing w:val="-57"/>
        </w:rPr>
        <w:t xml:space="preserve"> </w:t>
      </w:r>
      <w:r>
        <w:t>են</w:t>
      </w:r>
      <w:r>
        <w:rPr>
          <w:spacing w:val="52"/>
        </w:rPr>
        <w:t xml:space="preserve"> </w:t>
      </w:r>
      <w:r>
        <w:t>հանդիսանում</w:t>
      </w:r>
      <w:r>
        <w:rPr>
          <w:spacing w:val="53"/>
        </w:rPr>
        <w:t xml:space="preserve"> </w:t>
      </w:r>
      <w:r>
        <w:t>լճային</w:t>
      </w:r>
      <w:r>
        <w:rPr>
          <w:spacing w:val="52"/>
        </w:rPr>
        <w:t xml:space="preserve"> </w:t>
      </w:r>
      <w:r>
        <w:t>կավերը:</w:t>
      </w:r>
      <w:r>
        <w:rPr>
          <w:spacing w:val="51"/>
        </w:rPr>
        <w:t xml:space="preserve"> </w:t>
      </w:r>
      <w:r>
        <w:t>Այս</w:t>
      </w:r>
      <w:r>
        <w:rPr>
          <w:spacing w:val="53"/>
        </w:rPr>
        <w:t xml:space="preserve"> </w:t>
      </w:r>
      <w:r>
        <w:t>հորիզոնն</w:t>
      </w:r>
      <w:r>
        <w:rPr>
          <w:spacing w:val="53"/>
        </w:rPr>
        <w:t xml:space="preserve"> </w:t>
      </w:r>
      <w:r>
        <w:t>ավելի</w:t>
      </w:r>
      <w:r>
        <w:rPr>
          <w:spacing w:val="50"/>
        </w:rPr>
        <w:t xml:space="preserve"> </w:t>
      </w:r>
      <w:r>
        <w:t>ջրառատ</w:t>
      </w:r>
      <w:r>
        <w:rPr>
          <w:spacing w:val="52"/>
        </w:rPr>
        <w:t xml:space="preserve"> </w:t>
      </w:r>
      <w:r>
        <w:t>է,</w:t>
      </w:r>
      <w:r>
        <w:rPr>
          <w:spacing w:val="51"/>
        </w:rPr>
        <w:t xml:space="preserve"> </w:t>
      </w:r>
      <w:r>
        <w:t>ունի</w:t>
      </w:r>
      <w:r>
        <w:rPr>
          <w:spacing w:val="55"/>
        </w:rPr>
        <w:t xml:space="preserve"> </w:t>
      </w:r>
      <w:r>
        <w:t>մինչև</w:t>
      </w:r>
      <w:r>
        <w:rPr>
          <w:spacing w:val="52"/>
        </w:rPr>
        <w:t xml:space="preserve"> </w:t>
      </w:r>
      <w:r>
        <w:t>15</w:t>
      </w:r>
      <w:r>
        <w:rPr>
          <w:spacing w:val="52"/>
        </w:rPr>
        <w:t xml:space="preserve"> </w:t>
      </w:r>
      <w:r>
        <w:t>մ</w:t>
      </w:r>
      <w:r>
        <w:rPr>
          <w:spacing w:val="-57"/>
        </w:rPr>
        <w:t xml:space="preserve"> </w:t>
      </w:r>
      <w:r>
        <w:t>հզորություն:</w:t>
      </w:r>
      <w:r>
        <w:rPr>
          <w:spacing w:val="11"/>
        </w:rPr>
        <w:t xml:space="preserve"> </w:t>
      </w:r>
      <w:r>
        <w:t>Գրունտային</w:t>
      </w:r>
      <w:r>
        <w:rPr>
          <w:spacing w:val="12"/>
        </w:rPr>
        <w:t xml:space="preserve"> </w:t>
      </w:r>
      <w:r>
        <w:t>ջրերը</w:t>
      </w:r>
      <w:r>
        <w:rPr>
          <w:spacing w:val="10"/>
        </w:rPr>
        <w:t xml:space="preserve"> </w:t>
      </w:r>
      <w:r>
        <w:t>սնվում</w:t>
      </w:r>
      <w:r>
        <w:rPr>
          <w:spacing w:val="15"/>
        </w:rPr>
        <w:t xml:space="preserve"> </w:t>
      </w:r>
      <w:r>
        <w:t>են</w:t>
      </w:r>
      <w:r>
        <w:rPr>
          <w:spacing w:val="11"/>
        </w:rPr>
        <w:t xml:space="preserve"> </w:t>
      </w:r>
      <w:r>
        <w:t>Շիրակի</w:t>
      </w:r>
      <w:r>
        <w:rPr>
          <w:spacing w:val="10"/>
        </w:rPr>
        <w:t xml:space="preserve"> </w:t>
      </w:r>
      <w:r>
        <w:t>գոգավորությունը</w:t>
      </w:r>
      <w:r>
        <w:rPr>
          <w:spacing w:val="12"/>
        </w:rPr>
        <w:t xml:space="preserve"> </w:t>
      </w:r>
      <w:r>
        <w:t>շրջապատող</w:t>
      </w:r>
      <w:r>
        <w:rPr>
          <w:spacing w:val="-57"/>
        </w:rPr>
        <w:t xml:space="preserve"> </w:t>
      </w:r>
      <w:r>
        <w:t>լեռնաշղթաներից,</w:t>
      </w:r>
      <w:r>
        <w:tab/>
        <w:t>գետերի</w:t>
      </w:r>
      <w:r>
        <w:tab/>
      </w:r>
      <w:r>
        <w:tab/>
        <w:t>ստորհունային</w:t>
      </w:r>
      <w:r>
        <w:tab/>
      </w:r>
      <w:r>
        <w:tab/>
        <w:t>ջրերից,</w:t>
      </w:r>
      <w:r>
        <w:tab/>
        <w:t>ժամանակավոր</w:t>
      </w:r>
      <w:r>
        <w:tab/>
        <w:t>ջրահոսքերից,</w:t>
      </w:r>
      <w:r>
        <w:rPr>
          <w:spacing w:val="-57"/>
        </w:rPr>
        <w:t xml:space="preserve"> </w:t>
      </w:r>
      <w:r>
        <w:t>մթնոլորտային</w:t>
      </w:r>
      <w:r>
        <w:rPr>
          <w:spacing w:val="19"/>
        </w:rPr>
        <w:t xml:space="preserve"> </w:t>
      </w:r>
      <w:r>
        <w:t>տեղումներից</w:t>
      </w:r>
      <w:r>
        <w:rPr>
          <w:spacing w:val="19"/>
        </w:rPr>
        <w:t xml:space="preserve"> </w:t>
      </w:r>
      <w:r>
        <w:t>և</w:t>
      </w:r>
      <w:r>
        <w:rPr>
          <w:spacing w:val="21"/>
        </w:rPr>
        <w:t xml:space="preserve"> </w:t>
      </w:r>
      <w:r>
        <w:t>ոռոգման</w:t>
      </w:r>
      <w:r>
        <w:rPr>
          <w:spacing w:val="20"/>
        </w:rPr>
        <w:t xml:space="preserve"> </w:t>
      </w:r>
      <w:r>
        <w:t>ցանցի</w:t>
      </w:r>
      <w:r>
        <w:rPr>
          <w:spacing w:val="19"/>
        </w:rPr>
        <w:t xml:space="preserve"> </w:t>
      </w:r>
      <w:r>
        <w:t>ֆիլտրացիոն</w:t>
      </w:r>
      <w:r>
        <w:rPr>
          <w:spacing w:val="20"/>
        </w:rPr>
        <w:t xml:space="preserve"> </w:t>
      </w:r>
      <w:r>
        <w:t>կորուստներից:</w:t>
      </w:r>
      <w:r>
        <w:rPr>
          <w:spacing w:val="22"/>
        </w:rPr>
        <w:t xml:space="preserve"> </w:t>
      </w:r>
      <w:r>
        <w:t>Գետերից</w:t>
      </w:r>
      <w:r>
        <w:rPr>
          <w:spacing w:val="-57"/>
        </w:rPr>
        <w:t xml:space="preserve"> </w:t>
      </w:r>
      <w:r>
        <w:t>ոռոգման</w:t>
      </w:r>
      <w:r>
        <w:rPr>
          <w:spacing w:val="3"/>
        </w:rPr>
        <w:t xml:space="preserve"> </w:t>
      </w:r>
      <w:r>
        <w:t>նպատակով</w:t>
      </w:r>
      <w:r>
        <w:rPr>
          <w:spacing w:val="5"/>
        </w:rPr>
        <w:t xml:space="preserve"> </w:t>
      </w:r>
      <w:r>
        <w:t>վերցված</w:t>
      </w:r>
      <w:r>
        <w:rPr>
          <w:spacing w:val="3"/>
        </w:rPr>
        <w:t xml:space="preserve"> </w:t>
      </w:r>
      <w:r>
        <w:t>ջրերի</w:t>
      </w:r>
      <w:r>
        <w:rPr>
          <w:spacing w:val="2"/>
        </w:rPr>
        <w:t xml:space="preserve"> </w:t>
      </w:r>
      <w:r>
        <w:t>մոտ</w:t>
      </w:r>
      <w:r>
        <w:rPr>
          <w:spacing w:val="3"/>
        </w:rPr>
        <w:t xml:space="preserve"> </w:t>
      </w:r>
      <w:r>
        <w:t>28%-ը</w:t>
      </w:r>
      <w:r>
        <w:rPr>
          <w:spacing w:val="2"/>
        </w:rPr>
        <w:t xml:space="preserve"> </w:t>
      </w:r>
      <w:r>
        <w:t>թափանցում</w:t>
      </w:r>
      <w:r>
        <w:rPr>
          <w:spacing w:val="4"/>
        </w:rPr>
        <w:t xml:space="preserve"> </w:t>
      </w:r>
      <w:r>
        <w:t>է</w:t>
      </w:r>
      <w:r>
        <w:rPr>
          <w:spacing w:val="2"/>
        </w:rPr>
        <w:t xml:space="preserve"> </w:t>
      </w:r>
      <w:r>
        <w:t>գրունտային</w:t>
      </w:r>
      <w:r>
        <w:rPr>
          <w:spacing w:val="4"/>
        </w:rPr>
        <w:t xml:space="preserve"> </w:t>
      </w:r>
      <w:r>
        <w:t>ջրերի</w:t>
      </w:r>
      <w:r>
        <w:rPr>
          <w:spacing w:val="2"/>
        </w:rPr>
        <w:t xml:space="preserve"> </w:t>
      </w:r>
      <w:r>
        <w:t>մեջ:</w:t>
      </w:r>
      <w:r>
        <w:rPr>
          <w:spacing w:val="-57"/>
        </w:rPr>
        <w:t xml:space="preserve"> </w:t>
      </w:r>
      <w:r>
        <w:t>Ջրերի</w:t>
      </w:r>
      <w:r>
        <w:tab/>
        <w:t>քիմիական</w:t>
      </w:r>
      <w:r>
        <w:tab/>
        <w:t>կազմը</w:t>
      </w:r>
      <w:r>
        <w:tab/>
      </w:r>
      <w:r>
        <w:tab/>
        <w:t>հիդրոկարբոնատա-կալցիումա-</w:t>
      </w:r>
      <w:r>
        <w:tab/>
      </w:r>
      <w:r>
        <w:tab/>
        <w:t>նատրիումային</w:t>
      </w:r>
      <w:r>
        <w:tab/>
      </w:r>
      <w:r>
        <w:tab/>
        <w:t>է,</w:t>
      </w:r>
      <w:r>
        <w:rPr>
          <w:spacing w:val="-57"/>
        </w:rPr>
        <w:t xml:space="preserve"> </w:t>
      </w:r>
      <w:r>
        <w:t>հազվադեպ`</w:t>
      </w:r>
      <w:r>
        <w:rPr>
          <w:spacing w:val="1"/>
        </w:rPr>
        <w:t xml:space="preserve"> </w:t>
      </w:r>
      <w:r>
        <w:t>սուլֆատա-հիդրոկարբոնատա-մագնիումա-կալցիումային:</w:t>
      </w:r>
      <w:r>
        <w:rPr>
          <w:spacing w:val="1"/>
        </w:rPr>
        <w:t xml:space="preserve"> </w:t>
      </w:r>
      <w:r>
        <w:t>Տարածաշրջանում</w:t>
      </w:r>
      <w:r>
        <w:rPr>
          <w:spacing w:val="43"/>
        </w:rPr>
        <w:t xml:space="preserve"> </w:t>
      </w:r>
      <w:r>
        <w:t>և</w:t>
      </w:r>
      <w:r>
        <w:rPr>
          <w:spacing w:val="44"/>
        </w:rPr>
        <w:t xml:space="preserve"> </w:t>
      </w:r>
      <w:r>
        <w:t>տարածքում</w:t>
      </w:r>
      <w:r>
        <w:rPr>
          <w:spacing w:val="43"/>
        </w:rPr>
        <w:t xml:space="preserve"> </w:t>
      </w:r>
      <w:r>
        <w:t>լայն</w:t>
      </w:r>
      <w:r>
        <w:rPr>
          <w:spacing w:val="45"/>
        </w:rPr>
        <w:t xml:space="preserve"> </w:t>
      </w:r>
      <w:r>
        <w:t>տարածում</w:t>
      </w:r>
      <w:r>
        <w:rPr>
          <w:spacing w:val="43"/>
        </w:rPr>
        <w:t xml:space="preserve"> </w:t>
      </w:r>
      <w:r>
        <w:t>ունեն</w:t>
      </w:r>
      <w:r>
        <w:rPr>
          <w:spacing w:val="44"/>
        </w:rPr>
        <w:t xml:space="preserve"> </w:t>
      </w:r>
      <w:r>
        <w:t>պալեոգենի</w:t>
      </w:r>
      <w:r>
        <w:rPr>
          <w:spacing w:val="45"/>
        </w:rPr>
        <w:t xml:space="preserve"> </w:t>
      </w:r>
      <w:r>
        <w:t>ապարների</w:t>
      </w:r>
      <w:r>
        <w:rPr>
          <w:spacing w:val="43"/>
        </w:rPr>
        <w:t xml:space="preserve"> </w:t>
      </w:r>
      <w:r>
        <w:t>հետ</w:t>
      </w:r>
      <w:r>
        <w:rPr>
          <w:spacing w:val="-57"/>
        </w:rPr>
        <w:t xml:space="preserve"> </w:t>
      </w:r>
      <w:r>
        <w:t>կապված</w:t>
      </w:r>
      <w:r>
        <w:tab/>
      </w:r>
      <w:r>
        <w:tab/>
        <w:t>ստորերկրյա</w:t>
      </w:r>
      <w:r>
        <w:tab/>
        <w:t>ջրերը,</w:t>
      </w:r>
      <w:r>
        <w:tab/>
        <w:t>որոնք</w:t>
      </w:r>
      <w:r>
        <w:tab/>
      </w:r>
      <w:r>
        <w:tab/>
      </w:r>
      <w:r>
        <w:tab/>
        <w:t>պատկանում</w:t>
      </w:r>
      <w:r>
        <w:tab/>
      </w:r>
      <w:r>
        <w:tab/>
        <w:t>են</w:t>
      </w:r>
      <w:r>
        <w:tab/>
      </w:r>
      <w:r>
        <w:tab/>
      </w:r>
      <w:r>
        <w:tab/>
        <w:t>ճեղքային</w:t>
      </w:r>
      <w:r>
        <w:tab/>
        <w:t>ջրերի</w:t>
      </w:r>
      <w:r>
        <w:rPr>
          <w:spacing w:val="-57"/>
        </w:rPr>
        <w:t xml:space="preserve"> </w:t>
      </w:r>
      <w:r>
        <w:lastRenderedPageBreak/>
        <w:t>տարատեսակներին:</w:t>
      </w:r>
      <w:r>
        <w:rPr>
          <w:spacing w:val="59"/>
        </w:rPr>
        <w:t xml:space="preserve"> </w:t>
      </w:r>
      <w:r>
        <w:t>Ստորերկրյա</w:t>
      </w:r>
      <w:r>
        <w:rPr>
          <w:spacing w:val="56"/>
        </w:rPr>
        <w:t xml:space="preserve"> </w:t>
      </w:r>
      <w:r>
        <w:t>ջրերի</w:t>
      </w:r>
      <w:r>
        <w:rPr>
          <w:spacing w:val="58"/>
        </w:rPr>
        <w:t xml:space="preserve"> </w:t>
      </w:r>
      <w:r>
        <w:t>սնուցումը</w:t>
      </w:r>
      <w:r>
        <w:rPr>
          <w:spacing w:val="56"/>
        </w:rPr>
        <w:t xml:space="preserve"> </w:t>
      </w:r>
      <w:r>
        <w:t>կատարվում</w:t>
      </w:r>
      <w:r>
        <w:rPr>
          <w:spacing w:val="57"/>
        </w:rPr>
        <w:t xml:space="preserve"> </w:t>
      </w:r>
      <w:r>
        <w:t>է</w:t>
      </w:r>
      <w:r>
        <w:rPr>
          <w:spacing w:val="55"/>
        </w:rPr>
        <w:t xml:space="preserve"> </w:t>
      </w:r>
      <w:r>
        <w:t>հալոցքային</w:t>
      </w:r>
      <w:r>
        <w:rPr>
          <w:spacing w:val="57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մթնոլորտային</w:t>
      </w:r>
      <w:r>
        <w:rPr>
          <w:spacing w:val="12"/>
        </w:rPr>
        <w:t xml:space="preserve"> </w:t>
      </w:r>
      <w:r>
        <w:t>տեղումների</w:t>
      </w:r>
      <w:r>
        <w:rPr>
          <w:spacing w:val="12"/>
        </w:rPr>
        <w:t xml:space="preserve"> </w:t>
      </w:r>
      <w:r>
        <w:t>ջրերի</w:t>
      </w:r>
      <w:r>
        <w:rPr>
          <w:spacing w:val="11"/>
        </w:rPr>
        <w:t xml:space="preserve"> </w:t>
      </w:r>
      <w:r>
        <w:t>ներծծման</w:t>
      </w:r>
      <w:r>
        <w:rPr>
          <w:spacing w:val="12"/>
        </w:rPr>
        <w:t xml:space="preserve"> </w:t>
      </w:r>
      <w:r>
        <w:t>հաշվին:</w:t>
      </w:r>
      <w:r>
        <w:rPr>
          <w:spacing w:val="12"/>
        </w:rPr>
        <w:t xml:space="preserve"> </w:t>
      </w:r>
      <w:r>
        <w:t>Կառուցապատվող</w:t>
      </w:r>
      <w:r>
        <w:rPr>
          <w:spacing w:val="11"/>
        </w:rPr>
        <w:t xml:space="preserve"> </w:t>
      </w:r>
      <w:r>
        <w:t>տեղամասում</w:t>
      </w:r>
      <w:r>
        <w:rPr>
          <w:spacing w:val="-57"/>
        </w:rPr>
        <w:t xml:space="preserve"> </w:t>
      </w:r>
      <w:r>
        <w:t>մինչև</w:t>
      </w:r>
      <w:r>
        <w:rPr>
          <w:spacing w:val="33"/>
        </w:rPr>
        <w:t xml:space="preserve"> </w:t>
      </w:r>
      <w:r>
        <w:t>30</w:t>
      </w:r>
      <w:r>
        <w:rPr>
          <w:spacing w:val="34"/>
        </w:rPr>
        <w:t xml:space="preserve"> </w:t>
      </w:r>
      <w:r>
        <w:t>մետր</w:t>
      </w:r>
      <w:r>
        <w:rPr>
          <w:spacing w:val="33"/>
        </w:rPr>
        <w:t xml:space="preserve"> </w:t>
      </w:r>
      <w:r>
        <w:t>խորությամբ</w:t>
      </w:r>
      <w:r>
        <w:rPr>
          <w:spacing w:val="35"/>
        </w:rPr>
        <w:t xml:space="preserve"> </w:t>
      </w:r>
      <w:r>
        <w:t>փորված</w:t>
      </w:r>
      <w:r>
        <w:rPr>
          <w:spacing w:val="35"/>
        </w:rPr>
        <w:t xml:space="preserve"> </w:t>
      </w:r>
      <w:r>
        <w:t>հորատանցքով</w:t>
      </w:r>
      <w:r>
        <w:rPr>
          <w:spacing w:val="36"/>
        </w:rPr>
        <w:t xml:space="preserve"> </w:t>
      </w:r>
      <w:r>
        <w:t>ստորերկրյա</w:t>
      </w:r>
      <w:r>
        <w:rPr>
          <w:spacing w:val="34"/>
        </w:rPr>
        <w:t xml:space="preserve"> </w:t>
      </w:r>
      <w:r>
        <w:t>ջրեր</w:t>
      </w:r>
      <w:r>
        <w:rPr>
          <w:spacing w:val="33"/>
        </w:rPr>
        <w:t xml:space="preserve"> </w:t>
      </w:r>
      <w:r>
        <w:t>բացահայտվել</w:t>
      </w:r>
      <w:r>
        <w:rPr>
          <w:spacing w:val="-57"/>
        </w:rPr>
        <w:t xml:space="preserve"> </w:t>
      </w:r>
      <w:r>
        <w:t>են:</w:t>
      </w:r>
    </w:p>
    <w:p w14:paraId="113D7F32" w14:textId="77777777" w:rsidR="00AF0FF1" w:rsidRDefault="0004246C" w:rsidP="005A7041">
      <w:pPr>
        <w:pStyle w:val="BodyText"/>
        <w:spacing w:before="1" w:line="360" w:lineRule="auto"/>
        <w:ind w:left="109" w:right="102" w:firstLine="719"/>
        <w:jc w:val="both"/>
      </w:pPr>
      <w:r>
        <w:t>Հիդրոերկրաբանական</w:t>
      </w:r>
      <w:r>
        <w:rPr>
          <w:spacing w:val="34"/>
        </w:rPr>
        <w:t xml:space="preserve"> </w:t>
      </w:r>
      <w:r>
        <w:t>տեսակետից,</w:t>
      </w:r>
      <w:r>
        <w:rPr>
          <w:spacing w:val="33"/>
        </w:rPr>
        <w:t xml:space="preserve"> </w:t>
      </w:r>
      <w:r>
        <w:t>ըստ</w:t>
      </w:r>
      <w:r>
        <w:rPr>
          <w:spacing w:val="33"/>
        </w:rPr>
        <w:t xml:space="preserve"> </w:t>
      </w:r>
      <w:r>
        <w:t>կատարված</w:t>
      </w:r>
      <w:r>
        <w:rPr>
          <w:spacing w:val="33"/>
        </w:rPr>
        <w:t xml:space="preserve"> </w:t>
      </w:r>
      <w:r>
        <w:t>ուսումնասիրությունների</w:t>
      </w:r>
      <w:r>
        <w:rPr>
          <w:spacing w:val="-58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գրականական</w:t>
      </w:r>
      <w:r>
        <w:rPr>
          <w:spacing w:val="1"/>
        </w:rPr>
        <w:t xml:space="preserve"> </w:t>
      </w:r>
      <w:r>
        <w:t>տվյալնների</w:t>
      </w:r>
      <w:r>
        <w:rPr>
          <w:spacing w:val="1"/>
        </w:rPr>
        <w:t xml:space="preserve"> </w:t>
      </w:r>
      <w:r>
        <w:t>տեղանքում</w:t>
      </w:r>
      <w:r>
        <w:rPr>
          <w:spacing w:val="1"/>
        </w:rPr>
        <w:t xml:space="preserve"> </w:t>
      </w:r>
      <w:r>
        <w:t>գրունտային</w:t>
      </w:r>
      <w:r>
        <w:rPr>
          <w:spacing w:val="1"/>
        </w:rPr>
        <w:t xml:space="preserve"> </w:t>
      </w:r>
      <w:r>
        <w:t>ջրերը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9.0-9.6</w:t>
      </w:r>
      <w:r>
        <w:rPr>
          <w:spacing w:val="1"/>
        </w:rPr>
        <w:t xml:space="preserve"> </w:t>
      </w:r>
      <w:r>
        <w:t>մ</w:t>
      </w:r>
      <w:r>
        <w:rPr>
          <w:spacing w:val="1"/>
        </w:rPr>
        <w:t xml:space="preserve"> </w:t>
      </w:r>
      <w:r>
        <w:t>հորիզոններում։</w:t>
      </w:r>
    </w:p>
    <w:p w14:paraId="7F454E44" w14:textId="77777777" w:rsidR="00AF0FF1" w:rsidRDefault="00AF0FF1" w:rsidP="005A7041">
      <w:pPr>
        <w:spacing w:line="360" w:lineRule="auto"/>
        <w:jc w:val="both"/>
        <w:sectPr w:rsidR="00AF0FF1">
          <w:pgSz w:w="11910" w:h="16840"/>
          <w:pgMar w:top="1240" w:right="600" w:bottom="1160" w:left="1480" w:header="675" w:footer="967" w:gutter="0"/>
          <w:cols w:space="720"/>
        </w:sectPr>
      </w:pPr>
    </w:p>
    <w:p w14:paraId="20D8943F" w14:textId="77777777" w:rsidR="00AF0FF1" w:rsidRPr="00F90DCE" w:rsidRDefault="0004246C">
      <w:pPr>
        <w:pStyle w:val="Heading1"/>
        <w:spacing w:before="23"/>
        <w:jc w:val="both"/>
        <w:rPr>
          <w:b/>
        </w:rPr>
      </w:pPr>
      <w:r w:rsidRPr="00F90DCE">
        <w:rPr>
          <w:b/>
        </w:rPr>
        <w:lastRenderedPageBreak/>
        <w:t>Տարածքի</w:t>
      </w:r>
      <w:r w:rsidRPr="00F90DCE">
        <w:rPr>
          <w:b/>
          <w:spacing w:val="-1"/>
        </w:rPr>
        <w:t xml:space="preserve"> </w:t>
      </w:r>
      <w:r w:rsidRPr="00F90DCE">
        <w:rPr>
          <w:b/>
        </w:rPr>
        <w:t>սեյսմիկ</w:t>
      </w:r>
      <w:r w:rsidRPr="00F90DCE">
        <w:rPr>
          <w:b/>
          <w:spacing w:val="-3"/>
        </w:rPr>
        <w:t xml:space="preserve"> </w:t>
      </w:r>
      <w:r w:rsidRPr="00F90DCE">
        <w:rPr>
          <w:b/>
        </w:rPr>
        <w:t>բնութագիրը</w:t>
      </w:r>
    </w:p>
    <w:p w14:paraId="2FBBED02" w14:textId="77777777" w:rsidR="00AF0FF1" w:rsidRPr="00F90DCE" w:rsidRDefault="0004246C" w:rsidP="00F90DCE">
      <w:pPr>
        <w:spacing w:before="4" w:line="360" w:lineRule="auto"/>
        <w:ind w:left="109" w:right="119" w:firstLine="719"/>
        <w:jc w:val="both"/>
        <w:rPr>
          <w:sz w:val="24"/>
          <w:szCs w:val="24"/>
        </w:rPr>
      </w:pPr>
      <w:r w:rsidRPr="00F90DCE">
        <w:rPr>
          <w:sz w:val="24"/>
          <w:szCs w:val="24"/>
        </w:rPr>
        <w:t>Ըստ սեյսմիկ հատկության՝ ՀՀՇՆ II -20.04.2020թ.-ի, տեղազննվող շրջանը գտնվում է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II սեյսմիկ գոտում՝ գրունտների Amax= 0.4g արագացմամբ, 9 ավելի բալլ սեյսմիկությամբ։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աստիճան,</w:t>
      </w:r>
      <w:r w:rsidRPr="00F90DCE">
        <w:rPr>
          <w:spacing w:val="-4"/>
          <w:sz w:val="24"/>
          <w:szCs w:val="24"/>
        </w:rPr>
        <w:t xml:space="preserve"> </w:t>
      </w:r>
      <w:r w:rsidRPr="00F90DCE">
        <w:rPr>
          <w:sz w:val="24"/>
          <w:szCs w:val="24"/>
        </w:rPr>
        <w:t>իսկ</w:t>
      </w:r>
      <w:r w:rsidRPr="00F90DCE">
        <w:rPr>
          <w:spacing w:val="-4"/>
          <w:sz w:val="24"/>
          <w:szCs w:val="24"/>
        </w:rPr>
        <w:t xml:space="preserve"> </w:t>
      </w:r>
      <w:r w:rsidRPr="00F90DCE">
        <w:rPr>
          <w:sz w:val="24"/>
          <w:szCs w:val="24"/>
        </w:rPr>
        <w:t>գրունտները</w:t>
      </w:r>
      <w:r w:rsidRPr="00F90DCE">
        <w:rPr>
          <w:spacing w:val="-3"/>
          <w:sz w:val="24"/>
          <w:szCs w:val="24"/>
        </w:rPr>
        <w:t xml:space="preserve"> </w:t>
      </w:r>
      <w:r w:rsidRPr="00F90DCE">
        <w:rPr>
          <w:sz w:val="24"/>
          <w:szCs w:val="24"/>
        </w:rPr>
        <w:t>համապատասխանում</w:t>
      </w:r>
      <w:r w:rsidRPr="00F90DCE">
        <w:rPr>
          <w:spacing w:val="-3"/>
          <w:sz w:val="24"/>
          <w:szCs w:val="24"/>
        </w:rPr>
        <w:t xml:space="preserve"> </w:t>
      </w:r>
      <w:r w:rsidRPr="00F90DCE">
        <w:rPr>
          <w:sz w:val="24"/>
          <w:szCs w:val="24"/>
        </w:rPr>
        <w:t>են</w:t>
      </w:r>
      <w:r w:rsidRPr="00F90DCE">
        <w:rPr>
          <w:spacing w:val="-2"/>
          <w:sz w:val="24"/>
          <w:szCs w:val="24"/>
        </w:rPr>
        <w:t xml:space="preserve"> </w:t>
      </w:r>
      <w:r w:rsidRPr="00F90DCE">
        <w:rPr>
          <w:sz w:val="24"/>
          <w:szCs w:val="24"/>
        </w:rPr>
        <w:t>սեյսմիկ</w:t>
      </w:r>
      <w:r w:rsidRPr="00F90DCE">
        <w:rPr>
          <w:spacing w:val="-5"/>
          <w:sz w:val="24"/>
          <w:szCs w:val="24"/>
        </w:rPr>
        <w:t xml:space="preserve"> </w:t>
      </w:r>
      <w:r w:rsidRPr="00F90DCE">
        <w:rPr>
          <w:sz w:val="24"/>
          <w:szCs w:val="24"/>
        </w:rPr>
        <w:t>երրորդ</w:t>
      </w:r>
      <w:r w:rsidRPr="00F90DCE">
        <w:rPr>
          <w:spacing w:val="-2"/>
          <w:sz w:val="24"/>
          <w:szCs w:val="24"/>
        </w:rPr>
        <w:t xml:space="preserve"> </w:t>
      </w:r>
      <w:r w:rsidRPr="00F90DCE">
        <w:rPr>
          <w:sz w:val="24"/>
          <w:szCs w:val="24"/>
        </w:rPr>
        <w:t>կարգի</w:t>
      </w:r>
      <w:r w:rsidRPr="00F90DCE">
        <w:rPr>
          <w:spacing w:val="-3"/>
          <w:sz w:val="24"/>
          <w:szCs w:val="24"/>
        </w:rPr>
        <w:t xml:space="preserve"> </w:t>
      </w:r>
      <w:r w:rsidRPr="00F90DCE">
        <w:rPr>
          <w:sz w:val="24"/>
          <w:szCs w:val="24"/>
        </w:rPr>
        <w:t>գրունտների:</w:t>
      </w:r>
    </w:p>
    <w:p w14:paraId="57804170" w14:textId="77777777" w:rsidR="00AF0FF1" w:rsidRPr="00F90DCE" w:rsidRDefault="0004246C" w:rsidP="00F90DCE">
      <w:pPr>
        <w:spacing w:line="360" w:lineRule="auto"/>
        <w:ind w:left="109" w:right="98" w:firstLine="719"/>
        <w:jc w:val="both"/>
        <w:rPr>
          <w:sz w:val="24"/>
          <w:szCs w:val="24"/>
        </w:rPr>
      </w:pPr>
      <w:r w:rsidRPr="00F90DCE">
        <w:rPr>
          <w:sz w:val="24"/>
          <w:szCs w:val="24"/>
        </w:rPr>
        <w:t>Սեյսմատեկտոնական տեսակետից շրջանը և տարածքը մտնում է Սևանա-Շիրակի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սինկլինալի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մեջ,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որը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բնութագրվում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է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տեկտոնական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բազմազան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ձևերի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առկայությամբ,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բարդացված</w:t>
      </w:r>
      <w:r w:rsidRPr="00F90DCE">
        <w:rPr>
          <w:spacing w:val="-2"/>
          <w:sz w:val="24"/>
          <w:szCs w:val="24"/>
        </w:rPr>
        <w:t xml:space="preserve"> </w:t>
      </w:r>
      <w:r w:rsidRPr="00F90DCE">
        <w:rPr>
          <w:sz w:val="24"/>
          <w:szCs w:val="24"/>
        </w:rPr>
        <w:t>խզումային</w:t>
      </w:r>
      <w:r w:rsidRPr="00F90DCE">
        <w:rPr>
          <w:spacing w:val="1"/>
          <w:sz w:val="24"/>
          <w:szCs w:val="24"/>
        </w:rPr>
        <w:t xml:space="preserve"> </w:t>
      </w:r>
      <w:r w:rsidRPr="00F90DCE">
        <w:rPr>
          <w:sz w:val="24"/>
          <w:szCs w:val="24"/>
        </w:rPr>
        <w:t>և</w:t>
      </w:r>
      <w:r w:rsidRPr="00F90DCE">
        <w:rPr>
          <w:spacing w:val="-1"/>
          <w:sz w:val="24"/>
          <w:szCs w:val="24"/>
        </w:rPr>
        <w:t xml:space="preserve"> </w:t>
      </w:r>
      <w:r w:rsidRPr="00F90DCE">
        <w:rPr>
          <w:sz w:val="24"/>
          <w:szCs w:val="24"/>
        </w:rPr>
        <w:t>ծալքավոր</w:t>
      </w:r>
      <w:r w:rsidRPr="00F90DCE">
        <w:rPr>
          <w:spacing w:val="-2"/>
          <w:sz w:val="24"/>
          <w:szCs w:val="24"/>
        </w:rPr>
        <w:t xml:space="preserve"> </w:t>
      </w:r>
      <w:r w:rsidRPr="00F90DCE">
        <w:rPr>
          <w:sz w:val="24"/>
          <w:szCs w:val="24"/>
        </w:rPr>
        <w:t>«կառույցներով»:</w:t>
      </w:r>
    </w:p>
    <w:p w14:paraId="6E5B4C1D" w14:textId="77777777" w:rsidR="00AF0FF1" w:rsidRDefault="00AF0FF1">
      <w:pPr>
        <w:pStyle w:val="BodyText"/>
        <w:rPr>
          <w:sz w:val="22"/>
        </w:rPr>
      </w:pPr>
    </w:p>
    <w:p w14:paraId="3F83D9FD" w14:textId="77777777" w:rsidR="00AF0FF1" w:rsidRDefault="0004246C">
      <w:pPr>
        <w:pStyle w:val="ListParagraph"/>
        <w:numPr>
          <w:ilvl w:val="1"/>
          <w:numId w:val="17"/>
        </w:numPr>
        <w:tabs>
          <w:tab w:val="left" w:pos="472"/>
        </w:tabs>
        <w:spacing w:before="182"/>
        <w:ind w:left="471" w:hanging="363"/>
        <w:jc w:val="left"/>
        <w:rPr>
          <w:sz w:val="24"/>
          <w:szCs w:val="24"/>
        </w:rPr>
      </w:pPr>
      <w:bookmarkStart w:id="13" w:name="_bookmark14"/>
      <w:bookmarkEnd w:id="13"/>
      <w:r>
        <w:rPr>
          <w:sz w:val="24"/>
          <w:szCs w:val="24"/>
        </w:rPr>
        <w:t>ԿԼԻՄԱՆ</w:t>
      </w:r>
    </w:p>
    <w:p w14:paraId="404E96A7" w14:textId="77777777" w:rsidR="00AF0FF1" w:rsidRDefault="0004246C" w:rsidP="00F90DCE">
      <w:pPr>
        <w:pStyle w:val="BodyText"/>
        <w:spacing w:before="169" w:line="360" w:lineRule="auto"/>
        <w:ind w:left="109" w:right="101" w:firstLine="719"/>
        <w:jc w:val="both"/>
      </w:pPr>
      <w:r>
        <w:t>Ուսումնասիրվող</w:t>
      </w:r>
      <w:r>
        <w:rPr>
          <w:spacing w:val="1"/>
        </w:rPr>
        <w:t xml:space="preserve"> </w:t>
      </w:r>
      <w:r>
        <w:t>տարածքի</w:t>
      </w:r>
      <w:r>
        <w:rPr>
          <w:spacing w:val="1"/>
        </w:rPr>
        <w:t xml:space="preserve"> </w:t>
      </w:r>
      <w:r>
        <w:t>կլիմայական</w:t>
      </w:r>
      <w:r>
        <w:rPr>
          <w:spacing w:val="1"/>
        </w:rPr>
        <w:t xml:space="preserve"> </w:t>
      </w:r>
      <w:r>
        <w:t>պայմանները</w:t>
      </w:r>
      <w:r>
        <w:rPr>
          <w:spacing w:val="1"/>
        </w:rPr>
        <w:t xml:space="preserve"> </w:t>
      </w:r>
      <w:r>
        <w:t>բնութագրելիս</w:t>
      </w:r>
      <w:r>
        <w:rPr>
          <w:spacing w:val="-57"/>
        </w:rPr>
        <w:t xml:space="preserve"> </w:t>
      </w:r>
      <w:r>
        <w:t>վկայակոչվել</w:t>
      </w:r>
      <w:r>
        <w:rPr>
          <w:spacing w:val="20"/>
        </w:rPr>
        <w:t xml:space="preserve"> </w:t>
      </w:r>
      <w:r>
        <w:t>է</w:t>
      </w:r>
      <w:r>
        <w:rPr>
          <w:spacing w:val="20"/>
        </w:rPr>
        <w:t xml:space="preserve"> </w:t>
      </w:r>
      <w:r>
        <w:t>ՀՀ</w:t>
      </w:r>
      <w:r>
        <w:rPr>
          <w:spacing w:val="21"/>
        </w:rPr>
        <w:t xml:space="preserve"> </w:t>
      </w:r>
      <w:r>
        <w:t>քաղաքաշինության</w:t>
      </w:r>
      <w:r>
        <w:rPr>
          <w:spacing w:val="21"/>
        </w:rPr>
        <w:t xml:space="preserve"> </w:t>
      </w:r>
      <w:r>
        <w:t>նախարարության</w:t>
      </w:r>
      <w:r>
        <w:rPr>
          <w:spacing w:val="21"/>
        </w:rPr>
        <w:t xml:space="preserve"> </w:t>
      </w:r>
      <w:r>
        <w:t>ՀՀՇՆ</w:t>
      </w:r>
      <w:r>
        <w:rPr>
          <w:spacing w:val="19"/>
        </w:rPr>
        <w:t xml:space="preserve"> </w:t>
      </w:r>
      <w:r>
        <w:t>II-7.01-2011</w:t>
      </w:r>
    </w:p>
    <w:p w14:paraId="21F6530C" w14:textId="77777777" w:rsidR="00AF0FF1" w:rsidRDefault="0004246C" w:rsidP="00F90DCE">
      <w:pPr>
        <w:pStyle w:val="BodyText"/>
        <w:spacing w:line="360" w:lineRule="auto"/>
        <w:ind w:left="109" w:right="100"/>
        <w:jc w:val="both"/>
      </w:pPr>
      <w:r>
        <w:t>«Շինարարական</w:t>
      </w:r>
      <w:r>
        <w:rPr>
          <w:spacing w:val="29"/>
        </w:rPr>
        <w:t xml:space="preserve"> </w:t>
      </w:r>
      <w:r>
        <w:t>կլիմայաբանություն»</w:t>
      </w:r>
      <w:r>
        <w:rPr>
          <w:spacing w:val="30"/>
        </w:rPr>
        <w:t xml:space="preserve"> </w:t>
      </w:r>
      <w:r>
        <w:t>նորմատիվային</w:t>
      </w:r>
      <w:r>
        <w:rPr>
          <w:spacing w:val="31"/>
        </w:rPr>
        <w:t xml:space="preserve"> </w:t>
      </w:r>
      <w:r>
        <w:t>փաստաթուղթը</w:t>
      </w:r>
      <w:r>
        <w:rPr>
          <w:spacing w:val="31"/>
        </w:rPr>
        <w:t xml:space="preserve"> </w:t>
      </w:r>
      <w:r>
        <w:t>և</w:t>
      </w:r>
      <w:r>
        <w:rPr>
          <w:spacing w:val="31"/>
        </w:rPr>
        <w:t xml:space="preserve"> </w:t>
      </w:r>
      <w:r>
        <w:t>ներկայացվել</w:t>
      </w:r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Գյումրի</w:t>
      </w:r>
      <w:r>
        <w:rPr>
          <w:spacing w:val="1"/>
        </w:rPr>
        <w:t xml:space="preserve"> </w:t>
      </w:r>
      <w:r>
        <w:t>քաղաքի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կլիմայական</w:t>
      </w:r>
      <w:r>
        <w:rPr>
          <w:spacing w:val="1"/>
        </w:rPr>
        <w:t xml:space="preserve"> </w:t>
      </w:r>
      <w:r>
        <w:t>ցուցանիշները:</w:t>
      </w:r>
      <w:r>
        <w:rPr>
          <w:spacing w:val="1"/>
        </w:rPr>
        <w:t xml:space="preserve"> </w:t>
      </w:r>
      <w:r>
        <w:t>Բնութագրվող</w:t>
      </w:r>
      <w:r>
        <w:rPr>
          <w:spacing w:val="1"/>
        </w:rPr>
        <w:t xml:space="preserve"> </w:t>
      </w:r>
      <w:r>
        <w:t>տարածքը գտնվում է «Ցուրտ» կլիմայական շրջանում։ Բնորոշ է ցամաքային կլիման:</w:t>
      </w:r>
      <w:r>
        <w:rPr>
          <w:spacing w:val="1"/>
        </w:rPr>
        <w:t xml:space="preserve"> </w:t>
      </w:r>
      <w:r>
        <w:t>Բացարձակ</w:t>
      </w:r>
      <w:r>
        <w:rPr>
          <w:spacing w:val="1"/>
        </w:rPr>
        <w:t xml:space="preserve"> </w:t>
      </w:r>
      <w:r>
        <w:t>նվազագույն</w:t>
      </w:r>
      <w:r>
        <w:rPr>
          <w:spacing w:val="1"/>
        </w:rPr>
        <w:t xml:space="preserve"> </w:t>
      </w:r>
      <w:r>
        <w:t>ջերմասիճանը</w:t>
      </w:r>
      <w:r>
        <w:rPr>
          <w:spacing w:val="1"/>
        </w:rPr>
        <w:t xml:space="preserve"> </w:t>
      </w:r>
      <w:r>
        <w:t>կազմում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-36°C,</w:t>
      </w:r>
      <w:r>
        <w:rPr>
          <w:spacing w:val="1"/>
        </w:rPr>
        <w:t xml:space="preserve"> </w:t>
      </w:r>
      <w:r>
        <w:t>բացարձակ</w:t>
      </w:r>
      <w:r>
        <w:rPr>
          <w:spacing w:val="1"/>
        </w:rPr>
        <w:t xml:space="preserve"> </w:t>
      </w:r>
      <w:r>
        <w:t>առավելագույն</w:t>
      </w:r>
      <w:r>
        <w:rPr>
          <w:spacing w:val="-57"/>
        </w:rPr>
        <w:t xml:space="preserve"> </w:t>
      </w:r>
      <w:r>
        <w:t>ջերմասիճանը՝</w:t>
      </w:r>
      <w:r>
        <w:rPr>
          <w:spacing w:val="1"/>
        </w:rPr>
        <w:t xml:space="preserve"> </w:t>
      </w:r>
      <w:r>
        <w:t>38°C:</w:t>
      </w:r>
      <w:r>
        <w:rPr>
          <w:spacing w:val="1"/>
        </w:rPr>
        <w:t xml:space="preserve"> </w:t>
      </w:r>
      <w:r>
        <w:t>Քամու</w:t>
      </w:r>
      <w:r>
        <w:rPr>
          <w:spacing w:val="1"/>
        </w:rPr>
        <w:t xml:space="preserve"> </w:t>
      </w:r>
      <w:r>
        <w:t>միջին</w:t>
      </w:r>
      <w:r>
        <w:rPr>
          <w:spacing w:val="1"/>
        </w:rPr>
        <w:t xml:space="preserve"> </w:t>
      </w:r>
      <w:r>
        <w:t>տարեկան</w:t>
      </w:r>
      <w:r>
        <w:rPr>
          <w:spacing w:val="1"/>
        </w:rPr>
        <w:t xml:space="preserve"> </w:t>
      </w:r>
      <w:r>
        <w:t>արագությունը</w:t>
      </w:r>
      <w:r>
        <w:rPr>
          <w:spacing w:val="1"/>
        </w:rPr>
        <w:t xml:space="preserve"> </w:t>
      </w:r>
      <w:r>
        <w:t>կազմում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մ/վրկ:</w:t>
      </w:r>
      <w:r>
        <w:rPr>
          <w:spacing w:val="1"/>
        </w:rPr>
        <w:t xml:space="preserve"> </w:t>
      </w:r>
      <w:r>
        <w:t>Մթնոլորտային</w:t>
      </w:r>
      <w:r>
        <w:rPr>
          <w:spacing w:val="1"/>
        </w:rPr>
        <w:t xml:space="preserve"> </w:t>
      </w:r>
      <w:r>
        <w:t>տեղումների</w:t>
      </w:r>
      <w:r>
        <w:rPr>
          <w:spacing w:val="1"/>
        </w:rPr>
        <w:t xml:space="preserve"> </w:t>
      </w:r>
      <w:r>
        <w:t>տարեկան</w:t>
      </w:r>
      <w:r>
        <w:rPr>
          <w:spacing w:val="1"/>
        </w:rPr>
        <w:t xml:space="preserve"> </w:t>
      </w:r>
      <w:r>
        <w:t>միջին</w:t>
      </w:r>
      <w:r>
        <w:rPr>
          <w:spacing w:val="1"/>
        </w:rPr>
        <w:t xml:space="preserve"> </w:t>
      </w:r>
      <w:r>
        <w:t>քանակը</w:t>
      </w:r>
      <w:r>
        <w:rPr>
          <w:spacing w:val="1"/>
        </w:rPr>
        <w:t xml:space="preserve"> </w:t>
      </w:r>
      <w:r>
        <w:t>կազմում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498</w:t>
      </w:r>
      <w:r>
        <w:rPr>
          <w:spacing w:val="1"/>
        </w:rPr>
        <w:t xml:space="preserve"> </w:t>
      </w:r>
      <w:r>
        <w:t>մմ:</w:t>
      </w:r>
      <w:r>
        <w:rPr>
          <w:spacing w:val="1"/>
        </w:rPr>
        <w:t xml:space="preserve"> </w:t>
      </w:r>
      <w:r>
        <w:t>Ձյան</w:t>
      </w:r>
      <w:r>
        <w:rPr>
          <w:spacing w:val="1"/>
        </w:rPr>
        <w:t xml:space="preserve"> </w:t>
      </w:r>
      <w:r>
        <w:t>ծածկույթը</w:t>
      </w:r>
      <w:r>
        <w:rPr>
          <w:spacing w:val="50"/>
        </w:rPr>
        <w:t xml:space="preserve"> </w:t>
      </w:r>
      <w:r>
        <w:t>ձևավորվում</w:t>
      </w:r>
      <w:r>
        <w:rPr>
          <w:spacing w:val="50"/>
        </w:rPr>
        <w:t xml:space="preserve"> </w:t>
      </w:r>
      <w:r>
        <w:t>է</w:t>
      </w:r>
      <w:r>
        <w:rPr>
          <w:spacing w:val="50"/>
        </w:rPr>
        <w:t xml:space="preserve"> </w:t>
      </w:r>
      <w:r>
        <w:t>նոյեմբեր</w:t>
      </w:r>
      <w:r>
        <w:rPr>
          <w:spacing w:val="50"/>
        </w:rPr>
        <w:t xml:space="preserve"> </w:t>
      </w:r>
      <w:r>
        <w:t>ամսին,</w:t>
      </w:r>
      <w:r>
        <w:rPr>
          <w:spacing w:val="53"/>
        </w:rPr>
        <w:t xml:space="preserve"> </w:t>
      </w:r>
      <w:r>
        <w:t>ձյան</w:t>
      </w:r>
      <w:r>
        <w:rPr>
          <w:spacing w:val="50"/>
        </w:rPr>
        <w:t xml:space="preserve"> </w:t>
      </w:r>
      <w:r>
        <w:t>ծածկույթով</w:t>
      </w:r>
      <w:r>
        <w:rPr>
          <w:spacing w:val="50"/>
        </w:rPr>
        <w:t xml:space="preserve"> </w:t>
      </w:r>
      <w:r>
        <w:t>օրերի</w:t>
      </w:r>
      <w:r>
        <w:rPr>
          <w:spacing w:val="50"/>
        </w:rPr>
        <w:t xml:space="preserve"> </w:t>
      </w:r>
      <w:r>
        <w:t>թիվը</w:t>
      </w:r>
      <w:r>
        <w:rPr>
          <w:spacing w:val="50"/>
        </w:rPr>
        <w:t xml:space="preserve"> </w:t>
      </w:r>
      <w:r>
        <w:t>կազմում</w:t>
      </w:r>
      <w:r>
        <w:rPr>
          <w:spacing w:val="50"/>
        </w:rPr>
        <w:t xml:space="preserve"> </w:t>
      </w:r>
      <w:r>
        <w:t>է</w:t>
      </w:r>
      <w:r>
        <w:rPr>
          <w:spacing w:val="-58"/>
        </w:rPr>
        <w:t xml:space="preserve"> </w:t>
      </w:r>
      <w:r>
        <w:t>մոտ 94 օր, իսկ ծածկույթի առավելագույն բարձրությունը՝ 61 սմ: Գրունտի սառչման</w:t>
      </w:r>
      <w:r>
        <w:rPr>
          <w:spacing w:val="1"/>
        </w:rPr>
        <w:t xml:space="preserve"> </w:t>
      </w:r>
      <w:r>
        <w:t>առավելագույն</w:t>
      </w:r>
      <w:r>
        <w:rPr>
          <w:spacing w:val="1"/>
        </w:rPr>
        <w:t xml:space="preserve"> </w:t>
      </w:r>
      <w:r>
        <w:t>խորությունը</w:t>
      </w:r>
      <w:r>
        <w:rPr>
          <w:spacing w:val="1"/>
        </w:rPr>
        <w:t xml:space="preserve"> </w:t>
      </w:r>
      <w:r>
        <w:t>142</w:t>
      </w:r>
      <w:r>
        <w:rPr>
          <w:spacing w:val="1"/>
        </w:rPr>
        <w:t xml:space="preserve"> </w:t>
      </w:r>
      <w:r>
        <w:t>սմ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ցուրտ</w:t>
      </w:r>
      <w:r>
        <w:rPr>
          <w:spacing w:val="1"/>
        </w:rPr>
        <w:t xml:space="preserve"> </w:t>
      </w:r>
      <w:r>
        <w:t>սեզոնին</w:t>
      </w:r>
      <w:r>
        <w:rPr>
          <w:spacing w:val="1"/>
        </w:rPr>
        <w:t xml:space="preserve"> </w:t>
      </w:r>
      <w:r>
        <w:t>գերակշռող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հյուսիսյան</w:t>
      </w:r>
      <w:r>
        <w:rPr>
          <w:spacing w:val="-1"/>
        </w:rPr>
        <w:t xml:space="preserve"> </w:t>
      </w:r>
      <w:r>
        <w:t>քամիները</w:t>
      </w:r>
      <w:r>
        <w:rPr>
          <w:spacing w:val="2"/>
        </w:rPr>
        <w:t xml:space="preserve"> </w:t>
      </w:r>
      <w:r>
        <w:t>(ՀՀՇՆ</w:t>
      </w:r>
      <w:r>
        <w:rPr>
          <w:spacing w:val="-1"/>
        </w:rPr>
        <w:t xml:space="preserve"> </w:t>
      </w:r>
      <w:r>
        <w:t>II-7.01-2011):</w:t>
      </w:r>
    </w:p>
    <w:p w14:paraId="01DCA6B0" w14:textId="77777777" w:rsidR="00AF0FF1" w:rsidRDefault="0004246C" w:rsidP="00F90DCE">
      <w:pPr>
        <w:pStyle w:val="BodyText"/>
        <w:spacing w:line="360" w:lineRule="auto"/>
        <w:ind w:left="109" w:right="103" w:firstLine="719"/>
        <w:jc w:val="both"/>
      </w:pPr>
      <w:r>
        <w:t>Ստորև</w:t>
      </w:r>
      <w:r>
        <w:rPr>
          <w:spacing w:val="1"/>
        </w:rPr>
        <w:t xml:space="preserve"> </w:t>
      </w:r>
      <w:r>
        <w:t>աղյուսակի</w:t>
      </w:r>
      <w:r>
        <w:rPr>
          <w:spacing w:val="1"/>
        </w:rPr>
        <w:t xml:space="preserve"> </w:t>
      </w:r>
      <w:r>
        <w:t>տեսքով</w:t>
      </w:r>
      <w:r>
        <w:rPr>
          <w:spacing w:val="1"/>
        </w:rPr>
        <w:t xml:space="preserve"> </w:t>
      </w:r>
      <w:r>
        <w:t>բերվում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կլիմայական</w:t>
      </w:r>
      <w:r>
        <w:rPr>
          <w:spacing w:val="1"/>
        </w:rPr>
        <w:t xml:space="preserve"> </w:t>
      </w:r>
      <w:r>
        <w:t>տվյալներ`</w:t>
      </w:r>
      <w:r>
        <w:rPr>
          <w:spacing w:val="1"/>
        </w:rPr>
        <w:t xml:space="preserve"> </w:t>
      </w:r>
      <w:r>
        <w:t>ըստ</w:t>
      </w:r>
      <w:r>
        <w:rPr>
          <w:spacing w:val="-57"/>
        </w:rPr>
        <w:t xml:space="preserve"> </w:t>
      </w:r>
      <w:r>
        <w:t>Գյումրիի</w:t>
      </w:r>
      <w:r>
        <w:rPr>
          <w:spacing w:val="-2"/>
        </w:rPr>
        <w:t xml:space="preserve"> </w:t>
      </w:r>
      <w:r>
        <w:t>օդերևութաբանական կայանի դիտարկումների:</w:t>
      </w:r>
    </w:p>
    <w:p w14:paraId="08F371AD" w14:textId="77777777" w:rsidR="00AF0FF1" w:rsidRDefault="00AF0FF1" w:rsidP="00F90DCE">
      <w:pPr>
        <w:spacing w:line="360" w:lineRule="auto"/>
        <w:jc w:val="both"/>
        <w:sectPr w:rsidR="00AF0FF1">
          <w:pgSz w:w="11910" w:h="16840"/>
          <w:pgMar w:top="1240" w:right="600" w:bottom="1160" w:left="1480" w:header="675" w:footer="967" w:gutter="0"/>
          <w:cols w:space="720"/>
        </w:sectPr>
      </w:pPr>
    </w:p>
    <w:p w14:paraId="7E5CB51D" w14:textId="77777777" w:rsidR="00AF0FF1" w:rsidRDefault="00AF0FF1">
      <w:pPr>
        <w:pStyle w:val="BodyText"/>
        <w:rPr>
          <w:sz w:val="20"/>
        </w:rPr>
      </w:pPr>
    </w:p>
    <w:p w14:paraId="459D245E" w14:textId="77777777" w:rsidR="00AF0FF1" w:rsidRDefault="00AF0FF1">
      <w:pPr>
        <w:pStyle w:val="BodyText"/>
        <w:spacing w:before="8"/>
        <w:rPr>
          <w:sz w:val="16"/>
        </w:rPr>
      </w:pPr>
    </w:p>
    <w:p w14:paraId="38890B08" w14:textId="77777777" w:rsidR="00AF0FF1" w:rsidRDefault="0004246C">
      <w:pPr>
        <w:ind w:left="137"/>
      </w:pPr>
      <w:r>
        <w:t>Աղյուսակ</w:t>
      </w:r>
      <w:r>
        <w:rPr>
          <w:spacing w:val="-2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Մթնոլորտային</w:t>
      </w:r>
      <w:r>
        <w:rPr>
          <w:spacing w:val="-2"/>
        </w:rPr>
        <w:t xml:space="preserve"> </w:t>
      </w:r>
      <w:r>
        <w:t>օդի միջին</w:t>
      </w:r>
      <w:r>
        <w:rPr>
          <w:spacing w:val="-2"/>
        </w:rPr>
        <w:t xml:space="preserve"> </w:t>
      </w:r>
      <w:r>
        <w:t>ջերմաստիճանը</w:t>
      </w:r>
    </w:p>
    <w:p w14:paraId="7C79066C" w14:textId="77777777" w:rsidR="00AF0FF1" w:rsidRDefault="00AF0FF1">
      <w:pPr>
        <w:pStyle w:val="BodyText"/>
        <w:spacing w:before="11"/>
        <w:rPr>
          <w:sz w:val="18"/>
        </w:rPr>
      </w:pPr>
    </w:p>
    <w:tbl>
      <w:tblPr>
        <w:tblStyle w:val="TableNormal1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747"/>
        <w:gridCol w:w="425"/>
        <w:gridCol w:w="427"/>
        <w:gridCol w:w="425"/>
        <w:gridCol w:w="425"/>
        <w:gridCol w:w="426"/>
        <w:gridCol w:w="425"/>
        <w:gridCol w:w="425"/>
        <w:gridCol w:w="427"/>
        <w:gridCol w:w="425"/>
        <w:gridCol w:w="425"/>
        <w:gridCol w:w="387"/>
        <w:gridCol w:w="416"/>
        <w:gridCol w:w="580"/>
        <w:gridCol w:w="709"/>
        <w:gridCol w:w="709"/>
      </w:tblGrid>
      <w:tr w:rsidR="00AF0FF1" w14:paraId="1D8951EE" w14:textId="77777777">
        <w:trPr>
          <w:trHeight w:val="272"/>
        </w:trPr>
        <w:tc>
          <w:tcPr>
            <w:tcW w:w="128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9F8593E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57846AAD" w14:textId="77777777" w:rsidR="00AF0FF1" w:rsidRDefault="00AF0FF1">
            <w:pPr>
              <w:pStyle w:val="TableParagraph"/>
              <w:spacing w:before="7"/>
              <w:rPr>
                <w:sz w:val="21"/>
              </w:rPr>
            </w:pPr>
          </w:p>
          <w:p w14:paraId="0DFD4FCF" w14:textId="77777777" w:rsidR="00AF0FF1" w:rsidRDefault="0004246C">
            <w:pPr>
              <w:pStyle w:val="TableParagraph"/>
              <w:spacing w:before="1" w:line="273" w:lineRule="auto"/>
              <w:ind w:left="131" w:right="31" w:hanging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վա</w:t>
            </w:r>
            <w:r>
              <w:rPr>
                <w:spacing w:val="-1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րի ան</w:t>
            </w:r>
            <w:r>
              <w:rPr>
                <w:spacing w:val="-1"/>
                <w:sz w:val="18"/>
                <w:szCs w:val="18"/>
              </w:rPr>
              <w:t>վ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նումը</w:t>
            </w: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D53" w14:textId="77777777" w:rsidR="00AF0FF1" w:rsidRDefault="0004246C">
            <w:pPr>
              <w:pStyle w:val="TableParagraph"/>
              <w:spacing w:before="3" w:line="276" w:lineRule="auto"/>
              <w:ind w:left="35" w:right="24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Բարձրո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ւ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թ</w:t>
            </w:r>
            <w:r>
              <w:rPr>
                <w:spacing w:val="-2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ունը ծովի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մակար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դակից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</w:p>
          <w:p w14:paraId="67CDDAAC" w14:textId="77777777" w:rsidR="00AF0FF1" w:rsidRDefault="0004246C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</w:t>
            </w:r>
          </w:p>
        </w:tc>
        <w:tc>
          <w:tcPr>
            <w:tcW w:w="505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A4D" w14:textId="77777777" w:rsidR="00AF0FF1" w:rsidRDefault="0004246C">
            <w:pPr>
              <w:pStyle w:val="TableParagraph"/>
              <w:spacing w:before="3"/>
              <w:ind w:left="863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Օդի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միջին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ամսական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  <w:r>
              <w:rPr>
                <w:rFonts w:ascii="Arial MT" w:eastAsia="Arial MT" w:hAnsi="Arial MT" w:cs="Arial MT"/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ըստ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ամիսների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°C</w:t>
            </w:r>
          </w:p>
        </w:tc>
        <w:tc>
          <w:tcPr>
            <w:tcW w:w="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6270" w14:textId="77777777" w:rsidR="00AF0FF1" w:rsidRDefault="00AF0FF1">
            <w:pPr>
              <w:pStyle w:val="TableParagraph"/>
              <w:rPr>
                <w:sz w:val="18"/>
              </w:rPr>
            </w:pPr>
          </w:p>
          <w:p w14:paraId="47CC540E" w14:textId="77777777" w:rsidR="00AF0FF1" w:rsidRDefault="00AF0FF1">
            <w:pPr>
              <w:pStyle w:val="TableParagraph"/>
              <w:spacing w:before="2"/>
              <w:rPr>
                <w:sz w:val="13"/>
              </w:rPr>
            </w:pPr>
          </w:p>
          <w:p w14:paraId="04C1701C" w14:textId="77777777" w:rsidR="00AF0FF1" w:rsidRDefault="0004246C">
            <w:pPr>
              <w:pStyle w:val="TableParagraph"/>
              <w:spacing w:line="276" w:lineRule="auto"/>
              <w:ind w:left="7" w:right="5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տարե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կան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9F8B" w14:textId="77777777" w:rsidR="00AF0FF1" w:rsidRDefault="00AF0FF1">
            <w:pPr>
              <w:pStyle w:val="TableParagraph"/>
              <w:spacing w:before="10"/>
              <w:rPr>
                <w:sz w:val="20"/>
              </w:rPr>
            </w:pPr>
          </w:p>
          <w:p w14:paraId="0F5341E9" w14:textId="77777777" w:rsidR="00AF0FF1" w:rsidRDefault="0004246C">
            <w:pPr>
              <w:pStyle w:val="TableParagraph"/>
              <w:spacing w:line="276" w:lineRule="auto"/>
              <w:ind w:left="11" w:righ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Բացար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ձակ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նվազա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գույն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81433C8" w14:textId="77777777" w:rsidR="00AF0FF1" w:rsidRDefault="00AF0FF1">
            <w:pPr>
              <w:pStyle w:val="TableParagraph"/>
              <w:spacing w:before="10"/>
              <w:rPr>
                <w:sz w:val="20"/>
              </w:rPr>
            </w:pPr>
          </w:p>
          <w:p w14:paraId="0A13329C" w14:textId="77777777" w:rsidR="00AF0FF1" w:rsidRDefault="0004246C">
            <w:pPr>
              <w:pStyle w:val="TableParagraph"/>
              <w:spacing w:line="276" w:lineRule="auto"/>
              <w:ind w:left="5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Բացար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ձակ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առավե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լագույն</w:t>
            </w:r>
          </w:p>
        </w:tc>
      </w:tr>
      <w:tr w:rsidR="00AF0FF1" w14:paraId="192B3857" w14:textId="77777777">
        <w:trPr>
          <w:trHeight w:val="1353"/>
        </w:trPr>
        <w:tc>
          <w:tcPr>
            <w:tcW w:w="12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18E756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99D9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7E0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32FF6F23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0C57657D" w14:textId="77777777" w:rsidR="00AF0FF1" w:rsidRDefault="0004246C">
            <w:pPr>
              <w:pStyle w:val="TableParagraph"/>
              <w:ind w:left="1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2BD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318A5439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22CDE4F4" w14:textId="77777777" w:rsidR="00AF0FF1" w:rsidRDefault="0004246C">
            <w:pPr>
              <w:pStyle w:val="TableParagraph"/>
              <w:ind w:left="44" w:right="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ABD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3D6FA40B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7EF51C99" w14:textId="77777777" w:rsidR="00AF0FF1" w:rsidRDefault="0004246C">
            <w:pPr>
              <w:pStyle w:val="TableParagraph"/>
              <w:ind w:left="32" w:right="2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1B49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54BE832E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2BBB5660" w14:textId="77777777" w:rsidR="00AF0FF1" w:rsidRDefault="0004246C">
            <w:pPr>
              <w:pStyle w:val="TableParagraph"/>
              <w:ind w:left="32" w:right="2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7279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4C4D5E61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4F2A8195" w14:textId="77777777" w:rsidR="00AF0FF1" w:rsidRDefault="0004246C">
            <w:pPr>
              <w:pStyle w:val="TableParagraph"/>
              <w:ind w:left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22DF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7BD89482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3EC634B7" w14:textId="77777777" w:rsidR="00AF0FF1" w:rsidRDefault="0004246C">
            <w:pPr>
              <w:pStyle w:val="TableParagraph"/>
              <w:ind w:left="31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2320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5C0D69E0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09A39BC2" w14:textId="77777777" w:rsidR="00AF0FF1" w:rsidRDefault="0004246C">
            <w:pPr>
              <w:pStyle w:val="TableParagraph"/>
              <w:ind w:left="28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BBC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2B1E1639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3C4743E7" w14:textId="77777777" w:rsidR="00AF0FF1" w:rsidRDefault="0004246C">
            <w:pPr>
              <w:pStyle w:val="TableParagraph"/>
              <w:ind w:left="7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B6E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71971B83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4D076567" w14:textId="77777777" w:rsidR="00AF0FF1" w:rsidRDefault="0004246C">
            <w:pPr>
              <w:pStyle w:val="TableParagraph"/>
              <w:ind w:left="31"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127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739AFBBF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1BB8D2A3" w14:textId="77777777" w:rsidR="00AF0FF1" w:rsidRDefault="0004246C">
            <w:pPr>
              <w:pStyle w:val="TableParagraph"/>
              <w:ind w:left="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19F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62FA7266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3D039164" w14:textId="77777777" w:rsidR="00AF0FF1" w:rsidRDefault="0004246C">
            <w:pPr>
              <w:pStyle w:val="TableParagraph"/>
              <w:ind w:left="10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771A" w14:textId="77777777" w:rsidR="00AF0FF1" w:rsidRDefault="00AF0FF1">
            <w:pPr>
              <w:pStyle w:val="TableParagraph"/>
              <w:rPr>
                <w:sz w:val="20"/>
              </w:rPr>
            </w:pPr>
          </w:p>
          <w:p w14:paraId="4CFF0F1D" w14:textId="77777777" w:rsidR="00AF0FF1" w:rsidRDefault="00AF0FF1">
            <w:pPr>
              <w:pStyle w:val="TableParagraph"/>
              <w:spacing w:before="1"/>
              <w:rPr>
                <w:sz w:val="23"/>
              </w:rPr>
            </w:pPr>
          </w:p>
          <w:p w14:paraId="6FF3B03C" w14:textId="77777777" w:rsidR="00AF0FF1" w:rsidRDefault="0004246C">
            <w:pPr>
              <w:pStyle w:val="TableParagraph"/>
              <w:ind w:left="9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XII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F2CB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3F78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B7EC3D3" w14:textId="77777777" w:rsidR="00AF0FF1" w:rsidRDefault="00AF0FF1">
            <w:pPr>
              <w:rPr>
                <w:sz w:val="2"/>
                <w:szCs w:val="2"/>
              </w:rPr>
            </w:pPr>
          </w:p>
        </w:tc>
      </w:tr>
      <w:tr w:rsidR="00AF0FF1" w14:paraId="4953F5BA" w14:textId="77777777">
        <w:trPr>
          <w:trHeight w:val="455"/>
        </w:trPr>
        <w:tc>
          <w:tcPr>
            <w:tcW w:w="1287" w:type="dxa"/>
            <w:tcBorders>
              <w:top w:val="single" w:sz="4" w:space="0" w:color="000000"/>
              <w:right w:val="single" w:sz="4" w:space="0" w:color="000000"/>
            </w:tcBorders>
          </w:tcPr>
          <w:p w14:paraId="2A1D2E69" w14:textId="77777777" w:rsidR="00AF0FF1" w:rsidRDefault="0004246C">
            <w:pPr>
              <w:pStyle w:val="TableParagraph"/>
              <w:spacing w:before="92"/>
              <w:ind w:left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Գյումրի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A2C97" w14:textId="77777777" w:rsidR="00AF0FF1" w:rsidRDefault="0004246C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1528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D6A69" w14:textId="77777777" w:rsidR="00AF0FF1" w:rsidRDefault="0004246C">
            <w:pPr>
              <w:pStyle w:val="TableParagraph"/>
              <w:spacing w:before="92"/>
              <w:ind w:left="32" w:right="21"/>
              <w:jc w:val="center"/>
              <w:rPr>
                <w:sz w:val="18"/>
              </w:rPr>
            </w:pPr>
            <w:r>
              <w:rPr>
                <w:sz w:val="18"/>
              </w:rPr>
              <w:t>-9.0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7F18C" w14:textId="77777777" w:rsidR="00AF0FF1" w:rsidRDefault="0004246C">
            <w:pPr>
              <w:pStyle w:val="TableParagraph"/>
              <w:spacing w:before="92"/>
              <w:ind w:left="46" w:right="37"/>
              <w:jc w:val="center"/>
              <w:rPr>
                <w:sz w:val="18"/>
              </w:rPr>
            </w:pPr>
            <w:r>
              <w:rPr>
                <w:sz w:val="18"/>
              </w:rPr>
              <w:t>-7.2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A5291" w14:textId="77777777" w:rsidR="00AF0FF1" w:rsidRDefault="0004246C">
            <w:pPr>
              <w:pStyle w:val="TableParagraph"/>
              <w:spacing w:before="92"/>
              <w:ind w:left="32" w:right="26"/>
              <w:jc w:val="center"/>
              <w:rPr>
                <w:sz w:val="18"/>
              </w:rPr>
            </w:pPr>
            <w:r>
              <w:rPr>
                <w:sz w:val="18"/>
              </w:rPr>
              <w:t>-1.2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E3BD2" w14:textId="77777777" w:rsidR="00AF0FF1" w:rsidRDefault="0004246C">
            <w:pPr>
              <w:pStyle w:val="TableParagraph"/>
              <w:spacing w:before="92"/>
              <w:ind w:left="32" w:right="26"/>
              <w:jc w:val="center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9DB81" w14:textId="77777777" w:rsidR="00AF0FF1" w:rsidRDefault="0004246C">
            <w:pPr>
              <w:pStyle w:val="TableParagraph"/>
              <w:spacing w:before="92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6B336" w14:textId="77777777" w:rsidR="00AF0FF1" w:rsidRDefault="0004246C">
            <w:pPr>
              <w:pStyle w:val="TableParagraph"/>
              <w:spacing w:before="92"/>
              <w:ind w:left="32" w:right="25"/>
              <w:jc w:val="center"/>
              <w:rPr>
                <w:sz w:val="18"/>
              </w:rPr>
            </w:pPr>
            <w:r>
              <w:rPr>
                <w:sz w:val="18"/>
              </w:rPr>
              <w:t>15.5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6062A" w14:textId="77777777" w:rsidR="00AF0FF1" w:rsidRDefault="0004246C">
            <w:pPr>
              <w:pStyle w:val="TableParagraph"/>
              <w:spacing w:before="92"/>
              <w:ind w:left="30" w:right="26"/>
              <w:jc w:val="center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77A83" w14:textId="77777777" w:rsidR="00AF0FF1" w:rsidRDefault="0004246C">
            <w:pPr>
              <w:pStyle w:val="TableParagraph"/>
              <w:spacing w:before="92"/>
              <w:ind w:left="55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3B3CF" w14:textId="77777777" w:rsidR="00AF0FF1" w:rsidRDefault="0004246C">
            <w:pPr>
              <w:pStyle w:val="TableParagraph"/>
              <w:spacing w:before="92"/>
              <w:ind w:left="32" w:right="26"/>
              <w:jc w:val="center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5B2DD" w14:textId="77777777" w:rsidR="00AF0FF1" w:rsidRDefault="0004246C">
            <w:pPr>
              <w:pStyle w:val="TableParagraph"/>
              <w:spacing w:before="92"/>
              <w:ind w:left="29" w:right="26"/>
              <w:jc w:val="center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B97A2" w14:textId="77777777" w:rsidR="00AF0FF1" w:rsidRDefault="0004246C">
            <w:pPr>
              <w:pStyle w:val="TableParagraph"/>
              <w:spacing w:before="92"/>
              <w:ind w:left="76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50968" w14:textId="77777777" w:rsidR="00AF0FF1" w:rsidRDefault="0004246C">
            <w:pPr>
              <w:pStyle w:val="TableParagraph"/>
              <w:spacing w:before="92"/>
              <w:ind w:left="56"/>
              <w:rPr>
                <w:sz w:val="18"/>
              </w:rPr>
            </w:pPr>
            <w:r>
              <w:rPr>
                <w:sz w:val="18"/>
              </w:rPr>
              <w:t>-5.1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68F4F" w14:textId="77777777" w:rsidR="00AF0FF1" w:rsidRDefault="0004246C">
            <w:pPr>
              <w:pStyle w:val="TableParagraph"/>
              <w:spacing w:before="92"/>
              <w:ind w:left="171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8489D6" w14:textId="77777777" w:rsidR="00AF0FF1" w:rsidRDefault="0004246C">
            <w:pPr>
              <w:pStyle w:val="TableParagraph"/>
              <w:spacing w:before="92"/>
              <w:ind w:left="225"/>
              <w:rPr>
                <w:sz w:val="18"/>
              </w:rPr>
            </w:pPr>
            <w:r>
              <w:rPr>
                <w:sz w:val="18"/>
              </w:rPr>
              <w:t>-36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34A8C32A" w14:textId="77777777" w:rsidR="00AF0FF1" w:rsidRDefault="0004246C">
            <w:pPr>
              <w:pStyle w:val="TableParagraph"/>
              <w:spacing w:before="92"/>
              <w:ind w:left="234" w:right="23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 w14:paraId="3506C7BF" w14:textId="77777777" w:rsidR="00AF0FF1" w:rsidRDefault="00AF0FF1">
      <w:pPr>
        <w:pStyle w:val="BodyText"/>
        <w:rPr>
          <w:sz w:val="22"/>
        </w:rPr>
      </w:pPr>
    </w:p>
    <w:p w14:paraId="6029C8CB" w14:textId="77777777" w:rsidR="00AF0FF1" w:rsidRDefault="00AF0FF1">
      <w:pPr>
        <w:pStyle w:val="BodyText"/>
        <w:spacing w:before="6"/>
        <w:rPr>
          <w:sz w:val="19"/>
        </w:rPr>
      </w:pPr>
    </w:p>
    <w:p w14:paraId="3E090EDB" w14:textId="77777777" w:rsidR="00AF0FF1" w:rsidRDefault="0004246C">
      <w:pPr>
        <w:ind w:left="137"/>
      </w:pPr>
      <w:r>
        <w:t>Աղյուսակ</w:t>
      </w:r>
      <w:r>
        <w:rPr>
          <w:spacing w:val="-2"/>
        </w:rPr>
        <w:t xml:space="preserve"> </w:t>
      </w:r>
      <w:r>
        <w:t>2.2.</w:t>
      </w:r>
      <w:r>
        <w:rPr>
          <w:spacing w:val="-5"/>
        </w:rPr>
        <w:t xml:space="preserve"> </w:t>
      </w:r>
      <w:r>
        <w:t>Օդի</w:t>
      </w:r>
      <w:r>
        <w:rPr>
          <w:spacing w:val="-3"/>
        </w:rPr>
        <w:t xml:space="preserve"> </w:t>
      </w:r>
      <w:r>
        <w:t>հարաբերական</w:t>
      </w:r>
      <w:r>
        <w:rPr>
          <w:spacing w:val="-2"/>
        </w:rPr>
        <w:t xml:space="preserve"> </w:t>
      </w:r>
      <w:r>
        <w:t>խոնավությունը</w:t>
      </w:r>
    </w:p>
    <w:p w14:paraId="7C8BABBD" w14:textId="77777777" w:rsidR="00AF0FF1" w:rsidRDefault="00AF0FF1">
      <w:pPr>
        <w:pStyle w:val="BodyText"/>
        <w:spacing w:before="12"/>
        <w:rPr>
          <w:sz w:val="18"/>
        </w:rPr>
      </w:pPr>
    </w:p>
    <w:tbl>
      <w:tblPr>
        <w:tblStyle w:val="TableNormal1"/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74"/>
        <w:gridCol w:w="376"/>
        <w:gridCol w:w="374"/>
        <w:gridCol w:w="374"/>
        <w:gridCol w:w="374"/>
        <w:gridCol w:w="376"/>
        <w:gridCol w:w="377"/>
        <w:gridCol w:w="374"/>
        <w:gridCol w:w="376"/>
        <w:gridCol w:w="376"/>
        <w:gridCol w:w="374"/>
        <w:gridCol w:w="376"/>
        <w:gridCol w:w="1038"/>
        <w:gridCol w:w="993"/>
        <w:gridCol w:w="990"/>
      </w:tblGrid>
      <w:tr w:rsidR="00AF0FF1" w14:paraId="6DF3B0AC" w14:textId="77777777">
        <w:trPr>
          <w:trHeight w:val="272"/>
        </w:trPr>
        <w:tc>
          <w:tcPr>
            <w:tcW w:w="157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15487D1B" w14:textId="77777777" w:rsidR="00AF0FF1" w:rsidRDefault="00AF0FF1">
            <w:pPr>
              <w:pStyle w:val="TableParagraph"/>
              <w:rPr>
                <w:sz w:val="18"/>
              </w:rPr>
            </w:pPr>
          </w:p>
          <w:p w14:paraId="18F429A3" w14:textId="77777777" w:rsidR="00AF0FF1" w:rsidRDefault="00AF0FF1">
            <w:pPr>
              <w:pStyle w:val="TableParagraph"/>
              <w:spacing w:before="7"/>
              <w:rPr>
                <w:sz w:val="15"/>
              </w:rPr>
            </w:pPr>
          </w:p>
          <w:p w14:paraId="69EE07DC" w14:textId="77777777" w:rsidR="00AF0FF1" w:rsidRDefault="0004246C">
            <w:pPr>
              <w:pStyle w:val="TableParagraph"/>
              <w:spacing w:line="276" w:lineRule="auto"/>
              <w:ind w:left="297" w:right="171"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վա</w:t>
            </w:r>
            <w:r>
              <w:rPr>
                <w:spacing w:val="-1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րի անվանումը</w:t>
            </w:r>
          </w:p>
        </w:tc>
        <w:tc>
          <w:tcPr>
            <w:tcW w:w="7522" w:type="dxa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14:paraId="6BB08538" w14:textId="77777777" w:rsidR="00AF0FF1" w:rsidRDefault="0004246C">
            <w:pPr>
              <w:pStyle w:val="TableParagraph"/>
              <w:spacing w:before="3"/>
              <w:ind w:left="2110" w:right="2091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Օդի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հարաբերական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խոնավությունը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.</w:t>
            </w:r>
            <w:r>
              <w:rPr>
                <w:rFonts w:ascii="Arial MT" w:eastAsia="Arial MT" w:hAnsi="Arial MT" w:cs="Arial M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%</w:t>
            </w:r>
          </w:p>
        </w:tc>
      </w:tr>
      <w:tr w:rsidR="00AF0FF1" w14:paraId="25061610" w14:textId="77777777">
        <w:trPr>
          <w:trHeight w:val="292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CDB617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0B8" w14:textId="77777777" w:rsidR="00AF0FF1" w:rsidRDefault="0004246C">
            <w:pPr>
              <w:pStyle w:val="TableParagraph"/>
              <w:spacing w:before="22"/>
              <w:ind w:left="1608" w:right="15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ըստ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ամիսների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7DCF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4FDF354E" w14:textId="77777777" w:rsidR="00AF0FF1" w:rsidRDefault="0004246C">
            <w:pPr>
              <w:pStyle w:val="TableParagraph"/>
              <w:spacing w:line="273" w:lineRule="auto"/>
              <w:ind w:left="83" w:right="41" w:firstLine="1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տար</w:t>
            </w:r>
            <w:r>
              <w:rPr>
                <w:spacing w:val="1"/>
                <w:sz w:val="18"/>
                <w:szCs w:val="18"/>
              </w:rPr>
              <w:t>ե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կան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CD9A3" w14:textId="77777777" w:rsidR="00AF0FF1" w:rsidRDefault="0004246C">
            <w:pPr>
              <w:pStyle w:val="TableParagraph"/>
              <w:spacing w:before="22"/>
              <w:ind w:lef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միջինը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ժամը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15-</w:t>
            </w:r>
            <w:r>
              <w:rPr>
                <w:sz w:val="18"/>
                <w:szCs w:val="18"/>
              </w:rPr>
              <w:t>ին</w:t>
            </w:r>
          </w:p>
        </w:tc>
      </w:tr>
      <w:tr w:rsidR="00AF0FF1" w14:paraId="2D035BEA" w14:textId="77777777">
        <w:trPr>
          <w:trHeight w:val="840"/>
        </w:trPr>
        <w:tc>
          <w:tcPr>
            <w:tcW w:w="15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589211A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D29D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14E7A7BB" w14:textId="77777777" w:rsidR="00AF0FF1" w:rsidRDefault="0004246C">
            <w:pPr>
              <w:pStyle w:val="TableParagraph"/>
              <w:ind w:left="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A7B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0E73B758" w14:textId="77777777" w:rsidR="00AF0FF1" w:rsidRDefault="0004246C">
            <w:pPr>
              <w:pStyle w:val="TableParagraph"/>
              <w:ind w:left="13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976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1CD39A14" w14:textId="77777777" w:rsidR="00AF0FF1" w:rsidRDefault="0004246C">
            <w:pPr>
              <w:pStyle w:val="TableParagraph"/>
              <w:ind w:left="11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AC4E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064131A3" w14:textId="77777777" w:rsidR="00AF0FF1" w:rsidRDefault="0004246C">
            <w:pPr>
              <w:pStyle w:val="TableParagraph"/>
              <w:ind w:left="29" w:righ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IV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317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148F67AA" w14:textId="77777777" w:rsidR="00AF0FF1" w:rsidRDefault="0004246C">
            <w:pPr>
              <w:pStyle w:val="TableParagraph"/>
              <w:ind w:left="12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A1F9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00BAB6A9" w14:textId="77777777" w:rsidR="00AF0FF1" w:rsidRDefault="0004246C">
            <w:pPr>
              <w:pStyle w:val="TableParagraph"/>
              <w:ind w:left="10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25C6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1FBCF22" w14:textId="77777777" w:rsidR="00AF0FF1" w:rsidRDefault="0004246C">
            <w:pPr>
              <w:pStyle w:val="TableParagraph"/>
              <w:ind w:left="60" w:right="4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2527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20C2A93" w14:textId="77777777" w:rsidR="00AF0FF1" w:rsidRDefault="0004246C">
            <w:pPr>
              <w:pStyle w:val="TableParagraph"/>
              <w:ind w:left="36" w:righ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2856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617A4A66" w14:textId="77777777" w:rsidR="00AF0FF1" w:rsidRDefault="0004246C">
            <w:pPr>
              <w:pStyle w:val="TableParagraph"/>
              <w:ind w:left="10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IX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F1F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2D07A99A" w14:textId="77777777" w:rsidR="00AF0FF1" w:rsidRDefault="0004246C">
            <w:pPr>
              <w:pStyle w:val="TableParagraph"/>
              <w:ind w:left="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B69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62ADE30A" w14:textId="77777777" w:rsidR="00AF0FF1" w:rsidRDefault="0004246C">
            <w:pPr>
              <w:pStyle w:val="TableParagraph"/>
              <w:ind w:right="8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3CE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4B8F2243" w14:textId="77777777" w:rsidR="00AF0FF1" w:rsidRDefault="0004246C">
            <w:pPr>
              <w:pStyle w:val="TableParagraph"/>
              <w:ind w:left="64" w:right="4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XII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48AB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AA47" w14:textId="77777777" w:rsidR="00AF0FF1" w:rsidRDefault="0004246C">
            <w:pPr>
              <w:pStyle w:val="TableParagraph"/>
              <w:spacing w:before="23"/>
              <w:ind w:left="251" w:hanging="72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sz w:val="18"/>
                <w:szCs w:val="18"/>
              </w:rPr>
              <w:t>ամենա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</w:p>
          <w:p w14:paraId="46733DAF" w14:textId="77777777" w:rsidR="00AF0FF1" w:rsidRDefault="0004246C">
            <w:pPr>
              <w:pStyle w:val="TableParagraph"/>
              <w:spacing w:before="3" w:line="270" w:lineRule="atLeast"/>
              <w:ind w:left="205" w:right="155" w:firstLine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ցուրտ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ամսվա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23EE3" w14:textId="77777777" w:rsidR="00AF0FF1" w:rsidRDefault="0004246C">
            <w:pPr>
              <w:pStyle w:val="TableParagraph"/>
              <w:spacing w:before="159" w:line="273" w:lineRule="auto"/>
              <w:ind w:left="198" w:right="16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Ամենաշոգ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ամսվա</w:t>
            </w:r>
          </w:p>
        </w:tc>
      </w:tr>
      <w:tr w:rsidR="00AF0FF1" w14:paraId="55DD4087" w14:textId="77777777">
        <w:trPr>
          <w:trHeight w:val="273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E47D" w14:textId="77777777" w:rsidR="00AF0FF1" w:rsidRDefault="0004246C">
            <w:pPr>
              <w:pStyle w:val="TableParagraph"/>
              <w:spacing w:before="1"/>
              <w:ind w:left="4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Գյումրի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905D" w14:textId="77777777" w:rsidR="00AF0FF1" w:rsidRDefault="0004246C">
            <w:pPr>
              <w:pStyle w:val="TableParagraph"/>
              <w:spacing w:line="219" w:lineRule="exact"/>
              <w:ind w:left="27" w:righ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0A7D" w14:textId="77777777" w:rsidR="00AF0FF1" w:rsidRDefault="0004246C">
            <w:pPr>
              <w:pStyle w:val="TableParagraph"/>
              <w:spacing w:line="219" w:lineRule="exact"/>
              <w:ind w:left="9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3AEB" w14:textId="77777777" w:rsidR="00AF0FF1" w:rsidRDefault="0004246C">
            <w:pPr>
              <w:pStyle w:val="TableParagraph"/>
              <w:spacing w:line="219" w:lineRule="exact"/>
              <w:ind w:left="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3D96" w14:textId="77777777" w:rsidR="00AF0FF1" w:rsidRDefault="0004246C">
            <w:pPr>
              <w:pStyle w:val="TableParagraph"/>
              <w:spacing w:line="219" w:lineRule="exact"/>
              <w:ind w:left="31" w:righ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72C4" w14:textId="77777777" w:rsidR="00AF0FF1" w:rsidRDefault="0004246C">
            <w:pPr>
              <w:pStyle w:val="TableParagraph"/>
              <w:spacing w:line="219" w:lineRule="exact"/>
              <w:ind w:left="9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A9C9" w14:textId="77777777" w:rsidR="00AF0FF1" w:rsidRDefault="0004246C">
            <w:pPr>
              <w:pStyle w:val="TableParagraph"/>
              <w:spacing w:line="219" w:lineRule="exact"/>
              <w:ind w:left="10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308" w14:textId="77777777" w:rsidR="00AF0FF1" w:rsidRDefault="0004246C">
            <w:pPr>
              <w:pStyle w:val="TableParagraph"/>
              <w:spacing w:line="219" w:lineRule="exact"/>
              <w:ind w:left="60" w:right="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E9AB" w14:textId="77777777" w:rsidR="00AF0FF1" w:rsidRDefault="0004246C">
            <w:pPr>
              <w:pStyle w:val="TableParagraph"/>
              <w:spacing w:line="219" w:lineRule="exact"/>
              <w:ind w:left="35" w:right="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511" w14:textId="77777777" w:rsidR="00AF0FF1" w:rsidRDefault="0004246C">
            <w:pPr>
              <w:pStyle w:val="TableParagraph"/>
              <w:spacing w:line="219" w:lineRule="exact"/>
              <w:ind w:left="10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8EE3" w14:textId="77777777" w:rsidR="00AF0FF1" w:rsidRDefault="0004246C">
            <w:pPr>
              <w:pStyle w:val="TableParagraph"/>
              <w:spacing w:line="219" w:lineRule="exact"/>
              <w:ind w:left="58" w:right="4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7FC6" w14:textId="77777777" w:rsidR="00AF0FF1" w:rsidRDefault="0004246C">
            <w:pPr>
              <w:pStyle w:val="TableParagraph"/>
              <w:spacing w:line="219" w:lineRule="exact"/>
              <w:ind w:right="7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809B" w14:textId="77777777" w:rsidR="00AF0FF1" w:rsidRDefault="0004246C">
            <w:pPr>
              <w:pStyle w:val="TableParagraph"/>
              <w:spacing w:line="219" w:lineRule="exact"/>
              <w:ind w:left="64" w:right="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48F" w14:textId="77777777" w:rsidR="00AF0FF1" w:rsidRDefault="0004246C">
            <w:pPr>
              <w:pStyle w:val="TableParagraph"/>
              <w:spacing w:line="219" w:lineRule="exact"/>
              <w:ind w:left="413" w:right="39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CB4E" w14:textId="77777777" w:rsidR="00AF0FF1" w:rsidRDefault="0004246C">
            <w:pPr>
              <w:pStyle w:val="TableParagraph"/>
              <w:spacing w:line="219" w:lineRule="exact"/>
              <w:ind w:left="393" w:right="36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D4282" w14:textId="77777777" w:rsidR="00AF0FF1" w:rsidRDefault="0004246C">
            <w:pPr>
              <w:pStyle w:val="TableParagraph"/>
              <w:spacing w:line="219" w:lineRule="exact"/>
              <w:ind w:left="387" w:right="3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</w:t>
            </w:r>
          </w:p>
        </w:tc>
      </w:tr>
    </w:tbl>
    <w:p w14:paraId="240169F0" w14:textId="77777777" w:rsidR="00AF0FF1" w:rsidRDefault="00AF0FF1">
      <w:pPr>
        <w:pStyle w:val="BodyText"/>
        <w:rPr>
          <w:sz w:val="22"/>
        </w:rPr>
      </w:pPr>
    </w:p>
    <w:p w14:paraId="6549EF6E" w14:textId="77777777" w:rsidR="00AF0FF1" w:rsidRDefault="00AF0FF1">
      <w:pPr>
        <w:pStyle w:val="BodyText"/>
        <w:spacing w:before="10"/>
        <w:rPr>
          <w:sz w:val="18"/>
        </w:rPr>
      </w:pPr>
    </w:p>
    <w:p w14:paraId="60734798" w14:textId="77777777" w:rsidR="00AF0FF1" w:rsidRDefault="0004246C">
      <w:pPr>
        <w:ind w:left="137"/>
      </w:pPr>
      <w:r>
        <w:t>Աղյուսակ</w:t>
      </w:r>
      <w:r>
        <w:rPr>
          <w:spacing w:val="-2"/>
        </w:rPr>
        <w:t xml:space="preserve"> </w:t>
      </w:r>
      <w:r>
        <w:t>2.3.</w:t>
      </w:r>
      <w:r>
        <w:rPr>
          <w:spacing w:val="51"/>
        </w:rPr>
        <w:t xml:space="preserve"> </w:t>
      </w:r>
      <w:r>
        <w:t>Մթնոլորտային</w:t>
      </w:r>
      <w:r>
        <w:rPr>
          <w:spacing w:val="-1"/>
        </w:rPr>
        <w:t xml:space="preserve"> </w:t>
      </w:r>
      <w:r>
        <w:t>տեղումները</w:t>
      </w:r>
    </w:p>
    <w:p w14:paraId="418E7CFE" w14:textId="77777777" w:rsidR="00AF0FF1" w:rsidRDefault="00AF0FF1">
      <w:pPr>
        <w:pStyle w:val="BodyText"/>
        <w:rPr>
          <w:sz w:val="20"/>
        </w:rPr>
      </w:pPr>
    </w:p>
    <w:p w14:paraId="125DEFE6" w14:textId="77777777" w:rsidR="00AF0FF1" w:rsidRDefault="00AF0FF1">
      <w:pPr>
        <w:pStyle w:val="BodyText"/>
        <w:rPr>
          <w:sz w:val="20"/>
        </w:rPr>
      </w:pPr>
    </w:p>
    <w:p w14:paraId="38C8F2F1" w14:textId="77777777" w:rsidR="00AF0FF1" w:rsidRDefault="00AF0FF1">
      <w:pPr>
        <w:pStyle w:val="BodyText"/>
        <w:spacing w:before="7"/>
        <w:rPr>
          <w:sz w:val="15"/>
        </w:rPr>
      </w:pPr>
    </w:p>
    <w:tbl>
      <w:tblPr>
        <w:tblStyle w:val="TableNormal1"/>
        <w:tblW w:w="0" w:type="auto"/>
        <w:tblInd w:w="15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48"/>
        <w:gridCol w:w="348"/>
        <w:gridCol w:w="346"/>
        <w:gridCol w:w="348"/>
        <w:gridCol w:w="346"/>
        <w:gridCol w:w="348"/>
        <w:gridCol w:w="346"/>
        <w:gridCol w:w="347"/>
        <w:gridCol w:w="346"/>
        <w:gridCol w:w="346"/>
        <w:gridCol w:w="346"/>
        <w:gridCol w:w="348"/>
        <w:gridCol w:w="794"/>
        <w:gridCol w:w="994"/>
        <w:gridCol w:w="703"/>
        <w:gridCol w:w="1137"/>
      </w:tblGrid>
      <w:tr w:rsidR="00AF0FF1" w14:paraId="6FC18371" w14:textId="77777777">
        <w:trPr>
          <w:trHeight w:val="536"/>
        </w:trPr>
        <w:tc>
          <w:tcPr>
            <w:tcW w:w="1284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14:paraId="101CDDB9" w14:textId="77777777" w:rsidR="00AF0FF1" w:rsidRDefault="00AF0FF1">
            <w:pPr>
              <w:pStyle w:val="TableParagraph"/>
              <w:rPr>
                <w:sz w:val="18"/>
              </w:rPr>
            </w:pPr>
          </w:p>
          <w:p w14:paraId="3E72B156" w14:textId="77777777" w:rsidR="00AF0FF1" w:rsidRDefault="00AF0FF1">
            <w:pPr>
              <w:pStyle w:val="TableParagraph"/>
              <w:spacing w:before="12"/>
              <w:rPr>
                <w:sz w:val="23"/>
              </w:rPr>
            </w:pPr>
          </w:p>
          <w:p w14:paraId="510A13BF" w14:textId="77777777" w:rsidR="00AF0FF1" w:rsidRDefault="0004246C">
            <w:pPr>
              <w:pStyle w:val="TableParagraph"/>
              <w:spacing w:line="276" w:lineRule="auto"/>
              <w:ind w:left="153" w:right="29" w:hanging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Բնակ</w:t>
            </w:r>
            <w:r>
              <w:rPr>
                <w:spacing w:val="1"/>
                <w:sz w:val="18"/>
                <w:szCs w:val="18"/>
              </w:rPr>
              <w:t>ա</w:t>
            </w:r>
            <w:r>
              <w:rPr>
                <w:rFonts w:ascii="Arial MT" w:eastAsia="Arial MT" w:hAnsi="Arial MT" w:cs="Arial MT"/>
                <w:spacing w:val="-1"/>
                <w:w w:val="41"/>
                <w:sz w:val="18"/>
                <w:szCs w:val="18"/>
              </w:rPr>
              <w:t>¬</w:t>
            </w:r>
            <w:r>
              <w:rPr>
                <w:sz w:val="18"/>
                <w:szCs w:val="18"/>
              </w:rPr>
              <w:t>վա</w:t>
            </w:r>
            <w:r>
              <w:rPr>
                <w:spacing w:val="-1"/>
                <w:sz w:val="18"/>
                <w:szCs w:val="18"/>
              </w:rPr>
              <w:t>յ</w:t>
            </w:r>
            <w:r>
              <w:rPr>
                <w:sz w:val="18"/>
                <w:szCs w:val="18"/>
              </w:rPr>
              <w:t>րի անվանումը</w:t>
            </w:r>
          </w:p>
        </w:tc>
        <w:tc>
          <w:tcPr>
            <w:tcW w:w="4957" w:type="dxa"/>
            <w:gridSpan w:val="1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A4689F" w14:textId="77777777" w:rsidR="00AF0FF1" w:rsidRDefault="0004246C">
            <w:pPr>
              <w:pStyle w:val="TableParagraph"/>
              <w:spacing w:line="230" w:lineRule="exact"/>
              <w:ind w:left="760" w:right="7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Տեղումների</w:t>
            </w:r>
            <w:r>
              <w:rPr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քանակը</w:t>
            </w:r>
            <w:r>
              <w:rPr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միջին</w:t>
            </w:r>
            <w:r>
              <w:rPr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ամսական</w:t>
            </w:r>
            <w:r>
              <w:rPr>
                <w:spacing w:val="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մմ</w:t>
            </w:r>
          </w:p>
          <w:p w14:paraId="604E5442" w14:textId="77777777" w:rsidR="00AF0FF1" w:rsidRDefault="0004246C">
            <w:pPr>
              <w:pStyle w:val="TableParagraph"/>
              <w:spacing w:before="36"/>
              <w:ind w:left="760" w:right="7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օրական</w:t>
            </w:r>
            <w:r>
              <w:rPr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առավելագույնը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03402B" w14:textId="77777777" w:rsidR="00AF0FF1" w:rsidRDefault="0004246C">
            <w:pPr>
              <w:pStyle w:val="TableParagraph"/>
              <w:spacing w:before="130"/>
              <w:ind w:left="7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Ձյան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ծածկույթը</w:t>
            </w:r>
          </w:p>
        </w:tc>
      </w:tr>
      <w:tr w:rsidR="00AF0FF1" w14:paraId="01B34932" w14:textId="77777777">
        <w:trPr>
          <w:trHeight w:val="258"/>
        </w:trPr>
        <w:tc>
          <w:tcPr>
            <w:tcW w:w="1284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6DDC6D60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5CE84C" w14:textId="77777777" w:rsidR="00AF0FF1" w:rsidRDefault="0004246C">
            <w:pPr>
              <w:pStyle w:val="TableParagraph"/>
              <w:spacing w:before="20"/>
              <w:ind w:left="1450" w:right="144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9"/>
                <w:sz w:val="18"/>
              </w:rPr>
              <w:t>Áë</w:t>
            </w:r>
            <w:r>
              <w:rPr>
                <w:rFonts w:ascii="Arial MT" w:hAnsi="Arial MT"/>
                <w:w w:val="295"/>
                <w:sz w:val="18"/>
              </w:rPr>
              <w:t>ï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uÙÇ</w:t>
            </w:r>
            <w:r>
              <w:rPr>
                <w:rFonts w:ascii="Arial MT" w:hAnsi="Arial MT"/>
                <w:w w:val="89"/>
                <w:sz w:val="18"/>
              </w:rPr>
              <w:t>ëÝ</w:t>
            </w:r>
            <w:r>
              <w:rPr>
                <w:rFonts w:ascii="Arial MT" w:hAnsi="Arial MT"/>
                <w:w w:val="97"/>
                <w:sz w:val="18"/>
              </w:rPr>
              <w:t>»</w:t>
            </w:r>
            <w:r>
              <w:rPr>
                <w:rFonts w:ascii="Arial MT" w:hAnsi="Arial MT"/>
                <w:spacing w:val="2"/>
                <w:w w:val="97"/>
                <w:sz w:val="18"/>
              </w:rPr>
              <w:t>h</w:t>
            </w:r>
            <w:r>
              <w:rPr>
                <w:rFonts w:ascii="Arial MT" w:hAnsi="Arial MT"/>
                <w:w w:val="101"/>
                <w:sz w:val="18"/>
              </w:rPr>
              <w:t>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F27" w14:textId="77777777" w:rsidR="00AF0FF1" w:rsidRDefault="00AF0FF1">
            <w:pPr>
              <w:pStyle w:val="TableParagraph"/>
              <w:spacing w:before="4"/>
            </w:pPr>
          </w:p>
          <w:p w14:paraId="1F42E951" w14:textId="77777777" w:rsidR="00AF0FF1" w:rsidRDefault="0004246C">
            <w:pPr>
              <w:pStyle w:val="TableParagraph"/>
              <w:spacing w:line="276" w:lineRule="auto"/>
              <w:ind w:left="220" w:right="95" w:hanging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տարե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կան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7C59" w14:textId="77777777" w:rsidR="00AF0FF1" w:rsidRDefault="0004246C">
            <w:pPr>
              <w:pStyle w:val="TableParagraph"/>
              <w:spacing w:before="157" w:line="276" w:lineRule="auto"/>
              <w:ind w:left="64" w:right="49" w:hanging="12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տասնօրյա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առավելա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գույնը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  <w:r>
              <w:rPr>
                <w:rFonts w:ascii="Arial MT" w:eastAsia="Arial MT" w:hAnsi="Arial MT" w:cs="Arial MT"/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սմ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5DD0" w14:textId="77777777" w:rsidR="00AF0FF1" w:rsidRDefault="00AF0FF1">
            <w:pPr>
              <w:pStyle w:val="TableParagraph"/>
              <w:spacing w:before="4"/>
            </w:pPr>
          </w:p>
          <w:p w14:paraId="4F53DB97" w14:textId="77777777" w:rsidR="00AF0FF1" w:rsidRDefault="0004246C">
            <w:pPr>
              <w:pStyle w:val="TableParagraph"/>
              <w:spacing w:line="276" w:lineRule="auto"/>
              <w:ind w:left="141" w:right="79" w:hanging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օրերի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թիվը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C0067" w14:textId="77777777" w:rsidR="00AF0FF1" w:rsidRDefault="0004246C">
            <w:pPr>
              <w:pStyle w:val="TableParagraph"/>
              <w:spacing w:before="22" w:line="276" w:lineRule="auto"/>
              <w:ind w:left="153" w:right="151" w:firstLine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ջրի առա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-</w:t>
            </w:r>
            <w:r>
              <w:rPr>
                <w:rFonts w:ascii="Arial MT" w:eastAsia="Arial MT" w:hAnsi="Arial MT" w:cs="Arial MT"/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վելագույն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քանակը</w:t>
            </w:r>
          </w:p>
          <w:p w14:paraId="5048535F" w14:textId="77777777" w:rsidR="00AF0FF1" w:rsidRDefault="0004246C">
            <w:pPr>
              <w:pStyle w:val="TableParagraph"/>
              <w:spacing w:line="235" w:lineRule="exact"/>
              <w:ind w:left="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ձյան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մեջ</w:t>
            </w:r>
            <w:r>
              <w:rPr>
                <w:rFonts w:ascii="Arial MT" w:eastAsia="Arial MT" w:hAnsi="Arial MT" w:cs="Arial MT"/>
                <w:sz w:val="18"/>
                <w:szCs w:val="18"/>
              </w:rPr>
              <w:t>,</w:t>
            </w:r>
            <w:r>
              <w:rPr>
                <w:rFonts w:ascii="Arial MT" w:eastAsia="Arial MT" w:hAnsi="Arial MT" w:cs="Arial MT"/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մմ</w:t>
            </w:r>
          </w:p>
        </w:tc>
      </w:tr>
      <w:tr w:rsidR="00AF0FF1" w14:paraId="40AC1542" w14:textId="77777777">
        <w:trPr>
          <w:trHeight w:val="841"/>
        </w:trPr>
        <w:tc>
          <w:tcPr>
            <w:tcW w:w="1284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560BA2EF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768545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38E35566" w14:textId="77777777" w:rsidR="00AF0FF1" w:rsidRDefault="0004246C">
            <w:pPr>
              <w:pStyle w:val="TableParagraph"/>
              <w:ind w:left="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4FFFC7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0C1420FB" w14:textId="77777777" w:rsidR="00AF0FF1" w:rsidRDefault="0004246C">
            <w:pPr>
              <w:pStyle w:val="TableParagraph"/>
              <w:ind w:left="1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41ECAF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2B21FBEC" w14:textId="77777777" w:rsidR="00AF0FF1" w:rsidRDefault="0004246C">
            <w:pPr>
              <w:pStyle w:val="TableParagraph"/>
              <w:ind w:left="41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III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CA5A6F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AFC3C06" w14:textId="77777777" w:rsidR="00AF0FF1" w:rsidRDefault="0004246C">
            <w:pPr>
              <w:pStyle w:val="TableParagraph"/>
              <w:ind w:left="41" w:right="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IV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979B02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6822539F" w14:textId="77777777" w:rsidR="00AF0FF1" w:rsidRDefault="0004246C">
            <w:pPr>
              <w:pStyle w:val="TableParagraph"/>
              <w:ind w:left="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EEE7F0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73448840" w14:textId="77777777" w:rsidR="00AF0FF1" w:rsidRDefault="0004246C">
            <w:pPr>
              <w:pStyle w:val="TableParagraph"/>
              <w:ind w:left="41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2BE395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9C686FF" w14:textId="77777777" w:rsidR="00AF0FF1" w:rsidRDefault="0004246C">
            <w:pPr>
              <w:pStyle w:val="TableParagraph"/>
              <w:ind w:left="41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35C37F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1999B754" w14:textId="77777777" w:rsidR="00AF0FF1" w:rsidRDefault="0004246C">
            <w:pPr>
              <w:pStyle w:val="TableParagraph"/>
              <w:ind w:left="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VIII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1AE357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7904191" w14:textId="77777777" w:rsidR="00AF0FF1" w:rsidRDefault="0004246C">
            <w:pPr>
              <w:pStyle w:val="TableParagraph"/>
              <w:ind w:left="38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IX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304405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AAE66AE" w14:textId="77777777" w:rsidR="00AF0FF1" w:rsidRDefault="0004246C">
            <w:pPr>
              <w:pStyle w:val="TableParagraph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A60C81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503AB543" w14:textId="77777777" w:rsidR="00AF0FF1" w:rsidRDefault="0004246C">
            <w:pPr>
              <w:pStyle w:val="TableParagraph"/>
              <w:ind w:left="35" w:right="3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48A3AD" w14:textId="77777777" w:rsidR="00AF0FF1" w:rsidRDefault="00AF0FF1">
            <w:pPr>
              <w:pStyle w:val="TableParagraph"/>
              <w:spacing w:before="8"/>
              <w:rPr>
                <w:sz w:val="23"/>
              </w:rPr>
            </w:pPr>
          </w:p>
          <w:p w14:paraId="38BC29F8" w14:textId="77777777" w:rsidR="00AF0FF1" w:rsidRDefault="0004246C">
            <w:pPr>
              <w:pStyle w:val="TableParagraph"/>
              <w:ind w:left="41" w:right="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XII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EE54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E12E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ABA8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CA0EF0" w14:textId="77777777" w:rsidR="00AF0FF1" w:rsidRDefault="00AF0FF1">
            <w:pPr>
              <w:rPr>
                <w:sz w:val="2"/>
                <w:szCs w:val="2"/>
              </w:rPr>
            </w:pPr>
          </w:p>
        </w:tc>
      </w:tr>
      <w:tr w:rsidR="00AF0FF1" w14:paraId="5601E6F2" w14:textId="77777777">
        <w:trPr>
          <w:trHeight w:val="246"/>
        </w:trPr>
        <w:tc>
          <w:tcPr>
            <w:tcW w:w="12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596C" w14:textId="77777777" w:rsidR="00AF0FF1" w:rsidRDefault="0004246C">
            <w:pPr>
              <w:pStyle w:val="TableParagraph"/>
              <w:spacing w:before="118"/>
              <w:ind w:left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Գյումրի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B52E9" w14:textId="77777777" w:rsidR="00AF0FF1" w:rsidRDefault="0004246C">
            <w:pPr>
              <w:pStyle w:val="TableParagraph"/>
              <w:spacing w:line="219" w:lineRule="exact"/>
              <w:ind w:left="41" w:right="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23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883D9" w14:textId="77777777" w:rsidR="00AF0FF1" w:rsidRDefault="0004246C">
            <w:pPr>
              <w:pStyle w:val="TableParagraph"/>
              <w:spacing w:line="219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25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6CF16" w14:textId="77777777" w:rsidR="00AF0FF1" w:rsidRDefault="0004246C">
            <w:pPr>
              <w:pStyle w:val="TableParagraph"/>
              <w:spacing w:line="219" w:lineRule="exact"/>
              <w:ind w:left="41" w:righ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33BC2" w14:textId="77777777" w:rsidR="00AF0FF1" w:rsidRDefault="0004246C">
            <w:pPr>
              <w:pStyle w:val="TableParagraph"/>
              <w:spacing w:line="219" w:lineRule="exact"/>
              <w:ind w:left="41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55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8673A" w14:textId="77777777" w:rsidR="00AF0FF1" w:rsidRDefault="0004246C">
            <w:pPr>
              <w:pStyle w:val="TableParagraph"/>
              <w:spacing w:line="219" w:lineRule="exact"/>
              <w:ind w:left="41" w:right="3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90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D0F89" w14:textId="77777777" w:rsidR="00AF0FF1" w:rsidRDefault="0004246C">
            <w:pPr>
              <w:pStyle w:val="TableParagraph"/>
              <w:spacing w:line="219" w:lineRule="exact"/>
              <w:ind w:left="41" w:right="3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71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9D117" w14:textId="77777777" w:rsidR="00AF0FF1" w:rsidRDefault="0004246C">
            <w:pPr>
              <w:pStyle w:val="TableParagraph"/>
              <w:spacing w:line="219" w:lineRule="exact"/>
              <w:ind w:left="41" w:right="3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46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71C6D" w14:textId="77777777" w:rsidR="00AF0FF1" w:rsidRDefault="0004246C">
            <w:pPr>
              <w:pStyle w:val="TableParagraph"/>
              <w:spacing w:line="219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36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A367F" w14:textId="77777777" w:rsidR="00AF0FF1" w:rsidRDefault="0004246C">
            <w:pPr>
              <w:pStyle w:val="TableParagraph"/>
              <w:spacing w:line="219" w:lineRule="exact"/>
              <w:ind w:left="40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9891F" w14:textId="77777777" w:rsidR="00AF0FF1" w:rsidRDefault="0004246C">
            <w:pPr>
              <w:pStyle w:val="TableParagraph"/>
              <w:spacing w:line="219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39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E272F" w14:textId="77777777" w:rsidR="00AF0FF1" w:rsidRDefault="0004246C">
            <w:pPr>
              <w:pStyle w:val="TableParagraph"/>
              <w:spacing w:line="219" w:lineRule="exact"/>
              <w:ind w:left="38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28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1DD09" w14:textId="77777777" w:rsidR="00AF0FF1" w:rsidRDefault="0004246C">
            <w:pPr>
              <w:pStyle w:val="TableParagraph"/>
              <w:spacing w:line="219" w:lineRule="exact"/>
              <w:ind w:left="41" w:right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98D7D" w14:textId="77777777" w:rsidR="00AF0FF1" w:rsidRDefault="0004246C">
            <w:pPr>
              <w:pStyle w:val="TableParagraph"/>
              <w:spacing w:line="219" w:lineRule="exact"/>
              <w:ind w:left="236" w:right="2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  <w:u w:val="single"/>
              </w:rPr>
              <w:t>498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F1D8" w14:textId="77777777" w:rsidR="00AF0FF1" w:rsidRDefault="0004246C">
            <w:pPr>
              <w:pStyle w:val="TableParagraph"/>
              <w:spacing w:before="126"/>
              <w:ind w:left="382" w:right="37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A5" w14:textId="77777777" w:rsidR="00AF0FF1" w:rsidRDefault="0004246C">
            <w:pPr>
              <w:pStyle w:val="TableParagraph"/>
              <w:spacing w:before="126"/>
              <w:ind w:left="238"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94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4F6EF" w14:textId="77777777" w:rsidR="00AF0FF1" w:rsidRDefault="0004246C">
            <w:pPr>
              <w:pStyle w:val="TableParagraph"/>
              <w:spacing w:before="126"/>
              <w:ind w:left="402" w:right="40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129</w:t>
            </w:r>
          </w:p>
        </w:tc>
      </w:tr>
      <w:tr w:rsidR="00AF0FF1" w14:paraId="072E3B31" w14:textId="77777777">
        <w:trPr>
          <w:trHeight w:val="250"/>
        </w:trPr>
        <w:tc>
          <w:tcPr>
            <w:tcW w:w="12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05ADA1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E2B98D" w14:textId="77777777" w:rsidR="00AF0FF1" w:rsidRDefault="0004246C">
            <w:pPr>
              <w:pStyle w:val="TableParagraph"/>
              <w:spacing w:line="214" w:lineRule="exact"/>
              <w:ind w:left="41" w:right="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F53BAC" w14:textId="77777777" w:rsidR="00AF0FF1" w:rsidRDefault="0004246C">
            <w:pPr>
              <w:pStyle w:val="TableParagraph"/>
              <w:spacing w:line="214" w:lineRule="exact"/>
              <w:ind w:left="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FF3370" w14:textId="77777777" w:rsidR="00AF0FF1" w:rsidRDefault="0004246C">
            <w:pPr>
              <w:pStyle w:val="TableParagraph"/>
              <w:spacing w:line="214" w:lineRule="exact"/>
              <w:ind w:left="41" w:righ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653690" w14:textId="77777777" w:rsidR="00AF0FF1" w:rsidRDefault="0004246C">
            <w:pPr>
              <w:pStyle w:val="TableParagraph"/>
              <w:spacing w:line="214" w:lineRule="exact"/>
              <w:ind w:left="41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EB1B36" w14:textId="77777777" w:rsidR="00AF0FF1" w:rsidRDefault="0004246C">
            <w:pPr>
              <w:pStyle w:val="TableParagraph"/>
              <w:spacing w:line="214" w:lineRule="exact"/>
              <w:ind w:left="41" w:right="3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7FCBD9" w14:textId="77777777" w:rsidR="00AF0FF1" w:rsidRDefault="0004246C">
            <w:pPr>
              <w:pStyle w:val="TableParagraph"/>
              <w:spacing w:line="214" w:lineRule="exact"/>
              <w:ind w:left="41" w:right="3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55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BC0686" w14:textId="77777777" w:rsidR="00AF0FF1" w:rsidRDefault="0004246C">
            <w:pPr>
              <w:pStyle w:val="TableParagraph"/>
              <w:spacing w:line="214" w:lineRule="exact"/>
              <w:ind w:left="41" w:right="3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52E91F" w14:textId="77777777" w:rsidR="00AF0FF1" w:rsidRDefault="0004246C">
            <w:pPr>
              <w:pStyle w:val="TableParagraph"/>
              <w:spacing w:line="214" w:lineRule="exact"/>
              <w:ind w:left="8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C604B5" w14:textId="77777777" w:rsidR="00AF0FF1" w:rsidRDefault="0004246C">
            <w:pPr>
              <w:pStyle w:val="TableParagraph"/>
              <w:spacing w:line="214" w:lineRule="exact"/>
              <w:ind w:left="40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AF614D" w14:textId="77777777" w:rsidR="00AF0FF1" w:rsidRDefault="0004246C">
            <w:pPr>
              <w:pStyle w:val="TableParagraph"/>
              <w:spacing w:line="214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39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34C71A" w14:textId="77777777" w:rsidR="00AF0FF1" w:rsidRDefault="0004246C">
            <w:pPr>
              <w:pStyle w:val="TableParagraph"/>
              <w:spacing w:line="214" w:lineRule="exact"/>
              <w:ind w:left="38" w:right="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C6FB4C" w14:textId="77777777" w:rsidR="00AF0FF1" w:rsidRDefault="0004246C">
            <w:pPr>
              <w:pStyle w:val="TableParagraph"/>
              <w:spacing w:line="214" w:lineRule="exact"/>
              <w:ind w:left="41" w:right="3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7E0E" w14:textId="77777777" w:rsidR="00AF0FF1" w:rsidRDefault="0004246C">
            <w:pPr>
              <w:pStyle w:val="TableParagraph"/>
              <w:spacing w:line="214" w:lineRule="exact"/>
              <w:ind w:left="236" w:right="23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CB10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CE8D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F1B15E" w14:textId="77777777" w:rsidR="00AF0FF1" w:rsidRDefault="00AF0FF1">
            <w:pPr>
              <w:rPr>
                <w:sz w:val="2"/>
                <w:szCs w:val="2"/>
              </w:rPr>
            </w:pPr>
          </w:p>
        </w:tc>
      </w:tr>
    </w:tbl>
    <w:p w14:paraId="13A18AB0" w14:textId="77777777" w:rsidR="00AF0FF1" w:rsidRDefault="00AF0FF1">
      <w:pPr>
        <w:pStyle w:val="BodyText"/>
        <w:spacing w:before="11"/>
        <w:rPr>
          <w:sz w:val="7"/>
        </w:rPr>
      </w:pPr>
    </w:p>
    <w:p w14:paraId="37524B25" w14:textId="77777777" w:rsidR="00AF0FF1" w:rsidRDefault="0004246C">
      <w:pPr>
        <w:spacing w:before="59"/>
        <w:ind w:right="109"/>
        <w:jc w:val="right"/>
        <w:rPr>
          <w:rFonts w:ascii="Calibri"/>
          <w:sz w:val="20"/>
        </w:rPr>
      </w:pPr>
      <w:r>
        <w:rPr>
          <w:rFonts w:ascii="Calibri"/>
          <w:sz w:val="20"/>
        </w:rPr>
        <w:t>28</w:t>
      </w:r>
    </w:p>
    <w:p w14:paraId="6B198FAC" w14:textId="77777777" w:rsidR="00AF0FF1" w:rsidRDefault="00AF0FF1">
      <w:pPr>
        <w:jc w:val="right"/>
        <w:rPr>
          <w:rFonts w:ascii="Calibri"/>
          <w:sz w:val="20"/>
        </w:rPr>
        <w:sectPr w:rsidR="00AF0FF1">
          <w:headerReference w:type="default" r:id="rId21"/>
          <w:footerReference w:type="default" r:id="rId22"/>
          <w:pgSz w:w="16840" w:h="11910" w:orient="landscape"/>
          <w:pgMar w:top="1100" w:right="880" w:bottom="280" w:left="1000" w:header="0" w:footer="0" w:gutter="0"/>
          <w:cols w:space="720"/>
        </w:sectPr>
      </w:pPr>
    </w:p>
    <w:p w14:paraId="4EA9B364" w14:textId="77777777" w:rsidR="00AF0FF1" w:rsidRPr="00F90DCE" w:rsidRDefault="0004246C">
      <w:pPr>
        <w:pStyle w:val="ListParagraph"/>
        <w:numPr>
          <w:ilvl w:val="1"/>
          <w:numId w:val="17"/>
        </w:numPr>
        <w:tabs>
          <w:tab w:val="left" w:pos="1310"/>
        </w:tabs>
        <w:spacing w:before="18"/>
        <w:ind w:left="1309" w:hanging="361"/>
        <w:jc w:val="left"/>
        <w:rPr>
          <w:b/>
          <w:sz w:val="24"/>
          <w:szCs w:val="24"/>
        </w:rPr>
      </w:pPr>
      <w:bookmarkStart w:id="14" w:name="_bookmark15"/>
      <w:bookmarkEnd w:id="14"/>
      <w:r w:rsidRPr="00F90DCE">
        <w:rPr>
          <w:b/>
          <w:sz w:val="24"/>
          <w:szCs w:val="24"/>
        </w:rPr>
        <w:lastRenderedPageBreak/>
        <w:t>Օդային</w:t>
      </w:r>
      <w:r w:rsidRPr="00F90DCE">
        <w:rPr>
          <w:b/>
          <w:spacing w:val="-5"/>
          <w:sz w:val="24"/>
          <w:szCs w:val="24"/>
        </w:rPr>
        <w:t xml:space="preserve"> </w:t>
      </w:r>
      <w:r w:rsidRPr="00F90DCE">
        <w:rPr>
          <w:b/>
          <w:sz w:val="24"/>
          <w:szCs w:val="24"/>
        </w:rPr>
        <w:t>ավազան</w:t>
      </w:r>
    </w:p>
    <w:p w14:paraId="5F53F18C" w14:textId="77777777" w:rsidR="00AF0FF1" w:rsidRDefault="00AF0FF1">
      <w:pPr>
        <w:pStyle w:val="BodyText"/>
      </w:pPr>
    </w:p>
    <w:p w14:paraId="3266691E" w14:textId="77777777" w:rsidR="00AF0FF1" w:rsidRDefault="0004246C" w:rsidP="00F90DCE">
      <w:pPr>
        <w:pStyle w:val="BodyText"/>
        <w:spacing w:before="206" w:line="360" w:lineRule="auto"/>
        <w:ind w:left="229" w:right="156" w:firstLine="719"/>
        <w:jc w:val="both"/>
      </w:pPr>
      <w:r>
        <w:t>Օդային</w:t>
      </w:r>
      <w:r>
        <w:rPr>
          <w:spacing w:val="1"/>
        </w:rPr>
        <w:t xml:space="preserve"> </w:t>
      </w:r>
      <w:r>
        <w:t>ավազանի</w:t>
      </w:r>
      <w:r>
        <w:rPr>
          <w:spacing w:val="1"/>
        </w:rPr>
        <w:t xml:space="preserve"> </w:t>
      </w:r>
      <w:r>
        <w:t>աղտոտվածության</w:t>
      </w:r>
      <w:r>
        <w:rPr>
          <w:spacing w:val="1"/>
        </w:rPr>
        <w:t xml:space="preserve"> </w:t>
      </w:r>
      <w:r>
        <w:t>մոնտորինգային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-57"/>
        </w:rPr>
        <w:t xml:space="preserve"> </w:t>
      </w:r>
      <w:r>
        <w:t>կատարվում են ՀՀ շրջակա միջավայրի նախարարության «Հիդրոօդերևութաբանության</w:t>
      </w:r>
      <w:r>
        <w:rPr>
          <w:spacing w:val="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մոնթորինգի կենտրոն»</w:t>
      </w:r>
      <w:r>
        <w:rPr>
          <w:spacing w:val="-1"/>
        </w:rPr>
        <w:t xml:space="preserve"> </w:t>
      </w:r>
      <w:r>
        <w:t>ՊՈԱԿ-ի</w:t>
      </w:r>
      <w:r>
        <w:rPr>
          <w:spacing w:val="-1"/>
        </w:rPr>
        <w:t xml:space="preserve"> </w:t>
      </w:r>
      <w:r>
        <w:t>կողմից:</w:t>
      </w:r>
    </w:p>
    <w:p w14:paraId="1DDB74E6" w14:textId="77777777" w:rsidR="00AF0FF1" w:rsidRDefault="0004246C" w:rsidP="00F90DCE">
      <w:pPr>
        <w:pStyle w:val="BodyText"/>
        <w:spacing w:line="360" w:lineRule="auto"/>
        <w:ind w:left="229" w:right="154" w:firstLine="719"/>
        <w:jc w:val="both"/>
      </w:pPr>
      <w:r>
        <w:t>Գյումրի համայնքի մթնոլորտային օդում իրականացվում են ընդհանուր փոշու,</w:t>
      </w:r>
      <w:r>
        <w:rPr>
          <w:spacing w:val="1"/>
        </w:rPr>
        <w:t xml:space="preserve"> </w:t>
      </w:r>
      <w:r>
        <w:t>ծծմբի</w:t>
      </w:r>
      <w:r>
        <w:rPr>
          <w:spacing w:val="1"/>
        </w:rPr>
        <w:t xml:space="preserve"> </w:t>
      </w:r>
      <w:r>
        <w:t>երկօքսիդի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ազոտի</w:t>
      </w:r>
      <w:r>
        <w:rPr>
          <w:spacing w:val="1"/>
        </w:rPr>
        <w:t xml:space="preserve"> </w:t>
      </w:r>
      <w:r>
        <w:t>երկօքսիդի</w:t>
      </w:r>
      <w:r>
        <w:rPr>
          <w:spacing w:val="1"/>
        </w:rPr>
        <w:t xml:space="preserve"> </w:t>
      </w:r>
      <w:r>
        <w:t>մշտադիտարկումներ</w:t>
      </w:r>
      <w:r>
        <w:rPr>
          <w:spacing w:val="1"/>
        </w:rPr>
        <w:t xml:space="preserve"> </w:t>
      </w:r>
      <w:r>
        <w:t>քաղաքում</w:t>
      </w:r>
      <w:r>
        <w:rPr>
          <w:spacing w:val="1"/>
        </w:rPr>
        <w:t xml:space="preserve"> </w:t>
      </w:r>
      <w:r>
        <w:t>գործող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դիտակետերում</w:t>
      </w:r>
      <w:r>
        <w:rPr>
          <w:spacing w:val="-2"/>
        </w:rPr>
        <w:t xml:space="preserve"> </w:t>
      </w:r>
      <w:r>
        <w:t>և 1 ստացիոնար դիտակայանում։</w:t>
      </w:r>
    </w:p>
    <w:p w14:paraId="07205C99" w14:textId="77777777" w:rsidR="00AF0FF1" w:rsidRDefault="0004246C" w:rsidP="00F90DCE">
      <w:pPr>
        <w:pStyle w:val="BodyText"/>
        <w:spacing w:line="360" w:lineRule="auto"/>
        <w:ind w:left="229" w:right="151"/>
        <w:jc w:val="both"/>
      </w:pPr>
      <w:r>
        <w:t>Քաղաքի</w:t>
      </w:r>
      <w:r>
        <w:rPr>
          <w:spacing w:val="1"/>
        </w:rPr>
        <w:t xml:space="preserve"> </w:t>
      </w:r>
      <w:r>
        <w:t>անշարժ</w:t>
      </w:r>
      <w:r>
        <w:rPr>
          <w:spacing w:val="1"/>
        </w:rPr>
        <w:t xml:space="preserve"> </w:t>
      </w:r>
      <w:r>
        <w:t>դիտակայանում</w:t>
      </w:r>
      <w:r>
        <w:rPr>
          <w:spacing w:val="1"/>
        </w:rPr>
        <w:t xml:space="preserve"> </w:t>
      </w:r>
      <w:r>
        <w:t>մթնոլորտում</w:t>
      </w:r>
      <w:r>
        <w:rPr>
          <w:spacing w:val="1"/>
        </w:rPr>
        <w:t xml:space="preserve"> </w:t>
      </w:r>
      <w:r>
        <w:t>փոշու</w:t>
      </w:r>
      <w:r>
        <w:rPr>
          <w:spacing w:val="1"/>
        </w:rPr>
        <w:t xml:space="preserve"> </w:t>
      </w:r>
      <w:r>
        <w:t>պարունակության</w:t>
      </w:r>
      <w:r>
        <w:rPr>
          <w:spacing w:val="1"/>
        </w:rPr>
        <w:t xml:space="preserve"> </w:t>
      </w:r>
      <w:r>
        <w:t>որոշման</w:t>
      </w:r>
      <w:r>
        <w:rPr>
          <w:spacing w:val="1"/>
        </w:rPr>
        <w:t xml:space="preserve"> </w:t>
      </w:r>
      <w:r>
        <w:t>համար վերցվել է օդի 301 փորձանմուշ: Փոշու միջին տարեկան կոնցենտրացիան չի</w:t>
      </w:r>
      <w:r>
        <w:rPr>
          <w:spacing w:val="1"/>
        </w:rPr>
        <w:t xml:space="preserve"> </w:t>
      </w:r>
      <w:r>
        <w:t>գերազանցել</w:t>
      </w:r>
      <w:r>
        <w:rPr>
          <w:spacing w:val="-2"/>
        </w:rPr>
        <w:t xml:space="preserve"> </w:t>
      </w:r>
      <w:r>
        <w:t>ՍԹԿ-ն:</w:t>
      </w:r>
    </w:p>
    <w:p w14:paraId="7F8D002B" w14:textId="77777777" w:rsidR="00AF0FF1" w:rsidRDefault="0004246C" w:rsidP="00F90DCE">
      <w:pPr>
        <w:pStyle w:val="BodyText"/>
        <w:spacing w:line="360" w:lineRule="auto"/>
        <w:ind w:left="229" w:right="154"/>
        <w:jc w:val="both"/>
      </w:pPr>
      <w:r>
        <w:t>2020թ. քաղաքի մթնոլորտի աղտոտվածությունը (ըստ մթնոլորտն աղտոտող 3 նյութերի)</w:t>
      </w:r>
      <w:r>
        <w:rPr>
          <w:spacing w:val="-57"/>
        </w:rPr>
        <w:t xml:space="preserve"> </w:t>
      </w:r>
      <w:r>
        <w:t>միջինից ցածր մակարդակի է, մթնոլորտի աղտոտվածության ցուցանիշը 1.66 է (փոշի`</w:t>
      </w:r>
      <w:r>
        <w:rPr>
          <w:spacing w:val="1"/>
        </w:rPr>
        <w:t xml:space="preserve"> </w:t>
      </w:r>
      <w:r>
        <w:t>0.56,</w:t>
      </w:r>
      <w:r>
        <w:rPr>
          <w:spacing w:val="-2"/>
        </w:rPr>
        <w:t xml:space="preserve"> </w:t>
      </w:r>
      <w:r>
        <w:t>ծծմբի երկօքսիդ`</w:t>
      </w:r>
      <w:r>
        <w:rPr>
          <w:spacing w:val="2"/>
        </w:rPr>
        <w:t xml:space="preserve"> </w:t>
      </w:r>
      <w:r>
        <w:t>0.73, ազոտի</w:t>
      </w:r>
      <w:r>
        <w:rPr>
          <w:spacing w:val="-1"/>
        </w:rPr>
        <w:t xml:space="preserve"> </w:t>
      </w:r>
      <w:r>
        <w:t>երկօքսիդ` 0.37):</w:t>
      </w:r>
    </w:p>
    <w:p w14:paraId="5F4C605D" w14:textId="77777777" w:rsidR="00AF0FF1" w:rsidRDefault="0004246C" w:rsidP="00F90DCE">
      <w:pPr>
        <w:pStyle w:val="BodyText"/>
        <w:spacing w:line="360" w:lineRule="auto"/>
        <w:ind w:left="229"/>
        <w:jc w:val="both"/>
      </w:pPr>
      <w:r>
        <w:t>Վերջին 5 տարիների ընթացքում դիտվել է փոշու կոնցենտրացիայի նվազման տենդենց:</w:t>
      </w:r>
      <w:r>
        <w:rPr>
          <w:spacing w:val="1"/>
        </w:rPr>
        <w:t xml:space="preserve"> </w:t>
      </w:r>
      <w:r>
        <w:t>Քաղաքի</w:t>
      </w:r>
      <w:r>
        <w:rPr>
          <w:spacing w:val="17"/>
        </w:rPr>
        <w:t xml:space="preserve"> </w:t>
      </w:r>
      <w:r>
        <w:t>24</w:t>
      </w:r>
      <w:r>
        <w:rPr>
          <w:spacing w:val="18"/>
        </w:rPr>
        <w:t xml:space="preserve"> </w:t>
      </w:r>
      <w:r>
        <w:t>շարժական</w:t>
      </w:r>
      <w:r>
        <w:rPr>
          <w:spacing w:val="19"/>
        </w:rPr>
        <w:t xml:space="preserve"> </w:t>
      </w:r>
      <w:r>
        <w:t>դիտակետերի</w:t>
      </w:r>
      <w:r>
        <w:rPr>
          <w:spacing w:val="21"/>
        </w:rPr>
        <w:t xml:space="preserve"> </w:t>
      </w:r>
      <w:r>
        <w:t>պասիվ</w:t>
      </w:r>
      <w:r>
        <w:rPr>
          <w:spacing w:val="17"/>
        </w:rPr>
        <w:t xml:space="preserve"> </w:t>
      </w:r>
      <w:r>
        <w:t>նմուշառիչներով</w:t>
      </w:r>
      <w:r>
        <w:rPr>
          <w:spacing w:val="18"/>
        </w:rPr>
        <w:t xml:space="preserve"> </w:t>
      </w:r>
      <w:r>
        <w:t>մթնոլորտում</w:t>
      </w:r>
      <w:r>
        <w:rPr>
          <w:spacing w:val="20"/>
        </w:rPr>
        <w:t xml:space="preserve"> </w:t>
      </w:r>
      <w:r>
        <w:t>ծծմբի</w:t>
      </w:r>
      <w:r>
        <w:rPr>
          <w:spacing w:val="-57"/>
        </w:rPr>
        <w:t xml:space="preserve"> </w:t>
      </w:r>
      <w:r>
        <w:t>երկօքսիդի</w:t>
      </w:r>
      <w:r>
        <w:rPr>
          <w:spacing w:val="54"/>
        </w:rPr>
        <w:t xml:space="preserve"> </w:t>
      </w:r>
      <w:r>
        <w:t>և</w:t>
      </w:r>
      <w:r>
        <w:rPr>
          <w:spacing w:val="55"/>
        </w:rPr>
        <w:t xml:space="preserve"> </w:t>
      </w:r>
      <w:r>
        <w:t>ազոտի</w:t>
      </w:r>
      <w:r>
        <w:rPr>
          <w:spacing w:val="55"/>
        </w:rPr>
        <w:t xml:space="preserve"> </w:t>
      </w:r>
      <w:r>
        <w:t>երկօքսիդի</w:t>
      </w:r>
      <w:r>
        <w:rPr>
          <w:spacing w:val="54"/>
        </w:rPr>
        <w:t xml:space="preserve"> </w:t>
      </w:r>
      <w:r>
        <w:t>պարունակությունները</w:t>
      </w:r>
      <w:r>
        <w:rPr>
          <w:spacing w:val="55"/>
        </w:rPr>
        <w:t xml:space="preserve"> </w:t>
      </w:r>
      <w:r>
        <w:t>որոշելու</w:t>
      </w:r>
      <w:r>
        <w:rPr>
          <w:spacing w:val="56"/>
        </w:rPr>
        <w:t xml:space="preserve"> </w:t>
      </w:r>
      <w:r>
        <w:t>համար</w:t>
      </w:r>
      <w:r>
        <w:rPr>
          <w:spacing w:val="54"/>
        </w:rPr>
        <w:t xml:space="preserve"> </w:t>
      </w:r>
      <w:r>
        <w:t>ընդհանուր</w:t>
      </w:r>
      <w:r>
        <w:rPr>
          <w:spacing w:val="-57"/>
        </w:rPr>
        <w:t xml:space="preserve"> </w:t>
      </w:r>
      <w:r>
        <w:t>առմամբ</w:t>
      </w:r>
      <w:r>
        <w:rPr>
          <w:spacing w:val="4"/>
        </w:rPr>
        <w:t xml:space="preserve"> </w:t>
      </w:r>
      <w:r>
        <w:t>վերցվել</w:t>
      </w:r>
      <w:r>
        <w:rPr>
          <w:spacing w:val="3"/>
        </w:rPr>
        <w:t xml:space="preserve"> </w:t>
      </w:r>
      <w:r>
        <w:t>է</w:t>
      </w:r>
      <w:r>
        <w:rPr>
          <w:spacing w:val="5"/>
        </w:rPr>
        <w:t xml:space="preserve"> </w:t>
      </w:r>
      <w:r>
        <w:t>օդի</w:t>
      </w:r>
      <w:r>
        <w:rPr>
          <w:spacing w:val="1"/>
        </w:rPr>
        <w:t xml:space="preserve"> </w:t>
      </w:r>
      <w:r>
        <w:t>2165</w:t>
      </w:r>
      <w:r>
        <w:rPr>
          <w:spacing w:val="1"/>
        </w:rPr>
        <w:t xml:space="preserve"> </w:t>
      </w:r>
      <w:r>
        <w:t>փորձանմուշ:</w:t>
      </w:r>
      <w:r>
        <w:rPr>
          <w:spacing w:val="1"/>
        </w:rPr>
        <w:t xml:space="preserve"> </w:t>
      </w:r>
      <w:r>
        <w:t>Որոշված</w:t>
      </w:r>
      <w:r>
        <w:rPr>
          <w:spacing w:val="3"/>
        </w:rPr>
        <w:t xml:space="preserve"> </w:t>
      </w:r>
      <w:r>
        <w:t>նյութերի</w:t>
      </w:r>
      <w:r>
        <w:rPr>
          <w:spacing w:val="1"/>
        </w:rPr>
        <w:t xml:space="preserve"> </w:t>
      </w:r>
      <w:r>
        <w:t>միջին</w:t>
      </w:r>
      <w:r>
        <w:rPr>
          <w:spacing w:val="1"/>
        </w:rPr>
        <w:t xml:space="preserve"> </w:t>
      </w:r>
      <w:r>
        <w:t>տարեկան</w:t>
      </w:r>
      <w:r>
        <w:rPr>
          <w:spacing w:val="-57"/>
        </w:rPr>
        <w:t xml:space="preserve"> </w:t>
      </w:r>
      <w:r>
        <w:t>կոնցենտրացիանները</w:t>
      </w:r>
      <w:r>
        <w:rPr>
          <w:spacing w:val="-1"/>
        </w:rPr>
        <w:t xml:space="preserve"> </w:t>
      </w:r>
      <w:r>
        <w:t>չեն գերազանցել համապատասխան ՍԹԿ-ները:</w:t>
      </w:r>
    </w:p>
    <w:p w14:paraId="1019BB9C" w14:textId="77777777" w:rsidR="00AF0FF1" w:rsidRDefault="0004246C" w:rsidP="00F90DCE">
      <w:pPr>
        <w:pStyle w:val="BodyText"/>
        <w:spacing w:line="360" w:lineRule="auto"/>
        <w:ind w:left="229" w:firstLine="539"/>
        <w:jc w:val="both"/>
      </w:pPr>
      <w:r>
        <w:t>Գյումրի</w:t>
      </w:r>
      <w:r>
        <w:rPr>
          <w:spacing w:val="8"/>
        </w:rPr>
        <w:t xml:space="preserve"> </w:t>
      </w:r>
      <w:r>
        <w:t>քաղաքի</w:t>
      </w:r>
      <w:r>
        <w:rPr>
          <w:spacing w:val="8"/>
        </w:rPr>
        <w:t xml:space="preserve"> </w:t>
      </w:r>
      <w:r>
        <w:t>մթնոլորտային</w:t>
      </w:r>
      <w:r>
        <w:rPr>
          <w:spacing w:val="10"/>
        </w:rPr>
        <w:t xml:space="preserve"> </w:t>
      </w:r>
      <w:r>
        <w:t>օդում</w:t>
      </w:r>
      <w:r>
        <w:rPr>
          <w:spacing w:val="8"/>
        </w:rPr>
        <w:t xml:space="preserve"> </w:t>
      </w:r>
      <w:r>
        <w:t>որոշված</w:t>
      </w:r>
      <w:r>
        <w:rPr>
          <w:spacing w:val="8"/>
        </w:rPr>
        <w:t xml:space="preserve"> </w:t>
      </w:r>
      <w:r>
        <w:t>նյութերի</w:t>
      </w:r>
      <w:r>
        <w:rPr>
          <w:spacing w:val="11"/>
        </w:rPr>
        <w:t xml:space="preserve"> </w:t>
      </w:r>
      <w:r>
        <w:t>միջին</w:t>
      </w:r>
      <w:r>
        <w:rPr>
          <w:spacing w:val="9"/>
        </w:rPr>
        <w:t xml:space="preserve"> </w:t>
      </w:r>
      <w:r>
        <w:t>ամսական</w:t>
      </w:r>
      <w:r>
        <w:rPr>
          <w:spacing w:val="-57"/>
        </w:rPr>
        <w:t xml:space="preserve"> </w:t>
      </w:r>
      <w:r>
        <w:t>կոնցցենտրացիաների</w:t>
      </w:r>
      <w:r>
        <w:rPr>
          <w:spacing w:val="2"/>
        </w:rPr>
        <w:t xml:space="preserve"> </w:t>
      </w:r>
      <w:r>
        <w:t>փոփոխությունները.</w:t>
      </w:r>
    </w:p>
    <w:p w14:paraId="463F11C2" w14:textId="77777777" w:rsidR="00AF0FF1" w:rsidRDefault="00AF0FF1" w:rsidP="00F90DCE">
      <w:pPr>
        <w:spacing w:line="360" w:lineRule="auto"/>
        <w:jc w:val="both"/>
        <w:sectPr w:rsidR="00AF0FF1">
          <w:headerReference w:type="default" r:id="rId23"/>
          <w:footerReference w:type="default" r:id="rId24"/>
          <w:pgSz w:w="11910" w:h="16840"/>
          <w:pgMar w:top="960" w:right="520" w:bottom="840" w:left="1360" w:header="0" w:footer="655" w:gutter="0"/>
          <w:pgNumType w:start="29"/>
          <w:cols w:space="720"/>
        </w:sectPr>
      </w:pPr>
    </w:p>
    <w:p w14:paraId="7C992141" w14:textId="77777777" w:rsidR="00AF0FF1" w:rsidRDefault="0004246C">
      <w:pPr>
        <w:spacing w:before="80"/>
        <w:ind w:left="769"/>
        <w:rPr>
          <w:sz w:val="19"/>
          <w:szCs w:val="19"/>
        </w:rPr>
      </w:pPr>
      <w:r>
        <w:rPr>
          <w:w w:val="95"/>
          <w:sz w:val="19"/>
          <w:szCs w:val="19"/>
        </w:rPr>
        <w:lastRenderedPageBreak/>
        <w:t>Գյումրի</w:t>
      </w:r>
      <w:r>
        <w:rPr>
          <w:spacing w:val="33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քաղաքում</w:t>
      </w:r>
      <w:r>
        <w:rPr>
          <w:spacing w:val="-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որոշված</w:t>
      </w:r>
      <w:r>
        <w:rPr>
          <w:spacing w:val="-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աղտոտիչների</w:t>
      </w:r>
      <w:r>
        <w:rPr>
          <w:spacing w:val="-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միջին</w:t>
      </w:r>
      <w:r>
        <w:rPr>
          <w:spacing w:val="-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ամսական</w:t>
      </w:r>
      <w:r>
        <w:rPr>
          <w:spacing w:val="-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կոնցենտրացիաների</w:t>
      </w:r>
      <w:r>
        <w:rPr>
          <w:spacing w:val="-9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փոփոխությունները</w:t>
      </w:r>
    </w:p>
    <w:p w14:paraId="199DBC64" w14:textId="77777777" w:rsidR="00AF0FF1" w:rsidRDefault="0004246C">
      <w:pPr>
        <w:pStyle w:val="BodyText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7" behindDoc="0" locked="0" layoutInCell="1" allowOverlap="1" wp14:anchorId="783F9D01" wp14:editId="3B7731D0">
            <wp:simplePos x="0" y="0"/>
            <wp:positionH relativeFrom="page">
              <wp:posOffset>1009014</wp:posOffset>
            </wp:positionH>
            <wp:positionV relativeFrom="paragraph">
              <wp:posOffset>125446</wp:posOffset>
            </wp:positionV>
            <wp:extent cx="6116358" cy="666692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58" cy="66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112E2" w14:textId="77777777" w:rsidR="00AF0FF1" w:rsidRDefault="00AF0FF1">
      <w:pPr>
        <w:rPr>
          <w:sz w:val="12"/>
        </w:rPr>
        <w:sectPr w:rsidR="00AF0FF1">
          <w:headerReference w:type="default" r:id="rId26"/>
          <w:footerReference w:type="default" r:id="rId27"/>
          <w:pgSz w:w="11910" w:h="16840"/>
          <w:pgMar w:top="900" w:right="520" w:bottom="840" w:left="1360" w:header="283" w:footer="655" w:gutter="0"/>
          <w:cols w:space="720"/>
        </w:sectPr>
      </w:pPr>
    </w:p>
    <w:p w14:paraId="684E37AC" w14:textId="77777777" w:rsidR="00AF0FF1" w:rsidRPr="00F90DCE" w:rsidRDefault="0004246C">
      <w:pPr>
        <w:pStyle w:val="ListParagraph"/>
        <w:numPr>
          <w:ilvl w:val="1"/>
          <w:numId w:val="17"/>
        </w:numPr>
        <w:tabs>
          <w:tab w:val="left" w:pos="1310"/>
        </w:tabs>
        <w:spacing w:before="89"/>
        <w:ind w:left="1309" w:hanging="361"/>
        <w:jc w:val="left"/>
        <w:rPr>
          <w:b/>
          <w:sz w:val="24"/>
          <w:szCs w:val="24"/>
        </w:rPr>
      </w:pPr>
      <w:bookmarkStart w:id="15" w:name="_bookmark16"/>
      <w:bookmarkEnd w:id="15"/>
      <w:r w:rsidRPr="00F90DCE">
        <w:rPr>
          <w:b/>
          <w:sz w:val="24"/>
          <w:szCs w:val="24"/>
        </w:rPr>
        <w:lastRenderedPageBreak/>
        <w:t>Ջրային</w:t>
      </w:r>
      <w:r w:rsidRPr="00F90DCE">
        <w:rPr>
          <w:b/>
          <w:spacing w:val="-4"/>
          <w:sz w:val="24"/>
          <w:szCs w:val="24"/>
        </w:rPr>
        <w:t xml:space="preserve"> </w:t>
      </w:r>
      <w:r w:rsidRPr="00F90DCE">
        <w:rPr>
          <w:b/>
          <w:sz w:val="24"/>
          <w:szCs w:val="24"/>
        </w:rPr>
        <w:t>ռեսուրսներ</w:t>
      </w:r>
    </w:p>
    <w:p w14:paraId="1BBABDF1" w14:textId="77777777" w:rsidR="00AF0FF1" w:rsidRPr="00F44899" w:rsidRDefault="0004246C" w:rsidP="00F90DCE">
      <w:pPr>
        <w:pStyle w:val="BodyText"/>
        <w:spacing w:before="160" w:line="360" w:lineRule="auto"/>
        <w:ind w:left="229" w:right="152" w:firstLine="719"/>
        <w:jc w:val="both"/>
      </w:pPr>
      <w:r w:rsidRPr="00F44899">
        <w:t>Հայաստանի Հանրապետությունում մակերևութային ջրերի որակի գնահատման</w:t>
      </w:r>
      <w:r w:rsidRPr="00F44899">
        <w:rPr>
          <w:spacing w:val="1"/>
        </w:rPr>
        <w:t xml:space="preserve"> </w:t>
      </w:r>
      <w:r w:rsidRPr="00F44899">
        <w:t>համակարգը</w:t>
      </w:r>
      <w:r w:rsidRPr="00F44899">
        <w:rPr>
          <w:spacing w:val="1"/>
        </w:rPr>
        <w:t xml:space="preserve"> </w:t>
      </w:r>
      <w:r w:rsidRPr="00F44899">
        <w:t>ջրի</w:t>
      </w:r>
      <w:r w:rsidRPr="00F44899">
        <w:rPr>
          <w:spacing w:val="1"/>
        </w:rPr>
        <w:t xml:space="preserve"> </w:t>
      </w:r>
      <w:r w:rsidRPr="00F44899">
        <w:t>որակի</w:t>
      </w:r>
      <w:r w:rsidRPr="00F44899">
        <w:rPr>
          <w:spacing w:val="1"/>
        </w:rPr>
        <w:t xml:space="preserve"> </w:t>
      </w:r>
      <w:r w:rsidRPr="00F44899">
        <w:t>յուրաքանչյուր</w:t>
      </w:r>
      <w:r w:rsidRPr="00F44899">
        <w:rPr>
          <w:spacing w:val="1"/>
        </w:rPr>
        <w:t xml:space="preserve"> </w:t>
      </w:r>
      <w:r w:rsidRPr="00F44899">
        <w:t>ցուցանիշի</w:t>
      </w:r>
      <w:r w:rsidRPr="00F44899">
        <w:rPr>
          <w:spacing w:val="1"/>
        </w:rPr>
        <w:t xml:space="preserve"> </w:t>
      </w:r>
      <w:r w:rsidRPr="00F44899">
        <w:t>համար</w:t>
      </w:r>
      <w:r w:rsidRPr="00F44899">
        <w:rPr>
          <w:spacing w:val="1"/>
        </w:rPr>
        <w:t xml:space="preserve"> </w:t>
      </w:r>
      <w:r w:rsidRPr="00F44899">
        <w:t>տարբերակում</w:t>
      </w:r>
      <w:r w:rsidRPr="00F44899">
        <w:rPr>
          <w:spacing w:val="1"/>
        </w:rPr>
        <w:t xml:space="preserve"> </w:t>
      </w:r>
      <w:r w:rsidRPr="00F44899">
        <w:t>է</w:t>
      </w:r>
      <w:r w:rsidRPr="00F44899">
        <w:rPr>
          <w:spacing w:val="1"/>
        </w:rPr>
        <w:t xml:space="preserve"> </w:t>
      </w:r>
      <w:r w:rsidRPr="00F44899">
        <w:t>կարգավիճակի հինգ դաս` «գերազանց» (1-ին դաս), «լավ» (2-րդ դաս), «միջակ» (3-րդ</w:t>
      </w:r>
      <w:r w:rsidRPr="00F44899">
        <w:rPr>
          <w:spacing w:val="1"/>
        </w:rPr>
        <w:t xml:space="preserve"> </w:t>
      </w:r>
      <w:r w:rsidRPr="00F44899">
        <w:t>դաս),</w:t>
      </w:r>
      <w:r w:rsidRPr="00F44899">
        <w:rPr>
          <w:spacing w:val="1"/>
        </w:rPr>
        <w:t xml:space="preserve"> </w:t>
      </w:r>
      <w:r w:rsidRPr="00F44899">
        <w:t>«անբավարար»</w:t>
      </w:r>
      <w:r w:rsidRPr="00F44899">
        <w:rPr>
          <w:spacing w:val="1"/>
        </w:rPr>
        <w:t xml:space="preserve"> </w:t>
      </w:r>
      <w:r w:rsidRPr="00F44899">
        <w:t>(4-րդ</w:t>
      </w:r>
      <w:r w:rsidRPr="00F44899">
        <w:rPr>
          <w:spacing w:val="1"/>
        </w:rPr>
        <w:t xml:space="preserve"> </w:t>
      </w:r>
      <w:r w:rsidRPr="00F44899">
        <w:t>դաս)</w:t>
      </w:r>
      <w:r w:rsidRPr="00F44899">
        <w:rPr>
          <w:spacing w:val="1"/>
        </w:rPr>
        <w:t xml:space="preserve"> </w:t>
      </w:r>
      <w:r w:rsidRPr="00F44899">
        <w:t>և</w:t>
      </w:r>
      <w:r w:rsidRPr="00F44899">
        <w:rPr>
          <w:spacing w:val="1"/>
        </w:rPr>
        <w:t xml:space="preserve"> </w:t>
      </w:r>
      <w:r w:rsidRPr="00F44899">
        <w:t>«վատ»</w:t>
      </w:r>
      <w:r w:rsidRPr="00F44899">
        <w:rPr>
          <w:spacing w:val="1"/>
        </w:rPr>
        <w:t xml:space="preserve"> </w:t>
      </w:r>
      <w:r w:rsidRPr="00F44899">
        <w:t>(5-րդ</w:t>
      </w:r>
      <w:r w:rsidRPr="00F44899">
        <w:rPr>
          <w:spacing w:val="1"/>
        </w:rPr>
        <w:t xml:space="preserve"> </w:t>
      </w:r>
      <w:r w:rsidRPr="00F44899">
        <w:t>դաս):</w:t>
      </w:r>
      <w:r w:rsidRPr="00F44899">
        <w:rPr>
          <w:spacing w:val="1"/>
        </w:rPr>
        <w:t xml:space="preserve"> </w:t>
      </w:r>
      <w:r w:rsidRPr="00F44899">
        <w:t>Ջրի</w:t>
      </w:r>
      <w:r w:rsidRPr="00F44899">
        <w:rPr>
          <w:spacing w:val="1"/>
        </w:rPr>
        <w:t xml:space="preserve"> </w:t>
      </w:r>
      <w:r w:rsidRPr="00F44899">
        <w:t>որակի</w:t>
      </w:r>
      <w:r w:rsidRPr="00F44899">
        <w:rPr>
          <w:spacing w:val="1"/>
        </w:rPr>
        <w:t xml:space="preserve"> </w:t>
      </w:r>
      <w:r w:rsidRPr="00F44899">
        <w:t>ընդհանրական</w:t>
      </w:r>
      <w:r w:rsidRPr="00F44899">
        <w:rPr>
          <w:spacing w:val="1"/>
        </w:rPr>
        <w:t xml:space="preserve"> </w:t>
      </w:r>
      <w:r w:rsidRPr="00F44899">
        <w:t>գնահատականը</w:t>
      </w:r>
      <w:r w:rsidRPr="00F44899">
        <w:rPr>
          <w:spacing w:val="1"/>
        </w:rPr>
        <w:t xml:space="preserve"> </w:t>
      </w:r>
      <w:r w:rsidRPr="00F44899">
        <w:t>ձևավորվում</w:t>
      </w:r>
      <w:r w:rsidRPr="00F44899">
        <w:rPr>
          <w:spacing w:val="1"/>
        </w:rPr>
        <w:t xml:space="preserve"> </w:t>
      </w:r>
      <w:r w:rsidRPr="00F44899">
        <w:t>է</w:t>
      </w:r>
      <w:r w:rsidRPr="00F44899">
        <w:rPr>
          <w:spacing w:val="1"/>
        </w:rPr>
        <w:t xml:space="preserve"> </w:t>
      </w:r>
      <w:r w:rsidRPr="00F44899">
        <w:t>վատագույն</w:t>
      </w:r>
      <w:r w:rsidRPr="00F44899">
        <w:rPr>
          <w:spacing w:val="1"/>
        </w:rPr>
        <w:t xml:space="preserve"> </w:t>
      </w:r>
      <w:r w:rsidRPr="00F44899">
        <w:t>որակ</w:t>
      </w:r>
      <w:r w:rsidRPr="00F44899">
        <w:rPr>
          <w:spacing w:val="1"/>
        </w:rPr>
        <w:t xml:space="preserve"> </w:t>
      </w:r>
      <w:r w:rsidRPr="00F44899">
        <w:t>ցուցաբերող</w:t>
      </w:r>
      <w:r w:rsidRPr="00F44899">
        <w:rPr>
          <w:spacing w:val="1"/>
        </w:rPr>
        <w:t xml:space="preserve"> </w:t>
      </w:r>
      <w:r w:rsidRPr="00F44899">
        <w:t>ցուցանիշի</w:t>
      </w:r>
      <w:r w:rsidRPr="00F44899">
        <w:rPr>
          <w:spacing w:val="1"/>
        </w:rPr>
        <w:t xml:space="preserve"> </w:t>
      </w:r>
      <w:r w:rsidRPr="00F44899">
        <w:t>դասով:</w:t>
      </w:r>
      <w:r w:rsidRPr="00F44899">
        <w:rPr>
          <w:spacing w:val="1"/>
        </w:rPr>
        <w:t xml:space="preserve"> </w:t>
      </w:r>
      <w:r w:rsidRPr="00F44899">
        <w:t>Սևանա լճի և Արաքս գետի ջրի որակի գնահատումը դեռևս կատարվում է համաձայն</w:t>
      </w:r>
      <w:r w:rsidRPr="00F44899">
        <w:rPr>
          <w:spacing w:val="1"/>
        </w:rPr>
        <w:t xml:space="preserve"> </w:t>
      </w:r>
      <w:r w:rsidRPr="00F44899">
        <w:t>1990</w:t>
      </w:r>
      <w:r w:rsidRPr="00F44899">
        <w:rPr>
          <w:spacing w:val="1"/>
        </w:rPr>
        <w:t xml:space="preserve"> </w:t>
      </w:r>
      <w:r w:rsidRPr="00F44899">
        <w:t>թվականին</w:t>
      </w:r>
      <w:r w:rsidRPr="00F44899">
        <w:rPr>
          <w:spacing w:val="1"/>
        </w:rPr>
        <w:t xml:space="preserve"> </w:t>
      </w:r>
      <w:r w:rsidRPr="00F44899">
        <w:t>ընդունված</w:t>
      </w:r>
      <w:r w:rsidRPr="00F44899">
        <w:rPr>
          <w:spacing w:val="1"/>
        </w:rPr>
        <w:t xml:space="preserve"> </w:t>
      </w:r>
      <w:r w:rsidRPr="00F44899">
        <w:t>մակերևութային</w:t>
      </w:r>
      <w:r w:rsidRPr="00F44899">
        <w:rPr>
          <w:spacing w:val="1"/>
        </w:rPr>
        <w:t xml:space="preserve"> </w:t>
      </w:r>
      <w:r w:rsidRPr="00F44899">
        <w:t>ջրերի</w:t>
      </w:r>
      <w:r w:rsidRPr="00F44899">
        <w:rPr>
          <w:spacing w:val="1"/>
        </w:rPr>
        <w:t xml:space="preserve"> </w:t>
      </w:r>
      <w:r w:rsidRPr="00F44899">
        <w:t>աղտոտվածության</w:t>
      </w:r>
      <w:r w:rsidRPr="00F44899">
        <w:rPr>
          <w:spacing w:val="1"/>
        </w:rPr>
        <w:t xml:space="preserve"> </w:t>
      </w:r>
      <w:r w:rsidRPr="00F44899">
        <w:t>ձկնատնտեսական սահմանային թույլատրելի կոնցենտրացիաների:</w:t>
      </w:r>
    </w:p>
    <w:p w14:paraId="66159513" w14:textId="77777777" w:rsidR="00AF0FF1" w:rsidRPr="00F44899" w:rsidRDefault="0004246C" w:rsidP="00F90DCE">
      <w:pPr>
        <w:pStyle w:val="BodyText"/>
        <w:spacing w:line="360" w:lineRule="auto"/>
        <w:ind w:left="229" w:right="154" w:firstLine="719"/>
        <w:jc w:val="both"/>
      </w:pPr>
      <w:r w:rsidRPr="00F44899">
        <w:t>2019 թվականի տվյալների համաձայն ՀՀ գետերի 26.5%-ը գնահատվել է 2- րդ</w:t>
      </w:r>
      <w:r w:rsidRPr="00F44899">
        <w:rPr>
          <w:spacing w:val="1"/>
        </w:rPr>
        <w:t xml:space="preserve"> </w:t>
      </w:r>
      <w:r w:rsidRPr="00F44899">
        <w:t>դասի</w:t>
      </w:r>
      <w:r w:rsidRPr="00F44899">
        <w:rPr>
          <w:spacing w:val="1"/>
        </w:rPr>
        <w:t xml:space="preserve"> </w:t>
      </w:r>
      <w:r w:rsidRPr="00F44899">
        <w:t>(«լավ»</w:t>
      </w:r>
      <w:r w:rsidRPr="00F44899">
        <w:rPr>
          <w:spacing w:val="1"/>
        </w:rPr>
        <w:t xml:space="preserve"> </w:t>
      </w:r>
      <w:r w:rsidRPr="00F44899">
        <w:t>որակի),</w:t>
      </w:r>
      <w:r w:rsidRPr="00F44899">
        <w:rPr>
          <w:spacing w:val="1"/>
        </w:rPr>
        <w:t xml:space="preserve"> </w:t>
      </w:r>
      <w:r w:rsidRPr="00F44899">
        <w:t>40.8%-ը</w:t>
      </w:r>
      <w:r w:rsidRPr="00F44899">
        <w:rPr>
          <w:spacing w:val="1"/>
        </w:rPr>
        <w:t xml:space="preserve"> </w:t>
      </w:r>
      <w:r w:rsidRPr="00F44899">
        <w:t>գնահատվել</w:t>
      </w:r>
      <w:r w:rsidRPr="00F44899">
        <w:rPr>
          <w:spacing w:val="1"/>
        </w:rPr>
        <w:t xml:space="preserve"> </w:t>
      </w:r>
      <w:r w:rsidRPr="00F44899">
        <w:t>է</w:t>
      </w:r>
      <w:r w:rsidRPr="00F44899">
        <w:rPr>
          <w:spacing w:val="1"/>
        </w:rPr>
        <w:t xml:space="preserve"> </w:t>
      </w:r>
      <w:r w:rsidRPr="00F44899">
        <w:t>3-րդ</w:t>
      </w:r>
      <w:r w:rsidRPr="00F44899">
        <w:rPr>
          <w:spacing w:val="1"/>
        </w:rPr>
        <w:t xml:space="preserve"> </w:t>
      </w:r>
      <w:r w:rsidRPr="00F44899">
        <w:t>դասի</w:t>
      </w:r>
      <w:r w:rsidRPr="00F44899">
        <w:rPr>
          <w:spacing w:val="1"/>
        </w:rPr>
        <w:t xml:space="preserve"> </w:t>
      </w:r>
      <w:r w:rsidRPr="00F44899">
        <w:t>(«միջակ»</w:t>
      </w:r>
      <w:r w:rsidRPr="00F44899">
        <w:rPr>
          <w:spacing w:val="1"/>
        </w:rPr>
        <w:t xml:space="preserve"> </w:t>
      </w:r>
      <w:r w:rsidRPr="00F44899">
        <w:t>որակի),</w:t>
      </w:r>
      <w:r w:rsidRPr="00F44899">
        <w:rPr>
          <w:spacing w:val="1"/>
        </w:rPr>
        <w:t xml:space="preserve"> </w:t>
      </w:r>
      <w:r w:rsidRPr="00F44899">
        <w:t>11.2%-</w:t>
      </w:r>
      <w:r w:rsidRPr="00F44899">
        <w:rPr>
          <w:spacing w:val="1"/>
        </w:rPr>
        <w:t xml:space="preserve"> </w:t>
      </w:r>
      <w:r w:rsidRPr="00F44899">
        <w:t>ը</w:t>
      </w:r>
      <w:r w:rsidRPr="00F44899">
        <w:rPr>
          <w:spacing w:val="1"/>
        </w:rPr>
        <w:t xml:space="preserve"> </w:t>
      </w:r>
      <w:r w:rsidRPr="00F44899">
        <w:t>գնահատվել է 4-րդ դասի («անբավարար» որակի) և 21.4%-ը գնահատվել է 5-րդ դասի</w:t>
      </w:r>
      <w:r w:rsidRPr="00F44899">
        <w:rPr>
          <w:spacing w:val="1"/>
        </w:rPr>
        <w:t xml:space="preserve"> </w:t>
      </w:r>
      <w:r w:rsidRPr="00F44899">
        <w:t>(«վատ»</w:t>
      </w:r>
      <w:r w:rsidRPr="00F44899">
        <w:rPr>
          <w:spacing w:val="-2"/>
        </w:rPr>
        <w:t xml:space="preserve"> </w:t>
      </w:r>
      <w:r w:rsidRPr="00F44899">
        <w:t>որակի):</w:t>
      </w:r>
    </w:p>
    <w:p w14:paraId="6504E187" w14:textId="77777777" w:rsidR="00AF0FF1" w:rsidRPr="00F44899" w:rsidRDefault="0004246C" w:rsidP="00F90DCE">
      <w:pPr>
        <w:spacing w:line="360" w:lineRule="auto"/>
        <w:ind w:left="229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Ախուրյանի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ջրավազանային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կառավարման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տարածք</w:t>
      </w:r>
    </w:p>
    <w:p w14:paraId="074CD9E7" w14:textId="77777777" w:rsidR="00AF0FF1" w:rsidRPr="00F44899" w:rsidRDefault="0004246C" w:rsidP="00F90DCE">
      <w:pPr>
        <w:spacing w:line="360" w:lineRule="auto"/>
        <w:ind w:left="229" w:right="178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Ախուրյան գետի ջրի որակը Ամասիա գյուղից ներքև հատվածում գնահատվել է «անբավարար»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(4-րդ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դաս)՝</w:t>
      </w:r>
      <w:r w:rsidRPr="00F44899">
        <w:rPr>
          <w:spacing w:val="-5"/>
          <w:sz w:val="24"/>
          <w:szCs w:val="24"/>
        </w:rPr>
        <w:t xml:space="preserve"> </w:t>
      </w:r>
      <w:r w:rsidRPr="00F44899">
        <w:rPr>
          <w:sz w:val="24"/>
          <w:szCs w:val="24"/>
        </w:rPr>
        <w:t>պայմանավորված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ֆոսֆատ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իոնով,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Գյումրի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քաղաքից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վերև</w:t>
      </w:r>
      <w:r w:rsidRPr="00F44899">
        <w:rPr>
          <w:spacing w:val="-6"/>
          <w:sz w:val="24"/>
          <w:szCs w:val="24"/>
        </w:rPr>
        <w:t xml:space="preserve"> </w:t>
      </w:r>
      <w:r w:rsidRPr="00F44899">
        <w:rPr>
          <w:sz w:val="24"/>
          <w:szCs w:val="24"/>
        </w:rPr>
        <w:t>և</w:t>
      </w:r>
      <w:r w:rsidRPr="00F44899">
        <w:rPr>
          <w:spacing w:val="-2"/>
          <w:sz w:val="24"/>
          <w:szCs w:val="24"/>
        </w:rPr>
        <w:t xml:space="preserve"> </w:t>
      </w:r>
      <w:r w:rsidRPr="00F44899">
        <w:rPr>
          <w:sz w:val="24"/>
          <w:szCs w:val="24"/>
        </w:rPr>
        <w:t>ներքև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հատվածներում՝</w:t>
      </w:r>
    </w:p>
    <w:p w14:paraId="2A502EF0" w14:textId="77777777" w:rsidR="00AF0FF1" w:rsidRPr="00F44899" w:rsidRDefault="0004246C" w:rsidP="00F90DCE">
      <w:pPr>
        <w:spacing w:line="360" w:lineRule="auto"/>
        <w:ind w:left="229" w:right="401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«միջակ» (3-րդ դաս)՝ պայմանավորված ամոնիում, նիտրիտ և ֆոսֆատ իոններով, մոլիբդենով,</w:t>
      </w:r>
      <w:r w:rsidRPr="00F44899">
        <w:rPr>
          <w:spacing w:val="-52"/>
          <w:sz w:val="24"/>
          <w:szCs w:val="24"/>
        </w:rPr>
        <w:t xml:space="preserve"> </w:t>
      </w:r>
      <w:r w:rsidRPr="00F44899">
        <w:rPr>
          <w:sz w:val="24"/>
          <w:szCs w:val="24"/>
        </w:rPr>
        <w:t>երկաթով, ընդհանուր ֆոսֆորով և կախյալ նյութերով: Բագարան գյուղից ներքև հատվածում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գետի ջրի որակը գնահատվել է «միջակ» (3-րդ դաս)՝ պայմանավորված ֆոսֆատ իոնով,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մոլիբդենով,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մանգանով,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երկաթով</w:t>
      </w:r>
      <w:r w:rsidRPr="00F44899">
        <w:rPr>
          <w:spacing w:val="2"/>
          <w:sz w:val="24"/>
          <w:szCs w:val="24"/>
        </w:rPr>
        <w:t xml:space="preserve"> </w:t>
      </w:r>
      <w:r w:rsidRPr="00F44899">
        <w:rPr>
          <w:sz w:val="24"/>
          <w:szCs w:val="24"/>
        </w:rPr>
        <w:t>և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կախյալ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նյութերով:</w:t>
      </w:r>
    </w:p>
    <w:p w14:paraId="6125739E" w14:textId="77777777" w:rsidR="00AF0FF1" w:rsidRPr="00F44899" w:rsidRDefault="0004246C" w:rsidP="00F90DCE">
      <w:pPr>
        <w:spacing w:line="360" w:lineRule="auto"/>
        <w:ind w:right="154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Աշոցք գետի ջրի որակը Մուսայելյան գյուղից վերև հատվածում գնահատվել է «լավ» (2-րդ դաս),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գետաբերանի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հատվածում`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«միջակ»</w:t>
      </w:r>
      <w:r w:rsidRPr="00F44899">
        <w:rPr>
          <w:spacing w:val="-2"/>
          <w:sz w:val="24"/>
          <w:szCs w:val="24"/>
        </w:rPr>
        <w:t xml:space="preserve"> </w:t>
      </w:r>
      <w:r w:rsidRPr="00F44899">
        <w:rPr>
          <w:sz w:val="24"/>
          <w:szCs w:val="24"/>
        </w:rPr>
        <w:t>(3-րդ</w:t>
      </w:r>
      <w:r w:rsidRPr="00F44899">
        <w:rPr>
          <w:spacing w:val="-5"/>
          <w:sz w:val="24"/>
          <w:szCs w:val="24"/>
        </w:rPr>
        <w:t xml:space="preserve"> </w:t>
      </w:r>
      <w:r w:rsidRPr="00F44899">
        <w:rPr>
          <w:sz w:val="24"/>
          <w:szCs w:val="24"/>
        </w:rPr>
        <w:t>դաս)՝</w:t>
      </w:r>
      <w:r w:rsidRPr="00F44899">
        <w:rPr>
          <w:spacing w:val="-7"/>
          <w:sz w:val="24"/>
          <w:szCs w:val="24"/>
        </w:rPr>
        <w:t xml:space="preserve"> </w:t>
      </w:r>
      <w:r w:rsidRPr="00F44899">
        <w:rPr>
          <w:sz w:val="24"/>
          <w:szCs w:val="24"/>
        </w:rPr>
        <w:t>պայմանավորված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արսենով,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երկաթով</w:t>
      </w:r>
      <w:r w:rsidRPr="00F44899">
        <w:rPr>
          <w:spacing w:val="-2"/>
          <w:sz w:val="24"/>
          <w:szCs w:val="24"/>
        </w:rPr>
        <w:t xml:space="preserve"> </w:t>
      </w:r>
      <w:r w:rsidRPr="00F44899">
        <w:rPr>
          <w:sz w:val="24"/>
          <w:szCs w:val="24"/>
        </w:rPr>
        <w:t>և</w:t>
      </w:r>
      <w:r w:rsidRPr="00F44899">
        <w:rPr>
          <w:spacing w:val="-3"/>
          <w:sz w:val="24"/>
          <w:szCs w:val="24"/>
        </w:rPr>
        <w:t xml:space="preserve"> </w:t>
      </w:r>
      <w:r w:rsidRPr="00F44899">
        <w:rPr>
          <w:sz w:val="24"/>
          <w:szCs w:val="24"/>
        </w:rPr>
        <w:t>բորով:</w:t>
      </w:r>
    </w:p>
    <w:p w14:paraId="74D16AB5" w14:textId="77777777" w:rsidR="00AF0FF1" w:rsidRPr="00F44899" w:rsidRDefault="0004246C" w:rsidP="00F90DCE">
      <w:pPr>
        <w:spacing w:line="360" w:lineRule="auto"/>
        <w:ind w:left="229" w:right="154" w:firstLine="719"/>
        <w:jc w:val="both"/>
        <w:rPr>
          <w:sz w:val="24"/>
          <w:szCs w:val="24"/>
        </w:rPr>
      </w:pPr>
      <w:r w:rsidRPr="00F44899">
        <w:rPr>
          <w:sz w:val="24"/>
          <w:szCs w:val="24"/>
        </w:rPr>
        <w:t>Կարկաչուն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գետի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ջրի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որակը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գետաբերանի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հատվածում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գնահատվել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է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«վատ»</w:t>
      </w:r>
      <w:r w:rsidRPr="00F44899">
        <w:rPr>
          <w:spacing w:val="55"/>
          <w:sz w:val="24"/>
          <w:szCs w:val="24"/>
        </w:rPr>
        <w:t xml:space="preserve"> </w:t>
      </w:r>
      <w:r w:rsidRPr="00F44899">
        <w:rPr>
          <w:sz w:val="24"/>
          <w:szCs w:val="24"/>
        </w:rPr>
        <w:t>(5-րդ</w:t>
      </w:r>
      <w:r w:rsidRPr="00F44899">
        <w:rPr>
          <w:spacing w:val="1"/>
          <w:sz w:val="24"/>
          <w:szCs w:val="24"/>
        </w:rPr>
        <w:t xml:space="preserve"> </w:t>
      </w:r>
      <w:r w:rsidRPr="00F44899">
        <w:rPr>
          <w:sz w:val="24"/>
          <w:szCs w:val="24"/>
        </w:rPr>
        <w:t>դաս)՝</w:t>
      </w:r>
      <w:r w:rsidRPr="00F44899">
        <w:rPr>
          <w:spacing w:val="-4"/>
          <w:sz w:val="24"/>
          <w:szCs w:val="24"/>
        </w:rPr>
        <w:t xml:space="preserve"> </w:t>
      </w:r>
      <w:r w:rsidRPr="00F44899">
        <w:rPr>
          <w:sz w:val="24"/>
          <w:szCs w:val="24"/>
        </w:rPr>
        <w:t>պայմանավորված</w:t>
      </w:r>
      <w:r w:rsidRPr="00F44899">
        <w:rPr>
          <w:spacing w:val="-2"/>
          <w:sz w:val="24"/>
          <w:szCs w:val="24"/>
        </w:rPr>
        <w:t xml:space="preserve"> </w:t>
      </w:r>
      <w:r w:rsidRPr="00F44899">
        <w:rPr>
          <w:sz w:val="24"/>
          <w:szCs w:val="24"/>
        </w:rPr>
        <w:t>լուծված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թթվածնով,</w:t>
      </w:r>
      <w:r w:rsidRPr="00F44899">
        <w:rPr>
          <w:spacing w:val="-2"/>
          <w:sz w:val="24"/>
          <w:szCs w:val="24"/>
        </w:rPr>
        <w:t xml:space="preserve"> </w:t>
      </w:r>
      <w:r w:rsidRPr="00F44899">
        <w:rPr>
          <w:sz w:val="24"/>
          <w:szCs w:val="24"/>
        </w:rPr>
        <w:t>ֆոսֆատ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իոնով և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ընդհանուր</w:t>
      </w:r>
      <w:r w:rsidRPr="00F44899">
        <w:rPr>
          <w:spacing w:val="-1"/>
          <w:sz w:val="24"/>
          <w:szCs w:val="24"/>
        </w:rPr>
        <w:t xml:space="preserve"> </w:t>
      </w:r>
      <w:r w:rsidRPr="00F44899">
        <w:rPr>
          <w:sz w:val="24"/>
          <w:szCs w:val="24"/>
        </w:rPr>
        <w:t>ֆոսֆորով:</w:t>
      </w:r>
    </w:p>
    <w:p w14:paraId="20F79AB1" w14:textId="77777777" w:rsidR="00AF0FF1" w:rsidRPr="00F44899" w:rsidRDefault="00AF0FF1" w:rsidP="00F90DCE">
      <w:pPr>
        <w:spacing w:line="360" w:lineRule="auto"/>
        <w:jc w:val="both"/>
        <w:rPr>
          <w:sz w:val="24"/>
          <w:szCs w:val="24"/>
        </w:rPr>
        <w:sectPr w:rsidR="00AF0FF1" w:rsidRPr="00F44899">
          <w:pgSz w:w="11910" w:h="16840"/>
          <w:pgMar w:top="900" w:right="520" w:bottom="840" w:left="1360" w:header="283" w:footer="655" w:gutter="0"/>
          <w:cols w:space="720"/>
        </w:sectPr>
      </w:pPr>
    </w:p>
    <w:p w14:paraId="55F6325F" w14:textId="77777777" w:rsidR="00AF0FF1" w:rsidRPr="00F44899" w:rsidRDefault="0004246C">
      <w:pPr>
        <w:pStyle w:val="ListParagraph"/>
        <w:numPr>
          <w:ilvl w:val="1"/>
          <w:numId w:val="17"/>
        </w:numPr>
        <w:tabs>
          <w:tab w:val="left" w:pos="950"/>
        </w:tabs>
        <w:spacing w:before="89"/>
        <w:ind w:left="949" w:hanging="361"/>
        <w:jc w:val="both"/>
        <w:rPr>
          <w:b/>
          <w:sz w:val="24"/>
          <w:szCs w:val="24"/>
        </w:rPr>
      </w:pPr>
      <w:bookmarkStart w:id="16" w:name="_bookmark17"/>
      <w:bookmarkEnd w:id="16"/>
      <w:r w:rsidRPr="00F44899">
        <w:rPr>
          <w:b/>
          <w:sz w:val="24"/>
          <w:szCs w:val="24"/>
        </w:rPr>
        <w:lastRenderedPageBreak/>
        <w:t>Հողերի</w:t>
      </w:r>
      <w:r w:rsidRPr="00F44899">
        <w:rPr>
          <w:b/>
          <w:spacing w:val="-6"/>
          <w:sz w:val="24"/>
          <w:szCs w:val="24"/>
        </w:rPr>
        <w:t xml:space="preserve"> </w:t>
      </w:r>
      <w:r w:rsidRPr="00F44899">
        <w:rPr>
          <w:b/>
          <w:sz w:val="24"/>
          <w:szCs w:val="24"/>
        </w:rPr>
        <w:t>նկարագիրը</w:t>
      </w:r>
    </w:p>
    <w:p w14:paraId="60F73795" w14:textId="77777777" w:rsidR="00AF0FF1" w:rsidRDefault="0004246C">
      <w:pPr>
        <w:pStyle w:val="BodyText"/>
        <w:spacing w:before="160" w:line="360" w:lineRule="auto"/>
        <w:ind w:left="589" w:right="152" w:firstLine="359"/>
        <w:jc w:val="both"/>
        <w:rPr>
          <w:rFonts w:ascii="Arial MT" w:eastAsia="Arial MT" w:hAnsi="Arial MT" w:cs="Arial MT"/>
        </w:rPr>
      </w:pPr>
      <w:r>
        <w:t>Շիրակի</w:t>
      </w:r>
      <w:r>
        <w:rPr>
          <w:spacing w:val="55"/>
        </w:rPr>
        <w:t xml:space="preserve"> </w:t>
      </w:r>
      <w:r>
        <w:t>մարզում</w:t>
      </w:r>
      <w:r>
        <w:rPr>
          <w:spacing w:val="56"/>
        </w:rPr>
        <w:t xml:space="preserve"> </w:t>
      </w:r>
      <w:r>
        <w:t>առանձնացվում</w:t>
      </w:r>
      <w:r>
        <w:rPr>
          <w:spacing w:val="56"/>
        </w:rPr>
        <w:t xml:space="preserve"> </w:t>
      </w:r>
      <w:r>
        <w:t>են</w:t>
      </w:r>
      <w:r>
        <w:rPr>
          <w:spacing w:val="59"/>
        </w:rPr>
        <w:t xml:space="preserve"> </w:t>
      </w:r>
      <w:r>
        <w:t>հողերի</w:t>
      </w:r>
      <w:r>
        <w:rPr>
          <w:spacing w:val="56"/>
        </w:rPr>
        <w:t xml:space="preserve"> </w:t>
      </w:r>
      <w:r>
        <w:t>տարածման</w:t>
      </w:r>
      <w:r>
        <w:rPr>
          <w:spacing w:val="58"/>
        </w:rPr>
        <w:t xml:space="preserve"> </w:t>
      </w:r>
      <w:r>
        <w:t>հետևյալ</w:t>
      </w:r>
      <w:r>
        <w:rPr>
          <w:spacing w:val="56"/>
        </w:rPr>
        <w:t xml:space="preserve"> </w:t>
      </w:r>
      <w:r>
        <w:t>հիմնական</w:t>
      </w:r>
      <w:r>
        <w:rPr>
          <w:spacing w:val="-58"/>
        </w:rPr>
        <w:t xml:space="preserve"> </w:t>
      </w:r>
      <w:r>
        <w:t>գոտիները՝</w:t>
      </w:r>
      <w:r>
        <w:rPr>
          <w:spacing w:val="1"/>
        </w:rPr>
        <w:t xml:space="preserve"> </w:t>
      </w:r>
      <w:r>
        <w:t>Լեռնաշագանակագույն</w:t>
      </w:r>
      <w:r>
        <w:rPr>
          <w:spacing w:val="1"/>
        </w:rPr>
        <w:t xml:space="preserve"> </w:t>
      </w:r>
      <w:r>
        <w:t>հողեր</w:t>
      </w:r>
      <w:r>
        <w:rPr>
          <w:rFonts w:ascii="Arial MT" w:eastAsia="Arial MT" w:hAnsi="Arial MT" w:cs="Arial MT"/>
        </w:rPr>
        <w:t>-</w:t>
      </w:r>
      <w:r>
        <w:t>տարածվում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մարզի</w:t>
      </w:r>
      <w:r>
        <w:rPr>
          <w:spacing w:val="1"/>
        </w:rPr>
        <w:t xml:space="preserve"> </w:t>
      </w:r>
      <w:r>
        <w:t>հարավում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-64"/>
        </w:rPr>
        <w:t xml:space="preserve"> </w:t>
      </w:r>
      <w:r>
        <w:t>նախալեռնային</w:t>
      </w:r>
      <w:r>
        <w:rPr>
          <w:spacing w:val="1"/>
        </w:rPr>
        <w:t xml:space="preserve"> </w:t>
      </w:r>
      <w:r>
        <w:t>գոտու</w:t>
      </w:r>
      <w:r>
        <w:rPr>
          <w:spacing w:val="1"/>
        </w:rPr>
        <w:t xml:space="preserve"> </w:t>
      </w:r>
      <w:r>
        <w:t>չոր</w:t>
      </w:r>
      <w:r>
        <w:rPr>
          <w:spacing w:val="1"/>
        </w:rPr>
        <w:t xml:space="preserve"> </w:t>
      </w:r>
      <w:r>
        <w:t>տափաստաններում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Արագածի</w:t>
      </w:r>
      <w:r>
        <w:rPr>
          <w:spacing w:val="1"/>
        </w:rPr>
        <w:t xml:space="preserve"> </w:t>
      </w:r>
      <w:r>
        <w:t>ցածրադիր</w:t>
      </w:r>
      <w:r>
        <w:rPr>
          <w:spacing w:val="1"/>
        </w:rPr>
        <w:t xml:space="preserve"> </w:t>
      </w:r>
      <w:r>
        <w:t>լանջերից</w:t>
      </w:r>
      <w:r>
        <w:rPr>
          <w:spacing w:val="1"/>
        </w:rPr>
        <w:t xml:space="preserve"> </w:t>
      </w:r>
      <w:r>
        <w:t>մինչև</w:t>
      </w:r>
      <w:r>
        <w:rPr>
          <w:spacing w:val="1"/>
        </w:rPr>
        <w:t xml:space="preserve"> </w:t>
      </w:r>
      <w:r>
        <w:t>Ախուրյան</w:t>
      </w:r>
      <w:r>
        <w:rPr>
          <w:spacing w:val="1"/>
        </w:rPr>
        <w:t xml:space="preserve"> </w:t>
      </w:r>
      <w:r>
        <w:t>գետի</w:t>
      </w:r>
      <w:r>
        <w:rPr>
          <w:spacing w:val="1"/>
        </w:rPr>
        <w:t xml:space="preserve"> </w:t>
      </w:r>
      <w:r>
        <w:t>հովիտը</w:t>
      </w:r>
      <w:r>
        <w:rPr>
          <w:rFonts w:ascii="Arial MT" w:eastAsia="Arial MT" w:hAnsi="Arial MT" w:cs="Arial MT"/>
        </w:rPr>
        <w:t xml:space="preserve">` 1450-1600 </w:t>
      </w:r>
      <w:r>
        <w:t>մ</w:t>
      </w:r>
      <w:r>
        <w:rPr>
          <w:spacing w:val="1"/>
        </w:rPr>
        <w:t xml:space="preserve"> </w:t>
      </w:r>
      <w:r>
        <w:t>բարձրությունների</w:t>
      </w:r>
      <w:r>
        <w:rPr>
          <w:spacing w:val="1"/>
        </w:rPr>
        <w:t xml:space="preserve"> </w:t>
      </w:r>
      <w:r>
        <w:t>սահմաններում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t>Ձևավորվում են շոգ և համեմատաբար չոր կլիմայական պայմաններում</w:t>
      </w:r>
      <w:r>
        <w:rPr>
          <w:rFonts w:ascii="Arial MT" w:eastAsia="Arial MT" w:hAnsi="Arial MT" w:cs="Arial MT"/>
        </w:rPr>
        <w:t xml:space="preserve">: </w:t>
      </w:r>
      <w:r>
        <w:t>Հումուսի</w:t>
      </w:r>
      <w:r>
        <w:rPr>
          <w:spacing w:val="1"/>
        </w:rPr>
        <w:t xml:space="preserve"> </w:t>
      </w:r>
      <w:r>
        <w:t xml:space="preserve">պարունակությունը կազմում է </w:t>
      </w:r>
      <w:r>
        <w:rPr>
          <w:rFonts w:ascii="Arial MT" w:eastAsia="Arial MT" w:hAnsi="Arial MT" w:cs="Arial MT"/>
        </w:rPr>
        <w:t xml:space="preserve">3-4%: </w:t>
      </w:r>
      <w:r>
        <w:t xml:space="preserve">Լեռնատափաստանային սևահողեր </w:t>
      </w:r>
      <w:r>
        <w:rPr>
          <w:rFonts w:ascii="Arial MT" w:eastAsia="Arial MT" w:hAnsi="Arial MT" w:cs="Arial MT"/>
        </w:rPr>
        <w:t xml:space="preserve">- </w:t>
      </w:r>
      <w:r>
        <w:t>սրանք</w:t>
      </w:r>
      <w:r>
        <w:rPr>
          <w:spacing w:val="1"/>
        </w:rPr>
        <w:t xml:space="preserve"> </w:t>
      </w:r>
      <w:r>
        <w:t xml:space="preserve">տարածվում են մարզի </w:t>
      </w:r>
      <w:r>
        <w:rPr>
          <w:rFonts w:ascii="Arial MT" w:eastAsia="Arial MT" w:hAnsi="Arial MT" w:cs="Arial MT"/>
        </w:rPr>
        <w:t xml:space="preserve">1500-2200 </w:t>
      </w:r>
      <w:r>
        <w:t>մ</w:t>
      </w:r>
      <w:r>
        <w:rPr>
          <w:rFonts w:ascii="Arial MT" w:eastAsia="Arial MT" w:hAnsi="Arial MT" w:cs="Arial MT"/>
        </w:rPr>
        <w:t xml:space="preserve">, </w:t>
      </w:r>
      <w:r>
        <w:t xml:space="preserve">երբեմն մինչև </w:t>
      </w:r>
      <w:r>
        <w:rPr>
          <w:rFonts w:ascii="Arial MT" w:eastAsia="Arial MT" w:hAnsi="Arial MT" w:cs="Arial MT"/>
        </w:rPr>
        <w:t xml:space="preserve">2400-2500 </w:t>
      </w:r>
      <w:r>
        <w:t>մ բարձրությունները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ընդգրկում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Շիրակի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Աշոցքի</w:t>
      </w:r>
      <w:r>
        <w:rPr>
          <w:spacing w:val="1"/>
        </w:rPr>
        <w:t xml:space="preserve"> </w:t>
      </w:r>
      <w:r>
        <w:t>սարահարթերի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մասը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եզերող</w:t>
      </w:r>
      <w:r>
        <w:rPr>
          <w:spacing w:val="1"/>
        </w:rPr>
        <w:t xml:space="preserve"> </w:t>
      </w:r>
      <w:r>
        <w:t>նախալեռնային և միջին բարձրության գոտիները</w:t>
      </w:r>
      <w:r>
        <w:rPr>
          <w:rFonts w:ascii="Arial MT" w:eastAsia="Arial MT" w:hAnsi="Arial MT" w:cs="Arial MT"/>
        </w:rPr>
        <w:t xml:space="preserve">: </w:t>
      </w:r>
      <w:r>
        <w:t>Հողի վերին շերտը հումուսացված</w:t>
      </w:r>
      <w:r>
        <w:rPr>
          <w:spacing w:val="1"/>
        </w:rPr>
        <w:t xml:space="preserve"> </w:t>
      </w:r>
      <w:r>
        <w:t>է</w:t>
      </w:r>
      <w:r>
        <w:rPr>
          <w:rFonts w:ascii="Arial MT" w:eastAsia="Arial MT" w:hAnsi="Arial MT" w:cs="Arial MT"/>
        </w:rPr>
        <w:t xml:space="preserve">, </w:t>
      </w:r>
      <w:r>
        <w:t xml:space="preserve">հումուսի պարունակությունը հասնում է </w:t>
      </w:r>
      <w:r>
        <w:rPr>
          <w:rFonts w:ascii="Arial MT" w:eastAsia="Arial MT" w:hAnsi="Arial MT" w:cs="Arial MT"/>
        </w:rPr>
        <w:t>4-5%-</w:t>
      </w:r>
      <w:r>
        <w:t xml:space="preserve">ից մինչև </w:t>
      </w:r>
      <w:r>
        <w:rPr>
          <w:rFonts w:ascii="Arial MT" w:eastAsia="Arial MT" w:hAnsi="Arial MT" w:cs="Arial MT"/>
        </w:rPr>
        <w:t xml:space="preserve">10-11%, </w:t>
      </w:r>
      <w:r>
        <w:t>իսկ սևահողերի</w:t>
      </w:r>
      <w:r>
        <w:rPr>
          <w:spacing w:val="1"/>
        </w:rPr>
        <w:t xml:space="preserve"> </w:t>
      </w:r>
      <w:r>
        <w:t>միջին հզորությունը</w:t>
      </w:r>
      <w:r>
        <w:rPr>
          <w:rFonts w:ascii="Arial MT" w:eastAsia="Arial MT" w:hAnsi="Arial MT" w:cs="Arial MT"/>
        </w:rPr>
        <w:t xml:space="preserve">` 50-65 </w:t>
      </w:r>
      <w:r>
        <w:t>սմ</w:t>
      </w:r>
      <w:r>
        <w:rPr>
          <w:rFonts w:ascii="Arial MT" w:eastAsia="Arial MT" w:hAnsi="Arial MT" w:cs="Arial MT"/>
        </w:rPr>
        <w:t xml:space="preserve">: </w:t>
      </w:r>
      <w:r>
        <w:t>Լեռնային</w:t>
      </w:r>
      <w:r>
        <w:rPr>
          <w:rFonts w:ascii="Arial MT" w:eastAsia="Arial MT" w:hAnsi="Arial MT" w:cs="Arial MT"/>
        </w:rPr>
        <w:t xml:space="preserve">, </w:t>
      </w:r>
      <w:r>
        <w:t xml:space="preserve">մարգագետնատափաստանային հողեր </w:t>
      </w:r>
      <w:r>
        <w:rPr>
          <w:rFonts w:ascii="Arial MT" w:eastAsia="Arial MT" w:hAnsi="Arial MT" w:cs="Arial MT"/>
        </w:rPr>
        <w:t>-</w:t>
      </w:r>
      <w:r>
        <w:rPr>
          <w:rFonts w:ascii="Arial MT" w:eastAsia="Arial MT" w:hAnsi="Arial MT" w:cs="Arial MT"/>
          <w:spacing w:val="1"/>
        </w:rPr>
        <w:t xml:space="preserve"> </w:t>
      </w:r>
      <w:r>
        <w:t xml:space="preserve">տարածվում են սևահողերից վեր </w:t>
      </w:r>
      <w:r>
        <w:rPr>
          <w:rFonts w:ascii="Arial MT" w:eastAsia="Arial MT" w:hAnsi="Arial MT" w:cs="Arial MT"/>
        </w:rPr>
        <w:t>2200-</w:t>
      </w:r>
      <w:r>
        <w:t xml:space="preserve">ից մինչև </w:t>
      </w:r>
      <w:r>
        <w:rPr>
          <w:rFonts w:ascii="Arial MT" w:eastAsia="Arial MT" w:hAnsi="Arial MT" w:cs="Arial MT"/>
        </w:rPr>
        <w:t xml:space="preserve">2600-2700 </w:t>
      </w:r>
      <w:r>
        <w:t>մ բարձրություններում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t xml:space="preserve">Հումուսի պարունակությունը կազմում է </w:t>
      </w:r>
      <w:r>
        <w:rPr>
          <w:rFonts w:ascii="Arial MT" w:eastAsia="Arial MT" w:hAnsi="Arial MT" w:cs="Arial MT"/>
        </w:rPr>
        <w:t xml:space="preserve">8-12%: </w:t>
      </w:r>
      <w:r>
        <w:t xml:space="preserve">Լեռնային մարգագետնային հողեր </w:t>
      </w:r>
      <w:r>
        <w:rPr>
          <w:rFonts w:ascii="Arial MT" w:eastAsia="Arial MT" w:hAnsi="Arial MT" w:cs="Arial MT"/>
        </w:rPr>
        <w:t>-</w:t>
      </w:r>
      <w:r>
        <w:rPr>
          <w:rFonts w:ascii="Arial MT" w:eastAsia="Arial MT" w:hAnsi="Arial MT" w:cs="Arial MT"/>
          <w:spacing w:val="1"/>
        </w:rPr>
        <w:t xml:space="preserve"> </w:t>
      </w:r>
      <w:r>
        <w:t>տարածված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մարգագետնատափաստանային</w:t>
      </w:r>
      <w:r>
        <w:rPr>
          <w:spacing w:val="1"/>
        </w:rPr>
        <w:t xml:space="preserve"> </w:t>
      </w:r>
      <w:r>
        <w:t>հողերից</w:t>
      </w:r>
      <w:r>
        <w:rPr>
          <w:spacing w:val="1"/>
        </w:rPr>
        <w:t xml:space="preserve"> </w:t>
      </w:r>
      <w:r>
        <w:t>վեր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t>Հողաշերտի</w:t>
      </w:r>
      <w:r>
        <w:rPr>
          <w:spacing w:val="1"/>
        </w:rPr>
        <w:t xml:space="preserve"> </w:t>
      </w:r>
      <w:r>
        <w:t>հզորությունը</w:t>
      </w:r>
      <w:r>
        <w:rPr>
          <w:spacing w:val="1"/>
        </w:rPr>
        <w:t xml:space="preserve"> </w:t>
      </w:r>
      <w:r>
        <w:t>փոքր</w:t>
      </w:r>
      <w:r>
        <w:rPr>
          <w:spacing w:val="1"/>
        </w:rPr>
        <w:t xml:space="preserve"> </w:t>
      </w:r>
      <w:r>
        <w:t>է</w:t>
      </w:r>
      <w:r>
        <w:rPr>
          <w:rFonts w:ascii="Arial MT" w:eastAsia="Arial MT" w:hAnsi="Arial MT" w:cs="Arial MT"/>
        </w:rPr>
        <w:t>.</w:t>
      </w:r>
      <w:r>
        <w:rPr>
          <w:rFonts w:ascii="Arial MT" w:eastAsia="Arial MT" w:hAnsi="Arial MT" w:cs="Arial MT"/>
          <w:spacing w:val="1"/>
        </w:rPr>
        <w:t xml:space="preserve"> </w:t>
      </w:r>
      <w:r>
        <w:t>վերին</w:t>
      </w:r>
      <w:r>
        <w:rPr>
          <w:spacing w:val="1"/>
        </w:rPr>
        <w:t xml:space="preserve"> </w:t>
      </w:r>
      <w:r>
        <w:t>մասերում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հազիվ</w:t>
      </w:r>
      <w:r>
        <w:rPr>
          <w:spacing w:val="1"/>
        </w:rPr>
        <w:t xml:space="preserve"> </w:t>
      </w:r>
      <w:r>
        <w:t>հասնում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rPr>
          <w:rFonts w:ascii="Arial MT" w:eastAsia="Arial MT" w:hAnsi="Arial MT" w:cs="Arial MT"/>
        </w:rPr>
        <w:t>15-20</w:t>
      </w:r>
      <w:r>
        <w:rPr>
          <w:rFonts w:ascii="Arial MT" w:eastAsia="Arial MT" w:hAnsi="Arial MT" w:cs="Arial MT"/>
          <w:spacing w:val="1"/>
        </w:rPr>
        <w:t xml:space="preserve"> </w:t>
      </w:r>
      <w:r>
        <w:t>սմ</w:t>
      </w:r>
      <w:r>
        <w:rPr>
          <w:rFonts w:ascii="Arial MT" w:eastAsia="Arial MT" w:hAnsi="Arial MT" w:cs="Arial MT"/>
        </w:rPr>
        <w:t>-</w:t>
      </w:r>
      <w:r>
        <w:t>ի</w:t>
      </w:r>
      <w:r>
        <w:rPr>
          <w:rFonts w:ascii="Arial MT" w:eastAsia="Arial MT" w:hAnsi="Arial MT" w:cs="Arial MT"/>
        </w:rPr>
        <w:t>:</w:t>
      </w:r>
      <w:r>
        <w:rPr>
          <w:rFonts w:ascii="Arial MT" w:eastAsia="Arial MT" w:hAnsi="Arial MT" w:cs="Arial MT"/>
          <w:spacing w:val="1"/>
        </w:rPr>
        <w:t xml:space="preserve"> </w:t>
      </w:r>
      <w:r>
        <w:t>Լեռնամարգագետնային</w:t>
      </w:r>
      <w:r>
        <w:rPr>
          <w:spacing w:val="7"/>
        </w:rPr>
        <w:t xml:space="preserve"> </w:t>
      </w:r>
      <w:r>
        <w:t>հողերը</w:t>
      </w:r>
      <w:r>
        <w:rPr>
          <w:spacing w:val="5"/>
        </w:rPr>
        <w:t xml:space="preserve"> </w:t>
      </w:r>
      <w:r>
        <w:t>ծածկված</w:t>
      </w:r>
      <w:r>
        <w:rPr>
          <w:spacing w:val="7"/>
        </w:rPr>
        <w:t xml:space="preserve"> </w:t>
      </w:r>
      <w:r>
        <w:t>են</w:t>
      </w:r>
      <w:r>
        <w:rPr>
          <w:spacing w:val="6"/>
        </w:rPr>
        <w:t xml:space="preserve"> </w:t>
      </w:r>
      <w:r>
        <w:t>բարձրորակ</w:t>
      </w:r>
      <w:r>
        <w:rPr>
          <w:spacing w:val="7"/>
        </w:rPr>
        <w:t xml:space="preserve"> </w:t>
      </w:r>
      <w:r>
        <w:t>արոտներով</w:t>
      </w:r>
      <w:r>
        <w:rPr>
          <w:rFonts w:ascii="Arial MT" w:eastAsia="Arial MT" w:hAnsi="Arial MT" w:cs="Arial MT"/>
        </w:rPr>
        <w:t>:</w:t>
      </w:r>
    </w:p>
    <w:p w14:paraId="071C3D81" w14:textId="77777777" w:rsidR="00AF0FF1" w:rsidRDefault="00AF0FF1">
      <w:pPr>
        <w:pStyle w:val="BodyText"/>
        <w:spacing w:before="3"/>
        <w:rPr>
          <w:rFonts w:ascii="Arial MT"/>
          <w:sz w:val="41"/>
        </w:rPr>
      </w:pPr>
    </w:p>
    <w:p w14:paraId="61702054" w14:textId="77777777" w:rsidR="00AF0FF1" w:rsidRPr="00F44899" w:rsidRDefault="0004246C">
      <w:pPr>
        <w:pStyle w:val="ListParagraph"/>
        <w:numPr>
          <w:ilvl w:val="1"/>
          <w:numId w:val="17"/>
        </w:numPr>
        <w:tabs>
          <w:tab w:val="left" w:pos="950"/>
        </w:tabs>
        <w:ind w:left="949" w:hanging="361"/>
        <w:jc w:val="both"/>
        <w:rPr>
          <w:b/>
          <w:sz w:val="24"/>
          <w:szCs w:val="24"/>
        </w:rPr>
      </w:pPr>
      <w:bookmarkStart w:id="17" w:name="_bookmark18"/>
      <w:bookmarkEnd w:id="17"/>
      <w:r w:rsidRPr="00F44899">
        <w:rPr>
          <w:b/>
          <w:sz w:val="24"/>
          <w:szCs w:val="24"/>
        </w:rPr>
        <w:t>Հողային</w:t>
      </w:r>
      <w:r w:rsidRPr="00F44899">
        <w:rPr>
          <w:b/>
          <w:spacing w:val="-4"/>
          <w:sz w:val="24"/>
          <w:szCs w:val="24"/>
        </w:rPr>
        <w:t xml:space="preserve"> </w:t>
      </w:r>
      <w:r w:rsidRPr="00F44899">
        <w:rPr>
          <w:b/>
          <w:sz w:val="24"/>
          <w:szCs w:val="24"/>
        </w:rPr>
        <w:t>ռեսուրսներ</w:t>
      </w:r>
    </w:p>
    <w:p w14:paraId="259525A3" w14:textId="77777777" w:rsidR="00AF0FF1" w:rsidRDefault="0004246C">
      <w:pPr>
        <w:pStyle w:val="BodyText"/>
        <w:spacing w:before="159" w:line="360" w:lineRule="auto"/>
        <w:ind w:left="229" w:right="152" w:firstLine="719"/>
        <w:jc w:val="both"/>
      </w:pPr>
      <w:r>
        <w:t>Նախատեսվող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նախագիծը</w:t>
      </w:r>
      <w:r>
        <w:rPr>
          <w:spacing w:val="1"/>
        </w:rPr>
        <w:t xml:space="preserve"> </w:t>
      </w:r>
      <w:r>
        <w:t>ենթադրում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գրունտային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իրականացում:</w:t>
      </w:r>
      <w:r>
        <w:rPr>
          <w:spacing w:val="1"/>
        </w:rPr>
        <w:t xml:space="preserve"> </w:t>
      </w:r>
      <w:r>
        <w:t>Ե/բ</w:t>
      </w:r>
      <w:r>
        <w:rPr>
          <w:spacing w:val="1"/>
        </w:rPr>
        <w:t xml:space="preserve"> </w:t>
      </w:r>
      <w:r>
        <w:t>հիմքիերի</w:t>
      </w:r>
      <w:r>
        <w:rPr>
          <w:spacing w:val="1"/>
        </w:rPr>
        <w:t xml:space="preserve"> </w:t>
      </w:r>
      <w:r>
        <w:t>տեղադրման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կատարվելու</w:t>
      </w:r>
      <w:r>
        <w:rPr>
          <w:spacing w:val="60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մոտ</w:t>
      </w:r>
      <w:r>
        <w:rPr>
          <w:spacing w:val="1"/>
        </w:rPr>
        <w:t xml:space="preserve"> </w:t>
      </w:r>
      <w:r w:rsidR="00F44899">
        <w:t>3099</w:t>
      </w:r>
      <w:r>
        <w:rPr>
          <w:spacing w:val="1"/>
        </w:rPr>
        <w:t xml:space="preserve"> </w:t>
      </w:r>
      <w:r>
        <w:t>խմ</w:t>
      </w:r>
      <w:r>
        <w:rPr>
          <w:spacing w:val="1"/>
        </w:rPr>
        <w:t xml:space="preserve"> </w:t>
      </w:r>
      <w:r>
        <w:t>ընդհանուր</w:t>
      </w:r>
      <w:r>
        <w:rPr>
          <w:spacing w:val="1"/>
        </w:rPr>
        <w:t xml:space="preserve"> </w:t>
      </w:r>
      <w:r>
        <w:t>ծավալով</w:t>
      </w:r>
      <w:r>
        <w:rPr>
          <w:spacing w:val="1"/>
        </w:rPr>
        <w:t xml:space="preserve"> </w:t>
      </w:r>
      <w:r>
        <w:t>հողային</w:t>
      </w:r>
      <w:r>
        <w:rPr>
          <w:spacing w:val="1"/>
        </w:rPr>
        <w:t xml:space="preserve"> </w:t>
      </w:r>
      <w:r>
        <w:t>զանգվածի</w:t>
      </w:r>
      <w:r>
        <w:rPr>
          <w:spacing w:val="1"/>
        </w:rPr>
        <w:t xml:space="preserve"> </w:t>
      </w:r>
      <w:r>
        <w:t>հանույթ:</w:t>
      </w:r>
      <w:r>
        <w:rPr>
          <w:spacing w:val="1"/>
        </w:rPr>
        <w:t xml:space="preserve"> </w:t>
      </w:r>
      <w:r>
        <w:t>Հանվող</w:t>
      </w:r>
      <w:r>
        <w:rPr>
          <w:spacing w:val="1"/>
        </w:rPr>
        <w:t xml:space="preserve"> </w:t>
      </w:r>
      <w:r w:rsidR="00F44899">
        <w:t>2250</w:t>
      </w:r>
      <w:r>
        <w:rPr>
          <w:spacing w:val="1"/>
        </w:rPr>
        <w:t xml:space="preserve"> </w:t>
      </w:r>
      <w:r>
        <w:t>խմ</w:t>
      </w:r>
      <w:r>
        <w:rPr>
          <w:spacing w:val="1"/>
        </w:rPr>
        <w:t xml:space="preserve"> </w:t>
      </w:r>
      <w:r>
        <w:t>ծավալով</w:t>
      </w:r>
      <w:r>
        <w:rPr>
          <w:spacing w:val="1"/>
        </w:rPr>
        <w:t xml:space="preserve"> </w:t>
      </w:r>
      <w:r>
        <w:t>հողային</w:t>
      </w:r>
      <w:r>
        <w:rPr>
          <w:spacing w:val="1"/>
        </w:rPr>
        <w:t xml:space="preserve"> </w:t>
      </w:r>
      <w:r>
        <w:t>զանգվածը</w:t>
      </w:r>
      <w:r>
        <w:rPr>
          <w:spacing w:val="1"/>
        </w:rPr>
        <w:t xml:space="preserve"> </w:t>
      </w:r>
      <w:r>
        <w:t>կտեղափոխվի</w:t>
      </w:r>
      <w:r>
        <w:rPr>
          <w:spacing w:val="1"/>
        </w:rPr>
        <w:t xml:space="preserve"> </w:t>
      </w:r>
      <w:r>
        <w:t>Գյումրու</w:t>
      </w:r>
      <w:r>
        <w:rPr>
          <w:spacing w:val="1"/>
        </w:rPr>
        <w:t xml:space="preserve"> </w:t>
      </w:r>
      <w:r>
        <w:t>քաղաքապետարանի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օրենքով</w:t>
      </w:r>
      <w:r>
        <w:rPr>
          <w:spacing w:val="1"/>
        </w:rPr>
        <w:t xml:space="preserve"> </w:t>
      </w:r>
      <w:r>
        <w:t>սահմանված</w:t>
      </w:r>
      <w:r>
        <w:rPr>
          <w:spacing w:val="1"/>
        </w:rPr>
        <w:t xml:space="preserve"> </w:t>
      </w:r>
      <w:r>
        <w:t>կարգով</w:t>
      </w:r>
      <w:r>
        <w:rPr>
          <w:spacing w:val="1"/>
        </w:rPr>
        <w:t xml:space="preserve"> </w:t>
      </w:r>
      <w:r>
        <w:t>հատկացված</w:t>
      </w:r>
      <w:r>
        <w:rPr>
          <w:spacing w:val="1"/>
        </w:rPr>
        <w:t xml:space="preserve"> </w:t>
      </w:r>
      <w:r>
        <w:t>վայր,</w:t>
      </w:r>
      <w:r>
        <w:rPr>
          <w:spacing w:val="1"/>
        </w:rPr>
        <w:t xml:space="preserve"> </w:t>
      </w:r>
      <w:r>
        <w:t>մնացած</w:t>
      </w:r>
      <w:r>
        <w:rPr>
          <w:spacing w:val="1"/>
        </w:rPr>
        <w:t xml:space="preserve"> </w:t>
      </w:r>
      <w:r>
        <w:t>մասը՝</w:t>
      </w:r>
      <w:r>
        <w:rPr>
          <w:spacing w:val="1"/>
        </w:rPr>
        <w:t xml:space="preserve"> </w:t>
      </w:r>
      <w:r w:rsidR="005B33B8">
        <w:rPr>
          <w:spacing w:val="1"/>
        </w:rPr>
        <w:t xml:space="preserve">849 խմ </w:t>
      </w:r>
      <w:r>
        <w:t>կարճաժամկետ</w:t>
      </w:r>
      <w:r>
        <w:rPr>
          <w:spacing w:val="1"/>
        </w:rPr>
        <w:t xml:space="preserve"> </w:t>
      </w:r>
      <w:r>
        <w:t>կպահվի</w:t>
      </w:r>
      <w:r>
        <w:rPr>
          <w:spacing w:val="-2"/>
        </w:rPr>
        <w:t xml:space="preserve"> </w:t>
      </w:r>
      <w:r>
        <w:t>շինարարական հրապարակում</w:t>
      </w:r>
      <w:r>
        <w:rPr>
          <w:spacing w:val="59"/>
        </w:rPr>
        <w:t xml:space="preserve"> </w:t>
      </w:r>
      <w:r>
        <w:t>և կօգտագործվի</w:t>
      </w:r>
      <w:r>
        <w:rPr>
          <w:spacing w:val="-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հետլիցք:</w:t>
      </w:r>
    </w:p>
    <w:p w14:paraId="65D1A000" w14:textId="77777777" w:rsidR="00AF0FF1" w:rsidRDefault="0004246C">
      <w:pPr>
        <w:pStyle w:val="BodyText"/>
        <w:spacing w:before="121" w:line="360" w:lineRule="auto"/>
        <w:ind w:left="229" w:right="157" w:firstLine="539"/>
        <w:jc w:val="both"/>
      </w:pPr>
      <w:r>
        <w:t>Շինարարական աշխատանքների իրականացման տարածքում հողաբուսաշերտը</w:t>
      </w:r>
      <w:r>
        <w:rPr>
          <w:spacing w:val="1"/>
        </w:rPr>
        <w:t xml:space="preserve"> </w:t>
      </w:r>
      <w:r>
        <w:t>բացակայում</w:t>
      </w:r>
      <w:r>
        <w:rPr>
          <w:spacing w:val="-2"/>
        </w:rPr>
        <w:t xml:space="preserve"> </w:t>
      </w:r>
      <w:r>
        <w:t>է:</w:t>
      </w:r>
    </w:p>
    <w:p w14:paraId="35F40C46" w14:textId="77777777"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6E879EF6" w14:textId="77777777" w:rsidR="00AF0FF1" w:rsidRPr="005B33B8" w:rsidRDefault="0004246C">
      <w:pPr>
        <w:pStyle w:val="ListParagraph"/>
        <w:numPr>
          <w:ilvl w:val="1"/>
          <w:numId w:val="17"/>
        </w:numPr>
        <w:tabs>
          <w:tab w:val="left" w:pos="950"/>
        </w:tabs>
        <w:spacing w:before="89"/>
        <w:ind w:left="949" w:hanging="361"/>
        <w:jc w:val="both"/>
        <w:rPr>
          <w:b/>
          <w:sz w:val="24"/>
          <w:szCs w:val="24"/>
        </w:rPr>
      </w:pPr>
      <w:bookmarkStart w:id="18" w:name="_bookmark19"/>
      <w:bookmarkEnd w:id="18"/>
      <w:r w:rsidRPr="005B33B8">
        <w:rPr>
          <w:b/>
          <w:sz w:val="24"/>
          <w:szCs w:val="24"/>
        </w:rPr>
        <w:lastRenderedPageBreak/>
        <w:t>Կենսաբազմազանություն</w:t>
      </w:r>
    </w:p>
    <w:p w14:paraId="63EA32C9" w14:textId="77777777" w:rsidR="00AF0FF1" w:rsidRDefault="0004246C">
      <w:pPr>
        <w:pStyle w:val="BodyText"/>
        <w:spacing w:before="160" w:line="360" w:lineRule="auto"/>
        <w:ind w:left="229" w:right="154" w:firstLine="719"/>
        <w:jc w:val="both"/>
      </w:pPr>
      <w:r>
        <w:t>Նախատեսվող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տարածքը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r>
        <w:t>Շիրակի</w:t>
      </w:r>
      <w:r>
        <w:rPr>
          <w:spacing w:val="1"/>
        </w:rPr>
        <w:t xml:space="preserve"> </w:t>
      </w:r>
      <w:r>
        <w:t>ֆլորիստիկական շրջանում: Շիրակի մարզում բուսական աշխարհը խիստ բազմազան է,</w:t>
      </w:r>
      <w:r>
        <w:rPr>
          <w:spacing w:val="-57"/>
        </w:rPr>
        <w:t xml:space="preserve"> </w:t>
      </w:r>
      <w:r>
        <w:t>որին նպաստել են բարձրությունների մեծ տարբերությունները, լեռնալանջերի տարբեր</w:t>
      </w:r>
      <w:r>
        <w:rPr>
          <w:spacing w:val="1"/>
        </w:rPr>
        <w:t xml:space="preserve"> </w:t>
      </w:r>
      <w:r>
        <w:t>կողմնադրությունները</w:t>
      </w:r>
      <w:r>
        <w:rPr>
          <w:spacing w:val="-1"/>
        </w:rPr>
        <w:t xml:space="preserve"> </w:t>
      </w:r>
      <w:r>
        <w:t>և մակերևույթի թեքությունները:</w:t>
      </w:r>
    </w:p>
    <w:p w14:paraId="2AAB26C2" w14:textId="77777777" w:rsidR="00AF0FF1" w:rsidRDefault="0004246C">
      <w:pPr>
        <w:pStyle w:val="BodyText"/>
        <w:spacing w:before="120" w:line="360" w:lineRule="auto"/>
        <w:ind w:left="229" w:right="157" w:firstLine="719"/>
        <w:jc w:val="both"/>
      </w:pPr>
      <w:r>
        <w:t>Գործունեության</w:t>
      </w:r>
      <w:r>
        <w:rPr>
          <w:spacing w:val="1"/>
        </w:rPr>
        <w:t xml:space="preserve"> </w:t>
      </w:r>
      <w:r>
        <w:t>տարածքը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Գյումրի</w:t>
      </w:r>
      <w:r>
        <w:rPr>
          <w:spacing w:val="1"/>
        </w:rPr>
        <w:t xml:space="preserve"> </w:t>
      </w:r>
      <w:r>
        <w:t>քաղաքային</w:t>
      </w:r>
      <w:r>
        <w:rPr>
          <w:spacing w:val="1"/>
        </w:rPr>
        <w:t xml:space="preserve"> </w:t>
      </w:r>
      <w:r>
        <w:t>միջավայրում,</w:t>
      </w:r>
      <w:r>
        <w:rPr>
          <w:spacing w:val="1"/>
        </w:rPr>
        <w:t xml:space="preserve"> </w:t>
      </w:r>
      <w:r>
        <w:t>կառուցապատված</w:t>
      </w:r>
      <w:r>
        <w:rPr>
          <w:spacing w:val="-1"/>
        </w:rPr>
        <w:t xml:space="preserve"> </w:t>
      </w:r>
      <w:r>
        <w:t>գոտում, ուր բացակայում</w:t>
      </w:r>
      <w:r>
        <w:rPr>
          <w:spacing w:val="-2"/>
        </w:rPr>
        <w:t xml:space="preserve"> </w:t>
      </w:r>
      <w:r>
        <w:t>են բնական լանդշաֆտները:</w:t>
      </w:r>
    </w:p>
    <w:p w14:paraId="02FA9CDF" w14:textId="77777777" w:rsidR="00AF0FF1" w:rsidRDefault="0004246C">
      <w:pPr>
        <w:pStyle w:val="BodyText"/>
        <w:spacing w:before="119" w:line="360" w:lineRule="auto"/>
        <w:ind w:left="229" w:right="154" w:firstLine="719"/>
        <w:jc w:val="both"/>
      </w:pPr>
      <w:r>
        <w:t>Տարածքում</w:t>
      </w:r>
      <w:r>
        <w:rPr>
          <w:spacing w:val="1"/>
        </w:rPr>
        <w:t xml:space="preserve"> </w:t>
      </w:r>
      <w:r>
        <w:t>բուսածածկույթը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հողային</w:t>
      </w:r>
      <w:r>
        <w:rPr>
          <w:spacing w:val="1"/>
        </w:rPr>
        <w:t xml:space="preserve"> </w:t>
      </w:r>
      <w:r>
        <w:t>ծածկույթը</w:t>
      </w:r>
      <w:r>
        <w:rPr>
          <w:spacing w:val="1"/>
        </w:rPr>
        <w:t xml:space="preserve"> </w:t>
      </w:r>
      <w:r>
        <w:t>հանդիպում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տեղ-տեղ:</w:t>
      </w:r>
      <w:r>
        <w:rPr>
          <w:spacing w:val="1"/>
        </w:rPr>
        <w:t xml:space="preserve"> </w:t>
      </w:r>
      <w:r>
        <w:t>Տարածքն արդեն իսկ խախտված է, նախկինում օգտագործվել է տարբեր արտադրական</w:t>
      </w:r>
      <w:r>
        <w:rPr>
          <w:spacing w:val="1"/>
        </w:rPr>
        <w:t xml:space="preserve"> </w:t>
      </w:r>
      <w:r>
        <w:t>նպատակներով:</w:t>
      </w:r>
      <w:r>
        <w:rPr>
          <w:spacing w:val="1"/>
        </w:rPr>
        <w:t xml:space="preserve"> </w:t>
      </w:r>
      <w:r>
        <w:t>Քարքարոտ,</w:t>
      </w:r>
      <w:r>
        <w:rPr>
          <w:spacing w:val="1"/>
        </w:rPr>
        <w:t xml:space="preserve"> </w:t>
      </w:r>
      <w:r>
        <w:t>ավազային,</w:t>
      </w:r>
      <w:r>
        <w:rPr>
          <w:spacing w:val="1"/>
        </w:rPr>
        <w:t xml:space="preserve"> </w:t>
      </w:r>
      <w:r>
        <w:t>հողածածկույթի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տեղ-տեղ</w:t>
      </w:r>
      <w:r>
        <w:rPr>
          <w:spacing w:val="1"/>
        </w:rPr>
        <w:t xml:space="preserve"> </w:t>
      </w:r>
      <w:r>
        <w:t>վայրի</w:t>
      </w:r>
      <w:r>
        <w:rPr>
          <w:spacing w:val="1"/>
        </w:rPr>
        <w:t xml:space="preserve"> </w:t>
      </w:r>
      <w:r>
        <w:t>ծառատեսակներ</w:t>
      </w:r>
      <w:r>
        <w:rPr>
          <w:spacing w:val="-1"/>
        </w:rPr>
        <w:t xml:space="preserve"> </w:t>
      </w:r>
      <w:r>
        <w:t>են, տեղ-տեղ</w:t>
      </w:r>
      <w:r>
        <w:rPr>
          <w:spacing w:val="-1"/>
        </w:rPr>
        <w:t xml:space="preserve"> </w:t>
      </w:r>
      <w:r>
        <w:t>ինքնաբերաբար</w:t>
      </w:r>
      <w:r>
        <w:rPr>
          <w:spacing w:val="-2"/>
        </w:rPr>
        <w:t xml:space="preserve"> </w:t>
      </w:r>
      <w:r>
        <w:t>աճած</w:t>
      </w:r>
      <w:r>
        <w:rPr>
          <w:spacing w:val="-1"/>
        </w:rPr>
        <w:t xml:space="preserve"> </w:t>
      </w:r>
      <w:r>
        <w:t>նոսր</w:t>
      </w:r>
      <w:r>
        <w:rPr>
          <w:spacing w:val="-1"/>
        </w:rPr>
        <w:t xml:space="preserve"> </w:t>
      </w:r>
      <w:r>
        <w:t>բուսականություն:</w:t>
      </w:r>
    </w:p>
    <w:p w14:paraId="6360D9EC" w14:textId="77777777" w:rsidR="00AF0FF1" w:rsidRDefault="0004246C">
      <w:pPr>
        <w:pStyle w:val="BodyText"/>
        <w:spacing w:before="121" w:line="360" w:lineRule="auto"/>
        <w:ind w:left="229" w:right="152" w:firstLine="719"/>
        <w:jc w:val="both"/>
      </w:pP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բնութագրվող</w:t>
      </w:r>
      <w:r>
        <w:rPr>
          <w:spacing w:val="1"/>
        </w:rPr>
        <w:t xml:space="preserve"> </w:t>
      </w:r>
      <w:r>
        <w:t>տեղանքը</w:t>
      </w:r>
      <w:r>
        <w:rPr>
          <w:spacing w:val="1"/>
        </w:rPr>
        <w:t xml:space="preserve"> </w:t>
      </w:r>
      <w:r>
        <w:t>գտնվում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արդեն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յուրացված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կառուցապատված քաղաքային միջավայրում, ուստի տեղանքում էնդեմիկ կամ Կարմիր</w:t>
      </w:r>
      <w:r>
        <w:rPr>
          <w:spacing w:val="1"/>
        </w:rPr>
        <w:t xml:space="preserve"> </w:t>
      </w:r>
      <w:r>
        <w:t>գրքում</w:t>
      </w:r>
      <w:r>
        <w:rPr>
          <w:spacing w:val="1"/>
        </w:rPr>
        <w:t xml:space="preserve"> </w:t>
      </w:r>
      <w:r>
        <w:t>գրանցված</w:t>
      </w:r>
      <w:r>
        <w:rPr>
          <w:spacing w:val="1"/>
        </w:rPr>
        <w:t xml:space="preserve"> </w:t>
      </w:r>
      <w:r>
        <w:t>բուսատեսակներ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կենդանական</w:t>
      </w:r>
      <w:r>
        <w:rPr>
          <w:spacing w:val="1"/>
        </w:rPr>
        <w:t xml:space="preserve"> </w:t>
      </w:r>
      <w:r>
        <w:t>տեսակներ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կենդանիների</w:t>
      </w:r>
      <w:r>
        <w:rPr>
          <w:spacing w:val="1"/>
        </w:rPr>
        <w:t xml:space="preserve"> </w:t>
      </w:r>
      <w:r>
        <w:t>միգրացիոն</w:t>
      </w:r>
      <w:r>
        <w:rPr>
          <w:spacing w:val="-2"/>
        </w:rPr>
        <w:t xml:space="preserve"> </w:t>
      </w:r>
      <w:r>
        <w:t>ուղիներ</w:t>
      </w:r>
      <w:r>
        <w:rPr>
          <w:spacing w:val="1"/>
        </w:rPr>
        <w:t xml:space="preserve"> </w:t>
      </w:r>
      <w:r>
        <w:t>չեն կարող</w:t>
      </w:r>
      <w:r>
        <w:rPr>
          <w:spacing w:val="-1"/>
        </w:rPr>
        <w:t xml:space="preserve"> </w:t>
      </w:r>
      <w:r>
        <w:t>դիտարկվել:</w:t>
      </w:r>
    </w:p>
    <w:p w14:paraId="15951472" w14:textId="77777777" w:rsidR="00AF0FF1" w:rsidRDefault="0004246C">
      <w:pPr>
        <w:pStyle w:val="BodyText"/>
        <w:spacing w:before="120" w:line="360" w:lineRule="auto"/>
        <w:ind w:left="229" w:right="154" w:firstLine="719"/>
        <w:jc w:val="both"/>
      </w:pPr>
      <w:r>
        <w:t>Ստորև բերված է Գյումրու տարածաշրջանի ֆլորայի և ֆաունայի վերաբերյալ</w:t>
      </w:r>
      <w:r>
        <w:rPr>
          <w:spacing w:val="1"/>
        </w:rPr>
        <w:t xml:space="preserve"> </w:t>
      </w:r>
      <w:r>
        <w:t>տեղեկատվությունը:</w:t>
      </w:r>
    </w:p>
    <w:p w14:paraId="133E1E80" w14:textId="77777777" w:rsidR="00AF0FF1" w:rsidRDefault="0004246C">
      <w:pPr>
        <w:pStyle w:val="BodyText"/>
        <w:spacing w:before="120" w:line="360" w:lineRule="auto"/>
        <w:ind w:left="229" w:right="154" w:firstLine="707"/>
        <w:jc w:val="both"/>
      </w:pPr>
      <w:r w:rsidRPr="005B33B8">
        <w:rPr>
          <w:b/>
        </w:rPr>
        <w:t>Բուսական</w:t>
      </w:r>
      <w:r w:rsidRPr="005B33B8">
        <w:rPr>
          <w:b/>
          <w:spacing w:val="1"/>
        </w:rPr>
        <w:t xml:space="preserve"> </w:t>
      </w:r>
      <w:r w:rsidRPr="005B33B8">
        <w:rPr>
          <w:b/>
        </w:rPr>
        <w:t>աշխարհ</w:t>
      </w:r>
      <w:r>
        <w:t>:</w:t>
      </w:r>
      <w:r>
        <w:rPr>
          <w:spacing w:val="1"/>
        </w:rPr>
        <w:t xml:space="preserve"> </w:t>
      </w:r>
      <w:r>
        <w:t>Գյումրու</w:t>
      </w:r>
      <w:r>
        <w:rPr>
          <w:spacing w:val="1"/>
        </w:rPr>
        <w:t xml:space="preserve"> </w:t>
      </w:r>
      <w:r>
        <w:t>տարածաշրջանը</w:t>
      </w:r>
      <w:r>
        <w:rPr>
          <w:spacing w:val="60"/>
        </w:rPr>
        <w:t xml:space="preserve"> </w:t>
      </w:r>
      <w:r>
        <w:t>Շիրակի</w:t>
      </w:r>
      <w:r>
        <w:rPr>
          <w:spacing w:val="60"/>
        </w:rPr>
        <w:t xml:space="preserve"> </w:t>
      </w:r>
      <w:r>
        <w:t>մարզին</w:t>
      </w:r>
      <w:r>
        <w:rPr>
          <w:spacing w:val="60"/>
        </w:rPr>
        <w:t xml:space="preserve"> </w:t>
      </w:r>
      <w:r>
        <w:t>բնորոշ</w:t>
      </w:r>
      <w:r>
        <w:rPr>
          <w:spacing w:val="1"/>
        </w:rPr>
        <w:t xml:space="preserve"> </w:t>
      </w:r>
      <w:r>
        <w:t>հանդես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գալիս</w:t>
      </w:r>
      <w:r>
        <w:rPr>
          <w:spacing w:val="1"/>
        </w:rPr>
        <w:t xml:space="preserve"> </w:t>
      </w:r>
      <w:r>
        <w:t>բուսական</w:t>
      </w:r>
      <w:r>
        <w:rPr>
          <w:spacing w:val="1"/>
        </w:rPr>
        <w:t xml:space="preserve"> </w:t>
      </w:r>
      <w:r>
        <w:t>աշխարհի</w:t>
      </w:r>
      <w:r>
        <w:rPr>
          <w:spacing w:val="1"/>
        </w:rPr>
        <w:t xml:space="preserve"> </w:t>
      </w:r>
      <w:r>
        <w:t>խիստ</w:t>
      </w:r>
      <w:r>
        <w:rPr>
          <w:spacing w:val="1"/>
        </w:rPr>
        <w:t xml:space="preserve"> </w:t>
      </w:r>
      <w:r>
        <w:t>բազմազանությամբ,</w:t>
      </w:r>
      <w:r>
        <w:rPr>
          <w:spacing w:val="1"/>
        </w:rPr>
        <w:t xml:space="preserve"> </w:t>
      </w:r>
      <w:r>
        <w:t>ինչին</w:t>
      </w:r>
      <w:r>
        <w:rPr>
          <w:spacing w:val="1"/>
        </w:rPr>
        <w:t xml:space="preserve"> </w:t>
      </w:r>
      <w:r>
        <w:t>նպաստել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տարածաշրջանում</w:t>
      </w:r>
      <w:r>
        <w:rPr>
          <w:spacing w:val="-1"/>
        </w:rPr>
        <w:t xml:space="preserve"> </w:t>
      </w:r>
      <w:r>
        <w:t>բարձրությունների մեծ</w:t>
      </w:r>
      <w:r>
        <w:rPr>
          <w:spacing w:val="-1"/>
        </w:rPr>
        <w:t xml:space="preserve"> </w:t>
      </w:r>
      <w:r>
        <w:t>տարբերությունները։</w:t>
      </w:r>
    </w:p>
    <w:p w14:paraId="5124DA1C" w14:textId="77777777" w:rsidR="00AF0FF1" w:rsidRDefault="0004246C">
      <w:pPr>
        <w:pStyle w:val="BodyText"/>
        <w:spacing w:before="1" w:line="360" w:lineRule="auto"/>
        <w:ind w:left="229" w:right="152" w:firstLine="707"/>
        <w:jc w:val="both"/>
      </w:pPr>
      <w:r>
        <w:t>Տարածքի</w:t>
      </w:r>
      <w:r>
        <w:rPr>
          <w:spacing w:val="1"/>
        </w:rPr>
        <w:t xml:space="preserve"> </w:t>
      </w:r>
      <w:r>
        <w:t>բուսականությունը</w:t>
      </w:r>
      <w:r>
        <w:rPr>
          <w:spacing w:val="1"/>
        </w:rPr>
        <w:t xml:space="preserve"> </w:t>
      </w:r>
      <w:r>
        <w:t>պատկանում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հիմնականում</w:t>
      </w:r>
      <w:r>
        <w:rPr>
          <w:spacing w:val="1"/>
        </w:rPr>
        <w:t xml:space="preserve"> </w:t>
      </w:r>
      <w:r>
        <w:t>տափաստանային</w:t>
      </w:r>
      <w:r>
        <w:rPr>
          <w:spacing w:val="1"/>
        </w:rPr>
        <w:t xml:space="preserve"> </w:t>
      </w:r>
      <w:r>
        <w:t>տիպին,</w:t>
      </w:r>
      <w:r>
        <w:rPr>
          <w:spacing w:val="1"/>
        </w:rPr>
        <w:t xml:space="preserve"> </w:t>
      </w:r>
      <w:r>
        <w:t>գետահովիտներում</w:t>
      </w:r>
      <w:r>
        <w:rPr>
          <w:spacing w:val="1"/>
        </w:rPr>
        <w:t xml:space="preserve"> </w:t>
      </w:r>
      <w:r>
        <w:t>աճում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ակացիա,</w:t>
      </w:r>
      <w:r>
        <w:rPr>
          <w:spacing w:val="1"/>
        </w:rPr>
        <w:t xml:space="preserve"> </w:t>
      </w:r>
      <w:r>
        <w:t>թխկենի,</w:t>
      </w:r>
      <w:r>
        <w:rPr>
          <w:spacing w:val="1"/>
        </w:rPr>
        <w:t xml:space="preserve"> </w:t>
      </w:r>
      <w:r>
        <w:t>հացենի</w:t>
      </w:r>
      <w:r>
        <w:rPr>
          <w:spacing w:val="1"/>
        </w:rPr>
        <w:t xml:space="preserve"> </w:t>
      </w:r>
      <w:r>
        <w:t>և</w:t>
      </w:r>
      <w:r>
        <w:rPr>
          <w:spacing w:val="61"/>
        </w:rPr>
        <w:t xml:space="preserve"> </w:t>
      </w:r>
      <w:r>
        <w:t>այլ</w:t>
      </w:r>
      <w:r>
        <w:rPr>
          <w:spacing w:val="-57"/>
        </w:rPr>
        <w:t xml:space="preserve"> </w:t>
      </w:r>
      <w:r>
        <w:t>ծառատեսակներ: Գերակշռում են լեռնատափաստանային սևահողերը` տարախոտա-</w:t>
      </w:r>
      <w:r>
        <w:rPr>
          <w:spacing w:val="1"/>
        </w:rPr>
        <w:t xml:space="preserve"> </w:t>
      </w:r>
      <w:r>
        <w:t>հացազգի խոտաբույսերի տարածմամբ: Տարածաշրջանում առկա են հացահատիկային</w:t>
      </w:r>
      <w:r>
        <w:rPr>
          <w:spacing w:val="1"/>
        </w:rPr>
        <w:t xml:space="preserve"> </w:t>
      </w:r>
      <w:r>
        <w:t>զանազան խոտաբույսերի ֆորմացիաներ: Լեռնային տափաստանները ներկայացված են</w:t>
      </w:r>
      <w:r>
        <w:rPr>
          <w:spacing w:val="-57"/>
        </w:rPr>
        <w:t xml:space="preserve"> </w:t>
      </w:r>
      <w:r>
        <w:t>երեք`</w:t>
      </w:r>
      <w:r>
        <w:rPr>
          <w:spacing w:val="1"/>
        </w:rPr>
        <w:t xml:space="preserve"> </w:t>
      </w:r>
      <w:r>
        <w:t>փետրախոտային</w:t>
      </w:r>
      <w:r>
        <w:rPr>
          <w:spacing w:val="1"/>
        </w:rPr>
        <w:t xml:space="preserve"> </w:t>
      </w:r>
      <w:r>
        <w:t>(Stipa),</w:t>
      </w:r>
      <w:r>
        <w:rPr>
          <w:spacing w:val="1"/>
        </w:rPr>
        <w:t xml:space="preserve"> </w:t>
      </w:r>
      <w:r>
        <w:t>շյուղախոտային</w:t>
      </w:r>
      <w:r>
        <w:rPr>
          <w:spacing w:val="1"/>
        </w:rPr>
        <w:t xml:space="preserve"> </w:t>
      </w:r>
      <w:r>
        <w:t>(Festuca)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ցորնուկային</w:t>
      </w:r>
      <w:r>
        <w:rPr>
          <w:spacing w:val="1"/>
        </w:rPr>
        <w:t xml:space="preserve"> </w:t>
      </w:r>
      <w:r>
        <w:t>(Bromus)</w:t>
      </w:r>
      <w:r>
        <w:rPr>
          <w:spacing w:val="1"/>
        </w:rPr>
        <w:t xml:space="preserve"> </w:t>
      </w:r>
      <w:r>
        <w:t>տափաստանների</w:t>
      </w:r>
      <w:r>
        <w:rPr>
          <w:spacing w:val="1"/>
        </w:rPr>
        <w:t xml:space="preserve"> </w:t>
      </w:r>
      <w:r>
        <w:t>ֆորմացիաներով:</w:t>
      </w:r>
      <w:r>
        <w:rPr>
          <w:spacing w:val="1"/>
        </w:rPr>
        <w:t xml:space="preserve"> </w:t>
      </w:r>
      <w:r>
        <w:t>Բնութագրվող</w:t>
      </w:r>
      <w:r>
        <w:rPr>
          <w:spacing w:val="1"/>
        </w:rPr>
        <w:t xml:space="preserve"> </w:t>
      </w:r>
      <w:r>
        <w:t>տարածաշրջանում</w:t>
      </w:r>
      <w:r>
        <w:rPr>
          <w:spacing w:val="1"/>
        </w:rPr>
        <w:t xml:space="preserve"> </w:t>
      </w:r>
      <w:r>
        <w:t>առավել</w:t>
      </w:r>
      <w:r>
        <w:rPr>
          <w:spacing w:val="-57"/>
        </w:rPr>
        <w:t xml:space="preserve"> </w:t>
      </w:r>
      <w:r>
        <w:rPr>
          <w:spacing w:val="-1"/>
        </w:rPr>
        <w:t xml:space="preserve">հանդիպող բուսատեսակներից </w:t>
      </w:r>
      <w:r>
        <w:t>են</w:t>
      </w:r>
      <w:r>
        <w:rPr>
          <w:rFonts w:ascii="MS Gothic" w:eastAsia="MS Gothic" w:hAnsi="MS Gothic" w:cs="MS Gothic" w:hint="eastAsia"/>
        </w:rPr>
        <w:t xml:space="preserve">․ </w:t>
      </w:r>
      <w:r>
        <w:t>բարդին (Populus), ակացիան (Robinia), թղկի (Acer),</w:t>
      </w:r>
      <w:r>
        <w:rPr>
          <w:spacing w:val="1"/>
        </w:rPr>
        <w:t xml:space="preserve"> </w:t>
      </w:r>
      <w:r>
        <w:t>սզնի (Crataegus), ուռատերև տանձենի (Pyrus salicifolia), սովորական հացենի (Fraxsinus</w:t>
      </w:r>
      <w:r>
        <w:rPr>
          <w:spacing w:val="1"/>
        </w:rPr>
        <w:t xml:space="preserve"> </w:t>
      </w:r>
      <w:r>
        <w:t>excelsior),</w:t>
      </w:r>
      <w:r>
        <w:rPr>
          <w:spacing w:val="20"/>
        </w:rPr>
        <w:t xml:space="preserve"> </w:t>
      </w:r>
      <w:r>
        <w:t>աղեղնաեզր</w:t>
      </w:r>
      <w:r>
        <w:rPr>
          <w:spacing w:val="18"/>
        </w:rPr>
        <w:t xml:space="preserve"> </w:t>
      </w:r>
      <w:r>
        <w:t>ասպիրակ</w:t>
      </w:r>
      <w:r>
        <w:rPr>
          <w:spacing w:val="21"/>
        </w:rPr>
        <w:t xml:space="preserve"> </w:t>
      </w:r>
      <w:r>
        <w:t>(Spiraea</w:t>
      </w:r>
      <w:r>
        <w:rPr>
          <w:spacing w:val="19"/>
        </w:rPr>
        <w:t xml:space="preserve"> </w:t>
      </w:r>
      <w:r>
        <w:t>crenata),</w:t>
      </w:r>
      <w:r>
        <w:rPr>
          <w:spacing w:val="22"/>
        </w:rPr>
        <w:t xml:space="preserve"> </w:t>
      </w:r>
      <w:r>
        <w:t>արևելյան</w:t>
      </w:r>
      <w:r>
        <w:rPr>
          <w:spacing w:val="20"/>
        </w:rPr>
        <w:t xml:space="preserve"> </w:t>
      </w:r>
      <w:r>
        <w:t>ծորենի</w:t>
      </w:r>
      <w:r>
        <w:rPr>
          <w:spacing w:val="21"/>
        </w:rPr>
        <w:t xml:space="preserve"> </w:t>
      </w:r>
      <w:r>
        <w:t>(Berberis</w:t>
      </w:r>
      <w:r>
        <w:rPr>
          <w:spacing w:val="20"/>
        </w:rPr>
        <w:t xml:space="preserve"> </w:t>
      </w:r>
      <w:r>
        <w:t>orientalis),</w:t>
      </w:r>
    </w:p>
    <w:p w14:paraId="0DD03433" w14:textId="77777777"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076F3BB5" w14:textId="77777777" w:rsidR="00AF0FF1" w:rsidRDefault="0004246C">
      <w:pPr>
        <w:pStyle w:val="BodyText"/>
        <w:spacing w:before="89" w:line="360" w:lineRule="auto"/>
        <w:ind w:left="229" w:right="153"/>
        <w:jc w:val="both"/>
      </w:pPr>
      <w:r>
        <w:lastRenderedPageBreak/>
        <w:t>չմենի (Cotoneaster integerrima), վրացական ցախակեռաս (Lonicera iberica), սովորական</w:t>
      </w:r>
      <w:r>
        <w:rPr>
          <w:spacing w:val="1"/>
        </w:rPr>
        <w:t xml:space="preserve"> </w:t>
      </w:r>
      <w:r>
        <w:t>լեռնաչամիչ</w:t>
      </w:r>
      <w:r>
        <w:rPr>
          <w:spacing w:val="1"/>
        </w:rPr>
        <w:t xml:space="preserve"> </w:t>
      </w:r>
      <w:r>
        <w:t>(Ephedra</w:t>
      </w:r>
      <w:r>
        <w:rPr>
          <w:spacing w:val="1"/>
        </w:rPr>
        <w:t xml:space="preserve"> </w:t>
      </w:r>
      <w:r>
        <w:t>procera),</w:t>
      </w:r>
      <w:r>
        <w:rPr>
          <w:spacing w:val="1"/>
        </w:rPr>
        <w:t xml:space="preserve"> </w:t>
      </w:r>
      <w:r>
        <w:t>թփային</w:t>
      </w:r>
      <w:r>
        <w:rPr>
          <w:spacing w:val="1"/>
        </w:rPr>
        <w:t xml:space="preserve"> </w:t>
      </w:r>
      <w:r>
        <w:t>հասմիկ</w:t>
      </w:r>
      <w:r>
        <w:rPr>
          <w:spacing w:val="1"/>
        </w:rPr>
        <w:t xml:space="preserve"> </w:t>
      </w:r>
      <w:r>
        <w:t>(Jasminum</w:t>
      </w:r>
      <w:r>
        <w:rPr>
          <w:spacing w:val="1"/>
        </w:rPr>
        <w:t xml:space="preserve"> </w:t>
      </w:r>
      <w:r>
        <w:t>fruticans),</w:t>
      </w:r>
      <w:r>
        <w:rPr>
          <w:spacing w:val="1"/>
        </w:rPr>
        <w:t xml:space="preserve"> </w:t>
      </w:r>
      <w:r>
        <w:t>թեղի</w:t>
      </w:r>
      <w:r>
        <w:rPr>
          <w:spacing w:val="1"/>
        </w:rPr>
        <w:t xml:space="preserve"> </w:t>
      </w:r>
      <w:r>
        <w:t>(Ulmus),</w:t>
      </w:r>
      <w:r>
        <w:rPr>
          <w:spacing w:val="1"/>
        </w:rPr>
        <w:t xml:space="preserve"> </w:t>
      </w:r>
      <w:r>
        <w:t>ալուչա</w:t>
      </w:r>
      <w:r>
        <w:rPr>
          <w:spacing w:val="1"/>
        </w:rPr>
        <w:t xml:space="preserve"> </w:t>
      </w:r>
      <w:r>
        <w:t>(Prunus),</w:t>
      </w:r>
      <w:r>
        <w:rPr>
          <w:spacing w:val="1"/>
        </w:rPr>
        <w:t xml:space="preserve"> </w:t>
      </w:r>
      <w:r>
        <w:t>փշատենի</w:t>
      </w:r>
      <w:r>
        <w:rPr>
          <w:spacing w:val="1"/>
        </w:rPr>
        <w:t xml:space="preserve"> </w:t>
      </w:r>
      <w:r>
        <w:t>(Elaeagnus),</w:t>
      </w:r>
      <w:r>
        <w:rPr>
          <w:spacing w:val="1"/>
        </w:rPr>
        <w:t xml:space="preserve"> </w:t>
      </w:r>
      <w:r>
        <w:t>ուռենի</w:t>
      </w:r>
      <w:r>
        <w:rPr>
          <w:spacing w:val="1"/>
        </w:rPr>
        <w:t xml:space="preserve"> </w:t>
      </w:r>
      <w:r>
        <w:t>(Salix),</w:t>
      </w:r>
      <w:r>
        <w:rPr>
          <w:spacing w:val="1"/>
        </w:rPr>
        <w:t xml:space="preserve"> </w:t>
      </w:r>
      <w:r>
        <w:t>մասրենի</w:t>
      </w:r>
      <w:r>
        <w:rPr>
          <w:spacing w:val="1"/>
        </w:rPr>
        <w:t xml:space="preserve"> </w:t>
      </w:r>
      <w:r>
        <w:t>(Rosa</w:t>
      </w:r>
      <w:r>
        <w:rPr>
          <w:spacing w:val="1"/>
        </w:rPr>
        <w:t xml:space="preserve"> </w:t>
      </w:r>
      <w:r>
        <w:t>canina)</w:t>
      </w:r>
      <w:r>
        <w:rPr>
          <w:spacing w:val="1"/>
        </w:rPr>
        <w:t xml:space="preserve"> </w:t>
      </w:r>
      <w:r>
        <w:t>այլն</w:t>
      </w:r>
      <w:r>
        <w:rPr>
          <w:spacing w:val="1"/>
        </w:rPr>
        <w:t xml:space="preserve"> </w:t>
      </w:r>
      <w:r>
        <w:t>բուսատեսակներ։</w:t>
      </w:r>
    </w:p>
    <w:p w14:paraId="5152448D" w14:textId="77777777" w:rsidR="00AF0FF1" w:rsidRDefault="0004246C">
      <w:pPr>
        <w:pStyle w:val="BodyText"/>
        <w:spacing w:before="3" w:line="360" w:lineRule="auto"/>
        <w:ind w:left="229" w:right="152" w:firstLine="707"/>
        <w:jc w:val="both"/>
      </w:pPr>
      <w:r>
        <w:t>Շիրակի</w:t>
      </w:r>
      <w:r>
        <w:rPr>
          <w:spacing w:val="1"/>
        </w:rPr>
        <w:t xml:space="preserve"> </w:t>
      </w:r>
      <w:r>
        <w:t>մարզում</w:t>
      </w:r>
      <w:r>
        <w:rPr>
          <w:spacing w:val="1"/>
        </w:rPr>
        <w:t xml:space="preserve"> </w:t>
      </w:r>
      <w:r>
        <w:t>հանդիպում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r>
        <w:t>Կարմիր</w:t>
      </w:r>
      <w:r>
        <w:rPr>
          <w:spacing w:val="1"/>
        </w:rPr>
        <w:t xml:space="preserve"> </w:t>
      </w:r>
      <w:r>
        <w:t>գրքում</w:t>
      </w:r>
      <w:r>
        <w:rPr>
          <w:spacing w:val="1"/>
        </w:rPr>
        <w:t xml:space="preserve"> </w:t>
      </w:r>
      <w:r>
        <w:t>գրանցված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հազվագյուտ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անհետացող</w:t>
      </w:r>
      <w:r>
        <w:rPr>
          <w:spacing w:val="1"/>
        </w:rPr>
        <w:t xml:space="preserve"> </w:t>
      </w:r>
      <w:r>
        <w:t>բուսատեսակներ: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փաստել,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նախատեսվող</w:t>
      </w:r>
      <w:r>
        <w:rPr>
          <w:spacing w:val="-57"/>
        </w:rPr>
        <w:t xml:space="preserve"> </w:t>
      </w:r>
      <w:r>
        <w:t>գործունեության տարածքում ՀՀ կարմիր գրքում գրանցված բուսատեսակներ չեն կարող</w:t>
      </w:r>
      <w:r>
        <w:rPr>
          <w:spacing w:val="1"/>
        </w:rPr>
        <w:t xml:space="preserve"> </w:t>
      </w:r>
      <w:r>
        <w:t>լինել, քանի որ նախատեսվող գործունեության վայրը գտնվել և շարունակվում է գտնվել</w:t>
      </w:r>
      <w:r>
        <w:rPr>
          <w:spacing w:val="1"/>
        </w:rPr>
        <w:t xml:space="preserve"> </w:t>
      </w:r>
      <w:r>
        <w:t>զարգացած</w:t>
      </w:r>
      <w:r>
        <w:rPr>
          <w:spacing w:val="1"/>
        </w:rPr>
        <w:t xml:space="preserve"> </w:t>
      </w:r>
      <w:r>
        <w:t>քաղաքային,</w:t>
      </w:r>
      <w:r>
        <w:rPr>
          <w:spacing w:val="1"/>
        </w:rPr>
        <w:t xml:space="preserve"> </w:t>
      </w:r>
      <w:r>
        <w:t>կառուցապատված</w:t>
      </w:r>
      <w:r>
        <w:rPr>
          <w:spacing w:val="1"/>
        </w:rPr>
        <w:t xml:space="preserve"> </w:t>
      </w:r>
      <w:r>
        <w:t>միջավայրում՝</w:t>
      </w:r>
      <w:r>
        <w:rPr>
          <w:spacing w:val="1"/>
        </w:rPr>
        <w:t xml:space="preserve"> </w:t>
      </w:r>
      <w:r>
        <w:t>մարդածին</w:t>
      </w:r>
      <w:r>
        <w:rPr>
          <w:spacing w:val="1"/>
        </w:rPr>
        <w:t xml:space="preserve"> </w:t>
      </w:r>
      <w:r>
        <w:t>ազդեցության</w:t>
      </w:r>
      <w:r>
        <w:rPr>
          <w:spacing w:val="1"/>
        </w:rPr>
        <w:t xml:space="preserve"> </w:t>
      </w:r>
      <w:r>
        <w:t>տակ:</w:t>
      </w:r>
    </w:p>
    <w:p w14:paraId="5C1CBF18" w14:textId="77777777" w:rsidR="00AF0FF1" w:rsidRDefault="0004246C">
      <w:pPr>
        <w:pStyle w:val="BodyText"/>
        <w:spacing w:line="360" w:lineRule="auto"/>
        <w:ind w:left="229" w:right="156" w:firstLine="767"/>
        <w:jc w:val="both"/>
      </w:pPr>
      <w:r>
        <w:t>Նախնական</w:t>
      </w:r>
      <w:r>
        <w:rPr>
          <w:spacing w:val="1"/>
        </w:rPr>
        <w:t xml:space="preserve"> </w:t>
      </w:r>
      <w:r>
        <w:t>ուսումնասիրությունների</w:t>
      </w:r>
      <w:r>
        <w:rPr>
          <w:spacing w:val="1"/>
        </w:rPr>
        <w:t xml:space="preserve"> </w:t>
      </w:r>
      <w:r>
        <w:t>եւ</w:t>
      </w:r>
      <w:r>
        <w:rPr>
          <w:spacing w:val="1"/>
        </w:rPr>
        <w:t xml:space="preserve"> </w:t>
      </w:r>
      <w:r>
        <w:t>գրականական</w:t>
      </w:r>
      <w:r>
        <w:rPr>
          <w:spacing w:val="1"/>
        </w:rPr>
        <w:t xml:space="preserve"> </w:t>
      </w:r>
      <w:r>
        <w:t>տվյալների</w:t>
      </w:r>
      <w:r>
        <w:rPr>
          <w:spacing w:val="1"/>
        </w:rPr>
        <w:t xml:space="preserve"> </w:t>
      </w:r>
      <w:r>
        <w:t>նույնականացման</w:t>
      </w:r>
      <w:r>
        <w:rPr>
          <w:spacing w:val="1"/>
        </w:rPr>
        <w:t xml:space="preserve"> </w:t>
      </w:r>
      <w:r>
        <w:t>արդյունքում</w:t>
      </w:r>
      <w:r>
        <w:rPr>
          <w:spacing w:val="1"/>
        </w:rPr>
        <w:t xml:space="preserve"> </w:t>
      </w:r>
      <w:r>
        <w:t>բուն նախատեսվող գործունեության իրականացման</w:t>
      </w:r>
      <w:r>
        <w:rPr>
          <w:spacing w:val="1"/>
        </w:rPr>
        <w:t xml:space="preserve"> </w:t>
      </w:r>
      <w:r>
        <w:t>տարածքում</w:t>
      </w:r>
      <w:r>
        <w:rPr>
          <w:spacing w:val="-2"/>
        </w:rPr>
        <w:t xml:space="preserve"> </w:t>
      </w:r>
      <w:r>
        <w:t>ՀՀ Կարմիր</w:t>
      </w:r>
      <w:r>
        <w:rPr>
          <w:spacing w:val="59"/>
        </w:rPr>
        <w:t xml:space="preserve"> </w:t>
      </w:r>
      <w:r>
        <w:t>գրքում</w:t>
      </w:r>
      <w:r>
        <w:rPr>
          <w:spacing w:val="58"/>
        </w:rPr>
        <w:t xml:space="preserve"> </w:t>
      </w:r>
      <w:r>
        <w:t>գրանցված</w:t>
      </w:r>
      <w:r>
        <w:rPr>
          <w:spacing w:val="2"/>
        </w:rPr>
        <w:t xml:space="preserve"> </w:t>
      </w:r>
      <w:r>
        <w:t>բույսեր</w:t>
      </w:r>
      <w:r>
        <w:rPr>
          <w:spacing w:val="-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հայտնաբերվել:</w:t>
      </w:r>
    </w:p>
    <w:p w14:paraId="55DBEECF" w14:textId="77777777" w:rsidR="00AF0FF1" w:rsidRDefault="0004246C">
      <w:pPr>
        <w:pStyle w:val="BodyText"/>
        <w:spacing w:line="315" w:lineRule="exact"/>
        <w:ind w:left="937"/>
        <w:jc w:val="both"/>
      </w:pPr>
      <w:r w:rsidRPr="005B33B8">
        <w:rPr>
          <w:b/>
        </w:rPr>
        <w:t>Կենդանական աշխարհ</w:t>
      </w:r>
      <w:r>
        <w:t>:</w:t>
      </w:r>
    </w:p>
    <w:p w14:paraId="71655509" w14:textId="77777777" w:rsidR="00AF0FF1" w:rsidRDefault="0004246C">
      <w:pPr>
        <w:pStyle w:val="BodyText"/>
        <w:spacing w:before="159" w:line="360" w:lineRule="auto"/>
        <w:ind w:left="229" w:right="154" w:firstLine="707"/>
        <w:jc w:val="both"/>
      </w:pPr>
      <w:r>
        <w:t>Գյումրու տարածաշրջանի կենդանական աշխարհը ևս հանդես է գալիս Շիրակի</w:t>
      </w:r>
      <w:r>
        <w:rPr>
          <w:spacing w:val="1"/>
        </w:rPr>
        <w:t xml:space="preserve"> </w:t>
      </w:r>
      <w:r>
        <w:t>մարզին բնորոշ կենդանական ձևերով, որոնք ևս ներկայացված են տափաստանային և</w:t>
      </w:r>
      <w:r>
        <w:rPr>
          <w:spacing w:val="1"/>
        </w:rPr>
        <w:t xml:space="preserve"> </w:t>
      </w:r>
      <w:r>
        <w:t>բարձր լեռնային կենդանական ձևերով և քիչ արտահայտաված են տեղական էնդեմիկ</w:t>
      </w:r>
      <w:r>
        <w:rPr>
          <w:spacing w:val="1"/>
        </w:rPr>
        <w:t xml:space="preserve"> </w:t>
      </w:r>
      <w:r>
        <w:t>ձևերը։ Երկկենցաղներից և սողուններից այստեղ հանդիպում են դոդոշների, գորտերի,</w:t>
      </w:r>
      <w:r>
        <w:rPr>
          <w:spacing w:val="1"/>
        </w:rPr>
        <w:t xml:space="preserve"> </w:t>
      </w:r>
      <w:r>
        <w:t>մողեսների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օձերի</w:t>
      </w:r>
      <w:r>
        <w:rPr>
          <w:spacing w:val="1"/>
        </w:rPr>
        <w:t xml:space="preserve"> </w:t>
      </w:r>
      <w:r>
        <w:t>բազմաթիվ</w:t>
      </w:r>
      <w:r>
        <w:rPr>
          <w:spacing w:val="1"/>
        </w:rPr>
        <w:t xml:space="preserve"> </w:t>
      </w:r>
      <w:r>
        <w:t>տեսակներ:</w:t>
      </w:r>
      <w:r>
        <w:rPr>
          <w:spacing w:val="1"/>
        </w:rPr>
        <w:t xml:space="preserve"> </w:t>
      </w:r>
      <w:r>
        <w:t>Լայնորեն</w:t>
      </w:r>
      <w:r>
        <w:rPr>
          <w:spacing w:val="1"/>
        </w:rPr>
        <w:t xml:space="preserve"> </w:t>
      </w:r>
      <w:r>
        <w:t>տարածված</w:t>
      </w:r>
      <w:r>
        <w:rPr>
          <w:spacing w:val="1"/>
        </w:rPr>
        <w:t xml:space="preserve"> </w:t>
      </w:r>
      <w:r>
        <w:t>կենդանատեսակներից այստեղ հանդիպում են. կաթնասուններից` նապաստակ (Lepus</w:t>
      </w:r>
      <w:r>
        <w:rPr>
          <w:spacing w:val="1"/>
        </w:rPr>
        <w:t xml:space="preserve"> </w:t>
      </w:r>
      <w:r>
        <w:t>europaeus), աղվես (Vulpes vulpes), գայլ (Canis lupus) և մի շարք կրծողներ: Նախատեսվող</w:t>
      </w:r>
      <w:r>
        <w:rPr>
          <w:spacing w:val="1"/>
        </w:rPr>
        <w:t xml:space="preserve"> </w:t>
      </w:r>
      <w:r>
        <w:t>գործունեության տարածաշրջանում հանդիպող կենդանատեսակների</w:t>
      </w:r>
      <w:r>
        <w:rPr>
          <w:spacing w:val="60"/>
        </w:rPr>
        <w:t xml:space="preserve"> </w:t>
      </w:r>
      <w:r>
        <w:t>ցուցակը բերված</w:t>
      </w:r>
      <w:r>
        <w:rPr>
          <w:spacing w:val="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ստորև.</w:t>
      </w:r>
    </w:p>
    <w:p w14:paraId="577C324E" w14:textId="77777777" w:rsidR="00AF0FF1" w:rsidRDefault="0004246C">
      <w:pPr>
        <w:pStyle w:val="ListParagraph"/>
        <w:numPr>
          <w:ilvl w:val="2"/>
          <w:numId w:val="17"/>
        </w:numPr>
        <w:tabs>
          <w:tab w:val="left" w:pos="1119"/>
        </w:tabs>
        <w:spacing w:before="2" w:line="360" w:lineRule="auto"/>
        <w:ind w:right="152" w:firstLine="707"/>
        <w:jc w:val="both"/>
        <w:rPr>
          <w:sz w:val="24"/>
          <w:szCs w:val="24"/>
        </w:rPr>
      </w:pPr>
      <w:r>
        <w:rPr>
          <w:sz w:val="24"/>
          <w:szCs w:val="24"/>
        </w:rPr>
        <w:t>Մողես Lacerta armeniaca 2.Դալի մողես L. dahli 3.Վալենտինի մողես Darevskia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valentini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4.Նաիյան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մողես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L.nairensis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5.Հայկական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իժ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Vipera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raddei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6.Տափաստանային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իժ</w:t>
      </w:r>
    </w:p>
    <w:p w14:paraId="52A2B3E0" w14:textId="77777777" w:rsidR="00AF0FF1" w:rsidRDefault="0004246C">
      <w:pPr>
        <w:pStyle w:val="BodyText"/>
        <w:spacing w:line="360" w:lineRule="auto"/>
        <w:ind w:left="229" w:right="155"/>
        <w:jc w:val="both"/>
      </w:pPr>
      <w:r>
        <w:t>V. erivanensis 7.Խայտաբղետ իժանման սահնօձ Coluber ravergieri 8. Նապաստակ Lepus</w:t>
      </w:r>
      <w:r>
        <w:rPr>
          <w:spacing w:val="1"/>
        </w:rPr>
        <w:t xml:space="preserve"> </w:t>
      </w:r>
      <w:r>
        <w:t>europaeus 9. Աղվես Vulpes vulpes 10. Գայլ Canis lupus 11. Դաշտամուկ Microtus arvalis</w:t>
      </w:r>
      <w:r>
        <w:rPr>
          <w:spacing w:val="1"/>
        </w:rPr>
        <w:t xml:space="preserve"> </w:t>
      </w:r>
      <w:r>
        <w:t>12.Կանաչ</w:t>
      </w:r>
      <w:r>
        <w:rPr>
          <w:spacing w:val="-1"/>
        </w:rPr>
        <w:t xml:space="preserve"> </w:t>
      </w:r>
      <w:r>
        <w:t>դոդոշ</w:t>
      </w:r>
      <w:r>
        <w:rPr>
          <w:spacing w:val="-1"/>
        </w:rPr>
        <w:t xml:space="preserve"> </w:t>
      </w:r>
      <w:r>
        <w:t>Pseudepidalea</w:t>
      </w:r>
      <w:r>
        <w:rPr>
          <w:spacing w:val="-1"/>
        </w:rPr>
        <w:t xml:space="preserve"> </w:t>
      </w:r>
      <w:r>
        <w:t>viridis</w:t>
      </w:r>
    </w:p>
    <w:p w14:paraId="46DB7489" w14:textId="77777777" w:rsidR="00AF0FF1" w:rsidRDefault="0004246C">
      <w:pPr>
        <w:pStyle w:val="BodyText"/>
        <w:spacing w:line="360" w:lineRule="auto"/>
        <w:ind w:left="229" w:right="156" w:firstLine="707"/>
        <w:jc w:val="both"/>
      </w:pPr>
      <w:r>
        <w:t>Պետք է փաստել, որ դիտարկվող տարածքում և նրա հարակից տարածքներում</w:t>
      </w:r>
      <w:r>
        <w:rPr>
          <w:spacing w:val="1"/>
        </w:rPr>
        <w:t xml:space="preserve"> </w:t>
      </w:r>
      <w:r>
        <w:t>արդեն</w:t>
      </w:r>
      <w:r>
        <w:rPr>
          <w:spacing w:val="17"/>
        </w:rPr>
        <w:t xml:space="preserve"> </w:t>
      </w:r>
      <w:r>
        <w:t>իսկ</w:t>
      </w:r>
      <w:r>
        <w:rPr>
          <w:spacing w:val="18"/>
        </w:rPr>
        <w:t xml:space="preserve"> </w:t>
      </w:r>
      <w:r>
        <w:t>առկա</w:t>
      </w:r>
      <w:r>
        <w:rPr>
          <w:spacing w:val="17"/>
        </w:rPr>
        <w:t xml:space="preserve"> </w:t>
      </w:r>
      <w:r>
        <w:t>է</w:t>
      </w:r>
      <w:r>
        <w:rPr>
          <w:spacing w:val="17"/>
        </w:rPr>
        <w:t xml:space="preserve"> </w:t>
      </w:r>
      <w:r>
        <w:t>մարդկային</w:t>
      </w:r>
      <w:r>
        <w:rPr>
          <w:spacing w:val="18"/>
        </w:rPr>
        <w:t xml:space="preserve"> </w:t>
      </w:r>
      <w:r>
        <w:t>գործոնը,</w:t>
      </w:r>
      <w:r>
        <w:rPr>
          <w:spacing w:val="17"/>
        </w:rPr>
        <w:t xml:space="preserve"> </w:t>
      </w:r>
      <w:r>
        <w:t>առկա</w:t>
      </w:r>
      <w:r>
        <w:rPr>
          <w:spacing w:val="17"/>
        </w:rPr>
        <w:t xml:space="preserve"> </w:t>
      </w:r>
      <w:r>
        <w:t>է</w:t>
      </w:r>
      <w:r>
        <w:rPr>
          <w:spacing w:val="16"/>
        </w:rPr>
        <w:t xml:space="preserve"> </w:t>
      </w:r>
      <w:r>
        <w:t>կառուցապատում,</w:t>
      </w:r>
      <w:r>
        <w:rPr>
          <w:spacing w:val="18"/>
        </w:rPr>
        <w:t xml:space="preserve"> </w:t>
      </w:r>
      <w:r>
        <w:t>տրանսպորտային</w:t>
      </w:r>
    </w:p>
    <w:p w14:paraId="6C1295A4" w14:textId="77777777"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2003A7AC" w14:textId="77777777" w:rsidR="00AF0FF1" w:rsidRDefault="0004246C">
      <w:pPr>
        <w:pStyle w:val="BodyText"/>
        <w:spacing w:before="89" w:line="360" w:lineRule="auto"/>
        <w:ind w:left="229"/>
      </w:pPr>
      <w:r>
        <w:lastRenderedPageBreak/>
        <w:t>երթևեկություն,</w:t>
      </w:r>
      <w:r>
        <w:rPr>
          <w:spacing w:val="28"/>
        </w:rPr>
        <w:t xml:space="preserve"> </w:t>
      </w:r>
      <w:r>
        <w:t>մեքենաների</w:t>
      </w:r>
      <w:r>
        <w:rPr>
          <w:spacing w:val="28"/>
        </w:rPr>
        <w:t xml:space="preserve"> </w:t>
      </w:r>
      <w:r>
        <w:t>շարժ</w:t>
      </w:r>
      <w:r>
        <w:rPr>
          <w:spacing w:val="28"/>
        </w:rPr>
        <w:t xml:space="preserve"> </w:t>
      </w:r>
      <w:r>
        <w:t>և</w:t>
      </w:r>
      <w:r>
        <w:rPr>
          <w:spacing w:val="28"/>
        </w:rPr>
        <w:t xml:space="preserve"> </w:t>
      </w:r>
      <w:r>
        <w:t>աղմուկ,</w:t>
      </w:r>
      <w:r>
        <w:rPr>
          <w:spacing w:val="28"/>
        </w:rPr>
        <w:t xml:space="preserve"> </w:t>
      </w:r>
      <w:r>
        <w:t>ինչի</w:t>
      </w:r>
      <w:r>
        <w:rPr>
          <w:spacing w:val="28"/>
        </w:rPr>
        <w:t xml:space="preserve"> </w:t>
      </w:r>
      <w:r>
        <w:t>պարագայում</w:t>
      </w:r>
      <w:r>
        <w:rPr>
          <w:spacing w:val="28"/>
        </w:rPr>
        <w:t xml:space="preserve"> </w:t>
      </w:r>
      <w:r>
        <w:t>կենդանատեսակների</w:t>
      </w:r>
      <w:r>
        <w:rPr>
          <w:spacing w:val="-57"/>
        </w:rPr>
        <w:t xml:space="preserve"> </w:t>
      </w:r>
      <w:r>
        <w:t>հանդիպելը</w:t>
      </w:r>
      <w:r>
        <w:rPr>
          <w:spacing w:val="-2"/>
        </w:rPr>
        <w:t xml:space="preserve"> </w:t>
      </w:r>
      <w:r>
        <w:t>քիչ հավանական</w:t>
      </w:r>
      <w:r>
        <w:rPr>
          <w:spacing w:val="1"/>
        </w:rPr>
        <w:t xml:space="preserve"> </w:t>
      </w:r>
      <w:r>
        <w:t>է, կամ</w:t>
      </w:r>
      <w:r>
        <w:rPr>
          <w:spacing w:val="-1"/>
        </w:rPr>
        <w:t xml:space="preserve"> </w:t>
      </w:r>
      <w:r>
        <w:t>բացառվում</w:t>
      </w:r>
      <w:r>
        <w:rPr>
          <w:spacing w:val="-1"/>
        </w:rPr>
        <w:t xml:space="preserve"> </w:t>
      </w:r>
      <w:r>
        <w:t>է:</w:t>
      </w:r>
    </w:p>
    <w:p w14:paraId="474424F6" w14:textId="77777777" w:rsidR="00AF0FF1" w:rsidRDefault="00AF0FF1">
      <w:pPr>
        <w:pStyle w:val="BodyText"/>
        <w:spacing w:before="1"/>
      </w:pPr>
    </w:p>
    <w:p w14:paraId="1C4AC30B" w14:textId="77777777" w:rsidR="00AF0FF1" w:rsidRPr="005B33B8" w:rsidRDefault="0004246C">
      <w:pPr>
        <w:pStyle w:val="ListParagraph"/>
        <w:numPr>
          <w:ilvl w:val="1"/>
          <w:numId w:val="17"/>
        </w:numPr>
        <w:tabs>
          <w:tab w:val="left" w:pos="1310"/>
        </w:tabs>
        <w:ind w:left="1309" w:hanging="361"/>
        <w:jc w:val="both"/>
        <w:rPr>
          <w:b/>
          <w:sz w:val="24"/>
          <w:szCs w:val="24"/>
        </w:rPr>
      </w:pPr>
      <w:bookmarkStart w:id="19" w:name="_bookmark20"/>
      <w:bookmarkEnd w:id="19"/>
      <w:r w:rsidRPr="005B33B8">
        <w:rPr>
          <w:b/>
          <w:sz w:val="24"/>
          <w:szCs w:val="24"/>
        </w:rPr>
        <w:t>Թափոնների</w:t>
      </w:r>
      <w:r w:rsidRPr="005B33B8">
        <w:rPr>
          <w:b/>
          <w:spacing w:val="-7"/>
          <w:sz w:val="24"/>
          <w:szCs w:val="24"/>
        </w:rPr>
        <w:t xml:space="preserve"> </w:t>
      </w:r>
      <w:r w:rsidRPr="005B33B8">
        <w:rPr>
          <w:b/>
          <w:sz w:val="24"/>
          <w:szCs w:val="24"/>
        </w:rPr>
        <w:t>կառավարում</w:t>
      </w:r>
    </w:p>
    <w:p w14:paraId="7B293005" w14:textId="77777777" w:rsidR="00AF0FF1" w:rsidRDefault="0004246C">
      <w:pPr>
        <w:pStyle w:val="BodyText"/>
        <w:spacing w:before="159" w:line="360" w:lineRule="auto"/>
        <w:ind w:left="589" w:right="154"/>
        <w:jc w:val="both"/>
      </w:pPr>
      <w:r>
        <w:t>Գյումրի</w:t>
      </w:r>
      <w:r>
        <w:rPr>
          <w:spacing w:val="1"/>
        </w:rPr>
        <w:t xml:space="preserve"> </w:t>
      </w:r>
      <w:r>
        <w:t>համայնքի</w:t>
      </w:r>
      <w:r>
        <w:rPr>
          <w:spacing w:val="1"/>
        </w:rPr>
        <w:t xml:space="preserve"> </w:t>
      </w:r>
      <w:r>
        <w:t>տարածքում</w:t>
      </w:r>
      <w:r>
        <w:rPr>
          <w:spacing w:val="1"/>
        </w:rPr>
        <w:t xml:space="preserve"> </w:t>
      </w:r>
      <w:r>
        <w:t>աղբահանության</w:t>
      </w:r>
      <w:r>
        <w:rPr>
          <w:spacing w:val="1"/>
        </w:rPr>
        <w:t xml:space="preserve"> </w:t>
      </w:r>
      <w:r>
        <w:t>նպատակով</w:t>
      </w:r>
      <w:r>
        <w:rPr>
          <w:spacing w:val="1"/>
        </w:rPr>
        <w:t xml:space="preserve"> </w:t>
      </w:r>
      <w:r>
        <w:t>բնակելի</w:t>
      </w:r>
      <w:r>
        <w:rPr>
          <w:spacing w:val="-57"/>
        </w:rPr>
        <w:t xml:space="preserve"> </w:t>
      </w:r>
      <w:r>
        <w:t>թաղամասերում</w:t>
      </w:r>
      <w:r>
        <w:rPr>
          <w:spacing w:val="1"/>
        </w:rPr>
        <w:t xml:space="preserve"> </w:t>
      </w:r>
      <w:r>
        <w:t>տեղադրված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աղբահավաք</w:t>
      </w:r>
      <w:r>
        <w:rPr>
          <w:spacing w:val="1"/>
        </w:rPr>
        <w:t xml:space="preserve"> </w:t>
      </w:r>
      <w:r>
        <w:t>տարողություններ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աղբարկղներ:</w:t>
      </w:r>
      <w:r>
        <w:rPr>
          <w:spacing w:val="1"/>
        </w:rPr>
        <w:t xml:space="preserve"> </w:t>
      </w:r>
      <w:r>
        <w:t>Աղբահեռացումը</w:t>
      </w:r>
      <w:r>
        <w:rPr>
          <w:spacing w:val="-1"/>
        </w:rPr>
        <w:t xml:space="preserve"> </w:t>
      </w:r>
      <w:r>
        <w:t>կատարվում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կանոնավոր:</w:t>
      </w:r>
    </w:p>
    <w:p w14:paraId="76242467" w14:textId="77777777" w:rsidR="00AF0FF1" w:rsidRDefault="0004246C">
      <w:pPr>
        <w:pStyle w:val="BodyText"/>
        <w:spacing w:line="360" w:lineRule="auto"/>
        <w:ind w:left="589" w:right="152"/>
        <w:jc w:val="both"/>
      </w:pPr>
      <w:r>
        <w:t>Շինարարական</w:t>
      </w:r>
      <w:r>
        <w:rPr>
          <w:spacing w:val="1"/>
        </w:rPr>
        <w:t xml:space="preserve"> </w:t>
      </w:r>
      <w:r>
        <w:t>աշխատանքերի</w:t>
      </w:r>
      <w:r>
        <w:rPr>
          <w:spacing w:val="1"/>
        </w:rPr>
        <w:t xml:space="preserve"> </w:t>
      </w:r>
      <w:r>
        <w:t>ընթացքում,</w:t>
      </w:r>
      <w:r>
        <w:rPr>
          <w:spacing w:val="1"/>
        </w:rPr>
        <w:t xml:space="preserve"> </w:t>
      </w:r>
      <w:r>
        <w:t>առաջացող</w:t>
      </w:r>
      <w:r>
        <w:rPr>
          <w:spacing w:val="1"/>
        </w:rPr>
        <w:t xml:space="preserve"> </w:t>
      </w:r>
      <w:r>
        <w:t>թափոնատեսակներն</w:t>
      </w:r>
      <w:r>
        <w:rPr>
          <w:spacing w:val="1"/>
        </w:rPr>
        <w:t xml:space="preserve"> </w:t>
      </w:r>
      <w:r>
        <w:t>են՝</w:t>
      </w:r>
      <w:r>
        <w:rPr>
          <w:spacing w:val="-57"/>
        </w:rPr>
        <w:t xml:space="preserve"> </w:t>
      </w:r>
      <w:r>
        <w:t>կենցաղային</w:t>
      </w:r>
      <w:r>
        <w:rPr>
          <w:spacing w:val="1"/>
        </w:rPr>
        <w:t xml:space="preserve"> </w:t>
      </w:r>
      <w:r>
        <w:t>աղբը</w:t>
      </w:r>
      <w:r>
        <w:rPr>
          <w:spacing w:val="1"/>
        </w:rPr>
        <w:t xml:space="preserve"> </w:t>
      </w:r>
      <w:r>
        <w:t>/ծածակագիրը՝</w:t>
      </w:r>
      <w:r>
        <w:rPr>
          <w:spacing w:val="1"/>
        </w:rPr>
        <w:t xml:space="preserve"> </w:t>
      </w:r>
      <w:r>
        <w:t>9120040001004/՝</w:t>
      </w:r>
      <w:r>
        <w:rPr>
          <w:spacing w:val="1"/>
        </w:rPr>
        <w:t xml:space="preserve"> </w:t>
      </w:r>
      <w:r w:rsidR="005B33B8" w:rsidRPr="005B33B8">
        <w:rPr>
          <w:color w:val="FF0000"/>
          <w:spacing w:val="1"/>
        </w:rPr>
        <w:t>20</w:t>
      </w:r>
      <w:r w:rsidR="005B33B8">
        <w:rPr>
          <w:spacing w:val="1"/>
        </w:rPr>
        <w:t>խմ</w:t>
      </w:r>
      <w:r>
        <w:t>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կհավաքվի</w:t>
      </w:r>
      <w:r>
        <w:rPr>
          <w:spacing w:val="1"/>
        </w:rPr>
        <w:t xml:space="preserve"> </w:t>
      </w:r>
      <w:r>
        <w:t>աղբահավաք</w:t>
      </w:r>
      <w:r>
        <w:rPr>
          <w:spacing w:val="1"/>
        </w:rPr>
        <w:t xml:space="preserve"> </w:t>
      </w:r>
      <w:r>
        <w:t>կոնտեյներներում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կտեղափոխվի</w:t>
      </w:r>
      <w:r>
        <w:rPr>
          <w:spacing w:val="1"/>
        </w:rPr>
        <w:t xml:space="preserve"> </w:t>
      </w:r>
      <w:r>
        <w:t>մոտակա</w:t>
      </w:r>
      <w:r>
        <w:rPr>
          <w:spacing w:val="1"/>
        </w:rPr>
        <w:t xml:space="preserve"> </w:t>
      </w:r>
      <w:r>
        <w:t>աղբավայր,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 w:rsidR="005B33B8">
        <w:t>20</w:t>
      </w:r>
      <w:r>
        <w:rPr>
          <w:spacing w:val="1"/>
        </w:rPr>
        <w:t xml:space="preserve"> </w:t>
      </w:r>
      <w:r>
        <w:t>խմ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աղբը</w:t>
      </w:r>
      <w:r>
        <w:rPr>
          <w:spacing w:val="1"/>
        </w:rPr>
        <w:t xml:space="preserve"> </w:t>
      </w:r>
      <w:r>
        <w:t>/ծածակագիրը՝</w:t>
      </w:r>
      <w:r>
        <w:rPr>
          <w:spacing w:val="1"/>
        </w:rPr>
        <w:t xml:space="preserve"> </w:t>
      </w:r>
      <w:r>
        <w:t>9120060101004/</w:t>
      </w:r>
      <w:r>
        <w:rPr>
          <w:spacing w:val="1"/>
        </w:rPr>
        <w:t xml:space="preserve"> </w:t>
      </w:r>
      <w:r>
        <w:t>(հիմնականում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իներտ ֆրակցիաներից) (բետոն, աղյուս, կերամիկա և այլն, ամբողջությամբ</w:t>
      </w:r>
      <w:r>
        <w:rPr>
          <w:spacing w:val="1"/>
        </w:rPr>
        <w:t xml:space="preserve"> </w:t>
      </w:r>
      <w:r>
        <w:t>տեղափոխվելու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տեղական</w:t>
      </w:r>
      <w:r>
        <w:rPr>
          <w:spacing w:val="-1"/>
        </w:rPr>
        <w:t xml:space="preserve"> </w:t>
      </w:r>
      <w:r>
        <w:t>ինքնակառավարման մարմինների կողմից</w:t>
      </w:r>
      <w:r>
        <w:rPr>
          <w:spacing w:val="-3"/>
        </w:rPr>
        <w:t xml:space="preserve"> </w:t>
      </w:r>
      <w:r>
        <w:t>հատկացված վայր:</w:t>
      </w:r>
    </w:p>
    <w:p w14:paraId="63957588" w14:textId="77777777"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77CAD4D2" w14:textId="77777777" w:rsidR="00AF0FF1" w:rsidRDefault="0004246C">
      <w:pPr>
        <w:pStyle w:val="ListParagraph"/>
        <w:numPr>
          <w:ilvl w:val="0"/>
          <w:numId w:val="16"/>
        </w:numPr>
        <w:tabs>
          <w:tab w:val="left" w:pos="937"/>
          <w:tab w:val="left" w:pos="938"/>
        </w:tabs>
        <w:spacing w:before="89" w:line="360" w:lineRule="auto"/>
        <w:ind w:right="332"/>
        <w:rPr>
          <w:sz w:val="24"/>
          <w:szCs w:val="24"/>
        </w:rPr>
      </w:pPr>
      <w:bookmarkStart w:id="20" w:name="_bookmark21"/>
      <w:bookmarkEnd w:id="20"/>
      <w:r>
        <w:rPr>
          <w:sz w:val="24"/>
          <w:szCs w:val="24"/>
        </w:rPr>
        <w:lastRenderedPageBreak/>
        <w:t>ՇՐՋԱԿԱ ՄԻՋԱՎԱՅՐԻ ՎՐԱ ՀՆԱՐԱՎՈՐ ԱԶԴԵՑՈՒԹՅՈՒՆԸ ԵՎ ՎՆԱՍԱԿԱՐ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ԱԶԴԵՑՈՒԹՅԱՆ ԲԱՑԱՌՄԱՆԸ, ՆՎԱԶԵՑՄԱՆՆ ՈՒ ՓՈԽՀԱՏՈՒՑՄԱՆՆ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ԲՆԱՊԱՀՊԱՆԱԿԱՆ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ՄԻՋՈՑԱՌՈՒՄՆԵՐԻ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ԾՐԱԳԻՐ</w:t>
      </w:r>
    </w:p>
    <w:p w14:paraId="3B536424" w14:textId="77777777" w:rsidR="00AF0FF1" w:rsidRDefault="0004246C">
      <w:pPr>
        <w:pStyle w:val="BodyText"/>
        <w:spacing w:before="122" w:line="360" w:lineRule="auto"/>
        <w:ind w:left="229" w:right="157" w:firstLine="566"/>
        <w:jc w:val="both"/>
      </w:pPr>
      <w:r>
        <w:t>Բոլոր տիպի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 կատարել</w:t>
      </w:r>
      <w:r>
        <w:rPr>
          <w:spacing w:val="1"/>
        </w:rPr>
        <w:t xml:space="preserve"> </w:t>
      </w:r>
      <w:r>
        <w:t>պահպանելով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նորմերը,</w:t>
      </w:r>
      <w:r>
        <w:rPr>
          <w:spacing w:val="1"/>
        </w:rPr>
        <w:t xml:space="preserve"> </w:t>
      </w:r>
      <w:r>
        <w:t>կանոնները,</w:t>
      </w:r>
      <w:r>
        <w:rPr>
          <w:spacing w:val="1"/>
        </w:rPr>
        <w:t xml:space="preserve"> </w:t>
      </w:r>
      <w:r>
        <w:t>ստանդարտները,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նախագծի</w:t>
      </w:r>
      <w:r>
        <w:rPr>
          <w:spacing w:val="-57"/>
        </w:rPr>
        <w:t xml:space="preserve"> </w:t>
      </w:r>
      <w:r>
        <w:t>տեխնիկական պայմանները:</w:t>
      </w:r>
    </w:p>
    <w:p w14:paraId="093589A1" w14:textId="77777777" w:rsidR="00AF0FF1" w:rsidRDefault="0004246C">
      <w:pPr>
        <w:pStyle w:val="BodyText"/>
        <w:spacing w:before="121" w:line="360" w:lineRule="auto"/>
        <w:ind w:left="229" w:right="153" w:firstLine="566"/>
        <w:jc w:val="both"/>
      </w:pPr>
      <w:r>
        <w:t>Շինարարական հրապարակը կազմակերպելիս ղեկավարվել Քաղաքաշինության,</w:t>
      </w:r>
      <w:r>
        <w:rPr>
          <w:spacing w:val="1"/>
        </w:rPr>
        <w:t xml:space="preserve"> </w:t>
      </w:r>
      <w:r>
        <w:t>տեխնիկական և հրդեհային անվտանգության տեսչական մարմնի կողմից հաստատված</w:t>
      </w:r>
      <w:r>
        <w:rPr>
          <w:spacing w:val="-57"/>
        </w:rPr>
        <w:t xml:space="preserve"> </w:t>
      </w:r>
      <w:r>
        <w:t>դրույթներով,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հրապարակի</w:t>
      </w:r>
      <w:r>
        <w:rPr>
          <w:spacing w:val="1"/>
        </w:rPr>
        <w:t xml:space="preserve"> </w:t>
      </w:r>
      <w:r>
        <w:t>հակահրդեհային</w:t>
      </w:r>
      <w:r>
        <w:rPr>
          <w:spacing w:val="1"/>
        </w:rPr>
        <w:t xml:space="preserve"> </w:t>
      </w:r>
      <w:r>
        <w:t>անվտանգության</w:t>
      </w:r>
      <w:r>
        <w:rPr>
          <w:spacing w:val="1"/>
        </w:rPr>
        <w:t xml:space="preserve"> </w:t>
      </w:r>
      <w:r>
        <w:t>պատասխանատվությունը կրում է անմիջապես շինարարության ղեկավարը կամ նրան</w:t>
      </w:r>
      <w:r>
        <w:rPr>
          <w:spacing w:val="1"/>
        </w:rPr>
        <w:t xml:space="preserve"> </w:t>
      </w:r>
      <w:r>
        <w:t>փոխարինող</w:t>
      </w:r>
      <w:r>
        <w:rPr>
          <w:spacing w:val="-2"/>
        </w:rPr>
        <w:t xml:space="preserve"> </w:t>
      </w:r>
      <w:r>
        <w:t>անձը:</w:t>
      </w:r>
    </w:p>
    <w:p w14:paraId="65EDA314" w14:textId="77777777" w:rsidR="00F5031F" w:rsidRPr="00F5031F" w:rsidRDefault="00F5031F" w:rsidP="00F5031F">
      <w:pPr>
        <w:pStyle w:val="BodyText"/>
        <w:spacing w:before="121" w:line="360" w:lineRule="auto"/>
        <w:ind w:left="229" w:right="153" w:firstLine="566"/>
        <w:jc w:val="both"/>
        <w:rPr>
          <w:lang w:val="hy-AM"/>
        </w:rPr>
      </w:pPr>
      <w:r w:rsidRPr="00F5031F">
        <w:t>Հաշմանդամների և բնակչության սակավաշարժուիթյան խմբերի մատչելիության վերաբերյալ միջոցառումներ առաջնորդվելով ՀՀՇՆ 4-11.07.01-2006 շենքերի և շինությունների մատչելիությունը բնակչության սակավաշարժուն խմբերի համար շինարարական նորմերի պահանջներով</w:t>
      </w:r>
      <w:r>
        <w:rPr>
          <w:lang w:val="hy-AM"/>
        </w:rPr>
        <w:t>:</w:t>
      </w:r>
    </w:p>
    <w:p w14:paraId="68961BF1" w14:textId="77777777" w:rsidR="00AF0FF1" w:rsidRDefault="0004246C">
      <w:pPr>
        <w:pStyle w:val="BodyText"/>
        <w:spacing w:before="119"/>
        <w:ind w:left="795"/>
        <w:jc w:val="both"/>
      </w:pPr>
      <w:r>
        <w:t>Երեկոյան</w:t>
      </w:r>
      <w:r>
        <w:rPr>
          <w:spacing w:val="-3"/>
        </w:rPr>
        <w:t xml:space="preserve"> </w:t>
      </w:r>
      <w:r>
        <w:t>ժամերին</w:t>
      </w:r>
      <w:r>
        <w:rPr>
          <w:spacing w:val="-2"/>
        </w:rPr>
        <w:t xml:space="preserve"> </w:t>
      </w:r>
      <w:r>
        <w:t>դադարեցնել</w:t>
      </w:r>
      <w:r>
        <w:rPr>
          <w:spacing w:val="-1"/>
        </w:rPr>
        <w:t xml:space="preserve"> </w:t>
      </w:r>
      <w:r>
        <w:t>աղմկոտ</w:t>
      </w:r>
      <w:r>
        <w:rPr>
          <w:spacing w:val="-1"/>
        </w:rPr>
        <w:t xml:space="preserve"> </w:t>
      </w:r>
      <w:r>
        <w:t>աշխատանքների</w:t>
      </w:r>
      <w:r>
        <w:rPr>
          <w:spacing w:val="-1"/>
        </w:rPr>
        <w:t xml:space="preserve"> </w:t>
      </w:r>
      <w:r>
        <w:t>կատարումը:</w:t>
      </w:r>
    </w:p>
    <w:p w14:paraId="61BAD90C" w14:textId="77777777" w:rsidR="00AF0FF1" w:rsidRDefault="00AF0FF1">
      <w:pPr>
        <w:pStyle w:val="BodyText"/>
        <w:spacing w:before="2"/>
        <w:rPr>
          <w:sz w:val="21"/>
        </w:rPr>
      </w:pPr>
    </w:p>
    <w:p w14:paraId="58257BCC" w14:textId="77777777" w:rsidR="00AF0FF1" w:rsidRDefault="0004246C">
      <w:pPr>
        <w:pStyle w:val="ListParagraph"/>
        <w:numPr>
          <w:ilvl w:val="1"/>
          <w:numId w:val="16"/>
        </w:numPr>
        <w:tabs>
          <w:tab w:val="left" w:pos="1298"/>
        </w:tabs>
        <w:ind w:hanging="361"/>
        <w:rPr>
          <w:sz w:val="24"/>
          <w:szCs w:val="24"/>
        </w:rPr>
      </w:pPr>
      <w:bookmarkStart w:id="21" w:name="_bookmark22"/>
      <w:bookmarkEnd w:id="21"/>
      <w:r>
        <w:rPr>
          <w:sz w:val="24"/>
          <w:szCs w:val="24"/>
        </w:rPr>
        <w:t>ՌԻՍԿԵՐԻ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ԳՆԱՀԱՏՈՒՄ</w:t>
      </w:r>
    </w:p>
    <w:p w14:paraId="310B242A" w14:textId="77777777" w:rsidR="00AF0FF1" w:rsidRDefault="00AF0FF1">
      <w:pPr>
        <w:pStyle w:val="BodyText"/>
        <w:rPr>
          <w:sz w:val="21"/>
        </w:rPr>
      </w:pPr>
    </w:p>
    <w:p w14:paraId="13773E0C" w14:textId="77777777" w:rsidR="00AF0FF1" w:rsidRDefault="0004246C">
      <w:pPr>
        <w:pStyle w:val="BodyText"/>
        <w:spacing w:line="360" w:lineRule="auto"/>
        <w:ind w:left="229" w:right="155" w:firstLine="539"/>
        <w:jc w:val="both"/>
      </w:pPr>
      <w:r>
        <w:t>Ներկայացվող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իրականացման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շրջակա</w:t>
      </w:r>
      <w:r>
        <w:rPr>
          <w:spacing w:val="60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վրա</w:t>
      </w:r>
      <w:r>
        <w:rPr>
          <w:spacing w:val="-3"/>
        </w:rPr>
        <w:t xml:space="preserve"> </w:t>
      </w:r>
      <w:r>
        <w:t>ազդեցությունները հիմնականում</w:t>
      </w:r>
      <w:r>
        <w:rPr>
          <w:spacing w:val="-2"/>
        </w:rPr>
        <w:t xml:space="preserve"> </w:t>
      </w:r>
      <w:r>
        <w:t>կապված են՝</w:t>
      </w:r>
    </w:p>
    <w:p w14:paraId="6093FD37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spacing w:before="121"/>
        <w:ind w:left="380"/>
        <w:rPr>
          <w:sz w:val="24"/>
          <w:szCs w:val="24"/>
        </w:rPr>
      </w:pPr>
      <w:r>
        <w:rPr>
          <w:sz w:val="24"/>
          <w:szCs w:val="24"/>
        </w:rPr>
        <w:t>փորման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բեռնման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աշխատանքների,</w:t>
      </w:r>
    </w:p>
    <w:p w14:paraId="2866234A" w14:textId="77777777" w:rsidR="00AF0FF1" w:rsidRDefault="00AF0FF1">
      <w:pPr>
        <w:pStyle w:val="BodyText"/>
        <w:spacing w:before="2"/>
        <w:rPr>
          <w:sz w:val="21"/>
        </w:rPr>
      </w:pPr>
    </w:p>
    <w:p w14:paraId="71648E78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ind w:left="380"/>
        <w:rPr>
          <w:sz w:val="24"/>
          <w:szCs w:val="24"/>
        </w:rPr>
      </w:pPr>
      <w:r>
        <w:rPr>
          <w:sz w:val="24"/>
          <w:szCs w:val="24"/>
        </w:rPr>
        <w:t>հողային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զանգվածների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տեղափոխման,</w:t>
      </w:r>
    </w:p>
    <w:p w14:paraId="39BA8176" w14:textId="77777777" w:rsidR="00AF0FF1" w:rsidRDefault="00AF0FF1">
      <w:pPr>
        <w:pStyle w:val="BodyText"/>
        <w:rPr>
          <w:sz w:val="21"/>
        </w:rPr>
      </w:pPr>
    </w:p>
    <w:p w14:paraId="43056D0D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ind w:left="380"/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տեխնիակայի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շահագործման,</w:t>
      </w:r>
    </w:p>
    <w:p w14:paraId="423555C1" w14:textId="77777777" w:rsidR="00AF0FF1" w:rsidRDefault="00AF0FF1">
      <w:pPr>
        <w:pStyle w:val="BodyText"/>
        <w:spacing w:before="3"/>
        <w:rPr>
          <w:sz w:val="21"/>
        </w:rPr>
      </w:pPr>
    </w:p>
    <w:p w14:paraId="13279246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ind w:left="380"/>
        <w:rPr>
          <w:sz w:val="24"/>
          <w:szCs w:val="24"/>
        </w:rPr>
      </w:pPr>
      <w:r>
        <w:rPr>
          <w:sz w:val="24"/>
          <w:szCs w:val="24"/>
        </w:rPr>
        <w:t>ջրամեկուսացման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օգտագործվող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օգտագործման,</w:t>
      </w:r>
    </w:p>
    <w:p w14:paraId="70235401" w14:textId="77777777" w:rsidR="00AF0FF1" w:rsidRDefault="00AF0FF1">
      <w:pPr>
        <w:pStyle w:val="BodyText"/>
        <w:spacing w:before="2"/>
        <w:rPr>
          <w:sz w:val="21"/>
        </w:rPr>
      </w:pPr>
    </w:p>
    <w:p w14:paraId="165A9CA2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spacing w:before="1"/>
        <w:ind w:left="380"/>
        <w:rPr>
          <w:sz w:val="24"/>
          <w:szCs w:val="24"/>
        </w:rPr>
      </w:pPr>
      <w:r>
        <w:rPr>
          <w:sz w:val="24"/>
          <w:szCs w:val="24"/>
        </w:rPr>
        <w:t>բետոնային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հետ:</w:t>
      </w:r>
    </w:p>
    <w:p w14:paraId="2D37A67B" w14:textId="77777777" w:rsidR="00AF0FF1" w:rsidRDefault="00AF0FF1">
      <w:pPr>
        <w:pStyle w:val="BodyText"/>
        <w:rPr>
          <w:sz w:val="21"/>
        </w:rPr>
      </w:pPr>
    </w:p>
    <w:p w14:paraId="4AFA75EE" w14:textId="77777777" w:rsidR="00AF0FF1" w:rsidRDefault="0004246C">
      <w:pPr>
        <w:pStyle w:val="BodyText"/>
        <w:spacing w:line="360" w:lineRule="auto"/>
        <w:ind w:left="229" w:right="156" w:firstLine="539"/>
        <w:jc w:val="both"/>
      </w:pPr>
      <w:r>
        <w:t>Թվարկված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ազդեցությունը</w:t>
      </w:r>
      <w:r>
        <w:rPr>
          <w:spacing w:val="1"/>
        </w:rPr>
        <w:t xml:space="preserve"> </w:t>
      </w:r>
      <w:r>
        <w:t>նվազեցնելու</w:t>
      </w:r>
      <w:r>
        <w:rPr>
          <w:spacing w:val="1"/>
        </w:rPr>
        <w:t xml:space="preserve"> </w:t>
      </w:r>
      <w:r>
        <w:t>նպատակով</w:t>
      </w:r>
      <w:r>
        <w:rPr>
          <w:spacing w:val="1"/>
        </w:rPr>
        <w:t xml:space="preserve"> </w:t>
      </w:r>
      <w:r>
        <w:t>նախատեսված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բնապահպանական</w:t>
      </w:r>
      <w:r>
        <w:rPr>
          <w:spacing w:val="1"/>
        </w:rPr>
        <w:t xml:space="preserve"> </w:t>
      </w:r>
      <w:r>
        <w:t>միջոցառումներ,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ներառված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բնապահպանական</w:t>
      </w:r>
      <w:r>
        <w:rPr>
          <w:spacing w:val="-1"/>
        </w:rPr>
        <w:t xml:space="preserve"> </w:t>
      </w:r>
      <w:r>
        <w:t>կառավարման</w:t>
      </w:r>
      <w:r>
        <w:rPr>
          <w:spacing w:val="1"/>
        </w:rPr>
        <w:t xml:space="preserve"> </w:t>
      </w:r>
      <w:r>
        <w:t>պլանում:</w:t>
      </w:r>
    </w:p>
    <w:p w14:paraId="058AFC9D" w14:textId="77777777" w:rsidR="00AF0FF1" w:rsidRDefault="0004246C">
      <w:pPr>
        <w:pStyle w:val="BodyText"/>
        <w:spacing w:before="121" w:line="360" w:lineRule="auto"/>
        <w:ind w:left="229" w:right="157" w:firstLine="539"/>
        <w:jc w:val="both"/>
      </w:pPr>
      <w:r>
        <w:t>Սույն հայտում բերված են հիմնական բնապահպանական միջոցառումները ըստ</w:t>
      </w:r>
      <w:r>
        <w:rPr>
          <w:spacing w:val="1"/>
        </w:rPr>
        <w:t xml:space="preserve"> </w:t>
      </w:r>
      <w:r>
        <w:lastRenderedPageBreak/>
        <w:t>ազդեցության</w:t>
      </w:r>
      <w:r>
        <w:rPr>
          <w:spacing w:val="-1"/>
        </w:rPr>
        <w:t xml:space="preserve"> </w:t>
      </w:r>
      <w:r>
        <w:t>ուղղությունների:</w:t>
      </w:r>
    </w:p>
    <w:p w14:paraId="4009BBA6" w14:textId="77777777" w:rsidR="00AF0FF1" w:rsidRDefault="00AF0FF1">
      <w:pPr>
        <w:spacing w:line="360" w:lineRule="auto"/>
        <w:jc w:val="both"/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50709403" w14:textId="77777777" w:rsidR="00AF0FF1" w:rsidRPr="005B33B8" w:rsidRDefault="0004246C">
      <w:pPr>
        <w:pStyle w:val="ListParagraph"/>
        <w:numPr>
          <w:ilvl w:val="1"/>
          <w:numId w:val="16"/>
        </w:numPr>
        <w:tabs>
          <w:tab w:val="left" w:pos="1298"/>
        </w:tabs>
        <w:spacing w:before="89"/>
        <w:ind w:hanging="361"/>
        <w:rPr>
          <w:b/>
          <w:sz w:val="24"/>
          <w:szCs w:val="24"/>
        </w:rPr>
      </w:pPr>
      <w:bookmarkStart w:id="22" w:name="_bookmark23"/>
      <w:bookmarkEnd w:id="22"/>
      <w:r w:rsidRPr="005B33B8">
        <w:rPr>
          <w:b/>
          <w:sz w:val="24"/>
          <w:szCs w:val="24"/>
        </w:rPr>
        <w:lastRenderedPageBreak/>
        <w:t>ԱՐՏԱՆԵՏՈՒՄՆԵՐԻ</w:t>
      </w:r>
      <w:r w:rsidRPr="005B33B8">
        <w:rPr>
          <w:b/>
          <w:spacing w:val="-5"/>
          <w:sz w:val="24"/>
          <w:szCs w:val="24"/>
        </w:rPr>
        <w:t xml:space="preserve"> </w:t>
      </w:r>
      <w:r w:rsidRPr="005B33B8">
        <w:rPr>
          <w:b/>
          <w:sz w:val="24"/>
          <w:szCs w:val="24"/>
        </w:rPr>
        <w:t>ԱՂԲՅՈՒՐՆԵՐԸ</w:t>
      </w:r>
    </w:p>
    <w:p w14:paraId="09EB2696" w14:textId="77777777" w:rsidR="00AF0FF1" w:rsidRPr="005B33B8" w:rsidRDefault="00AF0FF1">
      <w:pPr>
        <w:pStyle w:val="BodyText"/>
        <w:spacing w:before="3"/>
        <w:rPr>
          <w:b/>
          <w:sz w:val="21"/>
        </w:rPr>
      </w:pPr>
    </w:p>
    <w:p w14:paraId="1D3406C3" w14:textId="77777777" w:rsidR="00AF0FF1" w:rsidRDefault="0004246C">
      <w:pPr>
        <w:pStyle w:val="BodyText"/>
        <w:spacing w:line="360" w:lineRule="auto"/>
        <w:ind w:left="229"/>
      </w:pPr>
      <w:r>
        <w:t>Ներկայացվող</w:t>
      </w:r>
      <w:r>
        <w:rPr>
          <w:spacing w:val="28"/>
        </w:rPr>
        <w:t xml:space="preserve"> </w:t>
      </w:r>
      <w:r>
        <w:t>աշխատանքների</w:t>
      </w:r>
      <w:r>
        <w:rPr>
          <w:spacing w:val="28"/>
        </w:rPr>
        <w:t xml:space="preserve"> </w:t>
      </w:r>
      <w:r>
        <w:t>կատարման</w:t>
      </w:r>
      <w:r>
        <w:rPr>
          <w:spacing w:val="28"/>
        </w:rPr>
        <w:t xml:space="preserve"> </w:t>
      </w:r>
      <w:r>
        <w:t>ընթացքում</w:t>
      </w:r>
      <w:r>
        <w:rPr>
          <w:spacing w:val="26"/>
        </w:rPr>
        <w:t xml:space="preserve"> </w:t>
      </w:r>
      <w:r>
        <w:t>հիմնական</w:t>
      </w:r>
      <w:r>
        <w:rPr>
          <w:spacing w:val="28"/>
        </w:rPr>
        <w:t xml:space="preserve"> </w:t>
      </w:r>
      <w:r>
        <w:t>ռիսկերը</w:t>
      </w:r>
      <w:r>
        <w:rPr>
          <w:spacing w:val="27"/>
        </w:rPr>
        <w:t xml:space="preserve"> </w:t>
      </w:r>
      <w:r>
        <w:t>կապված</w:t>
      </w:r>
      <w:r>
        <w:rPr>
          <w:spacing w:val="-57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արտանետումների</w:t>
      </w:r>
      <w:r>
        <w:rPr>
          <w:spacing w:val="2"/>
        </w:rPr>
        <w:t xml:space="preserve"> </w:t>
      </w:r>
      <w:r>
        <w:t>հետ, որոնց</w:t>
      </w:r>
      <w:r>
        <w:rPr>
          <w:spacing w:val="1"/>
        </w:rPr>
        <w:t xml:space="preserve"> </w:t>
      </w:r>
      <w:r>
        <w:t>ցանկը բերված</w:t>
      </w:r>
      <w:r>
        <w:rPr>
          <w:spacing w:val="-2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ստորև՝</w:t>
      </w:r>
    </w:p>
    <w:p w14:paraId="6FF41824" w14:textId="77777777" w:rsidR="00AF0FF1" w:rsidRDefault="0004246C">
      <w:pPr>
        <w:pStyle w:val="ListParagraph"/>
        <w:numPr>
          <w:ilvl w:val="0"/>
          <w:numId w:val="15"/>
        </w:numPr>
        <w:tabs>
          <w:tab w:val="left" w:pos="499"/>
        </w:tabs>
        <w:spacing w:before="120" w:line="360" w:lineRule="auto"/>
        <w:ind w:right="155" w:firstLine="0"/>
        <w:rPr>
          <w:sz w:val="24"/>
          <w:szCs w:val="24"/>
        </w:rPr>
      </w:pPr>
      <w:r>
        <w:rPr>
          <w:sz w:val="24"/>
          <w:szCs w:val="24"/>
        </w:rPr>
        <w:t>փոշու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արտանետումներ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գոյություն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շինությունների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հիմքերի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քանդման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ընթացքում,</w:t>
      </w:r>
    </w:p>
    <w:p w14:paraId="024F0ADA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spacing w:before="120"/>
        <w:ind w:left="380"/>
        <w:rPr>
          <w:sz w:val="24"/>
          <w:szCs w:val="24"/>
        </w:rPr>
      </w:pPr>
      <w:r>
        <w:rPr>
          <w:sz w:val="24"/>
          <w:szCs w:val="24"/>
        </w:rPr>
        <w:t>փոշու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արտանետումներ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հիմքերի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փորման ընթացքում</w:t>
      </w:r>
    </w:p>
    <w:p w14:paraId="2D6004B8" w14:textId="77777777" w:rsidR="00AF0FF1" w:rsidRDefault="00AF0FF1">
      <w:pPr>
        <w:pStyle w:val="BodyText"/>
        <w:spacing w:before="2"/>
        <w:rPr>
          <w:sz w:val="21"/>
        </w:rPr>
      </w:pPr>
    </w:p>
    <w:p w14:paraId="57A1D12D" w14:textId="77777777" w:rsidR="00AF0FF1" w:rsidRDefault="0004246C">
      <w:pPr>
        <w:pStyle w:val="ListParagraph"/>
        <w:numPr>
          <w:ilvl w:val="0"/>
          <w:numId w:val="15"/>
        </w:numPr>
        <w:tabs>
          <w:tab w:val="left" w:pos="451"/>
        </w:tabs>
        <w:spacing w:before="1" w:line="360" w:lineRule="auto"/>
        <w:ind w:right="154" w:firstLine="0"/>
        <w:rPr>
          <w:sz w:val="24"/>
          <w:szCs w:val="24"/>
        </w:rPr>
      </w:pPr>
      <w:r>
        <w:rPr>
          <w:sz w:val="24"/>
          <w:szCs w:val="24"/>
        </w:rPr>
        <w:t>վառելիքի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արտանետումներ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շինարարական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տեխնիկայի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շահագործման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ժամանակ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(CO,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NOx):</w:t>
      </w:r>
    </w:p>
    <w:p w14:paraId="75E27D04" w14:textId="77777777" w:rsidR="00AF0FF1" w:rsidRPr="005B33B8" w:rsidRDefault="0004246C">
      <w:pPr>
        <w:pStyle w:val="ListParagraph"/>
        <w:numPr>
          <w:ilvl w:val="1"/>
          <w:numId w:val="16"/>
        </w:numPr>
        <w:tabs>
          <w:tab w:val="left" w:pos="1298"/>
        </w:tabs>
        <w:spacing w:before="120" w:line="360" w:lineRule="auto"/>
        <w:ind w:right="2414"/>
        <w:rPr>
          <w:b/>
          <w:sz w:val="24"/>
          <w:szCs w:val="24"/>
        </w:rPr>
      </w:pPr>
      <w:bookmarkStart w:id="23" w:name="_bookmark24"/>
      <w:bookmarkEnd w:id="23"/>
      <w:r w:rsidRPr="005B33B8">
        <w:rPr>
          <w:b/>
          <w:sz w:val="24"/>
          <w:szCs w:val="24"/>
        </w:rPr>
        <w:t>ԲՆԱՊԱՀՊԱՆԱԿԱՆ ՄԻՋՈՑԱՌՈՒՄՆԵՐԻ ԸՆԴՀԱՆՈՒՐ</w:t>
      </w:r>
      <w:r w:rsidRPr="005B33B8">
        <w:rPr>
          <w:b/>
          <w:spacing w:val="-57"/>
          <w:sz w:val="24"/>
          <w:szCs w:val="24"/>
        </w:rPr>
        <w:t xml:space="preserve"> </w:t>
      </w:r>
      <w:r w:rsidRPr="005B33B8">
        <w:rPr>
          <w:b/>
          <w:sz w:val="24"/>
          <w:szCs w:val="24"/>
        </w:rPr>
        <w:t>ՆԿԱՐԱԳՐՈՒԹՅՈՒՆ</w:t>
      </w:r>
    </w:p>
    <w:p w14:paraId="0CE30236" w14:textId="77777777" w:rsidR="00AF0FF1" w:rsidRPr="005B33B8" w:rsidRDefault="0004246C">
      <w:pPr>
        <w:pStyle w:val="ListParagraph"/>
        <w:numPr>
          <w:ilvl w:val="2"/>
          <w:numId w:val="16"/>
        </w:numPr>
        <w:tabs>
          <w:tab w:val="left" w:pos="1840"/>
        </w:tabs>
        <w:spacing w:before="120"/>
        <w:rPr>
          <w:b/>
          <w:sz w:val="24"/>
          <w:szCs w:val="24"/>
        </w:rPr>
      </w:pPr>
      <w:bookmarkStart w:id="24" w:name="_bookmark25"/>
      <w:bookmarkEnd w:id="24"/>
      <w:r w:rsidRPr="005B33B8">
        <w:rPr>
          <w:b/>
          <w:sz w:val="24"/>
          <w:szCs w:val="24"/>
        </w:rPr>
        <w:t>ՄԹՆՈԼՈՐՏԱՅԻՆ</w:t>
      </w:r>
      <w:r w:rsidRPr="005B33B8">
        <w:rPr>
          <w:b/>
          <w:spacing w:val="-9"/>
          <w:sz w:val="24"/>
          <w:szCs w:val="24"/>
        </w:rPr>
        <w:t xml:space="preserve"> </w:t>
      </w:r>
      <w:r w:rsidRPr="005B33B8">
        <w:rPr>
          <w:b/>
          <w:sz w:val="24"/>
          <w:szCs w:val="24"/>
        </w:rPr>
        <w:t>ՕԴ</w:t>
      </w:r>
    </w:p>
    <w:p w14:paraId="7BD8798D" w14:textId="77777777" w:rsidR="00AF0FF1" w:rsidRDefault="00AF0FF1">
      <w:pPr>
        <w:pStyle w:val="BodyText"/>
        <w:rPr>
          <w:sz w:val="21"/>
        </w:rPr>
      </w:pPr>
    </w:p>
    <w:p w14:paraId="3ABC0F4F" w14:textId="77777777" w:rsidR="00AF0FF1" w:rsidRDefault="0004246C">
      <w:pPr>
        <w:pStyle w:val="BodyText"/>
        <w:ind w:left="769"/>
      </w:pPr>
      <w:r>
        <w:t>Օդային</w:t>
      </w:r>
      <w:r>
        <w:rPr>
          <w:spacing w:val="-3"/>
        </w:rPr>
        <w:t xml:space="preserve"> </w:t>
      </w:r>
      <w:r>
        <w:t>ավազանը</w:t>
      </w:r>
      <w:r>
        <w:rPr>
          <w:spacing w:val="-2"/>
        </w:rPr>
        <w:t xml:space="preserve"> </w:t>
      </w:r>
      <w:r>
        <w:t>աղտոտումից</w:t>
      </w:r>
      <w:r>
        <w:rPr>
          <w:spacing w:val="-1"/>
        </w:rPr>
        <w:t xml:space="preserve"> </w:t>
      </w:r>
      <w:r>
        <w:t>պահպանելու</w:t>
      </w:r>
      <w:r>
        <w:rPr>
          <w:spacing w:val="-2"/>
        </w:rPr>
        <w:t xml:space="preserve"> </w:t>
      </w:r>
      <w:r>
        <w:t>համար</w:t>
      </w:r>
      <w:r>
        <w:rPr>
          <w:spacing w:val="-3"/>
        </w:rPr>
        <w:t xml:space="preserve"> </w:t>
      </w:r>
      <w:r>
        <w:t>նախատեսված</w:t>
      </w:r>
      <w:r>
        <w:rPr>
          <w:spacing w:val="-2"/>
        </w:rPr>
        <w:t xml:space="preserve"> </w:t>
      </w:r>
      <w:r>
        <w:t>են՝</w:t>
      </w:r>
    </w:p>
    <w:p w14:paraId="5BA4118E" w14:textId="77777777" w:rsidR="00AF0FF1" w:rsidRDefault="00AF0FF1">
      <w:pPr>
        <w:pStyle w:val="BodyText"/>
        <w:spacing w:before="2"/>
        <w:rPr>
          <w:sz w:val="21"/>
        </w:rPr>
      </w:pPr>
    </w:p>
    <w:p w14:paraId="404255D8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81"/>
        </w:tabs>
        <w:spacing w:before="1" w:line="360" w:lineRule="auto"/>
        <w:ind w:right="1093" w:firstLine="0"/>
        <w:rPr>
          <w:sz w:val="24"/>
          <w:szCs w:val="24"/>
        </w:rPr>
      </w:pPr>
      <w:r>
        <w:rPr>
          <w:sz w:val="24"/>
          <w:szCs w:val="24"/>
        </w:rPr>
        <w:t>շինարարական աշխատանքների /փոշեգոյացնող աշխատանքներ/ ընթացքում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ջրցան,</w:t>
      </w:r>
    </w:p>
    <w:p w14:paraId="4BE41077" w14:textId="77777777" w:rsidR="00AF0FF1" w:rsidRDefault="0004246C">
      <w:pPr>
        <w:pStyle w:val="ListParagraph"/>
        <w:numPr>
          <w:ilvl w:val="0"/>
          <w:numId w:val="15"/>
        </w:numPr>
        <w:tabs>
          <w:tab w:val="left" w:pos="586"/>
          <w:tab w:val="left" w:pos="587"/>
          <w:tab w:val="left" w:pos="2411"/>
          <w:tab w:val="left" w:pos="3568"/>
          <w:tab w:val="left" w:pos="5536"/>
          <w:tab w:val="left" w:pos="7111"/>
          <w:tab w:val="left" w:pos="7514"/>
        </w:tabs>
        <w:spacing w:before="120" w:line="360" w:lineRule="auto"/>
        <w:ind w:right="155" w:firstLine="0"/>
        <w:rPr>
          <w:sz w:val="24"/>
          <w:szCs w:val="24"/>
        </w:rPr>
      </w:pPr>
      <w:r>
        <w:rPr>
          <w:sz w:val="24"/>
          <w:szCs w:val="24"/>
        </w:rPr>
        <w:t>պարբերաբար</w:t>
      </w:r>
      <w:r>
        <w:rPr>
          <w:sz w:val="24"/>
          <w:szCs w:val="24"/>
        </w:rPr>
        <w:tab/>
        <w:t>ստուգել</w:t>
      </w:r>
      <w:r>
        <w:rPr>
          <w:sz w:val="24"/>
          <w:szCs w:val="24"/>
        </w:rPr>
        <w:tab/>
        <w:t>շինարարական</w:t>
      </w:r>
      <w:r>
        <w:rPr>
          <w:sz w:val="24"/>
          <w:szCs w:val="24"/>
        </w:rPr>
        <w:tab/>
        <w:t>տեխնիկայի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փոխադրամիջոցների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տեխնիկական վիճակը և իրականացնել կարգաորում։</w:t>
      </w:r>
    </w:p>
    <w:p w14:paraId="07588CA3" w14:textId="77777777" w:rsidR="00AF0FF1" w:rsidRDefault="0004246C">
      <w:pPr>
        <w:pStyle w:val="ListParagraph"/>
        <w:numPr>
          <w:ilvl w:val="0"/>
          <w:numId w:val="15"/>
        </w:numPr>
        <w:tabs>
          <w:tab w:val="left" w:pos="467"/>
        </w:tabs>
        <w:spacing w:before="120" w:line="360" w:lineRule="auto"/>
        <w:ind w:right="154" w:firstLine="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(հատկապես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սորուն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ինչպիսիք 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ավազը,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խիճը, հողը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այլն) տեղափոխումը 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 իրականցվի փակ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ծածկով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մեքենաներով.</w:t>
      </w:r>
    </w:p>
    <w:p w14:paraId="6B17EFCD" w14:textId="77777777" w:rsidR="00AF0FF1" w:rsidRDefault="0004246C">
      <w:pPr>
        <w:pStyle w:val="ListParagraph"/>
        <w:numPr>
          <w:ilvl w:val="0"/>
          <w:numId w:val="15"/>
        </w:numPr>
        <w:tabs>
          <w:tab w:val="left" w:pos="393"/>
        </w:tabs>
        <w:spacing w:before="121" w:line="360" w:lineRule="auto"/>
        <w:ind w:right="157" w:firstLine="0"/>
        <w:jc w:val="both"/>
        <w:rPr>
          <w:sz w:val="24"/>
          <w:szCs w:val="24"/>
        </w:rPr>
      </w:pPr>
      <w:r>
        <w:rPr>
          <w:sz w:val="24"/>
          <w:szCs w:val="24"/>
        </w:rPr>
        <w:t>սորուն նյութերի պահեստները ծածկել համապատասխան բարձրությամբ թաղանթով,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կանխարգելում 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փոշու տարածումը:</w:t>
      </w:r>
    </w:p>
    <w:p w14:paraId="10577A38" w14:textId="77777777"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06F87BCE" w14:textId="77777777" w:rsidR="00AF0FF1" w:rsidRPr="005B33B8" w:rsidRDefault="0004246C">
      <w:pPr>
        <w:pStyle w:val="ListParagraph"/>
        <w:numPr>
          <w:ilvl w:val="2"/>
          <w:numId w:val="16"/>
        </w:numPr>
        <w:tabs>
          <w:tab w:val="left" w:pos="1838"/>
        </w:tabs>
        <w:spacing w:before="89"/>
        <w:ind w:left="1837" w:hanging="541"/>
        <w:rPr>
          <w:b/>
          <w:sz w:val="24"/>
          <w:szCs w:val="24"/>
        </w:rPr>
      </w:pPr>
      <w:bookmarkStart w:id="25" w:name="_bookmark26"/>
      <w:bookmarkEnd w:id="25"/>
      <w:r w:rsidRPr="005B33B8">
        <w:rPr>
          <w:b/>
          <w:sz w:val="24"/>
          <w:szCs w:val="24"/>
        </w:rPr>
        <w:lastRenderedPageBreak/>
        <w:t>ՋՐԱՅԻՆ</w:t>
      </w:r>
      <w:r w:rsidRPr="005B33B8">
        <w:rPr>
          <w:b/>
          <w:spacing w:val="-5"/>
          <w:sz w:val="24"/>
          <w:szCs w:val="24"/>
        </w:rPr>
        <w:t xml:space="preserve"> </w:t>
      </w:r>
      <w:r w:rsidRPr="005B33B8">
        <w:rPr>
          <w:b/>
          <w:sz w:val="24"/>
          <w:szCs w:val="24"/>
        </w:rPr>
        <w:t>ՌԵՍՈՒՐՍՆԵՐ</w:t>
      </w:r>
    </w:p>
    <w:p w14:paraId="05B24FED" w14:textId="77777777" w:rsidR="00AF0FF1" w:rsidRDefault="00AF0FF1">
      <w:pPr>
        <w:pStyle w:val="BodyText"/>
        <w:spacing w:before="3"/>
        <w:rPr>
          <w:sz w:val="21"/>
        </w:rPr>
      </w:pPr>
    </w:p>
    <w:p w14:paraId="24B0F285" w14:textId="77777777" w:rsidR="00AF0FF1" w:rsidRDefault="0004246C">
      <w:pPr>
        <w:pStyle w:val="BodyText"/>
        <w:spacing w:line="360" w:lineRule="auto"/>
        <w:ind w:left="229" w:right="157" w:firstLine="566"/>
        <w:jc w:val="both"/>
      </w:pPr>
      <w:r>
        <w:t>Ջրային ռեսուրսների արդյունավետ օգտագործման նպատակով նախատեսվել են</w:t>
      </w:r>
      <w:r>
        <w:rPr>
          <w:spacing w:val="1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միջոցառումները.</w:t>
      </w:r>
    </w:p>
    <w:p w14:paraId="33548D5E" w14:textId="77777777" w:rsidR="00AF0FF1" w:rsidRDefault="0004246C">
      <w:pPr>
        <w:pStyle w:val="ListParagraph"/>
        <w:numPr>
          <w:ilvl w:val="0"/>
          <w:numId w:val="14"/>
        </w:numPr>
        <w:tabs>
          <w:tab w:val="left" w:pos="657"/>
        </w:tabs>
        <w:spacing w:before="120" w:line="360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ջրցանի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ծավալները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հաշվարկվում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այնպես,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չառաջանան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մակերևութային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հոսքեր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ջուրը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բավականացնի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փոշենստեցման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համար,</w:t>
      </w:r>
    </w:p>
    <w:p w14:paraId="4DC019B4" w14:textId="77777777" w:rsidR="00AF0FF1" w:rsidRDefault="00AF0FF1">
      <w:pPr>
        <w:pStyle w:val="BodyText"/>
      </w:pPr>
    </w:p>
    <w:p w14:paraId="5DA6DDF7" w14:textId="77777777" w:rsidR="00AF0FF1" w:rsidRDefault="00AF0FF1">
      <w:pPr>
        <w:pStyle w:val="BodyText"/>
        <w:spacing w:before="4"/>
        <w:rPr>
          <w:sz w:val="30"/>
        </w:rPr>
      </w:pPr>
    </w:p>
    <w:p w14:paraId="659E22D2" w14:textId="77777777" w:rsidR="00AF0FF1" w:rsidRPr="005B33B8" w:rsidRDefault="0004246C">
      <w:pPr>
        <w:pStyle w:val="ListParagraph"/>
        <w:numPr>
          <w:ilvl w:val="2"/>
          <w:numId w:val="16"/>
        </w:numPr>
        <w:tabs>
          <w:tab w:val="left" w:pos="1838"/>
        </w:tabs>
        <w:ind w:left="1837" w:hanging="541"/>
        <w:rPr>
          <w:b/>
          <w:sz w:val="24"/>
          <w:szCs w:val="24"/>
        </w:rPr>
      </w:pPr>
      <w:bookmarkStart w:id="26" w:name="_bookmark27"/>
      <w:bookmarkEnd w:id="26"/>
      <w:r w:rsidRPr="005B33B8">
        <w:rPr>
          <w:b/>
          <w:sz w:val="24"/>
          <w:szCs w:val="24"/>
        </w:rPr>
        <w:t>ՀՈՂԱՅԻՆ</w:t>
      </w:r>
      <w:r w:rsidRPr="005B33B8">
        <w:rPr>
          <w:b/>
          <w:spacing w:val="-7"/>
          <w:sz w:val="24"/>
          <w:szCs w:val="24"/>
        </w:rPr>
        <w:t xml:space="preserve"> </w:t>
      </w:r>
      <w:r w:rsidRPr="005B33B8">
        <w:rPr>
          <w:b/>
          <w:sz w:val="24"/>
          <w:szCs w:val="24"/>
        </w:rPr>
        <w:t>ՌԵՍՈՒՐՍՆԵՐ</w:t>
      </w:r>
    </w:p>
    <w:p w14:paraId="7EAAC72C" w14:textId="77777777" w:rsidR="00AF0FF1" w:rsidRDefault="00AF0FF1">
      <w:pPr>
        <w:pStyle w:val="BodyText"/>
        <w:rPr>
          <w:sz w:val="21"/>
        </w:rPr>
      </w:pPr>
    </w:p>
    <w:p w14:paraId="78A7F0F8" w14:textId="77777777" w:rsidR="00AF0FF1" w:rsidRDefault="0004246C">
      <w:pPr>
        <w:pStyle w:val="BodyText"/>
        <w:spacing w:before="1"/>
        <w:ind w:left="949"/>
      </w:pPr>
      <w:r>
        <w:t>Հողային</w:t>
      </w:r>
      <w:r>
        <w:rPr>
          <w:spacing w:val="-3"/>
        </w:rPr>
        <w:t xml:space="preserve"> </w:t>
      </w:r>
      <w:r>
        <w:t>ռեսուրսների</w:t>
      </w:r>
      <w:r>
        <w:rPr>
          <w:spacing w:val="-1"/>
        </w:rPr>
        <w:t xml:space="preserve"> </w:t>
      </w:r>
      <w:r>
        <w:t>պահպանության</w:t>
      </w:r>
      <w:r>
        <w:rPr>
          <w:spacing w:val="-1"/>
        </w:rPr>
        <w:t xml:space="preserve"> </w:t>
      </w:r>
      <w:r>
        <w:t>համար</w:t>
      </w:r>
      <w:r>
        <w:rPr>
          <w:spacing w:val="-4"/>
        </w:rPr>
        <w:t xml:space="preserve"> </w:t>
      </w:r>
      <w:r>
        <w:t>նախատեսվում</w:t>
      </w:r>
      <w:r>
        <w:rPr>
          <w:spacing w:val="-3"/>
        </w:rPr>
        <w:t xml:space="preserve"> </w:t>
      </w:r>
      <w:r>
        <w:t>են.</w:t>
      </w:r>
    </w:p>
    <w:p w14:paraId="5DD46263" w14:textId="77777777" w:rsidR="00AF0FF1" w:rsidRDefault="00AF0FF1">
      <w:pPr>
        <w:pStyle w:val="BodyText"/>
        <w:spacing w:before="2"/>
        <w:rPr>
          <w:sz w:val="21"/>
        </w:rPr>
      </w:pPr>
    </w:p>
    <w:p w14:paraId="37CF5964" w14:textId="77777777" w:rsidR="00AF0FF1" w:rsidRDefault="0004246C">
      <w:pPr>
        <w:pStyle w:val="ListParagraph"/>
        <w:numPr>
          <w:ilvl w:val="0"/>
          <w:numId w:val="13"/>
        </w:numPr>
        <w:tabs>
          <w:tab w:val="left" w:pos="501"/>
        </w:tabs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նյութերը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կտեղադրվեն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բետոնապատ մակերեսի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</w:p>
    <w:p w14:paraId="28A51A9C" w14:textId="77777777" w:rsidR="00AF0FF1" w:rsidRDefault="00AF0FF1">
      <w:pPr>
        <w:pStyle w:val="BodyText"/>
        <w:rPr>
          <w:sz w:val="21"/>
        </w:rPr>
      </w:pPr>
    </w:p>
    <w:p w14:paraId="60FA9EDF" w14:textId="77777777" w:rsidR="00AF0FF1" w:rsidRDefault="0004246C">
      <w:pPr>
        <w:pStyle w:val="ListParagraph"/>
        <w:numPr>
          <w:ilvl w:val="0"/>
          <w:numId w:val="13"/>
        </w:numPr>
        <w:tabs>
          <w:tab w:val="left" w:pos="501"/>
        </w:tabs>
        <w:spacing w:line="360" w:lineRule="auto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գործընացներում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ներգրավված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տեխնիկայից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նավթանյութերի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արտահոսքի հավանականությունը նվազեցնելու նպատակով, անհրաժեշտ է, որ 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սարքավորումների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մեքենաների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պատշաճ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տեխնիկական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վիճակ,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ներգրավվի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տեխնիկակակն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միջոցներ:</w:t>
      </w:r>
    </w:p>
    <w:p w14:paraId="09ADC6CD" w14:textId="77777777" w:rsidR="00AF0FF1" w:rsidRDefault="0004246C">
      <w:pPr>
        <w:pStyle w:val="ListParagraph"/>
        <w:numPr>
          <w:ilvl w:val="0"/>
          <w:numId w:val="13"/>
        </w:numPr>
        <w:tabs>
          <w:tab w:val="left" w:pos="501"/>
        </w:tabs>
        <w:spacing w:before="122" w:line="360" w:lineRule="auto"/>
        <w:ind w:right="154"/>
        <w:jc w:val="both"/>
        <w:rPr>
          <w:sz w:val="24"/>
          <w:szCs w:val="24"/>
        </w:rPr>
      </w:pPr>
      <w:r>
        <w:rPr>
          <w:sz w:val="24"/>
          <w:szCs w:val="24"/>
        </w:rPr>
        <w:t>աշխատանքների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ավարտից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կմաքրվեն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թափոնները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կտեղափոխվեն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ինքնակառավարման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հատկացված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աղբավայր,</w:t>
      </w:r>
    </w:p>
    <w:p w14:paraId="6AB06EA0" w14:textId="77777777" w:rsidR="00AF0FF1" w:rsidRDefault="0004246C" w:rsidP="006871F1">
      <w:pPr>
        <w:pStyle w:val="ListParagraph"/>
        <w:numPr>
          <w:ilvl w:val="0"/>
          <w:numId w:val="13"/>
        </w:numPr>
        <w:tabs>
          <w:tab w:val="left" w:pos="501"/>
        </w:tabs>
        <w:spacing w:before="121" w:line="360" w:lineRule="auto"/>
        <w:ind w:right="155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  <w:r w:rsidRPr="00B36D1D">
        <w:rPr>
          <w:sz w:val="24"/>
          <w:szCs w:val="24"/>
        </w:rPr>
        <w:t>Կանաչապատումը</w:t>
      </w:r>
      <w:r w:rsidRPr="00B36D1D">
        <w:rPr>
          <w:spacing w:val="22"/>
          <w:sz w:val="24"/>
          <w:szCs w:val="24"/>
        </w:rPr>
        <w:t xml:space="preserve"> </w:t>
      </w:r>
      <w:r w:rsidRPr="00B36D1D">
        <w:rPr>
          <w:sz w:val="24"/>
          <w:szCs w:val="24"/>
        </w:rPr>
        <w:t>իրականացվելու</w:t>
      </w:r>
      <w:r w:rsidRPr="00B36D1D">
        <w:rPr>
          <w:spacing w:val="24"/>
          <w:sz w:val="24"/>
          <w:szCs w:val="24"/>
        </w:rPr>
        <w:t xml:space="preserve"> </w:t>
      </w:r>
      <w:r w:rsidRPr="00B36D1D">
        <w:rPr>
          <w:sz w:val="24"/>
          <w:szCs w:val="24"/>
        </w:rPr>
        <w:t>է</w:t>
      </w:r>
      <w:r w:rsidRPr="00B36D1D">
        <w:rPr>
          <w:spacing w:val="23"/>
          <w:sz w:val="24"/>
          <w:szCs w:val="24"/>
        </w:rPr>
        <w:t xml:space="preserve"> </w:t>
      </w:r>
      <w:r w:rsidRPr="00B36D1D">
        <w:rPr>
          <w:sz w:val="24"/>
          <w:szCs w:val="24"/>
        </w:rPr>
        <w:t>համաձայն</w:t>
      </w:r>
      <w:r w:rsidRPr="00B36D1D">
        <w:rPr>
          <w:spacing w:val="23"/>
          <w:sz w:val="24"/>
          <w:szCs w:val="24"/>
        </w:rPr>
        <w:t xml:space="preserve"> </w:t>
      </w:r>
      <w:r w:rsidRPr="00B36D1D">
        <w:rPr>
          <w:sz w:val="24"/>
          <w:szCs w:val="24"/>
        </w:rPr>
        <w:t>բարեկարգման,</w:t>
      </w:r>
      <w:r w:rsidRPr="00B36D1D">
        <w:rPr>
          <w:spacing w:val="23"/>
          <w:sz w:val="24"/>
          <w:szCs w:val="24"/>
        </w:rPr>
        <w:t xml:space="preserve"> </w:t>
      </w:r>
      <w:r w:rsidRPr="00B36D1D">
        <w:rPr>
          <w:sz w:val="24"/>
          <w:szCs w:val="24"/>
        </w:rPr>
        <w:t>արդիականացման</w:t>
      </w:r>
      <w:r w:rsidRPr="00B36D1D">
        <w:rPr>
          <w:spacing w:val="-57"/>
          <w:sz w:val="24"/>
          <w:szCs w:val="24"/>
        </w:rPr>
        <w:t xml:space="preserve"> </w:t>
      </w:r>
      <w:r w:rsidRPr="00B36D1D">
        <w:rPr>
          <w:sz w:val="24"/>
          <w:szCs w:val="24"/>
        </w:rPr>
        <w:t xml:space="preserve">և կանաչապատման </w:t>
      </w:r>
      <w:r w:rsidR="00B36D1D">
        <w:rPr>
          <w:sz w:val="24"/>
          <w:szCs w:val="24"/>
          <w:lang w:val="hy-AM"/>
        </w:rPr>
        <w:t>նորմերի</w:t>
      </w:r>
      <w:r w:rsidRPr="00B36D1D">
        <w:rPr>
          <w:sz w:val="24"/>
          <w:szCs w:val="24"/>
        </w:rPr>
        <w:t>:</w:t>
      </w:r>
      <w:r w:rsidRPr="00B36D1D">
        <w:rPr>
          <w:spacing w:val="60"/>
          <w:sz w:val="24"/>
          <w:szCs w:val="24"/>
        </w:rPr>
        <w:t xml:space="preserve"> </w:t>
      </w:r>
    </w:p>
    <w:p w14:paraId="0D90ED42" w14:textId="77777777" w:rsidR="00AF0FF1" w:rsidRPr="00291452" w:rsidRDefault="0004246C">
      <w:pPr>
        <w:pStyle w:val="ListParagraph"/>
        <w:numPr>
          <w:ilvl w:val="0"/>
          <w:numId w:val="13"/>
        </w:numPr>
        <w:tabs>
          <w:tab w:val="left" w:pos="501"/>
        </w:tabs>
        <w:spacing w:before="89" w:line="360" w:lineRule="auto"/>
        <w:ind w:right="154"/>
        <w:jc w:val="both"/>
        <w:rPr>
          <w:sz w:val="24"/>
          <w:szCs w:val="24"/>
        </w:rPr>
      </w:pPr>
      <w:r w:rsidRPr="00291452">
        <w:rPr>
          <w:sz w:val="24"/>
          <w:szCs w:val="24"/>
        </w:rPr>
        <w:lastRenderedPageBreak/>
        <w:t xml:space="preserve">Տարածքում նախատեսվում է տնկել </w:t>
      </w:r>
      <w:proofErr w:type="spellStart"/>
      <w:r w:rsidR="00291452" w:rsidRPr="00291452">
        <w:rPr>
          <w:sz w:val="24"/>
          <w:szCs w:val="24"/>
          <w:lang w:val="en-US"/>
        </w:rPr>
        <w:t>տարածաշրջանին</w:t>
      </w:r>
      <w:proofErr w:type="spellEnd"/>
      <w:r w:rsidR="00291452" w:rsidRPr="00291452">
        <w:rPr>
          <w:sz w:val="24"/>
          <w:szCs w:val="24"/>
        </w:rPr>
        <w:t xml:space="preserve"> </w:t>
      </w:r>
      <w:proofErr w:type="spellStart"/>
      <w:r w:rsidR="00291452" w:rsidRPr="00291452">
        <w:rPr>
          <w:sz w:val="24"/>
          <w:szCs w:val="24"/>
          <w:lang w:val="en-US"/>
        </w:rPr>
        <w:t>բնորոշ</w:t>
      </w:r>
      <w:proofErr w:type="spellEnd"/>
      <w:r w:rsidR="00291452" w:rsidRPr="00291452">
        <w:rPr>
          <w:sz w:val="24"/>
          <w:szCs w:val="24"/>
        </w:rPr>
        <w:t xml:space="preserve"> </w:t>
      </w:r>
      <w:proofErr w:type="spellStart"/>
      <w:r w:rsidR="00291452" w:rsidRPr="00291452">
        <w:rPr>
          <w:sz w:val="24"/>
          <w:szCs w:val="24"/>
          <w:lang w:val="en-US"/>
        </w:rPr>
        <w:t>ծառատեսակներ</w:t>
      </w:r>
      <w:proofErr w:type="spellEnd"/>
      <w:r w:rsidR="00291452" w:rsidRPr="00291452">
        <w:rPr>
          <w:sz w:val="24"/>
          <w:szCs w:val="24"/>
        </w:rPr>
        <w:t xml:space="preserve"> </w:t>
      </w:r>
      <w:r w:rsidR="00291452" w:rsidRPr="00291452">
        <w:rPr>
          <w:sz w:val="24"/>
          <w:szCs w:val="24"/>
          <w:lang w:val="en-US"/>
        </w:rPr>
        <w:t>և</w:t>
      </w:r>
      <w:r w:rsidR="00291452" w:rsidRPr="00291452">
        <w:rPr>
          <w:sz w:val="24"/>
          <w:szCs w:val="24"/>
        </w:rPr>
        <w:t xml:space="preserve"> </w:t>
      </w:r>
      <w:proofErr w:type="spellStart"/>
      <w:r w:rsidR="00291452" w:rsidRPr="00291452">
        <w:rPr>
          <w:sz w:val="24"/>
          <w:szCs w:val="24"/>
          <w:lang w:val="en-US"/>
        </w:rPr>
        <w:t>թփեր</w:t>
      </w:r>
      <w:proofErr w:type="spellEnd"/>
      <w:r w:rsidR="00291452" w:rsidRPr="00291452">
        <w:rPr>
          <w:sz w:val="24"/>
          <w:szCs w:val="24"/>
        </w:rPr>
        <w:t>:</w:t>
      </w:r>
    </w:p>
    <w:p w14:paraId="0BEABD7E" w14:textId="77777777" w:rsidR="00AF0FF1" w:rsidRDefault="0004246C">
      <w:pPr>
        <w:pStyle w:val="ListParagraph"/>
        <w:numPr>
          <w:ilvl w:val="0"/>
          <w:numId w:val="13"/>
        </w:numPr>
        <w:tabs>
          <w:tab w:val="left" w:pos="501"/>
        </w:tabs>
        <w:spacing w:before="121" w:line="360" w:lineRule="auto"/>
        <w:ind w:right="153"/>
        <w:jc w:val="both"/>
      </w:pPr>
      <w:r>
        <w:t>Կանաչապատման աշխատանքներն իրականացնելիս</w:t>
      </w:r>
      <w:r>
        <w:rPr>
          <w:spacing w:val="1"/>
        </w:rPr>
        <w:t xml:space="preserve"> </w:t>
      </w:r>
      <w:r>
        <w:t>կառաջնորդվեն ՀՀ կառավարության</w:t>
      </w:r>
      <w:r>
        <w:rPr>
          <w:spacing w:val="1"/>
        </w:rPr>
        <w:t xml:space="preserve"> </w:t>
      </w:r>
      <w:r>
        <w:t>08.02.2018</w:t>
      </w:r>
      <w:r>
        <w:rPr>
          <w:spacing w:val="-4"/>
        </w:rPr>
        <w:t xml:space="preserve"> </w:t>
      </w:r>
      <w:r>
        <w:t>թվականի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108-Ն</w:t>
      </w:r>
      <w:r>
        <w:rPr>
          <w:spacing w:val="-2"/>
        </w:rPr>
        <w:t xml:space="preserve"> </w:t>
      </w:r>
      <w:r>
        <w:t>որոշման</w:t>
      </w:r>
      <w:r>
        <w:rPr>
          <w:spacing w:val="-3"/>
        </w:rPr>
        <w:t xml:space="preserve"> </w:t>
      </w:r>
      <w:r>
        <w:t>դրույթներով։</w:t>
      </w:r>
    </w:p>
    <w:p w14:paraId="47744D4F" w14:textId="77777777" w:rsidR="00AF0FF1" w:rsidRDefault="0004246C">
      <w:pPr>
        <w:pStyle w:val="ListParagraph"/>
        <w:numPr>
          <w:ilvl w:val="0"/>
          <w:numId w:val="13"/>
        </w:numPr>
        <w:tabs>
          <w:tab w:val="left" w:pos="501"/>
        </w:tabs>
        <w:spacing w:before="121" w:line="360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Նախատեսվող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կանաչապատման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կլինի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բուսահողի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լիցք,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ձեռքբերումը,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տեղափոխումը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օգտագործումը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կիրականացվի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օրենսդրության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պահանջներին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համապատասխան՝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համաձայնեցվելով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Գյումրիի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քաղաքապետարանի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Կանաչապատ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ոռոգումը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հարևանությամբ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անցնող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ոռոգման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ցանցից: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Հաշվի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հանգամանքը,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շինարարության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ժամկետը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շինարարության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տրամադրումից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 w:rsidR="005B33B8">
        <w:rPr>
          <w:sz w:val="24"/>
          <w:szCs w:val="24"/>
        </w:rPr>
        <w:t>24,0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ամիս,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նշված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կհստակեցվի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տարի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հետո:</w:t>
      </w:r>
    </w:p>
    <w:p w14:paraId="53C6B4ED" w14:textId="77777777" w:rsidR="00AF0FF1" w:rsidRDefault="00AF0FF1">
      <w:pPr>
        <w:pStyle w:val="BodyText"/>
      </w:pPr>
    </w:p>
    <w:p w14:paraId="0917D127" w14:textId="77777777" w:rsidR="00AF0FF1" w:rsidRDefault="00AF0FF1">
      <w:pPr>
        <w:pStyle w:val="BodyText"/>
      </w:pPr>
    </w:p>
    <w:p w14:paraId="71BF6B9A" w14:textId="77777777" w:rsidR="00AF0FF1" w:rsidRDefault="00AF0FF1">
      <w:pPr>
        <w:pStyle w:val="BodyText"/>
      </w:pPr>
    </w:p>
    <w:p w14:paraId="578FFA1D" w14:textId="77777777" w:rsidR="00AF0FF1" w:rsidRDefault="00AF0FF1">
      <w:pPr>
        <w:pStyle w:val="BodyText"/>
        <w:spacing w:before="5"/>
        <w:rPr>
          <w:sz w:val="27"/>
        </w:rPr>
      </w:pPr>
    </w:p>
    <w:p w14:paraId="497B1E73" w14:textId="77777777" w:rsidR="00AF0FF1" w:rsidRDefault="0004246C">
      <w:pPr>
        <w:pStyle w:val="ListParagraph"/>
        <w:numPr>
          <w:ilvl w:val="2"/>
          <w:numId w:val="16"/>
        </w:numPr>
        <w:tabs>
          <w:tab w:val="left" w:pos="1838"/>
        </w:tabs>
        <w:ind w:left="1837" w:hanging="541"/>
        <w:rPr>
          <w:sz w:val="24"/>
          <w:szCs w:val="24"/>
        </w:rPr>
      </w:pPr>
      <w:bookmarkStart w:id="27" w:name="_bookmark28"/>
      <w:bookmarkEnd w:id="27"/>
      <w:r>
        <w:rPr>
          <w:sz w:val="24"/>
          <w:szCs w:val="24"/>
        </w:rPr>
        <w:t>ԱՐՏԱԿԱՐԳ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ԻՐԱՎԻՃԱԿՆԵՐԻ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ՊԱՏՐԱՍՏՎԱԾՈՒԹՅՈՒՆԸ</w:t>
      </w:r>
    </w:p>
    <w:p w14:paraId="134BFB8B" w14:textId="77777777" w:rsidR="00AF0FF1" w:rsidRDefault="00AF0FF1">
      <w:pPr>
        <w:pStyle w:val="BodyText"/>
        <w:spacing w:before="3"/>
        <w:rPr>
          <w:sz w:val="21"/>
        </w:rPr>
      </w:pPr>
    </w:p>
    <w:p w14:paraId="64FDCE33" w14:textId="77777777" w:rsidR="00AF0FF1" w:rsidRDefault="0004246C">
      <w:pPr>
        <w:pStyle w:val="BodyText"/>
        <w:spacing w:line="360" w:lineRule="auto"/>
        <w:ind w:left="229" w:right="155"/>
      </w:pPr>
      <w:r>
        <w:t>Շինարարական</w:t>
      </w:r>
      <w:r>
        <w:rPr>
          <w:spacing w:val="47"/>
        </w:rPr>
        <w:t xml:space="preserve"> </w:t>
      </w:r>
      <w:r>
        <w:t>աշխատանքների</w:t>
      </w:r>
      <w:r>
        <w:rPr>
          <w:spacing w:val="47"/>
        </w:rPr>
        <w:t xml:space="preserve"> </w:t>
      </w:r>
      <w:r>
        <w:t>ընթացքում</w:t>
      </w:r>
      <w:r>
        <w:rPr>
          <w:spacing w:val="46"/>
        </w:rPr>
        <w:t xml:space="preserve"> </w:t>
      </w:r>
      <w:r>
        <w:t>հնարավոր</w:t>
      </w:r>
      <w:r>
        <w:rPr>
          <w:spacing w:val="46"/>
        </w:rPr>
        <w:t xml:space="preserve"> </w:t>
      </w:r>
      <w:r>
        <w:t>արտակարգ</w:t>
      </w:r>
      <w:r>
        <w:rPr>
          <w:spacing w:val="47"/>
        </w:rPr>
        <w:t xml:space="preserve"> </w:t>
      </w:r>
      <w:r>
        <w:t>իրավիճակներն</w:t>
      </w:r>
      <w:r>
        <w:rPr>
          <w:spacing w:val="-57"/>
        </w:rPr>
        <w:t xml:space="preserve"> </w:t>
      </w:r>
      <w:r>
        <w:t>են՝</w:t>
      </w:r>
    </w:p>
    <w:p w14:paraId="77DC5809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120"/>
        <w:ind w:left="949" w:hanging="155"/>
        <w:rPr>
          <w:sz w:val="24"/>
          <w:szCs w:val="24"/>
        </w:rPr>
      </w:pPr>
      <w:r>
        <w:rPr>
          <w:sz w:val="24"/>
          <w:szCs w:val="24"/>
        </w:rPr>
        <w:t>Հրդեհի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առաջացումը</w:t>
      </w:r>
    </w:p>
    <w:p w14:paraId="5B2A457B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156"/>
        <w:ind w:left="949" w:hanging="155"/>
        <w:rPr>
          <w:sz w:val="24"/>
          <w:szCs w:val="24"/>
        </w:rPr>
      </w:pPr>
      <w:r>
        <w:rPr>
          <w:sz w:val="24"/>
          <w:szCs w:val="24"/>
        </w:rPr>
        <w:t>Հեղուկ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արտահոսքը</w:t>
      </w:r>
    </w:p>
    <w:p w14:paraId="7FB87564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159"/>
        <w:ind w:left="949" w:hanging="155"/>
        <w:rPr>
          <w:sz w:val="24"/>
          <w:szCs w:val="24"/>
        </w:rPr>
      </w:pPr>
      <w:r>
        <w:rPr>
          <w:sz w:val="24"/>
          <w:szCs w:val="24"/>
        </w:rPr>
        <w:t>Աշխատողների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վնասվածքները</w:t>
      </w:r>
    </w:p>
    <w:p w14:paraId="627C8B3E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157"/>
        <w:ind w:left="949" w:hanging="155"/>
        <w:rPr>
          <w:sz w:val="24"/>
          <w:szCs w:val="24"/>
        </w:rPr>
      </w:pPr>
      <w:r>
        <w:rPr>
          <w:sz w:val="24"/>
          <w:szCs w:val="24"/>
        </w:rPr>
        <w:t>Շահագործվող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տեխնիկայի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վթարները:</w:t>
      </w:r>
    </w:p>
    <w:p w14:paraId="5EF6A48F" w14:textId="77777777" w:rsidR="00AF0FF1" w:rsidRDefault="00AF0FF1">
      <w:pPr>
        <w:pStyle w:val="BodyText"/>
        <w:spacing w:before="3"/>
        <w:rPr>
          <w:sz w:val="21"/>
        </w:rPr>
      </w:pPr>
    </w:p>
    <w:p w14:paraId="3713F663" w14:textId="77777777" w:rsidR="00AF0FF1" w:rsidRDefault="0004246C">
      <w:pPr>
        <w:pStyle w:val="BodyText"/>
        <w:spacing w:line="360" w:lineRule="auto"/>
        <w:ind w:left="229" w:right="155"/>
        <w:jc w:val="both"/>
      </w:pPr>
      <w:r>
        <w:t>Արտակարգ իրավիճակներին արագ արձագանքելու համար նախատեսված են հետևյալ</w:t>
      </w:r>
      <w:r>
        <w:rPr>
          <w:spacing w:val="1"/>
        </w:rPr>
        <w:t xml:space="preserve"> </w:t>
      </w:r>
      <w:r>
        <w:t>միջոցառումները՝</w:t>
      </w:r>
    </w:p>
    <w:p w14:paraId="13E01826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120" w:line="360" w:lineRule="auto"/>
        <w:ind w:right="153" w:hanging="567"/>
        <w:jc w:val="both"/>
        <w:rPr>
          <w:sz w:val="24"/>
          <w:szCs w:val="24"/>
        </w:rPr>
      </w:pPr>
      <w:r>
        <w:rPr>
          <w:sz w:val="24"/>
          <w:szCs w:val="24"/>
        </w:rPr>
        <w:t>Մինչ աշխատանքների սկիզբը ոլոր աշխատողները, այդ թվում նաև վարորդները,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հրահանգավորում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կանոնների: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Հրահանգավորումը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ղեկավարը:</w:t>
      </w:r>
    </w:p>
    <w:p w14:paraId="170B17AA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t>հակահրդեհային անվտանգության միջոցառումների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ապահովման 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նախատեսվում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հրշեջ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հիդրանտի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տեղադրում):</w:t>
      </w:r>
    </w:p>
    <w:p w14:paraId="1F978E88" w14:textId="77777777"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1443AC9C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89"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Մինչ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սկիզբը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հարթակը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տրանսպորտային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հագեցվում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հրդեհաշիջման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դեղ-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արկղիկով,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աշխատողներն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ճիշտ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օգտագործմանն,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բուժօգնության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ցուցաբերմանն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հրահանգավորում:</w:t>
      </w:r>
    </w:p>
    <w:p w14:paraId="03418ECE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2"/>
        <w:ind w:left="949" w:hanging="155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ժամանակ՝</w:t>
      </w:r>
    </w:p>
    <w:p w14:paraId="051015CF" w14:textId="77777777" w:rsidR="00AF0FF1" w:rsidRDefault="0004246C">
      <w:pPr>
        <w:pStyle w:val="BodyText"/>
        <w:spacing w:before="159" w:line="276" w:lineRule="auto"/>
        <w:ind w:left="769" w:right="152"/>
        <w:jc w:val="both"/>
      </w:pPr>
      <w:r>
        <w:t>ա)</w:t>
      </w:r>
      <w:r>
        <w:rPr>
          <w:spacing w:val="1"/>
        </w:rPr>
        <w:t xml:space="preserve"> </w:t>
      </w:r>
      <w:r>
        <w:t>մշտապես իրականացնել շինարարական հրապարակի, բաց պահեստների</w:t>
      </w:r>
      <w:r>
        <w:rPr>
          <w:spacing w:val="1"/>
        </w:rPr>
        <w:t xml:space="preserve"> </w:t>
      </w:r>
      <w:r>
        <w:t>հակահրդեհային</w:t>
      </w:r>
      <w:r>
        <w:rPr>
          <w:spacing w:val="1"/>
        </w:rPr>
        <w:t xml:space="preserve"> </w:t>
      </w:r>
      <w:r>
        <w:t>միջտարածությունների</w:t>
      </w:r>
      <w:r>
        <w:rPr>
          <w:spacing w:val="1"/>
        </w:rPr>
        <w:t xml:space="preserve"> </w:t>
      </w:r>
      <w:r>
        <w:t>ժամանակին</w:t>
      </w:r>
      <w:r>
        <w:rPr>
          <w:spacing w:val="1"/>
        </w:rPr>
        <w:t xml:space="preserve"> </w:t>
      </w:r>
      <w:r>
        <w:t>մաքրում</w:t>
      </w:r>
      <w:r>
        <w:rPr>
          <w:spacing w:val="1"/>
        </w:rPr>
        <w:t xml:space="preserve"> </w:t>
      </w:r>
      <w:r>
        <w:t>հրդեհավտանգ</w:t>
      </w:r>
      <w:r>
        <w:rPr>
          <w:spacing w:val="1"/>
        </w:rPr>
        <w:t xml:space="preserve"> </w:t>
      </w:r>
      <w:r>
        <w:t>թափոններից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աղբից,</w:t>
      </w:r>
      <w:r>
        <w:rPr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հակահրդեհային</w:t>
      </w:r>
      <w:r>
        <w:rPr>
          <w:spacing w:val="1"/>
        </w:rPr>
        <w:t xml:space="preserve"> </w:t>
      </w:r>
      <w:r>
        <w:t>միջտարածությունները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կարող օգտագործվել նյութերի, սարքավորումների, տարաների պահեստավորման,</w:t>
      </w:r>
      <w:r>
        <w:rPr>
          <w:spacing w:val="-57"/>
        </w:rPr>
        <w:t xml:space="preserve"> </w:t>
      </w:r>
      <w:r>
        <w:t>ավտոտրանսպորտային տեխնիկայի կայանման</w:t>
      </w:r>
      <w:r>
        <w:rPr>
          <w:spacing w:val="-1"/>
        </w:rPr>
        <w:t xml:space="preserve"> </w:t>
      </w:r>
      <w:r>
        <w:t>համար,</w:t>
      </w:r>
    </w:p>
    <w:p w14:paraId="552156AE" w14:textId="77777777" w:rsidR="00AF0FF1" w:rsidRDefault="0004246C">
      <w:pPr>
        <w:pStyle w:val="BodyText"/>
        <w:spacing w:line="276" w:lineRule="auto"/>
        <w:ind w:left="949" w:right="151"/>
        <w:jc w:val="both"/>
      </w:pPr>
      <w:r>
        <w:t>բ)</w:t>
      </w:r>
      <w:r>
        <w:rPr>
          <w:spacing w:val="1"/>
        </w:rPr>
        <w:t xml:space="preserve"> </w:t>
      </w:r>
      <w:r>
        <w:t>հրդեհաշիջման համար նախատեսված ջրաղբյուրների ճանապարհները և</w:t>
      </w:r>
      <w:r>
        <w:rPr>
          <w:spacing w:val="1"/>
        </w:rPr>
        <w:t xml:space="preserve"> </w:t>
      </w:r>
      <w:r>
        <w:t>անցումները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միշտ</w:t>
      </w:r>
      <w:r>
        <w:rPr>
          <w:spacing w:val="1"/>
        </w:rPr>
        <w:t xml:space="preserve"> </w:t>
      </w:r>
      <w:r>
        <w:t>ազատ</w:t>
      </w:r>
      <w:r>
        <w:rPr>
          <w:spacing w:val="1"/>
        </w:rPr>
        <w:t xml:space="preserve"> </w:t>
      </w:r>
      <w:r>
        <w:t>լինեն,</w:t>
      </w:r>
      <w:r>
        <w:rPr>
          <w:spacing w:val="1"/>
        </w:rPr>
        <w:t xml:space="preserve"> </w:t>
      </w:r>
      <w:r>
        <w:t>շինարարության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ճանապարհների փակման դեպքում, ջրային աղբյուրներին մոտենալու կամ այդ</w:t>
      </w:r>
      <w:r>
        <w:rPr>
          <w:spacing w:val="1"/>
        </w:rPr>
        <w:t xml:space="preserve"> </w:t>
      </w:r>
      <w:r>
        <w:t>հատվածով</w:t>
      </w:r>
      <w:r>
        <w:rPr>
          <w:spacing w:val="1"/>
        </w:rPr>
        <w:t xml:space="preserve"> </w:t>
      </w:r>
      <w:r>
        <w:t>անցնելու</w:t>
      </w:r>
      <w:r>
        <w:rPr>
          <w:spacing w:val="1"/>
        </w:rPr>
        <w:t xml:space="preserve"> </w:t>
      </w:r>
      <w:r>
        <w:t>նպատակով</w:t>
      </w:r>
      <w:r>
        <w:rPr>
          <w:spacing w:val="1"/>
        </w:rPr>
        <w:t xml:space="preserve"> </w:t>
      </w:r>
      <w:r>
        <w:t>տեղադրել</w:t>
      </w:r>
      <w:r>
        <w:rPr>
          <w:spacing w:val="1"/>
        </w:rPr>
        <w:t xml:space="preserve"> </w:t>
      </w:r>
      <w:r>
        <w:t>շրջանցման</w:t>
      </w:r>
      <w:r>
        <w:rPr>
          <w:spacing w:val="1"/>
        </w:rPr>
        <w:t xml:space="preserve"> </w:t>
      </w:r>
      <w:r>
        <w:t>ուղղությունը</w:t>
      </w:r>
      <w:r>
        <w:rPr>
          <w:spacing w:val="60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տվող</w:t>
      </w:r>
      <w:r>
        <w:rPr>
          <w:spacing w:val="-2"/>
        </w:rPr>
        <w:t xml:space="preserve"> </w:t>
      </w:r>
      <w:r>
        <w:t>ցուցանակներ,</w:t>
      </w:r>
    </w:p>
    <w:p w14:paraId="7B072FAF" w14:textId="77777777" w:rsidR="00AF0FF1" w:rsidRDefault="0004246C">
      <w:pPr>
        <w:pStyle w:val="BodyText"/>
        <w:spacing w:line="360" w:lineRule="auto"/>
        <w:ind w:left="949" w:right="154"/>
        <w:jc w:val="both"/>
      </w:pPr>
      <w:r>
        <w:t>գ)</w:t>
      </w:r>
      <w:r>
        <w:rPr>
          <w:spacing w:val="61"/>
        </w:rPr>
        <w:t xml:space="preserve"> </w:t>
      </w:r>
      <w:r>
        <w:t>շինարարական</w:t>
      </w:r>
      <w:r>
        <w:rPr>
          <w:spacing w:val="61"/>
        </w:rPr>
        <w:t xml:space="preserve"> </w:t>
      </w:r>
      <w:r>
        <w:t xml:space="preserve">աշխատանքների  </w:t>
      </w:r>
      <w:r>
        <w:rPr>
          <w:spacing w:val="1"/>
        </w:rPr>
        <w:t xml:space="preserve"> </w:t>
      </w:r>
      <w:r>
        <w:t xml:space="preserve">տեղամասերում  </w:t>
      </w:r>
      <w:r>
        <w:rPr>
          <w:spacing w:val="1"/>
        </w:rPr>
        <w:t xml:space="preserve"> </w:t>
      </w:r>
      <w:r>
        <w:t>տեղադրել</w:t>
      </w:r>
      <w:r>
        <w:rPr>
          <w:spacing w:val="1"/>
        </w:rPr>
        <w:t xml:space="preserve"> </w:t>
      </w:r>
      <w:r>
        <w:t>հրդեհաշիջման</w:t>
      </w:r>
      <w:r>
        <w:rPr>
          <w:spacing w:val="1"/>
        </w:rPr>
        <w:t xml:space="preserve"> </w:t>
      </w:r>
      <w:r>
        <w:t>սկզբնական</w:t>
      </w:r>
      <w:r>
        <w:rPr>
          <w:spacing w:val="1"/>
        </w:rPr>
        <w:t xml:space="preserve"> </w:t>
      </w:r>
      <w:r>
        <w:t>միջոցներ,</w:t>
      </w:r>
      <w:r>
        <w:rPr>
          <w:spacing w:val="1"/>
        </w:rPr>
        <w:t xml:space="preserve"> </w:t>
      </w:r>
      <w:r>
        <w:t>փակցնել</w:t>
      </w:r>
      <w:r>
        <w:rPr>
          <w:spacing w:val="1"/>
        </w:rPr>
        <w:t xml:space="preserve"> </w:t>
      </w:r>
      <w:r>
        <w:t>հակահրդեհային</w:t>
      </w:r>
      <w:r>
        <w:rPr>
          <w:spacing w:val="1"/>
        </w:rPr>
        <w:t xml:space="preserve"> </w:t>
      </w:r>
      <w:r>
        <w:t>անվտանգության</w:t>
      </w:r>
      <w:r>
        <w:rPr>
          <w:spacing w:val="-2"/>
        </w:rPr>
        <w:t xml:space="preserve"> </w:t>
      </w:r>
      <w:r>
        <w:t>պաստառներ,</w:t>
      </w:r>
      <w:r>
        <w:rPr>
          <w:spacing w:val="-2"/>
        </w:rPr>
        <w:t xml:space="preserve"> </w:t>
      </w:r>
      <w:r>
        <w:t>հրդեհների մասին</w:t>
      </w:r>
      <w:r>
        <w:rPr>
          <w:spacing w:val="-3"/>
        </w:rPr>
        <w:t xml:space="preserve"> </w:t>
      </w:r>
      <w:r>
        <w:t>ուղեցույց-հիշեցումներ</w:t>
      </w:r>
      <w:r>
        <w:rPr>
          <w:spacing w:val="-3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այլն։</w:t>
      </w:r>
    </w:p>
    <w:p w14:paraId="5DBD3F5D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before="1"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t>Հեղուկ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տեղափոխվելու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հարթակ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օգտագործումից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առաջ և պահվելու են հատուկ տակդիրների վրա՝ հնարավոր արտահոսքերը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բացառելու համար:</w:t>
      </w:r>
    </w:p>
    <w:p w14:paraId="4034B71D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line="360" w:lineRule="auto"/>
        <w:ind w:right="154" w:hanging="567"/>
        <w:jc w:val="both"/>
        <w:rPr>
          <w:sz w:val="24"/>
          <w:szCs w:val="24"/>
        </w:rPr>
      </w:pP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աշխատողներին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անհատական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պաշտպանության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վնասվածքների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տուժածին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կցուցաբերեն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բուժօգնության, ապա, անհրաժեշտության դեպքում, կտեղափոխվի քաղաքի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մոտակա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բժշկական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հաստատությունը:</w:t>
      </w:r>
    </w:p>
    <w:p w14:paraId="4161B5B1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ind w:left="949" w:hanging="1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Նախատեսվող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բնակելի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համալիրում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առկա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վտանգավոր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օբյեկտները</w:t>
      </w:r>
    </w:p>
    <w:p w14:paraId="5C841F31" w14:textId="77777777" w:rsidR="00AF0FF1" w:rsidRDefault="0004246C">
      <w:pPr>
        <w:pStyle w:val="BodyText"/>
        <w:spacing w:before="158" w:line="360" w:lineRule="auto"/>
        <w:ind w:left="1362" w:right="156"/>
        <w:jc w:val="both"/>
      </w:pPr>
      <w:r>
        <w:t>«Տեխնիկական</w:t>
      </w:r>
      <w:r>
        <w:rPr>
          <w:spacing w:val="1"/>
        </w:rPr>
        <w:t xml:space="preserve"> </w:t>
      </w:r>
      <w:r>
        <w:t>անվտանգության</w:t>
      </w:r>
      <w:r>
        <w:rPr>
          <w:spacing w:val="1"/>
        </w:rPr>
        <w:t xml:space="preserve"> </w:t>
      </w:r>
      <w:r>
        <w:t>ապահովման</w:t>
      </w:r>
      <w:r>
        <w:rPr>
          <w:spacing w:val="1"/>
        </w:rPr>
        <w:t xml:space="preserve"> </w:t>
      </w:r>
      <w:r>
        <w:t>պետական</w:t>
      </w:r>
      <w:r>
        <w:rPr>
          <w:spacing w:val="1"/>
        </w:rPr>
        <w:t xml:space="preserve"> </w:t>
      </w:r>
      <w:r>
        <w:t>կարգավորման</w:t>
      </w:r>
      <w:r>
        <w:rPr>
          <w:spacing w:val="1"/>
        </w:rPr>
        <w:t xml:space="preserve"> </w:t>
      </w:r>
      <w:r>
        <w:t>մասին»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r>
        <w:t>օրենքով</w:t>
      </w:r>
      <w:r>
        <w:rPr>
          <w:spacing w:val="1"/>
        </w:rPr>
        <w:t xml:space="preserve"> </w:t>
      </w:r>
      <w:r>
        <w:t>նախատեսված</w:t>
      </w:r>
      <w:r>
        <w:rPr>
          <w:spacing w:val="1"/>
        </w:rPr>
        <w:t xml:space="preserve"> </w:t>
      </w:r>
      <w:r>
        <w:t>կարգով</w:t>
      </w:r>
      <w:r>
        <w:rPr>
          <w:spacing w:val="1"/>
        </w:rPr>
        <w:t xml:space="preserve"> </w:t>
      </w:r>
      <w:r>
        <w:t>կներկայացվեն</w:t>
      </w:r>
      <w:r>
        <w:rPr>
          <w:spacing w:val="1"/>
        </w:rPr>
        <w:t xml:space="preserve"> </w:t>
      </w:r>
      <w:r>
        <w:t>տեխնիկական</w:t>
      </w:r>
      <w:r>
        <w:rPr>
          <w:spacing w:val="1"/>
        </w:rPr>
        <w:t xml:space="preserve"> </w:t>
      </w:r>
      <w:r>
        <w:t>անվտանգության փորձաքննությունների</w:t>
      </w:r>
    </w:p>
    <w:p w14:paraId="53AD771D" w14:textId="77777777" w:rsidR="00AF0FF1" w:rsidRDefault="0004246C">
      <w:pPr>
        <w:pStyle w:val="ListParagraph"/>
        <w:numPr>
          <w:ilvl w:val="1"/>
          <w:numId w:val="13"/>
        </w:numPr>
        <w:tabs>
          <w:tab w:val="left" w:pos="950"/>
        </w:tabs>
        <w:spacing w:line="360" w:lineRule="auto"/>
        <w:ind w:right="156" w:hanging="567"/>
        <w:jc w:val="both"/>
        <w:rPr>
          <w:sz w:val="24"/>
          <w:szCs w:val="24"/>
        </w:rPr>
      </w:pPr>
      <w:r>
        <w:rPr>
          <w:sz w:val="24"/>
          <w:szCs w:val="24"/>
        </w:rPr>
        <w:t>իրականացվող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ղեկավարվել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Առողջապահութան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նախարարի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թվականի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սեպտեմբերի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19-ի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թիվ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15-Ն</w:t>
      </w:r>
    </w:p>
    <w:p w14:paraId="40BF64FC" w14:textId="77777777" w:rsidR="00AF0FF1" w:rsidRDefault="00AF0FF1">
      <w:pPr>
        <w:spacing w:line="360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0991DC09" w14:textId="77777777" w:rsidR="00AF0FF1" w:rsidRDefault="0004246C">
      <w:pPr>
        <w:pStyle w:val="BodyText"/>
        <w:spacing w:before="89" w:line="360" w:lineRule="auto"/>
        <w:ind w:left="1362" w:right="157"/>
        <w:jc w:val="both"/>
      </w:pPr>
      <w:r>
        <w:lastRenderedPageBreak/>
        <w:t>հրամանով</w:t>
      </w:r>
      <w:r>
        <w:rPr>
          <w:spacing w:val="1"/>
        </w:rPr>
        <w:t xml:space="preserve"> </w:t>
      </w:r>
      <w:r>
        <w:t>հաստատված</w:t>
      </w:r>
      <w:r>
        <w:rPr>
          <w:spacing w:val="1"/>
        </w:rPr>
        <w:t xml:space="preserve"> </w:t>
      </w:r>
      <w:r>
        <w:t>սանիտարական</w:t>
      </w:r>
      <w:r>
        <w:rPr>
          <w:spacing w:val="1"/>
        </w:rPr>
        <w:t xml:space="preserve"> </w:t>
      </w:r>
      <w:r>
        <w:t>կանոնների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նորմերի</w:t>
      </w:r>
      <w:r>
        <w:rPr>
          <w:spacing w:val="1"/>
        </w:rPr>
        <w:t xml:space="preserve"> </w:t>
      </w:r>
      <w:r>
        <w:t>պահանջներով:</w:t>
      </w:r>
    </w:p>
    <w:p w14:paraId="3BB2F97F" w14:textId="77777777" w:rsidR="00AF0FF1" w:rsidRDefault="0004246C">
      <w:pPr>
        <w:pStyle w:val="BodyText"/>
        <w:spacing w:before="121" w:line="360" w:lineRule="auto"/>
        <w:ind w:left="229" w:right="155"/>
        <w:jc w:val="both"/>
      </w:pPr>
      <w:r>
        <w:t>Ըստ</w:t>
      </w:r>
      <w:r>
        <w:rPr>
          <w:spacing w:val="1"/>
        </w:rPr>
        <w:t xml:space="preserve"> </w:t>
      </w:r>
      <w:r>
        <w:t>նախնական</w:t>
      </w:r>
      <w:r>
        <w:rPr>
          <w:spacing w:val="1"/>
        </w:rPr>
        <w:t xml:space="preserve"> </w:t>
      </w:r>
      <w:r>
        <w:t>գնահատման,</w:t>
      </w:r>
      <w:r>
        <w:rPr>
          <w:spacing w:val="1"/>
        </w:rPr>
        <w:t xml:space="preserve"> </w:t>
      </w:r>
      <w:r>
        <w:t>ապահովելով</w:t>
      </w:r>
      <w:r>
        <w:rPr>
          <w:spacing w:val="1"/>
        </w:rPr>
        <w:t xml:space="preserve"> </w:t>
      </w:r>
      <w:r>
        <w:t>նշված</w:t>
      </w:r>
      <w:r>
        <w:rPr>
          <w:spacing w:val="1"/>
        </w:rPr>
        <w:t xml:space="preserve"> </w:t>
      </w:r>
      <w:r>
        <w:t>միջոցառումների</w:t>
      </w:r>
      <w:r>
        <w:rPr>
          <w:spacing w:val="1"/>
        </w:rPr>
        <w:t xml:space="preserve"> </w:t>
      </w:r>
      <w:r>
        <w:t>պատշաճ</w:t>
      </w:r>
      <w:r>
        <w:rPr>
          <w:spacing w:val="1"/>
        </w:rPr>
        <w:t xml:space="preserve"> </w:t>
      </w:r>
      <w:r>
        <w:t>մակարդակով</w:t>
      </w:r>
      <w:r>
        <w:rPr>
          <w:spacing w:val="1"/>
        </w:rPr>
        <w:t xml:space="preserve"> </w:t>
      </w:r>
      <w:r>
        <w:t>իրականացումը,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արտակարգ</w:t>
      </w:r>
      <w:r>
        <w:rPr>
          <w:spacing w:val="1"/>
        </w:rPr>
        <w:t xml:space="preserve"> </w:t>
      </w:r>
      <w:r>
        <w:t>իրավիճակների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առողջապահական ռիսկը հասցնել նվազագույնի, իսկ առաջացման դեպքում արագ և</w:t>
      </w:r>
      <w:r>
        <w:rPr>
          <w:spacing w:val="1"/>
        </w:rPr>
        <w:t xml:space="preserve"> </w:t>
      </w:r>
      <w:r>
        <w:t>արդյունավետ</w:t>
      </w:r>
      <w:r>
        <w:rPr>
          <w:spacing w:val="-2"/>
        </w:rPr>
        <w:t xml:space="preserve"> </w:t>
      </w:r>
      <w:r>
        <w:t>հակազդել դրանց:</w:t>
      </w:r>
    </w:p>
    <w:p w14:paraId="5C1A47C4" w14:textId="77777777" w:rsidR="00AF0FF1" w:rsidRDefault="00AF0FF1">
      <w:pPr>
        <w:pStyle w:val="BodyText"/>
      </w:pPr>
    </w:p>
    <w:p w14:paraId="774000BE" w14:textId="77777777" w:rsidR="00AF0FF1" w:rsidRDefault="00AF0FF1">
      <w:pPr>
        <w:pStyle w:val="BodyText"/>
        <w:spacing w:before="3"/>
        <w:rPr>
          <w:sz w:val="30"/>
        </w:rPr>
      </w:pPr>
    </w:p>
    <w:p w14:paraId="6D69715B" w14:textId="77777777" w:rsidR="00AF0FF1" w:rsidRDefault="0004246C">
      <w:pPr>
        <w:pStyle w:val="ListParagraph"/>
        <w:numPr>
          <w:ilvl w:val="2"/>
          <w:numId w:val="16"/>
        </w:numPr>
        <w:tabs>
          <w:tab w:val="left" w:pos="1838"/>
        </w:tabs>
        <w:spacing w:line="453" w:lineRule="auto"/>
        <w:ind w:left="229" w:right="2659" w:firstLine="1067"/>
        <w:jc w:val="both"/>
        <w:rPr>
          <w:sz w:val="24"/>
          <w:szCs w:val="24"/>
        </w:rPr>
      </w:pPr>
      <w:bookmarkStart w:id="28" w:name="_bookmark29"/>
      <w:bookmarkEnd w:id="28"/>
      <w:r>
        <w:rPr>
          <w:sz w:val="24"/>
          <w:szCs w:val="24"/>
        </w:rPr>
        <w:t>ԱՂՄՈՒԿԻ և ԹՐԹՌՈՒՄՆԵՐԻ ԱԶԴԵՑՈՒԹՅՈՒՆ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Աղմուկի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մակարդակը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նվազեցնելու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 նախատեսվում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է՝</w:t>
      </w:r>
    </w:p>
    <w:p w14:paraId="012EA57A" w14:textId="77777777" w:rsidR="00AF0FF1" w:rsidRDefault="0004246C">
      <w:pPr>
        <w:pStyle w:val="ListParagraph"/>
        <w:numPr>
          <w:ilvl w:val="0"/>
          <w:numId w:val="12"/>
        </w:numPr>
        <w:tabs>
          <w:tab w:val="left" w:pos="535"/>
        </w:tabs>
        <w:spacing w:line="360" w:lineRule="auto"/>
        <w:ind w:right="157" w:firstLine="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տրանսպորտի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տեղաշարժը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կազմակերպել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ցերեկային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ժամերին,</w:t>
      </w:r>
    </w:p>
    <w:p w14:paraId="758EDEB5" w14:textId="77777777" w:rsidR="00AF0FF1" w:rsidRDefault="0004246C">
      <w:pPr>
        <w:pStyle w:val="ListParagraph"/>
        <w:numPr>
          <w:ilvl w:val="0"/>
          <w:numId w:val="12"/>
        </w:numPr>
        <w:tabs>
          <w:tab w:val="left" w:pos="393"/>
        </w:tabs>
        <w:spacing w:before="114" w:line="360" w:lineRule="auto"/>
        <w:ind w:right="156" w:firstLine="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 աշխատանքներում ներգրավել ժամանակակից աղմուկի առաջացման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ցածր ցուցանիշներ ունեցող տեխնիկական միջոցներ, ինչպես նաև դրանք շահագործել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տեխնիկական նորմալ վիճակում:</w:t>
      </w:r>
    </w:p>
    <w:p w14:paraId="0502B819" w14:textId="77777777" w:rsidR="00AF0FF1" w:rsidRDefault="0004246C">
      <w:pPr>
        <w:pStyle w:val="ListParagraph"/>
        <w:numPr>
          <w:ilvl w:val="0"/>
          <w:numId w:val="12"/>
        </w:numPr>
        <w:tabs>
          <w:tab w:val="left" w:pos="407"/>
        </w:tabs>
        <w:spacing w:before="121" w:line="360" w:lineRule="auto"/>
        <w:ind w:right="158" w:firstLine="0"/>
        <w:jc w:val="both"/>
        <w:rPr>
          <w:sz w:val="24"/>
          <w:szCs w:val="24"/>
        </w:rPr>
      </w:pPr>
      <w:r>
        <w:rPr>
          <w:sz w:val="24"/>
          <w:szCs w:val="24"/>
        </w:rPr>
        <w:t>պարբերաար ստուգել և կարգաերել տեխնիկական միջոցների և ավտոտրանսպորտի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շարժիչները,</w:t>
      </w:r>
    </w:p>
    <w:p w14:paraId="545D5D24" w14:textId="77777777" w:rsidR="00AF0FF1" w:rsidRDefault="0004246C">
      <w:pPr>
        <w:pStyle w:val="ListParagraph"/>
        <w:numPr>
          <w:ilvl w:val="0"/>
          <w:numId w:val="12"/>
        </w:numPr>
        <w:tabs>
          <w:tab w:val="left" w:pos="657"/>
        </w:tabs>
        <w:spacing w:before="120" w:line="360" w:lineRule="auto"/>
        <w:ind w:right="156" w:firstLine="60"/>
        <w:jc w:val="both"/>
        <w:rPr>
          <w:sz w:val="24"/>
          <w:szCs w:val="24"/>
        </w:rPr>
      </w:pPr>
      <w:r>
        <w:rPr>
          <w:sz w:val="24"/>
          <w:szCs w:val="24"/>
        </w:rPr>
        <w:t>շինարարական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տեխնիկական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ընտրության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հատուկ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ուշադրություն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դարձնել դրանց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աղմուկի մակարդակին:</w:t>
      </w:r>
    </w:p>
    <w:p w14:paraId="1CCB018D" w14:textId="77777777" w:rsidR="00AF0FF1" w:rsidRDefault="00AF0FF1">
      <w:pPr>
        <w:pStyle w:val="BodyText"/>
      </w:pPr>
    </w:p>
    <w:p w14:paraId="33073F09" w14:textId="77777777" w:rsidR="00AF0FF1" w:rsidRDefault="00AF0FF1">
      <w:pPr>
        <w:pStyle w:val="BodyText"/>
        <w:spacing w:before="4"/>
        <w:rPr>
          <w:sz w:val="30"/>
        </w:rPr>
      </w:pPr>
    </w:p>
    <w:p w14:paraId="380A1AAE" w14:textId="77777777" w:rsidR="00AF0FF1" w:rsidRDefault="0004246C">
      <w:pPr>
        <w:pStyle w:val="BodyText"/>
        <w:ind w:left="1297"/>
      </w:pPr>
      <w:bookmarkStart w:id="29" w:name="_bookmark30"/>
      <w:bookmarkEnd w:id="29"/>
      <w:r>
        <w:t>4.</w:t>
      </w:r>
      <w:r>
        <w:rPr>
          <w:spacing w:val="-4"/>
        </w:rPr>
        <w:t xml:space="preserve"> </w:t>
      </w:r>
      <w:r>
        <w:t>ՄՇՏԱԴԻՏԱՐԿՈՒՄՆԵՐԻ</w:t>
      </w:r>
      <w:r>
        <w:rPr>
          <w:spacing w:val="-6"/>
        </w:rPr>
        <w:t xml:space="preserve"> </w:t>
      </w:r>
      <w:r>
        <w:t>ԻՐԱԿԱՆԱՑՄԱՆ</w:t>
      </w:r>
      <w:r>
        <w:rPr>
          <w:spacing w:val="-5"/>
        </w:rPr>
        <w:t xml:space="preserve"> </w:t>
      </w:r>
      <w:r>
        <w:t>ՊԼԱՆ</w:t>
      </w:r>
    </w:p>
    <w:p w14:paraId="76AE59F4" w14:textId="77777777" w:rsidR="00AF0FF1" w:rsidRDefault="00AF0FF1">
      <w:pPr>
        <w:pStyle w:val="BodyText"/>
        <w:spacing w:before="1"/>
        <w:rPr>
          <w:sz w:val="21"/>
        </w:rPr>
      </w:pPr>
    </w:p>
    <w:p w14:paraId="19BDD031" w14:textId="77777777" w:rsidR="00AF0FF1" w:rsidRDefault="0004246C">
      <w:pPr>
        <w:pStyle w:val="BodyText"/>
        <w:spacing w:line="276" w:lineRule="auto"/>
        <w:ind w:left="229" w:right="153" w:firstLine="360"/>
        <w:jc w:val="both"/>
      </w:pPr>
      <w:r>
        <w:t>Բնակելի</w:t>
      </w:r>
      <w:r>
        <w:rPr>
          <w:spacing w:val="1"/>
        </w:rPr>
        <w:t xml:space="preserve"> </w:t>
      </w:r>
      <w:r>
        <w:t>համալիրի</w:t>
      </w:r>
      <w:r>
        <w:rPr>
          <w:spacing w:val="1"/>
        </w:rPr>
        <w:t xml:space="preserve"> </w:t>
      </w:r>
      <w:r>
        <w:t>շինարարական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իրականացման</w:t>
      </w:r>
      <w:r>
        <w:rPr>
          <w:spacing w:val="1"/>
        </w:rPr>
        <w:t xml:space="preserve"> </w:t>
      </w:r>
      <w:r>
        <w:t>ընթացքում</w:t>
      </w:r>
      <w:r>
        <w:rPr>
          <w:spacing w:val="-57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 իրականացնել շրջակա միջավայրի վրա բացասական ազդեցության</w:t>
      </w:r>
      <w:r>
        <w:rPr>
          <w:spacing w:val="1"/>
        </w:rPr>
        <w:t xml:space="preserve"> </w:t>
      </w:r>
      <w:r>
        <w:t>կանխարգելմանն/մեղմացմանն ուղված</w:t>
      </w:r>
      <w:r>
        <w:rPr>
          <w:spacing w:val="-1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մշտադիտարկումները.</w:t>
      </w:r>
    </w:p>
    <w:p w14:paraId="21E8A6AB" w14:textId="77777777" w:rsidR="00AF0FF1" w:rsidRDefault="0004246C">
      <w:pPr>
        <w:pStyle w:val="ListParagraph"/>
        <w:numPr>
          <w:ilvl w:val="0"/>
          <w:numId w:val="11"/>
        </w:numPr>
        <w:tabs>
          <w:tab w:val="left" w:pos="950"/>
        </w:tabs>
        <w:spacing w:before="119" w:line="276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t>Մթնոլորտային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աղտոտող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(փոշի,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NOx)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արտանետումների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որակական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քանակական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պարամետրերի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պարբերական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չափումներ,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ամիսը մեկ հաճախականությամբ;</w:t>
      </w:r>
    </w:p>
    <w:p w14:paraId="754EB0CE" w14:textId="77777777" w:rsidR="00AF0FF1" w:rsidRDefault="0004246C">
      <w:pPr>
        <w:pStyle w:val="ListParagraph"/>
        <w:numPr>
          <w:ilvl w:val="0"/>
          <w:numId w:val="11"/>
        </w:numPr>
        <w:tabs>
          <w:tab w:val="left" w:pos="950"/>
        </w:tabs>
        <w:spacing w:before="122" w:line="276" w:lineRule="auto"/>
        <w:ind w:right="157"/>
        <w:jc w:val="both"/>
        <w:rPr>
          <w:sz w:val="24"/>
          <w:szCs w:val="24"/>
        </w:rPr>
      </w:pPr>
      <w:r>
        <w:rPr>
          <w:sz w:val="24"/>
          <w:szCs w:val="24"/>
        </w:rPr>
        <w:t>Փոշենստեցման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նախատեսվում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իրականացնել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տարածքի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ջրցանում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տարվա շոգ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և չոր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եղանակներին, օրեկան 2-3 անգամ;</w:t>
      </w:r>
    </w:p>
    <w:p w14:paraId="66E1C200" w14:textId="77777777" w:rsidR="00AF0FF1" w:rsidRDefault="00AF0FF1">
      <w:pPr>
        <w:spacing w:line="276" w:lineRule="auto"/>
        <w:jc w:val="both"/>
        <w:rPr>
          <w:sz w:val="24"/>
          <w:szCs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7DDC5AE1" w14:textId="77777777" w:rsidR="00AF0FF1" w:rsidRDefault="0004246C">
      <w:pPr>
        <w:pStyle w:val="ListParagraph"/>
        <w:numPr>
          <w:ilvl w:val="0"/>
          <w:numId w:val="11"/>
        </w:numPr>
        <w:tabs>
          <w:tab w:val="left" w:pos="950"/>
        </w:tabs>
        <w:spacing w:before="89" w:line="276" w:lineRule="auto"/>
        <w:ind w:right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Օգտագործված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մեքենայական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յուղերով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քսայուղերով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աղտոտումից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խուսափելու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հողերի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աղտոտվածության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մշտադիտարկումներ՝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երեք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ամիսը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մեկ հաճախականությամբ;</w:t>
      </w:r>
    </w:p>
    <w:p w14:paraId="099764A0" w14:textId="77777777" w:rsidR="00AF0FF1" w:rsidRDefault="0004246C">
      <w:pPr>
        <w:pStyle w:val="ListParagraph"/>
        <w:numPr>
          <w:ilvl w:val="0"/>
          <w:numId w:val="11"/>
        </w:numPr>
        <w:tabs>
          <w:tab w:val="left" w:pos="950"/>
        </w:tabs>
        <w:spacing w:before="122" w:line="276" w:lineRule="auto"/>
        <w:ind w:right="155"/>
        <w:jc w:val="both"/>
        <w:rPr>
          <w:sz w:val="24"/>
          <w:szCs w:val="24"/>
        </w:rPr>
      </w:pPr>
      <w:r>
        <w:rPr>
          <w:sz w:val="24"/>
          <w:szCs w:val="24"/>
        </w:rPr>
        <w:t>Աղմուկի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թրթռումների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մշտադիտարկումներ՝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ամիսը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հաճախականությամբ:</w:t>
      </w:r>
    </w:p>
    <w:p w14:paraId="0FFBFD68" w14:textId="77777777" w:rsidR="00AF0FF1" w:rsidRDefault="0004246C">
      <w:pPr>
        <w:pStyle w:val="ListParagraph"/>
        <w:numPr>
          <w:ilvl w:val="0"/>
          <w:numId w:val="11"/>
        </w:numPr>
        <w:tabs>
          <w:tab w:val="left" w:pos="950"/>
        </w:tabs>
        <w:spacing w:before="121"/>
        <w:ind w:right="155"/>
        <w:jc w:val="both"/>
        <w:rPr>
          <w:sz w:val="24"/>
          <w:szCs w:val="24"/>
        </w:rPr>
      </w:pPr>
      <w:r>
        <w:rPr>
          <w:sz w:val="24"/>
          <w:szCs w:val="24"/>
        </w:rPr>
        <w:t>Շինհրապարակի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որակի,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բանվորական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հագուստի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կուլտուրայի,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պահպանմանն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մշտադիտարկում՝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համաձայն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կառավարության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2020թ.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հուլիսի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նիստի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արձանագրության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պահանջների,</w:t>
      </w:r>
    </w:p>
    <w:p w14:paraId="513549DC" w14:textId="77777777" w:rsidR="00AF0FF1" w:rsidRDefault="0004246C">
      <w:pPr>
        <w:pStyle w:val="ListParagraph"/>
        <w:numPr>
          <w:ilvl w:val="0"/>
          <w:numId w:val="11"/>
        </w:numPr>
        <w:tabs>
          <w:tab w:val="left" w:pos="950"/>
        </w:tabs>
        <w:spacing w:line="276" w:lineRule="auto"/>
        <w:ind w:right="151"/>
        <w:jc w:val="both"/>
        <w:rPr>
          <w:sz w:val="24"/>
          <w:szCs w:val="24"/>
        </w:rPr>
      </w:pPr>
      <w:r>
        <w:rPr>
          <w:sz w:val="24"/>
          <w:szCs w:val="24"/>
        </w:rPr>
        <w:t>Կանաչապատման աշխատանքներ իրականացնող կազմակերպությունը պետք 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հետևողական լինի տնկված ծառերի աճի և խնամքի համար, ոչ կեսունակ ծառերը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թփերը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կփոխարինվեն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նորերով:</w:t>
      </w:r>
    </w:p>
    <w:p w14:paraId="045F56EA" w14:textId="77777777" w:rsidR="0062780C" w:rsidRDefault="0062780C">
      <w:pPr>
        <w:pStyle w:val="ListParagraph"/>
        <w:numPr>
          <w:ilvl w:val="0"/>
          <w:numId w:val="11"/>
        </w:numPr>
        <w:tabs>
          <w:tab w:val="left" w:pos="950"/>
        </w:tabs>
        <w:spacing w:line="276" w:lineRule="auto"/>
        <w:ind w:right="151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Նախատեսվում</w:t>
      </w:r>
      <w:proofErr w:type="spellEnd"/>
      <w:r w:rsidRPr="006278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է</w:t>
      </w:r>
      <w:r w:rsidRPr="006278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հ</w:t>
      </w:r>
      <w:r w:rsidRPr="0062780C">
        <w:rPr>
          <w:sz w:val="24"/>
          <w:szCs w:val="24"/>
        </w:rPr>
        <w:t>ամաձայն ՀՀ կառավարության 2002 թ. ապրիլի 20-ի N 438 որոշման 43-րդ կետի` Հիմնարկները, իրավաբանական և ֆիզիկական անձինք աշխատանքների կատարման ժամանակ պատմական, գիտական, գեղարվեստական և այլ մշակութային արժեք ունեցող հնագիտական և մյուս օբյեկտների հայտնաբերման պահից դադարեցնել աշխատանքները և դրա մասին անհապաղ հայտնել լիազորված մարմնին</w:t>
      </w:r>
      <w:r>
        <w:rPr>
          <w:sz w:val="24"/>
          <w:szCs w:val="24"/>
        </w:rPr>
        <w:t>:</w:t>
      </w:r>
    </w:p>
    <w:p w14:paraId="58960840" w14:textId="77777777" w:rsidR="00AF0FF1" w:rsidRDefault="0004246C">
      <w:pPr>
        <w:pStyle w:val="BodyText"/>
        <w:spacing w:before="120" w:line="276" w:lineRule="auto"/>
        <w:ind w:left="229" w:right="158" w:firstLine="566"/>
        <w:jc w:val="both"/>
      </w:pPr>
      <w:r>
        <w:t>Բնապահպանական</w:t>
      </w:r>
      <w:r>
        <w:rPr>
          <w:spacing w:val="1"/>
        </w:rPr>
        <w:t xml:space="preserve"> </w:t>
      </w:r>
      <w:r>
        <w:t>միջոցառումների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շինարարաության ընթացքում</w:t>
      </w:r>
      <w:r>
        <w:rPr>
          <w:spacing w:val="-1"/>
        </w:rPr>
        <w:t xml:space="preserve"> </w:t>
      </w:r>
      <w:r>
        <w:t>հատկացնել</w:t>
      </w:r>
      <w:r>
        <w:rPr>
          <w:spacing w:val="3"/>
        </w:rPr>
        <w:t xml:space="preserve"> </w:t>
      </w:r>
      <w:r w:rsidR="005B33B8">
        <w:t>1240</w:t>
      </w:r>
      <w:r>
        <w:t>000 դրամ:</w:t>
      </w:r>
    </w:p>
    <w:p w14:paraId="0EC776C4" w14:textId="77777777" w:rsidR="00AF0FF1" w:rsidRDefault="00AF0FF1">
      <w:pPr>
        <w:pStyle w:val="BodyText"/>
        <w:rPr>
          <w:sz w:val="20"/>
        </w:rPr>
      </w:pPr>
    </w:p>
    <w:p w14:paraId="1523E5D1" w14:textId="77777777" w:rsidR="00AF0FF1" w:rsidRDefault="00AF0FF1">
      <w:pPr>
        <w:pStyle w:val="BodyText"/>
        <w:spacing w:before="7"/>
        <w:rPr>
          <w:sz w:val="2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AF0FF1" w14:paraId="79AD0157" w14:textId="77777777">
        <w:trPr>
          <w:trHeight w:val="532"/>
        </w:trPr>
        <w:tc>
          <w:tcPr>
            <w:tcW w:w="9348" w:type="dxa"/>
            <w:gridSpan w:val="3"/>
          </w:tcPr>
          <w:p w14:paraId="1D3447A3" w14:textId="77777777" w:rsidR="00AF0FF1" w:rsidRDefault="0004246C">
            <w:pPr>
              <w:pStyle w:val="TableParagraph"/>
              <w:spacing w:before="4"/>
              <w:ind w:left="974"/>
            </w:pPr>
            <w:r>
              <w:t>Մշտադիտարկում</w:t>
            </w:r>
            <w:r>
              <w:rPr>
                <w:spacing w:val="-1"/>
              </w:rPr>
              <w:t xml:space="preserve"> </w:t>
            </w:r>
            <w:r>
              <w:t>և</w:t>
            </w:r>
            <w:r>
              <w:rPr>
                <w:spacing w:val="-5"/>
              </w:rPr>
              <w:t xml:space="preserve"> </w:t>
            </w:r>
            <w:r>
              <w:t>բնապահպանական</w:t>
            </w:r>
            <w:r>
              <w:rPr>
                <w:spacing w:val="-2"/>
              </w:rPr>
              <w:t xml:space="preserve"> </w:t>
            </w:r>
            <w:r>
              <w:t>միջոցառումներ,</w:t>
            </w:r>
            <w:r>
              <w:rPr>
                <w:spacing w:val="-5"/>
              </w:rPr>
              <w:t xml:space="preserve"> </w:t>
            </w:r>
            <w:r>
              <w:t>շին.</w:t>
            </w:r>
            <w:r>
              <w:rPr>
                <w:spacing w:val="-6"/>
              </w:rPr>
              <w:t xml:space="preserve"> </w:t>
            </w:r>
            <w:r>
              <w:t>փուլ/</w:t>
            </w:r>
            <w:r>
              <w:rPr>
                <w:spacing w:val="-1"/>
              </w:rPr>
              <w:t xml:space="preserve"> </w:t>
            </w:r>
            <w:r>
              <w:t>դրամ</w:t>
            </w:r>
          </w:p>
        </w:tc>
      </w:tr>
      <w:tr w:rsidR="00AF0FF1" w14:paraId="59D15C9A" w14:textId="77777777">
        <w:trPr>
          <w:trHeight w:val="1212"/>
        </w:trPr>
        <w:tc>
          <w:tcPr>
            <w:tcW w:w="3116" w:type="dxa"/>
          </w:tcPr>
          <w:p w14:paraId="7D197198" w14:textId="77777777" w:rsidR="00AF0FF1" w:rsidRDefault="0004246C">
            <w:pPr>
              <w:pStyle w:val="TableParagraph"/>
              <w:tabs>
                <w:tab w:val="left" w:pos="2306"/>
              </w:tabs>
              <w:spacing w:before="3" w:line="276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Տարածքի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ջրցան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փոշեգոյացումը կանխելու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</w:p>
        </w:tc>
        <w:tc>
          <w:tcPr>
            <w:tcW w:w="3116" w:type="dxa"/>
          </w:tcPr>
          <w:p w14:paraId="5427D252" w14:textId="77777777" w:rsidR="00AF0FF1" w:rsidRDefault="005B33B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04246C">
              <w:rPr>
                <w:sz w:val="24"/>
              </w:rPr>
              <w:t>00000</w:t>
            </w:r>
          </w:p>
        </w:tc>
        <w:tc>
          <w:tcPr>
            <w:tcW w:w="3116" w:type="dxa"/>
          </w:tcPr>
          <w:p w14:paraId="16BC889B" w14:textId="77777777"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04246C">
              <w:rPr>
                <w:sz w:val="24"/>
              </w:rPr>
              <w:t>00000</w:t>
            </w:r>
          </w:p>
        </w:tc>
      </w:tr>
      <w:tr w:rsidR="00AF0FF1" w14:paraId="7E8BC55F" w14:textId="77777777">
        <w:trPr>
          <w:trHeight w:val="2301"/>
        </w:trPr>
        <w:tc>
          <w:tcPr>
            <w:tcW w:w="3116" w:type="dxa"/>
          </w:tcPr>
          <w:p w14:paraId="4FDA65EC" w14:textId="77777777" w:rsidR="00AF0FF1" w:rsidRDefault="0004246C">
            <w:pPr>
              <w:pStyle w:val="TableParagraph"/>
              <w:tabs>
                <w:tab w:val="left" w:pos="1636"/>
                <w:tab w:val="left" w:pos="1878"/>
                <w:tab w:val="left" w:pos="2606"/>
                <w:tab w:val="left" w:pos="2750"/>
              </w:tabs>
              <w:spacing w:before="3"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Մթնոլորտային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օդ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կատարվող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աղտոտող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նյութերի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(փոշի,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CO,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NOx)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արտանետումների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չափումներ,</w:t>
            </w:r>
            <w:r>
              <w:rPr>
                <w:sz w:val="24"/>
                <w:szCs w:val="24"/>
              </w:rPr>
              <w:tab/>
              <w:t>ամիսը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մեկ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հաճախականությամբ;</w:t>
            </w:r>
          </w:p>
        </w:tc>
        <w:tc>
          <w:tcPr>
            <w:tcW w:w="3116" w:type="dxa"/>
          </w:tcPr>
          <w:p w14:paraId="0884F0BF" w14:textId="77777777" w:rsidR="00AF0FF1" w:rsidRDefault="005B33B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04246C">
              <w:rPr>
                <w:sz w:val="24"/>
              </w:rPr>
              <w:t>x35000</w:t>
            </w:r>
          </w:p>
        </w:tc>
        <w:tc>
          <w:tcPr>
            <w:tcW w:w="3116" w:type="dxa"/>
          </w:tcPr>
          <w:p w14:paraId="6F1472FA" w14:textId="77777777"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84</w:t>
            </w:r>
            <w:r w:rsidR="0004246C">
              <w:rPr>
                <w:sz w:val="24"/>
              </w:rPr>
              <w:t>0000</w:t>
            </w:r>
          </w:p>
        </w:tc>
      </w:tr>
      <w:tr w:rsidR="00AF0FF1" w14:paraId="52D909BB" w14:textId="77777777">
        <w:trPr>
          <w:trHeight w:val="1574"/>
        </w:trPr>
        <w:tc>
          <w:tcPr>
            <w:tcW w:w="3116" w:type="dxa"/>
          </w:tcPr>
          <w:p w14:paraId="531FC4B9" w14:textId="77777777" w:rsidR="00AF0FF1" w:rsidRDefault="0004246C">
            <w:pPr>
              <w:pStyle w:val="TableParagraph"/>
              <w:tabs>
                <w:tab w:val="left" w:pos="1247"/>
                <w:tab w:val="left" w:pos="2606"/>
              </w:tabs>
              <w:spacing w:before="3" w:line="276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Աղմուկի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թրթռումների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մշտադիտարկումներ՝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երեք</w:t>
            </w:r>
            <w:r>
              <w:rPr>
                <w:sz w:val="24"/>
                <w:szCs w:val="24"/>
              </w:rPr>
              <w:tab/>
              <w:t>ամիսը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մեկ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հաճախականությամբ:</w:t>
            </w:r>
          </w:p>
        </w:tc>
        <w:tc>
          <w:tcPr>
            <w:tcW w:w="3116" w:type="dxa"/>
          </w:tcPr>
          <w:p w14:paraId="04CAC6C0" w14:textId="77777777" w:rsidR="00AF0FF1" w:rsidRDefault="005B33B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 w:rsidR="0004246C">
              <w:rPr>
                <w:sz w:val="24"/>
              </w:rPr>
              <w:t>x25000</w:t>
            </w:r>
          </w:p>
        </w:tc>
        <w:tc>
          <w:tcPr>
            <w:tcW w:w="3116" w:type="dxa"/>
          </w:tcPr>
          <w:p w14:paraId="7237698C" w14:textId="77777777"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 w:rsidR="0004246C">
              <w:rPr>
                <w:sz w:val="24"/>
              </w:rPr>
              <w:t>0000</w:t>
            </w:r>
          </w:p>
        </w:tc>
      </w:tr>
      <w:tr w:rsidR="00AF0FF1" w14:paraId="758F8800" w14:textId="77777777">
        <w:trPr>
          <w:trHeight w:val="846"/>
        </w:trPr>
        <w:tc>
          <w:tcPr>
            <w:tcW w:w="3116" w:type="dxa"/>
          </w:tcPr>
          <w:p w14:paraId="6B573E19" w14:textId="77777777" w:rsidR="00AF0FF1" w:rsidRDefault="0004246C">
            <w:pPr>
              <w:pStyle w:val="TableParagraph"/>
              <w:tabs>
                <w:tab w:val="left" w:pos="1194"/>
              </w:tabs>
              <w:spacing w:before="3" w:line="276" w:lineRule="auto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Ամբողջ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շինարարության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</w:p>
        </w:tc>
        <w:tc>
          <w:tcPr>
            <w:tcW w:w="3116" w:type="dxa"/>
          </w:tcPr>
          <w:p w14:paraId="0CF625E5" w14:textId="77777777" w:rsidR="00AF0FF1" w:rsidRDefault="00AF0F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</w:tcPr>
          <w:p w14:paraId="5A186961" w14:textId="77777777" w:rsidR="00AF0FF1" w:rsidRDefault="005B33B8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1240</w:t>
            </w:r>
            <w:r w:rsidR="0004246C">
              <w:rPr>
                <w:sz w:val="24"/>
              </w:rPr>
              <w:t>000</w:t>
            </w:r>
          </w:p>
        </w:tc>
      </w:tr>
    </w:tbl>
    <w:p w14:paraId="1E615912" w14:textId="77777777" w:rsidR="00AF0FF1" w:rsidRDefault="00AF0FF1">
      <w:pPr>
        <w:rPr>
          <w:sz w:val="24"/>
        </w:rPr>
        <w:sectPr w:rsidR="00AF0FF1">
          <w:pgSz w:w="11910" w:h="16840"/>
          <w:pgMar w:top="900" w:right="520" w:bottom="840" w:left="1360" w:header="283" w:footer="655" w:gutter="0"/>
          <w:cols w:space="720"/>
        </w:sectPr>
      </w:pPr>
    </w:p>
    <w:p w14:paraId="17A2BEC4" w14:textId="77777777" w:rsidR="00AF0FF1" w:rsidRDefault="0004246C">
      <w:pPr>
        <w:pStyle w:val="BodyText"/>
        <w:spacing w:before="71"/>
        <w:ind w:left="799"/>
      </w:pPr>
      <w:bookmarkStart w:id="30" w:name="_bookmark31"/>
      <w:bookmarkEnd w:id="30"/>
      <w:r>
        <w:lastRenderedPageBreak/>
        <w:t>ԲՆԱՊԱՀՊԱՆԱԿԱՆ</w:t>
      </w:r>
      <w:r>
        <w:rPr>
          <w:spacing w:val="-5"/>
        </w:rPr>
        <w:t xml:space="preserve"> </w:t>
      </w:r>
      <w:r>
        <w:t>ՌԻՍԿԵՐԸ</w:t>
      </w:r>
      <w:r>
        <w:rPr>
          <w:spacing w:val="-7"/>
        </w:rPr>
        <w:t xml:space="preserve"> </w:t>
      </w:r>
      <w:r>
        <w:t>ՄԵՂՄԱՑՆՈՂ</w:t>
      </w:r>
      <w:r>
        <w:rPr>
          <w:spacing w:val="-7"/>
        </w:rPr>
        <w:t xml:space="preserve"> </w:t>
      </w:r>
      <w:r>
        <w:t>ՄԻՋՈՑԱՌՈՒՄՆԵՐԻ</w:t>
      </w:r>
      <w:r>
        <w:rPr>
          <w:spacing w:val="-6"/>
        </w:rPr>
        <w:t xml:space="preserve"> </w:t>
      </w:r>
      <w:r>
        <w:t>ԾՐԱԳԻՐ</w:t>
      </w:r>
    </w:p>
    <w:p w14:paraId="597D13A8" w14:textId="77777777" w:rsidR="00AF0FF1" w:rsidRDefault="00AF0FF1">
      <w:pPr>
        <w:pStyle w:val="BodyText"/>
        <w:spacing w:before="5"/>
        <w:rPr>
          <w:sz w:val="12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444"/>
        <w:gridCol w:w="9285"/>
      </w:tblGrid>
      <w:tr w:rsidR="00AF0FF1" w14:paraId="050B1909" w14:textId="77777777">
        <w:trPr>
          <w:trHeight w:val="317"/>
        </w:trPr>
        <w:tc>
          <w:tcPr>
            <w:tcW w:w="2453" w:type="dxa"/>
            <w:shd w:val="clear" w:color="auto" w:fill="E6E6E6"/>
          </w:tcPr>
          <w:p w14:paraId="2E68058D" w14:textId="77777777" w:rsidR="00AF0FF1" w:rsidRDefault="0004246C">
            <w:pPr>
              <w:pStyle w:val="TableParagraph"/>
              <w:spacing w:before="5" w:line="29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</w:t>
            </w:r>
          </w:p>
        </w:tc>
        <w:tc>
          <w:tcPr>
            <w:tcW w:w="2444" w:type="dxa"/>
            <w:shd w:val="clear" w:color="auto" w:fill="E6E6E6"/>
          </w:tcPr>
          <w:p w14:paraId="67A9ACD1" w14:textId="77777777" w:rsidR="00AF0FF1" w:rsidRDefault="0004246C">
            <w:pPr>
              <w:pStyle w:val="TableParagraph"/>
              <w:spacing w:before="5"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ՊԱՐԱՄԵՏՐԵՐ</w:t>
            </w:r>
          </w:p>
        </w:tc>
        <w:tc>
          <w:tcPr>
            <w:tcW w:w="9285" w:type="dxa"/>
            <w:shd w:val="clear" w:color="auto" w:fill="E6E6E6"/>
          </w:tcPr>
          <w:p w14:paraId="7357A969" w14:textId="77777777" w:rsidR="00AF0FF1" w:rsidRDefault="0004246C">
            <w:pPr>
              <w:pStyle w:val="TableParagraph"/>
              <w:spacing w:before="5"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ՄԵՂՄԱՑՈՂ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ՍՏՈՒԳԱԹԵՐԹԻԿ</w:t>
            </w:r>
          </w:p>
        </w:tc>
      </w:tr>
      <w:tr w:rsidR="00AF0FF1" w14:paraId="769FCC5C" w14:textId="77777777">
        <w:trPr>
          <w:trHeight w:val="3160"/>
        </w:trPr>
        <w:tc>
          <w:tcPr>
            <w:tcW w:w="2453" w:type="dxa"/>
          </w:tcPr>
          <w:p w14:paraId="15CC135D" w14:textId="77777777" w:rsidR="00AF0FF1" w:rsidRDefault="0004246C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Ընդհանուր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դրույթներ</w:t>
            </w:r>
          </w:p>
        </w:tc>
        <w:tc>
          <w:tcPr>
            <w:tcW w:w="2444" w:type="dxa"/>
          </w:tcPr>
          <w:p w14:paraId="510F86E3" w14:textId="77777777" w:rsidR="00AF0FF1" w:rsidRDefault="0004246C">
            <w:pPr>
              <w:pStyle w:val="TableParagraph"/>
              <w:spacing w:before="2"/>
              <w:ind w:left="133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Նախազգուշացումներ և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աշխատողների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անվտանգություն</w:t>
            </w:r>
          </w:p>
        </w:tc>
        <w:tc>
          <w:tcPr>
            <w:tcW w:w="9285" w:type="dxa"/>
          </w:tcPr>
          <w:p w14:paraId="5BB6A3D4" w14:textId="77777777"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2"/>
              <w:ind w:right="1006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շրջակա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միջավայրի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անվտանգությունը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վերահսկող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մարմինները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համայնքը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պետք է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նախազգուշացված լինեն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սպասվող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գործընթացների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վերաբերյալ</w:t>
            </w:r>
          </w:p>
          <w:p w14:paraId="08B7F567" w14:textId="77777777"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" w:line="262" w:lineRule="exact"/>
              <w:ind w:left="361" w:hanging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անհրաժեշտ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բոլոր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պահանջվող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թույլտվությունները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ձեռք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բերվել</w:t>
            </w:r>
          </w:p>
          <w:p w14:paraId="144E2DCA" w14:textId="77777777"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ind w:right="254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Կապալառուն պաշտոնապես համաձայնել է, որ աշխատանքները կիրականացվեն ապահով և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կարգապահ` նվազագույնի հասցնելով ազդեցությունը հարևան տնտեսությունների և շրջակա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միջավայրի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վրա:</w:t>
            </w:r>
          </w:p>
          <w:p w14:paraId="163F48CC" w14:textId="77777777"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2"/>
              <w:ind w:right="36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անհատական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պաշտպանության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միջոցները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պետք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համապատասխանեն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ՀՀ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օրենսդրությամբ սահմանված չափանիշներին (մշտապես սաղավարտների կիրառում,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անհրաժեշտության դեպքում դիմակներ և պաշտպանիչ ակնոցներ, պաշտպանիչ հագուստ և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կոշիկներ)</w:t>
            </w:r>
          </w:p>
          <w:p w14:paraId="14D8663F" w14:textId="77777777" w:rsidR="00AF0FF1" w:rsidRDefault="0004246C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line="262" w:lineRule="exact"/>
              <w:ind w:left="412" w:hanging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Շինհրապարակում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տեղադրվող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համապատասխան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տեղեկատվական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վահանակները</w:t>
            </w:r>
          </w:p>
          <w:p w14:paraId="4CD731D6" w14:textId="77777777" w:rsidR="00AF0FF1" w:rsidRDefault="0004246C">
            <w:pPr>
              <w:pStyle w:val="TableParagraph"/>
              <w:spacing w:line="240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աշխատողներին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կիրազեկեն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հիմնական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կանոնների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նորմերի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վերաբերյալ:</w:t>
            </w:r>
          </w:p>
        </w:tc>
      </w:tr>
      <w:tr w:rsidR="00AF0FF1" w14:paraId="13FB93AE" w14:textId="77777777">
        <w:trPr>
          <w:trHeight w:val="2370"/>
        </w:trPr>
        <w:tc>
          <w:tcPr>
            <w:tcW w:w="2453" w:type="dxa"/>
            <w:vMerge w:val="restart"/>
          </w:tcPr>
          <w:p w14:paraId="6B6FDBA8" w14:textId="77777777" w:rsidR="00AF0FF1" w:rsidRDefault="0004246C">
            <w:pPr>
              <w:pStyle w:val="TableParagraph"/>
              <w:spacing w:before="4"/>
              <w:ind w:left="107" w:right="85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Շինարարական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աշխատանքներ</w:t>
            </w:r>
          </w:p>
        </w:tc>
        <w:tc>
          <w:tcPr>
            <w:tcW w:w="2444" w:type="dxa"/>
          </w:tcPr>
          <w:p w14:paraId="3D4AAE26" w14:textId="77777777" w:rsidR="00AF0FF1" w:rsidRDefault="0004246C">
            <w:pPr>
              <w:pStyle w:val="TableParagraph"/>
              <w:spacing w:before="4"/>
              <w:ind w:left="7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Օդի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որակ</w:t>
            </w:r>
          </w:p>
        </w:tc>
        <w:tc>
          <w:tcPr>
            <w:tcW w:w="9285" w:type="dxa"/>
          </w:tcPr>
          <w:p w14:paraId="7507B3DB" w14:textId="77777777"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4"/>
              <w:ind w:right="6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Շինաշխատանքների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իրականացման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ընթացքում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հատուկ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տարողություններ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կկիրառվեն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շինարարական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աղբի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հեռացման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համար</w:t>
            </w:r>
          </w:p>
          <w:p w14:paraId="438BC069" w14:textId="77777777" w:rsidR="00AF0FF1" w:rsidRDefault="0004246C">
            <w:pPr>
              <w:pStyle w:val="TableParagraph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Նշված տարողությունները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պետք է պահպանվեն տարածքում և անընդհատ ցողվեն ջրով`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թափոններից գոյացած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փոշու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 նվազեցնելու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նպատակով</w:t>
            </w:r>
          </w:p>
          <w:p w14:paraId="63614CB1" w14:textId="77777777"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Շրջակա տարածքները (մայթերը, ճանապարհները) պետք է զերծ պահվեն շինարարական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աղբից` փոշին նվազագույնի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հասցնելու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նպատակով</w:t>
            </w:r>
          </w:p>
          <w:p w14:paraId="26C80642" w14:textId="77777777"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տրանսպորտային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միջոցների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պարապուրդ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շինհրապարակում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չի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թույլատրվի:</w:t>
            </w:r>
          </w:p>
          <w:p w14:paraId="62A4D14A" w14:textId="77777777" w:rsidR="00AF0FF1" w:rsidRDefault="0004246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62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ընթացքում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համաձայն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մթնոլորտային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օդի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պահպանության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մասին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օրենքի,</w:t>
            </w:r>
          </w:p>
          <w:p w14:paraId="67FDF060" w14:textId="77777777" w:rsidR="00AF0FF1" w:rsidRDefault="0004246C">
            <w:pPr>
              <w:pStyle w:val="TableParagraph"/>
              <w:spacing w:line="240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փոշեգոյացումը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կանխելու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նպատակով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շենքերը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կծածկվեն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անթափանց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թաղանթով</w:t>
            </w:r>
          </w:p>
        </w:tc>
      </w:tr>
      <w:tr w:rsidR="00AF0FF1" w14:paraId="38EEA66F" w14:textId="77777777">
        <w:trPr>
          <w:trHeight w:val="1053"/>
        </w:trPr>
        <w:tc>
          <w:tcPr>
            <w:tcW w:w="2453" w:type="dxa"/>
            <w:vMerge/>
            <w:tcBorders>
              <w:top w:val="nil"/>
            </w:tcBorders>
          </w:tcPr>
          <w:p w14:paraId="355D36E7" w14:textId="77777777" w:rsidR="00AF0FF1" w:rsidRDefault="00AF0FF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14:paraId="54101AB4" w14:textId="77777777" w:rsidR="00AF0FF1" w:rsidRDefault="0004246C">
            <w:pPr>
              <w:pStyle w:val="TableParagraph"/>
              <w:spacing w:before="4"/>
              <w:ind w:left="129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Աղմուկ</w:t>
            </w:r>
          </w:p>
        </w:tc>
        <w:tc>
          <w:tcPr>
            <w:tcW w:w="9285" w:type="dxa"/>
          </w:tcPr>
          <w:p w14:paraId="08DD3C9E" w14:textId="77777777" w:rsidR="00AF0FF1" w:rsidRDefault="0004246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4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 աշխատանքներից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գոյացած աղմուկը կսամանափակվի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թույլատրված ժամերի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միջակայքում</w:t>
            </w:r>
          </w:p>
          <w:p w14:paraId="2A6B28FB" w14:textId="77777777" w:rsidR="00AF0FF1" w:rsidRDefault="0004246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62" w:lineRule="exact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աշխատանքների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ընթացքում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շարժիչների,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օդի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կոմպրեսորների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</w:p>
          <w:p w14:paraId="6C0FE5C5" w14:textId="77777777" w:rsidR="00AF0FF1" w:rsidRDefault="0004246C">
            <w:pPr>
              <w:pStyle w:val="TableParagraph"/>
              <w:spacing w:before="1" w:line="238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էլեկտրականությամբ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սնվող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սարքերը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պետք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ծածկվեն:</w:t>
            </w:r>
          </w:p>
        </w:tc>
      </w:tr>
    </w:tbl>
    <w:p w14:paraId="3673D182" w14:textId="77777777" w:rsidR="00AF0FF1" w:rsidRDefault="00AF0FF1">
      <w:pPr>
        <w:spacing w:line="238" w:lineRule="exact"/>
        <w:rPr>
          <w:sz w:val="20"/>
          <w:szCs w:val="20"/>
        </w:rPr>
        <w:sectPr w:rsidR="00AF0FF1">
          <w:headerReference w:type="default" r:id="rId28"/>
          <w:footerReference w:type="default" r:id="rId29"/>
          <w:pgSz w:w="16840" w:h="11910" w:orient="landscape"/>
          <w:pgMar w:top="1180" w:right="560" w:bottom="840" w:left="900" w:header="283" w:footer="655" w:gutter="0"/>
          <w:cols w:space="720"/>
        </w:sectPr>
      </w:pPr>
    </w:p>
    <w:p w14:paraId="14393242" w14:textId="77777777" w:rsidR="00AF0FF1" w:rsidRDefault="00AF0FF1">
      <w:pPr>
        <w:pStyle w:val="BodyText"/>
        <w:spacing w:before="1"/>
        <w:rPr>
          <w:sz w:val="5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444"/>
        <w:gridCol w:w="9285"/>
      </w:tblGrid>
      <w:tr w:rsidR="00AF0FF1" w14:paraId="1E714B77" w14:textId="77777777">
        <w:trPr>
          <w:trHeight w:val="2608"/>
        </w:trPr>
        <w:tc>
          <w:tcPr>
            <w:tcW w:w="2453" w:type="dxa"/>
          </w:tcPr>
          <w:p w14:paraId="7149D322" w14:textId="77777777" w:rsidR="00AF0FF1" w:rsidRDefault="00AF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 w14:paraId="3835B24B" w14:textId="77777777" w:rsidR="00AF0FF1" w:rsidRDefault="0004246C">
            <w:pPr>
              <w:pStyle w:val="TableParagraph"/>
              <w:spacing w:before="2"/>
              <w:ind w:left="601" w:right="559" w:firstLine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Թափոնների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կառավարում</w:t>
            </w:r>
          </w:p>
        </w:tc>
        <w:tc>
          <w:tcPr>
            <w:tcW w:w="9285" w:type="dxa"/>
          </w:tcPr>
          <w:p w14:paraId="7F05B34B" w14:textId="77777777" w:rsidR="00AF0FF1" w:rsidRDefault="0004246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 արդյունքում գոյացող թափոնները պետք տարանջատվեն ընդհանուր աղբից և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կենցաղային թափոններից դեռ շինհրապարակում և ըստ առաջացման տեղափոխվեն հատուկ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հատկացված աղբավայր:</w:t>
            </w:r>
          </w:p>
          <w:p w14:paraId="18BC5276" w14:textId="77777777" w:rsidR="00AF0FF1" w:rsidRDefault="0004246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2"/>
              <w:ind w:right="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Շինարարակամ աղբը պետք է պատշաճ կերպով հավաքվի և հեռացվի արտոնագիր ունեցող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աղբահավաքների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կողմից</w:t>
            </w:r>
          </w:p>
          <w:p w14:paraId="0BB4496B" w14:textId="77777777" w:rsidR="00AF0FF1" w:rsidRDefault="0004246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Թափոնների հեռացման վերաբերյալ գրառումներ պետք է կատարվեն որպես ապացույց, որ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թափոնների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կառավարումը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կատարվում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պատշաճ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կերպով,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նախատեսվածին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համաձայն</w:t>
            </w:r>
          </w:p>
        </w:tc>
      </w:tr>
      <w:tr w:rsidR="00AF0FF1" w14:paraId="52758187" w14:textId="77777777">
        <w:trPr>
          <w:trHeight w:val="2370"/>
        </w:trPr>
        <w:tc>
          <w:tcPr>
            <w:tcW w:w="2453" w:type="dxa"/>
          </w:tcPr>
          <w:p w14:paraId="7B68D38B" w14:textId="77777777" w:rsidR="00AF0FF1" w:rsidRDefault="0004246C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Կեղտաջրերի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հեռացում</w:t>
            </w:r>
          </w:p>
        </w:tc>
        <w:tc>
          <w:tcPr>
            <w:tcW w:w="2444" w:type="dxa"/>
          </w:tcPr>
          <w:p w14:paraId="7F8867FD" w14:textId="77777777" w:rsidR="00AF0FF1" w:rsidRDefault="0004246C">
            <w:pPr>
              <w:pStyle w:val="TableParagraph"/>
              <w:spacing w:before="2"/>
              <w:ind w:left="7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Ջրի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որակ</w:t>
            </w:r>
          </w:p>
        </w:tc>
        <w:tc>
          <w:tcPr>
            <w:tcW w:w="9285" w:type="dxa"/>
          </w:tcPr>
          <w:p w14:paraId="2F0A55B7" w14:textId="77777777" w:rsidR="00AF0FF1" w:rsidRDefault="003D69A3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2"/>
              <w:ind w:right="547"/>
              <w:rPr>
                <w:sz w:val="20"/>
                <w:szCs w:val="20"/>
              </w:rPr>
            </w:pPr>
            <w:r w:rsidRPr="003D69A3">
              <w:rPr>
                <w:sz w:val="20"/>
                <w:szCs w:val="20"/>
              </w:rPr>
              <w:t>Շինարարության և շահագործման փուլերում հաշվի առնելով որ Գյումրի քաղաքը չունի տեխնիկական ջրի ցանց, ուստի նախատեսվում է օգտագործել խմելու ջուրը՝ համաձայն կնքված տեխնիկական պայմանի</w:t>
            </w:r>
            <w:r>
              <w:rPr>
                <w:lang w:val="hy-AM"/>
              </w:rPr>
              <w:t xml:space="preserve">: </w:t>
            </w:r>
            <w:r w:rsidR="0004246C">
              <w:rPr>
                <w:sz w:val="20"/>
                <w:szCs w:val="20"/>
              </w:rPr>
              <w:t>Շինարարության փուլում աշխատողների կոմունալ կենցաղային</w:t>
            </w:r>
            <w:r w:rsidR="0004246C">
              <w:rPr>
                <w:spacing w:val="1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պայմանները</w:t>
            </w:r>
            <w:r w:rsidR="0004246C">
              <w:rPr>
                <w:spacing w:val="-6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կապահովեն</w:t>
            </w:r>
            <w:r w:rsidR="0004246C">
              <w:rPr>
                <w:spacing w:val="-4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տեղադրելով</w:t>
            </w:r>
            <w:r w:rsidR="0004246C">
              <w:rPr>
                <w:spacing w:val="-5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բիոզուգարաններ,</w:t>
            </w:r>
            <w:r w:rsidR="0004246C">
              <w:rPr>
                <w:spacing w:val="-6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խմելու</w:t>
            </w:r>
            <w:r w:rsidR="0004246C">
              <w:rPr>
                <w:spacing w:val="-7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ջուրը</w:t>
            </w:r>
            <w:r w:rsidR="0004246C">
              <w:rPr>
                <w:spacing w:val="-6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կմատակարարվի</w:t>
            </w:r>
            <w:r w:rsidR="0004246C">
              <w:rPr>
                <w:spacing w:val="-47"/>
                <w:sz w:val="20"/>
                <w:szCs w:val="20"/>
              </w:rPr>
              <w:t xml:space="preserve"> </w:t>
            </w:r>
            <w:r w:rsidR="0004246C">
              <w:rPr>
                <w:sz w:val="20"/>
                <w:szCs w:val="20"/>
              </w:rPr>
              <w:t>տարաներով:,</w:t>
            </w:r>
          </w:p>
          <w:p w14:paraId="3A870A3F" w14:textId="77777777" w:rsidR="00AF0FF1" w:rsidRDefault="000424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0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 տրանսպորտային միջոցները և սարքավորումները պետք է լվացվեն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նախատեսված տարածքներում, որտեղից ջրի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արտահոսք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չի լինի:</w:t>
            </w:r>
          </w:p>
          <w:p w14:paraId="69A0F8A3" w14:textId="77777777" w:rsidR="00AF0FF1" w:rsidRDefault="0004246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/>
              <w:ind w:righ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Շինհրապարակից ելքի ժամանակ լվացվում են տեխնիկական միջոցների անվադողերը: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Պարզարանում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տեղի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է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ունենում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մեխանիկական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նստեցում,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պարզեցված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ջուրը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կօգտագործվի</w:t>
            </w:r>
          </w:p>
          <w:p w14:paraId="5F6F78AE" w14:textId="77777777" w:rsidR="00AF0FF1" w:rsidRDefault="0004246C">
            <w:pPr>
              <w:pStyle w:val="TableParagraph"/>
              <w:spacing w:line="240" w:lineRule="exact"/>
              <w:ind w:left="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տարածքի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ջրցանման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համար,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իսկ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փոքր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քանակներով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նստվածքը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կհեռացվի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որպես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շինաղբ:</w:t>
            </w:r>
          </w:p>
        </w:tc>
      </w:tr>
      <w:tr w:rsidR="00AF0FF1" w14:paraId="4C29D673" w14:textId="77777777">
        <w:trPr>
          <w:trHeight w:val="4477"/>
        </w:trPr>
        <w:tc>
          <w:tcPr>
            <w:tcW w:w="2453" w:type="dxa"/>
          </w:tcPr>
          <w:p w14:paraId="00F6FB7A" w14:textId="77777777" w:rsidR="00AF0FF1" w:rsidRDefault="0004246C">
            <w:pPr>
              <w:pStyle w:val="TableParagraph"/>
              <w:spacing w:before="2"/>
              <w:ind w:left="107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Հետիոտների և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երթևեկության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ապահովություն</w:t>
            </w:r>
          </w:p>
        </w:tc>
        <w:tc>
          <w:tcPr>
            <w:tcW w:w="2444" w:type="dxa"/>
          </w:tcPr>
          <w:p w14:paraId="1E1A2C39" w14:textId="77777777" w:rsidR="00AF0FF1" w:rsidRDefault="0004246C">
            <w:pPr>
              <w:pStyle w:val="TableParagraph"/>
              <w:spacing w:before="2"/>
              <w:ind w:left="222" w:right="188"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աշխատանքների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հետևանքով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հետիոտներին կամ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հանրային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տրանսպորտին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սպառնացող </w:t>
            </w:r>
            <w:r>
              <w:rPr>
                <w:sz w:val="20"/>
                <w:szCs w:val="20"/>
              </w:rPr>
              <w:t>ուղղակի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կամ անուղղակի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վտանգներ</w:t>
            </w:r>
          </w:p>
        </w:tc>
        <w:tc>
          <w:tcPr>
            <w:tcW w:w="9285" w:type="dxa"/>
          </w:tcPr>
          <w:p w14:paraId="6D1F4353" w14:textId="77777777" w:rsidR="00AF0FF1" w:rsidRDefault="0004246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2"/>
              <w:ind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Շինարարության ազգային նորմերի համաձայն կապալառուն պետք է ապահովի պատշաճ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անվտանգություն և շինարարությանն առնչվող երթևեկության կարգավորում, ինչը ներառում է,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բայց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չի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սահմանափակվում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հետևյալով.</w:t>
            </w:r>
          </w:p>
          <w:p w14:paraId="6366AA78" w14:textId="77777777"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spacing w:before="2"/>
              <w:ind w:right="447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պարզ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տեսանելի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ցուցանակներ,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զգուշացնող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նշաններ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շինհրապարակում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հանրությանը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պոտենցյալ վտանգների մասին նախազգուշացնելու համար, պետք է առկա լինեն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պատնեշներ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շրջանցող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ուղիներ</w:t>
            </w:r>
          </w:p>
          <w:p w14:paraId="74A6A19F" w14:textId="77777777"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125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Անձնակազմի կրթման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համակարգ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երթևեկության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կառավարման համակարգ,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հատկապես` շինհրապարակ մուտք գործելու և հարակից տարածքում ծանր տրանսպորտի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համար: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Հետիոտների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անվտանգ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անցումներ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երթևեկության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զոնայում:</w:t>
            </w:r>
          </w:p>
          <w:p w14:paraId="37933D69" w14:textId="77777777"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598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Համապատասխանեցնել աշխատանքային ժամերը երթևեկության ակտիվության հետ,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խուսափել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ակտիվ երթևեկությունից`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մարդկանց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ակտիվ տեղաշարժի ժամերին:</w:t>
            </w:r>
          </w:p>
          <w:p w14:paraId="26A7A74F" w14:textId="77777777"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950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Երթևեկության ակտիվ կառավարում շինհրապարակում փորձված և երևացող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անձնակազմի կողմից, եթե վերջինս անհրաժեշտ է մարդկանց ապահով և հարմար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անցուդարձի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համար.</w:t>
            </w:r>
          </w:p>
          <w:p w14:paraId="08CA4417" w14:textId="77777777" w:rsidR="00AF0FF1" w:rsidRDefault="0004246C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  <w:tab w:val="left" w:pos="830"/>
              </w:tabs>
              <w:ind w:right="137"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Պետք է ապահովվի ապահով և շարունակական մոտեցում դեպի գործող գրասենյակային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շինությունները,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խանութները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բնակելի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շինությունները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շինարարական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աշխատանքների</w:t>
            </w:r>
          </w:p>
          <w:p w14:paraId="52A2D748" w14:textId="77777777" w:rsidR="00AF0FF1" w:rsidRDefault="0004246C">
            <w:pPr>
              <w:pStyle w:val="TableParagraph"/>
              <w:spacing w:line="240" w:lineRule="exact"/>
              <w:ind w:left="8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ընթացքում:</w:t>
            </w:r>
          </w:p>
        </w:tc>
      </w:tr>
    </w:tbl>
    <w:p w14:paraId="7C14C5D4" w14:textId="77777777" w:rsidR="00AF0FF1" w:rsidRDefault="00AF0FF1">
      <w:pPr>
        <w:spacing w:line="240" w:lineRule="exact"/>
        <w:rPr>
          <w:sz w:val="20"/>
          <w:szCs w:val="20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14:paraId="43F63DDE" w14:textId="77777777" w:rsidR="00AF0FF1" w:rsidRDefault="00AF0FF1">
      <w:pPr>
        <w:pStyle w:val="BodyText"/>
        <w:spacing w:before="1"/>
        <w:rPr>
          <w:sz w:val="5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2444"/>
        <w:gridCol w:w="9285"/>
      </w:tblGrid>
      <w:tr w:rsidR="00AF0FF1" w14:paraId="17674431" w14:textId="77777777">
        <w:trPr>
          <w:trHeight w:val="5068"/>
        </w:trPr>
        <w:tc>
          <w:tcPr>
            <w:tcW w:w="2453" w:type="dxa"/>
          </w:tcPr>
          <w:p w14:paraId="58B03E32" w14:textId="77777777" w:rsidR="00AF0FF1" w:rsidRDefault="0004246C">
            <w:pPr>
              <w:pStyle w:val="TableParagraph"/>
              <w:spacing w:before="2"/>
              <w:ind w:left="107" w:right="8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Արտակարգ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իրավիճակների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կառավարում</w:t>
            </w:r>
          </w:p>
        </w:tc>
        <w:tc>
          <w:tcPr>
            <w:tcW w:w="2444" w:type="dxa"/>
          </w:tcPr>
          <w:p w14:paraId="7C4EE81D" w14:textId="77777777" w:rsidR="00AF0FF1" w:rsidRDefault="0004246C">
            <w:pPr>
              <w:pStyle w:val="TableParagraph"/>
              <w:spacing w:before="2"/>
              <w:ind w:left="441" w:right="410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Շինարարական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աշխատանքների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հետևանքով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արտակարգ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իրավիճակների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կառավարում</w:t>
            </w:r>
          </w:p>
        </w:tc>
        <w:tc>
          <w:tcPr>
            <w:tcW w:w="9285" w:type="dxa"/>
          </w:tcPr>
          <w:p w14:paraId="7A2BAC93" w14:textId="77777777"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"/>
              <w:ind w:right="679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Անհրաժեշտ է նշանակել արտակարգ իրավիճակների համար պատասխանատու անձ, ով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մշտապես ներկա կգտնվի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շին. հրապարակում;</w:t>
            </w:r>
          </w:p>
          <w:p w14:paraId="78886FF8" w14:textId="77777777"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109" w:right="183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Շինարարական բոլոր տեղամասերում անհրաժեշտ է ապահովել արտակարգ պատահարների դեպքում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կոնտակտային տվյալները, պատասխանատու անձանց և անվտանգության պատասխանատուի անուն(ները),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հեռախոսահամարները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պարունակող պաստառների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առկայությունը;</w:t>
            </w:r>
          </w:p>
          <w:p w14:paraId="253C84F1" w14:textId="77777777"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/>
              <w:ind w:right="8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Շինարարական աշխատանքների տեղամասերում տեղադրել հրդեհաշիջման սկզբնական միջոցներ, հրշեջ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հիդրանտներ, փակցնել հակահրդեհային անվտանգության պաստառներ, հրդեհների մասին ուղեցույց-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հիշեցումներ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և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այլն:</w:t>
            </w:r>
          </w:p>
          <w:p w14:paraId="1DC4D12B" w14:textId="77777777"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ind w:left="109" w:right="1205" w:firstLine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Մշտապես իրականացնել շինարարական հրապարակի, բաց պահեստների հակահրդեհային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միջտարածությունների ժամանակին մաքրում հրդեհավտանգ թափոններից և աղբից, քանի որ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հակահրդեհային միջտարածությունները չեն կարող օգտագործվել նյութերի, սարքավորումների,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տարաների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պահեստավորման, ավտոտրանսպորտային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տեխնիկայի կայանման համար:</w:t>
            </w:r>
          </w:p>
          <w:p w14:paraId="22991A44" w14:textId="77777777" w:rsidR="00AF0FF1" w:rsidRDefault="0004246C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/>
              <w:ind w:left="433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Հրդեհաշիջման համար նախատեսված ջրաղբյուրների ճանապարհները և անցումները պետք է միշտ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ազատ լինեն, շինարարության ընթացքում ճանապարհների փակման դեպքում՝ ջրային աղբյուրներին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մոտենալու կամ այդ հատվածով անցնելու նպատակով տեղադրել շրջանցման ուղղությունը ցույց տվող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ցուցանակներ</w:t>
            </w:r>
          </w:p>
          <w:p w14:paraId="66916CA8" w14:textId="77777777" w:rsidR="00AF0FF1" w:rsidRDefault="0004246C">
            <w:pPr>
              <w:pStyle w:val="TableParagraph"/>
              <w:tabs>
                <w:tab w:val="left" w:pos="433"/>
              </w:tabs>
              <w:ind w:left="109" w:right="400" w:firstLine="5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Անբարենպաստ օդերևութաբանական պայմանների (քամու արագություն, անհողմություն, մառախուղ)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դեպքում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աշխատանքներն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իրականացնել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պահպանելով անվտանգության բոլոր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կանոները կամ</w:t>
            </w:r>
          </w:p>
          <w:p w14:paraId="74024D95" w14:textId="77777777" w:rsidR="00AF0FF1" w:rsidRDefault="0004246C">
            <w:pPr>
              <w:pStyle w:val="TableParagraph"/>
              <w:ind w:left="109" w:right="1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շին. աշխատանքները դադարեցնել մինչ օդերևութաբանական պայմանները կլինեն բարենպաստ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աշխատանքները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վերսկսելու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համար:</w:t>
            </w:r>
          </w:p>
        </w:tc>
      </w:tr>
    </w:tbl>
    <w:p w14:paraId="6FAFD767" w14:textId="77777777" w:rsidR="00AF0FF1" w:rsidRDefault="00AF0FF1">
      <w:pPr>
        <w:rPr>
          <w:sz w:val="18"/>
          <w:szCs w:val="18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14:paraId="47E76ED2" w14:textId="77777777" w:rsidR="00AF0FF1" w:rsidRDefault="0004246C">
      <w:pPr>
        <w:pStyle w:val="BodyText"/>
        <w:spacing w:before="71"/>
        <w:ind w:left="799"/>
      </w:pPr>
      <w:bookmarkStart w:id="31" w:name="_bookmark32"/>
      <w:bookmarkEnd w:id="31"/>
      <w:r>
        <w:lastRenderedPageBreak/>
        <w:t>ՄՈՆԻԹՈՐԻՆԳԻ</w:t>
      </w:r>
      <w:r>
        <w:rPr>
          <w:spacing w:val="-8"/>
        </w:rPr>
        <w:t xml:space="preserve"> </w:t>
      </w:r>
      <w:r>
        <w:t>/ՄՇՏԱԴԻՏԱՐԿՄԱՆ/</w:t>
      </w:r>
      <w:r>
        <w:rPr>
          <w:spacing w:val="-7"/>
        </w:rPr>
        <w:t xml:space="preserve"> </w:t>
      </w:r>
      <w:r>
        <w:t>ՊԼԱՆ</w:t>
      </w:r>
    </w:p>
    <w:p w14:paraId="1493576B" w14:textId="77777777" w:rsidR="00AF0FF1" w:rsidRDefault="00AF0FF1">
      <w:pPr>
        <w:pStyle w:val="BodyText"/>
        <w:spacing w:before="5"/>
        <w:rPr>
          <w:sz w:val="12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66"/>
        <w:gridCol w:w="2540"/>
        <w:gridCol w:w="2127"/>
        <w:gridCol w:w="2263"/>
        <w:gridCol w:w="1711"/>
      </w:tblGrid>
      <w:tr w:rsidR="00AF0FF1" w14:paraId="2DE5EACC" w14:textId="77777777">
        <w:trPr>
          <w:trHeight w:val="925"/>
        </w:trPr>
        <w:tc>
          <w:tcPr>
            <w:tcW w:w="2235" w:type="dxa"/>
          </w:tcPr>
          <w:p w14:paraId="738D5146" w14:textId="77777777" w:rsidR="00AF0FF1" w:rsidRDefault="0004246C">
            <w:pPr>
              <w:pStyle w:val="TableParagraph"/>
              <w:spacing w:before="5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Գործողություն</w:t>
            </w:r>
          </w:p>
        </w:tc>
        <w:tc>
          <w:tcPr>
            <w:tcW w:w="4266" w:type="dxa"/>
          </w:tcPr>
          <w:p w14:paraId="0F73ED7C" w14:textId="77777777" w:rsidR="00AF0FF1" w:rsidRDefault="0004246C">
            <w:pPr>
              <w:pStyle w:val="TableParagraph"/>
              <w:spacing w:before="5"/>
              <w:ind w:left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Նվազեցնող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2540" w:type="dxa"/>
          </w:tcPr>
          <w:p w14:paraId="6D6A55AE" w14:textId="77777777" w:rsidR="00AF0FF1" w:rsidRDefault="0004246C">
            <w:pPr>
              <w:pStyle w:val="TableParagraph"/>
              <w:spacing w:before="5"/>
              <w:ind w:left="476" w:right="449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Որտեղ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իրականացնել</w:t>
            </w:r>
          </w:p>
        </w:tc>
        <w:tc>
          <w:tcPr>
            <w:tcW w:w="2127" w:type="dxa"/>
          </w:tcPr>
          <w:p w14:paraId="2365F7C9" w14:textId="77777777" w:rsidR="00AF0FF1" w:rsidRDefault="0004246C">
            <w:pPr>
              <w:pStyle w:val="TableParagraph"/>
              <w:spacing w:before="5"/>
              <w:ind w:left="269" w:right="243"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իրականացնել</w:t>
            </w:r>
          </w:p>
        </w:tc>
        <w:tc>
          <w:tcPr>
            <w:tcW w:w="2263" w:type="dxa"/>
          </w:tcPr>
          <w:p w14:paraId="19DFB25D" w14:textId="77777777" w:rsidR="00AF0FF1" w:rsidRDefault="0004246C">
            <w:pPr>
              <w:pStyle w:val="TableParagraph"/>
              <w:spacing w:before="16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Ժամանակամիջոց</w:t>
            </w:r>
          </w:p>
        </w:tc>
        <w:tc>
          <w:tcPr>
            <w:tcW w:w="1711" w:type="dxa"/>
          </w:tcPr>
          <w:p w14:paraId="35CA532E" w14:textId="77777777" w:rsidR="00AF0FF1" w:rsidRDefault="0004246C">
            <w:pPr>
              <w:pStyle w:val="TableParagraph"/>
              <w:spacing w:before="161"/>
              <w:ind w:right="2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Կատարող</w:t>
            </w:r>
          </w:p>
        </w:tc>
      </w:tr>
      <w:tr w:rsidR="00AF0FF1" w14:paraId="4FBAEFF3" w14:textId="77777777">
        <w:trPr>
          <w:trHeight w:val="1265"/>
        </w:trPr>
        <w:tc>
          <w:tcPr>
            <w:tcW w:w="2235" w:type="dxa"/>
          </w:tcPr>
          <w:p w14:paraId="686D5AD7" w14:textId="77777777" w:rsidR="00AF0FF1" w:rsidRDefault="0004246C">
            <w:pPr>
              <w:pStyle w:val="TableParagraph"/>
              <w:spacing w:before="3"/>
              <w:ind w:left="107" w:righ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մատակարարում</w:t>
            </w:r>
          </w:p>
        </w:tc>
        <w:tc>
          <w:tcPr>
            <w:tcW w:w="4266" w:type="dxa"/>
          </w:tcPr>
          <w:p w14:paraId="4642D5ED" w14:textId="77777777" w:rsidR="00AF0FF1" w:rsidRDefault="0004246C">
            <w:pPr>
              <w:pStyle w:val="TableParagraph"/>
              <w:spacing w:before="3"/>
              <w:ind w:left="110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գնում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արտոնագրված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մատակարարներից</w:t>
            </w:r>
          </w:p>
        </w:tc>
        <w:tc>
          <w:tcPr>
            <w:tcW w:w="2540" w:type="dxa"/>
          </w:tcPr>
          <w:p w14:paraId="0D15CD8D" w14:textId="77777777" w:rsidR="00AF0FF1" w:rsidRDefault="0004246C">
            <w:pPr>
              <w:pStyle w:val="TableParagraph"/>
              <w:spacing w:before="3"/>
              <w:ind w:left="106"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Մատակակարի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հիմնարկում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պահեստ</w:t>
            </w:r>
            <w:r>
              <w:rPr>
                <w:sz w:val="24"/>
                <w:szCs w:val="24"/>
              </w:rPr>
              <w:t>ում</w:t>
            </w:r>
          </w:p>
        </w:tc>
        <w:tc>
          <w:tcPr>
            <w:tcW w:w="2127" w:type="dxa"/>
          </w:tcPr>
          <w:p w14:paraId="187B55A5" w14:textId="77777777" w:rsidR="00AF0FF1" w:rsidRDefault="0004246C">
            <w:pPr>
              <w:pStyle w:val="TableParagraph"/>
              <w:spacing w:before="3"/>
              <w:ind w:left="108" w:right="2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Փաստաթղթերի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14:paraId="4E914FFD" w14:textId="77777777" w:rsidR="00AF0FF1" w:rsidRDefault="0004246C">
            <w:pPr>
              <w:pStyle w:val="TableParagraph"/>
              <w:spacing w:before="3"/>
              <w:ind w:left="109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Մատակարարմա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 պայմանագրերը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կնքելու</w:t>
            </w:r>
          </w:p>
          <w:p w14:paraId="37B68DD4" w14:textId="77777777" w:rsidR="00AF0FF1" w:rsidRDefault="0004246C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14:paraId="716BCD96" w14:textId="77777777" w:rsidR="00AF0FF1" w:rsidRDefault="0004246C">
            <w:pPr>
              <w:pStyle w:val="TableParagraph"/>
              <w:spacing w:before="3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  <w:tr w:rsidR="00AF0FF1" w14:paraId="0E359988" w14:textId="77777777">
        <w:trPr>
          <w:trHeight w:val="2844"/>
        </w:trPr>
        <w:tc>
          <w:tcPr>
            <w:tcW w:w="2235" w:type="dxa"/>
          </w:tcPr>
          <w:p w14:paraId="51940BE0" w14:textId="77777777" w:rsidR="00AF0FF1" w:rsidRDefault="0004246C">
            <w:pPr>
              <w:pStyle w:val="TableParagraph"/>
              <w:spacing w:before="3"/>
              <w:ind w:left="107" w:righ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թափոնների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տեղափոխում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Շինարարական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տեխնիկայի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տեղաշարժ</w:t>
            </w:r>
          </w:p>
        </w:tc>
        <w:tc>
          <w:tcPr>
            <w:tcW w:w="4266" w:type="dxa"/>
          </w:tcPr>
          <w:p w14:paraId="37987EF8" w14:textId="77777777" w:rsidR="00AF0FF1" w:rsidRDefault="0004246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3"/>
              <w:ind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Մեքենաների և տեխնիկայի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 տեխնիկական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ապահովում</w:t>
            </w:r>
          </w:p>
          <w:p w14:paraId="704BCDD4" w14:textId="77777777" w:rsidR="00AF0FF1" w:rsidRDefault="0004246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35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Բեռնատարերի բեռնվածության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սահմանափակում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հերթականության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ապահովմամբ</w:t>
            </w:r>
          </w:p>
          <w:p w14:paraId="272420C6" w14:textId="77777777" w:rsidR="00AF0FF1" w:rsidRDefault="0004246C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29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Տեղափոխումների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ժամանակացույցի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երթուղիների</w:t>
            </w:r>
          </w:p>
          <w:p w14:paraId="300A0EFE" w14:textId="77777777" w:rsidR="00AF0FF1" w:rsidRDefault="0004246C">
            <w:pPr>
              <w:pStyle w:val="TableParagraph"/>
              <w:spacing w:before="1" w:line="291" w:lineRule="exact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պահպանում</w:t>
            </w:r>
          </w:p>
        </w:tc>
        <w:tc>
          <w:tcPr>
            <w:tcW w:w="2540" w:type="dxa"/>
          </w:tcPr>
          <w:p w14:paraId="0CEDEF8F" w14:textId="77777777" w:rsidR="00AF0FF1" w:rsidRDefault="0004246C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3"/>
              <w:ind w:left="236" w:hanging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  <w:p w14:paraId="1F0BE6CA" w14:textId="77777777" w:rsidR="00AF0FF1" w:rsidRDefault="0004246C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ind w:left="106" w:right="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Շինանյութերի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աղբի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տեղափոխման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երթուղիներ</w:t>
            </w:r>
          </w:p>
        </w:tc>
        <w:tc>
          <w:tcPr>
            <w:tcW w:w="2127" w:type="dxa"/>
          </w:tcPr>
          <w:p w14:paraId="26A1A2CF" w14:textId="77777777" w:rsidR="00AF0FF1" w:rsidRDefault="0004246C">
            <w:pPr>
              <w:pStyle w:val="TableParagraph"/>
              <w:spacing w:before="3"/>
              <w:ind w:left="108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տանող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ճանապարհների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14:paraId="21EFA75B" w14:textId="77777777" w:rsidR="00AF0FF1" w:rsidRDefault="0004246C">
            <w:pPr>
              <w:pStyle w:val="TableParagraph"/>
              <w:spacing w:before="3"/>
              <w:ind w:left="109" w:right="2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Աշխատանքային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ժամերին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դրանցից դուրս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անսպասելի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իրականացում</w:t>
            </w:r>
          </w:p>
        </w:tc>
        <w:tc>
          <w:tcPr>
            <w:tcW w:w="1711" w:type="dxa"/>
          </w:tcPr>
          <w:p w14:paraId="01F424D4" w14:textId="77777777" w:rsidR="00AF0FF1" w:rsidRDefault="0004246C">
            <w:pPr>
              <w:pStyle w:val="TableParagraph"/>
              <w:spacing w:before="3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  <w:tr w:rsidR="00AF0FF1" w14:paraId="1F56EC19" w14:textId="77777777">
        <w:trPr>
          <w:trHeight w:val="3160"/>
        </w:trPr>
        <w:tc>
          <w:tcPr>
            <w:tcW w:w="2235" w:type="dxa"/>
          </w:tcPr>
          <w:p w14:paraId="394FB8F2" w14:textId="77777777" w:rsidR="00AF0FF1" w:rsidRDefault="0004246C">
            <w:pPr>
              <w:pStyle w:val="TableParagraph"/>
              <w:spacing w:before="5"/>
              <w:ind w:left="107" w:right="3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Շինարարական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տեխնիկայի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շահագործում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տեղամասում</w:t>
            </w:r>
          </w:p>
        </w:tc>
        <w:tc>
          <w:tcPr>
            <w:tcW w:w="4266" w:type="dxa"/>
          </w:tcPr>
          <w:p w14:paraId="4276F1C8" w14:textId="77777777" w:rsidR="00AF0FF1" w:rsidRDefault="0004246C">
            <w:pPr>
              <w:pStyle w:val="TableParagraph"/>
              <w:spacing w:before="5"/>
              <w:ind w:left="110" w:right="111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Մեքենաների և տեխնիկայի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լվացումը պետք է կատարվի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շինհրապարակից դուրս 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համայնքում գործող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մասնագիտացված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կետերում</w:t>
            </w:r>
          </w:p>
          <w:p w14:paraId="682665A3" w14:textId="77777777" w:rsidR="00AF0FF1" w:rsidRDefault="0004246C">
            <w:pPr>
              <w:pStyle w:val="TableParagraph"/>
              <w:ind w:left="11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Տեխնիկական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վառելիքի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լիցքավորումը և յուղումը պետք 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իրականացվի շինհրապարակից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դուրս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լցակայաններում կամ</w:t>
            </w:r>
          </w:p>
          <w:p w14:paraId="24161235" w14:textId="77777777" w:rsidR="00AF0FF1" w:rsidRDefault="0004246C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սպասարկման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կետերում</w:t>
            </w:r>
          </w:p>
        </w:tc>
        <w:tc>
          <w:tcPr>
            <w:tcW w:w="2540" w:type="dxa"/>
          </w:tcPr>
          <w:p w14:paraId="7DC5359F" w14:textId="77777777" w:rsidR="00AF0FF1" w:rsidRDefault="0004246C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14:paraId="11A701B6" w14:textId="77777777" w:rsidR="00AF0FF1" w:rsidRDefault="0004246C">
            <w:pPr>
              <w:pStyle w:val="TableParagraph"/>
              <w:spacing w:before="5"/>
              <w:ind w:left="108" w:right="17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Գործընթացների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գործունեության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14:paraId="4EF95ACA" w14:textId="77777777" w:rsidR="00AF0FF1" w:rsidRDefault="0004246C">
            <w:pPr>
              <w:pStyle w:val="TableParagraph"/>
              <w:spacing w:before="5"/>
              <w:ind w:left="109" w:right="3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Մեխանիզմների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շահագործման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14:paraId="4F1CCFA6" w14:textId="77777777" w:rsidR="00AF0FF1" w:rsidRDefault="0004246C">
            <w:pPr>
              <w:pStyle w:val="TableParagraph"/>
              <w:spacing w:before="5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  <w:tr w:rsidR="00AF0FF1" w14:paraId="2A20E586" w14:textId="77777777">
        <w:trPr>
          <w:trHeight w:val="950"/>
        </w:trPr>
        <w:tc>
          <w:tcPr>
            <w:tcW w:w="2235" w:type="dxa"/>
          </w:tcPr>
          <w:p w14:paraId="64AC37EC" w14:textId="77777777" w:rsidR="00AF0FF1" w:rsidRDefault="0004246C">
            <w:pPr>
              <w:pStyle w:val="TableParagraph"/>
              <w:spacing w:before="5"/>
              <w:ind w:left="107" w:right="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Հողային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աշխատանքներ</w:t>
            </w:r>
          </w:p>
        </w:tc>
        <w:tc>
          <w:tcPr>
            <w:tcW w:w="4266" w:type="dxa"/>
          </w:tcPr>
          <w:p w14:paraId="3DEA4575" w14:textId="77777777" w:rsidR="00AF0FF1" w:rsidRDefault="0004246C">
            <w:pPr>
              <w:pStyle w:val="TableParagraph"/>
              <w:spacing w:before="5"/>
              <w:ind w:left="110" w:right="6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Հանված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հողերը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հեռացվում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համայնքի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հատկացված</w:t>
            </w:r>
          </w:p>
          <w:p w14:paraId="5F77627C" w14:textId="77777777" w:rsidR="00AF0FF1" w:rsidRDefault="0004246C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վայր</w:t>
            </w:r>
          </w:p>
        </w:tc>
        <w:tc>
          <w:tcPr>
            <w:tcW w:w="2540" w:type="dxa"/>
          </w:tcPr>
          <w:p w14:paraId="020A05BE" w14:textId="77777777" w:rsidR="00AF0FF1" w:rsidRDefault="0004246C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14:paraId="558B0391" w14:textId="77777777" w:rsidR="00AF0FF1" w:rsidRDefault="0004246C">
            <w:pPr>
              <w:pStyle w:val="TableParagraph"/>
              <w:spacing w:before="5"/>
              <w:ind w:left="108" w:right="1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Գործընթացների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14:paraId="5114BEB3" w14:textId="77777777" w:rsidR="00AF0FF1" w:rsidRDefault="0004246C">
            <w:pPr>
              <w:pStyle w:val="TableParagraph"/>
              <w:spacing w:before="5"/>
              <w:ind w:left="109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Հողային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աշխատանքների</w:t>
            </w:r>
          </w:p>
          <w:p w14:paraId="23E4AE86" w14:textId="77777777" w:rsidR="00AF0FF1" w:rsidRDefault="0004246C">
            <w:pPr>
              <w:pStyle w:val="TableParagraph"/>
              <w:spacing w:line="29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14:paraId="170807D3" w14:textId="77777777" w:rsidR="00AF0FF1" w:rsidRDefault="0004246C">
            <w:pPr>
              <w:pStyle w:val="TableParagraph"/>
              <w:spacing w:before="5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</w:tbl>
    <w:p w14:paraId="4B11FE2D" w14:textId="77777777" w:rsidR="00AF0FF1" w:rsidRDefault="00AF0FF1">
      <w:pPr>
        <w:jc w:val="right"/>
        <w:rPr>
          <w:sz w:val="24"/>
          <w:szCs w:val="24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14:paraId="0C50DC8B" w14:textId="77777777" w:rsidR="00AF0FF1" w:rsidRDefault="00AF0FF1">
      <w:pPr>
        <w:pStyle w:val="BodyText"/>
        <w:spacing w:before="1"/>
        <w:rPr>
          <w:sz w:val="5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66"/>
        <w:gridCol w:w="2540"/>
        <w:gridCol w:w="2127"/>
        <w:gridCol w:w="2263"/>
        <w:gridCol w:w="1711"/>
      </w:tblGrid>
      <w:tr w:rsidR="00AF0FF1" w14:paraId="2C62FB71" w14:textId="77777777">
        <w:trPr>
          <w:trHeight w:val="316"/>
        </w:trPr>
        <w:tc>
          <w:tcPr>
            <w:tcW w:w="2235" w:type="dxa"/>
          </w:tcPr>
          <w:p w14:paraId="15296BF5" w14:textId="77777777"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6" w:type="dxa"/>
          </w:tcPr>
          <w:p w14:paraId="711F56F7" w14:textId="77777777"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14:paraId="5A582E13" w14:textId="77777777"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3EC81EC" w14:textId="77777777"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</w:tcPr>
          <w:p w14:paraId="2340E73E" w14:textId="77777777"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 w14:paraId="0BF40B52" w14:textId="77777777" w:rsidR="00AF0FF1" w:rsidRDefault="00AF0F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0FF1" w14:paraId="16398E48" w14:textId="77777777">
        <w:trPr>
          <w:trHeight w:val="1264"/>
        </w:trPr>
        <w:tc>
          <w:tcPr>
            <w:tcW w:w="2235" w:type="dxa"/>
          </w:tcPr>
          <w:p w14:paraId="6C54EFCC" w14:textId="77777777" w:rsidR="00AF0FF1" w:rsidRDefault="0004246C">
            <w:pPr>
              <w:pStyle w:val="TableParagraph"/>
              <w:spacing w:before="3"/>
              <w:ind w:left="107"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Իներտ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շինանյութերի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գնում</w:t>
            </w:r>
          </w:p>
        </w:tc>
        <w:tc>
          <w:tcPr>
            <w:tcW w:w="4266" w:type="dxa"/>
          </w:tcPr>
          <w:p w14:paraId="11804578" w14:textId="77777777" w:rsidR="00AF0FF1" w:rsidRDefault="0004246C">
            <w:pPr>
              <w:pStyle w:val="TableParagraph"/>
              <w:spacing w:before="3"/>
              <w:ind w:left="110" w:right="532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Շինանյութերի գնում վստահելի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մատակարարներից</w:t>
            </w:r>
          </w:p>
        </w:tc>
        <w:tc>
          <w:tcPr>
            <w:tcW w:w="2540" w:type="dxa"/>
          </w:tcPr>
          <w:p w14:paraId="00F5D6DA" w14:textId="77777777" w:rsidR="00AF0FF1" w:rsidRDefault="0004246C">
            <w:pPr>
              <w:pStyle w:val="TableParagraph"/>
              <w:spacing w:before="3"/>
              <w:ind w:left="106" w:right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Իներտ նյութերի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պահեստ</w:t>
            </w:r>
          </w:p>
        </w:tc>
        <w:tc>
          <w:tcPr>
            <w:tcW w:w="2127" w:type="dxa"/>
          </w:tcPr>
          <w:p w14:paraId="72401CE5" w14:textId="77777777" w:rsidR="00AF0FF1" w:rsidRDefault="0004246C">
            <w:pPr>
              <w:pStyle w:val="TableParagraph"/>
              <w:spacing w:before="3"/>
              <w:ind w:left="108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Փաստաթղթերի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Գործընթացների</w:t>
            </w:r>
          </w:p>
          <w:p w14:paraId="20A163C6" w14:textId="77777777" w:rsidR="00AF0FF1" w:rsidRDefault="0004246C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ստուգում</w:t>
            </w:r>
          </w:p>
        </w:tc>
        <w:tc>
          <w:tcPr>
            <w:tcW w:w="2263" w:type="dxa"/>
          </w:tcPr>
          <w:p w14:paraId="6A7D5534" w14:textId="77777777" w:rsidR="00AF0FF1" w:rsidRDefault="0004246C">
            <w:pPr>
              <w:pStyle w:val="TableParagraph"/>
              <w:spacing w:before="3"/>
              <w:ind w:left="109" w:right="2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Մատակարարմա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14:paraId="653AA785" w14:textId="77777777" w:rsidR="00AF0FF1" w:rsidRDefault="0004246C">
            <w:pPr>
              <w:pStyle w:val="TableParagraph"/>
              <w:spacing w:before="3"/>
              <w:ind w:left="106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մատակարա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</w:t>
            </w:r>
          </w:p>
        </w:tc>
      </w:tr>
      <w:tr w:rsidR="00AF0FF1" w14:paraId="6C2AAAAB" w14:textId="77777777">
        <w:trPr>
          <w:trHeight w:val="1579"/>
        </w:trPr>
        <w:tc>
          <w:tcPr>
            <w:tcW w:w="2235" w:type="dxa"/>
          </w:tcPr>
          <w:p w14:paraId="39142863" w14:textId="77777777" w:rsidR="00AF0FF1" w:rsidRDefault="0004246C">
            <w:pPr>
              <w:pStyle w:val="TableParagraph"/>
              <w:spacing w:before="3"/>
              <w:ind w:left="107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Կենցաղային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աղբի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առաջացում</w:t>
            </w:r>
          </w:p>
        </w:tc>
        <w:tc>
          <w:tcPr>
            <w:tcW w:w="4266" w:type="dxa"/>
          </w:tcPr>
          <w:p w14:paraId="555E3BB3" w14:textId="77777777" w:rsidR="00AF0FF1" w:rsidRDefault="0004246C">
            <w:pPr>
              <w:pStyle w:val="TableParagraph"/>
              <w:spacing w:before="3"/>
              <w:ind w:left="110" w:right="68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Աղբամանների տեղադրում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շինարարական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հրապարակում</w:t>
            </w:r>
          </w:p>
          <w:p w14:paraId="1B2524C9" w14:textId="77777777" w:rsidR="00AF0FF1" w:rsidRDefault="0004246C">
            <w:pPr>
              <w:pStyle w:val="TableParagraph"/>
              <w:ind w:left="110" w:righ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համայնքի թույլտվություն աղբի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մշտական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տեղակայման</w:t>
            </w:r>
          </w:p>
          <w:p w14:paraId="7B00F5ED" w14:textId="77777777" w:rsidR="00AF0FF1" w:rsidRDefault="0004246C">
            <w:pPr>
              <w:pStyle w:val="TableParagraph"/>
              <w:spacing w:before="1" w:line="29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2540" w:type="dxa"/>
          </w:tcPr>
          <w:p w14:paraId="6EE78D2A" w14:textId="77777777" w:rsidR="00AF0FF1" w:rsidRDefault="0004246C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14:paraId="441F7F11" w14:textId="77777777" w:rsidR="00AF0FF1" w:rsidRDefault="0004246C">
            <w:pPr>
              <w:pStyle w:val="TableParagraph"/>
              <w:spacing w:before="3"/>
              <w:ind w:left="108" w:right="8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Արտաքին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զննում</w:t>
            </w:r>
          </w:p>
        </w:tc>
        <w:tc>
          <w:tcPr>
            <w:tcW w:w="2263" w:type="dxa"/>
          </w:tcPr>
          <w:p w14:paraId="075A7DEE" w14:textId="77777777" w:rsidR="00AF0FF1" w:rsidRDefault="0004246C">
            <w:pPr>
              <w:pStyle w:val="TableParagraph"/>
              <w:spacing w:before="3"/>
              <w:ind w:left="109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Շինարարության ողջ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14:paraId="359DC344" w14:textId="77777777" w:rsidR="00AF0FF1" w:rsidRDefault="0004246C">
            <w:pPr>
              <w:pStyle w:val="TableParagraph"/>
              <w:spacing w:before="3"/>
              <w:ind w:left="106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քաղաքապե-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վերահսկողո</w:t>
            </w:r>
          </w:p>
          <w:p w14:paraId="0058DD33" w14:textId="77777777" w:rsidR="00AF0FF1" w:rsidRDefault="0004246C">
            <w:pPr>
              <w:pStyle w:val="TableParagraph"/>
              <w:spacing w:before="1" w:line="29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ւթյուն</w:t>
            </w:r>
          </w:p>
        </w:tc>
      </w:tr>
      <w:tr w:rsidR="00AF0FF1" w14:paraId="5AF8E15A" w14:textId="77777777">
        <w:trPr>
          <w:trHeight w:val="1898"/>
        </w:trPr>
        <w:tc>
          <w:tcPr>
            <w:tcW w:w="2235" w:type="dxa"/>
          </w:tcPr>
          <w:p w14:paraId="3BE2445B" w14:textId="77777777" w:rsidR="00AF0FF1" w:rsidRDefault="0004246C">
            <w:pPr>
              <w:pStyle w:val="TableParagraph"/>
              <w:spacing w:before="5"/>
              <w:ind w:left="107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անվտանգություն</w:t>
            </w:r>
          </w:p>
        </w:tc>
        <w:tc>
          <w:tcPr>
            <w:tcW w:w="4266" w:type="dxa"/>
          </w:tcPr>
          <w:p w14:paraId="72651E03" w14:textId="77777777" w:rsidR="00AF0FF1" w:rsidRDefault="0004246C">
            <w:pPr>
              <w:pStyle w:val="TableParagraph"/>
              <w:spacing w:before="5"/>
              <w:ind w:left="110" w:right="606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Անձնակազմի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արտահագուստով և անձնական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պաշտպանիչ միջոցներով</w:t>
            </w:r>
          </w:p>
          <w:p w14:paraId="2C3D59D1" w14:textId="77777777" w:rsidR="00AF0FF1" w:rsidRDefault="0004246C">
            <w:pPr>
              <w:pStyle w:val="TableParagraph"/>
              <w:ind w:left="110" w:righ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Շինարարության կանոնների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անձնական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պաշտպանության</w:t>
            </w:r>
          </w:p>
          <w:p w14:paraId="48AB832A" w14:textId="77777777" w:rsidR="00AF0FF1" w:rsidRDefault="0004246C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նորմերի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խստիվ պահպանություն</w:t>
            </w:r>
          </w:p>
        </w:tc>
        <w:tc>
          <w:tcPr>
            <w:tcW w:w="2540" w:type="dxa"/>
          </w:tcPr>
          <w:p w14:paraId="76D3ACBC" w14:textId="77777777" w:rsidR="00AF0FF1" w:rsidRDefault="0004246C">
            <w:pPr>
              <w:pStyle w:val="TableParagraph"/>
              <w:spacing w:before="5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Շինհրապարակ</w:t>
            </w:r>
          </w:p>
        </w:tc>
        <w:tc>
          <w:tcPr>
            <w:tcW w:w="2127" w:type="dxa"/>
          </w:tcPr>
          <w:p w14:paraId="31969744" w14:textId="77777777" w:rsidR="00AF0FF1" w:rsidRDefault="0004246C">
            <w:pPr>
              <w:pStyle w:val="TableParagraph"/>
              <w:spacing w:before="5"/>
              <w:ind w:left="108" w:right="3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Ստուգման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գործընթացներ</w:t>
            </w:r>
          </w:p>
        </w:tc>
        <w:tc>
          <w:tcPr>
            <w:tcW w:w="2263" w:type="dxa"/>
          </w:tcPr>
          <w:p w14:paraId="7935E5FD" w14:textId="77777777" w:rsidR="00AF0FF1" w:rsidRDefault="0004246C">
            <w:pPr>
              <w:pStyle w:val="TableParagraph"/>
              <w:spacing w:before="5"/>
              <w:ind w:left="109" w:right="2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Աշխատանքների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ողջ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711" w:type="dxa"/>
          </w:tcPr>
          <w:p w14:paraId="23C51665" w14:textId="77777777" w:rsidR="00AF0FF1" w:rsidRDefault="0004246C">
            <w:pPr>
              <w:pStyle w:val="TableParagraph"/>
              <w:spacing w:before="5"/>
              <w:ind w:left="106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պատվիրատ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</w:p>
        </w:tc>
      </w:tr>
      <w:tr w:rsidR="00AF0FF1" w14:paraId="2D19BC67" w14:textId="77777777">
        <w:trPr>
          <w:trHeight w:val="630"/>
        </w:trPr>
        <w:tc>
          <w:tcPr>
            <w:tcW w:w="2235" w:type="dxa"/>
          </w:tcPr>
          <w:p w14:paraId="18EA3089" w14:textId="77777777" w:rsidR="00AF0FF1" w:rsidRDefault="0004246C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Կանաչապատում</w:t>
            </w:r>
          </w:p>
        </w:tc>
        <w:tc>
          <w:tcPr>
            <w:tcW w:w="4266" w:type="dxa"/>
          </w:tcPr>
          <w:p w14:paraId="6B54AE64" w14:textId="77777777" w:rsidR="00AF0FF1" w:rsidRDefault="0004246C">
            <w:pPr>
              <w:pStyle w:val="TableParagraph"/>
              <w:spacing w:line="310" w:lineRule="atLeast"/>
              <w:ind w:left="110" w:right="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Տեղանքին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բնորոշ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ծառաթփային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բուսականության տնկում</w:t>
            </w:r>
          </w:p>
        </w:tc>
        <w:tc>
          <w:tcPr>
            <w:tcW w:w="2540" w:type="dxa"/>
          </w:tcPr>
          <w:p w14:paraId="2AB31C21" w14:textId="77777777" w:rsidR="00AF0FF1" w:rsidRDefault="0004246C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Սեփական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տարածք</w:t>
            </w:r>
          </w:p>
        </w:tc>
        <w:tc>
          <w:tcPr>
            <w:tcW w:w="2127" w:type="dxa"/>
          </w:tcPr>
          <w:p w14:paraId="344AE3BF" w14:textId="77777777" w:rsidR="00AF0FF1" w:rsidRDefault="0004246C">
            <w:pPr>
              <w:pStyle w:val="TableParagraph"/>
              <w:spacing w:line="310" w:lineRule="atLeast"/>
              <w:ind w:left="108" w:right="8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Արտաքին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զննում</w:t>
            </w:r>
          </w:p>
        </w:tc>
        <w:tc>
          <w:tcPr>
            <w:tcW w:w="2263" w:type="dxa"/>
          </w:tcPr>
          <w:p w14:paraId="380FF459" w14:textId="77777777" w:rsidR="00AF0FF1" w:rsidRDefault="0004246C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մշտական</w:t>
            </w:r>
          </w:p>
        </w:tc>
        <w:tc>
          <w:tcPr>
            <w:tcW w:w="1711" w:type="dxa"/>
          </w:tcPr>
          <w:p w14:paraId="571DCBA1" w14:textId="77777777" w:rsidR="00AF0FF1" w:rsidRDefault="0004246C">
            <w:pPr>
              <w:pStyle w:val="TableParagraph"/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Կապալառու</w:t>
            </w:r>
          </w:p>
        </w:tc>
      </w:tr>
    </w:tbl>
    <w:p w14:paraId="4F5D77E2" w14:textId="77777777" w:rsidR="00AF0FF1" w:rsidRDefault="00AF0FF1">
      <w:pPr>
        <w:rPr>
          <w:sz w:val="24"/>
          <w:szCs w:val="24"/>
        </w:rPr>
        <w:sectPr w:rsidR="00AF0FF1">
          <w:pgSz w:w="16840" w:h="11910" w:orient="landscape"/>
          <w:pgMar w:top="1180" w:right="560" w:bottom="840" w:left="900" w:header="283" w:footer="655" w:gutter="0"/>
          <w:cols w:space="720"/>
        </w:sectPr>
      </w:pPr>
    </w:p>
    <w:p w14:paraId="4FCD0958" w14:textId="77777777" w:rsidR="00AF0FF1" w:rsidRDefault="00AF0FF1">
      <w:pPr>
        <w:pStyle w:val="BodyText"/>
        <w:rPr>
          <w:sz w:val="20"/>
        </w:rPr>
      </w:pPr>
    </w:p>
    <w:p w14:paraId="07EC528F" w14:textId="77777777" w:rsidR="00AF0FF1" w:rsidRDefault="00AF0FF1">
      <w:pPr>
        <w:pStyle w:val="BodyText"/>
        <w:rPr>
          <w:sz w:val="20"/>
        </w:rPr>
      </w:pPr>
    </w:p>
    <w:p w14:paraId="1027E668" w14:textId="77777777" w:rsidR="00AF0FF1" w:rsidRDefault="00AF0FF1">
      <w:pPr>
        <w:pStyle w:val="BodyText"/>
        <w:rPr>
          <w:sz w:val="20"/>
        </w:rPr>
      </w:pPr>
    </w:p>
    <w:p w14:paraId="65BEEEEF" w14:textId="77777777" w:rsidR="00AF0FF1" w:rsidRDefault="0004246C">
      <w:pPr>
        <w:pStyle w:val="BodyText"/>
        <w:spacing w:before="192"/>
        <w:ind w:left="104"/>
      </w:pPr>
      <w:bookmarkStart w:id="32" w:name="_bookmark33"/>
      <w:bookmarkEnd w:id="32"/>
      <w:r>
        <w:t>ՕԳՏԱԳՈՐԾՎԱԾ</w:t>
      </w:r>
      <w:r>
        <w:rPr>
          <w:spacing w:val="-8"/>
        </w:rPr>
        <w:t xml:space="preserve"> </w:t>
      </w:r>
      <w:r>
        <w:t>ԳՐԱԿԱՆՈՒԹՅԱՆ</w:t>
      </w:r>
      <w:r>
        <w:rPr>
          <w:spacing w:val="-8"/>
        </w:rPr>
        <w:t xml:space="preserve"> </w:t>
      </w:r>
      <w:r>
        <w:t>ՑԱՆԿ</w:t>
      </w:r>
    </w:p>
    <w:p w14:paraId="68E127C7" w14:textId="77777777" w:rsidR="00AF0FF1" w:rsidRDefault="0004246C">
      <w:pPr>
        <w:pStyle w:val="ListParagraph"/>
        <w:numPr>
          <w:ilvl w:val="0"/>
          <w:numId w:val="1"/>
        </w:numPr>
        <w:tabs>
          <w:tab w:val="left" w:pos="825"/>
        </w:tabs>
        <w:spacing w:before="167"/>
        <w:ind w:hanging="721"/>
        <w:jc w:val="both"/>
        <w:rPr>
          <w:sz w:val="24"/>
        </w:rPr>
      </w:pPr>
      <w:r>
        <w:rPr>
          <w:sz w:val="24"/>
        </w:rPr>
        <w:t>СНиП</w:t>
      </w:r>
      <w:r>
        <w:rPr>
          <w:spacing w:val="-3"/>
          <w:sz w:val="24"/>
        </w:rPr>
        <w:t xml:space="preserve"> </w:t>
      </w:r>
      <w:r>
        <w:rPr>
          <w:sz w:val="24"/>
        </w:rPr>
        <w:t>2.04.02-84.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сооружения.</w:t>
      </w:r>
    </w:p>
    <w:p w14:paraId="20BFFF25" w14:textId="77777777" w:rsidR="00AF0FF1" w:rsidRDefault="0004246C">
      <w:pPr>
        <w:pStyle w:val="ListParagraph"/>
        <w:numPr>
          <w:ilvl w:val="0"/>
          <w:numId w:val="1"/>
        </w:numPr>
        <w:tabs>
          <w:tab w:val="left" w:pos="825"/>
        </w:tabs>
        <w:spacing w:before="168" w:line="276" w:lineRule="auto"/>
        <w:ind w:right="237"/>
        <w:jc w:val="both"/>
        <w:rPr>
          <w:sz w:val="24"/>
        </w:rPr>
      </w:pP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Госкомгидромет,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Ленинград,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14:paraId="00ABFFF8" w14:textId="77777777" w:rsidR="00AF0FF1" w:rsidRDefault="0004246C">
      <w:pPr>
        <w:pStyle w:val="ListParagraph"/>
        <w:numPr>
          <w:ilvl w:val="0"/>
          <w:numId w:val="1"/>
        </w:numPr>
        <w:tabs>
          <w:tab w:val="left" w:pos="825"/>
        </w:tabs>
        <w:spacing w:before="121" w:line="276" w:lineRule="auto"/>
        <w:ind w:right="231"/>
        <w:jc w:val="both"/>
        <w:rPr>
          <w:sz w:val="24"/>
        </w:rPr>
      </w:pPr>
      <w:r>
        <w:rPr>
          <w:sz w:val="24"/>
        </w:rPr>
        <w:t>Инструкция о порядке рассмотрения, согласования и экспертизы воздухоохранных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 о выдаче разрешений на выброс загрязняющих веществ в атмосферу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ОНД-84-Н.</w:t>
      </w:r>
    </w:p>
    <w:p w14:paraId="6187722E" w14:textId="77777777" w:rsidR="00AF0FF1" w:rsidRDefault="00AF0FF1">
      <w:pPr>
        <w:spacing w:line="276" w:lineRule="auto"/>
        <w:jc w:val="both"/>
        <w:rPr>
          <w:sz w:val="24"/>
        </w:rPr>
        <w:sectPr w:rsidR="00AF0FF1">
          <w:headerReference w:type="default" r:id="rId30"/>
          <w:footerReference w:type="default" r:id="rId31"/>
          <w:pgSz w:w="11910" w:h="16840"/>
          <w:pgMar w:top="760" w:right="440" w:bottom="280" w:left="1480" w:header="288" w:footer="0" w:gutter="0"/>
          <w:cols w:space="720"/>
        </w:sectPr>
      </w:pPr>
    </w:p>
    <w:p w14:paraId="24344B8B" w14:textId="77777777" w:rsidR="00AF0FF1" w:rsidRDefault="00AF0FF1">
      <w:pPr>
        <w:pStyle w:val="BodyText"/>
        <w:rPr>
          <w:sz w:val="20"/>
        </w:rPr>
      </w:pPr>
    </w:p>
    <w:p w14:paraId="0542E9F8" w14:textId="77777777" w:rsidR="00AF0FF1" w:rsidRDefault="00AF0FF1">
      <w:pPr>
        <w:pStyle w:val="BodyText"/>
        <w:rPr>
          <w:sz w:val="20"/>
        </w:rPr>
      </w:pPr>
    </w:p>
    <w:p w14:paraId="731673BB" w14:textId="77777777" w:rsidR="00AF0FF1" w:rsidRDefault="00AF0FF1">
      <w:pPr>
        <w:pStyle w:val="BodyText"/>
        <w:rPr>
          <w:sz w:val="20"/>
        </w:rPr>
      </w:pPr>
    </w:p>
    <w:p w14:paraId="3F62C651" w14:textId="77777777" w:rsidR="00AF0FF1" w:rsidRDefault="00AF0FF1">
      <w:pPr>
        <w:pStyle w:val="BodyText"/>
        <w:rPr>
          <w:sz w:val="20"/>
        </w:rPr>
      </w:pPr>
    </w:p>
    <w:p w14:paraId="4B5EF528" w14:textId="77777777" w:rsidR="00AF0FF1" w:rsidRDefault="00AF0FF1">
      <w:pPr>
        <w:pStyle w:val="BodyText"/>
        <w:rPr>
          <w:sz w:val="20"/>
        </w:rPr>
      </w:pPr>
    </w:p>
    <w:p w14:paraId="14EFD04F" w14:textId="77777777" w:rsidR="00AF0FF1" w:rsidRDefault="00AF0FF1">
      <w:pPr>
        <w:pStyle w:val="BodyText"/>
        <w:rPr>
          <w:sz w:val="20"/>
        </w:rPr>
      </w:pPr>
    </w:p>
    <w:p w14:paraId="4F1712D5" w14:textId="77777777" w:rsidR="00AF0FF1" w:rsidRDefault="00AF0FF1">
      <w:pPr>
        <w:pStyle w:val="BodyText"/>
        <w:rPr>
          <w:sz w:val="20"/>
        </w:rPr>
      </w:pPr>
    </w:p>
    <w:p w14:paraId="433A4EB2" w14:textId="77777777" w:rsidR="00AF0FF1" w:rsidRDefault="00AF0FF1">
      <w:pPr>
        <w:pStyle w:val="BodyText"/>
        <w:rPr>
          <w:sz w:val="20"/>
        </w:rPr>
      </w:pPr>
    </w:p>
    <w:p w14:paraId="2EE9C9EC" w14:textId="77777777" w:rsidR="00AF0FF1" w:rsidRDefault="00AF0FF1">
      <w:pPr>
        <w:pStyle w:val="BodyText"/>
        <w:rPr>
          <w:sz w:val="20"/>
        </w:rPr>
      </w:pPr>
    </w:p>
    <w:p w14:paraId="59F4329B" w14:textId="77777777" w:rsidR="00AF0FF1" w:rsidRDefault="00AF0FF1">
      <w:pPr>
        <w:pStyle w:val="BodyText"/>
        <w:rPr>
          <w:sz w:val="20"/>
        </w:rPr>
      </w:pPr>
    </w:p>
    <w:p w14:paraId="08465647" w14:textId="77777777" w:rsidR="00AF0FF1" w:rsidRDefault="00AF0FF1">
      <w:pPr>
        <w:pStyle w:val="BodyText"/>
        <w:rPr>
          <w:sz w:val="20"/>
        </w:rPr>
      </w:pPr>
    </w:p>
    <w:p w14:paraId="0D689FD6" w14:textId="77777777" w:rsidR="00AF0FF1" w:rsidRDefault="00AF0FF1">
      <w:pPr>
        <w:pStyle w:val="BodyText"/>
        <w:rPr>
          <w:sz w:val="20"/>
        </w:rPr>
      </w:pPr>
    </w:p>
    <w:p w14:paraId="01C89782" w14:textId="77777777" w:rsidR="00AF0FF1" w:rsidRDefault="00AF0FF1">
      <w:pPr>
        <w:pStyle w:val="BodyText"/>
        <w:spacing w:before="6"/>
        <w:rPr>
          <w:sz w:val="15"/>
        </w:rPr>
      </w:pPr>
    </w:p>
    <w:p w14:paraId="076903A3" w14:textId="77777777" w:rsidR="00AF0FF1" w:rsidRDefault="0004246C">
      <w:pPr>
        <w:pStyle w:val="BodyText"/>
        <w:spacing w:before="35"/>
        <w:ind w:left="3986" w:right="4116"/>
        <w:jc w:val="center"/>
      </w:pPr>
      <w:bookmarkStart w:id="33" w:name="_bookmark34"/>
      <w:bookmarkEnd w:id="33"/>
      <w:r>
        <w:t>ՀԱՎԵԼՎԱԾՆԵՐ</w:t>
      </w:r>
    </w:p>
    <w:p w14:paraId="62BD3A8A" w14:textId="77777777" w:rsidR="00AF0FF1" w:rsidRDefault="00714DA3" w:rsidP="00B36D1D">
      <w:pPr>
        <w:pStyle w:val="BodyText"/>
        <w:spacing w:before="89"/>
        <w:ind w:left="104"/>
        <w:rPr>
          <w:sz w:val="17"/>
        </w:rPr>
      </w:pPr>
      <w:r>
        <w:pict w14:anchorId="66BEDB8A">
          <v:rect id="_x0000_s2067" style="position:absolute;left:0;text-align:left;margin-left:72.75pt;margin-top:23.75pt;width:346.15pt;height:.5pt;z-index:15733248;mso-position-horizontal-relative:page" fillcolor="black" stroked="f">
            <w10:wrap anchorx="page"/>
          </v:rect>
        </w:pict>
      </w:r>
      <w:r>
        <w:pict w14:anchorId="42F93B50">
          <v:rect id="_x0000_s2065" style="position:absolute;left:0;text-align:left;margin-left:72.75pt;margin-top:23.75pt;width:346.15pt;height:.5pt;z-index:15734784;mso-position-horizontal-relative:page" fillcolor="black" stroked="f">
            <w10:wrap anchorx="page"/>
          </v:rect>
        </w:pict>
      </w:r>
      <w:r>
        <w:pict w14:anchorId="6E654167">
          <v:rect id="_x0000_s2063" style="position:absolute;left:0;text-align:left;margin-left:72.75pt;margin-top:23.75pt;width:346.15pt;height:.5pt;z-index:15736320;mso-position-horizontal-relative:page" fillcolor="black" stroked="f">
            <w10:wrap anchorx="page"/>
          </v:rect>
        </w:pict>
      </w:r>
      <w:r>
        <w:pict w14:anchorId="3D8B085A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418.15pt;margin-top:.45pt;width:148.85pt;height:23.55pt;z-index:15736832;mso-position-horizontal-relative:page" fillcolor="#933634" stroked="f">
            <v:textbox inset="0,0,0,0">
              <w:txbxContent>
                <w:p w14:paraId="3ECC7336" w14:textId="77777777" w:rsidR="00C73CC7" w:rsidRDefault="00C73CC7">
                  <w:pPr>
                    <w:spacing w:before="71"/>
                    <w:ind w:left="13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pict w14:anchorId="19CC28F5">
          <v:rect id="_x0000_s2061" style="position:absolute;left:0;text-align:left;margin-left:72.75pt;margin-top:23.75pt;width:346.15pt;height:.5pt;z-index:15737856;mso-position-horizontal-relative:page" fillcolor="black" stroked="f">
            <w10:wrap anchorx="page"/>
          </v:rect>
        </w:pict>
      </w:r>
      <w:r>
        <w:pict w14:anchorId="484C04B0">
          <v:shape id="_x0000_s2060" type="#_x0000_t202" style="position:absolute;left:0;text-align:left;margin-left:418.15pt;margin-top:.45pt;width:148.85pt;height:23.55pt;z-index:15738368;mso-position-horizontal-relative:page" fillcolor="#933634" stroked="f">
            <v:textbox inset="0,0,0,0">
              <w:txbxContent>
                <w:p w14:paraId="180A47E8" w14:textId="77777777" w:rsidR="00C73CC7" w:rsidRDefault="00C73CC7">
                  <w:pPr>
                    <w:spacing w:before="71"/>
                    <w:ind w:left="13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pict w14:anchorId="275CAAEE">
          <v:rect id="_x0000_s2059" style="position:absolute;left:0;text-align:left;margin-left:72.75pt;margin-top:23.75pt;width:346.15pt;height:.5pt;z-index:15739392;mso-position-horizontal-relative:page" fillcolor="black" stroked="f">
            <w10:wrap anchorx="page"/>
          </v:rect>
        </w:pict>
      </w:r>
      <w:r>
        <w:pict w14:anchorId="291641E2">
          <v:shape id="_x0000_s2058" type="#_x0000_t202" style="position:absolute;left:0;text-align:left;margin-left:418.15pt;margin-top:.45pt;width:148.85pt;height:23.55pt;z-index:15739904;mso-position-horizontal-relative:page" fillcolor="#933634" stroked="f">
            <v:textbox inset="0,0,0,0">
              <w:txbxContent>
                <w:p w14:paraId="76C29BD1" w14:textId="77777777" w:rsidR="00C73CC7" w:rsidRDefault="00C73CC7">
                  <w:pPr>
                    <w:spacing w:before="71"/>
                    <w:ind w:left="13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z w:val="28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pict w14:anchorId="55EA3146">
          <v:rect id="_x0000_s2057" style="position:absolute;left:0;text-align:left;margin-left:72.75pt;margin-top:23.75pt;width:346.15pt;height:.5pt;z-index:15740928;mso-position-horizontal-relative:page" fillcolor="black" stroked="f">
            <w10:wrap anchorx="page"/>
          </v:rect>
        </w:pict>
      </w:r>
      <w:r>
        <w:pict w14:anchorId="147130C9">
          <v:rect id="_x0000_s2055" style="position:absolute;left:0;text-align:left;margin-left:72.75pt;margin-top:23.75pt;width:346.15pt;height:.5pt;z-index:15742464;mso-position-horizontal-relative:page" fillcolor="black" stroked="f">
            <w10:wrap anchorx="page"/>
          </v:rect>
        </w:pict>
      </w:r>
      <w:r>
        <w:pict w14:anchorId="55694724">
          <v:rect id="_x0000_s2053" style="position:absolute;left:0;text-align:left;margin-left:72.75pt;margin-top:23.75pt;width:346.15pt;height:.5pt;z-index:15744000;mso-position-horizontal-relative:page" fillcolor="black" stroked="f">
            <w10:wrap anchorx="page"/>
          </v:rect>
        </w:pict>
      </w:r>
      <w:r>
        <w:pict w14:anchorId="42DB0BCA">
          <v:rect id="_x0000_s2051" style="position:absolute;left:0;text-align:left;margin-left:72.75pt;margin-top:23.75pt;width:346.15pt;height:.5pt;z-index:15745536;mso-position-horizontal-relative:page" fillcolor="black" stroked="f">
            <w10:wrap anchorx="page"/>
          </v:rect>
        </w:pict>
      </w:r>
    </w:p>
    <w:sectPr w:rsidR="00AF0FF1">
      <w:headerReference w:type="default" r:id="rId32"/>
      <w:footerReference w:type="default" r:id="rId33"/>
      <w:pgSz w:w="11910" w:h="16840"/>
      <w:pgMar w:top="260" w:right="44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C19F" w14:textId="77777777" w:rsidR="00714DA3" w:rsidRDefault="00714DA3">
      <w:r>
        <w:separator/>
      </w:r>
    </w:p>
  </w:endnote>
  <w:endnote w:type="continuationSeparator" w:id="0">
    <w:p w14:paraId="136711E5" w14:textId="77777777" w:rsidR="00714DA3" w:rsidRDefault="0071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AC4F" w14:textId="77777777" w:rsidR="00C73CC7" w:rsidRDefault="00714DA3">
    <w:pPr>
      <w:pStyle w:val="BodyText"/>
      <w:spacing w:line="14" w:lineRule="auto"/>
      <w:rPr>
        <w:sz w:val="20"/>
      </w:rPr>
    </w:pPr>
    <w:r>
      <w:pict w14:anchorId="503FD0D9"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39.75pt;margin-top:789.15pt;width:16.1pt;height:12pt;z-index:-17087488;mso-position-horizontal-relative:page;mso-position-vertical-relative:page" filled="f" stroked="f">
          <v:textbox inset="0,0,0,0">
            <w:txbxContent>
              <w:p w14:paraId="7B7DE197" w14:textId="77777777" w:rsidR="00C73CC7" w:rsidRDefault="00C73C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742510"/>
      <w:docPartObj>
        <w:docPartGallery w:val="Page Numbers (Bottom of Page)"/>
        <w:docPartUnique/>
      </w:docPartObj>
    </w:sdtPr>
    <w:sdtEndPr/>
    <w:sdtContent>
      <w:p w14:paraId="29282D04" w14:textId="77777777" w:rsidR="00C73CC7" w:rsidRDefault="00C73C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1F" w:rsidRPr="00F5031F">
          <w:rPr>
            <w:noProof/>
            <w:lang w:val="ru-RU"/>
          </w:rPr>
          <w:t>50</w:t>
        </w:r>
        <w:r>
          <w:fldChar w:fldCharType="end"/>
        </w:r>
      </w:p>
    </w:sdtContent>
  </w:sdt>
  <w:p w14:paraId="0553CB66" w14:textId="77777777" w:rsidR="00C73CC7" w:rsidRDefault="00C73CC7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0C60" w14:textId="77777777" w:rsidR="00C73CC7" w:rsidRDefault="00C73CC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3F9" w14:textId="77777777" w:rsidR="00C73CC7" w:rsidRDefault="00714DA3">
    <w:pPr>
      <w:pStyle w:val="BodyText"/>
      <w:spacing w:line="14" w:lineRule="auto"/>
      <w:rPr>
        <w:sz w:val="20"/>
      </w:rPr>
    </w:pPr>
    <w:r>
      <w:pict w14:anchorId="63633156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780.7pt;margin-top:536.1pt;width:16.2pt;height:12pt;z-index:-17085440;mso-position-horizontal-relative:page;mso-position-vertical-relative:page" filled="f" stroked="f">
          <v:textbox inset="0,0,0,0">
            <w:txbxContent>
              <w:p w14:paraId="649978AE" w14:textId="77777777" w:rsidR="00C73CC7" w:rsidRDefault="00C73CC7">
                <w:pPr>
                  <w:spacing w:line="223" w:lineRule="exact"/>
                  <w:ind w:left="62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C042" w14:textId="77777777" w:rsidR="00C73CC7" w:rsidRDefault="00714DA3">
    <w:pPr>
      <w:pStyle w:val="BodyText"/>
      <w:spacing w:line="14" w:lineRule="auto"/>
      <w:rPr>
        <w:sz w:val="20"/>
      </w:rPr>
    </w:pPr>
    <w:r>
      <w:pict w14:anchorId="1C041115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47.1pt;margin-top:782.7pt;width:16.1pt;height:12pt;z-index:-17083392;mso-position-horizontal-relative:page;mso-position-vertical-relative:page" filled="f" stroked="f">
          <v:textbox inset="0,0,0,0">
            <w:txbxContent>
              <w:p w14:paraId="71E7696C" w14:textId="77777777" w:rsidR="00C73CC7" w:rsidRDefault="00C73C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9856" w14:textId="77777777" w:rsidR="00C73CC7" w:rsidRDefault="00714DA3">
    <w:pPr>
      <w:pStyle w:val="BodyText"/>
      <w:spacing w:line="14" w:lineRule="auto"/>
      <w:rPr>
        <w:sz w:val="20"/>
      </w:rPr>
    </w:pPr>
    <w:r>
      <w:pict w14:anchorId="65078A7D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547.1pt;margin-top:782.55pt;width:16.1pt;height:12pt;z-index:-17081856;mso-position-horizontal-relative:page;mso-position-vertical-relative:page" filled="f" stroked="f">
          <v:textbox inset="0,0,0,0">
            <w:txbxContent>
              <w:p w14:paraId="4F380600" w14:textId="77777777" w:rsidR="00C73CC7" w:rsidRDefault="00C73C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0BC3" w14:textId="77777777" w:rsidR="00C73CC7" w:rsidRDefault="00714DA3">
    <w:pPr>
      <w:pStyle w:val="BodyText"/>
      <w:spacing w:line="14" w:lineRule="auto"/>
      <w:rPr>
        <w:sz w:val="20"/>
      </w:rPr>
    </w:pPr>
    <w:r>
      <w:pict w14:anchorId="0E57BC2A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47.1pt;margin-top:782.55pt;width:16.1pt;height:12pt;z-index:-17079808;mso-position-horizontal-relative:page;mso-position-vertical-relative:page" filled="f" stroked="f">
          <v:textbox inset="0,0,0,0">
            <w:txbxContent>
              <w:p w14:paraId="667780E6" w14:textId="77777777" w:rsidR="00C73CC7" w:rsidRDefault="00C73C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5F69" w14:textId="77777777" w:rsidR="00C73CC7" w:rsidRDefault="00C73CC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6445" w14:textId="77777777" w:rsidR="00C73CC7" w:rsidRDefault="00714DA3">
    <w:pPr>
      <w:pStyle w:val="BodyText"/>
      <w:spacing w:line="14" w:lineRule="auto"/>
      <w:rPr>
        <w:sz w:val="20"/>
      </w:rPr>
    </w:pPr>
    <w:r>
      <w:pict w14:anchorId="56DA4EDB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8.4pt;margin-top:798.15pt;width:16.1pt;height:12pt;z-index:-17079296;mso-position-horizontal-relative:page;mso-position-vertical-relative:page" filled="f" stroked="f">
          <v:textbox inset="0,0,0,0">
            <w:txbxContent>
              <w:p w14:paraId="3240A351" w14:textId="77777777" w:rsidR="00C73CC7" w:rsidRDefault="00C73C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360493"/>
      <w:docPartObj>
        <w:docPartGallery w:val="Page Numbers (Bottom of Page)"/>
        <w:docPartUnique/>
      </w:docPartObj>
    </w:sdtPr>
    <w:sdtEndPr/>
    <w:sdtContent>
      <w:p w14:paraId="549A19AC" w14:textId="77777777" w:rsidR="00C73CC7" w:rsidRDefault="00C73C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1F" w:rsidRPr="00F5031F">
          <w:rPr>
            <w:noProof/>
            <w:lang w:val="ru-RU"/>
          </w:rPr>
          <w:t>37</w:t>
        </w:r>
        <w:r>
          <w:fldChar w:fldCharType="end"/>
        </w:r>
      </w:p>
    </w:sdtContent>
  </w:sdt>
  <w:p w14:paraId="36D7CA4E" w14:textId="77777777" w:rsidR="00C73CC7" w:rsidRDefault="00C73CC7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BC8" w14:textId="77777777" w:rsidR="00C73CC7" w:rsidRDefault="00714DA3">
    <w:pPr>
      <w:pStyle w:val="BodyText"/>
      <w:spacing w:line="14" w:lineRule="auto"/>
      <w:rPr>
        <w:sz w:val="20"/>
      </w:rPr>
    </w:pPr>
    <w:r>
      <w:pict w14:anchorId="1CF7DB44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41.8pt;margin-top:551.55pt;width:16.1pt;height:12pt;z-index:-17075200;mso-position-horizontal-relative:page;mso-position-vertical-relative:page" filled="f" stroked="f">
          <v:textbox inset="0,0,0,0">
            <w:txbxContent>
              <w:p w14:paraId="1BF9A89B" w14:textId="77777777" w:rsidR="00C73CC7" w:rsidRDefault="00C73C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031F">
                  <w:rPr>
                    <w:rFonts w:ascii="Calibri"/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0FFA" w14:textId="77777777" w:rsidR="00714DA3" w:rsidRDefault="00714DA3">
      <w:r>
        <w:separator/>
      </w:r>
    </w:p>
  </w:footnote>
  <w:footnote w:type="continuationSeparator" w:id="0">
    <w:p w14:paraId="0BD98901" w14:textId="77777777" w:rsidR="00714DA3" w:rsidRDefault="0071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343F" w14:textId="77777777" w:rsidR="00C73CC7" w:rsidRDefault="00714DA3">
    <w:pPr>
      <w:pStyle w:val="BodyText"/>
      <w:spacing w:line="14" w:lineRule="auto"/>
      <w:rPr>
        <w:sz w:val="20"/>
      </w:rPr>
    </w:pPr>
    <w:r>
      <w:pict w14:anchorId="3B3C0500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79.8pt;margin-top:17.15pt;width:32.75pt;height:17.7pt;z-index:-17086464;mso-position-horizontal-relative:page;mso-position-vertical-relative:page" filled="f" stroked="f">
          <v:textbox inset="0,0,0,0">
            <w:txbxContent>
              <w:p w14:paraId="04100041" w14:textId="77777777"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0898A79F">
        <v:shape id="_x0000_s1067" type="#_x0000_t202" style="position:absolute;margin-left:58.65pt;margin-top:32.75pt;width:186.95pt;height:14.25pt;z-index:-17085952;mso-position-horizontal-relative:page;mso-position-vertical-relative:page" filled="f" stroked="f">
          <v:textbox inset="0,0,0,0">
            <w:txbxContent>
              <w:p w14:paraId="45C44597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4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C13" w14:textId="77777777" w:rsidR="00C73CC7" w:rsidRDefault="00C73CC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2372" w14:textId="77777777" w:rsidR="00C73CC7" w:rsidRDefault="00714DA3">
    <w:pPr>
      <w:pStyle w:val="BodyText"/>
      <w:spacing w:line="14" w:lineRule="auto"/>
      <w:rPr>
        <w:sz w:val="20"/>
      </w:rPr>
    </w:pPr>
    <w:r>
      <w:pict w14:anchorId="6F68A162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58.9pt;margin-top:32.85pt;width:187pt;height:14.25pt;z-index:-17083904;mso-position-horizontal-relative:page;mso-position-vertical-relative:page" filled="f" stroked="f">
          <v:textbox inset="0,0,0,0">
            <w:txbxContent>
              <w:p w14:paraId="122A4D61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4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0E34" w14:textId="77777777" w:rsidR="00C73CC7" w:rsidRDefault="00714DA3">
    <w:pPr>
      <w:pStyle w:val="BodyText"/>
      <w:spacing w:line="14" w:lineRule="auto"/>
      <w:rPr>
        <w:sz w:val="20"/>
      </w:rPr>
    </w:pPr>
    <w:r>
      <w:pict w14:anchorId="63101C6E">
        <v:rect id="_x0000_s1058" style="position:absolute;margin-left:73pt;margin-top:49.7pt;width:522.35pt;height:.5pt;z-index:-17082880;mso-position-horizontal-relative:page;mso-position-vertical-relative:page" fillcolor="black" stroked="f">
          <w10:wrap anchorx="page" anchory="page"/>
        </v:rect>
      </w:pict>
    </w:r>
    <w:r>
      <w:pict w14:anchorId="7C1FA4F0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81.45pt;margin-top:32.75pt;width:187pt;height:14.25pt;z-index:-17082368;mso-position-horizontal-relative:page;mso-position-vertical-relative:page" filled="f" stroked="f">
          <v:textbox inset="0,0,0,0">
            <w:txbxContent>
              <w:p w14:paraId="6797A20E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5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660" w14:textId="77777777" w:rsidR="00C73CC7" w:rsidRDefault="00714DA3">
    <w:pPr>
      <w:pStyle w:val="BodyText"/>
      <w:spacing w:line="14" w:lineRule="auto"/>
      <w:rPr>
        <w:sz w:val="20"/>
      </w:rPr>
    </w:pPr>
    <w:r>
      <w:pict w14:anchorId="6D58CEA0">
        <v:rect id="_x0000_s1054" style="position:absolute;margin-left:73pt;margin-top:49.7pt;width:522.35pt;height:.5pt;z-index:-17080832;mso-position-horizontal-relative:page;mso-position-vertical-relative:page" fillcolor="black" stroked="f">
          <w10:wrap anchorx="page" anchory="page"/>
        </v:rect>
      </w:pict>
    </w:r>
    <w:r>
      <w:pict w14:anchorId="02FBBB94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81.45pt;margin-top:32.75pt;width:187pt;height:14.25pt;z-index:-17080320;mso-position-horizontal-relative:page;mso-position-vertical-relative:page" filled="f" stroked="f">
          <v:textbox inset="0,0,0,0">
            <w:txbxContent>
              <w:p w14:paraId="61B1E6AE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5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3C40" w14:textId="77777777" w:rsidR="00C73CC7" w:rsidRDefault="00C73CC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D3E3" w14:textId="77777777" w:rsidR="00C73CC7" w:rsidRDefault="00C73CC7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996B" w14:textId="77777777" w:rsidR="00C73CC7" w:rsidRDefault="00714DA3">
    <w:pPr>
      <w:pStyle w:val="BodyText"/>
      <w:spacing w:line="14" w:lineRule="auto"/>
      <w:rPr>
        <w:sz w:val="20"/>
      </w:rPr>
    </w:pPr>
    <w:r>
      <w:pict w14:anchorId="10100FDD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44.4pt;margin-top:17.15pt;width:32.75pt;height:17.7pt;z-index:-17078272;mso-position-horizontal-relative:page;mso-position-vertical-relative:page" filled="f" stroked="f">
          <v:textbox inset="0,0,0,0">
            <w:txbxContent>
              <w:p w14:paraId="6EC514EE" w14:textId="77777777"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533D3EC4">
        <v:shape id="_x0000_s1045" type="#_x0000_t202" style="position:absolute;margin-left:78.45pt;margin-top:20.5pt;width:187pt;height:14.25pt;z-index:-17077760;mso-position-horizontal-relative:page;mso-position-vertical-relative:page" filled="f" stroked="f">
          <v:textbox inset="0,0,0,0">
            <w:txbxContent>
              <w:p w14:paraId="17A257C0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5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  <w:p w14:paraId="42A96EDE" w14:textId="77777777" w:rsidR="00C73CC7" w:rsidRDefault="00C73CC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036E" w14:textId="77777777" w:rsidR="00C73CC7" w:rsidRDefault="00714DA3">
    <w:pPr>
      <w:pStyle w:val="BodyText"/>
      <w:spacing w:line="14" w:lineRule="auto"/>
      <w:rPr>
        <w:sz w:val="20"/>
      </w:rPr>
    </w:pPr>
    <w:r>
      <w:pict w14:anchorId="6F9DC8DB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01.15pt;margin-top:17.15pt;width:32.75pt;height:17.7pt;z-index:-17076224;mso-position-horizontal-relative:page;mso-position-vertical-relative:page" filled="f" stroked="f">
          <v:textbox inset="0,0,0,0">
            <w:txbxContent>
              <w:p w14:paraId="76853BEF" w14:textId="77777777"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132F69BB">
        <v:shape id="_x0000_s1038" type="#_x0000_t202" style="position:absolute;margin-left:55.65pt;margin-top:20.5pt;width:186.95pt;height:14.25pt;z-index:-17075712;mso-position-horizontal-relative:page;mso-position-vertical-relative:page" filled="f" stroked="f">
          <v:textbox inset="0,0,0,0">
            <w:txbxContent>
              <w:p w14:paraId="27B5A3DA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4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5899" w14:textId="77777777" w:rsidR="00C73CC7" w:rsidRDefault="00714DA3">
    <w:pPr>
      <w:pStyle w:val="BodyText"/>
      <w:spacing w:line="14" w:lineRule="auto"/>
      <w:rPr>
        <w:sz w:val="20"/>
      </w:rPr>
    </w:pPr>
    <w:r>
      <w:pict w14:anchorId="6BA3793F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23.65pt;margin-top:17.35pt;width:32.75pt;height:17.7pt;z-index:-17074176;mso-position-horizontal-relative:page;mso-position-vertical-relative:page" filled="f" stroked="f">
          <v:textbox inset="0,0,0,0">
            <w:txbxContent>
              <w:p w14:paraId="6DD761A7" w14:textId="77777777" w:rsidR="00C73CC7" w:rsidRDefault="00C73CC7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FFFFF"/>
                    <w:sz w:val="2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796F52E7">
        <v:shape id="_x0000_s1031" type="#_x0000_t202" style="position:absolute;margin-left:78.2pt;margin-top:20.65pt;width:187pt;height:14.25pt;z-index:-17073664;mso-position-horizontal-relative:page;mso-position-vertical-relative:page" filled="f" stroked="f">
          <v:textbox inset="0,0,0,0">
            <w:txbxContent>
              <w:p w14:paraId="3AB1E9BF" w14:textId="77777777" w:rsidR="00C73CC7" w:rsidRDefault="00C73CC7">
                <w:pPr>
                  <w:pStyle w:val="BodyText"/>
                  <w:spacing w:line="271" w:lineRule="exact"/>
                  <w:ind w:left="20"/>
                </w:pPr>
                <w:r>
                  <w:t>ՆԱԽՆԱԿԱՆ</w:t>
                </w:r>
                <w:r>
                  <w:rPr>
                    <w:spacing w:val="-5"/>
                  </w:rPr>
                  <w:t xml:space="preserve"> </w:t>
                </w:r>
                <w:r>
                  <w:t>ԳՆԱՀԱՏՄԱՆ</w:t>
                </w:r>
                <w:r>
                  <w:rPr>
                    <w:spacing w:val="-4"/>
                  </w:rPr>
                  <w:t xml:space="preserve"> </w:t>
                </w:r>
                <w:r>
                  <w:t>ՀԱՅՏ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1A0"/>
    <w:multiLevelType w:val="hybridMultilevel"/>
    <w:tmpl w:val="178EFB08"/>
    <w:lvl w:ilvl="0" w:tplc="2A883206">
      <w:start w:val="1"/>
      <w:numFmt w:val="decimal"/>
      <w:lvlText w:val="%1."/>
      <w:lvlJc w:val="left"/>
      <w:pPr>
        <w:ind w:left="949" w:hanging="360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1" w:tplc="5AC6C3F8">
      <w:numFmt w:val="bullet"/>
      <w:lvlText w:val="•"/>
      <w:lvlJc w:val="left"/>
      <w:pPr>
        <w:ind w:left="1848" w:hanging="360"/>
      </w:pPr>
      <w:rPr>
        <w:rFonts w:hint="default"/>
        <w:lang w:val="az" w:eastAsia="en-US" w:bidi="ar-SA"/>
      </w:rPr>
    </w:lvl>
    <w:lvl w:ilvl="2" w:tplc="7A384480">
      <w:numFmt w:val="bullet"/>
      <w:lvlText w:val="•"/>
      <w:lvlJc w:val="left"/>
      <w:pPr>
        <w:ind w:left="2757" w:hanging="360"/>
      </w:pPr>
      <w:rPr>
        <w:rFonts w:hint="default"/>
        <w:lang w:val="az" w:eastAsia="en-US" w:bidi="ar-SA"/>
      </w:rPr>
    </w:lvl>
    <w:lvl w:ilvl="3" w:tplc="4DC638E4">
      <w:numFmt w:val="bullet"/>
      <w:lvlText w:val="•"/>
      <w:lvlJc w:val="left"/>
      <w:pPr>
        <w:ind w:left="3665" w:hanging="360"/>
      </w:pPr>
      <w:rPr>
        <w:rFonts w:hint="default"/>
        <w:lang w:val="az" w:eastAsia="en-US" w:bidi="ar-SA"/>
      </w:rPr>
    </w:lvl>
    <w:lvl w:ilvl="4" w:tplc="DF762C1E">
      <w:numFmt w:val="bullet"/>
      <w:lvlText w:val="•"/>
      <w:lvlJc w:val="left"/>
      <w:pPr>
        <w:ind w:left="4574" w:hanging="360"/>
      </w:pPr>
      <w:rPr>
        <w:rFonts w:hint="default"/>
        <w:lang w:val="az" w:eastAsia="en-US" w:bidi="ar-SA"/>
      </w:rPr>
    </w:lvl>
    <w:lvl w:ilvl="5" w:tplc="CB88AF6C">
      <w:numFmt w:val="bullet"/>
      <w:lvlText w:val="•"/>
      <w:lvlJc w:val="left"/>
      <w:pPr>
        <w:ind w:left="5483" w:hanging="360"/>
      </w:pPr>
      <w:rPr>
        <w:rFonts w:hint="default"/>
        <w:lang w:val="az" w:eastAsia="en-US" w:bidi="ar-SA"/>
      </w:rPr>
    </w:lvl>
    <w:lvl w:ilvl="6" w:tplc="75920114">
      <w:numFmt w:val="bullet"/>
      <w:lvlText w:val="•"/>
      <w:lvlJc w:val="left"/>
      <w:pPr>
        <w:ind w:left="6391" w:hanging="360"/>
      </w:pPr>
      <w:rPr>
        <w:rFonts w:hint="default"/>
        <w:lang w:val="az" w:eastAsia="en-US" w:bidi="ar-SA"/>
      </w:rPr>
    </w:lvl>
    <w:lvl w:ilvl="7" w:tplc="CF86F424">
      <w:numFmt w:val="bullet"/>
      <w:lvlText w:val="•"/>
      <w:lvlJc w:val="left"/>
      <w:pPr>
        <w:ind w:left="7300" w:hanging="360"/>
      </w:pPr>
      <w:rPr>
        <w:rFonts w:hint="default"/>
        <w:lang w:val="az" w:eastAsia="en-US" w:bidi="ar-SA"/>
      </w:rPr>
    </w:lvl>
    <w:lvl w:ilvl="8" w:tplc="CDC80752">
      <w:numFmt w:val="bullet"/>
      <w:lvlText w:val="•"/>
      <w:lvlJc w:val="left"/>
      <w:pPr>
        <w:ind w:left="8209" w:hanging="360"/>
      </w:pPr>
      <w:rPr>
        <w:rFonts w:hint="default"/>
        <w:lang w:val="az" w:eastAsia="en-US" w:bidi="ar-SA"/>
      </w:rPr>
    </w:lvl>
  </w:abstractNum>
  <w:abstractNum w:abstractNumId="1" w15:restartNumberingAfterBreak="0">
    <w:nsid w:val="018F0659"/>
    <w:multiLevelType w:val="multilevel"/>
    <w:tmpl w:val="4A2E2D1C"/>
    <w:lvl w:ilvl="0">
      <w:start w:val="2"/>
      <w:numFmt w:val="decimal"/>
      <w:lvlText w:val="%1."/>
      <w:lvlJc w:val="left"/>
      <w:pPr>
        <w:ind w:left="980" w:hanging="167"/>
      </w:pPr>
      <w:rPr>
        <w:rFonts w:ascii="Sylfaen" w:eastAsia="Sylfaen" w:hAnsi="Sylfaen" w:cs="Sylfaen" w:hint="default"/>
        <w:w w:val="100"/>
        <w:sz w:val="20"/>
        <w:szCs w:val="20"/>
        <w:lang w:val="az" w:eastAsia="en-US" w:bidi="ar-SA"/>
      </w:rPr>
    </w:lvl>
    <w:lvl w:ilvl="1">
      <w:start w:val="1"/>
      <w:numFmt w:val="decimal"/>
      <w:lvlText w:val="%1.%2"/>
      <w:lvlJc w:val="left"/>
      <w:pPr>
        <w:ind w:left="584" w:hanging="332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2">
      <w:numFmt w:val="bullet"/>
      <w:lvlText w:val="•"/>
      <w:lvlJc w:val="left"/>
      <w:pPr>
        <w:ind w:left="2016" w:hanging="332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3052" w:hanging="332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088" w:hanging="332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125" w:hanging="332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161" w:hanging="332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197" w:hanging="332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233" w:hanging="332"/>
      </w:pPr>
      <w:rPr>
        <w:rFonts w:hint="default"/>
        <w:lang w:val="az" w:eastAsia="en-US" w:bidi="ar-SA"/>
      </w:rPr>
    </w:lvl>
  </w:abstractNum>
  <w:abstractNum w:abstractNumId="2" w15:restartNumberingAfterBreak="0">
    <w:nsid w:val="0773055B"/>
    <w:multiLevelType w:val="hybridMultilevel"/>
    <w:tmpl w:val="3D88E568"/>
    <w:lvl w:ilvl="0" w:tplc="52B0B11A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az" w:eastAsia="en-US" w:bidi="ar-SA"/>
      </w:rPr>
    </w:lvl>
    <w:lvl w:ilvl="1" w:tplc="B9B00D06">
      <w:numFmt w:val="bullet"/>
      <w:lvlText w:val="•"/>
      <w:lvlJc w:val="left"/>
      <w:pPr>
        <w:ind w:left="343" w:hanging="130"/>
      </w:pPr>
      <w:rPr>
        <w:rFonts w:hint="default"/>
        <w:lang w:val="az" w:eastAsia="en-US" w:bidi="ar-SA"/>
      </w:rPr>
    </w:lvl>
    <w:lvl w:ilvl="2" w:tplc="00B6AC80">
      <w:numFmt w:val="bullet"/>
      <w:lvlText w:val="•"/>
      <w:lvlJc w:val="left"/>
      <w:pPr>
        <w:ind w:left="586" w:hanging="130"/>
      </w:pPr>
      <w:rPr>
        <w:rFonts w:hint="default"/>
        <w:lang w:val="az" w:eastAsia="en-US" w:bidi="ar-SA"/>
      </w:rPr>
    </w:lvl>
    <w:lvl w:ilvl="3" w:tplc="3482C160">
      <w:numFmt w:val="bullet"/>
      <w:lvlText w:val="•"/>
      <w:lvlJc w:val="left"/>
      <w:pPr>
        <w:ind w:left="829" w:hanging="130"/>
      </w:pPr>
      <w:rPr>
        <w:rFonts w:hint="default"/>
        <w:lang w:val="az" w:eastAsia="en-US" w:bidi="ar-SA"/>
      </w:rPr>
    </w:lvl>
    <w:lvl w:ilvl="4" w:tplc="31C00F30">
      <w:numFmt w:val="bullet"/>
      <w:lvlText w:val="•"/>
      <w:lvlJc w:val="left"/>
      <w:pPr>
        <w:ind w:left="1072" w:hanging="130"/>
      </w:pPr>
      <w:rPr>
        <w:rFonts w:hint="default"/>
        <w:lang w:val="az" w:eastAsia="en-US" w:bidi="ar-SA"/>
      </w:rPr>
    </w:lvl>
    <w:lvl w:ilvl="5" w:tplc="2452D294">
      <w:numFmt w:val="bullet"/>
      <w:lvlText w:val="•"/>
      <w:lvlJc w:val="left"/>
      <w:pPr>
        <w:ind w:left="1315" w:hanging="130"/>
      </w:pPr>
      <w:rPr>
        <w:rFonts w:hint="default"/>
        <w:lang w:val="az" w:eastAsia="en-US" w:bidi="ar-SA"/>
      </w:rPr>
    </w:lvl>
    <w:lvl w:ilvl="6" w:tplc="2314066E">
      <w:numFmt w:val="bullet"/>
      <w:lvlText w:val="•"/>
      <w:lvlJc w:val="left"/>
      <w:pPr>
        <w:ind w:left="1558" w:hanging="130"/>
      </w:pPr>
      <w:rPr>
        <w:rFonts w:hint="default"/>
        <w:lang w:val="az" w:eastAsia="en-US" w:bidi="ar-SA"/>
      </w:rPr>
    </w:lvl>
    <w:lvl w:ilvl="7" w:tplc="F698DCA0">
      <w:numFmt w:val="bullet"/>
      <w:lvlText w:val="•"/>
      <w:lvlJc w:val="left"/>
      <w:pPr>
        <w:ind w:left="1801" w:hanging="130"/>
      </w:pPr>
      <w:rPr>
        <w:rFonts w:hint="default"/>
        <w:lang w:val="az" w:eastAsia="en-US" w:bidi="ar-SA"/>
      </w:rPr>
    </w:lvl>
    <w:lvl w:ilvl="8" w:tplc="6D6EA564">
      <w:numFmt w:val="bullet"/>
      <w:lvlText w:val="•"/>
      <w:lvlJc w:val="left"/>
      <w:pPr>
        <w:ind w:left="2044" w:hanging="130"/>
      </w:pPr>
      <w:rPr>
        <w:rFonts w:hint="default"/>
        <w:lang w:val="az" w:eastAsia="en-US" w:bidi="ar-SA"/>
      </w:rPr>
    </w:lvl>
  </w:abstractNum>
  <w:abstractNum w:abstractNumId="3" w15:restartNumberingAfterBreak="0">
    <w:nsid w:val="12061CB5"/>
    <w:multiLevelType w:val="hybridMultilevel"/>
    <w:tmpl w:val="E21E3C32"/>
    <w:lvl w:ilvl="0" w:tplc="C6BEE36C">
      <w:start w:val="1"/>
      <w:numFmt w:val="decimal"/>
      <w:lvlText w:val="%1."/>
      <w:lvlJc w:val="left"/>
      <w:pPr>
        <w:ind w:left="824" w:hanging="7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az" w:eastAsia="en-US" w:bidi="ar-SA"/>
      </w:rPr>
    </w:lvl>
    <w:lvl w:ilvl="1" w:tplc="688C254A">
      <w:numFmt w:val="bullet"/>
      <w:lvlText w:val="•"/>
      <w:lvlJc w:val="left"/>
      <w:pPr>
        <w:ind w:left="1736" w:hanging="720"/>
      </w:pPr>
      <w:rPr>
        <w:rFonts w:hint="default"/>
        <w:lang w:val="az" w:eastAsia="en-US" w:bidi="ar-SA"/>
      </w:rPr>
    </w:lvl>
    <w:lvl w:ilvl="2" w:tplc="052CE908">
      <w:numFmt w:val="bullet"/>
      <w:lvlText w:val="•"/>
      <w:lvlJc w:val="left"/>
      <w:pPr>
        <w:ind w:left="2653" w:hanging="720"/>
      </w:pPr>
      <w:rPr>
        <w:rFonts w:hint="default"/>
        <w:lang w:val="az" w:eastAsia="en-US" w:bidi="ar-SA"/>
      </w:rPr>
    </w:lvl>
    <w:lvl w:ilvl="3" w:tplc="854C54DC">
      <w:numFmt w:val="bullet"/>
      <w:lvlText w:val="•"/>
      <w:lvlJc w:val="left"/>
      <w:pPr>
        <w:ind w:left="3569" w:hanging="720"/>
      </w:pPr>
      <w:rPr>
        <w:rFonts w:hint="default"/>
        <w:lang w:val="az" w:eastAsia="en-US" w:bidi="ar-SA"/>
      </w:rPr>
    </w:lvl>
    <w:lvl w:ilvl="4" w:tplc="E91202B8">
      <w:numFmt w:val="bullet"/>
      <w:lvlText w:val="•"/>
      <w:lvlJc w:val="left"/>
      <w:pPr>
        <w:ind w:left="4486" w:hanging="720"/>
      </w:pPr>
      <w:rPr>
        <w:rFonts w:hint="default"/>
        <w:lang w:val="az" w:eastAsia="en-US" w:bidi="ar-SA"/>
      </w:rPr>
    </w:lvl>
    <w:lvl w:ilvl="5" w:tplc="A89E3834">
      <w:numFmt w:val="bullet"/>
      <w:lvlText w:val="•"/>
      <w:lvlJc w:val="left"/>
      <w:pPr>
        <w:ind w:left="5403" w:hanging="720"/>
      </w:pPr>
      <w:rPr>
        <w:rFonts w:hint="default"/>
        <w:lang w:val="az" w:eastAsia="en-US" w:bidi="ar-SA"/>
      </w:rPr>
    </w:lvl>
    <w:lvl w:ilvl="6" w:tplc="89EEE782">
      <w:numFmt w:val="bullet"/>
      <w:lvlText w:val="•"/>
      <w:lvlJc w:val="left"/>
      <w:pPr>
        <w:ind w:left="6319" w:hanging="720"/>
      </w:pPr>
      <w:rPr>
        <w:rFonts w:hint="default"/>
        <w:lang w:val="az" w:eastAsia="en-US" w:bidi="ar-SA"/>
      </w:rPr>
    </w:lvl>
    <w:lvl w:ilvl="7" w:tplc="18946414">
      <w:numFmt w:val="bullet"/>
      <w:lvlText w:val="•"/>
      <w:lvlJc w:val="left"/>
      <w:pPr>
        <w:ind w:left="7236" w:hanging="720"/>
      </w:pPr>
      <w:rPr>
        <w:rFonts w:hint="default"/>
        <w:lang w:val="az" w:eastAsia="en-US" w:bidi="ar-SA"/>
      </w:rPr>
    </w:lvl>
    <w:lvl w:ilvl="8" w:tplc="B9FED326">
      <w:numFmt w:val="bullet"/>
      <w:lvlText w:val="•"/>
      <w:lvlJc w:val="left"/>
      <w:pPr>
        <w:ind w:left="8153" w:hanging="720"/>
      </w:pPr>
      <w:rPr>
        <w:rFonts w:hint="default"/>
        <w:lang w:val="az" w:eastAsia="en-US" w:bidi="ar-SA"/>
      </w:rPr>
    </w:lvl>
  </w:abstractNum>
  <w:abstractNum w:abstractNumId="4" w15:restartNumberingAfterBreak="0">
    <w:nsid w:val="16E87E0C"/>
    <w:multiLevelType w:val="hybridMultilevel"/>
    <w:tmpl w:val="CC7C3192"/>
    <w:lvl w:ilvl="0" w:tplc="188C0402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val="az" w:eastAsia="en-US" w:bidi="ar-SA"/>
      </w:rPr>
    </w:lvl>
    <w:lvl w:ilvl="1" w:tplc="15BA0512">
      <w:numFmt w:val="bullet"/>
      <w:lvlText w:val="•"/>
      <w:lvlJc w:val="left"/>
      <w:pPr>
        <w:ind w:left="1339" w:hanging="360"/>
      </w:pPr>
      <w:rPr>
        <w:rFonts w:hint="default"/>
        <w:lang w:val="az" w:eastAsia="en-US" w:bidi="ar-SA"/>
      </w:rPr>
    </w:lvl>
    <w:lvl w:ilvl="2" w:tplc="EC7AA95A">
      <w:numFmt w:val="bullet"/>
      <w:lvlText w:val="•"/>
      <w:lvlJc w:val="left"/>
      <w:pPr>
        <w:ind w:left="2219" w:hanging="360"/>
      </w:pPr>
      <w:rPr>
        <w:rFonts w:hint="default"/>
        <w:lang w:val="az" w:eastAsia="en-US" w:bidi="ar-SA"/>
      </w:rPr>
    </w:lvl>
    <w:lvl w:ilvl="3" w:tplc="745A1D18">
      <w:numFmt w:val="bullet"/>
      <w:lvlText w:val="•"/>
      <w:lvlJc w:val="left"/>
      <w:pPr>
        <w:ind w:left="3098" w:hanging="360"/>
      </w:pPr>
      <w:rPr>
        <w:rFonts w:hint="default"/>
        <w:lang w:val="az" w:eastAsia="en-US" w:bidi="ar-SA"/>
      </w:rPr>
    </w:lvl>
    <w:lvl w:ilvl="4" w:tplc="647AF4BA">
      <w:numFmt w:val="bullet"/>
      <w:lvlText w:val="•"/>
      <w:lvlJc w:val="left"/>
      <w:pPr>
        <w:ind w:left="3978" w:hanging="360"/>
      </w:pPr>
      <w:rPr>
        <w:rFonts w:hint="default"/>
        <w:lang w:val="az" w:eastAsia="en-US" w:bidi="ar-SA"/>
      </w:rPr>
    </w:lvl>
    <w:lvl w:ilvl="5" w:tplc="2B1C3494">
      <w:numFmt w:val="bullet"/>
      <w:lvlText w:val="•"/>
      <w:lvlJc w:val="left"/>
      <w:pPr>
        <w:ind w:left="4857" w:hanging="360"/>
      </w:pPr>
      <w:rPr>
        <w:rFonts w:hint="default"/>
        <w:lang w:val="az" w:eastAsia="en-US" w:bidi="ar-SA"/>
      </w:rPr>
    </w:lvl>
    <w:lvl w:ilvl="6" w:tplc="791CCD22">
      <w:numFmt w:val="bullet"/>
      <w:lvlText w:val="•"/>
      <w:lvlJc w:val="left"/>
      <w:pPr>
        <w:ind w:left="5737" w:hanging="360"/>
      </w:pPr>
      <w:rPr>
        <w:rFonts w:hint="default"/>
        <w:lang w:val="az" w:eastAsia="en-US" w:bidi="ar-SA"/>
      </w:rPr>
    </w:lvl>
    <w:lvl w:ilvl="7" w:tplc="4F780B38">
      <w:numFmt w:val="bullet"/>
      <w:lvlText w:val="•"/>
      <w:lvlJc w:val="left"/>
      <w:pPr>
        <w:ind w:left="6616" w:hanging="360"/>
      </w:pPr>
      <w:rPr>
        <w:rFonts w:hint="default"/>
        <w:lang w:val="az" w:eastAsia="en-US" w:bidi="ar-SA"/>
      </w:rPr>
    </w:lvl>
    <w:lvl w:ilvl="8" w:tplc="C3146F96">
      <w:numFmt w:val="bullet"/>
      <w:lvlText w:val="•"/>
      <w:lvlJc w:val="left"/>
      <w:pPr>
        <w:ind w:left="7496" w:hanging="360"/>
      </w:pPr>
      <w:rPr>
        <w:rFonts w:hint="default"/>
        <w:lang w:val="az" w:eastAsia="en-US" w:bidi="ar-SA"/>
      </w:rPr>
    </w:lvl>
  </w:abstractNum>
  <w:abstractNum w:abstractNumId="5" w15:restartNumberingAfterBreak="0">
    <w:nsid w:val="187A3D32"/>
    <w:multiLevelType w:val="hybridMultilevel"/>
    <w:tmpl w:val="DDF0E5F8"/>
    <w:lvl w:ilvl="0" w:tplc="F0DE12EC">
      <w:numFmt w:val="bullet"/>
      <w:lvlText w:val="-"/>
      <w:lvlJc w:val="left"/>
      <w:pPr>
        <w:ind w:left="229" w:hanging="305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1" w:tplc="2F901A3C">
      <w:numFmt w:val="bullet"/>
      <w:lvlText w:val="•"/>
      <w:lvlJc w:val="left"/>
      <w:pPr>
        <w:ind w:left="1200" w:hanging="305"/>
      </w:pPr>
      <w:rPr>
        <w:rFonts w:hint="default"/>
        <w:lang w:val="az" w:eastAsia="en-US" w:bidi="ar-SA"/>
      </w:rPr>
    </w:lvl>
    <w:lvl w:ilvl="2" w:tplc="C9485736">
      <w:numFmt w:val="bullet"/>
      <w:lvlText w:val="•"/>
      <w:lvlJc w:val="left"/>
      <w:pPr>
        <w:ind w:left="2181" w:hanging="305"/>
      </w:pPr>
      <w:rPr>
        <w:rFonts w:hint="default"/>
        <w:lang w:val="az" w:eastAsia="en-US" w:bidi="ar-SA"/>
      </w:rPr>
    </w:lvl>
    <w:lvl w:ilvl="3" w:tplc="34646A68">
      <w:numFmt w:val="bullet"/>
      <w:lvlText w:val="•"/>
      <w:lvlJc w:val="left"/>
      <w:pPr>
        <w:ind w:left="3161" w:hanging="305"/>
      </w:pPr>
      <w:rPr>
        <w:rFonts w:hint="default"/>
        <w:lang w:val="az" w:eastAsia="en-US" w:bidi="ar-SA"/>
      </w:rPr>
    </w:lvl>
    <w:lvl w:ilvl="4" w:tplc="861EC2D2">
      <w:numFmt w:val="bullet"/>
      <w:lvlText w:val="•"/>
      <w:lvlJc w:val="left"/>
      <w:pPr>
        <w:ind w:left="4142" w:hanging="305"/>
      </w:pPr>
      <w:rPr>
        <w:rFonts w:hint="default"/>
        <w:lang w:val="az" w:eastAsia="en-US" w:bidi="ar-SA"/>
      </w:rPr>
    </w:lvl>
    <w:lvl w:ilvl="5" w:tplc="9AECD898">
      <w:numFmt w:val="bullet"/>
      <w:lvlText w:val="•"/>
      <w:lvlJc w:val="left"/>
      <w:pPr>
        <w:ind w:left="5123" w:hanging="305"/>
      </w:pPr>
      <w:rPr>
        <w:rFonts w:hint="default"/>
        <w:lang w:val="az" w:eastAsia="en-US" w:bidi="ar-SA"/>
      </w:rPr>
    </w:lvl>
    <w:lvl w:ilvl="6" w:tplc="CE4A8442">
      <w:numFmt w:val="bullet"/>
      <w:lvlText w:val="•"/>
      <w:lvlJc w:val="left"/>
      <w:pPr>
        <w:ind w:left="6103" w:hanging="305"/>
      </w:pPr>
      <w:rPr>
        <w:rFonts w:hint="default"/>
        <w:lang w:val="az" w:eastAsia="en-US" w:bidi="ar-SA"/>
      </w:rPr>
    </w:lvl>
    <w:lvl w:ilvl="7" w:tplc="5DE0EC88">
      <w:numFmt w:val="bullet"/>
      <w:lvlText w:val="•"/>
      <w:lvlJc w:val="left"/>
      <w:pPr>
        <w:ind w:left="7084" w:hanging="305"/>
      </w:pPr>
      <w:rPr>
        <w:rFonts w:hint="default"/>
        <w:lang w:val="az" w:eastAsia="en-US" w:bidi="ar-SA"/>
      </w:rPr>
    </w:lvl>
    <w:lvl w:ilvl="8" w:tplc="CE5051D8">
      <w:numFmt w:val="bullet"/>
      <w:lvlText w:val="•"/>
      <w:lvlJc w:val="left"/>
      <w:pPr>
        <w:ind w:left="8065" w:hanging="305"/>
      </w:pPr>
      <w:rPr>
        <w:rFonts w:hint="default"/>
        <w:lang w:val="az" w:eastAsia="en-US" w:bidi="ar-SA"/>
      </w:rPr>
    </w:lvl>
  </w:abstractNum>
  <w:abstractNum w:abstractNumId="6" w15:restartNumberingAfterBreak="0">
    <w:nsid w:val="1A63704A"/>
    <w:multiLevelType w:val="multilevel"/>
    <w:tmpl w:val="1D2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211CA"/>
    <w:multiLevelType w:val="hybridMultilevel"/>
    <w:tmpl w:val="4650F12C"/>
    <w:lvl w:ilvl="0" w:tplc="B574C58E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val="az" w:eastAsia="en-US" w:bidi="ar-SA"/>
      </w:rPr>
    </w:lvl>
    <w:lvl w:ilvl="1" w:tplc="5898554E">
      <w:numFmt w:val="bullet"/>
      <w:lvlText w:val="•"/>
      <w:lvlJc w:val="left"/>
      <w:pPr>
        <w:ind w:left="1339" w:hanging="360"/>
      </w:pPr>
      <w:rPr>
        <w:rFonts w:hint="default"/>
        <w:lang w:val="az" w:eastAsia="en-US" w:bidi="ar-SA"/>
      </w:rPr>
    </w:lvl>
    <w:lvl w:ilvl="2" w:tplc="FA4A7678">
      <w:numFmt w:val="bullet"/>
      <w:lvlText w:val="•"/>
      <w:lvlJc w:val="left"/>
      <w:pPr>
        <w:ind w:left="2219" w:hanging="360"/>
      </w:pPr>
      <w:rPr>
        <w:rFonts w:hint="default"/>
        <w:lang w:val="az" w:eastAsia="en-US" w:bidi="ar-SA"/>
      </w:rPr>
    </w:lvl>
    <w:lvl w:ilvl="3" w:tplc="5DA88568">
      <w:numFmt w:val="bullet"/>
      <w:lvlText w:val="•"/>
      <w:lvlJc w:val="left"/>
      <w:pPr>
        <w:ind w:left="3098" w:hanging="360"/>
      </w:pPr>
      <w:rPr>
        <w:rFonts w:hint="default"/>
        <w:lang w:val="az" w:eastAsia="en-US" w:bidi="ar-SA"/>
      </w:rPr>
    </w:lvl>
    <w:lvl w:ilvl="4" w:tplc="8812BA5C">
      <w:numFmt w:val="bullet"/>
      <w:lvlText w:val="•"/>
      <w:lvlJc w:val="left"/>
      <w:pPr>
        <w:ind w:left="3978" w:hanging="360"/>
      </w:pPr>
      <w:rPr>
        <w:rFonts w:hint="default"/>
        <w:lang w:val="az" w:eastAsia="en-US" w:bidi="ar-SA"/>
      </w:rPr>
    </w:lvl>
    <w:lvl w:ilvl="5" w:tplc="D11C9974">
      <w:numFmt w:val="bullet"/>
      <w:lvlText w:val="•"/>
      <w:lvlJc w:val="left"/>
      <w:pPr>
        <w:ind w:left="4857" w:hanging="360"/>
      </w:pPr>
      <w:rPr>
        <w:rFonts w:hint="default"/>
        <w:lang w:val="az" w:eastAsia="en-US" w:bidi="ar-SA"/>
      </w:rPr>
    </w:lvl>
    <w:lvl w:ilvl="6" w:tplc="898A14AA">
      <w:numFmt w:val="bullet"/>
      <w:lvlText w:val="•"/>
      <w:lvlJc w:val="left"/>
      <w:pPr>
        <w:ind w:left="5737" w:hanging="360"/>
      </w:pPr>
      <w:rPr>
        <w:rFonts w:hint="default"/>
        <w:lang w:val="az" w:eastAsia="en-US" w:bidi="ar-SA"/>
      </w:rPr>
    </w:lvl>
    <w:lvl w:ilvl="7" w:tplc="4372F1FA">
      <w:numFmt w:val="bullet"/>
      <w:lvlText w:val="•"/>
      <w:lvlJc w:val="left"/>
      <w:pPr>
        <w:ind w:left="6616" w:hanging="360"/>
      </w:pPr>
      <w:rPr>
        <w:rFonts w:hint="default"/>
        <w:lang w:val="az" w:eastAsia="en-US" w:bidi="ar-SA"/>
      </w:rPr>
    </w:lvl>
    <w:lvl w:ilvl="8" w:tplc="B582B440">
      <w:numFmt w:val="bullet"/>
      <w:lvlText w:val="•"/>
      <w:lvlJc w:val="left"/>
      <w:pPr>
        <w:ind w:left="7496" w:hanging="360"/>
      </w:pPr>
      <w:rPr>
        <w:rFonts w:hint="default"/>
        <w:lang w:val="az" w:eastAsia="en-US" w:bidi="ar-SA"/>
      </w:rPr>
    </w:lvl>
  </w:abstractNum>
  <w:abstractNum w:abstractNumId="8" w15:restartNumberingAfterBreak="0">
    <w:nsid w:val="1DAA4BD6"/>
    <w:multiLevelType w:val="multilevel"/>
    <w:tmpl w:val="E174A4B4"/>
    <w:lvl w:ilvl="0">
      <w:start w:val="3"/>
      <w:numFmt w:val="decimal"/>
      <w:lvlText w:val="%1"/>
      <w:lvlJc w:val="left"/>
      <w:pPr>
        <w:ind w:left="980" w:hanging="709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1">
      <w:start w:val="1"/>
      <w:numFmt w:val="decimal"/>
      <w:lvlText w:val="%1.%2"/>
      <w:lvlJc w:val="left"/>
      <w:pPr>
        <w:ind w:left="961" w:hanging="709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2">
      <w:start w:val="1"/>
      <w:numFmt w:val="decimal"/>
      <w:lvlText w:val="%1.%2.%3"/>
      <w:lvlJc w:val="left"/>
      <w:pPr>
        <w:ind w:left="750" w:hanging="498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3">
      <w:numFmt w:val="bullet"/>
      <w:lvlText w:val="•"/>
      <w:lvlJc w:val="left"/>
      <w:pPr>
        <w:ind w:left="2145" w:hanging="49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311" w:hanging="49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477" w:hanging="49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643" w:hanging="49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809" w:hanging="49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974" w:hanging="498"/>
      </w:pPr>
      <w:rPr>
        <w:rFonts w:hint="default"/>
        <w:lang w:val="az" w:eastAsia="en-US" w:bidi="ar-SA"/>
      </w:rPr>
    </w:lvl>
  </w:abstractNum>
  <w:abstractNum w:abstractNumId="9" w15:restartNumberingAfterBreak="0">
    <w:nsid w:val="232D2DA5"/>
    <w:multiLevelType w:val="hybridMultilevel"/>
    <w:tmpl w:val="8174CB02"/>
    <w:lvl w:ilvl="0" w:tplc="7FF678B6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val="az" w:eastAsia="en-US" w:bidi="ar-SA"/>
      </w:rPr>
    </w:lvl>
    <w:lvl w:ilvl="1" w:tplc="63620280">
      <w:numFmt w:val="bullet"/>
      <w:lvlText w:val="•"/>
      <w:lvlJc w:val="left"/>
      <w:pPr>
        <w:ind w:left="1339" w:hanging="360"/>
      </w:pPr>
      <w:rPr>
        <w:rFonts w:hint="default"/>
        <w:lang w:val="az" w:eastAsia="en-US" w:bidi="ar-SA"/>
      </w:rPr>
    </w:lvl>
    <w:lvl w:ilvl="2" w:tplc="584A976E">
      <w:numFmt w:val="bullet"/>
      <w:lvlText w:val="•"/>
      <w:lvlJc w:val="left"/>
      <w:pPr>
        <w:ind w:left="2219" w:hanging="360"/>
      </w:pPr>
      <w:rPr>
        <w:rFonts w:hint="default"/>
        <w:lang w:val="az" w:eastAsia="en-US" w:bidi="ar-SA"/>
      </w:rPr>
    </w:lvl>
    <w:lvl w:ilvl="3" w:tplc="EDA090B8">
      <w:numFmt w:val="bullet"/>
      <w:lvlText w:val="•"/>
      <w:lvlJc w:val="left"/>
      <w:pPr>
        <w:ind w:left="3098" w:hanging="360"/>
      </w:pPr>
      <w:rPr>
        <w:rFonts w:hint="default"/>
        <w:lang w:val="az" w:eastAsia="en-US" w:bidi="ar-SA"/>
      </w:rPr>
    </w:lvl>
    <w:lvl w:ilvl="4" w:tplc="66D2DB56">
      <w:numFmt w:val="bullet"/>
      <w:lvlText w:val="•"/>
      <w:lvlJc w:val="left"/>
      <w:pPr>
        <w:ind w:left="3978" w:hanging="360"/>
      </w:pPr>
      <w:rPr>
        <w:rFonts w:hint="default"/>
        <w:lang w:val="az" w:eastAsia="en-US" w:bidi="ar-SA"/>
      </w:rPr>
    </w:lvl>
    <w:lvl w:ilvl="5" w:tplc="040C9D64">
      <w:numFmt w:val="bullet"/>
      <w:lvlText w:val="•"/>
      <w:lvlJc w:val="left"/>
      <w:pPr>
        <w:ind w:left="4857" w:hanging="360"/>
      </w:pPr>
      <w:rPr>
        <w:rFonts w:hint="default"/>
        <w:lang w:val="az" w:eastAsia="en-US" w:bidi="ar-SA"/>
      </w:rPr>
    </w:lvl>
    <w:lvl w:ilvl="6" w:tplc="754C61C8">
      <w:numFmt w:val="bullet"/>
      <w:lvlText w:val="•"/>
      <w:lvlJc w:val="left"/>
      <w:pPr>
        <w:ind w:left="5737" w:hanging="360"/>
      </w:pPr>
      <w:rPr>
        <w:rFonts w:hint="default"/>
        <w:lang w:val="az" w:eastAsia="en-US" w:bidi="ar-SA"/>
      </w:rPr>
    </w:lvl>
    <w:lvl w:ilvl="7" w:tplc="948AF06C">
      <w:numFmt w:val="bullet"/>
      <w:lvlText w:val="•"/>
      <w:lvlJc w:val="left"/>
      <w:pPr>
        <w:ind w:left="6616" w:hanging="360"/>
      </w:pPr>
      <w:rPr>
        <w:rFonts w:hint="default"/>
        <w:lang w:val="az" w:eastAsia="en-US" w:bidi="ar-SA"/>
      </w:rPr>
    </w:lvl>
    <w:lvl w:ilvl="8" w:tplc="E56015F8">
      <w:numFmt w:val="bullet"/>
      <w:lvlText w:val="•"/>
      <w:lvlJc w:val="left"/>
      <w:pPr>
        <w:ind w:left="7496" w:hanging="360"/>
      </w:pPr>
      <w:rPr>
        <w:rFonts w:hint="default"/>
        <w:lang w:val="az" w:eastAsia="en-US" w:bidi="ar-SA"/>
      </w:rPr>
    </w:lvl>
  </w:abstractNum>
  <w:abstractNum w:abstractNumId="10" w15:restartNumberingAfterBreak="0">
    <w:nsid w:val="2E2A34BB"/>
    <w:multiLevelType w:val="hybridMultilevel"/>
    <w:tmpl w:val="69F8E76C"/>
    <w:lvl w:ilvl="0" w:tplc="D668E2B2">
      <w:numFmt w:val="bullet"/>
      <w:lvlText w:val="-"/>
      <w:lvlJc w:val="left"/>
      <w:pPr>
        <w:ind w:left="500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447CC30A">
      <w:numFmt w:val="bullet"/>
      <w:lvlText w:val=""/>
      <w:lvlJc w:val="left"/>
      <w:pPr>
        <w:ind w:left="1362" w:hanging="154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2" w:tplc="D586FE54">
      <w:numFmt w:val="bullet"/>
      <w:lvlText w:val="•"/>
      <w:lvlJc w:val="left"/>
      <w:pPr>
        <w:ind w:left="2322" w:hanging="154"/>
      </w:pPr>
      <w:rPr>
        <w:rFonts w:hint="default"/>
        <w:lang w:val="az" w:eastAsia="en-US" w:bidi="ar-SA"/>
      </w:rPr>
    </w:lvl>
    <w:lvl w:ilvl="3" w:tplc="7500198A">
      <w:numFmt w:val="bullet"/>
      <w:lvlText w:val="•"/>
      <w:lvlJc w:val="left"/>
      <w:pPr>
        <w:ind w:left="3285" w:hanging="154"/>
      </w:pPr>
      <w:rPr>
        <w:rFonts w:hint="default"/>
        <w:lang w:val="az" w:eastAsia="en-US" w:bidi="ar-SA"/>
      </w:rPr>
    </w:lvl>
    <w:lvl w:ilvl="4" w:tplc="115A2EC2">
      <w:numFmt w:val="bullet"/>
      <w:lvlText w:val="•"/>
      <w:lvlJc w:val="left"/>
      <w:pPr>
        <w:ind w:left="4248" w:hanging="154"/>
      </w:pPr>
      <w:rPr>
        <w:rFonts w:hint="default"/>
        <w:lang w:val="az" w:eastAsia="en-US" w:bidi="ar-SA"/>
      </w:rPr>
    </w:lvl>
    <w:lvl w:ilvl="5" w:tplc="3D068472">
      <w:numFmt w:val="bullet"/>
      <w:lvlText w:val="•"/>
      <w:lvlJc w:val="left"/>
      <w:pPr>
        <w:ind w:left="5211" w:hanging="154"/>
      </w:pPr>
      <w:rPr>
        <w:rFonts w:hint="default"/>
        <w:lang w:val="az" w:eastAsia="en-US" w:bidi="ar-SA"/>
      </w:rPr>
    </w:lvl>
    <w:lvl w:ilvl="6" w:tplc="9A868152">
      <w:numFmt w:val="bullet"/>
      <w:lvlText w:val="•"/>
      <w:lvlJc w:val="left"/>
      <w:pPr>
        <w:ind w:left="6174" w:hanging="154"/>
      </w:pPr>
      <w:rPr>
        <w:rFonts w:hint="default"/>
        <w:lang w:val="az" w:eastAsia="en-US" w:bidi="ar-SA"/>
      </w:rPr>
    </w:lvl>
    <w:lvl w:ilvl="7" w:tplc="891ED6E6">
      <w:numFmt w:val="bullet"/>
      <w:lvlText w:val="•"/>
      <w:lvlJc w:val="left"/>
      <w:pPr>
        <w:ind w:left="7137" w:hanging="154"/>
      </w:pPr>
      <w:rPr>
        <w:rFonts w:hint="default"/>
        <w:lang w:val="az" w:eastAsia="en-US" w:bidi="ar-SA"/>
      </w:rPr>
    </w:lvl>
    <w:lvl w:ilvl="8" w:tplc="BB52E2C2">
      <w:numFmt w:val="bullet"/>
      <w:lvlText w:val="•"/>
      <w:lvlJc w:val="left"/>
      <w:pPr>
        <w:ind w:left="8100" w:hanging="154"/>
      </w:pPr>
      <w:rPr>
        <w:rFonts w:hint="default"/>
        <w:lang w:val="az" w:eastAsia="en-US" w:bidi="ar-SA"/>
      </w:rPr>
    </w:lvl>
  </w:abstractNum>
  <w:abstractNum w:abstractNumId="11" w15:restartNumberingAfterBreak="0">
    <w:nsid w:val="39AC3A33"/>
    <w:multiLevelType w:val="hybridMultilevel"/>
    <w:tmpl w:val="E842BFC0"/>
    <w:lvl w:ilvl="0" w:tplc="BB10DFAC">
      <w:start w:val="1"/>
      <w:numFmt w:val="lowerLetter"/>
      <w:lvlText w:val="(%1)"/>
      <w:lvlJc w:val="left"/>
      <w:pPr>
        <w:ind w:left="469" w:hanging="303"/>
      </w:pPr>
      <w:rPr>
        <w:rFonts w:ascii="Sylfaen" w:eastAsia="Sylfaen" w:hAnsi="Sylfaen" w:cs="Sylfaen" w:hint="default"/>
        <w:spacing w:val="-1"/>
        <w:w w:val="99"/>
        <w:sz w:val="20"/>
        <w:szCs w:val="20"/>
        <w:lang w:val="az" w:eastAsia="en-US" w:bidi="ar-SA"/>
      </w:rPr>
    </w:lvl>
    <w:lvl w:ilvl="1" w:tplc="75386992">
      <w:numFmt w:val="bullet"/>
      <w:lvlText w:val="•"/>
      <w:lvlJc w:val="left"/>
      <w:pPr>
        <w:ind w:left="1339" w:hanging="303"/>
      </w:pPr>
      <w:rPr>
        <w:rFonts w:hint="default"/>
        <w:lang w:val="az" w:eastAsia="en-US" w:bidi="ar-SA"/>
      </w:rPr>
    </w:lvl>
    <w:lvl w:ilvl="2" w:tplc="8C3E9E6C">
      <w:numFmt w:val="bullet"/>
      <w:lvlText w:val="•"/>
      <w:lvlJc w:val="left"/>
      <w:pPr>
        <w:ind w:left="2219" w:hanging="303"/>
      </w:pPr>
      <w:rPr>
        <w:rFonts w:hint="default"/>
        <w:lang w:val="az" w:eastAsia="en-US" w:bidi="ar-SA"/>
      </w:rPr>
    </w:lvl>
    <w:lvl w:ilvl="3" w:tplc="21D8E4BE">
      <w:numFmt w:val="bullet"/>
      <w:lvlText w:val="•"/>
      <w:lvlJc w:val="left"/>
      <w:pPr>
        <w:ind w:left="3098" w:hanging="303"/>
      </w:pPr>
      <w:rPr>
        <w:rFonts w:hint="default"/>
        <w:lang w:val="az" w:eastAsia="en-US" w:bidi="ar-SA"/>
      </w:rPr>
    </w:lvl>
    <w:lvl w:ilvl="4" w:tplc="DCEE2484">
      <w:numFmt w:val="bullet"/>
      <w:lvlText w:val="•"/>
      <w:lvlJc w:val="left"/>
      <w:pPr>
        <w:ind w:left="3978" w:hanging="303"/>
      </w:pPr>
      <w:rPr>
        <w:rFonts w:hint="default"/>
        <w:lang w:val="az" w:eastAsia="en-US" w:bidi="ar-SA"/>
      </w:rPr>
    </w:lvl>
    <w:lvl w:ilvl="5" w:tplc="3418E03E">
      <w:numFmt w:val="bullet"/>
      <w:lvlText w:val="•"/>
      <w:lvlJc w:val="left"/>
      <w:pPr>
        <w:ind w:left="4857" w:hanging="303"/>
      </w:pPr>
      <w:rPr>
        <w:rFonts w:hint="default"/>
        <w:lang w:val="az" w:eastAsia="en-US" w:bidi="ar-SA"/>
      </w:rPr>
    </w:lvl>
    <w:lvl w:ilvl="6" w:tplc="27EE1AAE">
      <w:numFmt w:val="bullet"/>
      <w:lvlText w:val="•"/>
      <w:lvlJc w:val="left"/>
      <w:pPr>
        <w:ind w:left="5737" w:hanging="303"/>
      </w:pPr>
      <w:rPr>
        <w:rFonts w:hint="default"/>
        <w:lang w:val="az" w:eastAsia="en-US" w:bidi="ar-SA"/>
      </w:rPr>
    </w:lvl>
    <w:lvl w:ilvl="7" w:tplc="D738FD1A">
      <w:numFmt w:val="bullet"/>
      <w:lvlText w:val="•"/>
      <w:lvlJc w:val="left"/>
      <w:pPr>
        <w:ind w:left="6616" w:hanging="303"/>
      </w:pPr>
      <w:rPr>
        <w:rFonts w:hint="default"/>
        <w:lang w:val="az" w:eastAsia="en-US" w:bidi="ar-SA"/>
      </w:rPr>
    </w:lvl>
    <w:lvl w:ilvl="8" w:tplc="5A82CAEA">
      <w:numFmt w:val="bullet"/>
      <w:lvlText w:val="•"/>
      <w:lvlJc w:val="left"/>
      <w:pPr>
        <w:ind w:left="7496" w:hanging="303"/>
      </w:pPr>
      <w:rPr>
        <w:rFonts w:hint="default"/>
        <w:lang w:val="az" w:eastAsia="en-US" w:bidi="ar-SA"/>
      </w:rPr>
    </w:lvl>
  </w:abstractNum>
  <w:abstractNum w:abstractNumId="12" w15:restartNumberingAfterBreak="0">
    <w:nsid w:val="3B5D17CD"/>
    <w:multiLevelType w:val="hybridMultilevel"/>
    <w:tmpl w:val="762E2D8C"/>
    <w:lvl w:ilvl="0" w:tplc="9F06391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az" w:eastAsia="en-US" w:bidi="ar-SA"/>
      </w:rPr>
    </w:lvl>
    <w:lvl w:ilvl="1" w:tplc="5868010C">
      <w:numFmt w:val="bullet"/>
      <w:lvlText w:val="•"/>
      <w:lvlJc w:val="left"/>
      <w:pPr>
        <w:ind w:left="677" w:hanging="164"/>
      </w:pPr>
      <w:rPr>
        <w:rFonts w:hint="default"/>
        <w:lang w:val="az" w:eastAsia="en-US" w:bidi="ar-SA"/>
      </w:rPr>
    </w:lvl>
    <w:lvl w:ilvl="2" w:tplc="835A9598">
      <w:numFmt w:val="bullet"/>
      <w:lvlText w:val="•"/>
      <w:lvlJc w:val="left"/>
      <w:pPr>
        <w:ind w:left="1075" w:hanging="164"/>
      </w:pPr>
      <w:rPr>
        <w:rFonts w:hint="default"/>
        <w:lang w:val="az" w:eastAsia="en-US" w:bidi="ar-SA"/>
      </w:rPr>
    </w:lvl>
    <w:lvl w:ilvl="3" w:tplc="82D6AB42">
      <w:numFmt w:val="bullet"/>
      <w:lvlText w:val="•"/>
      <w:lvlJc w:val="left"/>
      <w:pPr>
        <w:ind w:left="1472" w:hanging="164"/>
      </w:pPr>
      <w:rPr>
        <w:rFonts w:hint="default"/>
        <w:lang w:val="az" w:eastAsia="en-US" w:bidi="ar-SA"/>
      </w:rPr>
    </w:lvl>
    <w:lvl w:ilvl="4" w:tplc="9AECC21A">
      <w:numFmt w:val="bullet"/>
      <w:lvlText w:val="•"/>
      <w:lvlJc w:val="left"/>
      <w:pPr>
        <w:ind w:left="1870" w:hanging="164"/>
      </w:pPr>
      <w:rPr>
        <w:rFonts w:hint="default"/>
        <w:lang w:val="az" w:eastAsia="en-US" w:bidi="ar-SA"/>
      </w:rPr>
    </w:lvl>
    <w:lvl w:ilvl="5" w:tplc="D9F404EE">
      <w:numFmt w:val="bullet"/>
      <w:lvlText w:val="•"/>
      <w:lvlJc w:val="left"/>
      <w:pPr>
        <w:ind w:left="2268" w:hanging="164"/>
      </w:pPr>
      <w:rPr>
        <w:rFonts w:hint="default"/>
        <w:lang w:val="az" w:eastAsia="en-US" w:bidi="ar-SA"/>
      </w:rPr>
    </w:lvl>
    <w:lvl w:ilvl="6" w:tplc="627EF4E2">
      <w:numFmt w:val="bullet"/>
      <w:lvlText w:val="•"/>
      <w:lvlJc w:val="left"/>
      <w:pPr>
        <w:ind w:left="2665" w:hanging="164"/>
      </w:pPr>
      <w:rPr>
        <w:rFonts w:hint="default"/>
        <w:lang w:val="az" w:eastAsia="en-US" w:bidi="ar-SA"/>
      </w:rPr>
    </w:lvl>
    <w:lvl w:ilvl="7" w:tplc="10DE9542">
      <w:numFmt w:val="bullet"/>
      <w:lvlText w:val="•"/>
      <w:lvlJc w:val="left"/>
      <w:pPr>
        <w:ind w:left="3063" w:hanging="164"/>
      </w:pPr>
      <w:rPr>
        <w:rFonts w:hint="default"/>
        <w:lang w:val="az" w:eastAsia="en-US" w:bidi="ar-SA"/>
      </w:rPr>
    </w:lvl>
    <w:lvl w:ilvl="8" w:tplc="AD728250">
      <w:numFmt w:val="bullet"/>
      <w:lvlText w:val="•"/>
      <w:lvlJc w:val="left"/>
      <w:pPr>
        <w:ind w:left="3460" w:hanging="164"/>
      </w:pPr>
      <w:rPr>
        <w:rFonts w:hint="default"/>
        <w:lang w:val="az" w:eastAsia="en-US" w:bidi="ar-SA"/>
      </w:rPr>
    </w:lvl>
  </w:abstractNum>
  <w:abstractNum w:abstractNumId="13" w15:restartNumberingAfterBreak="0">
    <w:nsid w:val="42C82E5E"/>
    <w:multiLevelType w:val="multilevel"/>
    <w:tmpl w:val="29305DF6"/>
    <w:lvl w:ilvl="0">
      <w:start w:val="1"/>
      <w:numFmt w:val="decimal"/>
      <w:lvlText w:val="%1"/>
      <w:lvlJc w:val="left"/>
      <w:pPr>
        <w:ind w:left="961" w:hanging="709"/>
      </w:pPr>
      <w:rPr>
        <w:rFonts w:hint="default"/>
        <w:lang w:val="az" w:eastAsia="en-US" w:bidi="ar-SA"/>
      </w:rPr>
    </w:lvl>
    <w:lvl w:ilvl="1">
      <w:start w:val="1"/>
      <w:numFmt w:val="decimal"/>
      <w:lvlText w:val="%1.%2"/>
      <w:lvlJc w:val="left"/>
      <w:pPr>
        <w:ind w:left="961" w:hanging="709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2">
      <w:start w:val="1"/>
      <w:numFmt w:val="decimal"/>
      <w:lvlText w:val="%1.%2.%3"/>
      <w:lvlJc w:val="left"/>
      <w:pPr>
        <w:ind w:left="961" w:hanging="709"/>
      </w:pPr>
      <w:rPr>
        <w:rFonts w:hint="default"/>
        <w:w w:val="96"/>
        <w:lang w:val="az" w:eastAsia="en-US" w:bidi="ar-SA"/>
      </w:rPr>
    </w:lvl>
    <w:lvl w:ilvl="3">
      <w:numFmt w:val="bullet"/>
      <w:lvlText w:val="•"/>
      <w:lvlJc w:val="left"/>
      <w:pPr>
        <w:ind w:left="3763" w:hanging="709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698" w:hanging="709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633" w:hanging="709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567" w:hanging="709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502" w:hanging="709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437" w:hanging="709"/>
      </w:pPr>
      <w:rPr>
        <w:rFonts w:hint="default"/>
        <w:lang w:val="az" w:eastAsia="en-US" w:bidi="ar-SA"/>
      </w:rPr>
    </w:lvl>
  </w:abstractNum>
  <w:abstractNum w:abstractNumId="14" w15:restartNumberingAfterBreak="0">
    <w:nsid w:val="52070A4C"/>
    <w:multiLevelType w:val="multilevel"/>
    <w:tmpl w:val="5E38F1CC"/>
    <w:lvl w:ilvl="0">
      <w:numFmt w:val="decimal"/>
      <w:lvlText w:val="%1.0"/>
      <w:lvlJc w:val="left"/>
      <w:pPr>
        <w:ind w:left="360" w:hanging="360"/>
      </w:pPr>
      <w:rPr>
        <w:rFonts w:ascii="Times LatArm" w:hAnsi="Times LatArm" w:cs="Arial Armeni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LatArm" w:hAnsi="Times LatArm" w:cs="Arial Armeni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LatArm" w:hAnsi="Times LatArm" w:cs="Arial Armeni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LatArm" w:hAnsi="Times LatArm" w:cs="Arial Armeni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LatArm" w:hAnsi="Times LatArm" w:cs="Arial Armeni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LatArm" w:hAnsi="Times LatArm" w:cs="Arial Armeni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LatArm" w:hAnsi="Times LatArm" w:cs="Arial Armeni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LatArm" w:hAnsi="Times LatArm" w:cs="Arial Armeni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LatArm" w:hAnsi="Times LatArm" w:cs="Arial Armenian" w:hint="default"/>
      </w:rPr>
    </w:lvl>
  </w:abstractNum>
  <w:abstractNum w:abstractNumId="15" w15:restartNumberingAfterBreak="0">
    <w:nsid w:val="57AF24B1"/>
    <w:multiLevelType w:val="hybridMultilevel"/>
    <w:tmpl w:val="9216C236"/>
    <w:lvl w:ilvl="0" w:tplc="335A6798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val="az" w:eastAsia="en-US" w:bidi="ar-SA"/>
      </w:rPr>
    </w:lvl>
    <w:lvl w:ilvl="1" w:tplc="B87E4814">
      <w:numFmt w:val="bullet"/>
      <w:lvlText w:val="•"/>
      <w:lvlJc w:val="left"/>
      <w:pPr>
        <w:ind w:left="1339" w:hanging="360"/>
      </w:pPr>
      <w:rPr>
        <w:rFonts w:hint="default"/>
        <w:lang w:val="az" w:eastAsia="en-US" w:bidi="ar-SA"/>
      </w:rPr>
    </w:lvl>
    <w:lvl w:ilvl="2" w:tplc="9432B320">
      <w:numFmt w:val="bullet"/>
      <w:lvlText w:val="•"/>
      <w:lvlJc w:val="left"/>
      <w:pPr>
        <w:ind w:left="2219" w:hanging="360"/>
      </w:pPr>
      <w:rPr>
        <w:rFonts w:hint="default"/>
        <w:lang w:val="az" w:eastAsia="en-US" w:bidi="ar-SA"/>
      </w:rPr>
    </w:lvl>
    <w:lvl w:ilvl="3" w:tplc="68E69650">
      <w:numFmt w:val="bullet"/>
      <w:lvlText w:val="•"/>
      <w:lvlJc w:val="left"/>
      <w:pPr>
        <w:ind w:left="3098" w:hanging="360"/>
      </w:pPr>
      <w:rPr>
        <w:rFonts w:hint="default"/>
        <w:lang w:val="az" w:eastAsia="en-US" w:bidi="ar-SA"/>
      </w:rPr>
    </w:lvl>
    <w:lvl w:ilvl="4" w:tplc="E12CEAC6">
      <w:numFmt w:val="bullet"/>
      <w:lvlText w:val="•"/>
      <w:lvlJc w:val="left"/>
      <w:pPr>
        <w:ind w:left="3978" w:hanging="360"/>
      </w:pPr>
      <w:rPr>
        <w:rFonts w:hint="default"/>
        <w:lang w:val="az" w:eastAsia="en-US" w:bidi="ar-SA"/>
      </w:rPr>
    </w:lvl>
    <w:lvl w:ilvl="5" w:tplc="67E8A14E">
      <w:numFmt w:val="bullet"/>
      <w:lvlText w:val="•"/>
      <w:lvlJc w:val="left"/>
      <w:pPr>
        <w:ind w:left="4857" w:hanging="360"/>
      </w:pPr>
      <w:rPr>
        <w:rFonts w:hint="default"/>
        <w:lang w:val="az" w:eastAsia="en-US" w:bidi="ar-SA"/>
      </w:rPr>
    </w:lvl>
    <w:lvl w:ilvl="6" w:tplc="D3C24BCA">
      <w:numFmt w:val="bullet"/>
      <w:lvlText w:val="•"/>
      <w:lvlJc w:val="left"/>
      <w:pPr>
        <w:ind w:left="5737" w:hanging="360"/>
      </w:pPr>
      <w:rPr>
        <w:rFonts w:hint="default"/>
        <w:lang w:val="az" w:eastAsia="en-US" w:bidi="ar-SA"/>
      </w:rPr>
    </w:lvl>
    <w:lvl w:ilvl="7" w:tplc="096A6A3C">
      <w:numFmt w:val="bullet"/>
      <w:lvlText w:val="•"/>
      <w:lvlJc w:val="left"/>
      <w:pPr>
        <w:ind w:left="6616" w:hanging="360"/>
      </w:pPr>
      <w:rPr>
        <w:rFonts w:hint="default"/>
        <w:lang w:val="az" w:eastAsia="en-US" w:bidi="ar-SA"/>
      </w:rPr>
    </w:lvl>
    <w:lvl w:ilvl="8" w:tplc="DA30135E">
      <w:numFmt w:val="bullet"/>
      <w:lvlText w:val="•"/>
      <w:lvlJc w:val="left"/>
      <w:pPr>
        <w:ind w:left="7496" w:hanging="360"/>
      </w:pPr>
      <w:rPr>
        <w:rFonts w:hint="default"/>
        <w:lang w:val="az" w:eastAsia="en-US" w:bidi="ar-SA"/>
      </w:rPr>
    </w:lvl>
  </w:abstractNum>
  <w:abstractNum w:abstractNumId="16" w15:restartNumberingAfterBreak="0">
    <w:nsid w:val="5A094625"/>
    <w:multiLevelType w:val="hybridMultilevel"/>
    <w:tmpl w:val="9C107EC8"/>
    <w:lvl w:ilvl="0" w:tplc="3EFC9E8E">
      <w:start w:val="1"/>
      <w:numFmt w:val="lowerLetter"/>
      <w:lvlText w:val="(%1)"/>
      <w:lvlJc w:val="left"/>
      <w:pPr>
        <w:ind w:left="469" w:hanging="360"/>
      </w:pPr>
      <w:rPr>
        <w:rFonts w:ascii="Sylfaen" w:eastAsia="Sylfaen" w:hAnsi="Sylfaen" w:cs="Sylfaen" w:hint="default"/>
        <w:spacing w:val="-1"/>
        <w:w w:val="99"/>
        <w:sz w:val="20"/>
        <w:szCs w:val="20"/>
        <w:lang w:val="az" w:eastAsia="en-US" w:bidi="ar-SA"/>
      </w:rPr>
    </w:lvl>
    <w:lvl w:ilvl="1" w:tplc="55B0BAFE">
      <w:numFmt w:val="bullet"/>
      <w:lvlText w:val=""/>
      <w:lvlJc w:val="left"/>
      <w:pPr>
        <w:ind w:left="822" w:hanging="363"/>
      </w:pPr>
      <w:rPr>
        <w:rFonts w:ascii="Wingdings" w:eastAsia="Wingdings" w:hAnsi="Wingdings" w:cs="Wingdings" w:hint="default"/>
        <w:w w:val="99"/>
        <w:sz w:val="20"/>
        <w:szCs w:val="20"/>
        <w:lang w:val="az" w:eastAsia="en-US" w:bidi="ar-SA"/>
      </w:rPr>
    </w:lvl>
    <w:lvl w:ilvl="2" w:tplc="40BE49DC">
      <w:numFmt w:val="bullet"/>
      <w:lvlText w:val="•"/>
      <w:lvlJc w:val="left"/>
      <w:pPr>
        <w:ind w:left="1757" w:hanging="363"/>
      </w:pPr>
      <w:rPr>
        <w:rFonts w:hint="default"/>
        <w:lang w:val="az" w:eastAsia="en-US" w:bidi="ar-SA"/>
      </w:rPr>
    </w:lvl>
    <w:lvl w:ilvl="3" w:tplc="EC946B50">
      <w:numFmt w:val="bullet"/>
      <w:lvlText w:val="•"/>
      <w:lvlJc w:val="left"/>
      <w:pPr>
        <w:ind w:left="2694" w:hanging="363"/>
      </w:pPr>
      <w:rPr>
        <w:rFonts w:hint="default"/>
        <w:lang w:val="az" w:eastAsia="en-US" w:bidi="ar-SA"/>
      </w:rPr>
    </w:lvl>
    <w:lvl w:ilvl="4" w:tplc="5F803910">
      <w:numFmt w:val="bullet"/>
      <w:lvlText w:val="•"/>
      <w:lvlJc w:val="left"/>
      <w:pPr>
        <w:ind w:left="3631" w:hanging="363"/>
      </w:pPr>
      <w:rPr>
        <w:rFonts w:hint="default"/>
        <w:lang w:val="az" w:eastAsia="en-US" w:bidi="ar-SA"/>
      </w:rPr>
    </w:lvl>
    <w:lvl w:ilvl="5" w:tplc="A956E1BA">
      <w:numFmt w:val="bullet"/>
      <w:lvlText w:val="•"/>
      <w:lvlJc w:val="left"/>
      <w:pPr>
        <w:ind w:left="4568" w:hanging="363"/>
      </w:pPr>
      <w:rPr>
        <w:rFonts w:hint="default"/>
        <w:lang w:val="az" w:eastAsia="en-US" w:bidi="ar-SA"/>
      </w:rPr>
    </w:lvl>
    <w:lvl w:ilvl="6" w:tplc="37562E30">
      <w:numFmt w:val="bullet"/>
      <w:lvlText w:val="•"/>
      <w:lvlJc w:val="left"/>
      <w:pPr>
        <w:ind w:left="5506" w:hanging="363"/>
      </w:pPr>
      <w:rPr>
        <w:rFonts w:hint="default"/>
        <w:lang w:val="az" w:eastAsia="en-US" w:bidi="ar-SA"/>
      </w:rPr>
    </w:lvl>
    <w:lvl w:ilvl="7" w:tplc="708C396A">
      <w:numFmt w:val="bullet"/>
      <w:lvlText w:val="•"/>
      <w:lvlJc w:val="left"/>
      <w:pPr>
        <w:ind w:left="6443" w:hanging="363"/>
      </w:pPr>
      <w:rPr>
        <w:rFonts w:hint="default"/>
        <w:lang w:val="az" w:eastAsia="en-US" w:bidi="ar-SA"/>
      </w:rPr>
    </w:lvl>
    <w:lvl w:ilvl="8" w:tplc="F7A06D8A">
      <w:numFmt w:val="bullet"/>
      <w:lvlText w:val="•"/>
      <w:lvlJc w:val="left"/>
      <w:pPr>
        <w:ind w:left="7380" w:hanging="363"/>
      </w:pPr>
      <w:rPr>
        <w:rFonts w:hint="default"/>
        <w:lang w:val="az" w:eastAsia="en-US" w:bidi="ar-SA"/>
      </w:rPr>
    </w:lvl>
  </w:abstractNum>
  <w:abstractNum w:abstractNumId="17" w15:restartNumberingAfterBreak="0">
    <w:nsid w:val="5D83274C"/>
    <w:multiLevelType w:val="hybridMultilevel"/>
    <w:tmpl w:val="A89AC68C"/>
    <w:lvl w:ilvl="0" w:tplc="9DB4A938">
      <w:numFmt w:val="bullet"/>
      <w:lvlText w:val="-"/>
      <w:lvlJc w:val="left"/>
      <w:pPr>
        <w:ind w:left="229" w:hanging="152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1" w:tplc="7C7C1D3C">
      <w:numFmt w:val="bullet"/>
      <w:lvlText w:val="•"/>
      <w:lvlJc w:val="left"/>
      <w:pPr>
        <w:ind w:left="1200" w:hanging="152"/>
      </w:pPr>
      <w:rPr>
        <w:rFonts w:hint="default"/>
        <w:lang w:val="az" w:eastAsia="en-US" w:bidi="ar-SA"/>
      </w:rPr>
    </w:lvl>
    <w:lvl w:ilvl="2" w:tplc="EB64242E">
      <w:numFmt w:val="bullet"/>
      <w:lvlText w:val="•"/>
      <w:lvlJc w:val="left"/>
      <w:pPr>
        <w:ind w:left="2181" w:hanging="152"/>
      </w:pPr>
      <w:rPr>
        <w:rFonts w:hint="default"/>
        <w:lang w:val="az" w:eastAsia="en-US" w:bidi="ar-SA"/>
      </w:rPr>
    </w:lvl>
    <w:lvl w:ilvl="3" w:tplc="6B4CD16C">
      <w:numFmt w:val="bullet"/>
      <w:lvlText w:val="•"/>
      <w:lvlJc w:val="left"/>
      <w:pPr>
        <w:ind w:left="3161" w:hanging="152"/>
      </w:pPr>
      <w:rPr>
        <w:rFonts w:hint="default"/>
        <w:lang w:val="az" w:eastAsia="en-US" w:bidi="ar-SA"/>
      </w:rPr>
    </w:lvl>
    <w:lvl w:ilvl="4" w:tplc="C2723B94">
      <w:numFmt w:val="bullet"/>
      <w:lvlText w:val="•"/>
      <w:lvlJc w:val="left"/>
      <w:pPr>
        <w:ind w:left="4142" w:hanging="152"/>
      </w:pPr>
      <w:rPr>
        <w:rFonts w:hint="default"/>
        <w:lang w:val="az" w:eastAsia="en-US" w:bidi="ar-SA"/>
      </w:rPr>
    </w:lvl>
    <w:lvl w:ilvl="5" w:tplc="2CF286E8">
      <w:numFmt w:val="bullet"/>
      <w:lvlText w:val="•"/>
      <w:lvlJc w:val="left"/>
      <w:pPr>
        <w:ind w:left="5123" w:hanging="152"/>
      </w:pPr>
      <w:rPr>
        <w:rFonts w:hint="default"/>
        <w:lang w:val="az" w:eastAsia="en-US" w:bidi="ar-SA"/>
      </w:rPr>
    </w:lvl>
    <w:lvl w:ilvl="6" w:tplc="1BFACB5C">
      <w:numFmt w:val="bullet"/>
      <w:lvlText w:val="•"/>
      <w:lvlJc w:val="left"/>
      <w:pPr>
        <w:ind w:left="6103" w:hanging="152"/>
      </w:pPr>
      <w:rPr>
        <w:rFonts w:hint="default"/>
        <w:lang w:val="az" w:eastAsia="en-US" w:bidi="ar-SA"/>
      </w:rPr>
    </w:lvl>
    <w:lvl w:ilvl="7" w:tplc="44B433F8">
      <w:numFmt w:val="bullet"/>
      <w:lvlText w:val="•"/>
      <w:lvlJc w:val="left"/>
      <w:pPr>
        <w:ind w:left="7084" w:hanging="152"/>
      </w:pPr>
      <w:rPr>
        <w:rFonts w:hint="default"/>
        <w:lang w:val="az" w:eastAsia="en-US" w:bidi="ar-SA"/>
      </w:rPr>
    </w:lvl>
    <w:lvl w:ilvl="8" w:tplc="00BC96FC">
      <w:numFmt w:val="bullet"/>
      <w:lvlText w:val="•"/>
      <w:lvlJc w:val="left"/>
      <w:pPr>
        <w:ind w:left="8065" w:hanging="152"/>
      </w:pPr>
      <w:rPr>
        <w:rFonts w:hint="default"/>
        <w:lang w:val="az" w:eastAsia="en-US" w:bidi="ar-SA"/>
      </w:rPr>
    </w:lvl>
  </w:abstractNum>
  <w:abstractNum w:abstractNumId="18" w15:restartNumberingAfterBreak="0">
    <w:nsid w:val="5DB11F3B"/>
    <w:multiLevelType w:val="hybridMultilevel"/>
    <w:tmpl w:val="8F10022A"/>
    <w:lvl w:ilvl="0" w:tplc="3EF491B6">
      <w:numFmt w:val="bullet"/>
      <w:lvlText w:val=""/>
      <w:lvlJc w:val="left"/>
      <w:pPr>
        <w:ind w:left="656" w:hanging="428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744867F6">
      <w:numFmt w:val="bullet"/>
      <w:lvlText w:val="•"/>
      <w:lvlJc w:val="left"/>
      <w:pPr>
        <w:ind w:left="1596" w:hanging="428"/>
      </w:pPr>
      <w:rPr>
        <w:rFonts w:hint="default"/>
        <w:lang w:val="az" w:eastAsia="en-US" w:bidi="ar-SA"/>
      </w:rPr>
    </w:lvl>
    <w:lvl w:ilvl="2" w:tplc="B16ACE6C">
      <w:numFmt w:val="bullet"/>
      <w:lvlText w:val="•"/>
      <w:lvlJc w:val="left"/>
      <w:pPr>
        <w:ind w:left="2533" w:hanging="428"/>
      </w:pPr>
      <w:rPr>
        <w:rFonts w:hint="default"/>
        <w:lang w:val="az" w:eastAsia="en-US" w:bidi="ar-SA"/>
      </w:rPr>
    </w:lvl>
    <w:lvl w:ilvl="3" w:tplc="B170A250">
      <w:numFmt w:val="bullet"/>
      <w:lvlText w:val="•"/>
      <w:lvlJc w:val="left"/>
      <w:pPr>
        <w:ind w:left="3469" w:hanging="428"/>
      </w:pPr>
      <w:rPr>
        <w:rFonts w:hint="default"/>
        <w:lang w:val="az" w:eastAsia="en-US" w:bidi="ar-SA"/>
      </w:rPr>
    </w:lvl>
    <w:lvl w:ilvl="4" w:tplc="5D5891B8">
      <w:numFmt w:val="bullet"/>
      <w:lvlText w:val="•"/>
      <w:lvlJc w:val="left"/>
      <w:pPr>
        <w:ind w:left="4406" w:hanging="428"/>
      </w:pPr>
      <w:rPr>
        <w:rFonts w:hint="default"/>
        <w:lang w:val="az" w:eastAsia="en-US" w:bidi="ar-SA"/>
      </w:rPr>
    </w:lvl>
    <w:lvl w:ilvl="5" w:tplc="E94CB1C8">
      <w:numFmt w:val="bullet"/>
      <w:lvlText w:val="•"/>
      <w:lvlJc w:val="left"/>
      <w:pPr>
        <w:ind w:left="5343" w:hanging="428"/>
      </w:pPr>
      <w:rPr>
        <w:rFonts w:hint="default"/>
        <w:lang w:val="az" w:eastAsia="en-US" w:bidi="ar-SA"/>
      </w:rPr>
    </w:lvl>
    <w:lvl w:ilvl="6" w:tplc="EB408FAC">
      <w:numFmt w:val="bullet"/>
      <w:lvlText w:val="•"/>
      <w:lvlJc w:val="left"/>
      <w:pPr>
        <w:ind w:left="6279" w:hanging="428"/>
      </w:pPr>
      <w:rPr>
        <w:rFonts w:hint="default"/>
        <w:lang w:val="az" w:eastAsia="en-US" w:bidi="ar-SA"/>
      </w:rPr>
    </w:lvl>
    <w:lvl w:ilvl="7" w:tplc="4B988FF4">
      <w:numFmt w:val="bullet"/>
      <w:lvlText w:val="•"/>
      <w:lvlJc w:val="left"/>
      <w:pPr>
        <w:ind w:left="7216" w:hanging="428"/>
      </w:pPr>
      <w:rPr>
        <w:rFonts w:hint="default"/>
        <w:lang w:val="az" w:eastAsia="en-US" w:bidi="ar-SA"/>
      </w:rPr>
    </w:lvl>
    <w:lvl w:ilvl="8" w:tplc="EE42F202">
      <w:numFmt w:val="bullet"/>
      <w:lvlText w:val="•"/>
      <w:lvlJc w:val="left"/>
      <w:pPr>
        <w:ind w:left="8153" w:hanging="428"/>
      </w:pPr>
      <w:rPr>
        <w:rFonts w:hint="default"/>
        <w:lang w:val="az" w:eastAsia="en-US" w:bidi="ar-SA"/>
      </w:rPr>
    </w:lvl>
  </w:abstractNum>
  <w:abstractNum w:abstractNumId="19" w15:restartNumberingAfterBreak="0">
    <w:nsid w:val="63296DA4"/>
    <w:multiLevelType w:val="multilevel"/>
    <w:tmpl w:val="FE36E122"/>
    <w:lvl w:ilvl="0">
      <w:start w:val="1"/>
      <w:numFmt w:val="decimal"/>
      <w:lvlText w:val="%1"/>
      <w:lvlJc w:val="left"/>
      <w:pPr>
        <w:ind w:left="1693" w:hanging="1013"/>
      </w:pPr>
      <w:rPr>
        <w:rFonts w:hint="default"/>
        <w:lang w:val="az" w:eastAsia="en-US" w:bidi="ar-SA"/>
      </w:rPr>
    </w:lvl>
    <w:lvl w:ilvl="1">
      <w:start w:val="1"/>
      <w:numFmt w:val="decimal"/>
      <w:lvlText w:val="%1.%2"/>
      <w:lvlJc w:val="left"/>
      <w:pPr>
        <w:ind w:left="2857" w:hanging="1013"/>
        <w:jc w:val="right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2">
      <w:start w:val="1"/>
      <w:numFmt w:val="decimal"/>
      <w:lvlText w:val="%3."/>
      <w:lvlJc w:val="left"/>
      <w:pPr>
        <w:ind w:left="1201" w:hanging="240"/>
      </w:pPr>
      <w:rPr>
        <w:rFonts w:hint="default"/>
        <w:w w:val="100"/>
        <w:lang w:val="az" w:eastAsia="en-US" w:bidi="ar-SA"/>
      </w:rPr>
    </w:lvl>
    <w:lvl w:ilvl="3">
      <w:numFmt w:val="bullet"/>
      <w:lvlText w:val="•"/>
      <w:lvlJc w:val="left"/>
      <w:pPr>
        <w:ind w:left="3612" w:hanging="24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4568" w:hanging="24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525" w:hanging="24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481" w:hanging="24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437" w:hanging="24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393" w:hanging="240"/>
      </w:pPr>
      <w:rPr>
        <w:rFonts w:hint="default"/>
        <w:lang w:val="az" w:eastAsia="en-US" w:bidi="ar-SA"/>
      </w:rPr>
    </w:lvl>
  </w:abstractNum>
  <w:abstractNum w:abstractNumId="20" w15:restartNumberingAfterBreak="0">
    <w:nsid w:val="67C52C39"/>
    <w:multiLevelType w:val="hybridMultilevel"/>
    <w:tmpl w:val="7FF42C82"/>
    <w:lvl w:ilvl="0" w:tplc="F522E08E">
      <w:numFmt w:val="bullet"/>
      <w:lvlText w:val="-"/>
      <w:lvlJc w:val="left"/>
      <w:pPr>
        <w:ind w:left="253" w:hanging="180"/>
      </w:pPr>
      <w:rPr>
        <w:rFonts w:hint="default"/>
        <w:w w:val="99"/>
        <w:lang w:val="az" w:eastAsia="en-US" w:bidi="ar-SA"/>
      </w:rPr>
    </w:lvl>
    <w:lvl w:ilvl="1" w:tplc="587C0B3E">
      <w:numFmt w:val="bullet"/>
      <w:lvlText w:val="•"/>
      <w:lvlJc w:val="left"/>
      <w:pPr>
        <w:ind w:left="1159" w:hanging="180"/>
      </w:pPr>
      <w:rPr>
        <w:rFonts w:hint="default"/>
        <w:lang w:val="az" w:eastAsia="en-US" w:bidi="ar-SA"/>
      </w:rPr>
    </w:lvl>
    <w:lvl w:ilvl="2" w:tplc="9668791A">
      <w:numFmt w:val="bullet"/>
      <w:lvlText w:val="•"/>
      <w:lvlJc w:val="left"/>
      <w:pPr>
        <w:ind w:left="2059" w:hanging="180"/>
      </w:pPr>
      <w:rPr>
        <w:rFonts w:hint="default"/>
        <w:lang w:val="az" w:eastAsia="en-US" w:bidi="ar-SA"/>
      </w:rPr>
    </w:lvl>
    <w:lvl w:ilvl="3" w:tplc="6A8E2016">
      <w:numFmt w:val="bullet"/>
      <w:lvlText w:val="•"/>
      <w:lvlJc w:val="left"/>
      <w:pPr>
        <w:ind w:left="2958" w:hanging="180"/>
      </w:pPr>
      <w:rPr>
        <w:rFonts w:hint="default"/>
        <w:lang w:val="az" w:eastAsia="en-US" w:bidi="ar-SA"/>
      </w:rPr>
    </w:lvl>
    <w:lvl w:ilvl="4" w:tplc="73F26CAA">
      <w:numFmt w:val="bullet"/>
      <w:lvlText w:val="•"/>
      <w:lvlJc w:val="left"/>
      <w:pPr>
        <w:ind w:left="3858" w:hanging="180"/>
      </w:pPr>
      <w:rPr>
        <w:rFonts w:hint="default"/>
        <w:lang w:val="az" w:eastAsia="en-US" w:bidi="ar-SA"/>
      </w:rPr>
    </w:lvl>
    <w:lvl w:ilvl="5" w:tplc="1272176A">
      <w:numFmt w:val="bullet"/>
      <w:lvlText w:val="•"/>
      <w:lvlJc w:val="left"/>
      <w:pPr>
        <w:ind w:left="4757" w:hanging="180"/>
      </w:pPr>
      <w:rPr>
        <w:rFonts w:hint="default"/>
        <w:lang w:val="az" w:eastAsia="en-US" w:bidi="ar-SA"/>
      </w:rPr>
    </w:lvl>
    <w:lvl w:ilvl="6" w:tplc="8BBC4518">
      <w:numFmt w:val="bullet"/>
      <w:lvlText w:val="•"/>
      <w:lvlJc w:val="left"/>
      <w:pPr>
        <w:ind w:left="5657" w:hanging="180"/>
      </w:pPr>
      <w:rPr>
        <w:rFonts w:hint="default"/>
        <w:lang w:val="az" w:eastAsia="en-US" w:bidi="ar-SA"/>
      </w:rPr>
    </w:lvl>
    <w:lvl w:ilvl="7" w:tplc="35DCBBD2">
      <w:numFmt w:val="bullet"/>
      <w:lvlText w:val="•"/>
      <w:lvlJc w:val="left"/>
      <w:pPr>
        <w:ind w:left="6556" w:hanging="180"/>
      </w:pPr>
      <w:rPr>
        <w:rFonts w:hint="default"/>
        <w:lang w:val="az" w:eastAsia="en-US" w:bidi="ar-SA"/>
      </w:rPr>
    </w:lvl>
    <w:lvl w:ilvl="8" w:tplc="E06C177E">
      <w:numFmt w:val="bullet"/>
      <w:lvlText w:val="•"/>
      <w:lvlJc w:val="left"/>
      <w:pPr>
        <w:ind w:left="7456" w:hanging="180"/>
      </w:pPr>
      <w:rPr>
        <w:rFonts w:hint="default"/>
        <w:lang w:val="az" w:eastAsia="en-US" w:bidi="ar-SA"/>
      </w:rPr>
    </w:lvl>
  </w:abstractNum>
  <w:abstractNum w:abstractNumId="21" w15:restartNumberingAfterBreak="0">
    <w:nsid w:val="68B3683C"/>
    <w:multiLevelType w:val="multilevel"/>
    <w:tmpl w:val="822C4F66"/>
    <w:lvl w:ilvl="0">
      <w:start w:val="2"/>
      <w:numFmt w:val="decimal"/>
      <w:lvlText w:val="%1."/>
      <w:lvlJc w:val="left"/>
      <w:pPr>
        <w:ind w:left="109" w:hanging="181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right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2">
      <w:start w:val="1"/>
      <w:numFmt w:val="decimal"/>
      <w:lvlText w:val="%3."/>
      <w:lvlJc w:val="left"/>
      <w:pPr>
        <w:ind w:left="229" w:hanging="181"/>
      </w:pPr>
      <w:rPr>
        <w:rFonts w:ascii="Sylfaen" w:eastAsia="Sylfaen" w:hAnsi="Sylfaen" w:cs="Sylfaen" w:hint="default"/>
        <w:w w:val="100"/>
        <w:sz w:val="22"/>
        <w:szCs w:val="22"/>
        <w:lang w:val="az" w:eastAsia="en-US" w:bidi="ar-SA"/>
      </w:rPr>
    </w:lvl>
    <w:lvl w:ilvl="3">
      <w:numFmt w:val="bullet"/>
      <w:lvlText w:val="•"/>
      <w:lvlJc w:val="left"/>
      <w:pPr>
        <w:ind w:left="1630" w:hanging="18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2801" w:hanging="18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3972" w:hanging="18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143" w:hanging="18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314" w:hanging="18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484" w:hanging="181"/>
      </w:pPr>
      <w:rPr>
        <w:rFonts w:hint="default"/>
        <w:lang w:val="az" w:eastAsia="en-US" w:bidi="ar-SA"/>
      </w:rPr>
    </w:lvl>
  </w:abstractNum>
  <w:abstractNum w:abstractNumId="22" w15:restartNumberingAfterBreak="0">
    <w:nsid w:val="71911840"/>
    <w:multiLevelType w:val="multilevel"/>
    <w:tmpl w:val="6E4E1F86"/>
    <w:lvl w:ilvl="0">
      <w:start w:val="3"/>
      <w:numFmt w:val="decimal"/>
      <w:lvlText w:val="%1"/>
      <w:lvlJc w:val="left"/>
      <w:pPr>
        <w:ind w:left="937" w:hanging="708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1">
      <w:start w:val="1"/>
      <w:numFmt w:val="decimal"/>
      <w:lvlText w:val="%1.%2"/>
      <w:lvlJc w:val="left"/>
      <w:pPr>
        <w:ind w:left="1297" w:hanging="360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2">
      <w:start w:val="1"/>
      <w:numFmt w:val="decimal"/>
      <w:lvlText w:val="%1.%2.%3"/>
      <w:lvlJc w:val="left"/>
      <w:pPr>
        <w:ind w:left="1839" w:hanging="543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3">
      <w:numFmt w:val="bullet"/>
      <w:lvlText w:val="•"/>
      <w:lvlJc w:val="left"/>
      <w:pPr>
        <w:ind w:left="2863" w:hanging="543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909" w:hanging="543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933" w:hanging="543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956" w:hanging="543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979" w:hanging="543"/>
      </w:pPr>
      <w:rPr>
        <w:rFonts w:hint="default"/>
        <w:lang w:val="az" w:eastAsia="en-US" w:bidi="ar-SA"/>
      </w:rPr>
    </w:lvl>
  </w:abstractNum>
  <w:abstractNum w:abstractNumId="23" w15:restartNumberingAfterBreak="0">
    <w:nsid w:val="74DE38B3"/>
    <w:multiLevelType w:val="hybridMultilevel"/>
    <w:tmpl w:val="BAD64D92"/>
    <w:lvl w:ilvl="0" w:tplc="580EA35A">
      <w:numFmt w:val="bullet"/>
      <w:lvlText w:val="-"/>
      <w:lvlJc w:val="left"/>
      <w:pPr>
        <w:ind w:left="583" w:hanging="152"/>
      </w:pPr>
      <w:rPr>
        <w:rFonts w:ascii="Sylfaen" w:eastAsia="Sylfaen" w:hAnsi="Sylfaen" w:cs="Sylfaen" w:hint="default"/>
        <w:w w:val="100"/>
        <w:sz w:val="24"/>
        <w:szCs w:val="24"/>
        <w:lang w:val="az" w:eastAsia="en-US" w:bidi="ar-SA"/>
      </w:rPr>
    </w:lvl>
    <w:lvl w:ilvl="1" w:tplc="49E4335E">
      <w:numFmt w:val="bullet"/>
      <w:lvlText w:val="•"/>
      <w:lvlJc w:val="left"/>
      <w:pPr>
        <w:ind w:left="1552" w:hanging="152"/>
      </w:pPr>
      <w:rPr>
        <w:rFonts w:hint="default"/>
        <w:lang w:val="az" w:eastAsia="en-US" w:bidi="ar-SA"/>
      </w:rPr>
    </w:lvl>
    <w:lvl w:ilvl="2" w:tplc="F0466B44">
      <w:numFmt w:val="bullet"/>
      <w:lvlText w:val="•"/>
      <w:lvlJc w:val="left"/>
      <w:pPr>
        <w:ind w:left="2525" w:hanging="152"/>
      </w:pPr>
      <w:rPr>
        <w:rFonts w:hint="default"/>
        <w:lang w:val="az" w:eastAsia="en-US" w:bidi="ar-SA"/>
      </w:rPr>
    </w:lvl>
    <w:lvl w:ilvl="3" w:tplc="6B26103A">
      <w:numFmt w:val="bullet"/>
      <w:lvlText w:val="•"/>
      <w:lvlJc w:val="left"/>
      <w:pPr>
        <w:ind w:left="3497" w:hanging="152"/>
      </w:pPr>
      <w:rPr>
        <w:rFonts w:hint="default"/>
        <w:lang w:val="az" w:eastAsia="en-US" w:bidi="ar-SA"/>
      </w:rPr>
    </w:lvl>
    <w:lvl w:ilvl="4" w:tplc="C6F647C8">
      <w:numFmt w:val="bullet"/>
      <w:lvlText w:val="•"/>
      <w:lvlJc w:val="left"/>
      <w:pPr>
        <w:ind w:left="4470" w:hanging="152"/>
      </w:pPr>
      <w:rPr>
        <w:rFonts w:hint="default"/>
        <w:lang w:val="az" w:eastAsia="en-US" w:bidi="ar-SA"/>
      </w:rPr>
    </w:lvl>
    <w:lvl w:ilvl="5" w:tplc="49E41DBA">
      <w:numFmt w:val="bullet"/>
      <w:lvlText w:val="•"/>
      <w:lvlJc w:val="left"/>
      <w:pPr>
        <w:ind w:left="5443" w:hanging="152"/>
      </w:pPr>
      <w:rPr>
        <w:rFonts w:hint="default"/>
        <w:lang w:val="az" w:eastAsia="en-US" w:bidi="ar-SA"/>
      </w:rPr>
    </w:lvl>
    <w:lvl w:ilvl="6" w:tplc="DDDAB128">
      <w:numFmt w:val="bullet"/>
      <w:lvlText w:val="•"/>
      <w:lvlJc w:val="left"/>
      <w:pPr>
        <w:ind w:left="6415" w:hanging="152"/>
      </w:pPr>
      <w:rPr>
        <w:rFonts w:hint="default"/>
        <w:lang w:val="az" w:eastAsia="en-US" w:bidi="ar-SA"/>
      </w:rPr>
    </w:lvl>
    <w:lvl w:ilvl="7" w:tplc="DE10CA44">
      <w:numFmt w:val="bullet"/>
      <w:lvlText w:val="•"/>
      <w:lvlJc w:val="left"/>
      <w:pPr>
        <w:ind w:left="7388" w:hanging="152"/>
      </w:pPr>
      <w:rPr>
        <w:rFonts w:hint="default"/>
        <w:lang w:val="az" w:eastAsia="en-US" w:bidi="ar-SA"/>
      </w:rPr>
    </w:lvl>
    <w:lvl w:ilvl="8" w:tplc="05CA783C">
      <w:numFmt w:val="bullet"/>
      <w:lvlText w:val="•"/>
      <w:lvlJc w:val="left"/>
      <w:pPr>
        <w:ind w:left="8361" w:hanging="152"/>
      </w:pPr>
      <w:rPr>
        <w:rFonts w:hint="default"/>
        <w:lang w:val="az" w:eastAsia="en-US" w:bidi="ar-SA"/>
      </w:rPr>
    </w:lvl>
  </w:abstractNum>
  <w:abstractNum w:abstractNumId="24" w15:restartNumberingAfterBreak="0">
    <w:nsid w:val="797A1CDB"/>
    <w:multiLevelType w:val="multilevel"/>
    <w:tmpl w:val="CA70CA62"/>
    <w:lvl w:ilvl="0">
      <w:start w:val="1"/>
      <w:numFmt w:val="decimal"/>
      <w:lvlText w:val="%1"/>
      <w:lvlJc w:val="left"/>
      <w:pPr>
        <w:ind w:left="973" w:hanging="579"/>
      </w:pPr>
      <w:rPr>
        <w:rFonts w:hint="default"/>
        <w:lang w:val="az" w:eastAsia="en-US" w:bidi="ar-SA"/>
      </w:rPr>
    </w:lvl>
    <w:lvl w:ilvl="1">
      <w:start w:val="4"/>
      <w:numFmt w:val="decimal"/>
      <w:lvlText w:val="%1.%2"/>
      <w:lvlJc w:val="left"/>
      <w:pPr>
        <w:ind w:left="973" w:hanging="579"/>
      </w:pPr>
      <w:rPr>
        <w:rFonts w:hint="default"/>
        <w:lang w:val="az" w:eastAsia="en-US" w:bidi="ar-SA"/>
      </w:rPr>
    </w:lvl>
    <w:lvl w:ilvl="2">
      <w:start w:val="1"/>
      <w:numFmt w:val="decimal"/>
      <w:lvlText w:val="%1.%2.%3"/>
      <w:lvlJc w:val="left"/>
      <w:pPr>
        <w:ind w:left="7526" w:hanging="579"/>
        <w:jc w:val="right"/>
      </w:pPr>
      <w:rPr>
        <w:rFonts w:hint="default"/>
        <w:w w:val="96"/>
        <w:lang w:val="az" w:eastAsia="en-US" w:bidi="ar-SA"/>
      </w:rPr>
    </w:lvl>
    <w:lvl w:ilvl="3">
      <w:start w:val="1"/>
      <w:numFmt w:val="lowerLetter"/>
      <w:lvlText w:val="%4)"/>
      <w:lvlJc w:val="left"/>
      <w:pPr>
        <w:ind w:left="1289" w:hanging="360"/>
        <w:jc w:val="righ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az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216" w:hanging="36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191" w:hanging="360"/>
      </w:pPr>
      <w:rPr>
        <w:rFonts w:hint="default"/>
        <w:lang w:val="az" w:eastAsia="en-US" w:bidi="ar-SA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20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8"/>
  </w:num>
  <w:num w:numId="15">
    <w:abstractNumId w:val="17"/>
  </w:num>
  <w:num w:numId="16">
    <w:abstractNumId w:val="22"/>
  </w:num>
  <w:num w:numId="17">
    <w:abstractNumId w:val="21"/>
  </w:num>
  <w:num w:numId="18">
    <w:abstractNumId w:val="23"/>
  </w:num>
  <w:num w:numId="19">
    <w:abstractNumId w:val="24"/>
  </w:num>
  <w:num w:numId="20">
    <w:abstractNumId w:val="19"/>
  </w:num>
  <w:num w:numId="21">
    <w:abstractNumId w:val="8"/>
  </w:num>
  <w:num w:numId="22">
    <w:abstractNumId w:val="1"/>
  </w:num>
  <w:num w:numId="23">
    <w:abstractNumId w:val="13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0FF1"/>
    <w:rsid w:val="00003453"/>
    <w:rsid w:val="000216A6"/>
    <w:rsid w:val="0004246C"/>
    <w:rsid w:val="000B081C"/>
    <w:rsid w:val="00170E92"/>
    <w:rsid w:val="001D09B6"/>
    <w:rsid w:val="001D4BCB"/>
    <w:rsid w:val="002153B7"/>
    <w:rsid w:val="00291452"/>
    <w:rsid w:val="002F2C20"/>
    <w:rsid w:val="003061B6"/>
    <w:rsid w:val="003A40FE"/>
    <w:rsid w:val="003A63E5"/>
    <w:rsid w:val="003D69A3"/>
    <w:rsid w:val="004A2036"/>
    <w:rsid w:val="00521FD0"/>
    <w:rsid w:val="00581780"/>
    <w:rsid w:val="005819FB"/>
    <w:rsid w:val="005A7041"/>
    <w:rsid w:val="005B33B8"/>
    <w:rsid w:val="005B747B"/>
    <w:rsid w:val="005F5565"/>
    <w:rsid w:val="006055D7"/>
    <w:rsid w:val="0062780C"/>
    <w:rsid w:val="00651024"/>
    <w:rsid w:val="0066116A"/>
    <w:rsid w:val="00683818"/>
    <w:rsid w:val="006871F1"/>
    <w:rsid w:val="006A0CE2"/>
    <w:rsid w:val="00714DA3"/>
    <w:rsid w:val="00731743"/>
    <w:rsid w:val="00741C2D"/>
    <w:rsid w:val="00771D84"/>
    <w:rsid w:val="007E6DFD"/>
    <w:rsid w:val="00826CAE"/>
    <w:rsid w:val="00895B76"/>
    <w:rsid w:val="008B7510"/>
    <w:rsid w:val="008D5B36"/>
    <w:rsid w:val="009317BD"/>
    <w:rsid w:val="009B7669"/>
    <w:rsid w:val="009F44FC"/>
    <w:rsid w:val="00AA271E"/>
    <w:rsid w:val="00AC38A9"/>
    <w:rsid w:val="00AF0FF1"/>
    <w:rsid w:val="00B17D46"/>
    <w:rsid w:val="00B36D1D"/>
    <w:rsid w:val="00B83039"/>
    <w:rsid w:val="00BD1FC2"/>
    <w:rsid w:val="00C73CC7"/>
    <w:rsid w:val="00C77DE0"/>
    <w:rsid w:val="00CB52D7"/>
    <w:rsid w:val="00CC34CF"/>
    <w:rsid w:val="00CD78FA"/>
    <w:rsid w:val="00D267E1"/>
    <w:rsid w:val="00D463BC"/>
    <w:rsid w:val="00D521E8"/>
    <w:rsid w:val="00D62292"/>
    <w:rsid w:val="00DA1D89"/>
    <w:rsid w:val="00E23C36"/>
    <w:rsid w:val="00E35CD1"/>
    <w:rsid w:val="00E518B4"/>
    <w:rsid w:val="00EC4FE9"/>
    <w:rsid w:val="00F44899"/>
    <w:rsid w:val="00F5031F"/>
    <w:rsid w:val="00F808B1"/>
    <w:rsid w:val="00F90DCE"/>
    <w:rsid w:val="00FA37F8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4B0B47EE"/>
  <w15:docId w15:val="{F1D44C32-8B5B-4EFC-AC63-876D6B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4BCB"/>
    <w:rPr>
      <w:rFonts w:ascii="Sylfaen" w:eastAsia="Sylfaen" w:hAnsi="Sylfaen" w:cs="Sylfaen"/>
      <w:lang w:val="az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5"/>
      <w:ind w:left="117" w:hanging="580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line="294" w:lineRule="exact"/>
      <w:ind w:left="961" w:hanging="710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line="289" w:lineRule="exact"/>
      <w:ind w:left="750" w:hanging="499"/>
    </w:pPr>
  </w:style>
  <w:style w:type="paragraph" w:styleId="TOC3">
    <w:name w:val="toc 3"/>
    <w:basedOn w:val="Normal"/>
    <w:uiPriority w:val="1"/>
    <w:qFormat/>
    <w:pPr>
      <w:spacing w:line="260" w:lineRule="exact"/>
      <w:ind w:left="99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7"/>
      <w:ind w:left="1625" w:right="150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D4BCB"/>
    <w:rPr>
      <w:rFonts w:ascii="Sylfaen" w:eastAsia="Sylfaen" w:hAnsi="Sylfaen" w:cs="Sylfaen"/>
      <w:sz w:val="24"/>
      <w:szCs w:val="24"/>
      <w:lang w:val="az"/>
    </w:rPr>
  </w:style>
  <w:style w:type="paragraph" w:styleId="Header">
    <w:name w:val="header"/>
    <w:basedOn w:val="Normal"/>
    <w:link w:val="HeaderChar"/>
    <w:uiPriority w:val="99"/>
    <w:unhideWhenUsed/>
    <w:rsid w:val="005B33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B8"/>
    <w:rPr>
      <w:rFonts w:ascii="Sylfaen" w:eastAsia="Sylfaen" w:hAnsi="Sylfaen" w:cs="Sylfaen"/>
      <w:lang w:val="az"/>
    </w:rPr>
  </w:style>
  <w:style w:type="paragraph" w:styleId="Footer">
    <w:name w:val="footer"/>
    <w:basedOn w:val="Normal"/>
    <w:link w:val="FooterChar"/>
    <w:uiPriority w:val="99"/>
    <w:unhideWhenUsed/>
    <w:rsid w:val="005B33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B8"/>
    <w:rPr>
      <w:rFonts w:ascii="Sylfaen" w:eastAsia="Sylfaen" w:hAnsi="Sylfaen" w:cs="Sylfaen"/>
      <w:lang w:val="az"/>
    </w:rPr>
  </w:style>
  <w:style w:type="character" w:styleId="Hyperlink">
    <w:name w:val="Hyperlink"/>
    <w:basedOn w:val="DefaultParagraphFont"/>
    <w:uiPriority w:val="99"/>
    <w:semiHidden/>
    <w:unhideWhenUsed/>
    <w:rsid w:val="006871F1"/>
    <w:rPr>
      <w:color w:val="0000FF"/>
      <w:u w:val="single"/>
    </w:rPr>
  </w:style>
  <w:style w:type="character" w:customStyle="1" w:styleId="mw-ui-icon">
    <w:name w:val="mw-ui-icon"/>
    <w:basedOn w:val="DefaultParagraphFont"/>
    <w:rsid w:val="006871F1"/>
  </w:style>
  <w:style w:type="paragraph" w:styleId="NormalWeb">
    <w:name w:val="Normal (Web)"/>
    <w:basedOn w:val="Normal"/>
    <w:uiPriority w:val="99"/>
    <w:semiHidden/>
    <w:unhideWhenUsed/>
    <w:rsid w:val="00687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8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hy.wikipedia.org/wiki/%D4%B5%D6%80%D6%87%D5%A1%D5%B6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hy.m.wikipedia.org/wiki/%D4%B3%D5%B5%D5%B8%D6%82%D5%B4%D6%80%D5%AB" TargetMode="External"/><Relationship Id="rId17" Type="http://schemas.openxmlformats.org/officeDocument/2006/relationships/hyperlink" Target="https://hy.wikipedia.org/wiki/%D4%B1%D5%AD%D5%B8%D6%82%D6%80%D5%B5%D5%A1%D5%B6" TargetMode="External"/><Relationship Id="rId25" Type="http://schemas.openxmlformats.org/officeDocument/2006/relationships/image" Target="media/image2.png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y.m.wikipedia.org/wiki/%D5%87%D5%AB%D6%80%D5%A1%D5%AF%D5%AB_%D5%B4%D5%A1%D6%80%D5%A6" TargetMode="Externa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9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8825</Words>
  <Characters>50305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ՇՐՋԱԿԱ ՄԻՋԱՎԱՅՐԻ ՎՐԱ ԱԶԴԵՑՈՒԹՅԱՆ            ՆԱԽՆԱԿԱՆ ՆԱՀԱՏՄԱՆ ՀԱՅՏ</vt:lpstr>
    </vt:vector>
  </TitlesOfParts>
  <Company/>
  <LinksUpToDate>false</LinksUpToDate>
  <CharactersWithSpaces>59012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ՇՐՋԱԿԱ ՄԻՋԱՎԱՅՐԻ ՎՐԱ ԱԶԴԵՑՈՒԹՅԱՆ            ՆԱԽՆԱԿԱՆ ՆԱՀԱՏՄԱՆ ՀԱՅՏ</dc:title>
  <dc:subject>ՍՅՈՒՆԻՔԻ ՄԱՐԶԻ ԿԱՊԱՆ ՔԱՂԱՔԻ ՕԴԱՆԱՎԱԿԱՅԱՆԻ ՈՒՂԵՈՐԱՅԻՆ ՀԱՄԱԼԻՐ</dc:subject>
  <dc:creator>User</dc:creator>
  <cp:lastModifiedBy>N E L L I</cp:lastModifiedBy>
  <cp:revision>43</cp:revision>
  <dcterms:created xsi:type="dcterms:W3CDTF">2022-06-14T12:41:00Z</dcterms:created>
  <dcterms:modified xsi:type="dcterms:W3CDTF">2022-08-26T07:47:00Z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