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B4" w:rsidRPr="003C6BEE" w:rsidRDefault="001710BE" w:rsidP="003C6BEE">
      <w:pPr>
        <w:jc w:val="center"/>
        <w:rPr>
          <w:b/>
          <w:sz w:val="32"/>
          <w:szCs w:val="32"/>
        </w:rPr>
      </w:pPr>
      <w:r w:rsidRPr="003C6BEE">
        <w:rPr>
          <w:b/>
          <w:sz w:val="32"/>
          <w:szCs w:val="32"/>
        </w:rPr>
        <w:t>ԲԱԶՄԱՖՈՒՆԿՑԻՈՆԱԼ ԲՆԱԿԵԼԻ ՀԱՄ</w:t>
      </w:r>
      <w:r w:rsidR="00AC38EE" w:rsidRPr="003C6BEE">
        <w:rPr>
          <w:b/>
          <w:sz w:val="32"/>
          <w:szCs w:val="32"/>
        </w:rPr>
        <w:t>Ա</w:t>
      </w:r>
      <w:r w:rsidRPr="003C6BEE">
        <w:rPr>
          <w:b/>
          <w:sz w:val="32"/>
          <w:szCs w:val="32"/>
        </w:rPr>
        <w:t>ԼԻՐԻ</w:t>
      </w:r>
      <w:r w:rsidR="00811CDB" w:rsidRPr="003C6BEE">
        <w:rPr>
          <w:b/>
          <w:sz w:val="32"/>
          <w:szCs w:val="32"/>
        </w:rPr>
        <w:t xml:space="preserve"> </w:t>
      </w:r>
      <w:r w:rsidR="00273A0B" w:rsidRPr="003C6BEE">
        <w:rPr>
          <w:b/>
          <w:sz w:val="32"/>
          <w:szCs w:val="32"/>
        </w:rPr>
        <w:t>ԿԱՌՈՒՑՄԱՆ</w:t>
      </w:r>
      <w:r w:rsidR="00005BB4" w:rsidRPr="003C6BEE">
        <w:rPr>
          <w:b/>
          <w:sz w:val="32"/>
          <w:szCs w:val="32"/>
        </w:rPr>
        <w:t xml:space="preserve"> ՆԱԽԱԳԾԻ</w:t>
      </w:r>
    </w:p>
    <w:p w:rsidR="00675C9D" w:rsidRDefault="00C70A49" w:rsidP="000B3B10">
      <w:pPr>
        <w:spacing w:line="240" w:lineRule="auto"/>
        <w:jc w:val="center"/>
        <w:rPr>
          <w:rFonts w:ascii="Sylfaen" w:hAnsi="Sylfaen"/>
          <w:b/>
          <w:color w:val="632423" w:themeColor="accent2" w:themeShade="80"/>
          <w:lang w:val="hy-AM"/>
        </w:rPr>
      </w:pPr>
      <w:r w:rsidRPr="00EA3364">
        <w:rPr>
          <w:rFonts w:ascii="Sylfaen" w:hAnsi="Sylfaen"/>
          <w:b/>
          <w:color w:val="632423" w:themeColor="accent2" w:themeShade="80"/>
          <w:lang w:val="hy-AM"/>
        </w:rPr>
        <w:t xml:space="preserve"> </w:t>
      </w:r>
    </w:p>
    <w:p w:rsidR="00426CE9" w:rsidRPr="00EA3364" w:rsidRDefault="00426CE9" w:rsidP="000B3B10">
      <w:pPr>
        <w:spacing w:line="240" w:lineRule="auto"/>
        <w:jc w:val="center"/>
        <w:rPr>
          <w:rFonts w:ascii="Sylfaen" w:hAnsi="Sylfaen"/>
          <w:b/>
          <w:color w:val="632423" w:themeColor="accent2" w:themeShade="80"/>
          <w:lang w:val="hy-AM"/>
        </w:rPr>
      </w:pPr>
    </w:p>
    <w:p w:rsidR="00005BB4" w:rsidRPr="00EA3364" w:rsidRDefault="00D425F3" w:rsidP="000B3B10">
      <w:pPr>
        <w:spacing w:line="240" w:lineRule="auto"/>
        <w:jc w:val="center"/>
        <w:rPr>
          <w:rFonts w:ascii="Sylfaen" w:hAnsi="Sylfaen" w:cs="Times New Roman"/>
          <w:b/>
          <w:lang w:val="hy-AM"/>
        </w:rPr>
      </w:pPr>
      <w:r w:rsidRPr="00EA3364">
        <w:rPr>
          <w:rFonts w:ascii="Sylfaen" w:hAnsi="Sylfaen"/>
          <w:b/>
          <w:lang w:val="hy-AM"/>
        </w:rPr>
        <w:t>Կոտայքի մարզ, Առինջ համայնք, Պ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Pr="00EA3364">
        <w:rPr>
          <w:rFonts w:ascii="Sylfaen" w:hAnsi="Sylfaen" w:cs="Times New Roman"/>
          <w:b/>
          <w:lang w:val="hy-AM"/>
        </w:rPr>
        <w:t xml:space="preserve"> Սևակի թաղամաս, 20-րդ փողոց, 2-րդ փակուղի, 20-րդ հողամաս</w:t>
      </w:r>
    </w:p>
    <w:p w:rsidR="00005BB4" w:rsidRPr="00EA3364" w:rsidRDefault="00005BB4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Cs w:val="22"/>
          <w:lang w:val="hy-AM"/>
        </w:rPr>
      </w:pPr>
    </w:p>
    <w:p w:rsidR="00005BB4" w:rsidRDefault="00005BB4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 w:val="40"/>
          <w:szCs w:val="40"/>
          <w:lang w:val="hy-AM"/>
        </w:rPr>
      </w:pPr>
    </w:p>
    <w:p w:rsidR="0082435E" w:rsidRDefault="0082435E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 w:val="40"/>
          <w:szCs w:val="40"/>
          <w:lang w:val="hy-AM"/>
        </w:rPr>
      </w:pPr>
    </w:p>
    <w:p w:rsidR="0082435E" w:rsidRDefault="0082435E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 w:val="40"/>
          <w:szCs w:val="40"/>
          <w:lang w:val="hy-AM"/>
        </w:rPr>
      </w:pPr>
      <w:bookmarkStart w:id="0" w:name="_GoBack"/>
      <w:bookmarkEnd w:id="0"/>
    </w:p>
    <w:p w:rsidR="0082435E" w:rsidRDefault="0082435E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 w:val="40"/>
          <w:szCs w:val="40"/>
          <w:lang w:val="hy-AM"/>
        </w:rPr>
      </w:pPr>
    </w:p>
    <w:p w:rsidR="0082435E" w:rsidRDefault="0082435E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 w:val="40"/>
          <w:szCs w:val="40"/>
          <w:lang w:val="hy-AM"/>
        </w:rPr>
      </w:pPr>
    </w:p>
    <w:p w:rsidR="00426CE9" w:rsidRPr="00426CE9" w:rsidRDefault="00426CE9" w:rsidP="00354666">
      <w:pPr>
        <w:pStyle w:val="BodyText"/>
        <w:spacing w:after="0"/>
        <w:jc w:val="center"/>
        <w:rPr>
          <w:rFonts w:ascii="Sylfaen" w:hAnsi="Sylfaen"/>
          <w:b/>
          <w:caps/>
          <w:color w:val="42266C"/>
          <w:sz w:val="40"/>
          <w:szCs w:val="40"/>
          <w:lang w:val="hy-AM"/>
        </w:rPr>
      </w:pPr>
    </w:p>
    <w:p w:rsidR="00216F6B" w:rsidRPr="00426CE9" w:rsidRDefault="00216F6B" w:rsidP="00EA3364">
      <w:pPr>
        <w:spacing w:after="0" w:line="240" w:lineRule="auto"/>
        <w:jc w:val="center"/>
        <w:rPr>
          <w:rFonts w:ascii="Sylfaen" w:hAnsi="Sylfaen"/>
          <w:b/>
          <w:bCs/>
          <w:color w:val="5F497A"/>
          <w:sz w:val="40"/>
          <w:szCs w:val="40"/>
          <w:lang w:val="hy-AM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26CE9">
        <w:rPr>
          <w:rFonts w:ascii="Sylfaen" w:hAnsi="Sylfaen"/>
          <w:b/>
          <w:bCs/>
          <w:color w:val="5F497A"/>
          <w:sz w:val="40"/>
          <w:szCs w:val="40"/>
          <w:lang w:val="hy-AM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Շրջակա միջավայրի վրա ազդեցության</w:t>
      </w:r>
    </w:p>
    <w:p w:rsidR="00216F6B" w:rsidRPr="00426CE9" w:rsidRDefault="00216F6B" w:rsidP="00EA3364">
      <w:pPr>
        <w:spacing w:after="0" w:line="240" w:lineRule="auto"/>
        <w:jc w:val="center"/>
        <w:rPr>
          <w:rFonts w:ascii="Sylfaen" w:hAnsi="Sylfaen"/>
          <w:b/>
          <w:bCs/>
          <w:color w:val="5F497A"/>
          <w:sz w:val="40"/>
          <w:szCs w:val="40"/>
          <w:lang w:val="hy-AM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26CE9">
        <w:rPr>
          <w:rFonts w:ascii="Sylfaen" w:hAnsi="Sylfaen"/>
          <w:b/>
          <w:bCs/>
          <w:color w:val="5F497A"/>
          <w:sz w:val="40"/>
          <w:szCs w:val="40"/>
          <w:lang w:val="hy-AM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նախնական գնահատման հայտ</w:t>
      </w:r>
    </w:p>
    <w:p w:rsidR="00790F96" w:rsidRPr="000B0D40" w:rsidRDefault="000B0D40" w:rsidP="000B3B10">
      <w:pPr>
        <w:spacing w:line="240" w:lineRule="auto"/>
        <w:jc w:val="center"/>
        <w:rPr>
          <w:rFonts w:ascii="Sylfaen" w:hAnsi="Sylfaen"/>
          <w:b/>
          <w:lang w:val="ru-RU"/>
        </w:rPr>
      </w:pPr>
      <w:r>
        <w:rPr>
          <w:rFonts w:ascii="Sylfaen" w:hAnsi="Sylfaen"/>
          <w:b/>
          <w:lang w:val="ru-RU"/>
        </w:rPr>
        <w:t>(</w:t>
      </w:r>
      <w:r>
        <w:rPr>
          <w:rFonts w:ascii="Sylfaen" w:hAnsi="Sylfaen"/>
          <w:b/>
          <w:lang w:val="hy-AM"/>
        </w:rPr>
        <w:t>ԼՐԱՄՇԱԿՎԱԾ</w:t>
      </w:r>
      <w:r>
        <w:rPr>
          <w:rFonts w:ascii="Sylfaen" w:hAnsi="Sylfaen"/>
          <w:b/>
          <w:lang w:val="ru-RU"/>
        </w:rPr>
        <w:t>)</w:t>
      </w:r>
    </w:p>
    <w:p w:rsidR="00FE62E0" w:rsidRPr="00EA3364" w:rsidRDefault="00FE62E0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354666" w:rsidRDefault="00354666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82435E" w:rsidRDefault="0082435E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82435E" w:rsidRDefault="0082435E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82435E" w:rsidRDefault="0082435E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82435E" w:rsidRPr="00EA3364" w:rsidRDefault="0082435E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811CDB" w:rsidRPr="00EA3364" w:rsidRDefault="00811CDB" w:rsidP="000B3B10">
      <w:pPr>
        <w:spacing w:line="240" w:lineRule="auto"/>
        <w:jc w:val="center"/>
        <w:rPr>
          <w:rFonts w:ascii="Sylfaen" w:hAnsi="Sylfaen"/>
          <w:b/>
          <w:lang w:val="hy-AM"/>
        </w:rPr>
      </w:pPr>
    </w:p>
    <w:p w:rsidR="00080F31" w:rsidRPr="00EA3364" w:rsidRDefault="00080F31" w:rsidP="000B3B10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lang w:val="hy-AM"/>
        </w:rPr>
      </w:pPr>
    </w:p>
    <w:p w:rsidR="000A543C" w:rsidRPr="00EA3364" w:rsidRDefault="008035B9" w:rsidP="000B3B10">
      <w:pPr>
        <w:spacing w:after="0" w:line="240" w:lineRule="auto"/>
        <w:jc w:val="center"/>
        <w:rPr>
          <w:rFonts w:ascii="Sylfaen" w:hAnsi="Sylfaen"/>
          <w:b/>
          <w:lang w:val="hy-AM"/>
        </w:rPr>
      </w:pPr>
      <w:r w:rsidRPr="00EA3364">
        <w:rPr>
          <w:rFonts w:ascii="Sylfaen" w:hAnsi="Sylfaen"/>
          <w:b/>
          <w:lang w:val="hy-AM"/>
        </w:rPr>
        <w:t>ԵՐԵՎԱՆ</w:t>
      </w:r>
    </w:p>
    <w:p w:rsidR="00B02D39" w:rsidRPr="00EA3364" w:rsidRDefault="00763171" w:rsidP="000B3B10">
      <w:pPr>
        <w:spacing w:after="0" w:line="240" w:lineRule="auto"/>
        <w:jc w:val="center"/>
        <w:rPr>
          <w:rFonts w:ascii="Sylfaen" w:hAnsi="Sylfaen"/>
        </w:rPr>
      </w:pPr>
      <w:r w:rsidRPr="00EA3364">
        <w:rPr>
          <w:rFonts w:ascii="Sylfaen" w:hAnsi="Sylfaen"/>
          <w:b/>
          <w:lang w:val="hy-AM"/>
        </w:rPr>
        <w:t>20</w:t>
      </w:r>
      <w:r w:rsidR="0059438B" w:rsidRPr="00EA3364">
        <w:rPr>
          <w:rFonts w:ascii="Sylfaen" w:hAnsi="Sylfaen"/>
          <w:b/>
          <w:lang w:val="hy-AM"/>
        </w:rPr>
        <w:t>2</w:t>
      </w:r>
      <w:r w:rsidR="00216F6B" w:rsidRPr="00EA3364">
        <w:rPr>
          <w:rFonts w:ascii="Sylfaen" w:hAnsi="Sylfaen"/>
          <w:b/>
          <w:lang w:val="hy-AM"/>
        </w:rPr>
        <w:t>2</w:t>
      </w:r>
    </w:p>
    <w:p w:rsidR="00C40A1F" w:rsidRPr="00EA3364" w:rsidRDefault="00C40A1F" w:rsidP="000B3B10">
      <w:pPr>
        <w:spacing w:line="240" w:lineRule="auto"/>
        <w:jc w:val="center"/>
        <w:rPr>
          <w:rFonts w:ascii="Sylfaen" w:hAnsi="Sylfaen"/>
          <w:b/>
          <w:color w:val="244061" w:themeColor="accent1" w:themeShade="80"/>
          <w:lang w:val="hy-AM"/>
        </w:rPr>
        <w:sectPr w:rsidR="00C40A1F" w:rsidRPr="00EA3364" w:rsidSect="00B605DD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1134" w:right="1134" w:bottom="1134" w:left="1134" w:header="720" w:footer="720" w:gutter="0"/>
          <w:cols w:space="720"/>
          <w:vAlign w:val="bottom"/>
          <w:docGrid w:linePitch="360"/>
        </w:sectPr>
      </w:pPr>
    </w:p>
    <w:p w:rsidR="00C91105" w:rsidRPr="00746F81" w:rsidRDefault="00676574" w:rsidP="00746F81">
      <w:pPr>
        <w:pStyle w:val="TOC2"/>
        <w:tabs>
          <w:tab w:val="clear" w:pos="10628"/>
          <w:tab w:val="right" w:leader="dot" w:pos="9923"/>
        </w:tabs>
        <w:rPr>
          <w:rStyle w:val="Hyperlink"/>
          <w:rFonts w:cs="Arial"/>
          <w:noProof/>
          <w:sz w:val="18"/>
          <w:szCs w:val="18"/>
        </w:rPr>
      </w:pPr>
      <w:r w:rsidRPr="00EA3364">
        <w:rPr>
          <w:rFonts w:ascii="Sylfaen" w:hAnsi="Sylfaen"/>
          <w:b/>
          <w:lang w:val="hy-AM"/>
        </w:rPr>
        <w:lastRenderedPageBreak/>
        <w:t>ԲՈՎԱՆԴԱԿՈՒԹՅՈՒՆ</w:t>
      </w:r>
    </w:p>
    <w:bookmarkStart w:id="1" w:name="_Toc460250818" w:displacedByCustomXml="next"/>
    <w:sdt>
      <w:sdtPr>
        <w:rPr>
          <w:rStyle w:val="Hyperlink"/>
          <w:rFonts w:ascii="Sylfaen" w:hAnsi="Sylfaen" w:cs="Arial"/>
          <w:noProof/>
          <w:lang w:val="hy-AM"/>
        </w:rPr>
        <w:id w:val="-957418706"/>
        <w:docPartObj>
          <w:docPartGallery w:val="Table of Contents"/>
          <w:docPartUnique/>
        </w:docPartObj>
      </w:sdtPr>
      <w:sdtEndPr>
        <w:rPr>
          <w:rStyle w:val="DefaultParagraphFont"/>
          <w:rFonts w:cstheme="minorBidi"/>
          <w:color w:val="auto"/>
          <w:u w:val="none"/>
          <w:lang w:val="en-US"/>
        </w:rPr>
      </w:sdtEndPr>
      <w:sdtContent>
        <w:bookmarkEnd w:id="1" w:displacedByCustomXml="prev"/>
        <w:p w:rsidR="00F644B7" w:rsidRPr="00F644B7" w:rsidRDefault="00F278C6" w:rsidP="00F644B7">
          <w:pPr>
            <w:pStyle w:val="TOC1"/>
            <w:spacing w:after="0"/>
            <w:rPr>
              <w:rFonts w:ascii="Sylfaen" w:hAnsi="Sylfaen"/>
              <w:noProof/>
            </w:rPr>
          </w:pPr>
          <w:r w:rsidRPr="00F644B7">
            <w:rPr>
              <w:rStyle w:val="Hyperlink"/>
              <w:rFonts w:ascii="Sylfaen" w:hAnsi="Sylfaen" w:cs="Arial"/>
              <w:noProof/>
              <w:lang w:val="hy-AM"/>
            </w:rPr>
            <w:fldChar w:fldCharType="begin"/>
          </w:r>
          <w:r w:rsidR="00A75621" w:rsidRPr="00F644B7">
            <w:rPr>
              <w:rStyle w:val="Hyperlink"/>
              <w:rFonts w:ascii="Sylfaen" w:hAnsi="Sylfaen" w:cs="Arial"/>
              <w:noProof/>
            </w:rPr>
            <w:instrText xml:space="preserve"> TOC \o "1-3" \h \z \u </w:instrText>
          </w:r>
          <w:r w:rsidRPr="00F644B7">
            <w:rPr>
              <w:rStyle w:val="Hyperlink"/>
              <w:rFonts w:ascii="Sylfaen" w:hAnsi="Sylfaen" w:cs="Arial"/>
              <w:noProof/>
              <w:lang w:val="hy-AM"/>
            </w:rPr>
            <w:fldChar w:fldCharType="separate"/>
          </w:r>
          <w:hyperlink w:anchor="_Toc99005353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Հապավումներ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_Toc99005353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54" w:history="1">
            <w:r w:rsidR="00F644B7" w:rsidRPr="00F644B7">
              <w:rPr>
                <w:rStyle w:val="Hyperlink"/>
                <w:rFonts w:ascii="Sylfaen" w:hAnsi="Sylfaen"/>
                <w:noProof/>
              </w:rPr>
              <w:t>ԸՆԴՀԱՆՈՒՐ  ՏԵՂԵԿՈՒԹՅՈՒՆՆԵՐ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_Toc99005354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55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ՆԵՐԱԾՈՒԹՅՈՒՆ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_Toc99005355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56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2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ՇՐՋԱԿԱ ՄԻՋԱՎԱՅՐԻ ՎՐԱ ԱԶԴԵՑՈՒԹՅԱՆ ԳՆԱՀԱՏՄԱՆ ՄՈՏԵՑՈՒՄՆԵՐԸ ԵՎ ՄԵԹՈԴԱԲԱՆՈՒԹՅՈՒՆԸ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_Toc99005356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57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2.1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Շրջակա միջավայրի վրա ազդեցության գնահատման նպատակը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_Toc99005357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58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2.2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Շրջակա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 միջավայրի վրա ազդեցության նախնական գնահատման հայտի հաշվետվության կազմը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_Toc99005358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59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2.3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Շրջակա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 միջավայրի վրա ազդեցության նախնական գնահատման հայտի մեթոդաբանությունը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_Toc99005359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6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60" w:history="1"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3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ՇՐՋԱԿԱ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 ՄԻՋԱՎԱՅՐԻ ՎՐԱ ԱԶԴԵՑՈՒԹՅԱՆ ԳՆԱՀԱՏՄԱՆ </w:t>
            </w:r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ՆՈՐՄԱՏԻՎԱԻՐԱՎԱԿԱՆ ԿԱԶՄԸ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_Toc99005360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7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61" w:history="1">
            <w:r w:rsidR="00F644B7" w:rsidRPr="00F644B7">
              <w:rPr>
                <w:rStyle w:val="Hyperlink"/>
                <w:rFonts w:ascii="Sylfaen" w:hAnsi="Sylfaen"/>
                <w:noProof/>
              </w:rPr>
              <w:t>4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ՆԱԽԱՏԵՍՎՈՂ ԳՈՐԾՈՒՆԵՈՒԹՅ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Ա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Ն ՀԱՄԱՌՈՏ ՆԿԱՐԱԳԻՐԸ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_Toc99005361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10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2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4.1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Նախագծային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և տեխնոլոգիական լուծումները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_Toc99005362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12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3" w:history="1">
            <w:r w:rsidR="00F644B7" w:rsidRPr="00F644B7">
              <w:rPr>
                <w:rStyle w:val="Hyperlink"/>
                <w:rFonts w:ascii="Sylfaen" w:hAnsi="Sylfaen"/>
                <w:noProof/>
              </w:rPr>
              <w:t>4.2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Բարեկարգում և կանաչապատում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_Toc99005363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15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4" w:history="1">
            <w:r w:rsidR="00F644B7" w:rsidRPr="00F644B7">
              <w:rPr>
                <w:rStyle w:val="Hyperlink"/>
                <w:rFonts w:ascii="Sylfaen" w:hAnsi="Sylfaen"/>
                <w:noProof/>
              </w:rPr>
              <w:t>4.3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Ջրամատակարարում և ջրահեռացում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_Toc99005364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16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5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4.4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էլեկտրասնուցում 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և գազամատակարարում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_Toc99005365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16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6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4.5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Շինարարական աշխատանքների կազմակերպում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_Toc99005366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18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67" w:history="1">
            <w:r w:rsidR="00F644B7" w:rsidRPr="00F644B7">
              <w:rPr>
                <w:rStyle w:val="Hyperlink"/>
                <w:rFonts w:ascii="Sylfaen" w:hAnsi="Sylfaen"/>
                <w:noProof/>
              </w:rPr>
              <w:t>5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ԵԼ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ԱԿԵՏ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ԱՅԻՆ ԲԱՆԱՊԱՀՊԱՆԱԿԱՆ ՊԱՅՄԱՆՆԵՐԸ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_Toc99005367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8" w:history="1">
            <w:r w:rsidR="00F644B7" w:rsidRPr="00F644B7">
              <w:rPr>
                <w:rStyle w:val="Hyperlink"/>
                <w:rFonts w:ascii="Sylfaen" w:hAnsi="Sylfaen"/>
                <w:noProof/>
              </w:rPr>
              <w:t>5.1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 xml:space="preserve">Տեղանքի ռելիեֆը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և երկրաբանությունը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_Toc99005368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69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5.2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Սեյսմիկ բնութագրերը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_Toc99005369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0" w:history="1">
            <w:r w:rsidR="00F644B7" w:rsidRPr="00F644B7">
              <w:rPr>
                <w:rStyle w:val="Hyperlink"/>
                <w:rFonts w:ascii="Sylfaen" w:hAnsi="Sylfaen"/>
                <w:noProof/>
              </w:rPr>
              <w:t>5.3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Կլիմայական պայմանների հակիրճ նկարագրությունը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_Toc99005370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21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1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5.4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Բնապահպանական հատուկ տարածքներ և պատմամշակութային հուշարձաններ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_Toc99005371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2" w:history="1">
            <w:r w:rsidR="00F644B7" w:rsidRPr="00F644B7">
              <w:rPr>
                <w:rStyle w:val="Hyperlink"/>
                <w:rFonts w:ascii="Sylfaen" w:hAnsi="Sylfaen"/>
                <w:noProof/>
              </w:rPr>
              <w:t>5.5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Օդային ավազան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_Toc99005372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3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5.6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Հողային ռեսուրսներ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ը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և հողօգտագործումը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_Toc99005373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23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4" w:history="1"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5.7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Ջրային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 w:cs="Arial"/>
                <w:noProof/>
                <w:lang w:val="hy-AM"/>
              </w:rPr>
              <w:t>ռեսուրսներ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_Toc99005374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23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5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5.8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Բուսական աշխարհ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_Toc99005375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24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76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ՇՐՋԱԿԱ ՄԻՋԱՎԱՅՐԻ ՎՐԱ ԿԱՆԽԱՏԵՍՎՈՂ ԱԶԴԵՑՈՒԹՅՈՒՆԸ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_Toc99005376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24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77" w:history="1">
            <w:r w:rsidR="00F644B7" w:rsidRPr="00F644B7">
              <w:rPr>
                <w:rStyle w:val="Hyperlink"/>
                <w:rFonts w:ascii="Sylfaen" w:hAnsi="Sylfaen"/>
                <w:noProof/>
              </w:rPr>
              <w:t>6.1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Շինարարության փուլ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_Toc99005377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24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ind w:left="90" w:hanging="90"/>
            <w:rPr>
              <w:rFonts w:ascii="Sylfaen" w:hAnsi="Sylfaen"/>
              <w:noProof/>
              <w:lang w:eastAsia="en-US"/>
            </w:rPr>
          </w:pPr>
          <w:hyperlink w:anchor="_Toc99005378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6.1.1</w:t>
            </w:r>
            <w:r w:rsidR="00215A33">
              <w:rPr>
                <w:rFonts w:ascii="Sylfaen" w:hAnsi="Sylfaen"/>
                <w:noProof/>
                <w:lang w:val="hy-AM" w:eastAsia="en-US"/>
              </w:rPr>
              <w:t xml:space="preserve">  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Օդային ավազանի  աղտոտվածություն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 և մեղմացման միջոցառումները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_Toc99005378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24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79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6.1.2</w:t>
            </w:r>
            <w:r w:rsidR="00215A33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Աղմուկի և թրթռումների ազդեցություն և մեղմացում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_Toc99005379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25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0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6.1.3</w:t>
            </w:r>
            <w:r w:rsidR="00215A33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Ջրօգտագործում և ջրային համակարգերի վրա ազդեցություն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_Toc99005380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26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1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6.1.4</w:t>
            </w:r>
            <w:r w:rsidR="00215A33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Թափոնների առաջացում և կառավարում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_Toc99005381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27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2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6.1.5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Հողային համակարգերի վրա ազդեցություն և մեղմացման միջոցառումներ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_Toc99005382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28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3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6.1.6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Ազդեցություն բուսական աշխարհի վրա  և  մեղմացման միջոցառումները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_Toc99005383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28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4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6.1.7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Սոցիալական ազդեցությունները և մեղմացումը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_Toc99005384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29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5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6.1.8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Երթևեկության վրա ազդեցություն և մեղմացման միջոցառումները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_Toc99005385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29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6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6.1.9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Ազդեցություն  պատմամշակութային հուշարձանների վրա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_Toc99005386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29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7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6.1.10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Հնարավոր արտակարգ իրավիճակները և մեղմացման միջոցառումները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_Toc99005387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29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3"/>
            <w:spacing w:after="0" w:line="240" w:lineRule="auto"/>
            <w:rPr>
              <w:rFonts w:ascii="Sylfaen" w:hAnsi="Sylfaen"/>
              <w:noProof/>
              <w:lang w:eastAsia="en-US"/>
            </w:rPr>
          </w:pPr>
          <w:hyperlink w:anchor="_Toc99005388" w:history="1">
            <w:r w:rsidR="00F644B7" w:rsidRPr="00F644B7">
              <w:rPr>
                <w:rStyle w:val="Hyperlink"/>
                <w:rFonts w:ascii="Sylfaen" w:eastAsia="MS Mincho" w:hAnsi="Sylfaen"/>
                <w:noProof/>
                <w:lang w:val="hy-AM"/>
              </w:rPr>
              <w:t>6.1.11</w:t>
            </w:r>
            <w:r w:rsidR="00757B4C">
              <w:rPr>
                <w:rFonts w:ascii="Sylfaen" w:hAnsi="Sylfaen"/>
                <w:noProof/>
                <w:lang w:val="hy-AM" w:eastAsia="en-US"/>
              </w:rPr>
              <w:t xml:space="preserve"> </w:t>
            </w:r>
            <w:r w:rsidR="00F644B7" w:rsidRPr="00F644B7">
              <w:rPr>
                <w:rStyle w:val="Hyperlink"/>
                <w:rFonts w:ascii="Sylfaen" w:eastAsia="MS Mincho" w:hAnsi="Sylfaen"/>
                <w:noProof/>
                <w:lang w:val="hy-AM"/>
              </w:rPr>
              <w:t>Աշխատանքի անվտանգության և հակահրդեհային միջոցառումներ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_Toc99005388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30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89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7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ԲՆԱՊԱՀՊԱՆԱԿԱՆ ՄԻՋՈՑԱՌՈՒՄՆԵՐԻ ԾՐԱԳԻՐ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_Toc99005389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31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0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7.1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Բնապահպանական ազդեցությունները մեղմացնող միջոցառումները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_Toc99005390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31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1" w:history="1">
            <w:r w:rsidR="00F644B7" w:rsidRPr="00F644B7">
              <w:rPr>
                <w:rStyle w:val="Hyperlink"/>
                <w:rFonts w:ascii="Sylfaen" w:hAnsi="Sylfaen"/>
                <w:noProof/>
                <w:lang w:val="hy-AM" w:eastAsia="en-GB"/>
              </w:rPr>
              <w:t>7.2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Մոնիտորինգ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_Toc99005391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32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2" w:history="1"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7.3.1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Մոնիտորինգային չափագրումներ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_Toc99005392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33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93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8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ՀԱՆՐԱՅԻՆ ՔՆՆԱՐԿՈՒՄՆԵՐ ԵՎ ՏԵՂԵԿԱՏՎՈՒԹՅԱՆ ՀՐԱՊԱՐԱԿՈՒՄ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_Toc99005393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94" w:history="1">
            <w:r w:rsidR="00F644B7" w:rsidRPr="00F644B7">
              <w:rPr>
                <w:rStyle w:val="Hyperlink"/>
                <w:rFonts w:ascii="Sylfaen" w:hAnsi="Sylfaen"/>
                <w:noProof/>
              </w:rPr>
              <w:t>9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ՕԳՏԱԳՈՐԾՎԱԾ ԳՐԱԿԱՆՈՒԹՅԱՆ ՑԱՆԿ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_Toc99005394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1"/>
            <w:spacing w:after="0"/>
            <w:rPr>
              <w:rFonts w:ascii="Sylfaen" w:hAnsi="Sylfaen"/>
              <w:noProof/>
            </w:rPr>
          </w:pPr>
          <w:hyperlink w:anchor="_Toc99005395" w:history="1">
            <w:r w:rsidR="00F644B7" w:rsidRPr="00F644B7">
              <w:rPr>
                <w:rStyle w:val="Hyperlink"/>
                <w:rFonts w:ascii="Sylfaen" w:hAnsi="Sylfaen"/>
                <w:noProof/>
              </w:rPr>
              <w:t>10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ՀԱՎԵԼՎԱԾՆԵՐ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_Toc99005395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43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6" w:history="1">
            <w:r w:rsidR="00F644B7" w:rsidRPr="00F644B7">
              <w:rPr>
                <w:rStyle w:val="Hyperlink"/>
                <w:rFonts w:ascii="Sylfaen" w:hAnsi="Sylfaen"/>
                <w:noProof/>
                <w:lang w:val="hy-AM" w:eastAsia="en-GB"/>
              </w:rPr>
              <w:t>10.1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eastAsia="en-GB"/>
              </w:rPr>
              <w:t>Հավելված 1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 w:eastAsia="en-GB"/>
              </w:rPr>
              <w:t>.</w:t>
            </w:r>
            <w:r w:rsidR="00F644B7" w:rsidRPr="00F644B7">
              <w:rPr>
                <w:rStyle w:val="Hyperlink"/>
                <w:rFonts w:ascii="Sylfaen" w:hAnsi="Sylfaen"/>
                <w:noProof/>
                <w:lang w:eastAsia="en-GB"/>
              </w:rPr>
              <w:t xml:space="preserve">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 w:eastAsia="en-GB"/>
              </w:rPr>
              <w:t>Ճարտարապետահատակագծային առաջադրանք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_Toc99005396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43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7" w:history="1"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10.2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Հավելված 2.  Շինարարական հրապարակի կազմակերպման պլան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_Toc99005397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46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8" w:history="1"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10.3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eastAsia="Times New Roman" w:hAnsi="Sylfaen"/>
                <w:noProof/>
                <w:lang w:val="hy-AM" w:eastAsia="en-GB"/>
              </w:rPr>
              <w:t>Հավելված 3.  Շինմոնտաժային աշխատանքների հաջորդականությունը և ժամանակացույցը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_Toc99005398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47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399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10.4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Հավելված 4. Անշարժ գույքի սեփականության վկայական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_Toc99005399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48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0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10.5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Հավելված </w:t>
            </w:r>
            <w:r w:rsidR="00F644B7" w:rsidRPr="00F644B7">
              <w:rPr>
                <w:rStyle w:val="Hyperlink"/>
                <w:rFonts w:ascii="Sylfaen" w:hAnsi="Sylfaen"/>
                <w:noProof/>
                <w:lang w:val="ru-RU"/>
              </w:rPr>
              <w:t>5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. Ջրամատակարարման տեխնիկական պայման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_Toc99005400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1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10.6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Հավելված  </w:t>
            </w:r>
            <w:r w:rsidR="00F644B7" w:rsidRPr="00F644B7">
              <w:rPr>
                <w:rStyle w:val="Hyperlink"/>
                <w:rFonts w:ascii="Sylfaen" w:hAnsi="Sylfaen"/>
                <w:noProof/>
                <w:lang w:val="ru-RU"/>
              </w:rPr>
              <w:t>6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 xml:space="preserve">. 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Էլեկտրամատակարարման տեխնիկական պայման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_Toc99005401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51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2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10.7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Հավելված 7. Բնապահպանական մեղմացնող միջոցառումների մոնիտորինգի պլան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_Toc99005402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52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3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10.8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Հավելված </w:t>
            </w:r>
            <w:r w:rsidR="00F644B7" w:rsidRPr="00F644B7">
              <w:rPr>
                <w:rStyle w:val="Hyperlink"/>
                <w:rFonts w:ascii="Sylfaen" w:hAnsi="Sylfaen"/>
                <w:noProof/>
                <w:lang w:val="ru-RU"/>
              </w:rPr>
              <w:t>8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. Մասնակիցների ցանկ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_Toc99005403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56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4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10.9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 xml:space="preserve">Հավելված  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9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. Հանդիպման արձանագրություն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_Toc99005404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57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5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10.10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Հավելված  10. Տեղեկանք պատմամշակութային հուշարձանների մասին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_Toc99005405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59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F644B7" w:rsidRPr="00F644B7" w:rsidRDefault="00E26414" w:rsidP="00F644B7">
          <w:pPr>
            <w:pStyle w:val="TOC2"/>
            <w:rPr>
              <w:rFonts w:ascii="Sylfaen" w:hAnsi="Sylfaen"/>
              <w:noProof/>
            </w:rPr>
          </w:pPr>
          <w:hyperlink w:anchor="_Toc99005406" w:history="1"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10.11</w:t>
            </w:r>
            <w:r w:rsidR="00F644B7" w:rsidRPr="00F644B7">
              <w:rPr>
                <w:rFonts w:ascii="Sylfaen" w:hAnsi="Sylfaen"/>
                <w:noProof/>
              </w:rPr>
              <w:tab/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Հավելված  1</w:t>
            </w:r>
            <w:r w:rsidR="00F644B7" w:rsidRPr="00F644B7">
              <w:rPr>
                <w:rStyle w:val="Hyperlink"/>
                <w:rFonts w:ascii="Sylfaen" w:hAnsi="Sylfaen"/>
                <w:noProof/>
              </w:rPr>
              <w:t>1</w:t>
            </w:r>
            <w:r w:rsidR="00F644B7" w:rsidRPr="00F644B7">
              <w:rPr>
                <w:rStyle w:val="Hyperlink"/>
                <w:rFonts w:ascii="Sylfaen" w:hAnsi="Sylfaen"/>
                <w:noProof/>
                <w:lang w:val="hy-AM"/>
              </w:rPr>
              <w:t>. Քարտեզ-սխեմա WGS-84 (ARMREF 02) կոորդինատային տվյալներով</w:t>
            </w:r>
            <w:r w:rsidR="00F644B7" w:rsidRPr="00F644B7">
              <w:rPr>
                <w:rFonts w:ascii="Sylfaen" w:hAnsi="Sylfaen"/>
                <w:noProof/>
                <w:webHidden/>
              </w:rPr>
              <w:tab/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begin"/>
            </w:r>
            <w:r w:rsidR="00F644B7" w:rsidRPr="00F644B7">
              <w:rPr>
                <w:rFonts w:ascii="Sylfaen" w:hAnsi="Sylfaen"/>
                <w:noProof/>
                <w:webHidden/>
              </w:rPr>
              <w:instrText xml:space="preserve"> PAGEREF _Toc99005406 \h </w:instrText>
            </w:r>
            <w:r w:rsidR="00F644B7" w:rsidRPr="00F644B7">
              <w:rPr>
                <w:rFonts w:ascii="Sylfaen" w:hAnsi="Sylfaen"/>
                <w:noProof/>
                <w:webHidden/>
              </w:rPr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separate"/>
            </w:r>
            <w:r w:rsidR="00F21B4E">
              <w:rPr>
                <w:rFonts w:ascii="Sylfaen" w:hAnsi="Sylfaen"/>
                <w:noProof/>
                <w:webHidden/>
              </w:rPr>
              <w:t>60</w:t>
            </w:r>
            <w:r w:rsidR="00F644B7" w:rsidRPr="00F644B7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:rsidR="00A75621" w:rsidRPr="00EA3364" w:rsidRDefault="00F278C6" w:rsidP="00F644B7">
          <w:pPr>
            <w:pStyle w:val="TOC2"/>
            <w:tabs>
              <w:tab w:val="clear" w:pos="10628"/>
              <w:tab w:val="right" w:leader="dot" w:pos="9923"/>
            </w:tabs>
            <w:rPr>
              <w:rFonts w:ascii="Sylfaen" w:hAnsi="Sylfaen"/>
            </w:rPr>
          </w:pPr>
          <w:r w:rsidRPr="00F644B7">
            <w:rPr>
              <w:rStyle w:val="Hyperlink"/>
              <w:rFonts w:ascii="Sylfaen" w:hAnsi="Sylfaen" w:cs="Arial"/>
              <w:lang w:val="hy-AM"/>
            </w:rPr>
            <w:fldChar w:fldCharType="end"/>
          </w:r>
        </w:p>
      </w:sdtContent>
    </w:sdt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  <w:bookmarkStart w:id="2" w:name="_Toc99005353"/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3A40E6" w:rsidRDefault="003A40E6" w:rsidP="003A40E6">
      <w:pPr>
        <w:rPr>
          <w:lang w:val="hy-AM"/>
        </w:rPr>
      </w:pPr>
    </w:p>
    <w:p w:rsidR="003A40E6" w:rsidRDefault="003A40E6" w:rsidP="003A40E6">
      <w:pPr>
        <w:rPr>
          <w:lang w:val="hy-AM"/>
        </w:rPr>
      </w:pPr>
    </w:p>
    <w:p w:rsidR="003A40E6" w:rsidRPr="003A40E6" w:rsidRDefault="003A40E6" w:rsidP="003A40E6">
      <w:pPr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</w:p>
    <w:p w:rsidR="00757B4C" w:rsidRDefault="00757B4C" w:rsidP="00757B4C">
      <w:pPr>
        <w:rPr>
          <w:lang w:val="hy-AM"/>
        </w:rPr>
      </w:pPr>
    </w:p>
    <w:p w:rsidR="00757B4C" w:rsidRPr="00757B4C" w:rsidRDefault="00757B4C" w:rsidP="00757B4C">
      <w:pPr>
        <w:rPr>
          <w:lang w:val="hy-AM"/>
        </w:rPr>
      </w:pPr>
    </w:p>
    <w:p w:rsidR="00A46B24" w:rsidRPr="00EA3364" w:rsidRDefault="00A46B24" w:rsidP="00012220">
      <w:pPr>
        <w:pStyle w:val="Heading1"/>
        <w:numPr>
          <w:ilvl w:val="0"/>
          <w:numId w:val="0"/>
        </w:numPr>
        <w:ind w:left="432" w:hanging="432"/>
        <w:rPr>
          <w:lang w:val="hy-AM"/>
        </w:rPr>
      </w:pPr>
      <w:r w:rsidRPr="00EA3364">
        <w:rPr>
          <w:lang w:val="hy-AM"/>
        </w:rPr>
        <w:t>Հապավումներ</w:t>
      </w:r>
      <w:bookmarkEnd w:id="2"/>
    </w:p>
    <w:tbl>
      <w:tblPr>
        <w:tblStyle w:val="TableGrid"/>
        <w:tblW w:w="4931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6940"/>
      </w:tblGrid>
      <w:tr w:rsidR="0059349B" w:rsidRPr="00D76FB8" w:rsidTr="00114464">
        <w:trPr>
          <w:trHeight w:val="57"/>
        </w:trPr>
        <w:tc>
          <w:tcPr>
            <w:tcW w:w="175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ԲՄԾ</w:t>
            </w:r>
          </w:p>
        </w:tc>
        <w:tc>
          <w:tcPr>
            <w:tcW w:w="324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Բնապահպանական միջոցառումների ծրագիր</w:t>
            </w:r>
          </w:p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</w:tr>
      <w:tr w:rsidR="0059349B" w:rsidRPr="00D76FB8" w:rsidTr="00114464">
        <w:trPr>
          <w:trHeight w:val="57"/>
        </w:trPr>
        <w:tc>
          <w:tcPr>
            <w:tcW w:w="175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ՀՀՇՆ</w:t>
            </w:r>
          </w:p>
        </w:tc>
        <w:tc>
          <w:tcPr>
            <w:tcW w:w="324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Հայաստանի Հանրապետության շինարարական </w:t>
            </w:r>
            <w:r w:rsidRPr="00D76FB8">
              <w:rPr>
                <w:rFonts w:ascii="Sylfaen" w:hAnsi="Sylfaen" w:cs="Calibri"/>
                <w:color w:val="000000"/>
                <w:sz w:val="20"/>
                <w:szCs w:val="20"/>
              </w:rPr>
              <w:t>ն</w:t>
            </w: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որմեր</w:t>
            </w:r>
          </w:p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</w:tr>
      <w:tr w:rsidR="0059349B" w:rsidRPr="00D76FB8" w:rsidTr="00114464">
        <w:trPr>
          <w:trHeight w:val="57"/>
        </w:trPr>
        <w:tc>
          <w:tcPr>
            <w:tcW w:w="175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ՆԳՀ</w:t>
            </w:r>
          </w:p>
        </w:tc>
        <w:tc>
          <w:tcPr>
            <w:tcW w:w="324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Նախնական գնահատման հայտ</w:t>
            </w:r>
          </w:p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</w:tr>
      <w:tr w:rsidR="0059349B" w:rsidRPr="00D76FB8" w:rsidTr="00114464">
        <w:trPr>
          <w:trHeight w:val="57"/>
        </w:trPr>
        <w:tc>
          <w:tcPr>
            <w:tcW w:w="175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ՇՄԱԳ</w:t>
            </w:r>
          </w:p>
        </w:tc>
        <w:tc>
          <w:tcPr>
            <w:tcW w:w="324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Շրջակա միջավայրի ազդեցության գնահատում</w:t>
            </w:r>
          </w:p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9349B" w:rsidRPr="00D76FB8" w:rsidTr="00114464">
        <w:trPr>
          <w:trHeight w:val="57"/>
        </w:trPr>
        <w:tc>
          <w:tcPr>
            <w:tcW w:w="175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ՀՄԿ</w:t>
            </w:r>
          </w:p>
        </w:tc>
        <w:tc>
          <w:tcPr>
            <w:tcW w:w="3245" w:type="pct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Հիդրոօդերևութաբանության և մոիտորինգի կենտրոն</w:t>
            </w:r>
          </w:p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</w:tr>
      <w:tr w:rsidR="0059349B" w:rsidRPr="00D76FB8" w:rsidTr="00114464">
        <w:trPr>
          <w:trHeight w:val="57"/>
        </w:trPr>
        <w:tc>
          <w:tcPr>
            <w:tcW w:w="1755" w:type="pct"/>
            <w:shd w:val="clear" w:color="auto" w:fill="auto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ՍԹԿ</w:t>
            </w:r>
          </w:p>
        </w:tc>
        <w:tc>
          <w:tcPr>
            <w:tcW w:w="3245" w:type="pct"/>
            <w:shd w:val="clear" w:color="auto" w:fill="auto"/>
          </w:tcPr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Սահմանային թույլատրելի կոնցենտրացիա</w:t>
            </w:r>
          </w:p>
          <w:p w:rsidR="0059349B" w:rsidRPr="00D76FB8" w:rsidRDefault="0059349B" w:rsidP="000B3B10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</w:tr>
      <w:tr w:rsidR="00D76FB8" w:rsidRPr="00D76FB8" w:rsidTr="00114464">
        <w:trPr>
          <w:trHeight w:val="57"/>
        </w:trPr>
        <w:tc>
          <w:tcPr>
            <w:tcW w:w="1755" w:type="pct"/>
            <w:shd w:val="clear" w:color="auto" w:fill="auto"/>
          </w:tcPr>
          <w:p w:rsidR="00D76FB8" w:rsidRPr="00D76FB8" w:rsidRDefault="00D76FB8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ՇՆԿ</w:t>
            </w:r>
          </w:p>
        </w:tc>
        <w:tc>
          <w:tcPr>
            <w:tcW w:w="3245" w:type="pct"/>
            <w:shd w:val="clear" w:color="auto" w:fill="auto"/>
          </w:tcPr>
          <w:p w:rsidR="00D76FB8" w:rsidRPr="00D76FB8" w:rsidRDefault="00D76FB8" w:rsidP="000B3B10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D76FB8">
              <w:rPr>
                <w:rFonts w:ascii="Sylfaen" w:hAnsi="Sylfaen"/>
                <w:sz w:val="20"/>
                <w:szCs w:val="20"/>
                <w:lang w:val="hy-AM"/>
              </w:rPr>
              <w:t xml:space="preserve">Շինհրապարակի կազմակերպման </w:t>
            </w:r>
            <w:r w:rsidR="00EF1BDD">
              <w:rPr>
                <w:rFonts w:ascii="Sylfaen" w:hAnsi="Sylfaen"/>
                <w:sz w:val="20"/>
                <w:szCs w:val="20"/>
                <w:lang w:val="hy-AM"/>
              </w:rPr>
              <w:t>նախագիծ</w:t>
            </w:r>
          </w:p>
        </w:tc>
      </w:tr>
    </w:tbl>
    <w:p w:rsidR="00B913E1" w:rsidRDefault="00B913E1" w:rsidP="001577B3">
      <w:pPr>
        <w:pStyle w:val="Heading1"/>
        <w:numPr>
          <w:ilvl w:val="0"/>
          <w:numId w:val="0"/>
        </w:numPr>
        <w:tabs>
          <w:tab w:val="right" w:pos="10628"/>
        </w:tabs>
        <w:ind w:left="432" w:hanging="432"/>
      </w:pPr>
      <w:bookmarkStart w:id="3" w:name="_Toc99005354"/>
      <w:proofErr w:type="gramStart"/>
      <w:r w:rsidRPr="00012220">
        <w:t xml:space="preserve">ԸՆԴՀԱՆՈՒՐ </w:t>
      </w:r>
      <w:r w:rsidR="00D11BD2" w:rsidRPr="00012220">
        <w:t xml:space="preserve"> </w:t>
      </w:r>
      <w:r w:rsidRPr="00012220">
        <w:t>ՏԵՂԵԿՈՒԹՅՈՒՆՆԵՐ</w:t>
      </w:r>
      <w:bookmarkEnd w:id="3"/>
      <w:proofErr w:type="gramEnd"/>
      <w:r w:rsidR="001577B3">
        <w:tab/>
      </w:r>
    </w:p>
    <w:p w:rsidR="001577B3" w:rsidRPr="001577B3" w:rsidRDefault="001577B3" w:rsidP="001577B3"/>
    <w:p w:rsidR="0059349B" w:rsidRPr="00EA3364" w:rsidRDefault="0059349B" w:rsidP="000B3B10">
      <w:pPr>
        <w:spacing w:line="240" w:lineRule="auto"/>
        <w:jc w:val="both"/>
        <w:rPr>
          <w:rFonts w:ascii="Sylfaen" w:hAnsi="Sylfaen"/>
          <w:lang w:val="hy-AM"/>
        </w:rPr>
      </w:pPr>
    </w:p>
    <w:tbl>
      <w:tblPr>
        <w:tblStyle w:val="TableGrid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266"/>
      </w:tblGrid>
      <w:tr w:rsidR="006B3C3C" w:rsidRPr="00FB057B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>Գործունեության անվանումը</w:t>
            </w:r>
          </w:p>
        </w:tc>
        <w:tc>
          <w:tcPr>
            <w:tcW w:w="6266" w:type="dxa"/>
          </w:tcPr>
          <w:p w:rsidR="006B3C3C" w:rsidRPr="00EA3364" w:rsidRDefault="006B3C3C" w:rsidP="000B3B10">
            <w:pPr>
              <w:jc w:val="both"/>
              <w:rPr>
                <w:rFonts w:ascii="Sylfaen" w:hAnsi="Sylfaen" w:cs="Arial"/>
                <w:lang w:val="hy-AM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 «</w:t>
            </w:r>
            <w:r w:rsidR="00FB057B">
              <w:rPr>
                <w:rFonts w:ascii="Sylfaen" w:hAnsi="Sylfaen" w:cs="Arial"/>
                <w:lang w:val="hy-AM"/>
              </w:rPr>
              <w:t>Բազմաֆունկցիոնալ բնակելի համալիրի</w:t>
            </w:r>
            <w:r w:rsidRPr="00EA3364">
              <w:rPr>
                <w:rFonts w:ascii="Sylfaen" w:hAnsi="Sylfaen" w:cs="Arial"/>
                <w:lang w:val="hy-AM"/>
              </w:rPr>
              <w:t>» կառուցում</w:t>
            </w:r>
          </w:p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6B3C3C" w:rsidRPr="00EA3364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</w:rPr>
            </w:pPr>
            <w:r w:rsidRPr="00EA3364">
              <w:rPr>
                <w:rFonts w:ascii="Sylfaen" w:hAnsi="Sylfaen"/>
                <w:lang w:val="hy-AM"/>
              </w:rPr>
              <w:t xml:space="preserve">Գործունեության </w:t>
            </w:r>
            <w:r w:rsidRPr="00EA3364">
              <w:rPr>
                <w:rFonts w:ascii="Sylfaen" w:hAnsi="Sylfaen"/>
              </w:rPr>
              <w:t>նպատակը</w:t>
            </w:r>
          </w:p>
        </w:tc>
        <w:tc>
          <w:tcPr>
            <w:tcW w:w="6266" w:type="dxa"/>
          </w:tcPr>
          <w:p w:rsidR="006B3C3C" w:rsidRDefault="00FB057B" w:rsidP="00FB057B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Համայնքային զարգացում</w:t>
            </w:r>
            <w:r w:rsidR="006B3C3C" w:rsidRPr="00EA3364">
              <w:rPr>
                <w:rFonts w:ascii="Sylfaen" w:hAnsi="Sylfaen"/>
                <w:lang w:val="hy-AM"/>
              </w:rPr>
              <w:t xml:space="preserve"> </w:t>
            </w:r>
          </w:p>
          <w:p w:rsidR="00FB057B" w:rsidRPr="00EA3364" w:rsidRDefault="00FB057B" w:rsidP="00FB057B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6B3C3C" w:rsidRPr="00EA3364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 w:cs="Sylfaen"/>
                <w:color w:val="000000"/>
                <w:lang w:val="hy-AM"/>
              </w:rPr>
              <w:t>Կառուցապատող</w:t>
            </w:r>
          </w:p>
        </w:tc>
        <w:tc>
          <w:tcPr>
            <w:tcW w:w="6266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 w:cs="Arial"/>
                <w:lang w:val="hy-AM"/>
              </w:rPr>
              <w:t>«</w:t>
            </w:r>
            <w:r w:rsidR="00D6136B">
              <w:rPr>
                <w:rFonts w:ascii="Sylfaen" w:hAnsi="Sylfaen" w:cs="Arial"/>
                <w:lang w:val="hy-AM"/>
              </w:rPr>
              <w:t>ԴՈՄՈՒՄ</w:t>
            </w:r>
            <w:r w:rsidRPr="00EA3364">
              <w:rPr>
                <w:rFonts w:ascii="Sylfaen" w:hAnsi="Sylfaen" w:cs="Arial"/>
                <w:lang w:val="hy-AM"/>
              </w:rPr>
              <w:t xml:space="preserve">» </w:t>
            </w:r>
            <w:r w:rsidRPr="00EA3364">
              <w:rPr>
                <w:rFonts w:ascii="Sylfaen" w:hAnsi="Sylfaen"/>
                <w:lang w:val="hy-AM"/>
              </w:rPr>
              <w:t>ՍՊԸ</w:t>
            </w:r>
          </w:p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6B3C3C" w:rsidRPr="00EA3364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</w:rPr>
            </w:pPr>
            <w:r w:rsidRPr="00EA3364">
              <w:rPr>
                <w:rFonts w:ascii="Sylfaen" w:hAnsi="Sylfaen"/>
                <w:lang w:val="hy-AM"/>
              </w:rPr>
              <w:t>Փորձաքննական գործընթացի ձ</w:t>
            </w:r>
            <w:r w:rsidRPr="00EA3364">
              <w:rPr>
                <w:rFonts w:ascii="Sylfaen" w:hAnsi="Sylfaen"/>
              </w:rPr>
              <w:t>եռնարկող</w:t>
            </w:r>
          </w:p>
        </w:tc>
        <w:tc>
          <w:tcPr>
            <w:tcW w:w="6266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 w:cs="Arial"/>
                <w:lang w:val="hy-AM"/>
              </w:rPr>
              <w:t>«</w:t>
            </w:r>
            <w:r w:rsidR="00D6136B">
              <w:rPr>
                <w:rFonts w:ascii="Sylfaen" w:hAnsi="Sylfaen" w:cs="Arial"/>
                <w:lang w:val="hy-AM"/>
              </w:rPr>
              <w:t>ԴՈՄՈՒՄ</w:t>
            </w:r>
            <w:r w:rsidRPr="00EA3364">
              <w:rPr>
                <w:rFonts w:ascii="Sylfaen" w:hAnsi="Sylfaen" w:cs="Arial"/>
                <w:lang w:val="hy-AM"/>
              </w:rPr>
              <w:t xml:space="preserve">» </w:t>
            </w:r>
            <w:r w:rsidRPr="00EA3364">
              <w:rPr>
                <w:rFonts w:ascii="Sylfaen" w:hAnsi="Sylfaen"/>
                <w:lang w:val="hy-AM"/>
              </w:rPr>
              <w:t>ՍՊԸ</w:t>
            </w:r>
          </w:p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6B3C3C" w:rsidRPr="00EA3364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>Նախագծային ծառայություններ</w:t>
            </w:r>
          </w:p>
        </w:tc>
        <w:tc>
          <w:tcPr>
            <w:tcW w:w="6266" w:type="dxa"/>
          </w:tcPr>
          <w:p w:rsidR="006B3C3C" w:rsidRPr="002C052B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  <w:r w:rsidRPr="002C052B">
              <w:rPr>
                <w:rFonts w:ascii="Sylfaen" w:hAnsi="Sylfaen"/>
                <w:lang w:val="hy-AM"/>
              </w:rPr>
              <w:t xml:space="preserve">«ՔՅՈՒՓՐՈՋԵՔԹ» ՍՊԸ </w:t>
            </w:r>
          </w:p>
        </w:tc>
      </w:tr>
      <w:tr w:rsidR="006B3C3C" w:rsidRPr="00EA3364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jc w:val="both"/>
              <w:rPr>
                <w:rFonts w:ascii="Sylfaen" w:hAnsi="Sylfaen"/>
              </w:rPr>
            </w:pPr>
            <w:r w:rsidRPr="00EA3364">
              <w:rPr>
                <w:rFonts w:ascii="Sylfaen" w:hAnsi="Sylfaen"/>
              </w:rPr>
              <w:t>Ձեռնարկողի հասցե</w:t>
            </w:r>
          </w:p>
        </w:tc>
        <w:tc>
          <w:tcPr>
            <w:tcW w:w="6266" w:type="dxa"/>
          </w:tcPr>
          <w:p w:rsidR="006B3C3C" w:rsidRPr="002C052B" w:rsidRDefault="006B3C3C" w:rsidP="00062111">
            <w:pPr>
              <w:jc w:val="both"/>
              <w:rPr>
                <w:rFonts w:ascii="Sylfaen" w:hAnsi="Sylfaen"/>
                <w:lang w:val="hy-AM"/>
              </w:rPr>
            </w:pPr>
            <w:r w:rsidRPr="002C052B">
              <w:rPr>
                <w:rFonts w:ascii="Sylfaen" w:hAnsi="Sylfaen"/>
                <w:lang w:val="hy-AM"/>
              </w:rPr>
              <w:t xml:space="preserve"> Երևան, </w:t>
            </w:r>
            <w:r w:rsidR="00062111" w:rsidRPr="002C052B">
              <w:rPr>
                <w:rFonts w:ascii="Sylfaen" w:hAnsi="Sylfaen"/>
                <w:lang w:val="hy-AM"/>
              </w:rPr>
              <w:t xml:space="preserve">Ավան վարչական շրջան, տուն </w:t>
            </w:r>
            <w:r w:rsidR="00062111" w:rsidRPr="002C052B">
              <w:rPr>
                <w:rFonts w:ascii="Sylfaen" w:hAnsi="Sylfaen"/>
              </w:rPr>
              <w:t>148</w:t>
            </w:r>
            <w:r w:rsidRPr="002C052B">
              <w:rPr>
                <w:rFonts w:ascii="Sylfaen" w:hAnsi="Sylfaen" w:cs="Calibri"/>
                <w:color w:val="000000"/>
                <w:lang w:val="hy-AM"/>
              </w:rPr>
              <w:br/>
            </w:r>
          </w:p>
        </w:tc>
      </w:tr>
      <w:tr w:rsidR="006B3C3C" w:rsidRPr="00703AAB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>Ձեռնարկողի կոնտակտային տվյալներ</w:t>
            </w:r>
          </w:p>
        </w:tc>
        <w:tc>
          <w:tcPr>
            <w:tcW w:w="6266" w:type="dxa"/>
          </w:tcPr>
          <w:p w:rsidR="006B3C3C" w:rsidRPr="002C052B" w:rsidRDefault="006B3C3C" w:rsidP="000B3B10">
            <w:pPr>
              <w:jc w:val="both"/>
              <w:rPr>
                <w:color w:val="000000"/>
                <w:lang w:val="hy-AM"/>
              </w:rPr>
            </w:pPr>
            <w:r w:rsidRPr="002C052B">
              <w:rPr>
                <w:rFonts w:ascii="Sylfaen" w:hAnsi="Sylfaen" w:cs="Arial"/>
                <w:color w:val="000000"/>
                <w:lang w:val="hy-AM"/>
              </w:rPr>
              <w:t>Հեռ</w:t>
            </w:r>
            <w:r w:rsidRPr="002C052B">
              <w:rPr>
                <w:rFonts w:ascii="Sylfaen" w:hAnsi="Sylfaen"/>
                <w:color w:val="000000"/>
                <w:lang w:val="hy-AM"/>
              </w:rPr>
              <w:t>.</w:t>
            </w:r>
            <w:r w:rsidRPr="002C052B">
              <w:rPr>
                <w:rFonts w:ascii="Sylfaen" w:hAnsi="Sylfaen" w:cs="Arial"/>
                <w:color w:val="000000"/>
                <w:lang w:val="hy-AM"/>
              </w:rPr>
              <w:t>՝</w:t>
            </w:r>
            <w:r w:rsidRPr="002C052B">
              <w:rPr>
                <w:rFonts w:ascii="Sylfaen" w:hAnsi="Sylfaen"/>
                <w:color w:val="000000"/>
                <w:lang w:val="hy-AM"/>
              </w:rPr>
              <w:t xml:space="preserve">  </w:t>
            </w:r>
            <w:r w:rsidRPr="002C05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(+374 </w:t>
            </w:r>
            <w:r w:rsidR="00703AAB" w:rsidRPr="002C052B">
              <w:rPr>
                <w:rFonts w:ascii="Sylfaen" w:hAnsi="Sylfaen" w:cs="Sylfaen"/>
                <w:color w:val="000000" w:themeColor="text1"/>
                <w:lang w:val="hy-AM"/>
              </w:rPr>
              <w:t>94</w:t>
            </w:r>
            <w:r w:rsidRPr="002C052B">
              <w:rPr>
                <w:rFonts w:ascii="Sylfaen" w:hAnsi="Sylfaen"/>
                <w:lang w:val="hy-AM"/>
              </w:rPr>
              <w:t>)</w:t>
            </w:r>
            <w:r w:rsidR="009C2605" w:rsidRPr="002C052B">
              <w:rPr>
                <w:rFonts w:ascii="Sylfaen" w:hAnsi="Sylfaen"/>
              </w:rPr>
              <w:t>606 0</w:t>
            </w:r>
            <w:r w:rsidR="00703AAB" w:rsidRPr="002C052B">
              <w:rPr>
                <w:rFonts w:ascii="Sylfaen" w:hAnsi="Sylfaen"/>
                <w:lang w:val="hy-AM"/>
              </w:rPr>
              <w:t>10</w:t>
            </w:r>
          </w:p>
          <w:p w:rsidR="006B3C3C" w:rsidRPr="002C052B" w:rsidRDefault="006B3C3C" w:rsidP="000B3B10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6B3C3C" w:rsidRPr="0082435E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>Կառուցապատվող տարածքի գտնվելու վայրը</w:t>
            </w:r>
          </w:p>
        </w:tc>
        <w:tc>
          <w:tcPr>
            <w:tcW w:w="6266" w:type="dxa"/>
          </w:tcPr>
          <w:p w:rsidR="00F65CBC" w:rsidRPr="00F65CBC" w:rsidRDefault="00F65CBC" w:rsidP="00F65CBC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 w:rsidRPr="00F65CBC">
              <w:rPr>
                <w:rFonts w:ascii="Sylfaen" w:hAnsi="Sylfaen"/>
                <w:lang w:val="hy-AM"/>
              </w:rPr>
              <w:t>Կոտայքի մարզ, Առինջ համայնք, Պ</w:t>
            </w:r>
            <w:r w:rsidRPr="00F65CBC">
              <w:rPr>
                <w:rFonts w:ascii="Times New Roman" w:hAnsi="Times New Roman" w:cs="Times New Roman"/>
                <w:lang w:val="hy-AM"/>
              </w:rPr>
              <w:t>․</w:t>
            </w:r>
            <w:r w:rsidRPr="00F65CBC">
              <w:rPr>
                <w:rFonts w:ascii="Sylfaen" w:hAnsi="Sylfaen"/>
                <w:lang w:val="hy-AM"/>
              </w:rPr>
              <w:t xml:space="preserve"> Սևակի թաղամաս, 20-րդ փողոց, 2-րդ փակուղի, 20-րդ հողամաս</w:t>
            </w:r>
          </w:p>
          <w:p w:rsidR="006B3C3C" w:rsidRPr="00EA3364" w:rsidRDefault="006B3C3C" w:rsidP="00FF24CE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Arial"/>
                <w:color w:val="000000"/>
                <w:lang w:val="hy-AM"/>
              </w:rPr>
            </w:pPr>
          </w:p>
        </w:tc>
      </w:tr>
      <w:tr w:rsidR="006B3C3C" w:rsidRPr="00F65CBC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>Հողատարածքի մակերեսը</w:t>
            </w:r>
          </w:p>
        </w:tc>
        <w:tc>
          <w:tcPr>
            <w:tcW w:w="6266" w:type="dxa"/>
            <w:shd w:val="clear" w:color="auto" w:fill="auto"/>
          </w:tcPr>
          <w:p w:rsidR="006B3C3C" w:rsidRPr="00EA3364" w:rsidRDefault="006B3C3C" w:rsidP="000B3B10">
            <w:pPr>
              <w:jc w:val="both"/>
              <w:rPr>
                <w:rFonts w:ascii="Sylfaen" w:eastAsia="Times New Roman" w:hAnsi="Sylfaen" w:cs="Arial"/>
                <w:color w:val="000000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 xml:space="preserve"> 0.</w:t>
            </w:r>
            <w:r w:rsidR="00F65CBC">
              <w:rPr>
                <w:rFonts w:ascii="Sylfaen" w:hAnsi="Sylfaen"/>
              </w:rPr>
              <w:t>9036</w:t>
            </w:r>
            <w:r w:rsidRPr="00EA3364">
              <w:rPr>
                <w:rFonts w:ascii="Sylfaen" w:hAnsi="Sylfaen"/>
                <w:lang w:val="hy-AM"/>
              </w:rPr>
              <w:t xml:space="preserve"> հա</w:t>
            </w:r>
          </w:p>
        </w:tc>
      </w:tr>
      <w:tr w:rsidR="006B3C3C" w:rsidRPr="0082435E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 w:rsidRPr="00EA3364">
              <w:rPr>
                <w:rFonts w:ascii="Sylfaen" w:hAnsi="Sylfaen"/>
                <w:lang w:val="hy-AM"/>
              </w:rPr>
              <w:t>Կառուցապատման մակերեսը</w:t>
            </w:r>
          </w:p>
        </w:tc>
        <w:tc>
          <w:tcPr>
            <w:tcW w:w="6266" w:type="dxa"/>
          </w:tcPr>
          <w:p w:rsidR="006B3C3C" w:rsidRDefault="00E01C7F" w:rsidP="00E01C7F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</w:t>
            </w:r>
            <w:r w:rsidRPr="00EA3364">
              <w:rPr>
                <w:rFonts w:ascii="Sylfaen" w:hAnsi="Sylfaen"/>
                <w:lang w:val="hy-AM"/>
              </w:rPr>
              <w:t>երգետնյա</w:t>
            </w:r>
            <w:r>
              <w:rPr>
                <w:rFonts w:ascii="Sylfaen" w:hAnsi="Sylfaen"/>
                <w:lang w:val="hy-AM"/>
              </w:rPr>
              <w:t>՝</w:t>
            </w:r>
            <w:r w:rsidRPr="00EA3364">
              <w:rPr>
                <w:rFonts w:ascii="Sylfaen" w:hAnsi="Sylfaen"/>
                <w:lang w:val="hy-AM"/>
              </w:rPr>
              <w:t xml:space="preserve"> </w:t>
            </w:r>
            <w:r w:rsidRPr="00E01C7F">
              <w:rPr>
                <w:rFonts w:ascii="Sylfaen" w:hAnsi="Sylfaen"/>
                <w:lang w:val="hy-AM"/>
              </w:rPr>
              <w:t>3246</w:t>
            </w:r>
            <w:r w:rsidR="006B3C3C" w:rsidRPr="00EA3364">
              <w:rPr>
                <w:rFonts w:ascii="Times New Roman" w:hAnsi="Times New Roman" w:cs="Times New Roman"/>
                <w:lang w:val="hy-AM"/>
              </w:rPr>
              <w:t>․</w:t>
            </w:r>
            <w:r w:rsidRPr="00A72122">
              <w:rPr>
                <w:rFonts w:ascii="Sylfaen" w:hAnsi="Sylfaen" w:cs="Times New Roman"/>
                <w:lang w:val="hy-AM"/>
              </w:rPr>
              <w:t>5</w:t>
            </w:r>
            <w:r w:rsidR="006B3C3C" w:rsidRPr="00EA3364">
              <w:rPr>
                <w:rFonts w:ascii="Sylfaen" w:hAnsi="Sylfaen" w:cs="Times New Roman"/>
                <w:lang w:val="hy-AM"/>
              </w:rPr>
              <w:t xml:space="preserve"> </w:t>
            </w:r>
            <w:r w:rsidR="006B3C3C" w:rsidRPr="00EA3364">
              <w:rPr>
                <w:rFonts w:ascii="Sylfaen" w:hAnsi="Sylfaen"/>
                <w:lang w:val="hy-AM"/>
              </w:rPr>
              <w:t xml:space="preserve">ք.մ և </w:t>
            </w:r>
            <w:r w:rsidRPr="00EA3364">
              <w:rPr>
                <w:rFonts w:ascii="Sylfaen" w:hAnsi="Sylfaen"/>
                <w:lang w:val="hy-AM"/>
              </w:rPr>
              <w:t>ստորգետնյա</w:t>
            </w:r>
            <w:r w:rsidR="002C052B">
              <w:rPr>
                <w:rFonts w:ascii="Sylfaen" w:hAnsi="Sylfaen"/>
                <w:lang w:val="hy-AM"/>
              </w:rPr>
              <w:t>՝</w:t>
            </w:r>
            <w:r w:rsidRPr="00EA3364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4266.0</w:t>
            </w:r>
            <w:r w:rsidR="006B3C3C" w:rsidRPr="00EA3364">
              <w:rPr>
                <w:rFonts w:ascii="Sylfaen" w:hAnsi="Sylfaen"/>
                <w:lang w:val="hy-AM"/>
              </w:rPr>
              <w:t xml:space="preserve"> ք.մ </w:t>
            </w:r>
          </w:p>
          <w:p w:rsidR="002C052B" w:rsidRPr="00EA3364" w:rsidRDefault="002C052B" w:rsidP="00E01C7F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B3C3C" w:rsidRPr="00EA3364" w:rsidTr="00114464">
        <w:trPr>
          <w:trHeight w:val="57"/>
        </w:trPr>
        <w:tc>
          <w:tcPr>
            <w:tcW w:w="3510" w:type="dxa"/>
          </w:tcPr>
          <w:p w:rsidR="006B3C3C" w:rsidRPr="00EA3364" w:rsidRDefault="006B3C3C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</w:rPr>
            </w:pPr>
            <w:r w:rsidRPr="00EA3364">
              <w:rPr>
                <w:rFonts w:ascii="Sylfaen" w:hAnsi="Sylfaen"/>
                <w:lang w:val="hy-AM"/>
              </w:rPr>
              <w:t>Բնակարանների ընդ</w:t>
            </w:r>
            <w:r w:rsidRPr="00EA3364">
              <w:rPr>
                <w:rFonts w:ascii="Times New Roman" w:hAnsi="Times New Roman" w:cs="Times New Roman"/>
                <w:lang w:val="hy-AM"/>
              </w:rPr>
              <w:t>․</w:t>
            </w:r>
            <w:r w:rsidRPr="00EA3364">
              <w:rPr>
                <w:rFonts w:ascii="Sylfaen" w:hAnsi="Sylfaen"/>
                <w:lang w:val="hy-AM"/>
              </w:rPr>
              <w:t xml:space="preserve"> թիվը</w:t>
            </w:r>
          </w:p>
        </w:tc>
        <w:tc>
          <w:tcPr>
            <w:tcW w:w="6266" w:type="dxa"/>
          </w:tcPr>
          <w:p w:rsidR="006B3C3C" w:rsidRPr="00EA3364" w:rsidRDefault="00C1415F" w:rsidP="000B3B10">
            <w:pPr>
              <w:jc w:val="both"/>
              <w:rPr>
                <w:rFonts w:ascii="Sylfaen" w:eastAsia="Times New Roman" w:hAnsi="Sylfaen" w:cs="Arial"/>
                <w:color w:val="000000"/>
                <w:lang w:val="hy-AM"/>
              </w:rPr>
            </w:pPr>
            <w:r>
              <w:rPr>
                <w:rFonts w:ascii="Sylfaen" w:eastAsia="Times New Roman" w:hAnsi="Sylfaen" w:cs="Arial"/>
                <w:color w:val="000000"/>
                <w:lang w:val="hy-AM"/>
              </w:rPr>
              <w:t>473</w:t>
            </w:r>
          </w:p>
        </w:tc>
      </w:tr>
    </w:tbl>
    <w:p w:rsidR="00006A2B" w:rsidRDefault="00006A2B" w:rsidP="00006A2B">
      <w:pPr>
        <w:rPr>
          <w:lang w:val="hy-AM"/>
        </w:rPr>
      </w:pPr>
      <w:bookmarkStart w:id="4" w:name="ՆԵՐԱԾՈՒԹՅՈՒՆ"/>
    </w:p>
    <w:p w:rsidR="00223773" w:rsidRPr="00EA3364" w:rsidRDefault="00C91105" w:rsidP="000B3B10">
      <w:pPr>
        <w:pStyle w:val="Heading1"/>
        <w:numPr>
          <w:ilvl w:val="0"/>
          <w:numId w:val="2"/>
        </w:numPr>
        <w:jc w:val="both"/>
        <w:rPr>
          <w:sz w:val="22"/>
          <w:szCs w:val="22"/>
          <w:lang w:val="hy-AM"/>
        </w:rPr>
      </w:pPr>
      <w:bookmarkStart w:id="5" w:name="_Toc99005355"/>
      <w:r w:rsidRPr="00EA3364">
        <w:rPr>
          <w:sz w:val="22"/>
          <w:szCs w:val="22"/>
          <w:lang w:val="hy-AM"/>
        </w:rPr>
        <w:lastRenderedPageBreak/>
        <w:t>ՆԵՐԱԾՈՒԹՅՈՒՆ</w:t>
      </w:r>
      <w:bookmarkEnd w:id="5"/>
    </w:p>
    <w:p w:rsidR="00223773" w:rsidRPr="00EA3364" w:rsidRDefault="00223773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9538F1" w:rsidRPr="00A72122" w:rsidRDefault="009538F1" w:rsidP="00A72122">
      <w:pPr>
        <w:pStyle w:val="ListParagraph"/>
        <w:spacing w:line="240" w:lineRule="auto"/>
        <w:ind w:left="0"/>
        <w:jc w:val="both"/>
        <w:rPr>
          <w:rFonts w:ascii="Sylfaen" w:hAnsi="Sylfaen" w:cs="Times New Roman"/>
          <w:b/>
          <w:lang w:val="hy-AM"/>
        </w:rPr>
      </w:pPr>
      <w:bookmarkStart w:id="6" w:name="ՇՐՋԱԿԱ_ՄԻՋԱՎԱՅՐԻ"/>
      <w:bookmarkEnd w:id="4"/>
    </w:p>
    <w:p w:rsidR="00A72122" w:rsidRPr="00A72122" w:rsidRDefault="00A72122" w:rsidP="00A72122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Times New Roman"/>
          <w:b/>
          <w:lang w:val="hy-AM"/>
        </w:rPr>
      </w:pPr>
      <w:r>
        <w:rPr>
          <w:rFonts w:ascii="Sylfaen" w:hAnsi="Sylfaen"/>
          <w:lang w:val="hy-AM"/>
        </w:rPr>
        <w:t>«</w:t>
      </w:r>
      <w:r w:rsidRPr="00A72122">
        <w:rPr>
          <w:rFonts w:ascii="Sylfaen" w:hAnsi="Sylfaen"/>
          <w:lang w:val="hy-AM"/>
        </w:rPr>
        <w:t>Բազմաֆունկցիոնալ բնակելի համալիրը</w:t>
      </w:r>
      <w:r w:rsidRPr="00A72122">
        <w:rPr>
          <w:rFonts w:ascii="Sylfaen" w:hAnsi="Sylfaen" w:cs="Arial"/>
          <w:lang w:val="hy-AM"/>
        </w:rPr>
        <w:t>» նախագծվում է  ՀՀ Կոտայքի մարզի</w:t>
      </w:r>
      <w:r w:rsidRPr="00A72122">
        <w:rPr>
          <w:rFonts w:ascii="Sylfaen" w:hAnsi="Sylfaen"/>
          <w:lang w:val="hy-AM"/>
        </w:rPr>
        <w:t xml:space="preserve"> Առինջ համայնք</w:t>
      </w:r>
      <w:r>
        <w:rPr>
          <w:rFonts w:ascii="Sylfaen" w:hAnsi="Sylfaen"/>
          <w:lang w:val="hy-AM"/>
        </w:rPr>
        <w:t xml:space="preserve">ի </w:t>
      </w:r>
      <w:r w:rsidRPr="00A72122">
        <w:rPr>
          <w:rFonts w:ascii="Sylfaen" w:hAnsi="Sylfaen"/>
          <w:lang w:val="hy-AM"/>
        </w:rPr>
        <w:t>Պ</w:t>
      </w:r>
      <w:r w:rsidRPr="00A72122">
        <w:rPr>
          <w:rFonts w:ascii="Times New Roman" w:hAnsi="Times New Roman" w:cs="Times New Roman"/>
          <w:lang w:val="hy-AM"/>
        </w:rPr>
        <w:t>․</w:t>
      </w:r>
      <w:r w:rsidRPr="00A72122">
        <w:rPr>
          <w:rFonts w:ascii="Sylfaen" w:hAnsi="Sylfaen"/>
          <w:lang w:val="hy-AM"/>
        </w:rPr>
        <w:t xml:space="preserve"> Սևակի թաղամաս, 20-րդ փողոց, 2-րդ փակուղի, 20-րդ հողամաս </w:t>
      </w:r>
      <w:r w:rsidRPr="00A72122">
        <w:rPr>
          <w:rFonts w:ascii="Sylfaen" w:hAnsi="Sylfaen" w:cs="Arial"/>
          <w:lang w:val="hy-AM"/>
        </w:rPr>
        <w:t>հասցեում։</w:t>
      </w:r>
    </w:p>
    <w:p w:rsidR="006C4EFD" w:rsidRDefault="006C4EFD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Ն</w:t>
      </w:r>
      <w:r w:rsidR="001073D4" w:rsidRPr="00EA3364">
        <w:rPr>
          <w:rFonts w:ascii="Sylfaen" w:hAnsi="Sylfaen"/>
          <w:lang w:val="hy-AM"/>
        </w:rPr>
        <w:t xml:space="preserve">ախագծային աշխատանքների </w:t>
      </w:r>
      <w:r w:rsidR="002870E0" w:rsidRPr="00EA3364">
        <w:rPr>
          <w:rFonts w:ascii="Sylfaen" w:hAnsi="Sylfaen"/>
          <w:lang w:val="hy-AM"/>
        </w:rPr>
        <w:t>պատվիրատու</w:t>
      </w:r>
      <w:r w:rsidR="001073D4" w:rsidRPr="00EA3364">
        <w:rPr>
          <w:rFonts w:ascii="Sylfaen" w:hAnsi="Sylfaen"/>
          <w:lang w:val="hy-AM"/>
        </w:rPr>
        <w:t xml:space="preserve">ն հանդիսանում </w:t>
      </w:r>
      <w:r w:rsidR="005D2707" w:rsidRPr="00EA3364">
        <w:rPr>
          <w:rFonts w:ascii="Sylfaen" w:hAnsi="Sylfaen"/>
          <w:lang w:val="hy-AM"/>
        </w:rPr>
        <w:t xml:space="preserve">է </w:t>
      </w:r>
      <w:r w:rsidR="008D0908" w:rsidRPr="00EA3364">
        <w:rPr>
          <w:rFonts w:ascii="Sylfaen" w:hAnsi="Sylfaen"/>
          <w:lang w:val="hy-AM"/>
        </w:rPr>
        <w:t>«</w:t>
      </w:r>
      <w:r w:rsidR="00D6136B">
        <w:rPr>
          <w:rFonts w:ascii="Sylfaen" w:hAnsi="Sylfaen"/>
          <w:lang w:val="hy-AM"/>
        </w:rPr>
        <w:t>ԴՈՄՈՒՄ</w:t>
      </w:r>
      <w:r w:rsidR="008D0908" w:rsidRPr="00EA3364">
        <w:rPr>
          <w:rFonts w:ascii="Sylfaen" w:hAnsi="Sylfaen"/>
          <w:lang w:val="hy-AM"/>
        </w:rPr>
        <w:t>» ՍՊԸ-</w:t>
      </w:r>
      <w:r>
        <w:rPr>
          <w:rFonts w:ascii="Sylfaen" w:hAnsi="Sylfaen"/>
          <w:lang w:val="hy-AM"/>
        </w:rPr>
        <w:t>ն</w:t>
      </w:r>
      <w:r w:rsidR="00162478" w:rsidRPr="00EA3364">
        <w:rPr>
          <w:rFonts w:ascii="Sylfaen" w:hAnsi="Sylfaen"/>
          <w:lang w:val="hy-AM"/>
        </w:rPr>
        <w:t xml:space="preserve"> (այսուհետ՝ </w:t>
      </w:r>
      <w:r w:rsidR="009C74AE" w:rsidRPr="00EA3364">
        <w:rPr>
          <w:rFonts w:ascii="Sylfaen" w:hAnsi="Sylfaen"/>
          <w:lang w:val="hy-AM"/>
        </w:rPr>
        <w:t>Կառուցապատող</w:t>
      </w:r>
      <w:r w:rsidR="00162478" w:rsidRPr="00EA3364">
        <w:rPr>
          <w:rFonts w:ascii="Sylfaen" w:hAnsi="Sylfaen"/>
          <w:lang w:val="hy-AM"/>
        </w:rPr>
        <w:t>)</w:t>
      </w:r>
      <w:r>
        <w:rPr>
          <w:rFonts w:ascii="Sylfaen" w:hAnsi="Sylfaen"/>
          <w:lang w:val="hy-AM"/>
        </w:rPr>
        <w:t>։</w:t>
      </w:r>
    </w:p>
    <w:p w:rsidR="006C4EFD" w:rsidRDefault="006C4EFD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«</w:t>
      </w:r>
      <w:r w:rsidRPr="00A72122">
        <w:rPr>
          <w:rFonts w:ascii="Sylfaen" w:hAnsi="Sylfaen"/>
          <w:lang w:val="hy-AM"/>
        </w:rPr>
        <w:t xml:space="preserve">Բազմաֆունկցիոնալ բնակելի </w:t>
      </w:r>
      <w:r>
        <w:rPr>
          <w:rFonts w:ascii="Sylfaen" w:hAnsi="Sylfaen"/>
          <w:lang w:val="hy-AM"/>
        </w:rPr>
        <w:t>համալիրի</w:t>
      </w:r>
      <w:r w:rsidRPr="00A72122">
        <w:rPr>
          <w:rFonts w:ascii="Sylfaen" w:hAnsi="Sylfaen" w:cs="Arial"/>
          <w:lang w:val="hy-AM"/>
        </w:rPr>
        <w:t xml:space="preserve">» </w:t>
      </w:r>
      <w:r>
        <w:rPr>
          <w:rFonts w:ascii="Sylfaen" w:hAnsi="Sylfaen"/>
          <w:lang w:val="hy-AM"/>
        </w:rPr>
        <w:t xml:space="preserve"> </w:t>
      </w:r>
      <w:r w:rsidR="008D0908" w:rsidRPr="00EA3364">
        <w:rPr>
          <w:rFonts w:ascii="Sylfaen" w:hAnsi="Sylfaen"/>
          <w:lang w:val="hy-AM"/>
        </w:rPr>
        <w:t>ն</w:t>
      </w:r>
      <w:r w:rsidR="001073D4" w:rsidRPr="00EA3364">
        <w:rPr>
          <w:rFonts w:ascii="Sylfaen" w:hAnsi="Sylfaen"/>
          <w:lang w:val="hy-AM"/>
        </w:rPr>
        <w:t>ախագ</w:t>
      </w:r>
      <w:r>
        <w:rPr>
          <w:rFonts w:ascii="Sylfaen" w:hAnsi="Sylfaen"/>
          <w:lang w:val="hy-AM"/>
        </w:rPr>
        <w:t xml:space="preserve">իծը մշակվել է </w:t>
      </w:r>
      <w:r w:rsidR="008D0908" w:rsidRPr="00EA3364">
        <w:rPr>
          <w:rFonts w:ascii="Sylfaen" w:hAnsi="Sylfaen"/>
          <w:lang w:val="hy-AM"/>
        </w:rPr>
        <w:t>«ՔՅՈՒՓՐՈՋԵՔԹ»</w:t>
      </w:r>
      <w:r w:rsidR="00C42604" w:rsidRPr="00EA3364">
        <w:rPr>
          <w:rFonts w:ascii="Sylfaen" w:hAnsi="Sylfaen"/>
          <w:lang w:val="hy-AM"/>
        </w:rPr>
        <w:t xml:space="preserve"> </w:t>
      </w:r>
      <w:r w:rsidR="008D0908" w:rsidRPr="00EA3364">
        <w:rPr>
          <w:rFonts w:ascii="Sylfaen" w:hAnsi="Sylfaen"/>
          <w:lang w:val="hy-AM"/>
        </w:rPr>
        <w:t xml:space="preserve">ՍՊԸ </w:t>
      </w:r>
      <w:r>
        <w:rPr>
          <w:rFonts w:ascii="Sylfaen" w:hAnsi="Sylfaen"/>
          <w:lang w:val="hy-AM"/>
        </w:rPr>
        <w:t xml:space="preserve">նախագծային ընկերության </w:t>
      </w:r>
      <w:r w:rsidR="001073D4" w:rsidRPr="00EA3364">
        <w:rPr>
          <w:rFonts w:ascii="Sylfaen" w:hAnsi="Sylfaen"/>
          <w:lang w:val="hy-AM"/>
        </w:rPr>
        <w:t>կողմից</w:t>
      </w:r>
      <w:r w:rsidR="00721CB5" w:rsidRPr="00EA3364">
        <w:rPr>
          <w:rFonts w:ascii="Sylfaen" w:hAnsi="Sylfaen"/>
          <w:lang w:val="hy-AM"/>
        </w:rPr>
        <w:t>։</w:t>
      </w:r>
    </w:p>
    <w:p w:rsidR="00F44311" w:rsidRPr="00EA3364" w:rsidRDefault="00750F29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Ն</w:t>
      </w:r>
      <w:r w:rsidR="00721CB5" w:rsidRPr="00EA3364">
        <w:rPr>
          <w:rFonts w:ascii="Sylfaen" w:hAnsi="Sylfaen"/>
          <w:lang w:val="hy-AM"/>
        </w:rPr>
        <w:t>ախագիծը մշակվել է</w:t>
      </w:r>
      <w:r w:rsidR="00162478" w:rsidRPr="00EA3364">
        <w:rPr>
          <w:rFonts w:ascii="Sylfaen" w:hAnsi="Sylfaen"/>
          <w:lang w:val="hy-AM"/>
        </w:rPr>
        <w:t xml:space="preserve"> ՀՀ գործող շինարարական նորմատիվային պահանջների, </w:t>
      </w:r>
      <w:r w:rsidR="00587C6F" w:rsidRPr="00EA3364">
        <w:rPr>
          <w:rFonts w:ascii="Sylfaen" w:hAnsi="Sylfaen"/>
          <w:lang w:val="hy-AM"/>
        </w:rPr>
        <w:t>Կառուցապատողի</w:t>
      </w:r>
      <w:r w:rsidR="007B5D43" w:rsidRPr="00EA3364">
        <w:rPr>
          <w:rFonts w:ascii="Sylfaen" w:hAnsi="Sylfaen"/>
          <w:lang w:val="hy-AM"/>
        </w:rPr>
        <w:t xml:space="preserve"> և </w:t>
      </w:r>
      <w:r w:rsidR="006C4EFD">
        <w:rPr>
          <w:rFonts w:ascii="Sylfaen" w:hAnsi="Sylfaen"/>
          <w:lang w:val="hy-AM"/>
        </w:rPr>
        <w:t>Առինջի համայնքա</w:t>
      </w:r>
      <w:r w:rsidR="00721CB5" w:rsidRPr="00EA3364">
        <w:rPr>
          <w:rFonts w:ascii="Sylfaen" w:hAnsi="Sylfaen"/>
          <w:lang w:val="hy-AM"/>
        </w:rPr>
        <w:t xml:space="preserve">պետարանի </w:t>
      </w:r>
      <w:r w:rsidR="008C551C" w:rsidRPr="00EA3364">
        <w:rPr>
          <w:rFonts w:ascii="Sylfaen" w:hAnsi="Sylfaen"/>
          <w:lang w:val="hy-AM"/>
        </w:rPr>
        <w:t>կողմից ներկայացված</w:t>
      </w:r>
      <w:r w:rsidR="00250354" w:rsidRPr="00EA3364">
        <w:rPr>
          <w:rFonts w:ascii="Sylfaen" w:hAnsi="Sylfaen"/>
          <w:lang w:val="hy-AM"/>
        </w:rPr>
        <w:t xml:space="preserve"> և </w:t>
      </w:r>
      <w:r w:rsidR="005D2707" w:rsidRPr="00EA3364">
        <w:rPr>
          <w:rFonts w:ascii="Sylfaen" w:hAnsi="Sylfaen"/>
          <w:lang w:val="hy-AM"/>
        </w:rPr>
        <w:t>նախագծային աշխատանքների համար հիմք հանդիսացող փաստաթղթերի</w:t>
      </w:r>
      <w:r w:rsidR="00162478" w:rsidRPr="00EA3364">
        <w:rPr>
          <w:rFonts w:ascii="Sylfaen" w:hAnsi="Sylfaen"/>
          <w:lang w:val="hy-AM"/>
        </w:rPr>
        <w:t xml:space="preserve"> </w:t>
      </w:r>
      <w:r w:rsidR="006C4EFD">
        <w:rPr>
          <w:rFonts w:ascii="Sylfaen" w:hAnsi="Sylfaen"/>
          <w:lang w:val="hy-AM"/>
        </w:rPr>
        <w:t>հիման վրա</w:t>
      </w:r>
      <w:r w:rsidR="005D2707" w:rsidRPr="00EA3364">
        <w:rPr>
          <w:rFonts w:ascii="Sylfaen" w:hAnsi="Sylfaen"/>
          <w:lang w:val="hy-AM"/>
        </w:rPr>
        <w:t>։</w:t>
      </w:r>
    </w:p>
    <w:p w:rsidR="00F44311" w:rsidRPr="00EA3364" w:rsidRDefault="005D2707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Համաձայն ՀՀ-ի Շրջակա միջավայրի վրա ազդեց</w:t>
      </w:r>
      <w:r w:rsidR="00A51567" w:rsidRPr="00EA3364">
        <w:rPr>
          <w:rFonts w:ascii="Sylfaen" w:hAnsi="Sylfaen"/>
          <w:lang w:val="hy-AM"/>
        </w:rPr>
        <w:t>ո</w:t>
      </w:r>
      <w:r w:rsidRPr="00EA3364">
        <w:rPr>
          <w:rFonts w:ascii="Sylfaen" w:hAnsi="Sylfaen"/>
          <w:lang w:val="hy-AM"/>
        </w:rPr>
        <w:t>ւթյան գնահատման և փորձաքննության մասին օրենքի Հոդված 14, կետ 6-ի, 1500 ք.մ</w:t>
      </w:r>
      <w:r w:rsidR="00162478" w:rsidRPr="00EA3364">
        <w:rPr>
          <w:rFonts w:ascii="Sylfaen" w:hAnsi="Sylfaen"/>
          <w:lang w:val="hy-AM"/>
        </w:rPr>
        <w:t xml:space="preserve"> և </w:t>
      </w:r>
      <w:r w:rsidRPr="00EA3364">
        <w:rPr>
          <w:rFonts w:ascii="Sylfaen" w:hAnsi="Sylfaen"/>
          <w:lang w:val="hy-AM"/>
        </w:rPr>
        <w:t>բարձր կառուցապատման մակերես ունեցող քաղաքաշինութ</w:t>
      </w:r>
      <w:r w:rsidR="00E70EDE" w:rsidRPr="00EA3364">
        <w:rPr>
          <w:rFonts w:ascii="Sylfaen" w:hAnsi="Sylfaen"/>
          <w:lang w:val="hy-AM"/>
        </w:rPr>
        <w:t>յան ոլորտի կառույցներ</w:t>
      </w:r>
      <w:r w:rsidR="000479A1" w:rsidRPr="00EA3364">
        <w:rPr>
          <w:rFonts w:ascii="Sylfaen" w:hAnsi="Sylfaen"/>
          <w:lang w:val="hy-AM"/>
        </w:rPr>
        <w:t xml:space="preserve">ն ըստ շրջակա միջավայրի վրա ազդեցության </w:t>
      </w:r>
      <w:r w:rsidR="00A51567" w:rsidRPr="00EA3364">
        <w:rPr>
          <w:rFonts w:ascii="Sylfaen" w:hAnsi="Sylfaen"/>
          <w:lang w:val="hy-AM"/>
        </w:rPr>
        <w:t>դասվում են «</w:t>
      </w:r>
      <w:r w:rsidRPr="00EA3364">
        <w:rPr>
          <w:rFonts w:ascii="Sylfaen" w:hAnsi="Sylfaen"/>
          <w:lang w:val="hy-AM"/>
        </w:rPr>
        <w:t>Գ</w:t>
      </w:r>
      <w:r w:rsidR="00A51567" w:rsidRPr="00EA3364">
        <w:rPr>
          <w:rFonts w:ascii="Sylfaen" w:hAnsi="Sylfaen"/>
          <w:lang w:val="hy-AM"/>
        </w:rPr>
        <w:t>»</w:t>
      </w:r>
      <w:r w:rsidRPr="00EA3364">
        <w:rPr>
          <w:rFonts w:ascii="Sylfaen" w:hAnsi="Sylfaen"/>
          <w:lang w:val="hy-AM"/>
        </w:rPr>
        <w:t xml:space="preserve"> </w:t>
      </w:r>
      <w:r w:rsidR="000479A1" w:rsidRPr="00EA3364">
        <w:rPr>
          <w:rFonts w:ascii="Sylfaen" w:hAnsi="Sylfaen"/>
          <w:lang w:val="hy-AM"/>
        </w:rPr>
        <w:t>կատեգորիա</w:t>
      </w:r>
      <w:r w:rsidR="00A51567" w:rsidRPr="00EA3364">
        <w:rPr>
          <w:rFonts w:ascii="Sylfaen" w:hAnsi="Sylfaen"/>
          <w:lang w:val="hy-AM"/>
        </w:rPr>
        <w:t xml:space="preserve"> և պահանջում են </w:t>
      </w:r>
      <w:r w:rsidR="008E321E" w:rsidRPr="00EA3364">
        <w:rPr>
          <w:rFonts w:ascii="Sylfaen" w:hAnsi="Sylfaen"/>
          <w:lang w:val="hy-AM"/>
        </w:rPr>
        <w:t xml:space="preserve">ՀՀ շրջակա միջավայրի նախարարության կողմից </w:t>
      </w:r>
      <w:r w:rsidR="00A51567" w:rsidRPr="00EA3364">
        <w:rPr>
          <w:rFonts w:ascii="Sylfaen" w:hAnsi="Sylfaen"/>
          <w:lang w:val="hy-AM"/>
        </w:rPr>
        <w:t>գործունեության</w:t>
      </w:r>
      <w:r w:rsidR="000479A1" w:rsidRPr="00EA3364">
        <w:rPr>
          <w:rFonts w:ascii="Sylfaen" w:hAnsi="Sylfaen"/>
          <w:lang w:val="hy-AM"/>
        </w:rPr>
        <w:t xml:space="preserve"> նախագծային և շրջակա միջավայրի վրա ազդեցության նախնական գնահատման հայտ փաստաթղթերի </w:t>
      </w:r>
      <w:r w:rsidR="008E321E" w:rsidRPr="00EA3364">
        <w:rPr>
          <w:rFonts w:ascii="Sylfaen" w:hAnsi="Sylfaen"/>
          <w:lang w:val="hy-AM"/>
        </w:rPr>
        <w:t xml:space="preserve">բնապահպանական </w:t>
      </w:r>
      <w:r w:rsidR="00A51567" w:rsidRPr="00EA3364">
        <w:rPr>
          <w:rFonts w:ascii="Sylfaen" w:hAnsi="Sylfaen"/>
          <w:lang w:val="hy-AM"/>
        </w:rPr>
        <w:t xml:space="preserve"> պետական փո</w:t>
      </w:r>
      <w:r w:rsidR="00504497" w:rsidRPr="00EA3364">
        <w:rPr>
          <w:rFonts w:ascii="Sylfaen" w:hAnsi="Sylfaen"/>
          <w:lang w:val="hy-AM"/>
        </w:rPr>
        <w:t>րձաքննությա</w:t>
      </w:r>
      <w:r w:rsidR="008E321E" w:rsidRPr="00EA3364">
        <w:rPr>
          <w:rFonts w:ascii="Sylfaen" w:hAnsi="Sylfaen"/>
          <w:lang w:val="hy-AM"/>
        </w:rPr>
        <w:t>ն ի</w:t>
      </w:r>
      <w:r w:rsidR="00A51567" w:rsidRPr="00EA3364">
        <w:rPr>
          <w:rFonts w:ascii="Sylfaen" w:hAnsi="Sylfaen"/>
          <w:lang w:val="hy-AM"/>
        </w:rPr>
        <w:t>ր</w:t>
      </w:r>
      <w:r w:rsidR="008E321E" w:rsidRPr="00EA3364">
        <w:rPr>
          <w:rFonts w:ascii="Sylfaen" w:hAnsi="Sylfaen"/>
          <w:lang w:val="hy-AM"/>
        </w:rPr>
        <w:t>ականացում</w:t>
      </w:r>
      <w:r w:rsidR="00A51567" w:rsidRPr="00EA3364">
        <w:rPr>
          <w:rFonts w:ascii="Sylfaen" w:hAnsi="Sylfaen"/>
          <w:lang w:val="hy-AM"/>
        </w:rPr>
        <w:t xml:space="preserve">։ </w:t>
      </w:r>
    </w:p>
    <w:p w:rsidR="008E321E" w:rsidRPr="00EA3364" w:rsidRDefault="007D6BF3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eastAsia="Times New Roman" w:hAnsi="Sylfaen" w:cs="Times New Roman"/>
          <w:lang w:val="hy-AM" w:eastAsia="en-GB"/>
        </w:rPr>
        <w:t xml:space="preserve">Նախագծվող </w:t>
      </w:r>
      <w:r w:rsidR="00750F29" w:rsidRPr="00EA3364">
        <w:rPr>
          <w:rFonts w:ascii="Sylfaen" w:hAnsi="Sylfaen" w:cs="Arial"/>
          <w:lang w:val="hy-AM"/>
        </w:rPr>
        <w:t xml:space="preserve"> </w:t>
      </w:r>
      <w:r w:rsidR="00935FA4">
        <w:rPr>
          <w:rFonts w:ascii="Sylfaen" w:hAnsi="Sylfaen"/>
          <w:lang w:val="hy-AM"/>
        </w:rPr>
        <w:t>«</w:t>
      </w:r>
      <w:r w:rsidR="00935FA4" w:rsidRPr="00A72122">
        <w:rPr>
          <w:rFonts w:ascii="Sylfaen" w:hAnsi="Sylfaen"/>
          <w:lang w:val="hy-AM"/>
        </w:rPr>
        <w:t>Բազմաֆունկցիոնալ բնակելի համալիր</w:t>
      </w:r>
      <w:r w:rsidR="00935FA4">
        <w:rPr>
          <w:rFonts w:ascii="Sylfaen" w:hAnsi="Sylfaen"/>
          <w:lang w:val="hy-AM"/>
        </w:rPr>
        <w:t>ի</w:t>
      </w:r>
      <w:r w:rsidR="00935FA4" w:rsidRPr="00A72122">
        <w:rPr>
          <w:rFonts w:ascii="Sylfaen" w:hAnsi="Sylfaen" w:cs="Arial"/>
          <w:lang w:val="hy-AM"/>
        </w:rPr>
        <w:t>»</w:t>
      </w:r>
      <w:r w:rsidR="00935FA4">
        <w:rPr>
          <w:rFonts w:ascii="Sylfaen" w:hAnsi="Sylfaen" w:cs="Arial"/>
          <w:lang w:val="hy-AM"/>
        </w:rPr>
        <w:t xml:space="preserve"> </w:t>
      </w:r>
      <w:r w:rsidR="00935FA4">
        <w:rPr>
          <w:rFonts w:ascii="Sylfaen" w:hAnsi="Sylfaen"/>
          <w:lang w:val="hy-AM"/>
        </w:rPr>
        <w:t>ստորգետնյա</w:t>
      </w:r>
      <w:r w:rsidR="00FF3753" w:rsidRPr="00EA3364">
        <w:rPr>
          <w:rFonts w:ascii="Sylfaen" w:hAnsi="Sylfaen"/>
          <w:lang w:val="hy-AM"/>
        </w:rPr>
        <w:t xml:space="preserve"> և վերգետնյա </w:t>
      </w:r>
      <w:r w:rsidR="00FF3753" w:rsidRPr="00EA3364">
        <w:rPr>
          <w:rFonts w:ascii="Sylfaen" w:hAnsi="Sylfaen" w:cs="Times New Roman"/>
          <w:lang w:val="hy-AM"/>
        </w:rPr>
        <w:t xml:space="preserve">կառուցապատման </w:t>
      </w:r>
      <w:r w:rsidR="00FF3753" w:rsidRPr="00EA3364">
        <w:rPr>
          <w:rFonts w:ascii="Sylfaen" w:eastAsia="Times New Roman" w:hAnsi="Sylfaen" w:cs="Times New Roman"/>
          <w:lang w:val="hy-AM" w:eastAsia="en-GB"/>
        </w:rPr>
        <w:t xml:space="preserve">մակերեսները համապատասխանաբար </w:t>
      </w:r>
      <w:r w:rsidRPr="00EA3364">
        <w:rPr>
          <w:rFonts w:ascii="Sylfaen" w:eastAsia="Times New Roman" w:hAnsi="Sylfaen" w:cs="Times New Roman"/>
          <w:lang w:val="hy-AM" w:eastAsia="en-GB"/>
        </w:rPr>
        <w:t>կազմում</w:t>
      </w:r>
      <w:r w:rsidR="00A51567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FF3753" w:rsidRPr="00EA3364">
        <w:rPr>
          <w:rFonts w:ascii="Sylfaen" w:eastAsia="Times New Roman" w:hAnsi="Sylfaen" w:cs="Times New Roman"/>
          <w:lang w:val="hy-AM" w:eastAsia="en-GB"/>
        </w:rPr>
        <w:t>են</w:t>
      </w:r>
      <w:r w:rsidR="00A51567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FF3753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935FA4" w:rsidRPr="00935FA4">
        <w:rPr>
          <w:rFonts w:ascii="Sylfaen" w:hAnsi="Sylfaen"/>
          <w:lang w:val="hy-AM"/>
        </w:rPr>
        <w:t>4266.0</w:t>
      </w:r>
      <w:r w:rsidR="00FF3753" w:rsidRPr="00EA3364">
        <w:rPr>
          <w:rFonts w:ascii="Times New Roman" w:hAnsi="Times New Roman" w:cs="Times New Roman"/>
          <w:lang w:val="hy-AM"/>
        </w:rPr>
        <w:t>․</w:t>
      </w:r>
      <w:r w:rsidR="00FF3753" w:rsidRPr="00EA3364">
        <w:rPr>
          <w:rFonts w:ascii="Sylfaen" w:hAnsi="Sylfaen" w:cs="Times New Roman"/>
          <w:lang w:val="hy-AM"/>
        </w:rPr>
        <w:t xml:space="preserve">0 </w:t>
      </w:r>
      <w:r w:rsidR="00FF3753" w:rsidRPr="00EA3364">
        <w:rPr>
          <w:rFonts w:ascii="Sylfaen" w:hAnsi="Sylfaen"/>
          <w:lang w:val="hy-AM"/>
        </w:rPr>
        <w:t xml:space="preserve">ք.մ և </w:t>
      </w:r>
      <w:r w:rsidR="00A51567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68236E">
        <w:rPr>
          <w:rFonts w:ascii="Sylfaen" w:hAnsi="Sylfaen"/>
          <w:lang w:val="hy-AM"/>
        </w:rPr>
        <w:t>3246.5</w:t>
      </w:r>
      <w:r w:rsidR="00FF3753" w:rsidRPr="00EA3364">
        <w:rPr>
          <w:rFonts w:ascii="Sylfaen" w:hAnsi="Sylfaen"/>
          <w:lang w:val="hy-AM"/>
        </w:rPr>
        <w:t xml:space="preserve"> </w:t>
      </w:r>
      <w:r w:rsidR="004E4CB6" w:rsidRPr="00EA3364">
        <w:rPr>
          <w:rFonts w:ascii="Sylfaen" w:eastAsia="Times New Roman" w:hAnsi="Sylfaen" w:cs="Times New Roman"/>
          <w:lang w:val="hy-AM" w:eastAsia="en-GB"/>
        </w:rPr>
        <w:t>ք.մ</w:t>
      </w:r>
      <w:r w:rsidR="008E321E" w:rsidRPr="00EA3364">
        <w:rPr>
          <w:rFonts w:ascii="Sylfaen" w:eastAsia="Times New Roman" w:hAnsi="Sylfaen" w:cs="Times New Roman"/>
          <w:lang w:val="hy-AM" w:eastAsia="en-GB"/>
        </w:rPr>
        <w:t>, ուստի</w:t>
      </w:r>
      <w:r w:rsidR="00750F29" w:rsidRPr="00EA3364">
        <w:rPr>
          <w:rFonts w:ascii="Sylfaen" w:eastAsia="Times New Roman" w:hAnsi="Sylfaen" w:cs="Times New Roman"/>
          <w:lang w:val="hy-AM" w:eastAsia="en-GB"/>
        </w:rPr>
        <w:t xml:space="preserve"> սույն </w:t>
      </w:r>
      <w:r w:rsidR="002870E0" w:rsidRPr="00EA3364">
        <w:rPr>
          <w:rFonts w:ascii="Sylfaen" w:eastAsia="Times New Roman" w:hAnsi="Sylfaen" w:cs="Times New Roman"/>
          <w:lang w:val="hy-AM" w:eastAsia="en-GB"/>
        </w:rPr>
        <w:t xml:space="preserve">նախագիծը և </w:t>
      </w:r>
      <w:r w:rsidR="00A51567" w:rsidRPr="00EA3364">
        <w:rPr>
          <w:rFonts w:ascii="Sylfaen" w:eastAsia="Times New Roman" w:hAnsi="Sylfaen" w:cs="Times New Roman"/>
          <w:lang w:val="hy-AM" w:eastAsia="en-GB"/>
        </w:rPr>
        <w:t>նախատեսվող գործունեություն</w:t>
      </w:r>
      <w:r w:rsidR="002870E0" w:rsidRPr="00EA3364">
        <w:rPr>
          <w:rFonts w:ascii="Sylfaen" w:eastAsia="Times New Roman" w:hAnsi="Sylfaen" w:cs="Times New Roman"/>
          <w:lang w:val="hy-AM" w:eastAsia="en-GB"/>
        </w:rPr>
        <w:t>ը</w:t>
      </w:r>
      <w:r w:rsidR="00A51567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2870E0" w:rsidRPr="00EA3364">
        <w:rPr>
          <w:rFonts w:ascii="Sylfaen" w:eastAsia="Times New Roman" w:hAnsi="Sylfaen" w:cs="Times New Roman"/>
          <w:lang w:val="hy-AM" w:eastAsia="en-GB"/>
        </w:rPr>
        <w:t xml:space="preserve">պահանջում է </w:t>
      </w:r>
      <w:r w:rsidR="00A51567" w:rsidRPr="00EA3364">
        <w:rPr>
          <w:rFonts w:ascii="Sylfaen" w:eastAsia="Times New Roman" w:hAnsi="Sylfaen" w:cs="Times New Roman"/>
          <w:lang w:val="hy-AM" w:eastAsia="en-GB"/>
        </w:rPr>
        <w:t>շրջ</w:t>
      </w:r>
      <w:r w:rsidR="008E321E" w:rsidRPr="00EA3364">
        <w:rPr>
          <w:rFonts w:ascii="Sylfaen" w:eastAsia="Times New Roman" w:hAnsi="Sylfaen" w:cs="Times New Roman"/>
          <w:lang w:val="hy-AM" w:eastAsia="en-GB"/>
        </w:rPr>
        <w:t>ակա միջավայրի վրա ազդեցությ</w:t>
      </w:r>
      <w:r w:rsidR="0068236E">
        <w:rPr>
          <w:rFonts w:ascii="Sylfaen" w:eastAsia="Times New Roman" w:hAnsi="Sylfaen" w:cs="Times New Roman"/>
          <w:lang w:val="hy-AM" w:eastAsia="en-GB"/>
        </w:rPr>
        <w:t>ան</w:t>
      </w:r>
      <w:r w:rsidR="008E321E" w:rsidRPr="00EA3364">
        <w:rPr>
          <w:rFonts w:ascii="Sylfaen" w:eastAsia="Times New Roman" w:hAnsi="Sylfaen" w:cs="Times New Roman"/>
          <w:lang w:val="hy-AM" w:eastAsia="en-GB"/>
        </w:rPr>
        <w:t xml:space="preserve"> ն</w:t>
      </w:r>
      <w:r w:rsidR="005D2707" w:rsidRPr="00EA3364">
        <w:rPr>
          <w:rFonts w:ascii="Sylfaen" w:eastAsia="Times New Roman" w:hAnsi="Sylfaen" w:cs="Times New Roman"/>
          <w:lang w:val="hy-AM" w:eastAsia="en-GB"/>
        </w:rPr>
        <w:t xml:space="preserve">ախնական </w:t>
      </w:r>
      <w:r w:rsidR="008E321E" w:rsidRPr="00EA3364">
        <w:rPr>
          <w:rFonts w:ascii="Sylfaen" w:eastAsia="Times New Roman" w:hAnsi="Sylfaen" w:cs="Times New Roman"/>
          <w:lang w:val="hy-AM" w:eastAsia="en-GB"/>
        </w:rPr>
        <w:t xml:space="preserve">գնահատման հայտի (ՆԳՀ) պատրաստում և </w:t>
      </w:r>
      <w:r w:rsidR="008E321E" w:rsidRPr="00EA3364">
        <w:rPr>
          <w:rFonts w:ascii="Sylfaen" w:hAnsi="Sylfaen" w:cs="Arial"/>
          <w:lang w:val="hy-AM" w:eastAsia="en-GB"/>
        </w:rPr>
        <w:t>ներկայացում</w:t>
      </w:r>
      <w:r w:rsidR="008E321E" w:rsidRPr="00EA3364">
        <w:rPr>
          <w:rFonts w:ascii="Sylfaen" w:hAnsi="Sylfaen"/>
          <w:lang w:val="hy-AM" w:eastAsia="en-GB"/>
        </w:rPr>
        <w:t xml:space="preserve"> </w:t>
      </w:r>
      <w:r w:rsidR="008E321E" w:rsidRPr="00EA3364">
        <w:rPr>
          <w:rFonts w:ascii="Sylfaen" w:hAnsi="Sylfaen" w:cs="Arial"/>
          <w:lang w:val="hy-AM" w:eastAsia="en-GB"/>
        </w:rPr>
        <w:t>բնապահպանական</w:t>
      </w:r>
      <w:r w:rsidR="008E321E" w:rsidRPr="00EA3364">
        <w:rPr>
          <w:rFonts w:ascii="Sylfaen" w:hAnsi="Sylfaen"/>
          <w:lang w:val="hy-AM" w:eastAsia="en-GB"/>
        </w:rPr>
        <w:t xml:space="preserve"> </w:t>
      </w:r>
      <w:r w:rsidR="008E321E" w:rsidRPr="00EA3364">
        <w:rPr>
          <w:rFonts w:ascii="Sylfaen" w:hAnsi="Sylfaen" w:cs="Arial"/>
          <w:lang w:val="hy-AM" w:eastAsia="en-GB"/>
        </w:rPr>
        <w:t>պետական</w:t>
      </w:r>
      <w:r w:rsidR="008E321E" w:rsidRPr="00EA3364">
        <w:rPr>
          <w:rFonts w:ascii="Sylfaen" w:hAnsi="Sylfaen"/>
          <w:lang w:val="hy-AM" w:eastAsia="en-GB"/>
        </w:rPr>
        <w:t xml:space="preserve"> </w:t>
      </w:r>
      <w:r w:rsidR="00AA6438" w:rsidRPr="00EA3364">
        <w:rPr>
          <w:rFonts w:ascii="Sylfaen" w:hAnsi="Sylfaen" w:cs="Arial"/>
          <w:lang w:val="hy-AM" w:eastAsia="en-GB"/>
        </w:rPr>
        <w:t>փորձաքննության</w:t>
      </w:r>
      <w:r w:rsidR="00FF3753" w:rsidRPr="00EA3364">
        <w:rPr>
          <w:rFonts w:ascii="Sylfaen" w:hAnsi="Sylfaen" w:cs="Arial"/>
          <w:lang w:val="hy-AM" w:eastAsia="en-GB"/>
        </w:rPr>
        <w:t xml:space="preserve"> և </w:t>
      </w:r>
      <w:r w:rsidR="008E321E" w:rsidRPr="00EA3364">
        <w:rPr>
          <w:rFonts w:ascii="Sylfaen" w:hAnsi="Sylfaen" w:cs="Arial"/>
          <w:lang w:val="hy-AM" w:eastAsia="en-GB"/>
        </w:rPr>
        <w:t>փորձագիտական</w:t>
      </w:r>
      <w:r w:rsidR="008E321E" w:rsidRPr="00EA3364">
        <w:rPr>
          <w:rFonts w:ascii="Sylfaen" w:hAnsi="Sylfaen"/>
          <w:lang w:val="hy-AM" w:eastAsia="en-GB"/>
        </w:rPr>
        <w:t xml:space="preserve"> </w:t>
      </w:r>
      <w:r w:rsidR="008E321E" w:rsidRPr="00EA3364">
        <w:rPr>
          <w:rFonts w:ascii="Sylfaen" w:hAnsi="Sylfaen" w:cs="Arial"/>
          <w:lang w:val="hy-AM" w:eastAsia="en-GB"/>
        </w:rPr>
        <w:t>եզրակացության</w:t>
      </w:r>
      <w:r w:rsidR="008E321E" w:rsidRPr="00EA3364">
        <w:rPr>
          <w:rFonts w:ascii="Sylfaen" w:hAnsi="Sylfaen"/>
          <w:lang w:val="hy-AM" w:eastAsia="en-GB"/>
        </w:rPr>
        <w:t xml:space="preserve"> ձեռք բեր</w:t>
      </w:r>
      <w:r w:rsidR="00AA6438" w:rsidRPr="00EA3364">
        <w:rPr>
          <w:rFonts w:ascii="Sylfaen" w:hAnsi="Sylfaen"/>
          <w:lang w:val="hy-AM" w:eastAsia="en-GB"/>
        </w:rPr>
        <w:t>ում։</w:t>
      </w:r>
    </w:p>
    <w:p w:rsidR="00306D0E" w:rsidRPr="00EA3364" w:rsidRDefault="00306D0E" w:rsidP="000B3B10">
      <w:pPr>
        <w:spacing w:line="240" w:lineRule="auto"/>
        <w:ind w:firstLine="432"/>
        <w:jc w:val="both"/>
        <w:rPr>
          <w:rFonts w:ascii="Sylfaen" w:hAnsi="Sylfaen"/>
          <w:lang w:val="hy-AM" w:eastAsia="en-GB"/>
        </w:rPr>
      </w:pPr>
    </w:p>
    <w:p w:rsidR="008A0A64" w:rsidRPr="00EA3364" w:rsidRDefault="002E59E0" w:rsidP="000B3B10">
      <w:pPr>
        <w:pStyle w:val="Heading1"/>
        <w:jc w:val="both"/>
        <w:rPr>
          <w:sz w:val="22"/>
          <w:szCs w:val="22"/>
          <w:lang w:val="hy-AM"/>
        </w:rPr>
      </w:pPr>
      <w:bookmarkStart w:id="7" w:name="_Toc99005356"/>
      <w:r w:rsidRPr="00EA3364">
        <w:rPr>
          <w:sz w:val="22"/>
          <w:szCs w:val="22"/>
          <w:lang w:val="hy-AM"/>
        </w:rPr>
        <w:t>ՇՐՋԱԿԱ ՄԻՋԱՎԱՅՐԻ ՎՐԱ ԱԶԴԵՑՈՒԹՅԱՆ ԳՆԱՀԱՏՄԱՆ ՄՈՏԵՑՈՒՄՆԵՐԸ ԵՎ ՄԵԹՈԴԱԲԱՆՈՒԹՅՈՒՆԸ</w:t>
      </w:r>
      <w:bookmarkEnd w:id="6"/>
      <w:bookmarkEnd w:id="7"/>
    </w:p>
    <w:p w:rsidR="006E1396" w:rsidRPr="00EA3364" w:rsidRDefault="00EF0708" w:rsidP="000B3B10">
      <w:pPr>
        <w:pStyle w:val="Heading2"/>
        <w:jc w:val="both"/>
        <w:rPr>
          <w:sz w:val="22"/>
          <w:szCs w:val="22"/>
          <w:lang w:val="hy-AM"/>
        </w:rPr>
      </w:pPr>
      <w:bookmarkStart w:id="8" w:name="_Toc99005357"/>
      <w:r w:rsidRPr="00EA3364">
        <w:rPr>
          <w:sz w:val="22"/>
          <w:szCs w:val="22"/>
          <w:lang w:val="hy-AM"/>
        </w:rPr>
        <w:t>Շրջակա միջավայրի վրա ազդեցության գնահատման նպատակը</w:t>
      </w:r>
      <w:bookmarkEnd w:id="8"/>
    </w:p>
    <w:p w:rsidR="002B2F82" w:rsidRPr="00EA3364" w:rsidRDefault="002B2F82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24207" w:rsidRPr="00EA3364" w:rsidRDefault="007F7F8C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Շրջակա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միջավայրի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վրա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ազդեցության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գնահատման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նպատակն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է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բացահայտել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նախատեսվող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գործունեության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իրականացման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ընթացքում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կանխատեսվող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բնապահպանական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ազդեցություն</w:t>
      </w:r>
      <w:r w:rsidR="00D11BD2" w:rsidRPr="00EA3364">
        <w:rPr>
          <w:rFonts w:ascii="Sylfaen" w:hAnsi="Sylfaen" w:cs="Arial"/>
          <w:lang w:val="hy-AM"/>
        </w:rPr>
        <w:t>ներ</w:t>
      </w:r>
      <w:r w:rsidRPr="00EA3364">
        <w:rPr>
          <w:rFonts w:ascii="Sylfaen" w:hAnsi="Sylfaen" w:cs="Arial"/>
          <w:lang w:val="hy-AM"/>
        </w:rPr>
        <w:t>ը</w:t>
      </w:r>
      <w:r w:rsidRPr="00EA3364">
        <w:rPr>
          <w:rFonts w:ascii="Sylfaen" w:hAnsi="Sylfaen"/>
          <w:lang w:val="hy-AM"/>
        </w:rPr>
        <w:t xml:space="preserve"> (</w:t>
      </w:r>
      <w:r w:rsidRPr="00EA3364">
        <w:rPr>
          <w:rFonts w:ascii="Sylfaen" w:hAnsi="Sylfaen" w:cs="Arial"/>
          <w:lang w:val="hy-AM"/>
        </w:rPr>
        <w:t>շրջակա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միջավայրը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աղտոտող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վնասակար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նյութերը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Arial"/>
          <w:lang w:val="hy-AM"/>
        </w:rPr>
        <w:t>թափոնները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այլ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գործոններ</w:t>
      </w:r>
      <w:r w:rsidRPr="00EA3364">
        <w:rPr>
          <w:rFonts w:ascii="Sylfaen" w:hAnsi="Sylfaen"/>
          <w:lang w:val="hy-AM"/>
        </w:rPr>
        <w:t xml:space="preserve">), </w:t>
      </w:r>
      <w:r w:rsidRPr="00EA3364">
        <w:rPr>
          <w:rFonts w:ascii="Sylfaen" w:hAnsi="Sylfaen" w:cs="Arial"/>
          <w:lang w:val="hy-AM"/>
        </w:rPr>
        <w:t>վերլուծել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ու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գնահատել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այն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ցույց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տալ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Arial"/>
          <w:lang w:val="hy-AM"/>
        </w:rPr>
        <w:t>որ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նախատեսված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են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դրա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կանխարգելմանը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Arial"/>
          <w:lang w:val="hy-AM"/>
        </w:rPr>
        <w:t>չեզոքացմանը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>/</w:t>
      </w:r>
      <w:r w:rsidRPr="00EA3364">
        <w:rPr>
          <w:rFonts w:ascii="Sylfaen" w:hAnsi="Sylfaen" w:cs="Arial"/>
          <w:lang w:val="hy-AM"/>
        </w:rPr>
        <w:t>կամ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նվազեցմանն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ուղղված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անհրաժեշտ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միջոցառումներ</w:t>
      </w:r>
      <w:r w:rsidRPr="00EA3364">
        <w:rPr>
          <w:rFonts w:ascii="Sylfaen" w:hAnsi="Sylfaen"/>
          <w:lang w:val="hy-AM"/>
        </w:rPr>
        <w:t xml:space="preserve">: </w:t>
      </w:r>
      <w:r w:rsidRPr="00EA3364">
        <w:rPr>
          <w:rFonts w:ascii="Sylfaen" w:hAnsi="Sylfaen" w:cs="Arial"/>
          <w:lang w:val="hy-AM"/>
        </w:rPr>
        <w:t>Գնահատման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նպատակն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է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նաև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նույնականացնել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հնարավոր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սոցիալական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ազդեցությունները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օգուտները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Arial"/>
          <w:lang w:val="hy-AM"/>
        </w:rPr>
        <w:t>նախատեսել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գործունեության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դրական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ազդեցությունների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պահպանման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ուժեղացման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միջոցառումները</w:t>
      </w:r>
      <w:r w:rsidRPr="00EA3364">
        <w:rPr>
          <w:rFonts w:ascii="Sylfaen" w:hAnsi="Sylfaen"/>
          <w:lang w:val="hy-AM"/>
        </w:rPr>
        <w:t>:</w:t>
      </w:r>
    </w:p>
    <w:p w:rsidR="00134774" w:rsidRPr="00EA3364" w:rsidRDefault="00EF0708" w:rsidP="000B3B10">
      <w:pPr>
        <w:pStyle w:val="Heading2"/>
        <w:jc w:val="both"/>
        <w:rPr>
          <w:sz w:val="22"/>
          <w:szCs w:val="22"/>
          <w:lang w:val="hy-AM"/>
        </w:rPr>
      </w:pPr>
      <w:bookmarkStart w:id="9" w:name="_Toc99005358"/>
      <w:bookmarkStart w:id="10" w:name="Շրջակա_միջավայրի_վրա_ազդեցության_գն"/>
      <w:r w:rsidRPr="00EA3364">
        <w:rPr>
          <w:rFonts w:cs="Arial"/>
          <w:sz w:val="22"/>
          <w:szCs w:val="22"/>
          <w:lang w:val="hy-AM"/>
        </w:rPr>
        <w:t>Շրջակա</w:t>
      </w:r>
      <w:r w:rsidRPr="00EA3364">
        <w:rPr>
          <w:sz w:val="22"/>
          <w:szCs w:val="22"/>
          <w:lang w:val="hy-AM"/>
        </w:rPr>
        <w:t xml:space="preserve"> միջավայրի վրա ազդեցության </w:t>
      </w:r>
      <w:r w:rsidR="00DE0151" w:rsidRPr="00EA3364">
        <w:rPr>
          <w:sz w:val="22"/>
          <w:szCs w:val="22"/>
          <w:lang w:val="hy-AM"/>
        </w:rPr>
        <w:t xml:space="preserve">նախնական </w:t>
      </w:r>
      <w:r w:rsidRPr="00EA3364">
        <w:rPr>
          <w:sz w:val="22"/>
          <w:szCs w:val="22"/>
          <w:lang w:val="hy-AM"/>
        </w:rPr>
        <w:t xml:space="preserve">գնահատման </w:t>
      </w:r>
      <w:r w:rsidR="0086539E" w:rsidRPr="00EA3364">
        <w:rPr>
          <w:sz w:val="22"/>
          <w:szCs w:val="22"/>
          <w:lang w:val="hy-AM"/>
        </w:rPr>
        <w:t>հա</w:t>
      </w:r>
      <w:r w:rsidR="00DE0151" w:rsidRPr="00EA3364">
        <w:rPr>
          <w:sz w:val="22"/>
          <w:szCs w:val="22"/>
          <w:lang w:val="hy-AM"/>
        </w:rPr>
        <w:t>յ</w:t>
      </w:r>
      <w:r w:rsidR="0086539E" w:rsidRPr="00EA3364">
        <w:rPr>
          <w:sz w:val="22"/>
          <w:szCs w:val="22"/>
          <w:lang w:val="hy-AM"/>
        </w:rPr>
        <w:t xml:space="preserve">տի </w:t>
      </w:r>
      <w:r w:rsidRPr="00EA3364">
        <w:rPr>
          <w:sz w:val="22"/>
          <w:szCs w:val="22"/>
          <w:lang w:val="hy-AM"/>
        </w:rPr>
        <w:t>հաշվետվության կազմը</w:t>
      </w:r>
      <w:bookmarkEnd w:id="9"/>
    </w:p>
    <w:p w:rsidR="00E82AA8" w:rsidRPr="00EA3364" w:rsidRDefault="00E82AA8" w:rsidP="000B3B10">
      <w:pPr>
        <w:spacing w:line="240" w:lineRule="auto"/>
        <w:rPr>
          <w:rFonts w:ascii="Sylfaen" w:hAnsi="Sylfaen"/>
          <w:lang w:val="hy-AM"/>
        </w:rPr>
      </w:pPr>
    </w:p>
    <w:p w:rsidR="00134774" w:rsidRPr="00EA3364" w:rsidRDefault="00134774" w:rsidP="00067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>ՇՄԱԳ հաշվետվության մեջ գնահատման ենթակա օբյեկտները և բնութագրերը սահմանված են "Շրջակա միջավայրի վրա ազդեցության գնահատման և փորձաքննության մասին" ՀՀ օրենքի 7-րդ հոդվածի 1-ին մասի 1-ից 13 կետերում:</w:t>
      </w:r>
    </w:p>
    <w:p w:rsidR="00DE0151" w:rsidRPr="00EA3364" w:rsidRDefault="00DE0151" w:rsidP="000B3B10">
      <w:pPr>
        <w:pStyle w:val="Heading2"/>
        <w:jc w:val="both"/>
        <w:rPr>
          <w:sz w:val="22"/>
          <w:szCs w:val="22"/>
          <w:lang w:val="hy-AM"/>
        </w:rPr>
      </w:pPr>
      <w:bookmarkStart w:id="11" w:name="_Toc99005359"/>
      <w:r w:rsidRPr="00EA3364">
        <w:rPr>
          <w:rFonts w:cs="Arial"/>
          <w:sz w:val="22"/>
          <w:szCs w:val="22"/>
          <w:lang w:val="hy-AM"/>
        </w:rPr>
        <w:lastRenderedPageBreak/>
        <w:t>Շրջակա</w:t>
      </w:r>
      <w:r w:rsidRPr="00EA3364">
        <w:rPr>
          <w:sz w:val="22"/>
          <w:szCs w:val="22"/>
          <w:lang w:val="hy-AM"/>
        </w:rPr>
        <w:t xml:space="preserve"> միջավայրի վրա ազդեցության նախնական գնահատման հայտի մեթոդաբանությունը</w:t>
      </w:r>
      <w:bookmarkEnd w:id="11"/>
    </w:p>
    <w:p w:rsidR="00AA6438" w:rsidRPr="00EA3364" w:rsidRDefault="00AA6438" w:rsidP="000B3B10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Sylfaen" w:hAnsi="Sylfaen" w:cs="Sylfaen"/>
          <w:lang w:val="hy-AM"/>
        </w:rPr>
      </w:pPr>
    </w:p>
    <w:p w:rsidR="00593021" w:rsidRPr="00EA3364" w:rsidRDefault="00593021" w:rsidP="00067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>Նախատեսվող գործունեության շրջակա միջավայրի վրա ազդեցության ՆԳՀ-ի մշակում</w:t>
      </w:r>
      <w:r w:rsidR="007A54A5" w:rsidRPr="00EA3364">
        <w:rPr>
          <w:rFonts w:ascii="Sylfaen" w:hAnsi="Sylfaen" w:cs="Sylfaen"/>
          <w:lang w:val="hy-AM"/>
        </w:rPr>
        <w:t>ն</w:t>
      </w:r>
      <w:r w:rsidRPr="00EA3364">
        <w:rPr>
          <w:rFonts w:ascii="Sylfaen" w:hAnsi="Sylfaen" w:cs="Sylfaen"/>
          <w:lang w:val="hy-AM"/>
        </w:rPr>
        <w:t xml:space="preserve"> իրականացվել է ազգային օրենսդրության, մեթոդական և կարգավորող ընթացակարգերի պահանջներին</w:t>
      </w:r>
      <w:r w:rsidR="00C42604" w:rsidRPr="00EA3364">
        <w:rPr>
          <w:rFonts w:ascii="Sylfaen" w:hAnsi="Sylfaen" w:cs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համապատասխան: Նախնական գնահատման հայտում օգտագործվել են հետևյալ տեղեկատվական աղբյուրները.</w:t>
      </w:r>
    </w:p>
    <w:p w:rsidR="00593021" w:rsidRPr="00EA3364" w:rsidRDefault="00593021" w:rsidP="000B3B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 xml:space="preserve">նախագծվող </w:t>
      </w:r>
      <w:r w:rsidR="00C42604" w:rsidRPr="00EA3364">
        <w:rPr>
          <w:rFonts w:ascii="Sylfaen" w:hAnsi="Sylfaen" w:cs="Arial"/>
          <w:lang w:val="hy-AM"/>
        </w:rPr>
        <w:t xml:space="preserve"> «</w:t>
      </w:r>
      <w:r w:rsidR="00574693">
        <w:rPr>
          <w:rFonts w:ascii="Sylfaen" w:hAnsi="Sylfaen" w:cs="Arial"/>
          <w:lang w:val="hy-AM"/>
        </w:rPr>
        <w:t>Բազմաֆունկցիոնալ բակելի համալիրի</w:t>
      </w:r>
      <w:r w:rsidR="00C42604" w:rsidRPr="00EA3364">
        <w:rPr>
          <w:rFonts w:ascii="Sylfaen" w:hAnsi="Sylfaen" w:cs="Arial"/>
          <w:lang w:val="hy-AM"/>
        </w:rPr>
        <w:t xml:space="preserve">» </w:t>
      </w:r>
      <w:r w:rsidRPr="00EA3364">
        <w:rPr>
          <w:rFonts w:ascii="Sylfaen" w:hAnsi="Sylfaen" w:cs="Sylfaen"/>
          <w:lang w:val="hy-AM"/>
        </w:rPr>
        <w:t>աշխատանքային նախագիծը</w:t>
      </w:r>
    </w:p>
    <w:p w:rsidR="00593021" w:rsidRPr="00EA3364" w:rsidRDefault="00593021" w:rsidP="000B3B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>նախատեսվող գործունեության տեղանք կատարած այցելությունների ընթացքում հավաքագրված տվյալները և տեղեկատվությունը</w:t>
      </w:r>
    </w:p>
    <w:p w:rsidR="00593021" w:rsidRPr="00EA3364" w:rsidRDefault="00593021" w:rsidP="000B3B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>տարածաշրջանի վերաբերյալ հաշվետվությունները, վերլուծությունները,</w:t>
      </w:r>
    </w:p>
    <w:p w:rsidR="00593021" w:rsidRPr="00EA3364" w:rsidRDefault="00180CFF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 xml:space="preserve">            </w:t>
      </w:r>
      <w:r w:rsidR="00593021" w:rsidRPr="00EA3364">
        <w:rPr>
          <w:rFonts w:ascii="Sylfaen" w:hAnsi="Sylfaen" w:cs="Sylfaen"/>
          <w:lang w:val="hy-AM"/>
        </w:rPr>
        <w:t>քարտեզները</w:t>
      </w:r>
    </w:p>
    <w:p w:rsidR="00593021" w:rsidRPr="00EA3364" w:rsidRDefault="00593021" w:rsidP="000B3B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>ՀՀ օրենսդրության բնապահպանական և օրնսդրական կարգավորիչ շրջանակը</w:t>
      </w:r>
    </w:p>
    <w:p w:rsidR="00593021" w:rsidRPr="00EA3364" w:rsidRDefault="00593021" w:rsidP="000B3B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lang w:val="hy-AM"/>
        </w:rPr>
        <w:t>շահագրգիռ կողմերի հետ քննարկումներ</w:t>
      </w:r>
      <w:r w:rsidR="00180CFF" w:rsidRPr="00EA3364">
        <w:rPr>
          <w:rFonts w:ascii="Sylfaen" w:hAnsi="Sylfaen" w:cs="Sylfaen"/>
          <w:lang w:val="hy-AM"/>
        </w:rPr>
        <w:t>ը</w:t>
      </w:r>
      <w:r w:rsidR="00C42604" w:rsidRPr="00EA3364">
        <w:rPr>
          <w:rFonts w:ascii="Sylfaen" w:hAnsi="Sylfaen" w:cs="Sylfaen"/>
          <w:lang w:val="hy-AM"/>
        </w:rPr>
        <w:t>։</w:t>
      </w:r>
    </w:p>
    <w:p w:rsidR="00AA6438" w:rsidRDefault="00AA6438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8236E" w:rsidRPr="00EA3364" w:rsidRDefault="0068236E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AA6438" w:rsidRPr="00EA3364" w:rsidRDefault="00AA6438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EF0708" w:rsidRPr="00EA3364" w:rsidRDefault="00EF0708" w:rsidP="000B3B10">
      <w:pPr>
        <w:pStyle w:val="Heading1"/>
        <w:jc w:val="both"/>
        <w:rPr>
          <w:rFonts w:cs="Arial"/>
          <w:sz w:val="22"/>
          <w:szCs w:val="22"/>
          <w:lang w:val="hy-AM"/>
        </w:rPr>
      </w:pPr>
      <w:bookmarkStart w:id="12" w:name="_Toc99005360"/>
      <w:bookmarkStart w:id="13" w:name="ՇՐՋԱԿԱ_ՄԻՋԱՎԱՅՐԻ_ՎՐԱ_ԱԶԴԵՑՈՒԹՅԱՆ_ԳՆԱՀ"/>
      <w:bookmarkEnd w:id="10"/>
      <w:r w:rsidRPr="00EA3364">
        <w:rPr>
          <w:rFonts w:cs="Arial"/>
          <w:sz w:val="22"/>
          <w:szCs w:val="22"/>
          <w:lang w:val="hy-AM"/>
        </w:rPr>
        <w:lastRenderedPageBreak/>
        <w:t>ՇՐՋԱԿԱ</w:t>
      </w:r>
      <w:r w:rsidRPr="00EA3364">
        <w:rPr>
          <w:sz w:val="22"/>
          <w:szCs w:val="22"/>
          <w:lang w:val="hy-AM"/>
        </w:rPr>
        <w:t xml:space="preserve"> ՄԻՋԱՎԱՅՐԻ ՎՐԱ ԱԶԴԵՑՈՒԹՅԱՆ ԳՆԱՀԱՏՄԱՆ</w:t>
      </w:r>
      <w:r w:rsidR="00C85462" w:rsidRPr="00EA3364">
        <w:rPr>
          <w:sz w:val="22"/>
          <w:szCs w:val="22"/>
          <w:lang w:val="hy-AM"/>
        </w:rPr>
        <w:t xml:space="preserve"> </w:t>
      </w:r>
      <w:r w:rsidR="00593021" w:rsidRPr="00EA3364">
        <w:rPr>
          <w:rFonts w:cs="Arial"/>
          <w:sz w:val="22"/>
          <w:szCs w:val="22"/>
          <w:lang w:val="hy-AM"/>
        </w:rPr>
        <w:t>ՆՈՐՄԱՏԻՎԱԻՐԱՎ</w:t>
      </w:r>
      <w:r w:rsidRPr="00EA3364">
        <w:rPr>
          <w:rFonts w:cs="Arial"/>
          <w:sz w:val="22"/>
          <w:szCs w:val="22"/>
          <w:lang w:val="hy-AM"/>
        </w:rPr>
        <w:t>ԱԿԱՆ ԿԱԶՄԸ</w:t>
      </w:r>
      <w:bookmarkEnd w:id="12"/>
    </w:p>
    <w:p w:rsidR="0068236E" w:rsidRDefault="005172B8" w:rsidP="0068236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eastAsia="Times New Roman" w:hAnsi="Sylfaen" w:cs="Times New Roman"/>
          <w:lang w:val="hy-AM" w:eastAsia="en-GB"/>
        </w:rPr>
        <w:t>Հայաստանի Հանրապետության բնապահպանական օրենսդրակա</w:t>
      </w:r>
      <w:r w:rsidR="00685AFD" w:rsidRPr="00EA3364">
        <w:rPr>
          <w:rFonts w:ascii="Sylfaen" w:eastAsia="Times New Roman" w:hAnsi="Sylfaen" w:cs="Times New Roman"/>
          <w:lang w:val="hy-AM" w:eastAsia="en-GB"/>
        </w:rPr>
        <w:t>ն և կարգավորիչ շրջանակ</w:t>
      </w:r>
      <w:r w:rsidR="00C85462" w:rsidRPr="00EA3364">
        <w:rPr>
          <w:rFonts w:ascii="Sylfaen" w:eastAsia="Times New Roman" w:hAnsi="Sylfaen" w:cs="Times New Roman"/>
          <w:lang w:val="hy-AM" w:eastAsia="en-GB"/>
        </w:rPr>
        <w:t>ն</w:t>
      </w:r>
      <w:r w:rsidR="00685AFD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Pr="00EA3364">
        <w:rPr>
          <w:rFonts w:ascii="Sylfaen" w:eastAsia="Times New Roman" w:hAnsi="Sylfaen" w:cs="Times New Roman"/>
          <w:lang w:val="hy-AM" w:eastAsia="en-GB"/>
        </w:rPr>
        <w:t>ընդգրկում է ավելի</w:t>
      </w:r>
      <w:r w:rsidR="00CE5C87" w:rsidRPr="00EA3364">
        <w:rPr>
          <w:rFonts w:ascii="Sylfaen" w:eastAsia="Times New Roman" w:hAnsi="Sylfaen" w:cs="Times New Roman"/>
          <w:lang w:val="hy-AM" w:eastAsia="en-GB"/>
        </w:rPr>
        <w:t xml:space="preserve"> քան 30 բնապահպանական օրենքներ: Ք</w:t>
      </w:r>
      <w:r w:rsidRPr="00EA3364">
        <w:rPr>
          <w:rFonts w:ascii="Sylfaen" w:eastAsia="Times New Roman" w:hAnsi="Sylfaen" w:cs="Times New Roman"/>
          <w:lang w:val="hy-AM" w:eastAsia="en-GB"/>
        </w:rPr>
        <w:t xml:space="preserve">աղաքաշինության ոլորտի համար </w:t>
      </w:r>
      <w:r w:rsidR="00685AFD" w:rsidRPr="00EA3364">
        <w:rPr>
          <w:rFonts w:ascii="Sylfaen" w:eastAsia="Times New Roman" w:hAnsi="Sylfaen" w:cs="Times New Roman"/>
          <w:lang w:val="hy-AM" w:eastAsia="en-GB"/>
        </w:rPr>
        <w:t xml:space="preserve">առավել </w:t>
      </w:r>
      <w:r w:rsidRPr="00EA3364">
        <w:rPr>
          <w:rFonts w:ascii="Sylfaen" w:eastAsia="Times New Roman" w:hAnsi="Sylfaen" w:cs="Times New Roman"/>
          <w:lang w:val="hy-AM" w:eastAsia="en-GB"/>
        </w:rPr>
        <w:t>կիրառելի ազգային բնապահպանական քաղաքականությունները և օրենսդրական կարգավորիչ հիմքերն ներկայացված են ստորև.</w:t>
      </w:r>
    </w:p>
    <w:p w:rsidR="00B9309B" w:rsidRPr="00B9309B" w:rsidRDefault="005172B8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68236E">
        <w:rPr>
          <w:rFonts w:ascii="Sylfaen" w:hAnsi="Sylfaen"/>
          <w:b/>
          <w:lang w:val="hy-AM" w:eastAsia="en-GB"/>
        </w:rPr>
        <w:t>ՀՀ Սահմանադրություն (</w:t>
      </w:r>
      <w:r w:rsidR="005D49B7" w:rsidRPr="0068236E">
        <w:rPr>
          <w:rFonts w:ascii="Sylfaen" w:hAnsi="Sylfaen"/>
          <w:b/>
          <w:lang w:val="hy-AM" w:eastAsia="en-GB"/>
        </w:rPr>
        <w:t>2015</w:t>
      </w:r>
      <w:r w:rsidRPr="0068236E">
        <w:rPr>
          <w:rFonts w:ascii="Sylfaen" w:hAnsi="Sylfaen"/>
          <w:b/>
          <w:lang w:val="hy-AM" w:eastAsia="en-GB"/>
        </w:rPr>
        <w:t xml:space="preserve">). </w:t>
      </w:r>
      <w:r w:rsidR="005B0899" w:rsidRPr="0068236E">
        <w:rPr>
          <w:rFonts w:ascii="Sylfaen" w:hAnsi="Sylfaen"/>
          <w:lang w:val="hy-AM" w:eastAsia="en-GB"/>
        </w:rPr>
        <w:t>10-</w:t>
      </w:r>
      <w:r w:rsidR="005B0899" w:rsidRPr="0068236E">
        <w:rPr>
          <w:rFonts w:ascii="Sylfaen" w:hAnsi="Sylfaen" w:cs="Times New Roman"/>
          <w:lang w:val="hy-AM" w:eastAsia="en-GB"/>
        </w:rPr>
        <w:t>րդ</w:t>
      </w:r>
      <w:r w:rsidR="005B0899" w:rsidRPr="0068236E">
        <w:rPr>
          <w:rFonts w:ascii="Sylfaen" w:hAnsi="Sylfaen"/>
          <w:lang w:val="hy-AM" w:eastAsia="en-GB"/>
        </w:rPr>
        <w:t xml:space="preserve"> </w:t>
      </w:r>
      <w:r w:rsidR="005B0899" w:rsidRPr="0068236E">
        <w:rPr>
          <w:rFonts w:ascii="Sylfaen" w:hAnsi="Sylfaen" w:cs="Times New Roman"/>
          <w:lang w:val="hy-AM" w:eastAsia="en-GB"/>
        </w:rPr>
        <w:t>հոդվածը</w:t>
      </w:r>
      <w:r w:rsidR="005B0899" w:rsidRPr="0068236E">
        <w:rPr>
          <w:rFonts w:ascii="Sylfaen" w:hAnsi="Sylfaen"/>
          <w:lang w:val="hy-AM" w:eastAsia="en-GB"/>
        </w:rPr>
        <w:t xml:space="preserve"> </w:t>
      </w:r>
      <w:r w:rsidR="005B0899" w:rsidRPr="0068236E">
        <w:rPr>
          <w:rFonts w:ascii="Sylfaen" w:hAnsi="Sylfaen" w:cs="Times New Roman"/>
          <w:lang w:val="hy-AM" w:eastAsia="en-GB"/>
        </w:rPr>
        <w:t>սահմանում</w:t>
      </w:r>
      <w:r w:rsidR="005B0899" w:rsidRPr="0068236E">
        <w:rPr>
          <w:rFonts w:ascii="Sylfaen" w:hAnsi="Sylfaen"/>
          <w:lang w:val="hy-AM" w:eastAsia="en-GB"/>
        </w:rPr>
        <w:t xml:space="preserve"> </w:t>
      </w:r>
      <w:r w:rsidR="005B0899" w:rsidRPr="0068236E">
        <w:rPr>
          <w:rFonts w:ascii="Sylfaen" w:hAnsi="Sylfaen" w:cs="Times New Roman"/>
          <w:lang w:val="hy-AM" w:eastAsia="en-GB"/>
        </w:rPr>
        <w:t xml:space="preserve">է, որ ՀՀ ընդերքը և ջրային ռեսուրսներ հանդիսանում են պետության բացառիկ սեփականությունը, իսկ հոդված </w:t>
      </w:r>
      <w:r w:rsidR="005B0899" w:rsidRPr="0068236E">
        <w:rPr>
          <w:rFonts w:ascii="Sylfaen" w:hAnsi="Sylfaen"/>
          <w:lang w:val="hy-AM" w:eastAsia="en-GB"/>
        </w:rPr>
        <w:t>12</w:t>
      </w:r>
      <w:r w:rsidR="00B9309B">
        <w:rPr>
          <w:rFonts w:ascii="Sylfaen" w:hAnsi="Sylfaen"/>
          <w:lang w:val="hy-AM" w:eastAsia="en-GB"/>
        </w:rPr>
        <w:t>-ը</w:t>
      </w:r>
      <w:r w:rsidR="005B0899" w:rsidRPr="0068236E">
        <w:rPr>
          <w:rFonts w:ascii="Sylfaen" w:hAnsi="Sylfaen"/>
          <w:lang w:val="hy-AM" w:eastAsia="en-GB"/>
        </w:rPr>
        <w:t xml:space="preserve">՝ պետության խթանիչ դերը շրջակա միջավայրի պահպանության, բարելավման, վերականգնման և բնական պաշարների ողջամիտ օգտագործման գործընթացում՝ հաշվի առնելով կայուն զարգացման սկզբունքները և պատասխանատվությունն ապագա սերունդների առջև, ինչպես նաև յուրաքանչյուր ոքի պարտավորությունը շրջակա միջավայրի պահպանման գործընթացում։ </w:t>
      </w:r>
    </w:p>
    <w:p w:rsidR="00B9309B" w:rsidRDefault="005172B8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B9309B">
        <w:rPr>
          <w:rFonts w:ascii="Sylfaen" w:eastAsia="Times New Roman" w:hAnsi="Sylfaen" w:cs="Times New Roman"/>
          <w:b/>
          <w:lang w:val="hy-AM" w:eastAsia="en-GB"/>
        </w:rPr>
        <w:t>ՀՀ Օրենքը Շրջակա միջավայրի վրա ազդեցության գնահատման և փորձաքննության մասին  (2014)</w:t>
      </w:r>
      <w:r w:rsidR="00053704" w:rsidRPr="00B9309B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B9309B">
        <w:rPr>
          <w:rFonts w:ascii="Sylfaen" w:eastAsia="Times New Roman" w:hAnsi="Sylfaen" w:cs="Times New Roman"/>
          <w:lang w:val="hy-AM" w:eastAsia="en-GB"/>
        </w:rPr>
        <w:t xml:space="preserve">(Հոդված 14, կետ 6, հոդված 16) պահանջում է իրականացնել ծրագրերի բնապահպանական գնահատում, զննությունն ու ըստ կատեգորիաների դասակարգում կախված գործունեության ձևից, ինչպես նաև ենթարկել պետական փորձաքննության և ստանալ փորձագիտական եզրակացություն: </w:t>
      </w:r>
    </w:p>
    <w:p w:rsidR="00B9309B" w:rsidRDefault="005172B8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B9309B">
        <w:rPr>
          <w:rFonts w:ascii="Sylfaen" w:eastAsia="Times New Roman" w:hAnsi="Sylfaen" w:cs="Times New Roman"/>
          <w:b/>
          <w:lang w:val="hy-AM" w:eastAsia="en-GB"/>
        </w:rPr>
        <w:t>ՀՀ Օրենքը Թափոնների մասին (2004)</w:t>
      </w:r>
      <w:r w:rsidR="00053704" w:rsidRPr="00B9309B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B9309B">
        <w:rPr>
          <w:rFonts w:ascii="Sylfaen" w:eastAsia="Times New Roman" w:hAnsi="Sylfaen" w:cs="Times New Roman"/>
          <w:lang w:val="hy-AM" w:eastAsia="en-GB"/>
        </w:rPr>
        <w:t>կարգավորում է թափոնների, այդ թվում շինարարական աղբի, հավաքագրումը, տեղափոխումը, պահեստավորումը, վերամշակումը և տեղադրումը ՀՀ-ում:</w:t>
      </w:r>
    </w:p>
    <w:p w:rsidR="00C35802" w:rsidRPr="00B9309B" w:rsidRDefault="00C35802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B9309B">
        <w:rPr>
          <w:rFonts w:ascii="Sylfaen" w:eastAsia="Times New Roman" w:hAnsi="Sylfaen" w:cs="Times New Roman"/>
          <w:b/>
          <w:lang w:val="hy-AM" w:eastAsia="en-GB"/>
        </w:rPr>
        <w:t xml:space="preserve">ՀՀ Օրենքը Մթնոլորտային Օդի Պահպանության մասին (1994) </w:t>
      </w:r>
      <w:r w:rsidRPr="00B9309B">
        <w:rPr>
          <w:rFonts w:ascii="Sylfaen" w:eastAsia="Times New Roman" w:hAnsi="Sylfaen" w:cs="Times New Roman"/>
          <w:lang w:val="hy-AM" w:eastAsia="en-GB"/>
        </w:rPr>
        <w:t xml:space="preserve">կարգավորում է </w:t>
      </w:r>
      <w:r w:rsidRPr="00B9309B">
        <w:rPr>
          <w:rFonts w:ascii="Sylfaen" w:hAnsi="Sylfaen"/>
          <w:lang w:val="hy-AM" w:eastAsia="en-GB"/>
        </w:rPr>
        <w:t xml:space="preserve">մթնոլորտային օդի մաքրության ապահովման, մթնոլորտային օդի վրա վնասակար ներգործությունների նվազեցման ու կանխման բնագավառում հասարակական </w:t>
      </w:r>
      <w:r w:rsidR="00292D57" w:rsidRPr="00B9309B">
        <w:rPr>
          <w:rFonts w:ascii="Sylfaen" w:hAnsi="Sylfaen"/>
          <w:lang w:val="hy-AM" w:eastAsia="en-GB"/>
        </w:rPr>
        <w:t>հարաբերությունները, ինչպես նաև ՀՀ-ում մթնոլորտային օդի պապանության հարցերը</w:t>
      </w:r>
      <w:r w:rsidRPr="00B9309B">
        <w:rPr>
          <w:rFonts w:ascii="Sylfaen" w:hAnsi="Sylfaen"/>
          <w:lang w:val="hy-AM" w:eastAsia="en-GB"/>
        </w:rPr>
        <w:t>:</w:t>
      </w:r>
    </w:p>
    <w:p w:rsidR="00B9309B" w:rsidRDefault="005172B8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eastAsia="Times New Roman" w:hAnsi="Sylfaen" w:cs="Times New Roman"/>
          <w:b/>
          <w:lang w:val="hy-AM" w:eastAsia="en-GB"/>
        </w:rPr>
        <w:t>ՀՀ Օրենքը Բնապահպանական Վերահսկողության մասին (2005)</w:t>
      </w:r>
      <w:r w:rsidR="009A65EB" w:rsidRPr="00EA3364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EA3364">
        <w:rPr>
          <w:rFonts w:ascii="Sylfaen" w:eastAsia="Times New Roman" w:hAnsi="Sylfaen" w:cs="Times New Roman"/>
          <w:lang w:val="hy-AM" w:eastAsia="en-GB"/>
        </w:rPr>
        <w:t xml:space="preserve">կարգավորում է ՀՀ-ում պետական վերահսկողության կազմակերպումը տնտեսվարող սուբյեկտների կողմից բնապահպանական օրենսդրության և ՇՄԱԳ փորձագիտական եզրակացության պահանջների կատարման վերաբերյալ; </w:t>
      </w:r>
    </w:p>
    <w:p w:rsidR="00B9309B" w:rsidRPr="009A76BF" w:rsidRDefault="005172B8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B9309B">
        <w:rPr>
          <w:rFonts w:ascii="Sylfaen" w:eastAsia="Times New Roman" w:hAnsi="Sylfaen" w:cs="Times New Roman"/>
          <w:b/>
          <w:lang w:val="hy-AM" w:eastAsia="en-GB"/>
        </w:rPr>
        <w:t>ՀՀ Օրենքը Հայաստանի Հանրապետությունում ստուգումների կազմակերպման և անցկացման մասին (2000)</w:t>
      </w:r>
      <w:r w:rsidR="00CC4ED5" w:rsidRPr="00B9309B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B9309B">
        <w:rPr>
          <w:rFonts w:ascii="Sylfaen" w:eastAsia="Times New Roman" w:hAnsi="Sylfaen" w:cs="Times New Roman"/>
          <w:lang w:val="hy-AM" w:eastAsia="en-GB"/>
        </w:rPr>
        <w:t xml:space="preserve">կարգավորում է տնտեսական գործունեության վերահսկողության ստուգայցերի </w:t>
      </w:r>
      <w:r w:rsidRPr="009A76BF">
        <w:rPr>
          <w:rFonts w:ascii="Sylfaen" w:eastAsia="Times New Roman" w:hAnsi="Sylfaen" w:cs="Times New Roman"/>
          <w:lang w:val="hy-AM" w:eastAsia="en-GB"/>
        </w:rPr>
        <w:t>իրականացման արարողակարգերը:</w:t>
      </w:r>
    </w:p>
    <w:p w:rsidR="005814A0" w:rsidRPr="009A76BF" w:rsidRDefault="005172B8" w:rsidP="005814A0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lang w:val="hy-AM" w:eastAsia="en-GB"/>
        </w:rPr>
        <w:t>ՀՀ Օրենքը Քաղաքաշինության մասին (1998)</w:t>
      </w:r>
      <w:r w:rsidR="00A10A7F" w:rsidRPr="009A76BF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>(Հոդվածներ 13, 14,15,16, Գլուխ 6) կարգավորում է շինարարական գործընթացի կազմակերպումը, պահանջում է նախատեսվող գործունեության մասին տեղակատվության հրապարակումը և</w:t>
      </w:r>
      <w:r w:rsidR="00CC4ED5" w:rsidRPr="009A76BF">
        <w:rPr>
          <w:rFonts w:ascii="Sylfaen" w:eastAsia="Times New Roman" w:hAnsi="Sylfaen" w:cs="Times New Roman"/>
          <w:lang w:val="hy-AM" w:eastAsia="en-GB"/>
        </w:rPr>
        <w:t xml:space="preserve"> </w:t>
      </w:r>
      <w:r w:rsidR="0045670D" w:rsidRPr="009A76BF">
        <w:rPr>
          <w:rFonts w:ascii="Sylfaen" w:eastAsia="Times New Roman" w:hAnsi="Sylfaen" w:cs="Times New Roman"/>
          <w:lang w:val="hy-AM" w:eastAsia="en-GB"/>
        </w:rPr>
        <w:t xml:space="preserve">նախագծման փուլում հանրության մասնակցությունը: Քաղաքաշինության ոլորտում բնապահպանական նորմերի և նորմատիվային փաստաթղթերի կիրառկումն ապահովվում է Քաղաքաշինարարության նախարարի ՀՀ ՇՆ 10-01-2014 Շինարարությունում, նորմատիվ փաստաթղթերի համակարգ. Հիմնական դրույթներ Շինարարական նորմերը հաստատելու մասին N65-Ն հրամանով  (8 ապրիլի 2014): </w:t>
      </w:r>
    </w:p>
    <w:p w:rsidR="005814A0" w:rsidRPr="009A76BF" w:rsidRDefault="005814A0" w:rsidP="005814A0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lang w:val="hy-AM" w:eastAsia="en-GB"/>
        </w:rPr>
        <w:t>ՀՀ Օրենքը Պատմության և մշակութային անշարժ հուշարձանների ու պատմական միջավայրի պահպանության և օգտագործման մասին</w:t>
      </w:r>
      <w:r w:rsidRPr="009A76BF">
        <w:rPr>
          <w:rFonts w:ascii="GHEA Grapalat" w:hAnsi="GHEA Grapalat"/>
          <w:b/>
          <w:sz w:val="20"/>
          <w:lang w:val="hy-AM" w:eastAsia="en-GB"/>
        </w:rPr>
        <w:t xml:space="preserve"> (1998թ.)</w:t>
      </w:r>
      <w:r w:rsidRPr="009A76BF">
        <w:rPr>
          <w:rFonts w:ascii="Sylfaen" w:hAnsi="Sylfaen"/>
          <w:sz w:val="24"/>
          <w:szCs w:val="24"/>
          <w:lang w:val="hy-AM" w:eastAsia="en-GB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>սահմանում է իրավական և քաղաքական հիմքեր ՀՀ-ում մշակութային և պատմական հուշարձանների օգտագործման համար և կարգավորում է հարաբերությունները պահպանության և օգտագործման միջև: Այն նկարագրում է նոր հուշարձանի հայտնաբերման դեպքում կիրառվող ընթացակարգերը, սահմանում է հուշարձանների պետական գրանցման կանոնները, դրանց շուրջ պահպանման գոտու գնահատումը, և պատմամշակութային արգելավայրերի ստեղծումը:</w:t>
      </w:r>
      <w:r w:rsidRPr="009A76BF">
        <w:rPr>
          <w:rFonts w:ascii="GHEA Grapalat" w:hAnsi="GHEA Grapalat"/>
          <w:sz w:val="20"/>
          <w:lang w:val="hy-AM" w:eastAsia="en-GB"/>
        </w:rPr>
        <w:t xml:space="preserve"> </w:t>
      </w:r>
    </w:p>
    <w:p w:rsidR="00347CD7" w:rsidRPr="009A76BF" w:rsidRDefault="00A10A7F" w:rsidP="00347CD7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</w:t>
      </w:r>
      <w:r w:rsidR="005814A0"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>Օ</w:t>
      </w: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րենքը Բնության հատուկ պահպանվող տարածքների մասին </w:t>
      </w:r>
      <w:r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>(2006</w:t>
      </w: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.) </w:t>
      </w:r>
      <w:r w:rsidRPr="009A76BF">
        <w:rPr>
          <w:rFonts w:ascii="Sylfaen" w:eastAsia="Times New Roman" w:hAnsi="Sylfaen" w:cs="Times New Roman"/>
          <w:lang w:val="hy-AM" w:eastAsia="en-GB"/>
        </w:rPr>
        <w:t xml:space="preserve">սահմանում է Հանրապետության համալիր կամ առանձին բնական օբյեկտների, ինչպես նաև բնության հատուկ պահպանվող տարածքների էկոհամակարգերի զարգացման, վերականգնման, պահպանման, վերարտադրության և օգտագործման իրավական հիմքերը և պետական քաղաքականության հարաբերությունները: Համաձայն օրենքի բնության հատուկ պահպանվող տարածքները ըստ </w:t>
      </w:r>
      <w:r w:rsidRPr="009A76BF">
        <w:rPr>
          <w:rFonts w:ascii="Sylfaen" w:eastAsia="Times New Roman" w:hAnsi="Sylfaen" w:cs="Times New Roman"/>
          <w:lang w:val="hy-AM" w:eastAsia="en-GB"/>
        </w:rPr>
        <w:lastRenderedPageBreak/>
        <w:t xml:space="preserve">նշանակության դասակարգվում են միջազգային, հանրապետական և տեղական կարևորության </w:t>
      </w:r>
      <w:r w:rsidR="00347CD7" w:rsidRPr="009A76BF">
        <w:rPr>
          <w:rFonts w:ascii="Sylfaen" w:eastAsia="Times New Roman" w:hAnsi="Sylfaen" w:cs="Times New Roman"/>
          <w:lang w:val="hy-AM" w:eastAsia="en-GB"/>
        </w:rPr>
        <w:t>տարածքների, ը</w:t>
      </w:r>
      <w:r w:rsidRPr="009A76BF">
        <w:rPr>
          <w:rFonts w:ascii="Sylfaen" w:eastAsia="Times New Roman" w:hAnsi="Sylfaen" w:cs="Times New Roman"/>
          <w:lang w:val="hy-AM" w:eastAsia="en-GB"/>
        </w:rPr>
        <w:t>ստ կատեգորիայի</w:t>
      </w:r>
      <w:r w:rsidR="00347CD7" w:rsidRPr="009A76BF">
        <w:rPr>
          <w:rFonts w:ascii="Sylfaen" w:eastAsia="Times New Roman" w:hAnsi="Sylfaen" w:cs="Times New Roman"/>
          <w:lang w:val="hy-AM" w:eastAsia="en-GB"/>
        </w:rPr>
        <w:t>՝</w:t>
      </w:r>
      <w:r w:rsidRPr="009A76BF">
        <w:rPr>
          <w:rFonts w:ascii="Sylfaen" w:eastAsia="Times New Roman" w:hAnsi="Sylfaen" w:cs="Times New Roman"/>
          <w:lang w:val="hy-AM" w:eastAsia="en-GB"/>
        </w:rPr>
        <w:t>պետական արգելոցի, ազգային պարկի, պետական արգելավայրի և բնության հուշարձանի:</w:t>
      </w:r>
    </w:p>
    <w:p w:rsidR="00063859" w:rsidRPr="009A76BF" w:rsidRDefault="00347CD7" w:rsidP="00063859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</w:t>
      </w:r>
      <w:r w:rsidR="001B40D6"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>Օ</w:t>
      </w: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րենքը Բուսական աշխարհի մասին </w:t>
      </w:r>
      <w:r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>(1999</w:t>
      </w: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>.)</w:t>
      </w:r>
      <w:r w:rsidR="00063859"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>սահմանում է ՀՀ պետական քաղաքականությունը բուսական աշխարհի պահպանման, պաշտպանության, օգտագործման և վերարտադրության ոլորտներում: Օրենքը սահմանում է բուսական աշխարհի պետական գույքագրման և պետական մշտադիտարկման իրականացման նպատակները, բուսական աշխարհի Կարմիր գրքի կազմման պահանջները և մոտեցումները, բուսական աշխարհի օգտագործման պայմանները, օգտագործման իրավունքից զրկելու պայմանները, բուսական աշխարհի պահպանման դրույթները և տնտեսական գործիքները բուսական աշխարհի ռեսուրսների կայուն օգտագործման և մշտադիտարկման համար:</w:t>
      </w:r>
    </w:p>
    <w:p w:rsidR="0071376D" w:rsidRPr="009A76BF" w:rsidRDefault="00063859" w:rsidP="00317D59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ՀՀ </w:t>
      </w:r>
      <w:r w:rsidR="001B40D6"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>Օր</w:t>
      </w: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 xml:space="preserve">ենքը  Կենդանական աշխարհի մասին </w:t>
      </w:r>
      <w:r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>(2000</w:t>
      </w:r>
      <w:r w:rsidRPr="009A76BF">
        <w:rPr>
          <w:rFonts w:ascii="Sylfaen" w:hAnsi="Sylfaen" w:cs="Sylfaen"/>
          <w:b/>
          <w:color w:val="000000"/>
          <w:sz w:val="24"/>
          <w:szCs w:val="24"/>
          <w:lang w:val="hy-AM"/>
        </w:rPr>
        <w:t>թ</w:t>
      </w:r>
      <w:r w:rsidR="009F5EC4" w:rsidRPr="009A76BF">
        <w:rPr>
          <w:rFonts w:ascii="Sylfaen" w:hAnsi="Sylfaen" w:cs="Aramian"/>
          <w:b/>
          <w:color w:val="000000"/>
          <w:sz w:val="24"/>
          <w:szCs w:val="24"/>
          <w:lang w:val="hy-AM"/>
        </w:rPr>
        <w:t xml:space="preserve">.) </w:t>
      </w:r>
      <w:r w:rsidRPr="009A76BF">
        <w:rPr>
          <w:rFonts w:ascii="Sylfaen" w:eastAsia="Times New Roman" w:hAnsi="Sylfaen" w:cs="Times New Roman"/>
          <w:lang w:val="hy-AM" w:eastAsia="en-GB"/>
        </w:rPr>
        <w:t>սահմանում է ՀՀ պետական քաղաքականությունը կենդանական աշխարհի պահպանման, օգտագործման և վերարտադրության ոլորտներում: Օրենքը սահմանում է կենդանական աշխարհի ուսումնասիրությունների, պետական մշտադիտարկման, պետական գույքագրման նպատակները, կենդանական աշխարհի Կարմիր գրքի կազմման սկզբունքները, կենդանատեսակների օգտագործման պայմանները, օգտագործման իրավունքից զրկելու հիմքերը, կենդանիների պահպանման դրույթները, և կենդանական աշխարհի ռեսուրսների կայուն օգտագործման և մշտ</w:t>
      </w:r>
      <w:r w:rsidR="009F5EC4" w:rsidRPr="009A76BF">
        <w:rPr>
          <w:rFonts w:ascii="Sylfaen" w:eastAsia="Times New Roman" w:hAnsi="Sylfaen" w:cs="Times New Roman"/>
          <w:lang w:val="hy-AM" w:eastAsia="en-GB"/>
        </w:rPr>
        <w:t>ադիտարկման տնտեսական գործիքները</w:t>
      </w:r>
      <w:r w:rsidR="005814A0" w:rsidRPr="009A76BF">
        <w:rPr>
          <w:rFonts w:ascii="Sylfaen" w:eastAsia="Times New Roman" w:hAnsi="Sylfaen" w:cs="Times New Roman"/>
          <w:lang w:val="hy-AM" w:eastAsia="en-GB"/>
        </w:rPr>
        <w:t>։</w:t>
      </w:r>
    </w:p>
    <w:p w:rsidR="00063859" w:rsidRPr="009A76BF" w:rsidRDefault="009F5EC4" w:rsidP="009F5EC4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sz w:val="24"/>
          <w:szCs w:val="24"/>
          <w:lang w:val="hy-AM" w:eastAsia="en-GB"/>
        </w:rPr>
        <w:t xml:space="preserve">ՀՀ կառավարության N72-Ն որոշում </w:t>
      </w:r>
      <w:r w:rsidRPr="009A76BF">
        <w:rPr>
          <w:rFonts w:ascii="Sylfaen" w:eastAsia="Times New Roman" w:hAnsi="Sylfaen" w:cs="Times New Roman"/>
          <w:lang w:val="hy-AM" w:eastAsia="en-GB"/>
        </w:rPr>
        <w:t xml:space="preserve">«Հայաստանի Հանրապետության կենդանիների Կարմիր գիրքը հաստատելու մասին որոշումը» </w:t>
      </w:r>
      <w:r w:rsidRPr="009A76BF">
        <w:rPr>
          <w:rFonts w:ascii="Sylfaen" w:eastAsia="Times New Roman" w:hAnsi="Sylfaen" w:cs="Times New Roman"/>
          <w:b/>
          <w:sz w:val="24"/>
          <w:szCs w:val="24"/>
          <w:lang w:val="hy-AM" w:eastAsia="en-GB"/>
        </w:rPr>
        <w:t>(</w:t>
      </w:r>
      <w:r w:rsidRPr="009A76BF">
        <w:rPr>
          <w:rFonts w:ascii="Sylfaen" w:hAnsi="Sylfaen"/>
          <w:lang w:val="hy-AM"/>
        </w:rPr>
        <w:t>հունվարի 29, 2010 թ</w:t>
      </w:r>
      <w:r w:rsidRPr="009A76BF">
        <w:rPr>
          <w:rFonts w:ascii="Times New Roman" w:hAnsi="Times New Roman" w:cs="Times New Roman"/>
          <w:lang w:val="hy-AM"/>
        </w:rPr>
        <w:t>․</w:t>
      </w:r>
      <w:r w:rsidRPr="009A76BF">
        <w:rPr>
          <w:rFonts w:ascii="Sylfaen" w:hAnsi="Sylfaen"/>
          <w:lang w:val="hy-AM"/>
        </w:rPr>
        <w:t>)</w:t>
      </w:r>
      <w:r w:rsidRPr="009A76BF">
        <w:rPr>
          <w:rFonts w:ascii="Sylfaen" w:eastAsia="Times New Roman" w:hAnsi="Sylfaen" w:cs="Times New Roman"/>
          <w:b/>
          <w:sz w:val="24"/>
          <w:szCs w:val="24"/>
          <w:lang w:val="hy-AM" w:eastAsia="en-GB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 xml:space="preserve"> հաստատում է  Հայաստանի Հանրապետության կենդանիների Կարմիր գիրքը՝ համաձայն հավելվածի։</w:t>
      </w:r>
    </w:p>
    <w:p w:rsidR="00B9309B" w:rsidRPr="009A76BF" w:rsidRDefault="0045670D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lang w:val="hy-AM" w:eastAsia="en-GB"/>
        </w:rPr>
        <w:t>ՀՀ Քաղաքաշինության նախարարի հրաման N11- Ն</w:t>
      </w:r>
      <w:r w:rsidR="00CC4ED5" w:rsidRPr="009A76BF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>«Շինարարական արտադրության կազմակերպման աշխատանքների կատարում Շինարարական նորմերը հաստատելու մասին» (14 հունվար 2008) (Գլուխ  IX)</w:t>
      </w:r>
      <w:r w:rsidR="00CC4ED5" w:rsidRPr="009A76BF">
        <w:rPr>
          <w:rFonts w:ascii="Sylfaen" w:eastAsia="Times New Roman" w:hAnsi="Sylfaen" w:cs="Times New Roman"/>
          <w:lang w:val="hy-AM" w:eastAsia="en-GB"/>
        </w:rPr>
        <w:t>:</w:t>
      </w:r>
    </w:p>
    <w:p w:rsidR="00B9309B" w:rsidRPr="009A76BF" w:rsidRDefault="0045670D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lang w:val="hy-AM" w:eastAsia="en-GB"/>
        </w:rPr>
        <w:t>ՀՀ Քաղաքաշինության նախարարի հրաման  N 44</w:t>
      </w:r>
      <w:r w:rsidR="00EC4A44" w:rsidRPr="009A76BF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>Շինարարության որակի տեխնիկական հսկողության իրականացման հրահանգ (28 ապրիլի 1998) պահանջում է շինարարությանը վերաբերվող բոլոր նորմերի և ստանդարտների կիրառումը տնտեսվարող սուբյեկտի կողմից:</w:t>
      </w:r>
    </w:p>
    <w:p w:rsidR="00B9309B" w:rsidRPr="009A76BF" w:rsidRDefault="0045670D" w:rsidP="00B9309B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lang w:val="hy-AM" w:eastAsia="en-GB"/>
        </w:rPr>
        <w:t>ՀՀ Կառավարության որոշում N 121-Ն</w:t>
      </w:r>
      <w:r w:rsidR="00AC47D0" w:rsidRPr="009A76BF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="00216AD8" w:rsidRPr="009A76BF">
        <w:rPr>
          <w:rFonts w:ascii="Sylfaen" w:eastAsia="Times New Roman" w:hAnsi="Sylfaen" w:cs="Sylfaen"/>
          <w:lang w:val="hy-AM"/>
        </w:rPr>
        <w:t>«</w:t>
      </w:r>
      <w:r w:rsidR="00216AD8" w:rsidRPr="009A76BF">
        <w:rPr>
          <w:rFonts w:ascii="Sylfaen" w:eastAsia="Times New Roman" w:hAnsi="Sylfaen" w:cs="GHEA Grapalat"/>
          <w:lang w:val="hy-AM"/>
        </w:rPr>
        <w:t>Հայաստանի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Հանրապետությունում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վտանգավոր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թափոնների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գործածության գործունեության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լիցենզավորման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կարգը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հաստատելու</w:t>
      </w:r>
      <w:r w:rsidR="00216AD8" w:rsidRPr="009A76BF">
        <w:rPr>
          <w:rFonts w:ascii="Sylfaen" w:eastAsia="Times New Roman" w:hAnsi="Sylfaen" w:cs="GHEA Grapalat"/>
          <w:lang w:val="de-DE"/>
        </w:rPr>
        <w:t xml:space="preserve"> </w:t>
      </w:r>
      <w:r w:rsidR="00216AD8" w:rsidRPr="009A76BF">
        <w:rPr>
          <w:rFonts w:ascii="Sylfaen" w:eastAsia="Times New Roman" w:hAnsi="Sylfaen" w:cs="GHEA Grapalat"/>
          <w:lang w:val="hy-AM"/>
        </w:rPr>
        <w:t>մասին</w:t>
      </w:r>
      <w:r w:rsidR="00216AD8" w:rsidRPr="009A76BF">
        <w:rPr>
          <w:rFonts w:ascii="Sylfaen" w:eastAsia="Times New Roman" w:hAnsi="Sylfaen" w:cs="GHEA Grapalat"/>
          <w:lang w:val="fr-FR"/>
        </w:rPr>
        <w:t>»</w:t>
      </w:r>
      <w:r w:rsidR="004C5E4D" w:rsidRPr="009A76BF">
        <w:rPr>
          <w:rFonts w:ascii="Sylfaen" w:eastAsia="Times New Roman" w:hAnsi="Sylfaen" w:cs="Times New Roman"/>
          <w:lang w:val="hy-AM"/>
        </w:rPr>
        <w:t xml:space="preserve"> </w:t>
      </w:r>
      <w:r w:rsidRPr="009A76BF">
        <w:rPr>
          <w:rFonts w:ascii="Sylfaen" w:eastAsia="Times New Roman" w:hAnsi="Sylfaen" w:cs="Times New Roman"/>
          <w:lang w:val="hy-AM" w:eastAsia="en-GB"/>
        </w:rPr>
        <w:t>(2003)</w:t>
      </w:r>
      <w:r w:rsidR="004C5E4D" w:rsidRPr="009A76BF">
        <w:rPr>
          <w:rFonts w:ascii="Sylfaen" w:eastAsia="Times New Roman" w:hAnsi="Sylfaen" w:cs="Times New Roman"/>
          <w:lang w:val="hy-AM" w:eastAsia="en-GB"/>
        </w:rPr>
        <w:t xml:space="preserve"> սահմանում է ՀՀ-ում </w:t>
      </w:r>
      <w:r w:rsidR="004C5E4D" w:rsidRPr="009A76BF">
        <w:rPr>
          <w:rFonts w:ascii="Sylfaen" w:hAnsi="Sylfaen"/>
          <w:color w:val="000000"/>
          <w:shd w:val="clear" w:color="auto" w:fill="FFFFFF"/>
          <w:lang w:val="hy-AM"/>
        </w:rPr>
        <w:t>վտանգավոր թափոնների գործածության գործունեության լիցենզավորման պայմանները և կարգավորվում է դրա հետ կապված հարաբերությունները</w:t>
      </w:r>
      <w:r w:rsidRPr="009A76BF">
        <w:rPr>
          <w:rFonts w:ascii="Sylfaen" w:eastAsia="Times New Roman" w:hAnsi="Sylfaen" w:cs="Times New Roman"/>
          <w:lang w:val="hy-AM" w:eastAsia="en-GB"/>
        </w:rPr>
        <w:t>:</w:t>
      </w:r>
    </w:p>
    <w:p w:rsidR="002A5985" w:rsidRPr="009A76BF" w:rsidRDefault="003F4242" w:rsidP="002A5985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lang w:val="hy-AM" w:eastAsia="en-GB"/>
        </w:rPr>
        <w:t xml:space="preserve">ՀՀ Կառավարության արձանագրային որոշում N 30 </w:t>
      </w:r>
      <w:r w:rsidRPr="009A76BF">
        <w:rPr>
          <w:rFonts w:ascii="Sylfaen" w:hAnsi="Sylfaen"/>
          <w:lang w:val="hy-AM"/>
        </w:rPr>
        <w:t>«Շինարարության և քանդման թափոնների անվտանգ գործածության պայմաններին հավանություն տալու մասին» (23 հուլիսի  2009),  որը սահմանում է շինարարության և քանդման թափոնների անվտանգ գործածության պայմանները, երկրորդային ռեսուրս հանդիսացող թափոնների օգտագործման անվանացանկերը, շինարարության և քանդման թափոնների տեսակների ցանկերը։</w:t>
      </w:r>
    </w:p>
    <w:p w:rsidR="00974897" w:rsidRPr="009A76BF" w:rsidRDefault="002A5985" w:rsidP="00974897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9A76BF">
        <w:rPr>
          <w:rFonts w:ascii="Sylfaen" w:eastAsia="Times New Roman" w:hAnsi="Sylfaen" w:cs="Times New Roman"/>
          <w:b/>
          <w:sz w:val="24"/>
          <w:szCs w:val="24"/>
          <w:lang w:val="hy-AM" w:eastAsia="en-GB"/>
        </w:rPr>
        <w:t xml:space="preserve">ՀՀ Կառավարության որոշում N 108-Ն  (2018 թ.) </w:t>
      </w:r>
      <w:r w:rsidRPr="009A76BF">
        <w:rPr>
          <w:rFonts w:ascii="Sylfaen" w:hAnsi="Sylfaen"/>
          <w:lang w:val="hy-AM"/>
        </w:rPr>
        <w:t>«Բնակավայրերի կանաչ գոտիների չափերին և տեսակային կազմին ներկայացվող պահանջները սահմանելու և Հայաստանի Հանրապետության կառավարության 2008 թվականի հոկտեմբերի 30-ի N1318-Ն որոշումը ուժը կորցրած ճանաչելու մասին» սահմանվում է  քաղաքային և գյուղական բնակավայրերի կանաչ գոտիների չափերը` ըստ բնակավայրի տարածքի, կանաչ գոտիների տեսակները և կանաչապատման տարրերի տեսակային կազմը (տեսականին)` ըստ գոտիականության, ինչպես նաև կանաչ գոտիների անտառների պահպանությանն ու արդյունավետ օգտագործմանը ներկայացվող պահանջները:</w:t>
      </w:r>
    </w:p>
    <w:p w:rsidR="0071376D" w:rsidRPr="0071376D" w:rsidRDefault="00AC1D44" w:rsidP="0071376D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AC1D44">
        <w:rPr>
          <w:rFonts w:ascii="Sylfaen" w:eastAsia="Times New Roman" w:hAnsi="Sylfaen" w:cs="Times New Roman"/>
          <w:b/>
          <w:lang w:val="hy-AM" w:eastAsia="en-GB"/>
        </w:rPr>
        <w:t>ՀՀ Կառավարության որոշում N 1059-</w:t>
      </w:r>
      <w:r w:rsidRPr="00AC1D44">
        <w:rPr>
          <w:rFonts w:ascii="Sylfaen" w:eastAsia="Times New Roman" w:hAnsi="Sylfaen" w:cs="Times New Roman"/>
          <w:lang w:val="hy-AM" w:eastAsia="en-GB"/>
        </w:rPr>
        <w:t xml:space="preserve">Ա «Բնության հատուկ պահպանվող տարածքների ռազմավարությունը, պահպանության և ռազմավարության բնագավառում պետական ծրագիրը և </w:t>
      </w:r>
      <w:r w:rsidRPr="00AC1D44">
        <w:rPr>
          <w:rFonts w:ascii="Sylfaen" w:hAnsi="Sylfaen"/>
          <w:lang w:val="hy-AM"/>
        </w:rPr>
        <w:lastRenderedPageBreak/>
        <w:t>միջոցառումները հաստատելու մասին»</w:t>
      </w:r>
      <w:r w:rsidR="000D5E6E">
        <w:rPr>
          <w:rFonts w:ascii="Sylfaen" w:hAnsi="Sylfaen"/>
          <w:lang w:val="hy-AM"/>
        </w:rPr>
        <w:t xml:space="preserve"> </w:t>
      </w:r>
      <w:r w:rsidR="000D5E6E" w:rsidRPr="000D5E6E">
        <w:rPr>
          <w:rFonts w:ascii="Sylfaen" w:hAnsi="Sylfaen"/>
          <w:lang w:val="hy-AM"/>
        </w:rPr>
        <w:t>(</w:t>
      </w:r>
      <w:r w:rsidR="000D5E6E">
        <w:rPr>
          <w:rFonts w:ascii="Sylfaen" w:hAnsi="Sylfaen"/>
          <w:lang w:val="hy-AM"/>
        </w:rPr>
        <w:t xml:space="preserve">սեպտեմբերի 25, </w:t>
      </w:r>
      <w:r w:rsidR="000D5E6E" w:rsidRPr="000D5E6E">
        <w:rPr>
          <w:rFonts w:ascii="Sylfaen" w:hAnsi="Sylfaen"/>
          <w:lang w:val="hy-AM"/>
        </w:rPr>
        <w:t xml:space="preserve">2014 </w:t>
      </w:r>
      <w:r w:rsidR="000D5E6E">
        <w:rPr>
          <w:rFonts w:ascii="Sylfaen" w:hAnsi="Sylfaen"/>
          <w:lang w:val="hy-AM"/>
        </w:rPr>
        <w:t>թ</w:t>
      </w:r>
      <w:r w:rsidR="000D5E6E">
        <w:rPr>
          <w:rFonts w:ascii="Times New Roman" w:hAnsi="Times New Roman" w:cs="Times New Roman"/>
          <w:lang w:val="hy-AM"/>
        </w:rPr>
        <w:t>․</w:t>
      </w:r>
      <w:r w:rsidR="000D5E6E" w:rsidRPr="000D5E6E">
        <w:rPr>
          <w:rFonts w:ascii="Sylfaen" w:hAnsi="Sylfaen"/>
          <w:lang w:val="hy-AM"/>
        </w:rPr>
        <w:t>)</w:t>
      </w:r>
      <w:r w:rsidRPr="00AC1D44">
        <w:rPr>
          <w:rFonts w:ascii="Sylfaen" w:hAnsi="Sylfaen"/>
          <w:lang w:val="hy-AM"/>
        </w:rPr>
        <w:t xml:space="preserve">  </w:t>
      </w:r>
      <w:r>
        <w:rPr>
          <w:rFonts w:ascii="Sylfaen" w:hAnsi="Sylfaen"/>
          <w:lang w:val="hy-AM"/>
        </w:rPr>
        <w:t>հաստատում է ՀՀ</w:t>
      </w:r>
      <w:r w:rsidRPr="00AC1D44">
        <w:rPr>
          <w:rFonts w:ascii="Sylfaen" w:hAnsi="Sylfaen"/>
          <w:lang w:val="hy-AM"/>
        </w:rPr>
        <w:t xml:space="preserve"> բնության հատուկ պահպանվող տարածքների ռազմավարությունը, պահպանության և օգտագործման բնագավառում պետական ծրագիրը` համաձայն</w:t>
      </w:r>
      <w:r w:rsidR="00E633C0">
        <w:rPr>
          <w:rFonts w:ascii="Sylfaen" w:hAnsi="Sylfaen"/>
          <w:lang w:val="hy-AM"/>
        </w:rPr>
        <w:t xml:space="preserve"> </w:t>
      </w:r>
      <w:r w:rsidRPr="00AC1D44">
        <w:rPr>
          <w:rFonts w:ascii="Sylfaen" w:hAnsi="Sylfaen"/>
          <w:lang w:val="hy-AM"/>
        </w:rPr>
        <w:t xml:space="preserve"> հավելվածի</w:t>
      </w:r>
      <w:r w:rsidR="00E633C0">
        <w:rPr>
          <w:rFonts w:ascii="Sylfaen" w:hAnsi="Sylfaen"/>
          <w:lang w:val="hy-AM"/>
        </w:rPr>
        <w:t xml:space="preserve"> 1-ի</w:t>
      </w:r>
      <w:r>
        <w:rPr>
          <w:rFonts w:ascii="Sylfaen" w:hAnsi="Sylfaen"/>
          <w:lang w:val="hy-AM"/>
        </w:rPr>
        <w:t xml:space="preserve"> և </w:t>
      </w:r>
      <w:r w:rsidRPr="00AC1D44">
        <w:rPr>
          <w:rFonts w:ascii="Sylfaen" w:hAnsi="Sylfaen"/>
          <w:lang w:val="hy-AM"/>
        </w:rPr>
        <w:t>Հայաստանի բնության հատուկ պահպանվող տարածքների պահպանության և օգտագործման բնագավառի 2014-2020 թվականների պետական ծրագրի միջոցառումները՝ համաձայն N 2 հավելվածի:</w:t>
      </w:r>
    </w:p>
    <w:p w:rsidR="00E633C0" w:rsidRPr="00E633C0" w:rsidRDefault="0071376D" w:rsidP="00E633C0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71376D">
        <w:rPr>
          <w:rFonts w:ascii="Sylfaen" w:hAnsi="Sylfaen" w:cs="Times New Roman"/>
          <w:b/>
          <w:bCs/>
          <w:sz w:val="24"/>
          <w:szCs w:val="24"/>
          <w:lang w:val="hy-AM"/>
        </w:rPr>
        <w:t>ՀՀ կառավարության որոշումը</w:t>
      </w:r>
      <w:r w:rsidRPr="0071376D">
        <w:rPr>
          <w:rFonts w:ascii="Sylfaen" w:hAnsi="Sylfaen"/>
          <w:b/>
          <w:sz w:val="24"/>
          <w:szCs w:val="24"/>
          <w:lang w:val="hy-AM"/>
        </w:rPr>
        <w:t xml:space="preserve"> 967-Ն</w:t>
      </w:r>
      <w:r w:rsidRPr="0071376D">
        <w:rPr>
          <w:rFonts w:ascii="Sylfaen" w:hAnsi="Sylfaen" w:cs="Times New Roman"/>
          <w:b/>
          <w:bCs/>
          <w:sz w:val="24"/>
          <w:szCs w:val="24"/>
          <w:lang w:val="hy-AM"/>
        </w:rPr>
        <w:t xml:space="preserve"> ՀՀ </w:t>
      </w:r>
      <w:r w:rsidRPr="0071376D">
        <w:rPr>
          <w:rFonts w:ascii="Sylfaen" w:hAnsi="Sylfaen" w:cs="Times New Roman"/>
          <w:bCs/>
          <w:sz w:val="24"/>
          <w:szCs w:val="24"/>
          <w:lang w:val="hy-AM"/>
        </w:rPr>
        <w:t>«</w:t>
      </w:r>
      <w:r w:rsidRPr="004A4A57">
        <w:rPr>
          <w:rFonts w:ascii="Sylfaen" w:hAnsi="Sylfaen"/>
          <w:lang w:val="hy-AM"/>
        </w:rPr>
        <w:t>Բնության հուշարձանների ցանկը հաստատելու մասին»</w:t>
      </w:r>
      <w:r w:rsidR="008D4DAA">
        <w:rPr>
          <w:rFonts w:ascii="Sylfaen" w:hAnsi="Sylfaen"/>
          <w:lang w:val="hy-AM"/>
        </w:rPr>
        <w:t xml:space="preserve"> </w:t>
      </w:r>
      <w:r w:rsidR="008D4DAA" w:rsidRPr="008D4DAA">
        <w:rPr>
          <w:rFonts w:ascii="Sylfaen" w:hAnsi="Sylfaen"/>
          <w:lang w:val="hy-AM"/>
        </w:rPr>
        <w:t>(</w:t>
      </w:r>
      <w:r w:rsidR="008D4DAA">
        <w:rPr>
          <w:rFonts w:ascii="Sylfaen" w:hAnsi="Sylfaen"/>
          <w:lang w:val="hy-AM"/>
        </w:rPr>
        <w:t>14 օգոստոս, 2008 թ</w:t>
      </w:r>
      <w:r w:rsidR="008D4DAA">
        <w:rPr>
          <w:rFonts w:ascii="Times New Roman" w:hAnsi="Times New Roman" w:cs="Times New Roman"/>
          <w:lang w:val="hy-AM"/>
        </w:rPr>
        <w:t>․</w:t>
      </w:r>
      <w:r w:rsidR="008D4DAA" w:rsidRPr="008D4DAA">
        <w:rPr>
          <w:rFonts w:ascii="Sylfaen" w:hAnsi="Sylfaen"/>
          <w:lang w:val="hy-AM"/>
        </w:rPr>
        <w:t>)</w:t>
      </w:r>
      <w:r w:rsidRPr="004A4A57">
        <w:rPr>
          <w:rFonts w:ascii="Sylfaen" w:hAnsi="Sylfaen"/>
          <w:lang w:val="hy-AM"/>
        </w:rPr>
        <w:t xml:space="preserve"> հաստատում է ՀՀ-ում բնության հուշարձանների ցանկը՝ ըստ հավելվածի։ </w:t>
      </w:r>
    </w:p>
    <w:p w:rsidR="00E633C0" w:rsidRPr="00E633C0" w:rsidRDefault="00E633C0" w:rsidP="00E633C0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633C0">
        <w:rPr>
          <w:rFonts w:ascii="Sylfaen" w:eastAsia="Times New Roman" w:hAnsi="Sylfaen" w:cs="Times New Roman"/>
          <w:b/>
          <w:sz w:val="24"/>
          <w:szCs w:val="24"/>
          <w:lang w:val="hy-AM" w:eastAsia="en-GB"/>
        </w:rPr>
        <w:t xml:space="preserve">ՀՀ կառավարության N72-Ն որոշում </w:t>
      </w:r>
      <w:r w:rsidRPr="00E633C0">
        <w:rPr>
          <w:rFonts w:ascii="Sylfaen" w:hAnsi="Sylfaen"/>
          <w:lang w:val="hy-AM"/>
        </w:rPr>
        <w:t>«Հայաստանի Հանրապետության բույսերի Կարմիր գիրքը հաստատելու մասին</w:t>
      </w:r>
      <w:r w:rsidR="000D5E6E">
        <w:rPr>
          <w:rFonts w:ascii="Sylfaen" w:hAnsi="Sylfaen"/>
          <w:lang w:val="hy-AM"/>
        </w:rPr>
        <w:t xml:space="preserve">» </w:t>
      </w:r>
      <w:r w:rsidR="000D5E6E" w:rsidRPr="000D5E6E">
        <w:rPr>
          <w:rFonts w:ascii="Sylfaen" w:hAnsi="Sylfaen"/>
          <w:lang w:val="hy-AM"/>
        </w:rPr>
        <w:t>(հունվարի 29, 2010 թ</w:t>
      </w:r>
      <w:r w:rsidR="000D5E6E">
        <w:rPr>
          <w:rFonts w:ascii="Times New Roman" w:hAnsi="Times New Roman" w:cs="Times New Roman"/>
          <w:lang w:val="hy-AM"/>
        </w:rPr>
        <w:t>․</w:t>
      </w:r>
      <w:r w:rsidR="000D5E6E" w:rsidRPr="000D5E6E">
        <w:rPr>
          <w:rFonts w:ascii="Sylfaen" w:hAnsi="Sylfaen"/>
          <w:lang w:val="hy-AM"/>
        </w:rPr>
        <w:t xml:space="preserve">) </w:t>
      </w:r>
      <w:r w:rsidRPr="00E633C0">
        <w:rPr>
          <w:rFonts w:ascii="Sylfaen" w:hAnsi="Sylfaen"/>
          <w:lang w:val="hy-AM"/>
        </w:rPr>
        <w:t xml:space="preserve"> հաստատում է  Հայաստանի Հանրապետության բույսերի Կարմիր գիրքը՝ համաձայն հավելվածի։</w:t>
      </w:r>
    </w:p>
    <w:p w:rsidR="00E633C0" w:rsidRPr="00E633C0" w:rsidRDefault="00E633C0" w:rsidP="00E633C0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633C0">
        <w:rPr>
          <w:rFonts w:ascii="Sylfaen" w:eastAsia="Times New Roman" w:hAnsi="Sylfaen" w:cs="Times New Roman"/>
          <w:b/>
          <w:sz w:val="24"/>
          <w:szCs w:val="24"/>
          <w:lang w:val="hy-AM" w:eastAsia="en-GB"/>
        </w:rPr>
        <w:t xml:space="preserve">ՀՀ կառավարության N71-Ն որոշում </w:t>
      </w:r>
      <w:r w:rsidRPr="00E633C0">
        <w:rPr>
          <w:rFonts w:ascii="Sylfaen" w:hAnsi="Sylfaen"/>
          <w:lang w:val="hy-AM"/>
        </w:rPr>
        <w:t>«Հայաստանի Հանրապետության կենդանիների Կարմիր գիրքը հաստատելու մասին»</w:t>
      </w:r>
      <w:r w:rsidR="000D5E6E" w:rsidRPr="000D5E6E">
        <w:rPr>
          <w:rFonts w:ascii="Sylfaen" w:hAnsi="Sylfaen"/>
          <w:lang w:val="hy-AM"/>
        </w:rPr>
        <w:t xml:space="preserve"> (հունվարի 29, 2010 թ.) </w:t>
      </w:r>
      <w:r w:rsidRPr="00E633C0">
        <w:rPr>
          <w:rFonts w:ascii="Sylfaen" w:hAnsi="Sylfaen"/>
          <w:lang w:val="hy-AM"/>
        </w:rPr>
        <w:t xml:space="preserve"> հաստատում է</w:t>
      </w:r>
      <w:r>
        <w:rPr>
          <w:rFonts w:ascii="Sylfaen" w:hAnsi="Sylfaen"/>
          <w:lang w:val="hy-AM"/>
        </w:rPr>
        <w:t xml:space="preserve"> </w:t>
      </w:r>
      <w:r w:rsidRPr="00E633C0">
        <w:rPr>
          <w:rFonts w:ascii="Sylfaen" w:hAnsi="Sylfaen"/>
          <w:lang w:val="hy-AM"/>
        </w:rPr>
        <w:t>Հայաստանի Հանրապետության կենդանիների Կարմիր գիրքը՝ համաձայն հավելվածի։</w:t>
      </w:r>
    </w:p>
    <w:p w:rsidR="00E633C0" w:rsidRPr="0071376D" w:rsidRDefault="00E633C0" w:rsidP="00186074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</w:p>
    <w:p w:rsidR="00E70EDE" w:rsidRPr="00EA3364" w:rsidRDefault="00E70EDE" w:rsidP="000B3B10">
      <w:pPr>
        <w:pStyle w:val="ListParagraph"/>
        <w:spacing w:line="240" w:lineRule="auto"/>
        <w:ind w:left="360"/>
        <w:jc w:val="both"/>
        <w:rPr>
          <w:rFonts w:ascii="Sylfaen" w:eastAsia="Times New Roman" w:hAnsi="Sylfaen" w:cs="Times New Roman"/>
          <w:lang w:val="hy-AM" w:eastAsia="en-GB"/>
        </w:rPr>
      </w:pPr>
    </w:p>
    <w:p w:rsidR="0045670D" w:rsidRPr="00EA3364" w:rsidRDefault="0045670D" w:rsidP="000B3B10">
      <w:pPr>
        <w:spacing w:line="240" w:lineRule="auto"/>
        <w:jc w:val="both"/>
        <w:rPr>
          <w:rFonts w:ascii="Sylfaen" w:hAnsi="Sylfaen"/>
          <w:b/>
          <w:lang w:val="hy-AM" w:eastAsia="en-GB"/>
        </w:rPr>
      </w:pPr>
      <w:r w:rsidRPr="00EA3364">
        <w:rPr>
          <w:rFonts w:ascii="Sylfaen" w:hAnsi="Sylfaen" w:cs="Arial"/>
          <w:b/>
          <w:lang w:val="hy-AM" w:eastAsia="en-GB"/>
        </w:rPr>
        <w:t>Ուղեցույցներ</w:t>
      </w:r>
      <w:r w:rsidRPr="00EA3364">
        <w:rPr>
          <w:rFonts w:ascii="Sylfaen" w:hAnsi="Sylfaen"/>
          <w:b/>
          <w:lang w:val="hy-AM" w:eastAsia="en-GB"/>
        </w:rPr>
        <w:t xml:space="preserve"> </w:t>
      </w:r>
      <w:r w:rsidRPr="00EA3364">
        <w:rPr>
          <w:rFonts w:ascii="Sylfaen" w:hAnsi="Sylfaen" w:cs="Arial"/>
          <w:b/>
          <w:lang w:val="hy-AM" w:eastAsia="en-GB"/>
        </w:rPr>
        <w:t>և</w:t>
      </w:r>
      <w:r w:rsidRPr="00EA3364">
        <w:rPr>
          <w:rFonts w:ascii="Sylfaen" w:hAnsi="Sylfaen"/>
          <w:b/>
          <w:lang w:val="hy-AM" w:eastAsia="en-GB"/>
        </w:rPr>
        <w:t xml:space="preserve"> </w:t>
      </w:r>
      <w:r w:rsidRPr="00EA3364">
        <w:rPr>
          <w:rFonts w:ascii="Sylfaen" w:hAnsi="Sylfaen" w:cs="Arial"/>
          <w:b/>
          <w:lang w:val="hy-AM" w:eastAsia="en-GB"/>
        </w:rPr>
        <w:t>ստանդարտներ</w:t>
      </w:r>
      <w:r w:rsidRPr="00EA3364">
        <w:rPr>
          <w:rFonts w:ascii="Sylfaen" w:hAnsi="Sylfaen"/>
          <w:b/>
          <w:lang w:val="hy-AM" w:eastAsia="en-GB"/>
        </w:rPr>
        <w:t xml:space="preserve"> </w:t>
      </w:r>
    </w:p>
    <w:p w:rsidR="003F4242" w:rsidRPr="00EA3364" w:rsidRDefault="0045670D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b/>
          <w:lang w:val="hy-AM" w:eastAsia="en-GB"/>
        </w:rPr>
      </w:pPr>
      <w:r w:rsidRPr="00EA3364">
        <w:rPr>
          <w:rFonts w:ascii="Sylfaen" w:eastAsia="Times New Roman" w:hAnsi="Sylfaen" w:cs="Times New Roman"/>
          <w:lang w:val="hy-AM"/>
        </w:rPr>
        <w:t>Հայաստանի Հանրապետության տարածքում գործող քաղաքաշինության բնագավառի նորմատիվատեխնիկական փաստաթղթերի ցուցակ (2013)</w:t>
      </w:r>
      <w:r w:rsidR="00704D65" w:rsidRPr="00EA3364">
        <w:rPr>
          <w:rFonts w:ascii="Sylfaen" w:eastAsia="Times New Roman" w:hAnsi="Sylfaen" w:cs="Times New Roman"/>
          <w:lang w:val="hy-AM"/>
        </w:rPr>
        <w:t>, որը</w:t>
      </w:r>
      <w:r w:rsidRPr="00EA3364">
        <w:rPr>
          <w:rFonts w:ascii="Sylfaen" w:eastAsia="Times New Roman" w:hAnsi="Sylfaen" w:cs="Times New Roman"/>
          <w:lang w:val="hy-AM"/>
        </w:rPr>
        <w:t xml:space="preserve"> պարունակում է ՀՀ-ում գործող շինարարական նորմերի համակարգը, այդ թվում՝ տարբեր տիպի  աշխատանքների անվտանգության վերաբերյալ:</w:t>
      </w:r>
    </w:p>
    <w:p w:rsidR="0045670D" w:rsidRPr="00EA3364" w:rsidRDefault="0045670D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eastAsia="Times New Roman" w:hAnsi="Sylfaen" w:cs="Times New Roman"/>
          <w:b/>
          <w:lang w:val="hy-AM" w:eastAsia="en-GB"/>
        </w:rPr>
      </w:pPr>
      <w:r w:rsidRPr="00EA3364">
        <w:rPr>
          <w:rFonts w:ascii="Sylfaen" w:eastAsia="Times New Roman" w:hAnsi="Sylfaen" w:cs="Times New Roman"/>
          <w:b/>
          <w:lang w:val="hy-AM" w:eastAsia="en-GB"/>
        </w:rPr>
        <w:t>Բնապահպանական որակի ստանդարտներ,</w:t>
      </w:r>
      <w:r w:rsidRPr="00EA3364">
        <w:rPr>
          <w:rFonts w:ascii="Sylfaen" w:eastAsia="Times New Roman" w:hAnsi="Sylfaen" w:cs="Times New Roman"/>
          <w:lang w:val="hy-AM"/>
        </w:rPr>
        <w:t xml:space="preserve"> որոնք կիրառվում են ջրային ռեսուրսների, օդի, ինչպես </w:t>
      </w:r>
      <w:r w:rsidR="00EC5776" w:rsidRPr="00EA3364">
        <w:rPr>
          <w:rFonts w:ascii="Sylfaen" w:eastAsia="Times New Roman" w:hAnsi="Sylfaen" w:cs="Times New Roman"/>
          <w:lang w:val="hy-AM"/>
        </w:rPr>
        <w:t>ն</w:t>
      </w:r>
      <w:r w:rsidRPr="00EA3364">
        <w:rPr>
          <w:rFonts w:ascii="Sylfaen" w:eastAsia="Times New Roman" w:hAnsi="Sylfaen" w:cs="Times New Roman"/>
          <w:lang w:val="hy-AM"/>
        </w:rPr>
        <w:t>աև աղմուկի և թրթռումների ազդեցությունը որոշելու համար, մշակված են և կիրառելի են նաև քաղաքաշինարարական ոլորտի համար:</w:t>
      </w:r>
    </w:p>
    <w:p w:rsidR="00A759BD" w:rsidRPr="00EA3364" w:rsidRDefault="00A759BD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DE495A" w:rsidRPr="00EA3364" w:rsidRDefault="00DE495A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DE495A" w:rsidRPr="00EA3364" w:rsidRDefault="00DE495A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DE495A" w:rsidRPr="00EA3364" w:rsidRDefault="00DE495A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297E0F" w:rsidRPr="00EA3364" w:rsidRDefault="00297E0F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297E0F" w:rsidRPr="00EA3364" w:rsidRDefault="00297E0F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114464" w:rsidRDefault="00114464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B9309B" w:rsidRDefault="00B9309B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B9309B" w:rsidRDefault="00B9309B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B9309B" w:rsidRDefault="00B9309B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B9309B" w:rsidRDefault="00B9309B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B9309B" w:rsidRDefault="00B9309B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6E1396" w:rsidRPr="00EA3364" w:rsidRDefault="00D15899" w:rsidP="000B3B10">
      <w:pPr>
        <w:pStyle w:val="Heading1"/>
        <w:ind w:left="0" w:firstLine="135"/>
        <w:jc w:val="both"/>
        <w:rPr>
          <w:sz w:val="22"/>
          <w:szCs w:val="22"/>
        </w:rPr>
      </w:pPr>
      <w:bookmarkStart w:id="14" w:name="_Toc99005361"/>
      <w:bookmarkStart w:id="15" w:name="ՆԱԽԱՏԵՍՎՈՂ_ԳՈՐԾՈՒՆԵՈՒԹՅՈՒՆՆԵՐԻ_ՀԱՄԱՌՈ"/>
      <w:bookmarkEnd w:id="13"/>
      <w:r w:rsidRPr="00EA3364">
        <w:rPr>
          <w:sz w:val="22"/>
          <w:szCs w:val="22"/>
        </w:rPr>
        <w:lastRenderedPageBreak/>
        <w:t xml:space="preserve">ՆԱԽԱՏԵՍՎՈՂ </w:t>
      </w:r>
      <w:r w:rsidR="00257649" w:rsidRPr="00EA3364">
        <w:rPr>
          <w:sz w:val="22"/>
          <w:szCs w:val="22"/>
        </w:rPr>
        <w:t>ԳՈՐԾՈՒՆԵՈՒԹՅ</w:t>
      </w:r>
      <w:r w:rsidR="00257649" w:rsidRPr="00EA3364">
        <w:rPr>
          <w:sz w:val="22"/>
          <w:szCs w:val="22"/>
          <w:lang w:val="hy-AM"/>
        </w:rPr>
        <w:t>Ա</w:t>
      </w:r>
      <w:r w:rsidR="00DC161A" w:rsidRPr="00EA3364">
        <w:rPr>
          <w:sz w:val="22"/>
          <w:szCs w:val="22"/>
        </w:rPr>
        <w:t>Ն</w:t>
      </w:r>
      <w:r w:rsidRPr="00EA3364">
        <w:rPr>
          <w:sz w:val="22"/>
          <w:szCs w:val="22"/>
        </w:rPr>
        <w:t xml:space="preserve"> </w:t>
      </w:r>
      <w:r w:rsidR="000A1995" w:rsidRPr="00EA3364">
        <w:rPr>
          <w:sz w:val="22"/>
          <w:szCs w:val="22"/>
        </w:rPr>
        <w:t>ՀԱՄԱՌՈ</w:t>
      </w:r>
      <w:r w:rsidRPr="00EA3364">
        <w:rPr>
          <w:sz w:val="22"/>
          <w:szCs w:val="22"/>
        </w:rPr>
        <w:t>Տ ՆԿԱՐԱԳԻՐԸ</w:t>
      </w:r>
      <w:bookmarkEnd w:id="14"/>
    </w:p>
    <w:p w:rsidR="00EC0081" w:rsidRPr="00EA3364" w:rsidRDefault="00EC0081" w:rsidP="000B3B10">
      <w:pPr>
        <w:spacing w:line="240" w:lineRule="auto"/>
        <w:jc w:val="both"/>
        <w:rPr>
          <w:rFonts w:ascii="Sylfaen" w:hAnsi="Sylfaen"/>
        </w:rPr>
      </w:pPr>
    </w:p>
    <w:bookmarkEnd w:id="15"/>
    <w:p w:rsidR="00403AB0" w:rsidRPr="008D0040" w:rsidRDefault="008A05DA" w:rsidP="0006714E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/>
          <w:sz w:val="22"/>
          <w:szCs w:val="22"/>
          <w:lang w:val="hy-AM"/>
        </w:rPr>
      </w:pPr>
      <w:r w:rsidRPr="00EA3364">
        <w:rPr>
          <w:rFonts w:ascii="Sylfaen" w:hAnsi="Sylfaen" w:cs="Sylfaen"/>
          <w:sz w:val="22"/>
          <w:szCs w:val="22"/>
          <w:lang w:val="hy-AM"/>
        </w:rPr>
        <w:t>Նե</w:t>
      </w:r>
      <w:r w:rsidR="00E70EDE" w:rsidRPr="00EA3364">
        <w:rPr>
          <w:rFonts w:ascii="Sylfaen" w:hAnsi="Sylfaen" w:cs="Sylfaen"/>
          <w:sz w:val="22"/>
          <w:szCs w:val="22"/>
          <w:lang w:val="hy-AM"/>
        </w:rPr>
        <w:t>ր</w:t>
      </w:r>
      <w:r w:rsidRPr="00EA3364">
        <w:rPr>
          <w:rFonts w:ascii="Sylfaen" w:hAnsi="Sylfaen" w:cs="Sylfaen"/>
          <w:sz w:val="22"/>
          <w:szCs w:val="22"/>
          <w:lang w:val="hy-AM"/>
        </w:rPr>
        <w:t>կայացվող գործունեության ընթացքում ն</w:t>
      </w:r>
      <w:r w:rsidR="00235B7F" w:rsidRPr="00EA3364">
        <w:rPr>
          <w:rFonts w:ascii="Sylfaen" w:hAnsi="Sylfaen" w:cs="Sylfaen"/>
          <w:sz w:val="22"/>
          <w:szCs w:val="22"/>
          <w:lang w:val="hy-AM"/>
        </w:rPr>
        <w:t>ախա</w:t>
      </w:r>
      <w:r w:rsidRPr="00EA3364">
        <w:rPr>
          <w:rFonts w:ascii="Sylfaen" w:hAnsi="Sylfaen" w:cs="Sylfaen"/>
          <w:sz w:val="22"/>
          <w:szCs w:val="22"/>
          <w:lang w:val="hy-AM"/>
        </w:rPr>
        <w:t xml:space="preserve">տեսվում է </w:t>
      </w:r>
      <w:r w:rsidR="003F4242" w:rsidRPr="00EA3364">
        <w:rPr>
          <w:rFonts w:ascii="Sylfaen" w:hAnsi="Sylfaen" w:cs="Sylfaen"/>
          <w:sz w:val="22"/>
          <w:szCs w:val="22"/>
          <w:lang w:val="hy-AM"/>
        </w:rPr>
        <w:t>«</w:t>
      </w:r>
      <w:r w:rsidR="00114464" w:rsidRPr="00EA3364">
        <w:rPr>
          <w:rFonts w:ascii="Sylfaen" w:hAnsi="Sylfaen" w:cs="Sylfaen"/>
          <w:sz w:val="22"/>
          <w:szCs w:val="22"/>
          <w:lang w:val="hy-AM"/>
        </w:rPr>
        <w:t>Բազմաֆունկցիոնալ</w:t>
      </w:r>
      <w:r w:rsidR="00114464" w:rsidRPr="00EA3364">
        <w:rPr>
          <w:rFonts w:ascii="Sylfaen" w:hAnsi="Sylfaen"/>
          <w:sz w:val="22"/>
          <w:szCs w:val="22"/>
          <w:lang w:val="hy-AM"/>
        </w:rPr>
        <w:t xml:space="preserve"> բնակելի </w:t>
      </w:r>
      <w:r w:rsidR="00114464" w:rsidRPr="008D0040">
        <w:rPr>
          <w:rFonts w:ascii="Sylfaen" w:hAnsi="Sylfaen"/>
          <w:sz w:val="22"/>
          <w:szCs w:val="22"/>
          <w:lang w:val="hy-AM"/>
        </w:rPr>
        <w:t>համալիրի</w:t>
      </w:r>
      <w:r w:rsidR="003F4242" w:rsidRPr="008D0040">
        <w:rPr>
          <w:rFonts w:ascii="Sylfaen" w:hAnsi="Sylfaen"/>
          <w:sz w:val="22"/>
          <w:szCs w:val="22"/>
          <w:lang w:val="hy-AM"/>
        </w:rPr>
        <w:t>»</w:t>
      </w:r>
      <w:r w:rsidR="009944D6" w:rsidRPr="008D0040">
        <w:rPr>
          <w:rFonts w:ascii="Sylfaen" w:hAnsi="Sylfaen"/>
          <w:sz w:val="22"/>
          <w:szCs w:val="22"/>
          <w:lang w:val="hy-AM"/>
        </w:rPr>
        <w:t xml:space="preserve"> կառուցում</w:t>
      </w:r>
      <w:r w:rsidR="00114464" w:rsidRPr="008D0040">
        <w:rPr>
          <w:rFonts w:ascii="Sylfaen" w:hAnsi="Sylfaen"/>
          <w:sz w:val="22"/>
          <w:szCs w:val="22"/>
          <w:lang w:val="hy-AM"/>
        </w:rPr>
        <w:t xml:space="preserve"> ՀՀ կոտայքի մարզի, Առինջ</w:t>
      </w:r>
      <w:r w:rsidR="001B5644" w:rsidRPr="008D0040">
        <w:rPr>
          <w:rFonts w:ascii="Sylfaen" w:hAnsi="Sylfaen"/>
          <w:sz w:val="22"/>
          <w:szCs w:val="22"/>
        </w:rPr>
        <w:t xml:space="preserve"> </w:t>
      </w:r>
      <w:r w:rsidR="00700EF3" w:rsidRPr="008D0040">
        <w:rPr>
          <w:rFonts w:ascii="Sylfaen" w:hAnsi="Sylfaen"/>
          <w:sz w:val="22"/>
          <w:szCs w:val="22"/>
          <w:lang w:val="hy-AM"/>
        </w:rPr>
        <w:t>համայնքի</w:t>
      </w:r>
      <w:r w:rsidR="009944D6" w:rsidRPr="008D0040">
        <w:rPr>
          <w:rFonts w:ascii="Sylfaen" w:hAnsi="Sylfaen"/>
          <w:sz w:val="22"/>
          <w:szCs w:val="22"/>
          <w:lang w:val="hy-AM"/>
        </w:rPr>
        <w:t xml:space="preserve"> </w:t>
      </w:r>
      <w:r w:rsidR="001B5644" w:rsidRPr="008D0040">
        <w:rPr>
          <w:rFonts w:ascii="Sylfaen" w:hAnsi="Sylfaen"/>
          <w:sz w:val="22"/>
          <w:szCs w:val="22"/>
          <w:lang w:val="hy-AM"/>
        </w:rPr>
        <w:t xml:space="preserve">Պ. </w:t>
      </w:r>
      <w:r w:rsidR="00700EF3" w:rsidRPr="008D0040">
        <w:rPr>
          <w:rFonts w:ascii="Sylfaen" w:hAnsi="Sylfaen"/>
          <w:sz w:val="22"/>
          <w:szCs w:val="22"/>
          <w:lang w:val="hy-AM"/>
        </w:rPr>
        <w:t xml:space="preserve">Սևակ թաղամասի, </w:t>
      </w:r>
      <w:r w:rsidR="00700EF3" w:rsidRPr="008D0040">
        <w:rPr>
          <w:rFonts w:ascii="Sylfaen" w:hAnsi="Sylfaen"/>
          <w:sz w:val="22"/>
          <w:szCs w:val="22"/>
        </w:rPr>
        <w:t>20-</w:t>
      </w:r>
      <w:r w:rsidR="00700EF3" w:rsidRPr="008D0040">
        <w:rPr>
          <w:rFonts w:ascii="Sylfaen" w:hAnsi="Sylfaen"/>
          <w:sz w:val="22"/>
          <w:szCs w:val="22"/>
          <w:lang w:val="hy-AM"/>
        </w:rPr>
        <w:t xml:space="preserve">րդ փողոց, </w:t>
      </w:r>
      <w:r w:rsidR="00700EF3" w:rsidRPr="008D0040">
        <w:rPr>
          <w:rFonts w:ascii="Sylfaen" w:hAnsi="Sylfaen"/>
          <w:sz w:val="22"/>
          <w:szCs w:val="22"/>
        </w:rPr>
        <w:t>2-</w:t>
      </w:r>
      <w:r w:rsidR="00700EF3" w:rsidRPr="008D0040">
        <w:rPr>
          <w:rFonts w:ascii="Sylfaen" w:hAnsi="Sylfaen"/>
          <w:sz w:val="22"/>
          <w:szCs w:val="22"/>
          <w:lang w:val="hy-AM"/>
        </w:rPr>
        <w:t xml:space="preserve">րդ փակուղի, </w:t>
      </w:r>
      <w:r w:rsidR="00700EF3" w:rsidRPr="008D0040">
        <w:rPr>
          <w:rFonts w:ascii="Sylfaen" w:hAnsi="Sylfaen"/>
          <w:sz w:val="22"/>
          <w:szCs w:val="22"/>
        </w:rPr>
        <w:t>20-</w:t>
      </w:r>
      <w:r w:rsidR="00700EF3" w:rsidRPr="008D0040">
        <w:rPr>
          <w:rFonts w:ascii="Sylfaen" w:hAnsi="Sylfaen"/>
          <w:sz w:val="22"/>
          <w:szCs w:val="22"/>
          <w:lang w:val="hy-AM"/>
        </w:rPr>
        <w:t>րդ հողամաս հասցեում</w:t>
      </w:r>
      <w:r w:rsidR="00886836" w:rsidRPr="008D0040">
        <w:rPr>
          <w:rFonts w:ascii="Sylfaen" w:hAnsi="Sylfaen" w:cs="Arial"/>
          <w:sz w:val="22"/>
          <w:szCs w:val="22"/>
          <w:lang w:val="hy-AM"/>
        </w:rPr>
        <w:t>:</w:t>
      </w:r>
      <w:r w:rsidR="002204DE" w:rsidRPr="008D0040">
        <w:rPr>
          <w:rFonts w:ascii="Sylfaen" w:hAnsi="Sylfaen"/>
          <w:sz w:val="22"/>
          <w:szCs w:val="22"/>
          <w:lang w:val="hy-AM"/>
        </w:rPr>
        <w:t xml:space="preserve"> Նկ</w:t>
      </w:r>
      <w:r w:rsidR="002204DE" w:rsidRPr="008D0040">
        <w:rPr>
          <w:sz w:val="22"/>
          <w:szCs w:val="22"/>
          <w:lang w:val="hy-AM"/>
        </w:rPr>
        <w:t>․</w:t>
      </w:r>
      <w:r w:rsidR="002204DE" w:rsidRPr="008D0040">
        <w:rPr>
          <w:rFonts w:ascii="Sylfaen" w:hAnsi="Sylfaen"/>
          <w:sz w:val="22"/>
          <w:szCs w:val="22"/>
          <w:lang w:val="hy-AM"/>
        </w:rPr>
        <w:t>1</w:t>
      </w:r>
      <w:r w:rsidR="002204DE" w:rsidRPr="008D0040">
        <w:rPr>
          <w:sz w:val="22"/>
          <w:szCs w:val="22"/>
          <w:lang w:val="hy-AM"/>
        </w:rPr>
        <w:t>․</w:t>
      </w:r>
      <w:r w:rsidR="002204DE" w:rsidRPr="008D0040">
        <w:rPr>
          <w:rFonts w:ascii="Sylfaen" w:hAnsi="Sylfaen"/>
          <w:sz w:val="22"/>
          <w:szCs w:val="22"/>
          <w:lang w:val="hy-AM"/>
        </w:rPr>
        <w:t xml:space="preserve">-ում ներկայացված է  նախատեսվող գործունեության տեղադիրքը </w:t>
      </w:r>
      <w:r w:rsidR="00E30E65" w:rsidRPr="008D0040">
        <w:rPr>
          <w:rFonts w:ascii="Sylfaen" w:hAnsi="Sylfaen"/>
          <w:sz w:val="22"/>
          <w:szCs w:val="22"/>
          <w:lang w:val="hy-AM"/>
        </w:rPr>
        <w:t xml:space="preserve">և </w:t>
      </w:r>
      <w:r w:rsidR="00D22C37" w:rsidRPr="008D0040">
        <w:rPr>
          <w:rFonts w:ascii="Sylfaen" w:hAnsi="Sylfaen"/>
          <w:sz w:val="22"/>
          <w:szCs w:val="22"/>
          <w:lang w:val="hy-AM"/>
        </w:rPr>
        <w:t>իրավիճակային հատակագիծը</w:t>
      </w:r>
      <w:r w:rsidR="0077531E" w:rsidRPr="008D0040">
        <w:rPr>
          <w:rFonts w:ascii="Sylfaen" w:hAnsi="Sylfaen"/>
          <w:sz w:val="22"/>
          <w:szCs w:val="22"/>
          <w:lang w:val="hy-AM"/>
        </w:rPr>
        <w:t xml:space="preserve"> </w:t>
      </w:r>
      <w:r w:rsidR="00925A2B" w:rsidRPr="008D0040">
        <w:rPr>
          <w:rFonts w:ascii="Sylfaen" w:hAnsi="Sylfaen"/>
          <w:sz w:val="22"/>
          <w:szCs w:val="22"/>
          <w:lang w:val="hy-AM"/>
        </w:rPr>
        <w:t xml:space="preserve">Առինջ </w:t>
      </w:r>
      <w:r w:rsidR="00700EF3" w:rsidRPr="008D0040">
        <w:rPr>
          <w:rFonts w:ascii="Sylfaen" w:hAnsi="Sylfaen"/>
          <w:sz w:val="22"/>
          <w:szCs w:val="22"/>
          <w:lang w:val="hy-AM"/>
        </w:rPr>
        <w:t>համայնքում</w:t>
      </w:r>
      <w:r w:rsidR="00403AB0" w:rsidRPr="008D0040">
        <w:rPr>
          <w:rFonts w:ascii="Sylfaen" w:hAnsi="Sylfaen" w:cs="Arial"/>
          <w:sz w:val="22"/>
          <w:szCs w:val="22"/>
          <w:lang w:val="hy-AM"/>
        </w:rPr>
        <w:t>։</w:t>
      </w:r>
    </w:p>
    <w:p w:rsidR="00101D9E" w:rsidRPr="008D0040" w:rsidRDefault="00925A2B" w:rsidP="0006714E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/>
          <w:sz w:val="22"/>
          <w:szCs w:val="22"/>
          <w:lang w:val="hy-AM"/>
        </w:rPr>
      </w:pPr>
      <w:r w:rsidRPr="008D0040">
        <w:rPr>
          <w:rFonts w:ascii="Sylfaen" w:hAnsi="Sylfaen"/>
          <w:sz w:val="22"/>
          <w:szCs w:val="22"/>
          <w:lang w:val="hy-AM"/>
        </w:rPr>
        <w:t xml:space="preserve">Նախագծվող </w:t>
      </w:r>
      <w:r w:rsidRPr="008D0040">
        <w:rPr>
          <w:rFonts w:ascii="Sylfaen" w:hAnsi="Sylfaen" w:cs="Arial"/>
          <w:sz w:val="22"/>
          <w:szCs w:val="22"/>
          <w:lang w:val="hy-AM"/>
        </w:rPr>
        <w:t xml:space="preserve">բնակելի </w:t>
      </w:r>
      <w:r w:rsidR="008D0040" w:rsidRPr="008D0040">
        <w:rPr>
          <w:rFonts w:ascii="Sylfaen" w:hAnsi="Sylfaen" w:cs="Arial"/>
          <w:sz w:val="22"/>
          <w:szCs w:val="22"/>
          <w:lang w:val="hy-AM"/>
        </w:rPr>
        <w:t xml:space="preserve">համալիրի </w:t>
      </w:r>
      <w:r w:rsidR="000E3FBC" w:rsidRPr="008D0040">
        <w:rPr>
          <w:rFonts w:ascii="Sylfaen" w:hAnsi="Sylfaen"/>
          <w:sz w:val="22"/>
          <w:szCs w:val="22"/>
          <w:lang w:val="hy-AM"/>
        </w:rPr>
        <w:t xml:space="preserve">հողամասի </w:t>
      </w:r>
      <w:r w:rsidR="008D0040" w:rsidRPr="008D0040">
        <w:rPr>
          <w:rFonts w:ascii="Sylfaen" w:hAnsi="Sylfaen"/>
          <w:sz w:val="22"/>
          <w:szCs w:val="22"/>
          <w:lang w:val="hy-AM"/>
        </w:rPr>
        <w:t xml:space="preserve">հարևանությամբ գտնվող շինությունների հեռավորությունը </w:t>
      </w:r>
      <w:r w:rsidR="00A16219" w:rsidRPr="008D0040">
        <w:rPr>
          <w:rFonts w:ascii="Sylfaen" w:hAnsi="Sylfaen"/>
          <w:sz w:val="22"/>
          <w:szCs w:val="22"/>
          <w:lang w:val="hy-AM"/>
        </w:rPr>
        <w:t>կազմում է 1</w:t>
      </w:r>
      <w:r w:rsidR="008D0040" w:rsidRPr="008D0040">
        <w:rPr>
          <w:rFonts w:ascii="Sylfaen" w:hAnsi="Sylfaen"/>
          <w:sz w:val="22"/>
          <w:szCs w:val="22"/>
          <w:lang w:val="hy-AM"/>
        </w:rPr>
        <w:t>2.</w:t>
      </w:r>
      <w:r w:rsidR="00A16219" w:rsidRPr="008D0040">
        <w:rPr>
          <w:rFonts w:ascii="Sylfaen" w:hAnsi="Sylfaen"/>
          <w:sz w:val="22"/>
          <w:szCs w:val="22"/>
          <w:lang w:val="hy-AM"/>
        </w:rPr>
        <w:t xml:space="preserve">8 </w:t>
      </w:r>
      <w:r w:rsidR="000E3FBC" w:rsidRPr="008D0040">
        <w:rPr>
          <w:rFonts w:ascii="Sylfaen" w:hAnsi="Sylfaen"/>
          <w:sz w:val="22"/>
          <w:szCs w:val="22"/>
          <w:lang w:val="hy-AM"/>
        </w:rPr>
        <w:t>մ</w:t>
      </w:r>
      <w:r w:rsidR="008D0040" w:rsidRPr="008D0040">
        <w:rPr>
          <w:rFonts w:ascii="Sylfaen" w:hAnsi="Sylfaen"/>
          <w:sz w:val="22"/>
          <w:szCs w:val="22"/>
          <w:lang w:val="hy-AM"/>
        </w:rPr>
        <w:t xml:space="preserve"> 7</w:t>
      </w:r>
      <w:r w:rsidR="000E3FBC" w:rsidRPr="008D0040">
        <w:rPr>
          <w:rFonts w:ascii="Sylfaen" w:hAnsi="Sylfaen"/>
          <w:sz w:val="22"/>
          <w:szCs w:val="22"/>
          <w:lang w:val="hy-AM"/>
        </w:rPr>
        <w:t>։</w:t>
      </w:r>
      <w:r w:rsidR="00A16219" w:rsidRPr="008D0040">
        <w:rPr>
          <w:rFonts w:ascii="Sylfaen" w:hAnsi="Sylfaen"/>
          <w:sz w:val="22"/>
          <w:szCs w:val="22"/>
          <w:lang w:val="hy-AM"/>
        </w:rPr>
        <w:t xml:space="preserve"> </w:t>
      </w:r>
      <w:r w:rsidR="00B84A4D" w:rsidRPr="008D0040">
        <w:rPr>
          <w:rFonts w:ascii="Sylfaen" w:hAnsi="Sylfaen"/>
          <w:sz w:val="22"/>
          <w:szCs w:val="22"/>
          <w:lang w:val="hy-AM"/>
        </w:rPr>
        <w:t>Բնութագրվող հողամասում բացակայում են ինժեներական ցանցերը և այլ ենթակառուցվածքները</w:t>
      </w:r>
      <w:r w:rsidR="00A16219" w:rsidRPr="008D0040">
        <w:rPr>
          <w:rFonts w:ascii="Sylfaen" w:hAnsi="Sylfaen"/>
          <w:sz w:val="22"/>
          <w:szCs w:val="22"/>
          <w:lang w:val="hy-AM"/>
        </w:rPr>
        <w:t xml:space="preserve">, որոնք ենթակա են տեղափոխման։ </w:t>
      </w:r>
      <w:r w:rsidR="00B50576" w:rsidRPr="008D0040">
        <w:rPr>
          <w:rFonts w:ascii="Sylfaen" w:hAnsi="Sylfaen"/>
          <w:sz w:val="22"/>
          <w:szCs w:val="22"/>
          <w:lang w:val="hy-AM"/>
        </w:rPr>
        <w:t xml:space="preserve"> </w:t>
      </w:r>
    </w:p>
    <w:p w:rsidR="002204DE" w:rsidRPr="00EA3364" w:rsidRDefault="00700EF3" w:rsidP="00067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eastAsia="Times New Roman" w:hAnsi="Sylfaen" w:cs="Times New Roman"/>
          <w:lang w:val="hy-AM"/>
        </w:rPr>
        <w:t xml:space="preserve">Այսպիսով,  նախագծվող </w:t>
      </w:r>
      <w:r w:rsidR="00273095" w:rsidRPr="00EA3364">
        <w:rPr>
          <w:rFonts w:ascii="Sylfaen" w:eastAsia="Times New Roman" w:hAnsi="Sylfaen" w:cs="Times New Roman"/>
          <w:lang w:val="hy-AM"/>
        </w:rPr>
        <w:t>հողամասի ընդհանուր մակերեսը կազմում է</w:t>
      </w:r>
      <w:r w:rsidR="008D0040">
        <w:rPr>
          <w:rFonts w:ascii="Sylfaen" w:eastAsia="Times New Roman" w:hAnsi="Sylfaen" w:cs="Times New Roman"/>
          <w:lang w:val="hy-AM"/>
        </w:rPr>
        <w:t xml:space="preserve"> 0.</w:t>
      </w:r>
      <w:r w:rsidR="008D0040" w:rsidRPr="008D0040">
        <w:rPr>
          <w:rFonts w:ascii="Sylfaen" w:eastAsia="Times New Roman" w:hAnsi="Sylfaen" w:cs="Times New Roman"/>
          <w:lang w:val="hy-AM"/>
        </w:rPr>
        <w:t>9036</w:t>
      </w:r>
      <w:r w:rsidR="00273095" w:rsidRPr="00EA3364">
        <w:rPr>
          <w:rFonts w:ascii="Sylfaen" w:eastAsia="Times New Roman" w:hAnsi="Sylfaen" w:cs="Times New Roman"/>
          <w:lang w:val="hy-AM"/>
        </w:rPr>
        <w:t xml:space="preserve"> հա։ Գործունեության ընթացքում նախատեսվում</w:t>
      </w:r>
      <w:r w:rsidR="00273095" w:rsidRPr="00EA3364">
        <w:rPr>
          <w:rFonts w:ascii="Sylfaen" w:hAnsi="Sylfaen"/>
          <w:lang w:val="hy-AM"/>
        </w:rPr>
        <w:t xml:space="preserve"> է</w:t>
      </w:r>
      <w:r w:rsidR="008D0040">
        <w:rPr>
          <w:rFonts w:ascii="Sylfaen" w:hAnsi="Sylfaen"/>
          <w:lang w:val="hy-AM"/>
        </w:rPr>
        <w:t xml:space="preserve"> 3246</w:t>
      </w:r>
      <w:r w:rsidR="00DC5F6D" w:rsidRPr="00EA3364">
        <w:rPr>
          <w:rFonts w:ascii="Times New Roman" w:hAnsi="Times New Roman" w:cs="Times New Roman"/>
          <w:lang w:val="hy-AM"/>
        </w:rPr>
        <w:t>․</w:t>
      </w:r>
      <w:r w:rsidR="00DC5F6D" w:rsidRPr="00EA3364">
        <w:rPr>
          <w:rFonts w:ascii="Sylfaen" w:hAnsi="Sylfaen" w:cs="Times New Roman"/>
          <w:lang w:val="hy-AM"/>
        </w:rPr>
        <w:t>0</w:t>
      </w:r>
      <w:r w:rsidR="00273095" w:rsidRPr="00EA3364">
        <w:rPr>
          <w:rFonts w:ascii="Sylfaen" w:hAnsi="Sylfaen"/>
          <w:lang w:val="hy-AM"/>
        </w:rPr>
        <w:t xml:space="preserve"> ք</w:t>
      </w:r>
      <w:r w:rsidR="00273095" w:rsidRPr="00EA3364">
        <w:rPr>
          <w:rFonts w:ascii="Times New Roman" w:hAnsi="Times New Roman" w:cs="Times New Roman"/>
          <w:lang w:val="hy-AM"/>
        </w:rPr>
        <w:t>․</w:t>
      </w:r>
      <w:r w:rsidR="00273095" w:rsidRPr="00EA3364">
        <w:rPr>
          <w:rFonts w:ascii="Sylfaen" w:hAnsi="Sylfaen"/>
          <w:lang w:val="hy-AM"/>
        </w:rPr>
        <w:t xml:space="preserve">մ </w:t>
      </w:r>
      <w:r w:rsidR="00DC5F6D" w:rsidRPr="00EA3364">
        <w:rPr>
          <w:rFonts w:ascii="Sylfaen" w:hAnsi="Sylfaen"/>
          <w:lang w:val="hy-AM"/>
        </w:rPr>
        <w:t xml:space="preserve">կառուցապատման </w:t>
      </w:r>
      <w:r w:rsidR="00273095" w:rsidRPr="00EA3364">
        <w:rPr>
          <w:rFonts w:ascii="Sylfaen" w:hAnsi="Sylfaen"/>
          <w:lang w:val="hy-AM"/>
        </w:rPr>
        <w:t>մակերեսով շինությունների կառուցում (վերգետնյա կառուցապատման աշխատանքներ) և</w:t>
      </w:r>
      <w:r w:rsidR="00600873" w:rsidRPr="00EA3364">
        <w:rPr>
          <w:rFonts w:ascii="Sylfaen" w:hAnsi="Sylfaen"/>
          <w:lang w:val="hy-AM"/>
        </w:rPr>
        <w:t xml:space="preserve"> </w:t>
      </w:r>
      <w:r w:rsidR="008D0040" w:rsidRPr="008D0040">
        <w:rPr>
          <w:rFonts w:ascii="Sylfaen" w:hAnsi="Sylfaen"/>
          <w:lang w:val="hy-AM"/>
        </w:rPr>
        <w:t xml:space="preserve">4266.0 </w:t>
      </w:r>
      <w:r w:rsidR="00273095" w:rsidRPr="00EA3364">
        <w:rPr>
          <w:rFonts w:ascii="Sylfaen" w:hAnsi="Sylfaen"/>
          <w:lang w:val="hy-AM"/>
        </w:rPr>
        <w:t>ք</w:t>
      </w:r>
      <w:r w:rsidR="00273095" w:rsidRPr="00EA3364">
        <w:rPr>
          <w:rFonts w:ascii="Times New Roman" w:hAnsi="Times New Roman" w:cs="Times New Roman"/>
          <w:lang w:val="hy-AM"/>
        </w:rPr>
        <w:t>․</w:t>
      </w:r>
      <w:r w:rsidR="00273095" w:rsidRPr="00EA3364">
        <w:rPr>
          <w:rFonts w:ascii="Sylfaen" w:hAnsi="Sylfaen"/>
          <w:lang w:val="hy-AM"/>
        </w:rPr>
        <w:t>մ մակերեսով ստորգետնյա ավտոկայանատեղու կառուց</w:t>
      </w:r>
      <w:r w:rsidR="00600873" w:rsidRPr="00EA3364">
        <w:rPr>
          <w:rFonts w:ascii="Sylfaen" w:hAnsi="Sylfaen"/>
          <w:lang w:val="hy-AM"/>
        </w:rPr>
        <w:t>ում։</w:t>
      </w:r>
      <w:r w:rsidR="00DC5F6D" w:rsidRPr="00EA3364">
        <w:rPr>
          <w:rFonts w:ascii="Sylfaen" w:hAnsi="Sylfaen"/>
          <w:lang w:val="hy-AM"/>
        </w:rPr>
        <w:t xml:space="preserve"> </w:t>
      </w:r>
      <w:r w:rsidR="0036791F" w:rsidRPr="00EA3364">
        <w:rPr>
          <w:rFonts w:ascii="Sylfaen" w:hAnsi="Sylfaen"/>
          <w:lang w:val="hy-AM"/>
        </w:rPr>
        <w:t>Տ</w:t>
      </w:r>
      <w:r w:rsidR="00273095" w:rsidRPr="00EA3364">
        <w:rPr>
          <w:rFonts w:ascii="Sylfaen" w:hAnsi="Sylfaen"/>
          <w:lang w:val="hy-AM"/>
        </w:rPr>
        <w:t>արածքի բարեկարգում</w:t>
      </w:r>
      <w:r w:rsidR="00DC5F6D" w:rsidRPr="00EA3364">
        <w:rPr>
          <w:rFonts w:ascii="Sylfaen" w:hAnsi="Sylfaen"/>
          <w:lang w:val="hy-AM"/>
        </w:rPr>
        <w:t>ը</w:t>
      </w:r>
      <w:r w:rsidR="00273095" w:rsidRPr="00EA3364">
        <w:rPr>
          <w:rFonts w:ascii="Sylfaen" w:hAnsi="Sylfaen"/>
          <w:lang w:val="hy-AM"/>
        </w:rPr>
        <w:t xml:space="preserve">՝ </w:t>
      </w:r>
      <w:r w:rsidR="00DC5F6D" w:rsidRPr="00EA3364">
        <w:rPr>
          <w:rFonts w:ascii="Sylfaen" w:hAnsi="Sylfaen"/>
          <w:lang w:val="hy-AM"/>
        </w:rPr>
        <w:t>մայթեր և սալվածքներ</w:t>
      </w:r>
      <w:r w:rsidR="007F6925" w:rsidRPr="007F6925">
        <w:rPr>
          <w:rFonts w:ascii="Sylfaen" w:hAnsi="Sylfaen"/>
          <w:lang w:val="hy-AM"/>
        </w:rPr>
        <w:t xml:space="preserve">, </w:t>
      </w:r>
      <w:r w:rsidR="007F6925">
        <w:rPr>
          <w:rFonts w:ascii="Sylfaen" w:hAnsi="Sylfaen"/>
          <w:lang w:val="hy-AM"/>
        </w:rPr>
        <w:t>ճանապարհ</w:t>
      </w:r>
      <w:r w:rsidR="00DC5F6D" w:rsidRPr="00EA3364">
        <w:rPr>
          <w:rFonts w:ascii="Sylfaen" w:hAnsi="Sylfaen"/>
          <w:lang w:val="hy-AM"/>
        </w:rPr>
        <w:t>, կկազմի</w:t>
      </w:r>
      <w:r w:rsidR="007F6925">
        <w:rPr>
          <w:rFonts w:ascii="Sylfaen" w:hAnsi="Sylfaen"/>
          <w:lang w:val="hy-AM"/>
        </w:rPr>
        <w:t xml:space="preserve"> </w:t>
      </w:r>
      <w:r w:rsidR="007F6925" w:rsidRPr="007F6925">
        <w:rPr>
          <w:rFonts w:ascii="Sylfaen" w:hAnsi="Sylfaen"/>
          <w:lang w:val="hy-AM"/>
        </w:rPr>
        <w:t>2017</w:t>
      </w:r>
      <w:r w:rsidR="00DC5F6D" w:rsidRPr="00EA3364">
        <w:rPr>
          <w:rFonts w:ascii="Times New Roman" w:hAnsi="Times New Roman" w:cs="Times New Roman"/>
          <w:lang w:val="hy-AM"/>
        </w:rPr>
        <w:t>․</w:t>
      </w:r>
      <w:r w:rsidR="007F6925" w:rsidRPr="007F6925">
        <w:rPr>
          <w:rFonts w:ascii="Sylfaen" w:hAnsi="Sylfaen" w:cs="Times New Roman"/>
          <w:lang w:val="hy-AM"/>
        </w:rPr>
        <w:t>7</w:t>
      </w:r>
      <w:r w:rsidR="00273095" w:rsidRPr="00EA3364">
        <w:rPr>
          <w:rFonts w:ascii="Sylfaen" w:hAnsi="Sylfaen"/>
          <w:lang w:val="hy-AM"/>
        </w:rPr>
        <w:t xml:space="preserve"> ք</w:t>
      </w:r>
      <w:r w:rsidR="00273095" w:rsidRPr="00EA3364">
        <w:rPr>
          <w:rFonts w:ascii="Times New Roman" w:hAnsi="Times New Roman" w:cs="Times New Roman"/>
          <w:lang w:val="hy-AM"/>
        </w:rPr>
        <w:t>․</w:t>
      </w:r>
      <w:r w:rsidR="00273095" w:rsidRPr="00EA3364">
        <w:rPr>
          <w:rFonts w:ascii="Sylfaen" w:hAnsi="Sylfaen"/>
          <w:lang w:val="hy-AM"/>
        </w:rPr>
        <w:t>մ</w:t>
      </w:r>
      <w:r w:rsidR="00DC5F6D" w:rsidRPr="00EA3364">
        <w:rPr>
          <w:rFonts w:ascii="Sylfaen" w:hAnsi="Sylfaen"/>
          <w:lang w:val="hy-AM"/>
        </w:rPr>
        <w:t>, իսկ</w:t>
      </w:r>
      <w:r w:rsidR="007F6925">
        <w:rPr>
          <w:rFonts w:ascii="Sylfaen" w:hAnsi="Sylfaen"/>
          <w:lang w:val="hy-AM"/>
        </w:rPr>
        <w:t xml:space="preserve"> </w:t>
      </w:r>
      <w:r w:rsidR="00DC5F6D" w:rsidRPr="00EA3364">
        <w:rPr>
          <w:rFonts w:ascii="Sylfaen" w:hAnsi="Sylfaen"/>
          <w:lang w:val="hy-AM"/>
        </w:rPr>
        <w:t>կանաչ</w:t>
      </w:r>
      <w:r w:rsidR="007F6925">
        <w:rPr>
          <w:rFonts w:ascii="Sylfaen" w:hAnsi="Sylfaen"/>
          <w:lang w:val="hy-AM"/>
        </w:rPr>
        <w:t xml:space="preserve">ապատ </w:t>
      </w:r>
      <w:r w:rsidR="00DC5F6D" w:rsidRPr="00EA3364">
        <w:rPr>
          <w:rFonts w:ascii="Sylfaen" w:hAnsi="Sylfaen"/>
          <w:lang w:val="hy-AM"/>
        </w:rPr>
        <w:t>գոտին՝</w:t>
      </w:r>
      <w:r w:rsidR="00B25FB0">
        <w:rPr>
          <w:rFonts w:ascii="Sylfaen" w:hAnsi="Sylfaen"/>
          <w:lang w:val="hy-AM"/>
        </w:rPr>
        <w:t xml:space="preserve"> </w:t>
      </w:r>
      <w:r w:rsidR="00B25FB0" w:rsidRPr="00B25FB0">
        <w:rPr>
          <w:rFonts w:ascii="Sylfaen" w:hAnsi="Sylfaen"/>
          <w:lang w:val="hy-AM"/>
        </w:rPr>
        <w:t>3771.</w:t>
      </w:r>
      <w:r w:rsidR="00DC5F6D" w:rsidRPr="00EA3364">
        <w:rPr>
          <w:rFonts w:ascii="Sylfaen" w:hAnsi="Sylfaen" w:cs="Times New Roman"/>
          <w:lang w:val="hy-AM"/>
        </w:rPr>
        <w:t>8</w:t>
      </w:r>
      <w:r w:rsidR="00273095" w:rsidRPr="00EA3364">
        <w:rPr>
          <w:rFonts w:ascii="Sylfaen" w:hAnsi="Sylfaen"/>
          <w:lang w:val="hy-AM"/>
        </w:rPr>
        <w:t xml:space="preserve"> ք</w:t>
      </w:r>
      <w:r w:rsidR="00DC5F6D" w:rsidRPr="00EA3364">
        <w:rPr>
          <w:rFonts w:ascii="Times New Roman" w:hAnsi="Times New Roman" w:cs="Times New Roman"/>
          <w:lang w:val="hy-AM"/>
        </w:rPr>
        <w:t>․</w:t>
      </w:r>
      <w:r w:rsidR="00273095" w:rsidRPr="00EA3364">
        <w:rPr>
          <w:rFonts w:ascii="Sylfaen" w:hAnsi="Sylfaen"/>
          <w:lang w:val="hy-AM"/>
        </w:rPr>
        <w:t>մ։</w:t>
      </w:r>
    </w:p>
    <w:p w:rsidR="009133A7" w:rsidRPr="009133A7" w:rsidRDefault="009868EE" w:rsidP="00067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Times New Roman"/>
          <w:lang w:val="hy-AM"/>
        </w:rPr>
        <w:t>Նախագծման աշխատանքների համար հիմք են հանդիսացել</w:t>
      </w:r>
      <w:r w:rsidR="009133A7" w:rsidRPr="009133A7">
        <w:rPr>
          <w:rFonts w:ascii="Sylfaen" w:hAnsi="Sylfaen" w:cs="Times New Roman"/>
          <w:lang w:val="hy-AM"/>
        </w:rPr>
        <w:t>.</w:t>
      </w:r>
    </w:p>
    <w:p w:rsidR="002C626A" w:rsidRPr="002C626A" w:rsidRDefault="00B637BC" w:rsidP="002C6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>
        <w:rPr>
          <w:rFonts w:ascii="Sylfaen" w:hAnsi="Sylfaen" w:cs="Times New Roman"/>
          <w:lang w:val="hy-AM"/>
        </w:rPr>
        <w:t xml:space="preserve"> Առինջի համայնքապետար</w:t>
      </w:r>
      <w:r w:rsidR="00840F28">
        <w:rPr>
          <w:rFonts w:ascii="Sylfaen" w:hAnsi="Sylfaen" w:cs="Times New Roman"/>
          <w:lang w:val="hy-AM"/>
        </w:rPr>
        <w:t>ա</w:t>
      </w:r>
      <w:r>
        <w:rPr>
          <w:rFonts w:ascii="Sylfaen" w:hAnsi="Sylfaen" w:cs="Times New Roman"/>
          <w:lang w:val="hy-AM"/>
        </w:rPr>
        <w:t>նի</w:t>
      </w:r>
      <w:r w:rsidR="009868EE" w:rsidRPr="00EA3364">
        <w:rPr>
          <w:rFonts w:ascii="Sylfaen" w:hAnsi="Sylfaen" w:cs="Times New Roman"/>
          <w:lang w:val="hy-AM"/>
        </w:rPr>
        <w:t xml:space="preserve"> կողմից տրամադրած</w:t>
      </w:r>
      <w:r w:rsidR="002C626A">
        <w:rPr>
          <w:rFonts w:ascii="Sylfaen" w:hAnsi="Sylfaen" w:cs="Times New Roman"/>
          <w:lang w:val="hy-AM"/>
        </w:rPr>
        <w:t xml:space="preserve"> </w:t>
      </w:r>
      <w:r w:rsidR="00E87614">
        <w:rPr>
          <w:rFonts w:ascii="Sylfaen" w:hAnsi="Sylfaen" w:cs="Times New Roman"/>
          <w:lang w:val="hy-AM"/>
        </w:rPr>
        <w:t>(22.</w:t>
      </w:r>
      <w:r w:rsidR="00E87614" w:rsidRPr="00E87614">
        <w:rPr>
          <w:rFonts w:ascii="Sylfaen" w:hAnsi="Sylfaen" w:cs="Times New Roman"/>
          <w:lang w:val="hy-AM"/>
        </w:rPr>
        <w:t>11</w:t>
      </w:r>
      <w:r w:rsidR="00E87614">
        <w:rPr>
          <w:rFonts w:ascii="Sylfaen" w:hAnsi="Sylfaen" w:cs="Times New Roman"/>
          <w:lang w:val="hy-AM"/>
        </w:rPr>
        <w:t>.2022</w:t>
      </w:r>
      <w:r w:rsidR="009868EE" w:rsidRPr="00EA3364">
        <w:rPr>
          <w:rFonts w:ascii="Sylfaen" w:hAnsi="Sylfaen" w:cs="Times New Roman"/>
          <w:lang w:val="hy-AM"/>
        </w:rPr>
        <w:t>թ</w:t>
      </w:r>
      <w:r w:rsidR="009868EE" w:rsidRPr="00EA3364">
        <w:rPr>
          <w:rFonts w:ascii="Times New Roman" w:hAnsi="Times New Roman" w:cs="Times New Roman"/>
          <w:lang w:val="hy-AM"/>
        </w:rPr>
        <w:t>․</w:t>
      </w:r>
      <w:r w:rsidR="009868EE" w:rsidRPr="00EA3364">
        <w:rPr>
          <w:rFonts w:ascii="Sylfaen" w:hAnsi="Sylfaen" w:cs="Times New Roman"/>
          <w:lang w:val="hy-AM"/>
        </w:rPr>
        <w:t>) ճարտարապետահատակագծային</w:t>
      </w:r>
      <w:r w:rsidR="00E87614">
        <w:rPr>
          <w:rFonts w:ascii="Sylfaen" w:hAnsi="Sylfaen" w:cs="Times New Roman"/>
          <w:lang w:val="hy-AM"/>
        </w:rPr>
        <w:t xml:space="preserve"> N</w:t>
      </w:r>
      <w:r w:rsidR="00E87614" w:rsidRPr="00E87614">
        <w:rPr>
          <w:rFonts w:ascii="Sylfaen" w:hAnsi="Sylfaen" w:cs="Times New Roman"/>
          <w:lang w:val="hy-AM"/>
        </w:rPr>
        <w:t>o</w:t>
      </w:r>
      <w:r w:rsidR="00E87614">
        <w:rPr>
          <w:rFonts w:ascii="Sylfaen" w:hAnsi="Sylfaen" w:cs="Times New Roman"/>
          <w:lang w:val="hy-AM"/>
        </w:rPr>
        <w:t xml:space="preserve"> </w:t>
      </w:r>
      <w:r w:rsidR="00E87614" w:rsidRPr="00E87614">
        <w:rPr>
          <w:rFonts w:ascii="Sylfaen" w:hAnsi="Sylfaen" w:cs="Times New Roman"/>
          <w:lang w:val="hy-AM"/>
        </w:rPr>
        <w:t xml:space="preserve">281 </w:t>
      </w:r>
      <w:r w:rsidR="009868EE" w:rsidRPr="00EA3364">
        <w:rPr>
          <w:rFonts w:ascii="Sylfaen" w:hAnsi="Sylfaen" w:cs="Times New Roman"/>
          <w:lang w:val="hy-AM"/>
        </w:rPr>
        <w:t>առաջադրանքը (</w:t>
      </w:r>
      <w:r w:rsidR="009868EE" w:rsidRPr="00EA3364">
        <w:rPr>
          <w:rFonts w:ascii="Sylfaen" w:hAnsi="Sylfaen" w:cs="Times New Roman"/>
          <w:i/>
          <w:lang w:val="hy-AM"/>
        </w:rPr>
        <w:t>Հավելված 1</w:t>
      </w:r>
      <w:r w:rsidR="009868EE" w:rsidRPr="00EA3364">
        <w:rPr>
          <w:rFonts w:ascii="Times New Roman" w:hAnsi="Times New Roman" w:cs="Times New Roman"/>
          <w:i/>
          <w:lang w:val="hy-AM"/>
        </w:rPr>
        <w:t>․</w:t>
      </w:r>
      <w:r w:rsidR="009868EE" w:rsidRPr="00EA3364">
        <w:rPr>
          <w:rFonts w:ascii="Sylfaen" w:hAnsi="Sylfaen" w:cs="Times New Roman"/>
          <w:lang w:val="hy-AM"/>
        </w:rPr>
        <w:t xml:space="preserve">), </w:t>
      </w:r>
    </w:p>
    <w:p w:rsidR="002C626A" w:rsidRPr="002C626A" w:rsidRDefault="009868EE" w:rsidP="002C6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2C626A">
        <w:rPr>
          <w:rFonts w:ascii="Sylfaen" w:hAnsi="Sylfaen" w:cs="Times New Roman"/>
          <w:lang w:val="hy-AM"/>
        </w:rPr>
        <w:t xml:space="preserve">ՀՀ-ում գործող շինարարական նորմերը, </w:t>
      </w:r>
    </w:p>
    <w:p w:rsidR="002C626A" w:rsidRPr="002C626A" w:rsidRDefault="009868EE" w:rsidP="002C6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2C626A">
        <w:rPr>
          <w:rFonts w:ascii="Sylfaen" w:hAnsi="Sylfaen" w:cs="Times New Roman"/>
          <w:lang w:val="hy-AM"/>
        </w:rPr>
        <w:t xml:space="preserve">Կառուցապատողի կողմից ներկայացված նախագծային առաջադրանքը, </w:t>
      </w:r>
    </w:p>
    <w:p w:rsidR="009868EE" w:rsidRPr="002C626A" w:rsidRDefault="009868EE" w:rsidP="002C6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2C626A">
        <w:rPr>
          <w:rFonts w:ascii="Sylfaen" w:hAnsi="Sylfaen" w:cs="Times New Roman"/>
          <w:lang w:val="hy-AM"/>
        </w:rPr>
        <w:t>տեղամասում իրականացված ինժեներաերկրաբանական  ուսումնասիրությունները։</w:t>
      </w:r>
    </w:p>
    <w:p w:rsidR="00D22C37" w:rsidRPr="00EA3364" w:rsidRDefault="00D22C37" w:rsidP="000B3B10">
      <w:pPr>
        <w:pStyle w:val="NormalWeb"/>
        <w:spacing w:before="0" w:beforeAutospacing="0" w:after="0" w:afterAutospacing="0"/>
        <w:ind w:firstLine="432"/>
        <w:jc w:val="both"/>
        <w:rPr>
          <w:rFonts w:ascii="Sylfaen" w:hAnsi="Sylfaen"/>
          <w:sz w:val="22"/>
          <w:szCs w:val="22"/>
          <w:lang w:val="hy-AM"/>
        </w:rPr>
        <w:sectPr w:rsidR="00D22C37" w:rsidRPr="00EA3364" w:rsidSect="00EA3364">
          <w:headerReference w:type="default" r:id="rId13"/>
          <w:footerReference w:type="default" r:id="rId14"/>
          <w:footerReference w:type="first" r:id="rId15"/>
          <w:endnotePr>
            <w:numFmt w:val="decimal"/>
          </w:endnotePr>
          <w:pgSz w:w="12240" w:h="15840" w:code="1"/>
          <w:pgMar w:top="850" w:right="474" w:bottom="1138" w:left="1138" w:header="720" w:footer="720" w:gutter="0"/>
          <w:cols w:space="720"/>
          <w:docGrid w:linePitch="360"/>
        </w:sectPr>
      </w:pPr>
    </w:p>
    <w:p w:rsidR="00D22C37" w:rsidRPr="00EA3364" w:rsidRDefault="00D22C37" w:rsidP="000B3B10">
      <w:pPr>
        <w:spacing w:after="0" w:line="240" w:lineRule="auto"/>
        <w:jc w:val="both"/>
        <w:rPr>
          <w:rFonts w:ascii="Sylfaen" w:hAnsi="Sylfaen" w:cs="Times New Roman"/>
          <w:i/>
          <w:lang w:val="hy-AM"/>
        </w:rPr>
      </w:pPr>
      <w:r w:rsidRPr="00EA3364">
        <w:rPr>
          <w:rFonts w:ascii="Sylfaen" w:hAnsi="Sylfaen"/>
          <w:b/>
          <w:lang w:val="hy-AM"/>
        </w:rPr>
        <w:lastRenderedPageBreak/>
        <w:t>Նկ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Pr="00EA3364">
        <w:rPr>
          <w:rFonts w:ascii="Sylfaen" w:hAnsi="Sylfaen" w:cs="Times New Roman"/>
          <w:b/>
          <w:lang w:val="hy-AM"/>
        </w:rPr>
        <w:t>1</w:t>
      </w:r>
      <w:r w:rsidRPr="00EA3364">
        <w:rPr>
          <w:rFonts w:ascii="Sylfaen" w:hAnsi="Sylfaen" w:cs="Times New Roman"/>
          <w:lang w:val="hy-AM"/>
        </w:rPr>
        <w:t xml:space="preserve"> </w:t>
      </w:r>
      <w:r w:rsidRPr="00EA3364">
        <w:rPr>
          <w:rFonts w:ascii="Sylfaen" w:hAnsi="Sylfaen" w:cs="Times New Roman"/>
          <w:i/>
          <w:lang w:val="hy-AM"/>
        </w:rPr>
        <w:t>Նախագծվող</w:t>
      </w:r>
      <w:r w:rsidR="00116D2C" w:rsidRPr="00EA3364">
        <w:rPr>
          <w:rFonts w:ascii="Sylfaen" w:hAnsi="Sylfaen" w:cs="Times New Roman"/>
          <w:i/>
          <w:lang w:val="hy-AM"/>
        </w:rPr>
        <w:t xml:space="preserve"> տարածքի </w:t>
      </w:r>
      <w:r w:rsidRPr="00EA3364">
        <w:rPr>
          <w:rFonts w:ascii="Sylfaen" w:hAnsi="Sylfaen" w:cs="Times New Roman"/>
          <w:i/>
          <w:lang w:val="hy-AM"/>
        </w:rPr>
        <w:t>իրավիճակային հատակագիծը</w:t>
      </w:r>
      <w:r w:rsidR="00116D2C" w:rsidRPr="00EA3364">
        <w:rPr>
          <w:rFonts w:ascii="Sylfaen" w:hAnsi="Sylfaen" w:cs="Times New Roman"/>
          <w:i/>
          <w:lang w:val="hy-AM"/>
        </w:rPr>
        <w:t xml:space="preserve"> Առինջ</w:t>
      </w:r>
      <w:r w:rsidR="00840F28">
        <w:rPr>
          <w:rFonts w:ascii="Sylfaen" w:hAnsi="Sylfaen" w:cs="Times New Roman"/>
          <w:i/>
          <w:lang w:val="hy-AM"/>
        </w:rPr>
        <w:t xml:space="preserve"> </w:t>
      </w:r>
      <w:r w:rsidR="00116D2C" w:rsidRPr="00EA3364">
        <w:rPr>
          <w:rFonts w:ascii="Sylfaen" w:hAnsi="Sylfaen" w:cs="Times New Roman"/>
          <w:i/>
          <w:lang w:val="hy-AM"/>
        </w:rPr>
        <w:t>համայնքում, ՀՀ Կոտայքի մարզ</w:t>
      </w:r>
      <w:r w:rsidR="00647430" w:rsidRPr="00EA3364">
        <w:rPr>
          <w:rFonts w:ascii="Sylfaen" w:hAnsi="Sylfaen" w:cs="Times New Roman"/>
          <w:i/>
          <w:lang w:val="hy-AM"/>
        </w:rPr>
        <w:t>։</w:t>
      </w:r>
    </w:p>
    <w:p w:rsidR="00D200A5" w:rsidRPr="00EA3364" w:rsidRDefault="00D200A5" w:rsidP="000B3B10">
      <w:pPr>
        <w:pStyle w:val="NormalWeb"/>
        <w:spacing w:before="0" w:beforeAutospacing="0" w:after="0" w:afterAutospacing="0"/>
        <w:jc w:val="both"/>
        <w:rPr>
          <w:rFonts w:ascii="Sylfaen" w:hAnsi="Sylfaen"/>
          <w:sz w:val="22"/>
          <w:szCs w:val="22"/>
          <w:lang w:val="hy-AM"/>
        </w:rPr>
      </w:pPr>
    </w:p>
    <w:p w:rsidR="00D200A5" w:rsidRPr="00EA3364" w:rsidRDefault="00525F7E" w:rsidP="000B3B10">
      <w:pPr>
        <w:spacing w:line="240" w:lineRule="auto"/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1989E99C" wp14:editId="5AD3BA32">
            <wp:simplePos x="0" y="0"/>
            <wp:positionH relativeFrom="column">
              <wp:posOffset>470535</wp:posOffset>
            </wp:positionH>
            <wp:positionV relativeFrom="paragraph">
              <wp:posOffset>7620</wp:posOffset>
            </wp:positionV>
            <wp:extent cx="7769860" cy="5666740"/>
            <wp:effectExtent l="0" t="0" r="2540" b="0"/>
            <wp:wrapTight wrapText="bothSides">
              <wp:wrapPolygon edited="0">
                <wp:start x="0" y="0"/>
                <wp:lineTo x="0" y="21494"/>
                <wp:lineTo x="21554" y="21494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9747" r="15256" b="5697"/>
                    <a:stretch/>
                  </pic:blipFill>
                  <pic:spPr bwMode="auto">
                    <a:xfrm>
                      <a:off x="0" y="0"/>
                      <a:ext cx="7769860" cy="566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A5" w:rsidRPr="00EA3364" w:rsidRDefault="00D200A5" w:rsidP="000B3B10">
      <w:pPr>
        <w:spacing w:line="240" w:lineRule="auto"/>
        <w:rPr>
          <w:rFonts w:ascii="Sylfaen" w:hAnsi="Sylfaen"/>
          <w:lang w:val="hy-AM"/>
        </w:rPr>
      </w:pPr>
    </w:p>
    <w:p w:rsidR="00D200A5" w:rsidRPr="00EA3364" w:rsidRDefault="00D200A5" w:rsidP="000B3B10">
      <w:pPr>
        <w:spacing w:line="240" w:lineRule="auto"/>
        <w:rPr>
          <w:rFonts w:ascii="Sylfaen" w:hAnsi="Sylfaen"/>
          <w:lang w:val="hy-AM"/>
        </w:rPr>
      </w:pPr>
    </w:p>
    <w:p w:rsidR="00D200A5" w:rsidRPr="00EA3364" w:rsidRDefault="00D200A5" w:rsidP="000B3B10">
      <w:pPr>
        <w:tabs>
          <w:tab w:val="left" w:pos="4102"/>
        </w:tabs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101D9E" w:rsidRPr="00EA3364" w:rsidRDefault="00D200A5" w:rsidP="000B3B10">
      <w:pPr>
        <w:tabs>
          <w:tab w:val="left" w:pos="4102"/>
        </w:tabs>
        <w:spacing w:line="240" w:lineRule="auto"/>
        <w:rPr>
          <w:rFonts w:ascii="Sylfaen" w:hAnsi="Sylfaen"/>
          <w:lang w:val="hy-AM"/>
        </w:rPr>
        <w:sectPr w:rsidR="00101D9E" w:rsidRPr="00EA3364" w:rsidSect="00D22C37">
          <w:endnotePr>
            <w:numFmt w:val="decimal"/>
          </w:endnotePr>
          <w:pgSz w:w="15840" w:h="12240" w:orient="landscape" w:code="1"/>
          <w:pgMar w:top="1134" w:right="1134" w:bottom="1134" w:left="1134" w:header="720" w:footer="720" w:gutter="0"/>
          <w:cols w:space="720"/>
          <w:docGrid w:linePitch="360"/>
        </w:sectPr>
      </w:pPr>
      <w:r w:rsidRPr="00EA3364">
        <w:rPr>
          <w:rFonts w:ascii="Sylfaen" w:hAnsi="Sylfaen"/>
          <w:lang w:val="hy-AM"/>
        </w:rPr>
        <w:tab/>
      </w:r>
    </w:p>
    <w:p w:rsidR="002C7656" w:rsidRPr="00EA3364" w:rsidRDefault="002C7656" w:rsidP="000B3B10">
      <w:pPr>
        <w:pStyle w:val="Heading2"/>
        <w:jc w:val="both"/>
        <w:rPr>
          <w:sz w:val="22"/>
          <w:szCs w:val="22"/>
          <w:lang w:val="hy-AM"/>
        </w:rPr>
      </w:pPr>
      <w:bookmarkStart w:id="16" w:name="_Toc99005362"/>
      <w:r w:rsidRPr="00EA3364">
        <w:rPr>
          <w:sz w:val="22"/>
          <w:szCs w:val="22"/>
          <w:lang w:val="hy-AM"/>
        </w:rPr>
        <w:lastRenderedPageBreak/>
        <w:t>Նախագծային</w:t>
      </w:r>
      <w:r w:rsidRPr="00EA3364">
        <w:rPr>
          <w:sz w:val="22"/>
          <w:szCs w:val="22"/>
        </w:rPr>
        <w:t xml:space="preserve"> </w:t>
      </w:r>
      <w:r w:rsidRPr="00EA3364">
        <w:rPr>
          <w:sz w:val="22"/>
          <w:szCs w:val="22"/>
          <w:lang w:val="hy-AM"/>
        </w:rPr>
        <w:t>և տեխնոլոգիական լուծումները</w:t>
      </w:r>
      <w:bookmarkEnd w:id="16"/>
    </w:p>
    <w:p w:rsidR="002C7656" w:rsidRPr="00EA3364" w:rsidRDefault="002C7656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683DBE" w:rsidRPr="00321840" w:rsidRDefault="00DC5F6D" w:rsidP="00067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Նախագծվող</w:t>
      </w:r>
      <w:r w:rsidR="003F75AA" w:rsidRPr="00EA3364">
        <w:rPr>
          <w:rFonts w:ascii="Sylfaen" w:hAnsi="Sylfaen"/>
          <w:lang w:val="hy-AM"/>
        </w:rPr>
        <w:t xml:space="preserve"> բազմաֆունկցիոնալ բնակելի համալիրը բաղկացած է 4 վերգետնյա մասնաշենքներից և 1 ստորգետնյա մասնաշենքից</w:t>
      </w:r>
      <w:r w:rsidR="00992272" w:rsidRPr="00EA3364">
        <w:rPr>
          <w:rFonts w:ascii="Sylfaen" w:hAnsi="Sylfaen"/>
          <w:lang w:val="hy-AM"/>
        </w:rPr>
        <w:t xml:space="preserve">: «1» մասնաշենքը բաղկացած է 2 ստորգետնյա և 14 վերգետնյա հարկերից, «1'» մասնաշենքը բաղկացած է 2 ստորգետնյա հարկերից, որոնք ծառայում են որպես ավտոկանգառ և միաժամանակ ստորգետնյա հարկերի մակարդակում կապ են </w:t>
      </w:r>
      <w:r w:rsidR="00992272" w:rsidRPr="00321840">
        <w:rPr>
          <w:rFonts w:ascii="Sylfaen" w:hAnsi="Sylfaen"/>
          <w:lang w:val="hy-AM"/>
        </w:rPr>
        <w:t xml:space="preserve">հանդիասնաում 3 </w:t>
      </w:r>
      <w:r w:rsidR="00FF299F" w:rsidRPr="00321840">
        <w:rPr>
          <w:rFonts w:ascii="Sylfaen" w:hAnsi="Sylfaen"/>
          <w:lang w:val="hy-AM"/>
        </w:rPr>
        <w:t>բարձր</w:t>
      </w:r>
      <w:r w:rsidR="00992272" w:rsidRPr="00321840">
        <w:rPr>
          <w:rFonts w:ascii="Sylfaen" w:hAnsi="Sylfaen"/>
          <w:lang w:val="hy-AM"/>
        </w:rPr>
        <w:t>հար</w:t>
      </w:r>
      <w:r w:rsidR="00985807" w:rsidRPr="00321840">
        <w:rPr>
          <w:rFonts w:ascii="Sylfaen" w:hAnsi="Sylfaen"/>
          <w:lang w:val="hy-AM"/>
        </w:rPr>
        <w:t xml:space="preserve">կանի </w:t>
      </w:r>
      <w:r w:rsidR="00992272" w:rsidRPr="00321840">
        <w:rPr>
          <w:rFonts w:ascii="Sylfaen" w:hAnsi="Sylfaen"/>
          <w:lang w:val="hy-AM"/>
        </w:rPr>
        <w:t>մասնաշենքրի միջև։ «2» մասնաշենքը բաղկացած է 3 ստորգետնյա և 15 վերգետնյա հարկերից, իսկ «3» և «4»</w:t>
      </w:r>
      <w:r w:rsidR="00683DBE" w:rsidRPr="00321840">
        <w:rPr>
          <w:rFonts w:ascii="Sylfaen" w:hAnsi="Sylfaen"/>
          <w:lang w:val="hy-AM"/>
        </w:rPr>
        <w:t xml:space="preserve"> մասնաշենքեր</w:t>
      </w:r>
      <w:r w:rsidR="00992272" w:rsidRPr="00321840">
        <w:rPr>
          <w:rFonts w:ascii="Sylfaen" w:hAnsi="Sylfaen"/>
          <w:lang w:val="hy-AM"/>
        </w:rPr>
        <w:t>ը</w:t>
      </w:r>
      <w:r w:rsidR="00640775" w:rsidRPr="00321840">
        <w:rPr>
          <w:rFonts w:ascii="Sylfaen" w:hAnsi="Sylfaen"/>
          <w:lang w:val="hy-AM"/>
        </w:rPr>
        <w:t xml:space="preserve">՝ </w:t>
      </w:r>
      <w:r w:rsidR="00CC535F" w:rsidRPr="00321840">
        <w:rPr>
          <w:rFonts w:ascii="Sylfaen" w:hAnsi="Sylfaen"/>
          <w:lang w:val="hy-AM"/>
        </w:rPr>
        <w:t>3 ստորգետնյա և 14 վերգետնյա հարկերից։</w:t>
      </w:r>
      <w:r w:rsidR="00992272" w:rsidRPr="00321840">
        <w:rPr>
          <w:rFonts w:ascii="Sylfaen" w:hAnsi="Sylfaen"/>
          <w:lang w:val="hy-AM"/>
        </w:rPr>
        <w:t xml:space="preserve"> </w:t>
      </w:r>
      <w:r w:rsidR="00683DBE" w:rsidRPr="00321840">
        <w:rPr>
          <w:rFonts w:ascii="Sylfaen" w:hAnsi="Sylfaen"/>
          <w:lang w:val="hy-AM"/>
        </w:rPr>
        <w:t xml:space="preserve">Բազմաֆունկցիոնալ բնակելի համալիրի </w:t>
      </w:r>
      <w:r w:rsidRPr="00321840">
        <w:rPr>
          <w:rFonts w:ascii="Sylfaen" w:hAnsi="Sylfaen"/>
          <w:lang w:val="hy-AM"/>
        </w:rPr>
        <w:t>գլխավոր հատակագիծը ներկայացված է Նկ</w:t>
      </w:r>
      <w:r w:rsidR="00D5694C" w:rsidRPr="00321840">
        <w:rPr>
          <w:rFonts w:ascii="Times New Roman" w:hAnsi="Times New Roman" w:cs="Times New Roman"/>
          <w:lang w:val="hy-AM"/>
        </w:rPr>
        <w:t>․</w:t>
      </w:r>
      <w:r w:rsidRPr="00321840">
        <w:rPr>
          <w:rFonts w:ascii="Sylfaen" w:hAnsi="Sylfaen"/>
          <w:lang w:val="hy-AM"/>
        </w:rPr>
        <w:t>2-ում։</w:t>
      </w:r>
      <w:r w:rsidR="009B0B7C" w:rsidRPr="00321840">
        <w:rPr>
          <w:rFonts w:ascii="Sylfaen" w:hAnsi="Sylfaen"/>
          <w:lang w:val="hy-AM"/>
        </w:rPr>
        <w:t xml:space="preserve"> </w:t>
      </w:r>
    </w:p>
    <w:p w:rsidR="003F4242" w:rsidRPr="00321840" w:rsidRDefault="00683DBE" w:rsidP="0006714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321840">
        <w:rPr>
          <w:rFonts w:ascii="Sylfaen" w:hAnsi="Sylfaen"/>
          <w:lang w:val="hy-AM"/>
        </w:rPr>
        <w:t>Մասնաշենքերի մուտքերը</w:t>
      </w:r>
      <w:r w:rsidR="00DF0A2F" w:rsidRPr="00321840">
        <w:rPr>
          <w:rFonts w:ascii="Sylfaen" w:hAnsi="Sylfaen"/>
          <w:lang w:val="hy-AM"/>
        </w:rPr>
        <w:t xml:space="preserve"> նախագծվում</w:t>
      </w:r>
      <w:r w:rsidR="00C259A6" w:rsidRPr="00321840">
        <w:rPr>
          <w:rFonts w:ascii="Sylfaen" w:hAnsi="Sylfaen"/>
          <w:lang w:val="hy-AM"/>
        </w:rPr>
        <w:t xml:space="preserve"> են</w:t>
      </w:r>
      <w:r w:rsidRPr="00321840">
        <w:rPr>
          <w:rFonts w:ascii="Sylfaen" w:hAnsi="Sylfaen"/>
          <w:lang w:val="hy-AM"/>
        </w:rPr>
        <w:t xml:space="preserve"> ±0.000</w:t>
      </w:r>
      <w:r w:rsidR="00345665" w:rsidRPr="00321840">
        <w:rPr>
          <w:rFonts w:ascii="Sylfaen" w:hAnsi="Sylfaen"/>
          <w:lang w:val="hy-AM"/>
        </w:rPr>
        <w:t xml:space="preserve"> նիշից, հետևաբար թեքահարթակների անհրաժեշտություն և կազմակերպում չի նախատեսվում։ Շենքերի մուտքերը կազմակերպվում են -3.600, -6.900 և </w:t>
      </w:r>
      <w:r w:rsidR="002807EA" w:rsidRPr="00321840">
        <w:rPr>
          <w:rFonts w:ascii="Sylfaen" w:hAnsi="Sylfaen"/>
          <w:lang w:val="hy-AM"/>
        </w:rPr>
        <w:t>-10.20</w:t>
      </w:r>
      <w:r w:rsidR="00345665" w:rsidRPr="00321840">
        <w:rPr>
          <w:rFonts w:ascii="Sylfaen" w:hAnsi="Sylfaen"/>
          <w:lang w:val="hy-AM"/>
        </w:rPr>
        <w:t xml:space="preserve"> նիշերով նկուղային հարկերում են </w:t>
      </w:r>
      <w:r w:rsidR="002807EA" w:rsidRPr="00321840">
        <w:rPr>
          <w:rFonts w:ascii="Sylfaen" w:hAnsi="Sylfaen"/>
          <w:lang w:val="hy-AM"/>
        </w:rPr>
        <w:t>տեղակ</w:t>
      </w:r>
      <w:r w:rsidR="00640775" w:rsidRPr="00321840">
        <w:rPr>
          <w:rFonts w:ascii="Sylfaen" w:hAnsi="Sylfaen"/>
          <w:lang w:val="hy-AM"/>
        </w:rPr>
        <w:t>այ</w:t>
      </w:r>
      <w:r w:rsidR="002807EA" w:rsidRPr="00321840">
        <w:rPr>
          <w:rFonts w:ascii="Sylfaen" w:hAnsi="Sylfaen"/>
          <w:lang w:val="hy-AM"/>
        </w:rPr>
        <w:t>վ</w:t>
      </w:r>
      <w:r w:rsidR="00345665" w:rsidRPr="00321840">
        <w:rPr>
          <w:rFonts w:ascii="Sylfaen" w:hAnsi="Sylfaen"/>
          <w:lang w:val="hy-AM"/>
        </w:rPr>
        <w:t>ե</w:t>
      </w:r>
      <w:r w:rsidR="002807EA" w:rsidRPr="00321840">
        <w:rPr>
          <w:rFonts w:ascii="Sylfaen" w:hAnsi="Sylfaen"/>
          <w:lang w:val="hy-AM"/>
        </w:rPr>
        <w:t>լ</w:t>
      </w:r>
      <w:r w:rsidR="00345665" w:rsidRPr="00321840">
        <w:rPr>
          <w:rFonts w:ascii="Sylfaen" w:hAnsi="Sylfaen"/>
          <w:lang w:val="hy-AM"/>
        </w:rPr>
        <w:t xml:space="preserve">ու թվով 179 </w:t>
      </w:r>
      <w:r w:rsidR="002807EA" w:rsidRPr="00321840">
        <w:rPr>
          <w:rFonts w:ascii="Sylfaen" w:hAnsi="Sylfaen"/>
          <w:lang w:val="hy-AM"/>
        </w:rPr>
        <w:t>ավտոկայանատեղիներ</w:t>
      </w:r>
      <w:r w:rsidR="00640775" w:rsidRPr="00321840">
        <w:rPr>
          <w:rFonts w:ascii="Sylfaen" w:hAnsi="Sylfaen"/>
          <w:lang w:val="hy-AM"/>
        </w:rPr>
        <w:t>ը</w:t>
      </w:r>
      <w:r w:rsidR="002807EA" w:rsidRPr="00321840">
        <w:rPr>
          <w:rFonts w:ascii="Sylfaen" w:hAnsi="Sylfaen"/>
          <w:lang w:val="hy-AM"/>
        </w:rPr>
        <w:t>, որոնց մուտքերը կազմակերպված են առանձին համապատասխան նիշերից և բնակելի համալիրի հյուսիսային և արևելյան հատվածներից։ Առաջին հարկի տարածքները և -3.600</w:t>
      </w:r>
      <w:r w:rsidR="00903C74" w:rsidRPr="00321840">
        <w:rPr>
          <w:rFonts w:ascii="Sylfaen" w:hAnsi="Sylfaen"/>
          <w:lang w:val="hy-AM"/>
        </w:rPr>
        <w:t xml:space="preserve"> </w:t>
      </w:r>
      <w:r w:rsidR="002807EA" w:rsidRPr="00321840">
        <w:rPr>
          <w:rFonts w:ascii="Sylfaen" w:hAnsi="Sylfaen"/>
          <w:lang w:val="hy-AM"/>
        </w:rPr>
        <w:t>կիսանկուղային հարկի որոշ տարածքներ ծառայելու են որպես կոմերցիոն տարածքներ</w:t>
      </w:r>
      <w:r w:rsidR="00903C74" w:rsidRPr="00321840">
        <w:rPr>
          <w:rFonts w:ascii="Sylfaen" w:hAnsi="Sylfaen"/>
          <w:lang w:val="hy-AM"/>
        </w:rPr>
        <w:t>,</w:t>
      </w:r>
      <w:r w:rsidR="002807EA" w:rsidRPr="00321840">
        <w:rPr>
          <w:rFonts w:ascii="Sylfaen" w:hAnsi="Sylfaen"/>
          <w:lang w:val="hy-AM"/>
        </w:rPr>
        <w:t xml:space="preserve"> իսկ վերգետնյա 2-15</w:t>
      </w:r>
      <w:r w:rsidR="00903C74" w:rsidRPr="00321840">
        <w:rPr>
          <w:rFonts w:ascii="Sylfaen" w:hAnsi="Sylfaen"/>
          <w:lang w:val="hy-AM"/>
        </w:rPr>
        <w:t xml:space="preserve"> հարկերը՝</w:t>
      </w:r>
      <w:r w:rsidR="002807EA" w:rsidRPr="00321840">
        <w:rPr>
          <w:rFonts w:ascii="Sylfaen" w:hAnsi="Sylfaen"/>
          <w:lang w:val="hy-AM"/>
        </w:rPr>
        <w:t xml:space="preserve"> բնակարան, որոնց ընդհանուր քանակը բնակելի համալիրում կկազմի 473, մասնավորապես, «</w:t>
      </w:r>
      <w:r w:rsidR="00DF5AB8" w:rsidRPr="00321840">
        <w:rPr>
          <w:rFonts w:ascii="Sylfaen" w:hAnsi="Sylfaen"/>
          <w:lang w:val="hy-AM"/>
        </w:rPr>
        <w:t>1</w:t>
      </w:r>
      <w:r w:rsidR="002807EA" w:rsidRPr="00321840">
        <w:rPr>
          <w:rFonts w:ascii="Sylfaen" w:hAnsi="Sylfaen"/>
          <w:lang w:val="hy-AM"/>
        </w:rPr>
        <w:t>»</w:t>
      </w:r>
      <w:r w:rsidR="00DF5AB8" w:rsidRPr="00321840">
        <w:rPr>
          <w:rFonts w:ascii="Sylfaen" w:hAnsi="Sylfaen"/>
          <w:lang w:val="hy-AM"/>
        </w:rPr>
        <w:t xml:space="preserve">, </w:t>
      </w:r>
      <w:r w:rsidR="002807EA" w:rsidRPr="00321840">
        <w:rPr>
          <w:rFonts w:ascii="Sylfaen" w:hAnsi="Sylfaen"/>
          <w:lang w:val="hy-AM"/>
        </w:rPr>
        <w:t>«</w:t>
      </w:r>
      <w:r w:rsidR="00DF5AB8" w:rsidRPr="00321840">
        <w:rPr>
          <w:rFonts w:ascii="Sylfaen" w:hAnsi="Sylfaen"/>
          <w:lang w:val="hy-AM"/>
        </w:rPr>
        <w:t>2</w:t>
      </w:r>
      <w:r w:rsidR="002807EA" w:rsidRPr="00321840">
        <w:rPr>
          <w:rFonts w:ascii="Sylfaen" w:hAnsi="Sylfaen"/>
          <w:lang w:val="hy-AM"/>
        </w:rPr>
        <w:t>»</w:t>
      </w:r>
      <w:r w:rsidR="00DF5AB8" w:rsidRPr="00321840">
        <w:rPr>
          <w:rFonts w:ascii="Sylfaen" w:hAnsi="Sylfaen"/>
          <w:lang w:val="hy-AM"/>
        </w:rPr>
        <w:t xml:space="preserve">, </w:t>
      </w:r>
      <w:r w:rsidR="002807EA" w:rsidRPr="00321840">
        <w:rPr>
          <w:rFonts w:ascii="Sylfaen" w:hAnsi="Sylfaen"/>
          <w:lang w:val="hy-AM"/>
        </w:rPr>
        <w:t>«</w:t>
      </w:r>
      <w:r w:rsidR="00DF5AB8" w:rsidRPr="00321840">
        <w:rPr>
          <w:rFonts w:ascii="Sylfaen" w:hAnsi="Sylfaen"/>
          <w:lang w:val="hy-AM"/>
        </w:rPr>
        <w:t>3</w:t>
      </w:r>
      <w:r w:rsidR="002807EA" w:rsidRPr="00321840">
        <w:rPr>
          <w:rFonts w:ascii="Sylfaen" w:hAnsi="Sylfaen"/>
          <w:lang w:val="hy-AM"/>
        </w:rPr>
        <w:t>»</w:t>
      </w:r>
      <w:r w:rsidR="00DF5AB8" w:rsidRPr="00321840">
        <w:rPr>
          <w:rFonts w:ascii="Sylfaen" w:hAnsi="Sylfaen"/>
          <w:lang w:val="hy-AM"/>
        </w:rPr>
        <w:t xml:space="preserve"> և </w:t>
      </w:r>
      <w:r w:rsidR="002807EA" w:rsidRPr="00321840">
        <w:rPr>
          <w:rFonts w:ascii="Sylfaen" w:hAnsi="Sylfaen"/>
          <w:lang w:val="hy-AM"/>
        </w:rPr>
        <w:t>«</w:t>
      </w:r>
      <w:r w:rsidR="00DF5AB8" w:rsidRPr="00321840">
        <w:rPr>
          <w:rFonts w:ascii="Sylfaen" w:hAnsi="Sylfaen"/>
          <w:lang w:val="hy-AM"/>
        </w:rPr>
        <w:t>4</w:t>
      </w:r>
      <w:r w:rsidR="002807EA" w:rsidRPr="00321840">
        <w:rPr>
          <w:rFonts w:ascii="Sylfaen" w:hAnsi="Sylfaen"/>
          <w:lang w:val="hy-AM"/>
        </w:rPr>
        <w:t>»</w:t>
      </w:r>
      <w:r w:rsidR="00DF5AB8" w:rsidRPr="00321840">
        <w:rPr>
          <w:rFonts w:ascii="Sylfaen" w:hAnsi="Sylfaen"/>
          <w:lang w:val="hy-AM"/>
        </w:rPr>
        <w:t xml:space="preserve"> մասնաշենքերում </w:t>
      </w:r>
      <w:r w:rsidR="00321840" w:rsidRPr="00321840">
        <w:rPr>
          <w:rFonts w:ascii="Sylfaen" w:hAnsi="Sylfaen"/>
          <w:lang w:val="hy-AM"/>
        </w:rPr>
        <w:t xml:space="preserve">նախագծվում են </w:t>
      </w:r>
      <w:r w:rsidR="00DF5AB8" w:rsidRPr="00321840">
        <w:rPr>
          <w:rFonts w:ascii="Sylfaen" w:hAnsi="Sylfaen"/>
          <w:lang w:val="hy-AM"/>
        </w:rPr>
        <w:t xml:space="preserve">համապատասխանաբար  101, 166, 104 և 102 բնակարաններ: </w:t>
      </w:r>
    </w:p>
    <w:p w:rsidR="00321840" w:rsidRPr="00321840" w:rsidRDefault="00EE333A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 w:cs="Arial"/>
          <w:sz w:val="22"/>
          <w:szCs w:val="22"/>
          <w:lang w:val="hy-AM"/>
        </w:rPr>
      </w:pPr>
      <w:r w:rsidRPr="00321840">
        <w:rPr>
          <w:rFonts w:ascii="Sylfaen" w:hAnsi="Sylfaen" w:cs="Arial"/>
          <w:sz w:val="22"/>
          <w:szCs w:val="22"/>
          <w:lang w:val="hy-AM"/>
        </w:rPr>
        <w:t>Շենքերի</w:t>
      </w:r>
      <w:r w:rsidR="007700CF" w:rsidRPr="00321840">
        <w:rPr>
          <w:rFonts w:ascii="Sylfaen" w:hAnsi="Sylfaen" w:cs="Arial"/>
          <w:sz w:val="22"/>
          <w:szCs w:val="22"/>
          <w:lang w:val="hy-AM"/>
        </w:rPr>
        <w:t xml:space="preserve"> </w:t>
      </w:r>
      <w:r w:rsidR="000C7FFB" w:rsidRPr="00321840">
        <w:rPr>
          <w:rFonts w:ascii="Sylfaen" w:hAnsi="Sylfaen" w:cs="Arial"/>
          <w:sz w:val="22"/>
          <w:szCs w:val="22"/>
          <w:lang w:val="hy-AM"/>
        </w:rPr>
        <w:t xml:space="preserve">բոլոր բացվածքները դեպի պատշգամբ </w:t>
      </w:r>
      <w:r w:rsidR="00E67D99" w:rsidRPr="00321840">
        <w:rPr>
          <w:rFonts w:ascii="Sylfaen" w:hAnsi="Sylfaen" w:cs="Arial"/>
          <w:sz w:val="22"/>
          <w:szCs w:val="22"/>
          <w:lang w:val="hy-AM"/>
        </w:rPr>
        <w:t>նախատե</w:t>
      </w:r>
      <w:r w:rsidR="0027294A" w:rsidRPr="00321840">
        <w:rPr>
          <w:rFonts w:ascii="Sylfaen" w:hAnsi="Sylfaen" w:cs="Arial"/>
          <w:sz w:val="22"/>
          <w:szCs w:val="22"/>
          <w:lang w:val="hy-AM"/>
        </w:rPr>
        <w:t>սվ</w:t>
      </w:r>
      <w:r w:rsidR="000C7FFB" w:rsidRPr="00321840">
        <w:rPr>
          <w:rFonts w:ascii="Sylfaen" w:hAnsi="Sylfaen" w:cs="Arial"/>
          <w:sz w:val="22"/>
          <w:szCs w:val="22"/>
          <w:lang w:val="hy-AM"/>
        </w:rPr>
        <w:t>ում</w:t>
      </w:r>
      <w:r w:rsidR="0027294A" w:rsidRPr="00321840">
        <w:rPr>
          <w:rFonts w:ascii="Sylfaen" w:hAnsi="Sylfaen" w:cs="Arial"/>
          <w:sz w:val="22"/>
          <w:szCs w:val="22"/>
          <w:lang w:val="hy-AM"/>
        </w:rPr>
        <w:t xml:space="preserve"> են </w:t>
      </w:r>
      <w:r w:rsidR="000C7FFB" w:rsidRPr="00321840">
        <w:rPr>
          <w:rFonts w:ascii="Sylfaen" w:hAnsi="Sylfaen" w:cs="Arial"/>
          <w:sz w:val="22"/>
          <w:szCs w:val="22"/>
          <w:lang w:val="hy-AM"/>
        </w:rPr>
        <w:t>իրականացնել հրակայուն ապակ</w:t>
      </w:r>
      <w:r w:rsidR="009B71E9" w:rsidRPr="00321840">
        <w:rPr>
          <w:rFonts w:ascii="Sylfaen" w:hAnsi="Sylfaen" w:cs="Arial"/>
          <w:sz w:val="22"/>
          <w:szCs w:val="22"/>
          <w:lang w:val="hy-AM"/>
        </w:rPr>
        <w:t>ինե</w:t>
      </w:r>
      <w:r w:rsidR="0050197F" w:rsidRPr="00321840">
        <w:rPr>
          <w:rFonts w:ascii="Sylfaen" w:hAnsi="Sylfaen" w:cs="Arial"/>
          <w:sz w:val="22"/>
          <w:szCs w:val="22"/>
          <w:lang w:val="hy-AM"/>
        </w:rPr>
        <w:t xml:space="preserve">րից և շրջանակներից։ </w:t>
      </w:r>
      <w:r w:rsidR="009B71E9" w:rsidRPr="00321840">
        <w:rPr>
          <w:rFonts w:ascii="Sylfaen" w:hAnsi="Sylfaen" w:cs="Arial"/>
          <w:sz w:val="22"/>
          <w:szCs w:val="22"/>
          <w:lang w:val="hy-AM"/>
        </w:rPr>
        <w:t>Շ</w:t>
      </w:r>
      <w:r w:rsidR="00E67D99" w:rsidRPr="00321840">
        <w:rPr>
          <w:rFonts w:ascii="Sylfaen" w:hAnsi="Sylfaen" w:cs="Arial"/>
          <w:sz w:val="22"/>
          <w:szCs w:val="22"/>
          <w:lang w:val="hy-AM"/>
        </w:rPr>
        <w:t>ենք</w:t>
      </w:r>
      <w:r w:rsidR="0050197F" w:rsidRPr="00321840">
        <w:rPr>
          <w:rFonts w:ascii="Sylfaen" w:hAnsi="Sylfaen" w:cs="Arial"/>
          <w:sz w:val="22"/>
          <w:szCs w:val="22"/>
          <w:lang w:val="hy-AM"/>
        </w:rPr>
        <w:t>եր</w:t>
      </w:r>
      <w:r w:rsidR="00E67D99" w:rsidRPr="00321840">
        <w:rPr>
          <w:rFonts w:ascii="Sylfaen" w:hAnsi="Sylfaen" w:cs="Arial"/>
          <w:sz w:val="22"/>
          <w:szCs w:val="22"/>
          <w:lang w:val="hy-AM"/>
        </w:rPr>
        <w:t xml:space="preserve">ում նախատեսվում է </w:t>
      </w:r>
      <w:r w:rsidR="0050197F" w:rsidRPr="00321840">
        <w:rPr>
          <w:rFonts w:ascii="Sylfaen" w:hAnsi="Sylfaen" w:cs="Arial"/>
          <w:sz w:val="22"/>
          <w:szCs w:val="22"/>
          <w:lang w:val="hy-AM"/>
        </w:rPr>
        <w:t xml:space="preserve">փոքր </w:t>
      </w:r>
      <w:r w:rsidR="00E67D99" w:rsidRPr="00321840">
        <w:rPr>
          <w:rFonts w:ascii="Sylfaen" w:hAnsi="Sylfaen" w:cs="Arial"/>
          <w:sz w:val="22"/>
          <w:szCs w:val="22"/>
          <w:lang w:val="hy-AM"/>
        </w:rPr>
        <w:t>վերելակ</w:t>
      </w:r>
      <w:r w:rsidR="00DF5AB8" w:rsidRPr="00321840">
        <w:rPr>
          <w:rFonts w:ascii="Sylfaen" w:hAnsi="Sylfaen" w:cs="Arial"/>
          <w:sz w:val="22"/>
          <w:szCs w:val="22"/>
          <w:lang w:val="hy-AM"/>
        </w:rPr>
        <w:t>՝ հակահրդեհային պահանջներին համապատասխան</w:t>
      </w:r>
      <w:r w:rsidR="00E67D99" w:rsidRPr="00321840">
        <w:rPr>
          <w:rFonts w:ascii="Sylfaen" w:hAnsi="Sylfaen" w:cs="Arial"/>
          <w:sz w:val="22"/>
          <w:szCs w:val="22"/>
          <w:lang w:val="hy-AM"/>
        </w:rPr>
        <w:t>, աստիճանավանդակների դռները</w:t>
      </w:r>
      <w:r w:rsidR="00321840">
        <w:rPr>
          <w:rFonts w:ascii="Sylfaen" w:hAnsi="Sylfaen" w:cs="Arial"/>
          <w:sz w:val="22"/>
          <w:szCs w:val="22"/>
          <w:lang w:val="hy-AM"/>
        </w:rPr>
        <w:t xml:space="preserve"> կունենան ինքնափակման համակարգ</w:t>
      </w:r>
      <w:r w:rsidR="00E67D99" w:rsidRPr="00321840">
        <w:rPr>
          <w:rFonts w:ascii="Sylfaen" w:hAnsi="Sylfaen" w:cs="Arial"/>
          <w:sz w:val="22"/>
          <w:szCs w:val="22"/>
          <w:lang w:val="hy-AM"/>
        </w:rPr>
        <w:t>։</w:t>
      </w:r>
    </w:p>
    <w:p w:rsidR="00321840" w:rsidRPr="00321840" w:rsidRDefault="00321840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 w:cs="Arial"/>
          <w:sz w:val="22"/>
          <w:szCs w:val="22"/>
          <w:lang w:val="hy-AM"/>
        </w:rPr>
      </w:pPr>
      <w:r w:rsidRPr="00321840">
        <w:rPr>
          <w:rFonts w:ascii="Sylfaen" w:hAnsi="Sylfaen" w:cs="Arial"/>
          <w:sz w:val="22"/>
          <w:szCs w:val="22"/>
          <w:lang w:val="hy-AM"/>
        </w:rPr>
        <w:t xml:space="preserve">Կոնստրուկտիվ լուծումների տեսանկյունից բնակելի համալիրը նախատեսվում է միաձույլ երկաթ/բետոնե (ե/բ) շրջանակային հիմնակմախքի իրականացմամբ, ներառյալ՝ շենքի հիմքերը, սյուները, հեծանները և միջհարկային սալերը: Շենքերի տանիքը նախատեսվում է հարթ և կազմակերպված արտաքին ջրահեռացման լուծումներով։ </w:t>
      </w:r>
    </w:p>
    <w:p w:rsidR="00321840" w:rsidRPr="00660107" w:rsidRDefault="00321840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 w:cs="Arial"/>
          <w:sz w:val="22"/>
          <w:szCs w:val="22"/>
          <w:lang w:val="hy-AM"/>
        </w:rPr>
      </w:pPr>
      <w:r w:rsidRPr="00321840">
        <w:rPr>
          <w:rFonts w:ascii="Sylfaen" w:hAnsi="Sylfaen"/>
          <w:sz w:val="22"/>
          <w:szCs w:val="22"/>
          <w:lang w:val="hy-AM"/>
        </w:rPr>
        <w:t>Բնակելի շենքի արտաքին պատերը նախատեսվում է իրականացնել մեկ շարք (200 մմ հաստ</w:t>
      </w:r>
      <w:r w:rsidRPr="00321840">
        <w:rPr>
          <w:sz w:val="22"/>
          <w:szCs w:val="22"/>
          <w:lang w:val="hy-AM"/>
        </w:rPr>
        <w:t>․</w:t>
      </w:r>
      <w:r w:rsidRPr="00321840">
        <w:rPr>
          <w:rFonts w:ascii="Sylfaen" w:hAnsi="Sylfaen"/>
          <w:sz w:val="22"/>
          <w:szCs w:val="22"/>
          <w:lang w:val="hy-AM"/>
        </w:rPr>
        <w:t xml:space="preserve">) ամրանավորված պեմզաբլոկներով։ </w:t>
      </w:r>
      <w:r w:rsidRPr="00321840">
        <w:rPr>
          <w:rFonts w:ascii="Sylfaen" w:hAnsi="Sylfaen"/>
          <w:i/>
          <w:sz w:val="22"/>
          <w:szCs w:val="22"/>
          <w:u w:val="single"/>
          <w:lang w:val="hy-AM"/>
        </w:rPr>
        <w:t>Է</w:t>
      </w:r>
      <w:r w:rsidRPr="00321840">
        <w:rPr>
          <w:rFonts w:ascii="Sylfaen" w:hAnsi="Sylfaen" w:cs="Arial"/>
          <w:i/>
          <w:sz w:val="22"/>
          <w:szCs w:val="22"/>
          <w:u w:val="single"/>
          <w:lang w:val="hy-AM"/>
        </w:rPr>
        <w:t xml:space="preserve">ներգոարդյունավետության և ջերմամեկուսացման </w:t>
      </w:r>
      <w:r w:rsidRPr="00660107">
        <w:rPr>
          <w:rFonts w:ascii="Sylfaen" w:hAnsi="Sylfaen" w:cs="Arial"/>
          <w:i/>
          <w:sz w:val="22"/>
          <w:szCs w:val="22"/>
          <w:u w:val="single"/>
          <w:lang w:val="hy-AM"/>
        </w:rPr>
        <w:t>տեխնիկական  լուծումների</w:t>
      </w:r>
      <w:r w:rsidRPr="00660107">
        <w:rPr>
          <w:rFonts w:ascii="Sylfaen" w:hAnsi="Sylfaen" w:cs="Arial"/>
          <w:sz w:val="22"/>
          <w:szCs w:val="22"/>
          <w:u w:val="single"/>
          <w:lang w:val="hy-AM"/>
        </w:rPr>
        <w:t xml:space="preserve">  տեսանկյունից` </w:t>
      </w:r>
      <w:r w:rsidRPr="00660107">
        <w:rPr>
          <w:rFonts w:ascii="Sylfaen" w:hAnsi="Sylfaen" w:cs="Arial"/>
          <w:sz w:val="22"/>
          <w:szCs w:val="22"/>
          <w:lang w:val="hy-AM"/>
        </w:rPr>
        <w:t xml:space="preserve">բոլոր պատերը արտաքինից </w:t>
      </w:r>
      <w:r w:rsidRPr="00660107">
        <w:rPr>
          <w:rFonts w:ascii="Sylfaen" w:hAnsi="Sylfaen"/>
          <w:sz w:val="22"/>
          <w:szCs w:val="22"/>
          <w:lang w:val="hy-AM"/>
        </w:rPr>
        <w:t xml:space="preserve">կջերմամեկուսացվեն </w:t>
      </w:r>
      <w:r w:rsidRPr="00660107">
        <w:rPr>
          <w:rFonts w:ascii="Sylfaen" w:hAnsi="Sylfaen" w:cs="Arial"/>
          <w:sz w:val="22"/>
          <w:szCs w:val="22"/>
          <w:lang w:val="hy-AM"/>
        </w:rPr>
        <w:t>80</w:t>
      </w:r>
      <w:r w:rsidRPr="00660107">
        <w:rPr>
          <w:rFonts w:ascii="Sylfaen" w:hAnsi="Sylfaen"/>
          <w:sz w:val="22"/>
          <w:szCs w:val="22"/>
          <w:lang w:val="hy-AM"/>
        </w:rPr>
        <w:t xml:space="preserve"> մմ հաստ</w:t>
      </w:r>
      <w:r w:rsidRPr="00660107">
        <w:rPr>
          <w:sz w:val="22"/>
          <w:szCs w:val="22"/>
          <w:lang w:val="hy-AM"/>
        </w:rPr>
        <w:t>․</w:t>
      </w:r>
      <w:r w:rsidRPr="00660107">
        <w:rPr>
          <w:rFonts w:ascii="Sylfaen" w:hAnsi="Sylfaen"/>
          <w:sz w:val="22"/>
          <w:szCs w:val="22"/>
          <w:lang w:val="hy-AM"/>
        </w:rPr>
        <w:t xml:space="preserve"> </w:t>
      </w:r>
      <w:r w:rsidRPr="00660107">
        <w:rPr>
          <w:rFonts w:ascii="Sylfaen" w:hAnsi="Sylfaen" w:cs="Arial"/>
          <w:sz w:val="22"/>
          <w:szCs w:val="22"/>
          <w:lang w:val="hy-AM"/>
        </w:rPr>
        <w:t xml:space="preserve">հանքաբամբակե ջերմամեկուսիչով </w:t>
      </w:r>
      <w:r w:rsidRPr="00660107">
        <w:rPr>
          <w:rFonts w:ascii="Sylfaen" w:hAnsi="Sylfaen"/>
          <w:sz w:val="22"/>
          <w:szCs w:val="22"/>
          <w:lang w:val="hy-AM"/>
        </w:rPr>
        <w:t xml:space="preserve">և կերեսպատվեն </w:t>
      </w:r>
      <w:r w:rsidRPr="00660107">
        <w:rPr>
          <w:rFonts w:ascii="Sylfaen" w:hAnsi="Sylfaen" w:cs="Arial"/>
          <w:i/>
          <w:sz w:val="22"/>
          <w:szCs w:val="22"/>
          <w:lang w:val="hy-AM"/>
        </w:rPr>
        <w:t xml:space="preserve">30 </w:t>
      </w:r>
      <w:r w:rsidRPr="00660107">
        <w:rPr>
          <w:rFonts w:ascii="Sylfaen" w:hAnsi="Sylfaen"/>
          <w:sz w:val="22"/>
          <w:szCs w:val="22"/>
          <w:lang w:val="hy-AM"/>
        </w:rPr>
        <w:t>մմ հաստ</w:t>
      </w:r>
      <w:r w:rsidRPr="00660107">
        <w:rPr>
          <w:sz w:val="22"/>
          <w:szCs w:val="22"/>
          <w:lang w:val="hy-AM"/>
        </w:rPr>
        <w:t>․</w:t>
      </w:r>
      <w:r w:rsidRPr="00660107">
        <w:rPr>
          <w:rFonts w:ascii="Sylfaen" w:hAnsi="Sylfaen"/>
          <w:sz w:val="22"/>
          <w:szCs w:val="22"/>
          <w:lang w:val="hy-AM"/>
        </w:rPr>
        <w:t xml:space="preserve"> բազալտե, տրավերտինե և</w:t>
      </w:r>
      <w:r w:rsidRPr="00660107">
        <w:rPr>
          <w:rFonts w:ascii="Sylfaen" w:hAnsi="Sylfaen" w:cs="Arial"/>
          <w:i/>
          <w:sz w:val="22"/>
          <w:szCs w:val="22"/>
          <w:lang w:val="hy-AM"/>
        </w:rPr>
        <w:t xml:space="preserve"> տուֆի սալերով` </w:t>
      </w:r>
      <w:r w:rsidRPr="00660107">
        <w:rPr>
          <w:rFonts w:ascii="Sylfaen" w:hAnsi="Sylfaen" w:cs="Arial"/>
          <w:sz w:val="22"/>
          <w:szCs w:val="22"/>
          <w:lang w:val="hy-AM"/>
        </w:rPr>
        <w:t>խարսխային եղանակով կամ ց/ա սվաղով ներկված ճակատային բարձրորակ ներկով</w:t>
      </w:r>
      <w:r w:rsidRPr="00660107">
        <w:rPr>
          <w:rFonts w:ascii="Sylfaen" w:hAnsi="Sylfaen"/>
          <w:sz w:val="22"/>
          <w:szCs w:val="22"/>
          <w:lang w:val="hy-AM"/>
        </w:rPr>
        <w:t>։</w:t>
      </w:r>
    </w:p>
    <w:p w:rsidR="00321840" w:rsidRPr="00660107" w:rsidRDefault="00321840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 w:cs="Arial"/>
          <w:sz w:val="22"/>
          <w:szCs w:val="22"/>
          <w:lang w:val="hy-AM"/>
        </w:rPr>
      </w:pPr>
      <w:r w:rsidRPr="00660107">
        <w:rPr>
          <w:rFonts w:ascii="Sylfaen" w:hAnsi="Sylfaen"/>
          <w:sz w:val="22"/>
          <w:szCs w:val="22"/>
          <w:lang w:val="hy-AM"/>
        </w:rPr>
        <w:t>Բնակելի շենքերի բոլոր հարկերի միջանցքներում նախատեսվոմ են առանձնացված հորաններ` ինժեներական ցանցերի (ջրամատակարարում, ծխահեռացում, էլեկտրասնուցում) իրականացման համար։</w:t>
      </w:r>
    </w:p>
    <w:p w:rsidR="00321840" w:rsidRPr="00547077" w:rsidRDefault="00321840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/>
          <w:sz w:val="22"/>
          <w:szCs w:val="22"/>
          <w:lang w:val="hy-AM"/>
        </w:rPr>
      </w:pPr>
      <w:r w:rsidRPr="00547077">
        <w:rPr>
          <w:rFonts w:ascii="Sylfaen" w:hAnsi="Sylfaen" w:cs="Arial"/>
          <w:sz w:val="22"/>
          <w:szCs w:val="22"/>
          <w:lang w:val="hy-AM"/>
        </w:rPr>
        <w:t>Բնակելի շենքի տարածքում նախատեսվում են տեղադրել կենցաղային աղբի հավաքման համար նախատեսվող աղբամաններ։</w:t>
      </w:r>
    </w:p>
    <w:p w:rsidR="00321840" w:rsidRPr="00547077" w:rsidRDefault="00321840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/>
          <w:sz w:val="22"/>
          <w:szCs w:val="22"/>
          <w:lang w:val="hy-AM"/>
        </w:rPr>
      </w:pPr>
      <w:r w:rsidRPr="00547077">
        <w:rPr>
          <w:rFonts w:ascii="Sylfaen" w:hAnsi="Sylfaen" w:cs="Arial"/>
          <w:sz w:val="22"/>
          <w:szCs w:val="22"/>
          <w:lang w:val="hy-AM"/>
        </w:rPr>
        <w:t>Ավտոկայանատեղիների օդափոխման համար նախատեսված են 5 ներածման և 5 արտածման համակարգեր։ Ավտոկայանատեղիների օդափոխման համար նախատեսված են նաև 2 ծխահեռացման համակարգեր։ Ներածումը կատարվում է վերին զոնայից, իսկ արտածումը՝ կատարվում վերին և ներքին զոնաներից։</w:t>
      </w:r>
    </w:p>
    <w:p w:rsidR="00321840" w:rsidRPr="00547077" w:rsidRDefault="00321840" w:rsidP="00321840">
      <w:pPr>
        <w:pStyle w:val="NormalWeb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Sylfaen" w:hAnsi="Sylfaen"/>
          <w:sz w:val="22"/>
          <w:szCs w:val="22"/>
          <w:lang w:val="hy-AM"/>
        </w:rPr>
      </w:pPr>
      <w:r w:rsidRPr="00547077">
        <w:rPr>
          <w:rFonts w:ascii="Sylfaen" w:hAnsi="Sylfaen" w:cs="Arial"/>
          <w:sz w:val="22"/>
          <w:szCs w:val="22"/>
          <w:lang w:val="hy-AM"/>
        </w:rPr>
        <w:t xml:space="preserve">Ներկայացվող գործունեության հիմնական տեխնիկատնտեսական  ցուցանիշները բերվում են </w:t>
      </w:r>
      <w:r w:rsidRPr="00547077">
        <w:rPr>
          <w:rFonts w:ascii="Sylfaen" w:hAnsi="Sylfaen" w:cs="Arial"/>
          <w:i/>
          <w:sz w:val="22"/>
          <w:szCs w:val="22"/>
          <w:lang w:val="hy-AM"/>
        </w:rPr>
        <w:t>Աղյուսակ</w:t>
      </w:r>
      <w:r w:rsidRPr="00547077">
        <w:rPr>
          <w:i/>
          <w:sz w:val="22"/>
          <w:szCs w:val="22"/>
          <w:lang w:val="hy-AM"/>
        </w:rPr>
        <w:t>․</w:t>
      </w:r>
      <w:r w:rsidRPr="00547077">
        <w:rPr>
          <w:rFonts w:ascii="Sylfaen" w:hAnsi="Sylfaen" w:cs="Arial"/>
          <w:i/>
          <w:sz w:val="22"/>
          <w:szCs w:val="22"/>
          <w:lang w:val="hy-AM"/>
        </w:rPr>
        <w:t>1</w:t>
      </w:r>
      <w:r w:rsidRPr="00547077">
        <w:rPr>
          <w:rFonts w:ascii="Sylfaen" w:hAnsi="Sylfaen" w:cs="Arial"/>
          <w:sz w:val="22"/>
          <w:szCs w:val="22"/>
          <w:lang w:val="hy-AM"/>
        </w:rPr>
        <w:t>.-ում:</w:t>
      </w:r>
      <w:r w:rsidRPr="00547077">
        <w:rPr>
          <w:rFonts w:ascii="Sylfaen" w:hAnsi="Sylfaen"/>
          <w:sz w:val="22"/>
          <w:szCs w:val="22"/>
          <w:lang w:val="hy-AM"/>
        </w:rPr>
        <w:tab/>
      </w:r>
    </w:p>
    <w:p w:rsidR="00321840" w:rsidRPr="00321840" w:rsidRDefault="00321840" w:rsidP="0032184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  <w:sectPr w:rsidR="00321840" w:rsidRPr="00321840" w:rsidSect="00101D9E">
          <w:endnotePr>
            <w:numFmt w:val="decimal"/>
          </w:endnotePr>
          <w:pgSz w:w="12240" w:h="15840" w:code="1"/>
          <w:pgMar w:top="1134" w:right="1134" w:bottom="1134" w:left="1134" w:header="720" w:footer="720" w:gutter="0"/>
          <w:cols w:space="720"/>
          <w:docGrid w:linePitch="360"/>
        </w:sectPr>
      </w:pPr>
    </w:p>
    <w:p w:rsidR="00525F7E" w:rsidRDefault="00464678" w:rsidP="000B3B10">
      <w:pPr>
        <w:spacing w:after="0" w:line="240" w:lineRule="auto"/>
        <w:jc w:val="both"/>
        <w:rPr>
          <w:rFonts w:ascii="Sylfaen" w:hAnsi="Sylfaen" w:cs="Times New Roman"/>
          <w:i/>
          <w:lang w:val="hy-AM"/>
        </w:rPr>
      </w:pPr>
      <w:r w:rsidRPr="00EA3364">
        <w:rPr>
          <w:rFonts w:ascii="Sylfaen" w:hAnsi="Sylfaen" w:cs="Sylfaen"/>
          <w:b/>
          <w:lang w:val="hy-AM"/>
        </w:rPr>
        <w:lastRenderedPageBreak/>
        <w:t>Նկ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="007A7150">
        <w:rPr>
          <w:rFonts w:ascii="Sylfaen" w:hAnsi="Sylfaen" w:cs="Times New Roman"/>
          <w:b/>
          <w:lang w:val="hy-AM"/>
        </w:rPr>
        <w:t xml:space="preserve"> 2</w:t>
      </w:r>
      <w:r w:rsidR="00A92A79" w:rsidRPr="00EA3364">
        <w:rPr>
          <w:rFonts w:ascii="Sylfaen" w:hAnsi="Sylfaen" w:cs="Times New Roman"/>
          <w:lang w:val="hy-AM"/>
        </w:rPr>
        <w:t xml:space="preserve"> </w:t>
      </w:r>
      <w:r w:rsidR="00A92A79" w:rsidRPr="007A7150">
        <w:rPr>
          <w:rFonts w:ascii="Sylfaen" w:hAnsi="Sylfaen" w:cs="Times New Roman"/>
          <w:i/>
          <w:lang w:val="hy-AM"/>
        </w:rPr>
        <w:t>Բ</w:t>
      </w:r>
      <w:r w:rsidR="00A92A79" w:rsidRPr="007A7150">
        <w:rPr>
          <w:rFonts w:ascii="Sylfaen" w:hAnsi="Sylfaen" w:cs="Arial"/>
          <w:i/>
          <w:lang w:val="hy-AM"/>
        </w:rPr>
        <w:t>ազմաֆունկցիոնալ</w:t>
      </w:r>
      <w:r w:rsidR="00EE333A" w:rsidRPr="007A7150">
        <w:rPr>
          <w:rFonts w:ascii="Sylfaen" w:hAnsi="Sylfaen" w:cs="Arial"/>
          <w:i/>
          <w:lang w:val="hy-AM"/>
        </w:rPr>
        <w:t xml:space="preserve"> բնակելի</w:t>
      </w:r>
      <w:r w:rsidR="00A92A79" w:rsidRPr="007A7150">
        <w:rPr>
          <w:rFonts w:ascii="Sylfaen" w:hAnsi="Sylfaen" w:cs="Arial"/>
          <w:i/>
          <w:lang w:val="hy-AM"/>
        </w:rPr>
        <w:t xml:space="preserve"> համալիրի</w:t>
      </w:r>
      <w:r w:rsidR="00EE333A" w:rsidRPr="007A7150">
        <w:rPr>
          <w:rFonts w:ascii="Sylfaen" w:hAnsi="Sylfaen" w:cs="Arial"/>
          <w:i/>
          <w:lang w:val="hy-AM"/>
        </w:rPr>
        <w:t xml:space="preserve"> </w:t>
      </w:r>
      <w:r w:rsidRPr="007A7150">
        <w:rPr>
          <w:rFonts w:ascii="Sylfaen" w:hAnsi="Sylfaen" w:cs="Times New Roman"/>
          <w:i/>
          <w:lang w:val="hy-AM"/>
        </w:rPr>
        <w:t>գլխավոր հատակագիծը</w:t>
      </w:r>
      <w:r w:rsidR="00525F7E">
        <w:rPr>
          <w:rFonts w:ascii="Sylfaen" w:hAnsi="Sylfaen" w:cs="Times New Roman"/>
          <w:i/>
          <w:lang w:val="hy-AM"/>
        </w:rPr>
        <w:t>, ներկանացված՝ ա</w:t>
      </w:r>
      <w:r w:rsidR="00525F7E" w:rsidRPr="00525F7E">
        <w:rPr>
          <w:rFonts w:ascii="Sylfaen" w:hAnsi="Sylfaen" w:cs="Times New Roman"/>
          <w:i/>
          <w:lang w:val="hy-AM"/>
        </w:rPr>
        <w:t>)</w:t>
      </w:r>
      <w:r w:rsidR="00525F7E">
        <w:rPr>
          <w:rFonts w:ascii="Sylfaen" w:hAnsi="Sylfaen" w:cs="Times New Roman"/>
          <w:i/>
          <w:lang w:val="hy-AM"/>
        </w:rPr>
        <w:t xml:space="preserve"> նախագծային ցուցանիշներով, </w:t>
      </w:r>
    </w:p>
    <w:p w:rsidR="00464678" w:rsidRPr="00525F7E" w:rsidRDefault="00525F7E" w:rsidP="000B3B10">
      <w:pPr>
        <w:spacing w:after="0" w:line="240" w:lineRule="auto"/>
        <w:jc w:val="both"/>
        <w:rPr>
          <w:rFonts w:ascii="Sylfaen" w:hAnsi="Sylfaen" w:cs="Times New Roman"/>
          <w:i/>
          <w:lang w:val="hy-AM"/>
        </w:rPr>
      </w:pPr>
      <w:r>
        <w:rPr>
          <w:rFonts w:ascii="Sylfaen" w:hAnsi="Sylfaen" w:cs="Times New Roman"/>
          <w:i/>
          <w:lang w:val="hy-AM"/>
        </w:rPr>
        <w:t>բ</w:t>
      </w:r>
      <w:r w:rsidRPr="00525F7E">
        <w:rPr>
          <w:rFonts w:ascii="Sylfaen" w:hAnsi="Sylfaen" w:cs="Times New Roman"/>
          <w:i/>
          <w:lang w:val="hy-AM"/>
        </w:rPr>
        <w:t xml:space="preserve">) </w:t>
      </w:r>
      <w:r>
        <w:rPr>
          <w:rFonts w:ascii="Sylfaen" w:hAnsi="Sylfaen" w:cs="Times New Roman"/>
          <w:i/>
          <w:lang w:val="hy-AM"/>
        </w:rPr>
        <w:t>իրավիճակային հատակագծի տեղեկատվութամբ</w:t>
      </w:r>
      <w:r w:rsidR="00A23E94">
        <w:rPr>
          <w:rFonts w:ascii="Sylfaen" w:hAnsi="Sylfaen" w:cs="Times New Roman"/>
          <w:i/>
          <w:lang w:val="hy-AM"/>
        </w:rPr>
        <w:t>։</w:t>
      </w:r>
    </w:p>
    <w:p w:rsidR="00525F7E" w:rsidRPr="00525F7E" w:rsidRDefault="00525F7E" w:rsidP="000B3B10">
      <w:pPr>
        <w:spacing w:after="0" w:line="240" w:lineRule="auto"/>
        <w:jc w:val="both"/>
        <w:rPr>
          <w:rFonts w:ascii="Sylfaen" w:hAnsi="Sylfaen" w:cs="Times New Roman"/>
          <w:lang w:val="hy-AM"/>
        </w:rPr>
      </w:pPr>
    </w:p>
    <w:p w:rsidR="0087405E" w:rsidRPr="00EA3364" w:rsidRDefault="00A92A79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  <w:r w:rsidRPr="00EA3364">
        <w:rPr>
          <w:rFonts w:ascii="Sylfaen" w:hAnsi="Sylfaen"/>
          <w:noProof/>
          <w:sz w:val="22"/>
          <w:szCs w:val="22"/>
        </w:rPr>
        <w:drawing>
          <wp:anchor distT="0" distB="0" distL="114300" distR="114300" simplePos="0" relativeHeight="251587584" behindDoc="1" locked="0" layoutInCell="1" allowOverlap="1" wp14:anchorId="079AF6AB" wp14:editId="5EF5C42D">
            <wp:simplePos x="0" y="0"/>
            <wp:positionH relativeFrom="column">
              <wp:posOffset>372440</wp:posOffset>
            </wp:positionH>
            <wp:positionV relativeFrom="paragraph">
              <wp:posOffset>94879</wp:posOffset>
            </wp:positionV>
            <wp:extent cx="7730836" cy="5660893"/>
            <wp:effectExtent l="19050" t="19050" r="22860" b="16510"/>
            <wp:wrapTight wrapText="bothSides">
              <wp:wrapPolygon edited="0">
                <wp:start x="-53" y="-73"/>
                <wp:lineTo x="-53" y="21590"/>
                <wp:lineTo x="21611" y="21590"/>
                <wp:lineTo x="21611" y="-73"/>
                <wp:lineTo x="-53" y="-7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4" t="18059" r="20493" b="5844"/>
                    <a:stretch/>
                  </pic:blipFill>
                  <pic:spPr bwMode="auto">
                    <a:xfrm>
                      <a:off x="0" y="0"/>
                      <a:ext cx="7730836" cy="56608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Pr="00EA3364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87405E" w:rsidRDefault="0087405E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</w:p>
    <w:p w:rsidR="00A23E9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1573EC2F" wp14:editId="1B3887E4">
            <wp:simplePos x="0" y="0"/>
            <wp:positionH relativeFrom="column">
              <wp:posOffset>554990</wp:posOffset>
            </wp:positionH>
            <wp:positionV relativeFrom="paragraph">
              <wp:posOffset>35560</wp:posOffset>
            </wp:positionV>
            <wp:extent cx="8006080" cy="5864860"/>
            <wp:effectExtent l="0" t="0" r="0" b="2540"/>
            <wp:wrapTight wrapText="bothSides">
              <wp:wrapPolygon edited="0">
                <wp:start x="0" y="0"/>
                <wp:lineTo x="0" y="21539"/>
                <wp:lineTo x="21535" y="21539"/>
                <wp:lineTo x="215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7" t="9554" r="15625" b="5728"/>
                    <a:stretch/>
                  </pic:blipFill>
                  <pic:spPr bwMode="auto">
                    <a:xfrm>
                      <a:off x="0" y="0"/>
                      <a:ext cx="8006080" cy="58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E94" w:rsidRPr="00EA3364" w:rsidRDefault="00A23E94" w:rsidP="000B3B10">
      <w:pPr>
        <w:pStyle w:val="NormalWeb"/>
        <w:spacing w:before="0" w:beforeAutospacing="0" w:after="0" w:afterAutospacing="0"/>
        <w:jc w:val="both"/>
        <w:rPr>
          <w:rFonts w:ascii="Sylfaen" w:hAnsi="Sylfaen" w:cs="Arial"/>
          <w:sz w:val="22"/>
          <w:szCs w:val="22"/>
          <w:lang w:val="hy-AM"/>
        </w:rPr>
        <w:sectPr w:rsidR="00A23E94" w:rsidRPr="00EA3364" w:rsidSect="0087405E">
          <w:endnotePr>
            <w:numFmt w:val="decimal"/>
          </w:endnotePr>
          <w:pgSz w:w="15840" w:h="12240" w:orient="landscape" w:code="1"/>
          <w:pgMar w:top="1134" w:right="1134" w:bottom="1134" w:left="1134" w:header="720" w:footer="720" w:gutter="0"/>
          <w:cols w:space="720"/>
          <w:docGrid w:linePitch="360"/>
        </w:sectPr>
      </w:pPr>
    </w:p>
    <w:p w:rsidR="008D56A1" w:rsidRPr="00EA3364" w:rsidRDefault="008D56A1" w:rsidP="000B3B10">
      <w:pPr>
        <w:pStyle w:val="NormalWeb"/>
        <w:spacing w:before="0" w:beforeAutospacing="0" w:after="0" w:afterAutospacing="0"/>
        <w:jc w:val="both"/>
        <w:rPr>
          <w:rFonts w:ascii="Sylfaen" w:hAnsi="Sylfaen"/>
          <w:sz w:val="22"/>
          <w:szCs w:val="22"/>
          <w:lang w:val="hy-AM"/>
        </w:rPr>
      </w:pPr>
    </w:p>
    <w:p w:rsidR="00BE566B" w:rsidRPr="00EA3364" w:rsidRDefault="00BE566B" w:rsidP="000B3B10">
      <w:pPr>
        <w:spacing w:after="0" w:line="240" w:lineRule="auto"/>
        <w:jc w:val="both"/>
        <w:rPr>
          <w:rFonts w:ascii="Sylfaen" w:hAnsi="Sylfaen" w:cs="Sylfaen"/>
          <w:i/>
          <w:lang w:val="hy-AM"/>
        </w:rPr>
      </w:pPr>
      <w:r w:rsidRPr="00EA3364">
        <w:rPr>
          <w:rFonts w:ascii="Sylfaen" w:hAnsi="Sylfaen" w:cs="Sylfaen"/>
          <w:b/>
          <w:lang w:val="hy-AM"/>
        </w:rPr>
        <w:t>Աղ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Pr="00EA3364">
        <w:rPr>
          <w:rFonts w:ascii="Sylfaen" w:hAnsi="Sylfaen" w:cs="Times New Roman"/>
          <w:b/>
          <w:lang w:val="hy-AM"/>
        </w:rPr>
        <w:t>1</w:t>
      </w:r>
      <w:r w:rsidRPr="00EA3364">
        <w:rPr>
          <w:rFonts w:ascii="Sylfaen" w:hAnsi="Sylfaen" w:cs="Times New Roman"/>
          <w:lang w:val="hy-AM"/>
        </w:rPr>
        <w:t xml:space="preserve"> </w:t>
      </w:r>
      <w:r w:rsidR="007C69F9" w:rsidRPr="00EA3364">
        <w:rPr>
          <w:rFonts w:ascii="Sylfaen" w:hAnsi="Sylfaen" w:cs="Times New Roman"/>
          <w:i/>
          <w:lang w:val="hy-AM"/>
        </w:rPr>
        <w:t>Նախագծվող</w:t>
      </w:r>
      <w:r w:rsidR="00836874" w:rsidRPr="00EA3364">
        <w:rPr>
          <w:rFonts w:ascii="Sylfaen" w:hAnsi="Sylfaen" w:cs="Times New Roman"/>
          <w:i/>
          <w:lang w:val="hy-AM"/>
        </w:rPr>
        <w:t xml:space="preserve"> բազմաֆունկցիոնալ</w:t>
      </w:r>
      <w:r w:rsidR="00AE44E4" w:rsidRPr="00EA3364">
        <w:rPr>
          <w:rFonts w:ascii="Sylfaen" w:hAnsi="Sylfaen" w:cs="Arial"/>
          <w:i/>
          <w:lang w:val="hy-AM"/>
        </w:rPr>
        <w:t xml:space="preserve"> բնակելի</w:t>
      </w:r>
      <w:r w:rsidR="00836874" w:rsidRPr="00EA3364">
        <w:rPr>
          <w:rFonts w:ascii="Sylfaen" w:hAnsi="Sylfaen" w:cs="Arial"/>
          <w:i/>
          <w:lang w:val="hy-AM"/>
        </w:rPr>
        <w:t xml:space="preserve"> համաիլիրի </w:t>
      </w:r>
      <w:r w:rsidRPr="00EA3364">
        <w:rPr>
          <w:rFonts w:ascii="Sylfaen" w:hAnsi="Sylfaen" w:cs="Times New Roman"/>
          <w:i/>
          <w:lang w:val="hy-AM"/>
        </w:rPr>
        <w:t>հիմնական</w:t>
      </w:r>
      <w:r w:rsidRPr="00EA3364">
        <w:rPr>
          <w:rFonts w:ascii="Sylfaen" w:hAnsi="Sylfaen" w:cs="Sylfaen"/>
          <w:i/>
          <w:lang w:val="hy-AM"/>
        </w:rPr>
        <w:t xml:space="preserve"> տեխնիկատնտեսական  ցուցանիշները:</w:t>
      </w:r>
    </w:p>
    <w:p w:rsidR="00BE566B" w:rsidRPr="00EA3364" w:rsidRDefault="00BE566B" w:rsidP="000B3B10">
      <w:pPr>
        <w:spacing w:after="0" w:line="240" w:lineRule="auto"/>
        <w:jc w:val="both"/>
        <w:rPr>
          <w:rFonts w:ascii="Sylfaen" w:hAnsi="Sylfaen" w:cs="Arial"/>
          <w:lang w:val="hy-A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18"/>
        <w:gridCol w:w="1714"/>
        <w:gridCol w:w="1374"/>
      </w:tblGrid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ՑՈՒՑԱՆԻՇԸ</w:t>
            </w:r>
          </w:p>
        </w:tc>
        <w:tc>
          <w:tcPr>
            <w:tcW w:w="1714" w:type="dxa"/>
            <w:shd w:val="clear" w:color="auto" w:fill="DBE5F1" w:themeFill="accent1" w:themeFillTint="33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b/>
                <w:sz w:val="20"/>
                <w:szCs w:val="20"/>
                <w:lang w:val="hy-AM"/>
              </w:rPr>
              <w:t>ՄԻԱՎՈՐ</w:t>
            </w:r>
          </w:p>
        </w:tc>
        <w:tc>
          <w:tcPr>
            <w:tcW w:w="1374" w:type="dxa"/>
            <w:shd w:val="clear" w:color="auto" w:fill="DBE5F1" w:themeFill="accent1" w:themeFillTint="33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b/>
                <w:sz w:val="20"/>
                <w:szCs w:val="20"/>
                <w:lang w:val="hy-AM"/>
              </w:rPr>
              <w:t>ԾԱՎԱԼ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8804FD" w:rsidP="000B3B10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>ողամասի մակերես</w:t>
            </w:r>
          </w:p>
        </w:tc>
        <w:tc>
          <w:tcPr>
            <w:tcW w:w="1714" w:type="dxa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հա</w:t>
            </w:r>
          </w:p>
        </w:tc>
        <w:tc>
          <w:tcPr>
            <w:tcW w:w="1374" w:type="dxa"/>
          </w:tcPr>
          <w:p w:rsidR="00BE566B" w:rsidRPr="007A680D" w:rsidRDefault="00677541" w:rsidP="000B3B1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0.</w:t>
            </w:r>
            <w:r w:rsidR="00384F0E" w:rsidRPr="007A680D">
              <w:rPr>
                <w:rFonts w:ascii="Sylfaen" w:hAnsi="Sylfaen"/>
                <w:sz w:val="20"/>
                <w:szCs w:val="20"/>
              </w:rPr>
              <w:t>9036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8804FD" w:rsidP="000B3B1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Շ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>ինությունների</w:t>
            </w: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վերգետնյա կառուցապատման մակերես </w:t>
            </w:r>
          </w:p>
        </w:tc>
        <w:tc>
          <w:tcPr>
            <w:tcW w:w="1714" w:type="dxa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ք.</w:t>
            </w:r>
            <w:r w:rsidRPr="007A680D">
              <w:rPr>
                <w:rFonts w:ascii="Sylfaen" w:hAnsi="Sylfaen"/>
                <w:sz w:val="20"/>
                <w:szCs w:val="20"/>
              </w:rPr>
              <w:t>մ</w:t>
            </w:r>
          </w:p>
        </w:tc>
        <w:tc>
          <w:tcPr>
            <w:tcW w:w="1374" w:type="dxa"/>
          </w:tcPr>
          <w:p w:rsidR="00BE566B" w:rsidRPr="007A680D" w:rsidRDefault="00C54870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3246</w:t>
            </w:r>
            <w:r w:rsidR="00E5446B" w:rsidRPr="007A680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E5446B" w:rsidP="000B3B10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Ստորգետնյա</w:t>
            </w:r>
            <w:r w:rsidR="00C54870"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կառուցապատման մակերես </w:t>
            </w:r>
          </w:p>
        </w:tc>
        <w:tc>
          <w:tcPr>
            <w:tcW w:w="1714" w:type="dxa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ք.</w:t>
            </w:r>
            <w:r w:rsidRPr="007A680D">
              <w:rPr>
                <w:rFonts w:ascii="Sylfaen" w:hAnsi="Sylfaen"/>
                <w:sz w:val="20"/>
                <w:szCs w:val="20"/>
              </w:rPr>
              <w:t>մ</w:t>
            </w:r>
          </w:p>
        </w:tc>
        <w:tc>
          <w:tcPr>
            <w:tcW w:w="1374" w:type="dxa"/>
          </w:tcPr>
          <w:p w:rsidR="00BE566B" w:rsidRPr="007A680D" w:rsidRDefault="00C54870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4266.</w:t>
            </w:r>
            <w:r w:rsidRPr="007A680D">
              <w:rPr>
                <w:rFonts w:ascii="Sylfaen" w:hAnsi="Sylfaen"/>
                <w:sz w:val="20"/>
                <w:szCs w:val="20"/>
              </w:rPr>
              <w:t>0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E5446B" w:rsidP="000B3B10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Հարկերի առավելագույն թիվը 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>(հատակագծային նիշից)</w:t>
            </w:r>
          </w:p>
        </w:tc>
        <w:tc>
          <w:tcPr>
            <w:tcW w:w="1714" w:type="dxa"/>
            <w:shd w:val="clear" w:color="auto" w:fill="auto"/>
          </w:tcPr>
          <w:p w:rsidR="00BE566B" w:rsidRPr="007A680D" w:rsidRDefault="00E544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374" w:type="dxa"/>
            <w:shd w:val="clear" w:color="auto" w:fill="auto"/>
          </w:tcPr>
          <w:p w:rsidR="00BE566B" w:rsidRPr="007A680D" w:rsidRDefault="00FA25FA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E5446B" w:rsidP="000B3B10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Շ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>ենքերի թիվը</w:t>
            </w:r>
          </w:p>
        </w:tc>
        <w:tc>
          <w:tcPr>
            <w:tcW w:w="1714" w:type="dxa"/>
            <w:shd w:val="clear" w:color="auto" w:fill="auto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374" w:type="dxa"/>
            <w:shd w:val="clear" w:color="auto" w:fill="auto"/>
          </w:tcPr>
          <w:p w:rsidR="00BE566B" w:rsidRPr="007A680D" w:rsidRDefault="00FA25FA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E5446B" w:rsidP="000B3B10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Բ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նակարանների </w:t>
            </w:r>
            <w:r w:rsidR="0077425F" w:rsidRPr="007A680D">
              <w:rPr>
                <w:rFonts w:ascii="Sylfaen" w:hAnsi="Sylfaen"/>
                <w:sz w:val="20"/>
                <w:szCs w:val="20"/>
                <w:lang w:val="hy-AM"/>
              </w:rPr>
              <w:t>ընդ</w:t>
            </w:r>
            <w:r w:rsidR="0077425F" w:rsidRPr="007A680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77425F" w:rsidRPr="007A680D">
              <w:rPr>
                <w:rFonts w:ascii="Sylfaen" w:hAnsi="Sylfaen" w:cs="Times New Roman"/>
                <w:sz w:val="20"/>
                <w:szCs w:val="20"/>
                <w:lang w:val="hy-AM"/>
              </w:rPr>
              <w:t xml:space="preserve"> 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թիվը </w:t>
            </w:r>
          </w:p>
        </w:tc>
        <w:tc>
          <w:tcPr>
            <w:tcW w:w="1714" w:type="dxa"/>
            <w:shd w:val="clear" w:color="auto" w:fill="auto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374" w:type="dxa"/>
            <w:shd w:val="clear" w:color="auto" w:fill="auto"/>
          </w:tcPr>
          <w:p w:rsidR="00BE566B" w:rsidRPr="007A680D" w:rsidRDefault="00C54870" w:rsidP="000B3B1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A680D">
              <w:rPr>
                <w:rFonts w:ascii="Sylfaen" w:hAnsi="Sylfaen"/>
                <w:sz w:val="20"/>
                <w:szCs w:val="20"/>
              </w:rPr>
              <w:t>473</w:t>
            </w:r>
          </w:p>
        </w:tc>
      </w:tr>
      <w:tr w:rsidR="00BE566B" w:rsidRPr="007A680D" w:rsidTr="00FA25FA">
        <w:trPr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C54870" w:rsidP="000B3B10">
            <w:pPr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Ավտոկայանատեղիներում ավտոմեք</w:t>
            </w:r>
            <w:r w:rsidRPr="007A680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E5446B" w:rsidRPr="007A680D">
              <w:rPr>
                <w:rFonts w:ascii="Sylfaen" w:hAnsi="Sylfaen"/>
                <w:sz w:val="20"/>
                <w:szCs w:val="20"/>
                <w:lang w:val="hy-AM"/>
              </w:rPr>
              <w:t xml:space="preserve"> ընդ</w:t>
            </w:r>
            <w:r w:rsidR="00E5446B" w:rsidRPr="007A680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E5446B" w:rsidRPr="007A680D">
              <w:rPr>
                <w:rFonts w:ascii="Sylfaen" w:hAnsi="Sylfaen" w:cs="Times New Roma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714" w:type="dxa"/>
            <w:shd w:val="clear" w:color="auto" w:fill="auto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374" w:type="dxa"/>
            <w:shd w:val="clear" w:color="auto" w:fill="auto"/>
          </w:tcPr>
          <w:p w:rsidR="00BE566B" w:rsidRPr="007A680D" w:rsidRDefault="00C54870" w:rsidP="000B3B1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A680D">
              <w:rPr>
                <w:rFonts w:ascii="Sylfaen" w:hAnsi="Sylfaen"/>
                <w:sz w:val="20"/>
                <w:szCs w:val="20"/>
              </w:rPr>
              <w:t>179</w:t>
            </w:r>
          </w:p>
        </w:tc>
      </w:tr>
      <w:tr w:rsidR="00BE566B" w:rsidRPr="007A680D" w:rsidTr="00FA25FA">
        <w:trPr>
          <w:jc w:val="center"/>
        </w:trPr>
        <w:tc>
          <w:tcPr>
            <w:tcW w:w="9406" w:type="dxa"/>
            <w:gridSpan w:val="3"/>
            <w:shd w:val="clear" w:color="auto" w:fill="DBE5F1" w:themeFill="accent1" w:themeFillTint="33"/>
          </w:tcPr>
          <w:p w:rsidR="00BE566B" w:rsidRPr="007A680D" w:rsidRDefault="00BE566B" w:rsidP="000B3B10">
            <w:pPr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i/>
                <w:sz w:val="20"/>
                <w:szCs w:val="20"/>
                <w:lang w:val="hy-AM"/>
              </w:rPr>
              <w:t>Բարեկարգում և կանաչապատում</w:t>
            </w:r>
          </w:p>
        </w:tc>
      </w:tr>
      <w:tr w:rsidR="00BE566B" w:rsidRPr="007A680D" w:rsidTr="00FA25FA">
        <w:trPr>
          <w:trHeight w:val="263"/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C54870" w:rsidP="000B3B10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Անջրանցիկ մակերեսներ, ճանապարհներ</w:t>
            </w:r>
          </w:p>
        </w:tc>
        <w:tc>
          <w:tcPr>
            <w:tcW w:w="1714" w:type="dxa"/>
          </w:tcPr>
          <w:p w:rsidR="00BE566B" w:rsidRPr="007A680D" w:rsidRDefault="00BE566B" w:rsidP="000B3B10">
            <w:pPr>
              <w:pStyle w:val="TableParagraph"/>
              <w:spacing w:before="43"/>
              <w:ind w:left="602" w:right="597"/>
              <w:jc w:val="center"/>
              <w:rPr>
                <w:sz w:val="20"/>
                <w:szCs w:val="20"/>
                <w:lang w:val="hy-AM"/>
              </w:rPr>
            </w:pPr>
            <w:r w:rsidRPr="007A680D">
              <w:rPr>
                <w:sz w:val="20"/>
                <w:szCs w:val="20"/>
                <w:lang w:val="hy-AM"/>
              </w:rPr>
              <w:t>ք.մ</w:t>
            </w:r>
          </w:p>
        </w:tc>
        <w:tc>
          <w:tcPr>
            <w:tcW w:w="1374" w:type="dxa"/>
          </w:tcPr>
          <w:p w:rsidR="00BE566B" w:rsidRPr="007A680D" w:rsidRDefault="00C54870" w:rsidP="000B3B10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7A680D">
              <w:rPr>
                <w:rFonts w:ascii="Sylfaen" w:hAnsi="Sylfaen"/>
                <w:sz w:val="20"/>
                <w:szCs w:val="20"/>
              </w:rPr>
              <w:t>2017</w:t>
            </w:r>
            <w:r w:rsidR="00513A8E" w:rsidRPr="007A680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</w:tc>
      </w:tr>
      <w:tr w:rsidR="00BE566B" w:rsidRPr="007A680D" w:rsidTr="00FA25FA">
        <w:trPr>
          <w:trHeight w:val="77"/>
          <w:jc w:val="center"/>
        </w:trPr>
        <w:tc>
          <w:tcPr>
            <w:tcW w:w="6318" w:type="dxa"/>
            <w:shd w:val="clear" w:color="auto" w:fill="DBE5F1" w:themeFill="accent1" w:themeFillTint="33"/>
          </w:tcPr>
          <w:p w:rsidR="00BE566B" w:rsidRPr="007A680D" w:rsidRDefault="00E5446B" w:rsidP="000B3B10">
            <w:pPr>
              <w:rPr>
                <w:rFonts w:ascii="Sylfaen" w:hAnsi="Sylfaen"/>
                <w:sz w:val="20"/>
                <w:szCs w:val="20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Կ</w:t>
            </w:r>
            <w:r w:rsidR="00BE566B" w:rsidRPr="007A680D">
              <w:rPr>
                <w:rFonts w:ascii="Sylfaen" w:hAnsi="Sylfaen"/>
                <w:sz w:val="20"/>
                <w:szCs w:val="20"/>
                <w:lang w:val="hy-AM"/>
              </w:rPr>
              <w:t>անաչապատ</w:t>
            </w:r>
            <w:r w:rsidR="00C54870" w:rsidRPr="007A680D">
              <w:rPr>
                <w:rFonts w:ascii="Sylfaen" w:hAnsi="Sylfaen"/>
                <w:sz w:val="20"/>
                <w:szCs w:val="20"/>
                <w:lang w:val="hy-AM"/>
              </w:rPr>
              <w:t>ման մակերես</w:t>
            </w:r>
            <w:r w:rsidR="00BE566B" w:rsidRPr="007A680D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shd w:val="clear" w:color="auto" w:fill="auto"/>
          </w:tcPr>
          <w:p w:rsidR="00BE566B" w:rsidRPr="007A680D" w:rsidRDefault="00BE566B" w:rsidP="000B3B10">
            <w:pPr>
              <w:pStyle w:val="TableParagraph"/>
              <w:spacing w:before="43"/>
              <w:ind w:left="602" w:right="597"/>
              <w:jc w:val="center"/>
              <w:rPr>
                <w:sz w:val="20"/>
                <w:szCs w:val="20"/>
                <w:lang w:val="hy-AM"/>
              </w:rPr>
            </w:pPr>
            <w:r w:rsidRPr="007A680D">
              <w:rPr>
                <w:sz w:val="20"/>
                <w:szCs w:val="20"/>
                <w:lang w:val="hy-AM"/>
              </w:rPr>
              <w:t>ք.մ</w:t>
            </w:r>
          </w:p>
        </w:tc>
        <w:tc>
          <w:tcPr>
            <w:tcW w:w="1374" w:type="dxa"/>
            <w:shd w:val="clear" w:color="auto" w:fill="auto"/>
          </w:tcPr>
          <w:p w:rsidR="00BE566B" w:rsidRPr="007A680D" w:rsidRDefault="00C54870" w:rsidP="000B3B1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A680D">
              <w:rPr>
                <w:rFonts w:ascii="Sylfaen" w:hAnsi="Sylfaen"/>
                <w:sz w:val="20"/>
                <w:szCs w:val="20"/>
                <w:lang w:val="hy-AM"/>
              </w:rPr>
              <w:t>3771</w:t>
            </w:r>
            <w:r w:rsidR="00EF422A" w:rsidRPr="007A680D">
              <w:rPr>
                <w:rFonts w:ascii="Sylfaen" w:hAnsi="Sylfaen"/>
                <w:sz w:val="20"/>
                <w:szCs w:val="20"/>
              </w:rPr>
              <w:t>.</w:t>
            </w:r>
            <w:r w:rsidRPr="007A680D">
              <w:rPr>
                <w:rFonts w:ascii="Sylfaen" w:hAnsi="Sylfaen"/>
                <w:sz w:val="20"/>
                <w:szCs w:val="20"/>
              </w:rPr>
              <w:t>8</w:t>
            </w:r>
          </w:p>
        </w:tc>
      </w:tr>
    </w:tbl>
    <w:p w:rsidR="009868EE" w:rsidRPr="00EA3364" w:rsidRDefault="009868EE" w:rsidP="000B3B10">
      <w:pPr>
        <w:spacing w:line="240" w:lineRule="auto"/>
        <w:rPr>
          <w:rFonts w:ascii="Sylfaen" w:hAnsi="Sylfaen"/>
          <w:lang w:val="hy-AM"/>
        </w:rPr>
      </w:pPr>
    </w:p>
    <w:p w:rsidR="008079C6" w:rsidRPr="00EA3364" w:rsidRDefault="008079C6" w:rsidP="000B3B10">
      <w:pPr>
        <w:pStyle w:val="Heading2"/>
        <w:jc w:val="both"/>
        <w:rPr>
          <w:sz w:val="22"/>
          <w:szCs w:val="22"/>
        </w:rPr>
      </w:pPr>
      <w:bookmarkStart w:id="17" w:name="_Toc99005363"/>
      <w:r w:rsidRPr="00EA3364">
        <w:rPr>
          <w:sz w:val="22"/>
          <w:szCs w:val="22"/>
          <w:lang w:val="hy-AM"/>
        </w:rPr>
        <w:t>Բարեկարգում և կանաչապատում</w:t>
      </w:r>
      <w:bookmarkEnd w:id="17"/>
    </w:p>
    <w:p w:rsidR="00753E9A" w:rsidRPr="00EA3364" w:rsidRDefault="00753E9A" w:rsidP="000B3B10">
      <w:pPr>
        <w:pStyle w:val="BodyText"/>
        <w:jc w:val="both"/>
        <w:rPr>
          <w:rFonts w:ascii="Sylfaen" w:hAnsi="Sylfaen"/>
          <w:b/>
          <w:i/>
          <w:szCs w:val="22"/>
        </w:rPr>
      </w:pPr>
    </w:p>
    <w:p w:rsidR="00106AEE" w:rsidRDefault="00DA4395" w:rsidP="00106AE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Arial"/>
          <w:lang w:val="hy-AM"/>
        </w:rPr>
      </w:pPr>
      <w:r w:rsidRPr="00FA25FA">
        <w:rPr>
          <w:rFonts w:ascii="Sylfaen" w:hAnsi="Sylfaen" w:cs="Arial"/>
          <w:i/>
          <w:lang w:val="hy-AM"/>
        </w:rPr>
        <w:t>Բարեկարգման աշխատանքների</w:t>
      </w:r>
      <w:r w:rsidRPr="00FA25FA">
        <w:rPr>
          <w:rFonts w:ascii="Sylfaen" w:hAnsi="Sylfaen" w:cs="Arial"/>
          <w:lang w:val="hy-AM"/>
        </w:rPr>
        <w:t xml:space="preserve"> շրջանակում բ</w:t>
      </w:r>
      <w:r w:rsidR="00CA1ED3" w:rsidRPr="00FA25FA">
        <w:rPr>
          <w:rFonts w:ascii="Sylfaen" w:hAnsi="Sylfaen" w:cs="Arial"/>
          <w:lang w:val="hy-AM"/>
        </w:rPr>
        <w:t>ազմաֆունկցիոնալ բնակելի համալիրի</w:t>
      </w:r>
      <w:r w:rsidRPr="00FA25FA">
        <w:rPr>
          <w:rFonts w:ascii="Sylfaen" w:hAnsi="Sylfaen" w:cs="Arial"/>
          <w:lang w:val="hy-AM"/>
        </w:rPr>
        <w:t xml:space="preserve"> </w:t>
      </w:r>
      <w:r w:rsidR="00FA3C21" w:rsidRPr="00FA25FA">
        <w:rPr>
          <w:rFonts w:ascii="Sylfaen" w:hAnsi="Sylfaen" w:cs="Arial"/>
          <w:lang w:val="hy-AM"/>
        </w:rPr>
        <w:t>տարածք</w:t>
      </w:r>
      <w:r w:rsidRPr="00FA25FA">
        <w:rPr>
          <w:rFonts w:ascii="Sylfaen" w:hAnsi="Sylfaen" w:cs="Arial"/>
          <w:lang w:val="hy-AM"/>
        </w:rPr>
        <w:t xml:space="preserve">ում </w:t>
      </w:r>
      <w:r w:rsidR="00CA1ED3" w:rsidRPr="00FA25FA">
        <w:rPr>
          <w:rFonts w:ascii="Sylfaen" w:hAnsi="Sylfaen" w:cs="Arial"/>
          <w:lang w:val="hy-AM"/>
        </w:rPr>
        <w:t>նախատեսվում է</w:t>
      </w:r>
      <w:r w:rsidR="00EB066B" w:rsidRPr="00FA25FA">
        <w:rPr>
          <w:rFonts w:ascii="Sylfaen" w:hAnsi="Sylfaen" w:cs="Arial"/>
          <w:lang w:val="hy-AM"/>
        </w:rPr>
        <w:t xml:space="preserve"> 2017.7 </w:t>
      </w:r>
      <w:r w:rsidR="00FA3C21" w:rsidRPr="00FA25FA">
        <w:rPr>
          <w:rFonts w:ascii="Sylfaen" w:hAnsi="Sylfaen" w:cs="Arial"/>
          <w:lang w:val="hy-AM"/>
        </w:rPr>
        <w:t>ք.մ</w:t>
      </w:r>
      <w:r w:rsidR="001077DF" w:rsidRPr="00FA25FA">
        <w:rPr>
          <w:rFonts w:ascii="Sylfaen" w:hAnsi="Sylfaen" w:cs="Arial"/>
          <w:lang w:val="hy-AM"/>
        </w:rPr>
        <w:t xml:space="preserve"> </w:t>
      </w:r>
      <w:r w:rsidR="00BF1EB8" w:rsidRPr="00FA25FA">
        <w:rPr>
          <w:rFonts w:ascii="Sylfaen" w:hAnsi="Sylfaen" w:cs="Arial"/>
          <w:lang w:val="hy-AM"/>
        </w:rPr>
        <w:t xml:space="preserve">մակերեսով </w:t>
      </w:r>
      <w:r w:rsidR="00EB066B" w:rsidRPr="00FA25FA">
        <w:rPr>
          <w:rFonts w:ascii="Sylfaen" w:hAnsi="Sylfaen" w:cs="Arial"/>
          <w:lang w:val="hy-AM"/>
        </w:rPr>
        <w:t>անջրանցիկ</w:t>
      </w:r>
      <w:r w:rsidRPr="00FA25FA">
        <w:rPr>
          <w:rFonts w:ascii="Sylfaen" w:hAnsi="Sylfaen" w:cs="Arial"/>
          <w:lang w:val="hy-AM"/>
        </w:rPr>
        <w:t xml:space="preserve"> մակերեսներ և ճանապարհներ</w:t>
      </w:r>
      <w:r w:rsidR="001077DF" w:rsidRPr="00FA25FA">
        <w:rPr>
          <w:rFonts w:ascii="Sylfaen" w:hAnsi="Sylfaen" w:cs="Arial"/>
          <w:lang w:val="hy-AM"/>
        </w:rPr>
        <w:t xml:space="preserve">։ </w:t>
      </w:r>
    </w:p>
    <w:p w:rsidR="00106AEE" w:rsidRPr="00BC1160" w:rsidRDefault="00106AEE" w:rsidP="00106AE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BC1160">
        <w:rPr>
          <w:rFonts w:ascii="Sylfaen" w:hAnsi="Sylfaen"/>
          <w:lang w:val="hy-AM"/>
        </w:rPr>
        <w:t>Համալիրի տարածքում կանաչապատման աշխատանքների նախագծումը իրականացվել է հաշվի առնելով ՀՀ Կառավարության N 108-Ն  (2018 թ.) որոշմամբ բնակավայրերի կանաչ գոտիների չափերին և տեսակային կազմին ներկայացվող պահանջները։</w:t>
      </w:r>
    </w:p>
    <w:p w:rsidR="004E6932" w:rsidRPr="00EA3364" w:rsidRDefault="00F01EE9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Arial"/>
          <w:lang w:val="hy-AM"/>
        </w:rPr>
      </w:pPr>
      <w:r w:rsidRPr="00FA25FA">
        <w:rPr>
          <w:rFonts w:ascii="Sylfaen" w:hAnsi="Sylfaen"/>
          <w:i/>
          <w:lang w:val="hy-AM"/>
        </w:rPr>
        <w:t>Կանաչապատ գոտիների բարեկարգման աշխատանքների</w:t>
      </w:r>
      <w:r w:rsidRPr="00EA3364">
        <w:rPr>
          <w:rFonts w:ascii="Sylfaen" w:hAnsi="Sylfaen"/>
          <w:lang w:val="hy-AM"/>
        </w:rPr>
        <w:t xml:space="preserve"> շրջանակում</w:t>
      </w:r>
      <w:r w:rsidRPr="00EA3364">
        <w:rPr>
          <w:rFonts w:ascii="Sylfaen" w:hAnsi="Sylfaen" w:cs="Arial"/>
          <w:lang w:val="hy-AM"/>
        </w:rPr>
        <w:t xml:space="preserve"> </w:t>
      </w:r>
      <w:r w:rsidRPr="004C1F2E">
        <w:rPr>
          <w:rFonts w:ascii="Sylfaen" w:hAnsi="Sylfaen" w:cs="Arial"/>
          <w:lang w:val="hy-AM"/>
        </w:rPr>
        <w:t>բազմաֆունկցիոնալ բնակելի համալիրի տարածքում կստեղծվի</w:t>
      </w:r>
      <w:r w:rsidR="00A8626D" w:rsidRPr="004C1F2E">
        <w:rPr>
          <w:rFonts w:ascii="Sylfaen" w:hAnsi="Sylfaen"/>
          <w:lang w:val="hy-AM"/>
        </w:rPr>
        <w:t xml:space="preserve"> </w:t>
      </w:r>
      <w:r w:rsidRPr="004C1F2E">
        <w:rPr>
          <w:rFonts w:ascii="Sylfaen" w:hAnsi="Sylfaen"/>
          <w:lang w:val="hy-AM"/>
        </w:rPr>
        <w:t xml:space="preserve">3771.8 </w:t>
      </w:r>
      <w:r w:rsidR="001B5C3C" w:rsidRPr="004C1F2E">
        <w:rPr>
          <w:rFonts w:ascii="Sylfaen" w:hAnsi="Sylfaen"/>
          <w:lang w:val="hy-AM"/>
        </w:rPr>
        <w:t>ք</w:t>
      </w:r>
      <w:r w:rsidR="005834C1" w:rsidRPr="004C1F2E">
        <w:rPr>
          <w:rFonts w:ascii="Times New Roman" w:hAnsi="Times New Roman" w:cs="Times New Roman"/>
          <w:lang w:val="hy-AM"/>
        </w:rPr>
        <w:t>․</w:t>
      </w:r>
      <w:r w:rsidR="001B5C3C" w:rsidRPr="004C1F2E">
        <w:rPr>
          <w:rFonts w:ascii="Sylfaen" w:hAnsi="Sylfaen"/>
          <w:lang w:val="hy-AM"/>
        </w:rPr>
        <w:t>մ մակերեսով</w:t>
      </w:r>
      <w:r w:rsidR="00DA7F5C" w:rsidRPr="004C1F2E">
        <w:rPr>
          <w:rFonts w:ascii="Sylfaen" w:hAnsi="Sylfaen"/>
          <w:lang w:val="hy-AM"/>
        </w:rPr>
        <w:t xml:space="preserve"> </w:t>
      </w:r>
      <w:r w:rsidR="001B5C3C" w:rsidRPr="004C1F2E">
        <w:rPr>
          <w:rFonts w:ascii="Sylfaen" w:hAnsi="Sylfaen"/>
          <w:lang w:val="hy-AM"/>
        </w:rPr>
        <w:t>կանաչ գոտի</w:t>
      </w:r>
      <w:r w:rsidR="00DA7F5C" w:rsidRPr="004C1F2E">
        <w:rPr>
          <w:rFonts w:ascii="Sylfaen" w:hAnsi="Sylfaen"/>
          <w:lang w:val="hy-AM"/>
        </w:rPr>
        <w:t>։</w:t>
      </w:r>
      <w:r w:rsidR="001077DF" w:rsidRPr="004C1F2E">
        <w:rPr>
          <w:rFonts w:ascii="Sylfaen" w:hAnsi="Sylfaen"/>
          <w:lang w:val="hy-AM"/>
        </w:rPr>
        <w:t xml:space="preserve"> </w:t>
      </w:r>
      <w:r w:rsidRPr="004C1F2E">
        <w:rPr>
          <w:rFonts w:ascii="Sylfaen" w:hAnsi="Sylfaen"/>
          <w:lang w:val="hy-AM"/>
        </w:rPr>
        <w:t>Կանաչապատման հատակագծումը՝</w:t>
      </w:r>
      <w:r w:rsidR="00EE0954" w:rsidRPr="004C1F2E">
        <w:rPr>
          <w:rFonts w:ascii="Sylfaen" w:hAnsi="Sylfaen"/>
          <w:lang w:val="hy-AM"/>
        </w:rPr>
        <w:t xml:space="preserve"> հա</w:t>
      </w:r>
      <w:r w:rsidRPr="004C1F2E">
        <w:rPr>
          <w:rFonts w:ascii="Sylfaen" w:hAnsi="Sylfaen"/>
          <w:lang w:val="hy-AM"/>
        </w:rPr>
        <w:t>ստատված Աբովյան համայնքի ղեկավարի</w:t>
      </w:r>
      <w:r w:rsidR="00FA25FA" w:rsidRPr="004C1F2E">
        <w:rPr>
          <w:rFonts w:ascii="Sylfaen" w:hAnsi="Sylfaen"/>
          <w:lang w:val="hy-AM"/>
        </w:rPr>
        <w:t xml:space="preserve"> կողմից</w:t>
      </w:r>
      <w:r w:rsidR="00BF78C9" w:rsidRPr="004C1F2E">
        <w:rPr>
          <w:rFonts w:ascii="Sylfaen" w:hAnsi="Sylfaen"/>
          <w:lang w:val="hy-AM"/>
        </w:rPr>
        <w:t xml:space="preserve">, </w:t>
      </w:r>
      <w:r w:rsidRPr="004C1F2E">
        <w:rPr>
          <w:rFonts w:ascii="Sylfaen" w:hAnsi="Sylfaen"/>
          <w:lang w:val="hy-AM"/>
        </w:rPr>
        <w:t>ներկայացվում է նկ</w:t>
      </w:r>
      <w:r w:rsidRPr="004C1F2E">
        <w:rPr>
          <w:rFonts w:ascii="Times New Roman" w:hAnsi="Times New Roman" w:cs="Times New Roman"/>
          <w:lang w:val="hy-AM"/>
        </w:rPr>
        <w:t>․</w:t>
      </w:r>
      <w:r w:rsidR="00171EFD" w:rsidRPr="004C1F2E">
        <w:rPr>
          <w:rFonts w:ascii="Times New Roman" w:hAnsi="Times New Roman" w:cs="Times New Roman"/>
          <w:lang w:val="hy-AM"/>
        </w:rPr>
        <w:t xml:space="preserve"> 3-</w:t>
      </w:r>
      <w:r w:rsidR="001C2D60" w:rsidRPr="004C1F2E">
        <w:rPr>
          <w:rFonts w:ascii="Times New Roman" w:hAnsi="Times New Roman" w:cs="Times New Roman"/>
          <w:lang w:val="hy-AM"/>
        </w:rPr>
        <w:t>ում</w:t>
      </w:r>
      <w:r w:rsidRPr="004C1F2E">
        <w:rPr>
          <w:rFonts w:ascii="Sylfaen" w:hAnsi="Sylfaen"/>
          <w:lang w:val="hy-AM"/>
        </w:rPr>
        <w:t>։ Հ</w:t>
      </w:r>
      <w:r w:rsidR="00721A57" w:rsidRPr="004C1F2E">
        <w:rPr>
          <w:rFonts w:ascii="Sylfaen" w:hAnsi="Sylfaen"/>
          <w:lang w:val="hy-AM"/>
        </w:rPr>
        <w:t>ամաձայն</w:t>
      </w:r>
      <w:r w:rsidRPr="004C1F2E">
        <w:rPr>
          <w:rFonts w:ascii="Sylfaen" w:hAnsi="Sylfaen"/>
          <w:lang w:val="hy-AM"/>
        </w:rPr>
        <w:t xml:space="preserve"> կանաչապատման նախագծի</w:t>
      </w:r>
      <w:r w:rsidR="004C1F2E">
        <w:rPr>
          <w:rFonts w:ascii="Sylfaen" w:hAnsi="Sylfaen"/>
          <w:lang w:val="hy-AM"/>
        </w:rPr>
        <w:t>,</w:t>
      </w:r>
      <w:r w:rsidRPr="004C1F2E">
        <w:rPr>
          <w:rFonts w:ascii="Sylfaen" w:hAnsi="Sylfaen"/>
          <w:lang w:val="hy-AM"/>
        </w:rPr>
        <w:t xml:space="preserve"> </w:t>
      </w:r>
      <w:r w:rsidR="00352BF3" w:rsidRPr="004C1F2E">
        <w:rPr>
          <w:rFonts w:ascii="Sylfaen" w:hAnsi="Sylfaen"/>
          <w:lang w:val="hy-AM"/>
        </w:rPr>
        <w:t xml:space="preserve">նախատեսվում </w:t>
      </w:r>
      <w:r w:rsidR="00EE0954" w:rsidRPr="004C1F2E">
        <w:rPr>
          <w:rFonts w:ascii="Sylfaen" w:hAnsi="Sylfaen"/>
          <w:lang w:val="hy-AM"/>
        </w:rPr>
        <w:t>են</w:t>
      </w:r>
      <w:r w:rsidR="00190126" w:rsidRPr="004C1F2E">
        <w:rPr>
          <w:rFonts w:ascii="Sylfaen" w:hAnsi="Sylfaen"/>
          <w:lang w:val="hy-AM"/>
        </w:rPr>
        <w:t xml:space="preserve"> </w:t>
      </w:r>
      <w:r w:rsidR="00B22C25" w:rsidRPr="004C1F2E">
        <w:rPr>
          <w:rFonts w:ascii="Sylfaen" w:hAnsi="Sylfaen" w:cs="Arial"/>
          <w:lang w:val="hy-AM"/>
        </w:rPr>
        <w:t xml:space="preserve">արժեքավոր </w:t>
      </w:r>
      <w:r w:rsidR="00EE0954" w:rsidRPr="004C1F2E">
        <w:rPr>
          <w:rFonts w:ascii="Sylfaen" w:hAnsi="Sylfaen"/>
          <w:lang w:val="hy-AM"/>
        </w:rPr>
        <w:t>և</w:t>
      </w:r>
      <w:r w:rsidR="00EE0954" w:rsidRPr="004C1F2E">
        <w:rPr>
          <w:rFonts w:ascii="Sylfaen" w:hAnsi="Sylfaen" w:cs="Arial"/>
          <w:lang w:val="hy-AM"/>
        </w:rPr>
        <w:t xml:space="preserve"> տեղանքի</w:t>
      </w:r>
      <w:r w:rsidR="00EE0954" w:rsidRPr="00EA3364">
        <w:rPr>
          <w:rFonts w:ascii="Sylfaen" w:hAnsi="Sylfaen" w:cs="Arial"/>
          <w:lang w:val="hy-AM"/>
        </w:rPr>
        <w:t xml:space="preserve"> բնակլիմայական առանձնահատկությունն</w:t>
      </w:r>
      <w:r w:rsidR="003F47C9" w:rsidRPr="00EA3364">
        <w:rPr>
          <w:rFonts w:ascii="Sylfaen" w:hAnsi="Sylfaen" w:cs="Arial"/>
          <w:lang w:val="hy-AM"/>
        </w:rPr>
        <w:t>ե</w:t>
      </w:r>
      <w:r w:rsidR="00EE0954" w:rsidRPr="00EA3364">
        <w:rPr>
          <w:rFonts w:ascii="Sylfaen" w:hAnsi="Sylfaen" w:cs="Arial"/>
          <w:lang w:val="hy-AM"/>
        </w:rPr>
        <w:t xml:space="preserve">րին համապատասխանող </w:t>
      </w:r>
      <w:r w:rsidR="005834C1" w:rsidRPr="00EA3364">
        <w:rPr>
          <w:rFonts w:ascii="Sylfaen" w:hAnsi="Sylfaen" w:cs="Arial"/>
          <w:lang w:val="hy-AM"/>
        </w:rPr>
        <w:t xml:space="preserve">բուսականության </w:t>
      </w:r>
      <w:r w:rsidR="00721A57" w:rsidRPr="00EA3364">
        <w:rPr>
          <w:rFonts w:ascii="Sylfaen" w:hAnsi="Sylfaen" w:cs="Arial"/>
          <w:lang w:val="hy-AM"/>
        </w:rPr>
        <w:t>տնկում</w:t>
      </w:r>
      <w:r w:rsidRPr="00EA3364">
        <w:rPr>
          <w:rFonts w:ascii="Sylfaen" w:hAnsi="Sylfaen" w:cs="Arial"/>
          <w:lang w:val="hy-AM"/>
        </w:rPr>
        <w:t>, մասնավորապես</w:t>
      </w:r>
      <w:r w:rsidR="004E6932" w:rsidRPr="00EA3364">
        <w:rPr>
          <w:rFonts w:ascii="Times New Roman" w:hAnsi="Times New Roman" w:cs="Times New Roman"/>
          <w:lang w:val="hy-AM"/>
        </w:rPr>
        <w:t>․</w:t>
      </w:r>
    </w:p>
    <w:p w:rsidR="004E6932" w:rsidRPr="00EA3364" w:rsidRDefault="004E6932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 w:cs="Arial"/>
          <w:lang w:val="hy-AM"/>
        </w:rPr>
        <w:t>կաղ</w:t>
      </w:r>
      <w:r w:rsidR="00F01EE9" w:rsidRPr="00EA3364">
        <w:rPr>
          <w:rFonts w:ascii="Sylfaen" w:hAnsi="Sylfaen" w:cs="Arial"/>
          <w:lang w:val="hy-AM"/>
        </w:rPr>
        <w:t>նիներ</w:t>
      </w:r>
      <w:r w:rsidRPr="00EA3364">
        <w:rPr>
          <w:rFonts w:ascii="Sylfaen" w:hAnsi="Sylfaen" w:cs="Arial"/>
          <w:lang w:val="hy-AM"/>
        </w:rPr>
        <w:t xml:space="preserve"> (8 հատ)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 xml:space="preserve"> </w:t>
      </w:r>
    </w:p>
    <w:p w:rsidR="004E6932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 w:cs="Arial"/>
          <w:lang w:val="hy-AM"/>
        </w:rPr>
        <w:t xml:space="preserve"> </w:t>
      </w:r>
      <w:r w:rsidR="00DA7F5C" w:rsidRPr="00EA3364">
        <w:rPr>
          <w:rFonts w:ascii="Sylfaen" w:hAnsi="Sylfaen" w:cs="Arial"/>
          <w:lang w:val="hy-AM"/>
        </w:rPr>
        <w:t>եղևնիներ</w:t>
      </w:r>
      <w:r w:rsidR="006946A0" w:rsidRPr="00EA3364">
        <w:rPr>
          <w:rFonts w:ascii="Sylfaen" w:hAnsi="Sylfaen" w:cs="Arial"/>
          <w:lang w:val="hy-AM"/>
        </w:rPr>
        <w:t xml:space="preserve"> (</w:t>
      </w:r>
      <w:r w:rsidR="004E6932" w:rsidRPr="00EA3364">
        <w:rPr>
          <w:rFonts w:ascii="Sylfaen" w:hAnsi="Sylfaen" w:cs="Arial"/>
          <w:lang w:val="hy-AM"/>
        </w:rPr>
        <w:t>5</w:t>
      </w:r>
      <w:r w:rsidR="006946A0" w:rsidRPr="00EA3364">
        <w:rPr>
          <w:rFonts w:ascii="Sylfaen" w:hAnsi="Sylfaen" w:cs="Arial"/>
          <w:lang w:val="hy-AM"/>
        </w:rPr>
        <w:t xml:space="preserve"> հատ</w:t>
      </w:r>
      <w:r w:rsidR="004E6932" w:rsidRPr="00EA3364">
        <w:rPr>
          <w:rFonts w:ascii="Sylfaen" w:hAnsi="Sylfaen" w:cs="Arial"/>
          <w:lang w:val="hy-AM"/>
        </w:rPr>
        <w:t>)</w:t>
      </w:r>
    </w:p>
    <w:p w:rsidR="004E6932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 հացենիներ (</w:t>
      </w:r>
      <w:r w:rsidR="004E6932" w:rsidRPr="00EA3364">
        <w:rPr>
          <w:rFonts w:ascii="Sylfaen" w:hAnsi="Sylfaen"/>
          <w:lang w:val="hy-AM"/>
        </w:rPr>
        <w:t xml:space="preserve">10 </w:t>
      </w:r>
      <w:r w:rsidRPr="00EA3364">
        <w:rPr>
          <w:rFonts w:ascii="Sylfaen" w:hAnsi="Sylfaen"/>
          <w:lang w:val="hy-AM"/>
        </w:rPr>
        <w:t>հատ)</w:t>
      </w:r>
    </w:p>
    <w:p w:rsidR="004E6932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 ակացիաներ (</w:t>
      </w:r>
      <w:r w:rsidR="004E6932" w:rsidRPr="00EA3364">
        <w:rPr>
          <w:rFonts w:ascii="Sylfaen" w:hAnsi="Sylfaen"/>
          <w:lang w:val="hy-AM"/>
        </w:rPr>
        <w:t xml:space="preserve">9 </w:t>
      </w:r>
      <w:r w:rsidRPr="00EA3364">
        <w:rPr>
          <w:rFonts w:ascii="Sylfaen" w:hAnsi="Sylfaen"/>
          <w:lang w:val="hy-AM"/>
        </w:rPr>
        <w:t>հատ)</w:t>
      </w:r>
    </w:p>
    <w:p w:rsidR="004E6932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 </w:t>
      </w:r>
      <w:r w:rsidR="00B22C25" w:rsidRPr="00EA3364">
        <w:rPr>
          <w:rFonts w:ascii="Sylfaen" w:hAnsi="Sylfaen"/>
          <w:lang w:val="hy-AM"/>
        </w:rPr>
        <w:t>գնդաձև թույաներ</w:t>
      </w:r>
      <w:r w:rsidR="00A03125" w:rsidRPr="00EA3364">
        <w:rPr>
          <w:rFonts w:ascii="Sylfaen" w:hAnsi="Sylfaen"/>
          <w:lang w:val="hy-AM"/>
        </w:rPr>
        <w:t xml:space="preserve"> (</w:t>
      </w:r>
      <w:r w:rsidR="004E6932" w:rsidRPr="00EA3364">
        <w:rPr>
          <w:rFonts w:ascii="Sylfaen" w:hAnsi="Sylfaen"/>
        </w:rPr>
        <w:t>50</w:t>
      </w:r>
      <w:r w:rsidR="00A03125" w:rsidRPr="00EA3364">
        <w:rPr>
          <w:rFonts w:ascii="Sylfaen" w:hAnsi="Sylfaen"/>
          <w:lang w:val="hy-AM"/>
        </w:rPr>
        <w:t xml:space="preserve"> </w:t>
      </w:r>
      <w:r w:rsidR="00EE0954" w:rsidRPr="00EA3364">
        <w:rPr>
          <w:rFonts w:ascii="Sylfaen" w:hAnsi="Sylfaen"/>
          <w:lang w:val="hy-AM"/>
        </w:rPr>
        <w:t>հատ</w:t>
      </w:r>
      <w:r w:rsidR="00B22C25" w:rsidRPr="00EA3364">
        <w:rPr>
          <w:rFonts w:ascii="Sylfaen" w:hAnsi="Sylfaen"/>
          <w:lang w:val="hy-AM"/>
        </w:rPr>
        <w:t>)</w:t>
      </w:r>
    </w:p>
    <w:p w:rsidR="004E6932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 սյունաձև թույաներ (1</w:t>
      </w:r>
      <w:r w:rsidR="00D21319" w:rsidRPr="00EA3364">
        <w:rPr>
          <w:rFonts w:ascii="Sylfaen" w:hAnsi="Sylfaen"/>
        </w:rPr>
        <w:t>3</w:t>
      </w:r>
      <w:r w:rsidRPr="00EA3364">
        <w:rPr>
          <w:rFonts w:ascii="Sylfaen" w:hAnsi="Sylfaen"/>
          <w:lang w:val="hy-AM"/>
        </w:rPr>
        <w:t xml:space="preserve"> հատ)</w:t>
      </w:r>
    </w:p>
    <w:p w:rsidR="004E6932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ծորենի </w:t>
      </w:r>
      <w:r w:rsidR="004E6932" w:rsidRPr="00EA3364">
        <w:rPr>
          <w:rFonts w:ascii="Sylfaen" w:hAnsi="Sylfaen"/>
          <w:lang w:val="hy-AM"/>
        </w:rPr>
        <w:t xml:space="preserve">(100 </w:t>
      </w:r>
      <w:r w:rsidRPr="00EA3364">
        <w:rPr>
          <w:rFonts w:ascii="Sylfaen" w:hAnsi="Sylfaen"/>
          <w:lang w:val="hy-AM"/>
        </w:rPr>
        <w:t xml:space="preserve">հատ) </w:t>
      </w:r>
    </w:p>
    <w:p w:rsidR="00C57B45" w:rsidRPr="00EA3364" w:rsidRDefault="00F01EE9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 </w:t>
      </w:r>
      <w:r w:rsidR="00C57B45" w:rsidRPr="00EA3364">
        <w:rPr>
          <w:rFonts w:ascii="Sylfaen" w:hAnsi="Sylfaen"/>
          <w:lang w:val="hy-AM"/>
        </w:rPr>
        <w:t xml:space="preserve">գնդաձև </w:t>
      </w:r>
      <w:r w:rsidRPr="00EA3364">
        <w:rPr>
          <w:rFonts w:ascii="Sylfaen" w:hAnsi="Sylfaen"/>
          <w:lang w:val="hy-AM"/>
        </w:rPr>
        <w:t xml:space="preserve">իլենի </w:t>
      </w:r>
      <w:r w:rsidR="00B22C25" w:rsidRPr="00EA3364">
        <w:rPr>
          <w:rFonts w:ascii="Sylfaen" w:hAnsi="Sylfaen"/>
          <w:lang w:val="hy-AM"/>
        </w:rPr>
        <w:t>(</w:t>
      </w:r>
      <w:r w:rsidR="004E6932" w:rsidRPr="00EA3364">
        <w:rPr>
          <w:rFonts w:ascii="Sylfaen" w:hAnsi="Sylfaen"/>
          <w:lang w:val="hy-AM"/>
        </w:rPr>
        <w:t xml:space="preserve">110 </w:t>
      </w:r>
      <w:r w:rsidR="00B22C25" w:rsidRPr="00EA3364">
        <w:rPr>
          <w:rFonts w:ascii="Sylfaen" w:hAnsi="Sylfaen"/>
          <w:lang w:val="hy-AM"/>
        </w:rPr>
        <w:t>հատ)</w:t>
      </w:r>
    </w:p>
    <w:p w:rsidR="004E6932" w:rsidRPr="00EA3364" w:rsidRDefault="00C57B45" w:rsidP="0006714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 xml:space="preserve">սամշիտ </w:t>
      </w:r>
      <w:r w:rsidRPr="00EA3364">
        <w:rPr>
          <w:rFonts w:ascii="Sylfaen" w:hAnsi="Sylfaen"/>
        </w:rPr>
        <w:t xml:space="preserve">(34 </w:t>
      </w:r>
      <w:r w:rsidRPr="00EA3364">
        <w:rPr>
          <w:rFonts w:ascii="Sylfaen" w:hAnsi="Sylfaen"/>
          <w:lang w:val="hy-AM"/>
        </w:rPr>
        <w:t>թուփ</w:t>
      </w:r>
      <w:r w:rsidRPr="00EA3364">
        <w:rPr>
          <w:rFonts w:ascii="Sylfaen" w:hAnsi="Sylfaen"/>
          <w:lang w:val="ru-RU"/>
        </w:rPr>
        <w:t>)</w:t>
      </w:r>
      <w:r w:rsidRPr="00EA3364">
        <w:rPr>
          <w:rFonts w:ascii="Sylfaen" w:hAnsi="Sylfaen"/>
          <w:lang w:val="hy-AM"/>
        </w:rPr>
        <w:t xml:space="preserve"> </w:t>
      </w:r>
      <w:r w:rsidR="00EE0954" w:rsidRPr="00EA3364">
        <w:rPr>
          <w:rFonts w:ascii="Sylfaen" w:hAnsi="Sylfaen"/>
          <w:lang w:val="hy-AM"/>
        </w:rPr>
        <w:t xml:space="preserve">: </w:t>
      </w:r>
    </w:p>
    <w:p w:rsidR="00191615" w:rsidRPr="003F41D9" w:rsidRDefault="00EE0954" w:rsidP="003F41D9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Arial"/>
          <w:lang w:val="hy-AM"/>
        </w:rPr>
      </w:pPr>
      <w:r w:rsidRPr="003F41D9">
        <w:rPr>
          <w:rFonts w:ascii="Sylfaen" w:hAnsi="Sylfaen"/>
          <w:lang w:val="hy-AM"/>
        </w:rPr>
        <w:t>Կանաչապատ</w:t>
      </w:r>
      <w:r w:rsidR="004C1F2E" w:rsidRPr="003F41D9">
        <w:rPr>
          <w:rFonts w:ascii="Sylfaen" w:hAnsi="Sylfaen"/>
          <w:lang w:val="hy-AM"/>
        </w:rPr>
        <w:t xml:space="preserve"> </w:t>
      </w:r>
      <w:r w:rsidR="00C57B45" w:rsidRPr="003F41D9">
        <w:rPr>
          <w:rFonts w:ascii="Sylfaen" w:hAnsi="Sylfaen"/>
          <w:lang w:val="hy-AM"/>
        </w:rPr>
        <w:t>3771.8 ք</w:t>
      </w:r>
      <w:r w:rsidR="00C57B45" w:rsidRPr="003F41D9">
        <w:rPr>
          <w:rFonts w:ascii="Times New Roman" w:hAnsi="Times New Roman" w:cs="Times New Roman"/>
          <w:lang w:val="hy-AM"/>
        </w:rPr>
        <w:t>․</w:t>
      </w:r>
      <w:r w:rsidR="00C57B45" w:rsidRPr="003F41D9">
        <w:rPr>
          <w:rFonts w:ascii="Sylfaen" w:hAnsi="Sylfaen"/>
          <w:lang w:val="hy-AM"/>
        </w:rPr>
        <w:t>մ</w:t>
      </w:r>
      <w:r w:rsidR="004C1F2E" w:rsidRPr="003F41D9">
        <w:rPr>
          <w:rFonts w:ascii="Sylfaen" w:hAnsi="Sylfaen"/>
          <w:lang w:val="hy-AM"/>
        </w:rPr>
        <w:t xml:space="preserve"> մակերեսում կիրականացվի նաև սիզամարգեր</w:t>
      </w:r>
      <w:r w:rsidR="00B64904" w:rsidRPr="003F41D9">
        <w:rPr>
          <w:rFonts w:ascii="Sylfaen" w:hAnsi="Sylfaen"/>
          <w:lang w:val="hy-AM"/>
        </w:rPr>
        <w:t>, մասնավորապես</w:t>
      </w:r>
      <w:r w:rsidR="003F41D9" w:rsidRPr="003F41D9">
        <w:rPr>
          <w:rFonts w:ascii="Sylfaen" w:hAnsi="Sylfaen"/>
          <w:lang w:val="hy-AM"/>
        </w:rPr>
        <w:t xml:space="preserve">, </w:t>
      </w:r>
      <w:r w:rsidR="00B64904" w:rsidRPr="003F41D9">
        <w:rPr>
          <w:rFonts w:ascii="Sylfaen" w:hAnsi="Sylfaen"/>
          <w:lang w:val="hy-AM"/>
        </w:rPr>
        <w:t>1 ք</w:t>
      </w:r>
      <w:r w:rsidR="00B64904" w:rsidRPr="003F41D9">
        <w:rPr>
          <w:rFonts w:ascii="Times New Roman" w:hAnsi="Times New Roman" w:cs="Times New Roman"/>
          <w:lang w:val="hy-AM"/>
        </w:rPr>
        <w:t>․</w:t>
      </w:r>
      <w:r w:rsidR="00B64904" w:rsidRPr="003F41D9">
        <w:rPr>
          <w:rFonts w:ascii="Sylfaen" w:hAnsi="Sylfaen"/>
          <w:lang w:val="hy-AM"/>
        </w:rPr>
        <w:t>մ-ում կցանվի 0.033 կգ խոտի սերմ, ընդամենը՝ 125 կգ խոտի սերմ</w:t>
      </w:r>
      <w:r w:rsidRPr="003F41D9">
        <w:rPr>
          <w:rFonts w:ascii="Sylfaen" w:hAnsi="Sylfaen"/>
          <w:lang w:val="hy-AM"/>
        </w:rPr>
        <w:t xml:space="preserve">։ </w:t>
      </w:r>
    </w:p>
    <w:p w:rsidR="00574693" w:rsidRDefault="001426E7" w:rsidP="00574693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 w:cs="Arial"/>
          <w:lang w:val="hy-AM"/>
        </w:rPr>
        <w:t>Կանաչապատ գոտիների ոռոգումը կիրականացվի</w:t>
      </w:r>
      <w:r w:rsidR="000A6A84" w:rsidRPr="00EA3364">
        <w:rPr>
          <w:rFonts w:ascii="Sylfaen" w:hAnsi="Sylfaen" w:cs="Arial"/>
          <w:lang w:val="hy-AM"/>
        </w:rPr>
        <w:t xml:space="preserve"> ոռոգման </w:t>
      </w:r>
      <w:r w:rsidR="00A03125" w:rsidRPr="00EA3364">
        <w:rPr>
          <w:rFonts w:ascii="Sylfaen" w:hAnsi="Sylfaen" w:cs="Arial"/>
          <w:lang w:val="hy-AM"/>
        </w:rPr>
        <w:t xml:space="preserve">ներքին </w:t>
      </w:r>
      <w:r w:rsidR="000A6A84" w:rsidRPr="00EA3364">
        <w:rPr>
          <w:rFonts w:ascii="Sylfaen" w:hAnsi="Sylfaen" w:cs="Arial"/>
          <w:lang w:val="hy-AM"/>
        </w:rPr>
        <w:t>ցանցի միջոցո</w:t>
      </w:r>
      <w:r w:rsidR="00833798" w:rsidRPr="00EA3364">
        <w:rPr>
          <w:rFonts w:ascii="Sylfaen" w:hAnsi="Sylfaen" w:cs="Arial"/>
          <w:lang w:val="hy-AM"/>
        </w:rPr>
        <w:t>վ</w:t>
      </w:r>
      <w:r w:rsidR="000A6A84" w:rsidRPr="00EA3364">
        <w:rPr>
          <w:rFonts w:ascii="Sylfaen" w:hAnsi="Sylfaen" w:cs="Arial"/>
          <w:lang w:val="hy-AM"/>
        </w:rPr>
        <w:t>, որը նախագծվում է</w:t>
      </w:r>
      <w:r w:rsidR="00B64904" w:rsidRPr="00EA3364">
        <w:rPr>
          <w:rFonts w:ascii="Sylfaen" w:hAnsi="Sylfaen" w:cs="Arial"/>
          <w:lang w:val="hy-AM"/>
        </w:rPr>
        <w:t xml:space="preserve"> Ф=20-5</w:t>
      </w:r>
      <w:r w:rsidR="00191615" w:rsidRPr="00EA3364">
        <w:rPr>
          <w:rFonts w:ascii="Sylfaen" w:hAnsi="Sylfaen" w:cs="Arial"/>
          <w:lang w:val="hy-AM"/>
        </w:rPr>
        <w:t>0մմ տրամագծով</w:t>
      </w:r>
      <w:r w:rsidR="003D4224" w:rsidRPr="00EA3364">
        <w:rPr>
          <w:rFonts w:ascii="Sylfaen" w:hAnsi="Sylfaen" w:cs="Arial"/>
          <w:lang w:val="hy-AM"/>
        </w:rPr>
        <w:t xml:space="preserve"> պոլիէթիլենային խողովակներից, </w:t>
      </w:r>
      <w:r w:rsidR="00833798" w:rsidRPr="00EA3364">
        <w:rPr>
          <w:rFonts w:ascii="Sylfaen" w:hAnsi="Sylfaen" w:cs="Arial"/>
          <w:lang w:val="hy-AM"/>
        </w:rPr>
        <w:t>Ф=15 մմ ցողացիրներից, Ф=20մմ ոռոգման վինտիլներից և Ф=20-40մմ արկղով փականներից։ Ոռոգման խողովակաշարը կմոնտաժվի 20 սմ խորությամբ, իսկ ոռոգման ջուրը կվերցրվի</w:t>
      </w:r>
      <w:r w:rsidR="00B64904" w:rsidRPr="00EA3364">
        <w:rPr>
          <w:rFonts w:ascii="Sylfaen" w:hAnsi="Sylfaen" w:cs="Arial"/>
          <w:lang w:val="hy-AM"/>
        </w:rPr>
        <w:t xml:space="preserve"> համայնքային </w:t>
      </w:r>
      <w:r w:rsidR="00833798" w:rsidRPr="00EA3364">
        <w:rPr>
          <w:rFonts w:ascii="Sylfaen" w:hAnsi="Sylfaen" w:cs="Arial"/>
          <w:lang w:val="hy-AM"/>
        </w:rPr>
        <w:t>ոռոգման</w:t>
      </w:r>
      <w:r w:rsidR="00A03125" w:rsidRPr="00EA3364">
        <w:rPr>
          <w:rFonts w:ascii="Sylfaen" w:hAnsi="Sylfaen" w:cs="Arial"/>
          <w:lang w:val="hy-AM"/>
        </w:rPr>
        <w:t xml:space="preserve"> </w:t>
      </w:r>
      <w:r w:rsidR="00833798" w:rsidRPr="00EA3364">
        <w:rPr>
          <w:rFonts w:ascii="Sylfaen" w:hAnsi="Sylfaen" w:cs="Arial"/>
          <w:lang w:val="hy-AM"/>
        </w:rPr>
        <w:t>ջրագծից։</w:t>
      </w:r>
      <w:r w:rsidR="00EC36B1" w:rsidRPr="00EA3364">
        <w:rPr>
          <w:rFonts w:ascii="Sylfaen" w:hAnsi="Sylfaen" w:cs="Arial"/>
          <w:lang w:val="hy-AM"/>
        </w:rPr>
        <w:t xml:space="preserve"> </w:t>
      </w:r>
      <w:r w:rsidR="00EC36B1" w:rsidRPr="00EA3364">
        <w:rPr>
          <w:rFonts w:ascii="Sylfaen" w:hAnsi="Sylfaen" w:cs="Arial"/>
          <w:lang w:val="hy-AM"/>
        </w:rPr>
        <w:lastRenderedPageBreak/>
        <w:t xml:space="preserve">Ոռոգման ցանցի նախագիծը </w:t>
      </w:r>
      <w:r w:rsidR="00A03125" w:rsidRPr="00EA3364">
        <w:rPr>
          <w:rFonts w:ascii="Sylfaen" w:hAnsi="Sylfaen" w:cs="Arial"/>
          <w:lang w:val="hy-AM"/>
        </w:rPr>
        <w:t xml:space="preserve">նույնպես </w:t>
      </w:r>
      <w:r w:rsidR="00F209E5" w:rsidRPr="00EA3364">
        <w:rPr>
          <w:rFonts w:ascii="Sylfaen" w:hAnsi="Sylfaen" w:cs="Arial"/>
          <w:lang w:val="hy-AM"/>
        </w:rPr>
        <w:t>ներառված</w:t>
      </w:r>
      <w:r w:rsidR="00EC36B1" w:rsidRPr="00EA3364">
        <w:rPr>
          <w:rFonts w:ascii="Sylfaen" w:hAnsi="Sylfaen" w:cs="Arial"/>
          <w:lang w:val="hy-AM"/>
        </w:rPr>
        <w:t xml:space="preserve"> է</w:t>
      </w:r>
      <w:r w:rsidR="00B64904" w:rsidRPr="00EA3364">
        <w:rPr>
          <w:rFonts w:ascii="Sylfaen" w:hAnsi="Sylfaen" w:cs="Arial"/>
          <w:lang w:val="hy-AM"/>
        </w:rPr>
        <w:t xml:space="preserve"> տարածքի կ</w:t>
      </w:r>
      <w:r w:rsidR="00EC36B1" w:rsidRPr="00EA3364">
        <w:rPr>
          <w:rFonts w:ascii="Sylfaen" w:hAnsi="Sylfaen" w:cs="Arial"/>
          <w:lang w:val="hy-AM"/>
        </w:rPr>
        <w:t xml:space="preserve">անաչապատ գոտիների բարեկարգման </w:t>
      </w:r>
      <w:r w:rsidR="00B64904" w:rsidRPr="00EA3364">
        <w:rPr>
          <w:rFonts w:ascii="Sylfaen" w:hAnsi="Sylfaen" w:cs="Arial"/>
          <w:lang w:val="hy-AM"/>
        </w:rPr>
        <w:t>նախագ</w:t>
      </w:r>
      <w:r w:rsidR="00EC36B1" w:rsidRPr="00EA3364">
        <w:rPr>
          <w:rFonts w:ascii="Sylfaen" w:hAnsi="Sylfaen" w:cs="Arial"/>
          <w:lang w:val="hy-AM"/>
        </w:rPr>
        <w:t>ծում։</w:t>
      </w:r>
    </w:p>
    <w:p w:rsidR="00574693" w:rsidRPr="00574693" w:rsidRDefault="00574693" w:rsidP="00574693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Arial"/>
          <w:lang w:val="hy-AM"/>
        </w:rPr>
      </w:pPr>
      <w:r w:rsidRPr="00574693">
        <w:rPr>
          <w:rFonts w:ascii="Sylfaen" w:hAnsi="Sylfaen" w:cs="Arial"/>
          <w:lang w:val="hy-AM"/>
        </w:rPr>
        <w:t>Կանաչապատման աշխատանքներում լրացուցիչ բուսահողի մատակարարում չի նախատեսվում։ Տնկարկն իրականացնելու համար կմշակվեն համապատասխան խորության և տրամագծի (ծառեր՝ 60 սմ, թփեր՝ 40 սմ) փոսորակները, հողը կմաքրվի քարերից և</w:t>
      </w:r>
      <w:r>
        <w:rPr>
          <w:rFonts w:ascii="Sylfaen" w:hAnsi="Sylfaen" w:cs="Arial"/>
          <w:lang w:val="hy-AM"/>
        </w:rPr>
        <w:t xml:space="preserve"> ըստ անրաժեշտության՝</w:t>
      </w:r>
      <w:r w:rsidRPr="00574693">
        <w:rPr>
          <w:rFonts w:ascii="Sylfaen" w:hAnsi="Sylfaen" w:cs="Arial"/>
          <w:lang w:val="hy-AM"/>
        </w:rPr>
        <w:t xml:space="preserve"> կհարստացվի </w:t>
      </w:r>
      <w:r>
        <w:rPr>
          <w:rFonts w:ascii="Sylfaen" w:hAnsi="Sylfaen" w:cs="Arial"/>
          <w:lang w:val="hy-AM"/>
        </w:rPr>
        <w:t xml:space="preserve">նաև </w:t>
      </w:r>
      <w:r w:rsidRPr="00574693">
        <w:rPr>
          <w:rFonts w:ascii="Sylfaen" w:hAnsi="Sylfaen" w:cs="Arial"/>
          <w:lang w:val="hy-AM"/>
        </w:rPr>
        <w:t xml:space="preserve">կենսահումուսով և խարամով։ </w:t>
      </w:r>
    </w:p>
    <w:p w:rsidR="001B5C3C" w:rsidRPr="00EA3364" w:rsidRDefault="00FD1756" w:rsidP="0006714E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shd w:val="clear" w:color="auto" w:fill="FFFFFF" w:themeFill="background1"/>
          <w:lang w:val="hy-AM"/>
        </w:rPr>
        <w:t xml:space="preserve">Նորատունկ բուսականության խնամքը </w:t>
      </w:r>
      <w:r w:rsidR="0016665D" w:rsidRPr="00EA3364">
        <w:rPr>
          <w:rFonts w:ascii="Sylfaen" w:hAnsi="Sylfaen"/>
          <w:shd w:val="clear" w:color="auto" w:fill="FFFFFF" w:themeFill="background1"/>
          <w:lang w:val="hy-AM"/>
        </w:rPr>
        <w:t xml:space="preserve">հետագայում </w:t>
      </w:r>
      <w:r w:rsidRPr="00EA3364">
        <w:rPr>
          <w:rFonts w:ascii="Sylfaen" w:hAnsi="Sylfaen"/>
          <w:shd w:val="clear" w:color="auto" w:fill="FFFFFF" w:themeFill="background1"/>
          <w:lang w:val="hy-AM"/>
        </w:rPr>
        <w:t>կիրականացվի</w:t>
      </w:r>
      <w:r w:rsidR="00A03125" w:rsidRPr="00EA3364">
        <w:rPr>
          <w:rFonts w:ascii="Sylfaen" w:hAnsi="Sylfaen"/>
          <w:shd w:val="clear" w:color="auto" w:fill="FFFFFF" w:themeFill="background1"/>
          <w:lang w:val="hy-AM"/>
        </w:rPr>
        <w:t xml:space="preserve"> </w:t>
      </w:r>
      <w:r w:rsidR="00AE44E4" w:rsidRPr="00EA3364">
        <w:rPr>
          <w:rFonts w:ascii="Sylfaen" w:hAnsi="Sylfaen"/>
          <w:shd w:val="clear" w:color="auto" w:fill="FFFFFF" w:themeFill="background1"/>
          <w:lang w:val="hy-AM"/>
        </w:rPr>
        <w:t>շենքերի</w:t>
      </w:r>
      <w:r w:rsidR="0016665D" w:rsidRPr="00EA3364">
        <w:rPr>
          <w:rFonts w:ascii="Sylfaen" w:hAnsi="Sylfaen"/>
          <w:shd w:val="clear" w:color="auto" w:fill="FFFFFF" w:themeFill="background1"/>
          <w:lang w:val="hy-AM"/>
        </w:rPr>
        <w:t xml:space="preserve"> </w:t>
      </w:r>
      <w:r w:rsidRPr="00EA3364">
        <w:rPr>
          <w:rFonts w:ascii="Sylfaen" w:hAnsi="Sylfaen"/>
          <w:shd w:val="clear" w:color="auto" w:fill="FFFFFF" w:themeFill="background1"/>
          <w:lang w:val="hy-AM"/>
        </w:rPr>
        <w:t>սպասարկման աշխատանքների շրջանակում, ինչը կներառի</w:t>
      </w:r>
      <w:r w:rsidR="0013224B" w:rsidRPr="00EA3364">
        <w:rPr>
          <w:rFonts w:ascii="Sylfaen" w:hAnsi="Sylfaen"/>
          <w:shd w:val="clear" w:color="auto" w:fill="FFFFFF" w:themeFill="background1"/>
          <w:lang w:val="hy-AM"/>
        </w:rPr>
        <w:t xml:space="preserve"> նաև նորատունկ կանաչ գոտու </w:t>
      </w:r>
      <w:r w:rsidRPr="00EA3364">
        <w:rPr>
          <w:rFonts w:ascii="Sylfaen" w:hAnsi="Sylfaen" w:cs="Arial"/>
          <w:spacing w:val="-1"/>
          <w:shd w:val="clear" w:color="auto" w:fill="FFFFFF" w:themeFill="background1"/>
          <w:lang w:val="hy-AM"/>
        </w:rPr>
        <w:t>վիճակի մշտադիտարկումներ</w:t>
      </w:r>
      <w:r w:rsidR="0016665D" w:rsidRPr="00EA3364">
        <w:rPr>
          <w:rFonts w:ascii="Sylfaen" w:hAnsi="Sylfaen" w:cs="Arial"/>
          <w:spacing w:val="-1"/>
          <w:shd w:val="clear" w:color="auto" w:fill="FFFFFF" w:themeFill="background1"/>
          <w:lang w:val="hy-AM"/>
        </w:rPr>
        <w:t>ը</w:t>
      </w:r>
      <w:r w:rsidRPr="00EA3364">
        <w:rPr>
          <w:rFonts w:ascii="Sylfaen" w:hAnsi="Sylfaen" w:cs="Arial"/>
          <w:i/>
          <w:spacing w:val="-1"/>
          <w:shd w:val="clear" w:color="auto" w:fill="FFFFFF" w:themeFill="background1"/>
          <w:lang w:val="hy-AM"/>
        </w:rPr>
        <w:t>,</w:t>
      </w:r>
      <w:r w:rsidRPr="00EA3364">
        <w:rPr>
          <w:rFonts w:ascii="Sylfaen" w:hAnsi="Sylfaen" w:cs="Arial"/>
          <w:spacing w:val="-1"/>
          <w:shd w:val="clear" w:color="auto" w:fill="FFFFFF" w:themeFill="background1"/>
          <w:lang w:val="hy-AM"/>
        </w:rPr>
        <w:t xml:space="preserve"> որի ընթացքում կպչողականություն չապահովող ծառատեսակները կփոխարինվեն նորերով:</w:t>
      </w:r>
      <w:r w:rsidRPr="00EA3364">
        <w:rPr>
          <w:rFonts w:ascii="Sylfaen" w:hAnsi="Sylfaen" w:cs="Arial"/>
          <w:spacing w:val="-1"/>
          <w:lang w:val="hy-AM"/>
        </w:rPr>
        <w:t xml:space="preserve"> </w:t>
      </w:r>
    </w:p>
    <w:p w:rsidR="007A680D" w:rsidRDefault="007A680D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7A680D" w:rsidRPr="00EA3364" w:rsidRDefault="007A680D" w:rsidP="007A680D">
      <w:pPr>
        <w:pStyle w:val="Heading2"/>
        <w:jc w:val="both"/>
        <w:rPr>
          <w:sz w:val="22"/>
          <w:szCs w:val="22"/>
        </w:rPr>
      </w:pPr>
      <w:bookmarkStart w:id="18" w:name="_Toc99005364"/>
      <w:r w:rsidRPr="00EA3364">
        <w:rPr>
          <w:sz w:val="22"/>
          <w:szCs w:val="22"/>
          <w:lang w:val="hy-AM"/>
        </w:rPr>
        <w:t>Ջրամատակարարում և ջրահեռացում</w:t>
      </w:r>
      <w:bookmarkEnd w:id="18"/>
    </w:p>
    <w:p w:rsidR="007A680D" w:rsidRPr="00EA3364" w:rsidRDefault="007A680D" w:rsidP="007A680D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</w:rPr>
      </w:pPr>
    </w:p>
    <w:p w:rsidR="007A680D" w:rsidRPr="003C3CDB" w:rsidRDefault="007A680D" w:rsidP="007A680D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EA3364">
        <w:rPr>
          <w:rFonts w:ascii="Sylfaen" w:hAnsi="Sylfaen" w:cs="Arial"/>
          <w:lang w:val="hy-AM"/>
        </w:rPr>
        <w:t xml:space="preserve">Բազմաֆունկցիոնալ բնակելի համալիրի </w:t>
      </w:r>
      <w:r w:rsidRPr="00EA3364">
        <w:rPr>
          <w:rFonts w:ascii="Sylfaen" w:hAnsi="Sylfaen" w:cs="Sylfaen"/>
          <w:lang w:val="hy-AM"/>
        </w:rPr>
        <w:t>ջրամատակարարման և ջրահեռացման գործընթացները կազմակերպվելու են գործող շինարարական նորմերի ու կանոնների, ինչպես նաև «Վեոլիա ջուր» ՓԲԸ-ի կողմից տրամադրված (06/12/2021թ</w:t>
      </w:r>
      <w:r w:rsidRPr="00EA3364">
        <w:rPr>
          <w:rFonts w:ascii="Times New Roman" w:hAnsi="Times New Roman" w:cs="Times New Roman"/>
          <w:lang w:val="hy-AM"/>
        </w:rPr>
        <w:t>․</w:t>
      </w:r>
      <w:r w:rsidRPr="00EA3364">
        <w:rPr>
          <w:rFonts w:ascii="Sylfaen" w:hAnsi="Sylfaen" w:cs="Sylfaen"/>
          <w:lang w:val="hy-AM"/>
        </w:rPr>
        <w:t>)  թիվ ՎՋ 6718/2021 տեխնիկական պայմանի համաձայն (</w:t>
      </w:r>
      <w:r w:rsidRPr="00EA3364">
        <w:rPr>
          <w:rFonts w:ascii="Sylfaen" w:hAnsi="Sylfaen" w:cs="Sylfaen"/>
          <w:i/>
          <w:lang w:val="hy-AM"/>
        </w:rPr>
        <w:t xml:space="preserve">Հավելված </w:t>
      </w:r>
      <w:r w:rsidRPr="00EA3364">
        <w:rPr>
          <w:rFonts w:ascii="Sylfaen" w:hAnsi="Sylfaen" w:cs="Sylfaen"/>
          <w:i/>
        </w:rPr>
        <w:t>5</w:t>
      </w:r>
      <w:r w:rsidRPr="00EA3364">
        <w:rPr>
          <w:rFonts w:ascii="Sylfaen" w:hAnsi="Sylfaen" w:cs="Sylfaen"/>
          <w:i/>
          <w:lang w:val="hy-AM"/>
        </w:rPr>
        <w:t>.)</w:t>
      </w:r>
      <w:r w:rsidRPr="00EA3364">
        <w:rPr>
          <w:rFonts w:ascii="Sylfaen" w:hAnsi="Sylfaen" w:cs="Times New Roman"/>
          <w:lang w:val="hy-AM"/>
        </w:rPr>
        <w:t xml:space="preserve">, մասնավորապես, բնակելի համալրի ջրամատակարարման </w:t>
      </w:r>
      <w:r w:rsidRPr="003C3CDB">
        <w:rPr>
          <w:rFonts w:ascii="Sylfaen" w:hAnsi="Sylfaen" w:cs="Times New Roman"/>
          <w:lang w:val="hy-AM"/>
        </w:rPr>
        <w:t>գործընթացը կկազմակերպվի Աշխաբադ փողոցով անցնող d=300 մմ, P=3.5 մթն</w:t>
      </w:r>
      <w:r w:rsidRPr="003C3CDB">
        <w:rPr>
          <w:rFonts w:ascii="Times New Roman" w:hAnsi="Times New Roman" w:cs="Times New Roman"/>
          <w:lang w:val="hy-AM"/>
        </w:rPr>
        <w:t>․</w:t>
      </w:r>
      <w:r w:rsidRPr="003C3CDB">
        <w:rPr>
          <w:rFonts w:ascii="Sylfaen" w:hAnsi="Sylfaen" w:cs="Times New Roman"/>
          <w:lang w:val="hy-AM"/>
        </w:rPr>
        <w:t xml:space="preserve"> համայնքային  ջրագծից։ </w:t>
      </w:r>
    </w:p>
    <w:p w:rsidR="007A680D" w:rsidRPr="003C3CDB" w:rsidRDefault="007A680D" w:rsidP="007A680D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3C3CDB">
        <w:rPr>
          <w:rFonts w:ascii="Sylfaen" w:hAnsi="Sylfaen" w:cs="Sylfaen"/>
          <w:lang w:val="hy-AM"/>
        </w:rPr>
        <w:t xml:space="preserve">Կոյուղաջրերի և կենցաղային ջրերի արտաքին հեռացումը, </w:t>
      </w:r>
      <w:r w:rsidRPr="003C3CDB">
        <w:rPr>
          <w:rFonts w:ascii="Sylfaen" w:hAnsi="Sylfaen" w:cs="Times New Roman"/>
          <w:lang w:val="hy-AM"/>
        </w:rPr>
        <w:t>համաձայն</w:t>
      </w:r>
      <w:r w:rsidRPr="003C3CDB">
        <w:rPr>
          <w:rFonts w:ascii="Sylfaen" w:hAnsi="Sylfaen" w:cs="Sylfaen"/>
          <w:lang w:val="hy-AM"/>
        </w:rPr>
        <w:t xml:space="preserve"> տեխնիկական պայմանի, նախատեսվում է իրականացնել </w:t>
      </w:r>
      <w:r w:rsidRPr="003C3CDB">
        <w:rPr>
          <w:rFonts w:ascii="Sylfaen" w:hAnsi="Sylfaen" w:cs="Times New Roman"/>
          <w:lang w:val="hy-AM"/>
        </w:rPr>
        <w:t>Աշխաբադ փողոցով անցնող d=400 մմ</w:t>
      </w:r>
      <w:r w:rsidRPr="003C3CDB">
        <w:rPr>
          <w:rFonts w:ascii="Sylfaen" w:hAnsi="Sylfaen" w:cs="Sylfaen"/>
          <w:lang w:val="hy-AM"/>
        </w:rPr>
        <w:t xml:space="preserve"> կոյուղատարից։ </w:t>
      </w:r>
    </w:p>
    <w:p w:rsidR="007A680D" w:rsidRPr="003C3CDB" w:rsidRDefault="007A680D" w:rsidP="007A680D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3C3CDB">
        <w:rPr>
          <w:rFonts w:ascii="Sylfaen" w:hAnsi="Sylfaen"/>
          <w:lang w:val="hy-AM"/>
        </w:rPr>
        <w:t xml:space="preserve">Նախագծվող տարածքից մակերևութային ջրերի հեռացումը, համաձայն տեխնիկական պայմանի, նախատեսվում է իրականացնել </w:t>
      </w:r>
      <w:r w:rsidRPr="003C3CDB">
        <w:rPr>
          <w:rFonts w:ascii="Sylfaen" w:hAnsi="Sylfaen" w:cs="Times New Roman"/>
          <w:lang w:val="hy-AM"/>
        </w:rPr>
        <w:t xml:space="preserve">Աշխաբադ փողոցով </w:t>
      </w:r>
      <w:r w:rsidRPr="003C3CDB">
        <w:rPr>
          <w:rFonts w:ascii="Sylfaen" w:hAnsi="Sylfaen"/>
          <w:lang w:val="hy-AM"/>
        </w:rPr>
        <w:t xml:space="preserve">անցնող </w:t>
      </w:r>
      <w:r w:rsidRPr="003C3CDB">
        <w:rPr>
          <w:rFonts w:ascii="Sylfaen" w:hAnsi="Sylfaen" w:cs="Times New Roman"/>
          <w:lang w:val="hy-AM"/>
        </w:rPr>
        <w:t xml:space="preserve">d=400 մմ հեղեղատարից </w:t>
      </w:r>
      <w:r w:rsidRPr="003C3CDB">
        <w:rPr>
          <w:rFonts w:ascii="Sylfaen" w:hAnsi="Sylfaen"/>
          <w:lang w:val="hy-AM"/>
        </w:rPr>
        <w:t>։</w:t>
      </w:r>
    </w:p>
    <w:p w:rsidR="007A680D" w:rsidRPr="003C3CDB" w:rsidRDefault="007A680D" w:rsidP="007A680D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3C3CDB">
        <w:rPr>
          <w:rFonts w:ascii="Sylfaen" w:hAnsi="Sylfaen" w:cs="Arial"/>
          <w:lang w:val="hy-AM"/>
        </w:rPr>
        <w:t xml:space="preserve">Բազմաֆունկցիոնալ բնակելի համալիրի </w:t>
      </w:r>
      <w:r w:rsidRPr="003C3CDB">
        <w:rPr>
          <w:rFonts w:ascii="Sylfaen" w:hAnsi="Sylfaen"/>
          <w:lang w:val="hy-AM"/>
        </w:rPr>
        <w:t>կենտրոնացված տաք ջրամատակարարման գործընթաց չի նախատեսվում, վերջինս կկազմակերպվի բնակիչների կողմից՝ լոկալ լուծումների իրականացմամբ:</w:t>
      </w:r>
    </w:p>
    <w:p w:rsidR="007A680D" w:rsidRDefault="007A680D" w:rsidP="007A680D">
      <w:pPr>
        <w:rPr>
          <w:lang w:val="hy-AM"/>
        </w:rPr>
      </w:pPr>
    </w:p>
    <w:p w:rsidR="007A680D" w:rsidRPr="00EA3364" w:rsidRDefault="007A680D" w:rsidP="007A680D">
      <w:pPr>
        <w:pStyle w:val="Heading2"/>
        <w:jc w:val="both"/>
        <w:rPr>
          <w:sz w:val="22"/>
          <w:szCs w:val="22"/>
          <w:lang w:val="hy-AM"/>
        </w:rPr>
      </w:pPr>
      <w:bookmarkStart w:id="19" w:name="_Toc99005365"/>
      <w:bookmarkStart w:id="20" w:name="_Toc38042898"/>
      <w:r w:rsidRPr="00EA3364">
        <w:rPr>
          <w:sz w:val="22"/>
          <w:szCs w:val="22"/>
          <w:lang w:val="hy-AM"/>
        </w:rPr>
        <w:t xml:space="preserve">էլեկտրասնուցում </w:t>
      </w:r>
      <w:r w:rsidRPr="00EA3364">
        <w:rPr>
          <w:sz w:val="22"/>
          <w:szCs w:val="22"/>
        </w:rPr>
        <w:t xml:space="preserve"> </w:t>
      </w:r>
      <w:r w:rsidRPr="00EA3364">
        <w:rPr>
          <w:sz w:val="22"/>
          <w:szCs w:val="22"/>
          <w:lang w:val="hy-AM"/>
        </w:rPr>
        <w:t>և գազամատակարարում</w:t>
      </w:r>
      <w:bookmarkEnd w:id="19"/>
      <w:r w:rsidRPr="00EA3364">
        <w:rPr>
          <w:sz w:val="22"/>
          <w:szCs w:val="22"/>
          <w:lang w:val="hy-AM"/>
        </w:rPr>
        <w:t xml:space="preserve"> </w:t>
      </w:r>
      <w:bookmarkEnd w:id="20"/>
    </w:p>
    <w:p w:rsidR="007A680D" w:rsidRPr="00EA3364" w:rsidRDefault="007A680D" w:rsidP="007A680D">
      <w:pPr>
        <w:rPr>
          <w:rFonts w:ascii="Sylfaen" w:hAnsi="Sylfaen"/>
          <w:lang w:val="hy-AM"/>
        </w:rPr>
      </w:pPr>
    </w:p>
    <w:p w:rsidR="007A680D" w:rsidRPr="003C3CDB" w:rsidRDefault="007A680D" w:rsidP="007A680D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3C3CDB">
        <w:rPr>
          <w:rFonts w:ascii="Sylfaen" w:hAnsi="Sylfaen"/>
          <w:lang w:val="hy-AM"/>
        </w:rPr>
        <w:t>էլեկտրասնուցման գործընթացը, համաձայն ՏՊ-ՃՀԱ0.4/0327 տեխնիկական պայմանի (22/12/2021թ., Հավելված</w:t>
      </w:r>
      <w:r w:rsidRPr="003C3CDB">
        <w:rPr>
          <w:rFonts w:ascii="Times New Roman" w:hAnsi="Times New Roman" w:cs="Times New Roman"/>
          <w:lang w:val="hy-AM"/>
        </w:rPr>
        <w:t>․</w:t>
      </w:r>
      <w:r w:rsidRPr="003C3CDB">
        <w:rPr>
          <w:rFonts w:ascii="Sylfaen" w:hAnsi="Sylfaen" w:cs="Times New Roman"/>
          <w:lang w:val="hy-AM"/>
        </w:rPr>
        <w:t>6</w:t>
      </w:r>
      <w:r w:rsidRPr="003C3CDB">
        <w:rPr>
          <w:rFonts w:ascii="Sylfaen" w:hAnsi="Sylfaen"/>
          <w:lang w:val="hy-AM"/>
        </w:rPr>
        <w:t xml:space="preserve">), կիրականացվի «Ավան» 110/10 ենթակայանից՝ կառուցելով նաև 2 հատ 10 կվտ  ստորգետնյա մալուխագիծ։ </w:t>
      </w:r>
    </w:p>
    <w:p w:rsidR="007A680D" w:rsidRPr="003C3CDB" w:rsidRDefault="007A680D" w:rsidP="007A680D">
      <w:pPr>
        <w:pStyle w:val="ListParagraph"/>
        <w:numPr>
          <w:ilvl w:val="0"/>
          <w:numId w:val="27"/>
        </w:numPr>
        <w:spacing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3C3CDB">
        <w:rPr>
          <w:rFonts w:ascii="Sylfaen" w:hAnsi="Sylfaen"/>
          <w:lang w:val="hy-AM"/>
        </w:rPr>
        <w:t>Գազամատակարարման տեխնիկական պայմանը ձեռք կբերվի՝ ըստ ՀՀ գործող ընթացսկարգերի։</w:t>
      </w:r>
    </w:p>
    <w:p w:rsidR="004E1A9B" w:rsidRPr="007A680D" w:rsidRDefault="004E1A9B" w:rsidP="007A680D">
      <w:pPr>
        <w:rPr>
          <w:lang w:val="hy-AM"/>
        </w:rPr>
        <w:sectPr w:rsidR="004E1A9B" w:rsidRPr="007A680D" w:rsidSect="00435B01">
          <w:headerReference w:type="default" r:id="rId19"/>
          <w:footerReference w:type="default" r:id="rId20"/>
          <w:footerReference w:type="first" r:id="rId21"/>
          <w:endnotePr>
            <w:numFmt w:val="decimal"/>
          </w:endnotePr>
          <w:pgSz w:w="12240" w:h="15840" w:code="1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4E1A9B" w:rsidRPr="00EA3364" w:rsidRDefault="004E1A9B" w:rsidP="000B3B10">
      <w:pPr>
        <w:spacing w:after="0" w:line="240" w:lineRule="auto"/>
        <w:ind w:firstLine="720"/>
        <w:jc w:val="both"/>
        <w:rPr>
          <w:rFonts w:ascii="Sylfaen" w:hAnsi="Sylfaen" w:cs="Times New Roman"/>
          <w:i/>
          <w:lang w:val="hy-AM"/>
        </w:rPr>
      </w:pPr>
      <w:r w:rsidRPr="00EA3364">
        <w:rPr>
          <w:rFonts w:ascii="Sylfaen" w:hAnsi="Sylfaen" w:cs="Sylfaen"/>
          <w:b/>
          <w:lang w:val="hy-AM"/>
        </w:rPr>
        <w:lastRenderedPageBreak/>
        <w:t>Նկ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Pr="00EA3364">
        <w:rPr>
          <w:rFonts w:ascii="Sylfaen" w:hAnsi="Sylfaen" w:cs="Times New Roman"/>
          <w:b/>
          <w:lang w:val="hy-AM"/>
        </w:rPr>
        <w:t xml:space="preserve"> </w:t>
      </w:r>
      <w:r w:rsidR="007A7150" w:rsidRPr="007A7150">
        <w:rPr>
          <w:rFonts w:ascii="Sylfaen" w:hAnsi="Sylfaen" w:cs="Times New Roman"/>
          <w:b/>
          <w:lang w:val="hy-AM"/>
        </w:rPr>
        <w:t>3</w:t>
      </w:r>
      <w:r w:rsidRPr="00EA3364">
        <w:rPr>
          <w:rFonts w:ascii="Sylfaen" w:hAnsi="Sylfaen" w:cs="Times New Roman"/>
          <w:lang w:val="hy-AM"/>
        </w:rPr>
        <w:t xml:space="preserve"> </w:t>
      </w:r>
      <w:r w:rsidR="00294D0F" w:rsidRPr="00EA3364">
        <w:rPr>
          <w:rFonts w:ascii="Sylfaen" w:hAnsi="Sylfaen" w:cs="Times New Roman"/>
          <w:lang w:val="hy-AM"/>
        </w:rPr>
        <w:t>Բ</w:t>
      </w:r>
      <w:r w:rsidR="00294D0F" w:rsidRPr="00EA3364">
        <w:rPr>
          <w:rFonts w:ascii="Sylfaen" w:hAnsi="Sylfaen" w:cs="Arial"/>
          <w:i/>
          <w:lang w:val="hy-AM"/>
        </w:rPr>
        <w:t xml:space="preserve">ազմաֆունկցիոնալ </w:t>
      </w:r>
      <w:r w:rsidR="00035BC4" w:rsidRPr="00EA3364">
        <w:rPr>
          <w:rFonts w:ascii="Sylfaen" w:hAnsi="Sylfaen" w:cs="Arial"/>
          <w:i/>
          <w:lang w:val="hy-AM"/>
        </w:rPr>
        <w:t>բնակելի</w:t>
      </w:r>
      <w:r w:rsidR="00294D0F" w:rsidRPr="00EA3364">
        <w:rPr>
          <w:rFonts w:ascii="Sylfaen" w:hAnsi="Sylfaen" w:cs="Arial"/>
          <w:i/>
          <w:lang w:val="hy-AM"/>
        </w:rPr>
        <w:t xml:space="preserve"> համալիրի </w:t>
      </w:r>
      <w:r w:rsidR="008459E9" w:rsidRPr="00EA3364">
        <w:rPr>
          <w:rFonts w:ascii="Sylfaen" w:hAnsi="Sylfaen" w:cs="Arial"/>
          <w:i/>
          <w:lang w:val="hy-AM"/>
        </w:rPr>
        <w:t xml:space="preserve">տարածքի </w:t>
      </w:r>
      <w:r w:rsidR="00294D0F" w:rsidRPr="00EA3364">
        <w:rPr>
          <w:rFonts w:ascii="Sylfaen" w:hAnsi="Sylfaen" w:cs="Times New Roman"/>
          <w:i/>
          <w:lang w:val="hy-AM"/>
        </w:rPr>
        <w:t xml:space="preserve">կանաչապատ գոտիների բարեկարգման </w:t>
      </w:r>
      <w:r w:rsidRPr="00EA3364">
        <w:rPr>
          <w:rFonts w:ascii="Sylfaen" w:hAnsi="Sylfaen" w:cs="Times New Roman"/>
          <w:i/>
          <w:lang w:val="hy-AM"/>
        </w:rPr>
        <w:t>նախագիծը։</w:t>
      </w: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204CF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  <w:r w:rsidRPr="00EA3364">
        <w:rPr>
          <w:rFonts w:ascii="Sylfaen" w:hAnsi="Sylfaen"/>
          <w:noProof/>
        </w:rPr>
        <w:drawing>
          <wp:anchor distT="0" distB="0" distL="114300" distR="114300" simplePos="0" relativeHeight="251594752" behindDoc="1" locked="0" layoutInCell="1" allowOverlap="1" wp14:anchorId="62C1EDDF" wp14:editId="44CF7F1E">
            <wp:simplePos x="0" y="0"/>
            <wp:positionH relativeFrom="column">
              <wp:posOffset>561975</wp:posOffset>
            </wp:positionH>
            <wp:positionV relativeFrom="paragraph">
              <wp:posOffset>12700</wp:posOffset>
            </wp:positionV>
            <wp:extent cx="7955915" cy="5746115"/>
            <wp:effectExtent l="0" t="0" r="6985" b="6985"/>
            <wp:wrapTight wrapText="bothSides">
              <wp:wrapPolygon edited="0">
                <wp:start x="0" y="0"/>
                <wp:lineTo x="0" y="21555"/>
                <wp:lineTo x="21567" y="21555"/>
                <wp:lineTo x="215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7" t="12291" r="19205" b="9267"/>
                    <a:stretch/>
                  </pic:blipFill>
                  <pic:spPr bwMode="auto">
                    <a:xfrm>
                      <a:off x="0" y="0"/>
                      <a:ext cx="7955915" cy="574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</w:pPr>
    </w:p>
    <w:p w:rsidR="004E1A9B" w:rsidRPr="00EA3364" w:rsidRDefault="004E1A9B" w:rsidP="000B3B10">
      <w:pPr>
        <w:pStyle w:val="ListParagraph"/>
        <w:spacing w:line="240" w:lineRule="auto"/>
        <w:ind w:left="0"/>
        <w:jc w:val="both"/>
        <w:rPr>
          <w:rFonts w:ascii="Sylfaen" w:hAnsi="Sylfaen" w:cs="Arial"/>
          <w:spacing w:val="-1"/>
          <w:lang w:val="hy-AM"/>
        </w:rPr>
        <w:sectPr w:rsidR="004E1A9B" w:rsidRPr="00EA3364" w:rsidSect="004E1A9B">
          <w:endnotePr>
            <w:numFmt w:val="decimal"/>
          </w:endnotePr>
          <w:pgSz w:w="15840" w:h="12240" w:orient="landscape" w:code="1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2D52DE" w:rsidRPr="00EA3364" w:rsidRDefault="00001859" w:rsidP="000B3B10">
      <w:pPr>
        <w:pStyle w:val="Heading2"/>
        <w:autoSpaceDE w:val="0"/>
        <w:autoSpaceDN w:val="0"/>
        <w:adjustRightInd w:val="0"/>
        <w:jc w:val="both"/>
        <w:rPr>
          <w:sz w:val="22"/>
          <w:szCs w:val="22"/>
          <w:lang w:val="hy-AM"/>
        </w:rPr>
      </w:pPr>
      <w:bookmarkStart w:id="21" w:name="_Toc99005366"/>
      <w:r w:rsidRPr="00EA3364">
        <w:rPr>
          <w:sz w:val="22"/>
          <w:szCs w:val="22"/>
          <w:lang w:val="hy-AM"/>
        </w:rPr>
        <w:lastRenderedPageBreak/>
        <w:t>Շինարարական աշխատանքների կազմակերպում</w:t>
      </w:r>
      <w:bookmarkEnd w:id="21"/>
    </w:p>
    <w:p w:rsidR="00E171D0" w:rsidRPr="00EA3364" w:rsidRDefault="00E171D0" w:rsidP="000B3B10">
      <w:pPr>
        <w:spacing w:line="240" w:lineRule="auto"/>
        <w:jc w:val="both"/>
        <w:rPr>
          <w:rFonts w:ascii="Sylfaen" w:hAnsi="Sylfaen" w:cs="Arial"/>
          <w:lang w:val="hy-AM"/>
        </w:rPr>
      </w:pPr>
    </w:p>
    <w:p w:rsidR="001C0772" w:rsidRPr="001870A7" w:rsidRDefault="00035BC4" w:rsidP="0006714E">
      <w:pPr>
        <w:pStyle w:val="ListParagraph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 xml:space="preserve"> </w:t>
      </w:r>
      <w:r w:rsidR="00885DC3" w:rsidRPr="00EA3364">
        <w:rPr>
          <w:rFonts w:ascii="Sylfaen" w:hAnsi="Sylfaen" w:cs="Arial"/>
          <w:lang w:val="hy-AM"/>
        </w:rPr>
        <w:t xml:space="preserve">Բազմաֆունկցիոնալ բնակելի համալիրի </w:t>
      </w:r>
      <w:r w:rsidR="001C0772" w:rsidRPr="00EA3364">
        <w:rPr>
          <w:rFonts w:ascii="Sylfaen" w:hAnsi="Sylfaen" w:cs="Times New Roman"/>
          <w:i/>
          <w:lang w:val="hy-AM"/>
        </w:rPr>
        <w:t>ն</w:t>
      </w:r>
      <w:r w:rsidR="001C0772" w:rsidRPr="00EA3364">
        <w:rPr>
          <w:rFonts w:ascii="Sylfaen" w:hAnsi="Sylfaen"/>
          <w:i/>
          <w:lang w:val="hy-AM"/>
        </w:rPr>
        <w:t xml:space="preserve">ախաշինարարական աշխատանքների </w:t>
      </w:r>
      <w:r w:rsidR="001C0772" w:rsidRPr="00EA3364">
        <w:rPr>
          <w:rFonts w:ascii="Sylfaen" w:hAnsi="Sylfaen"/>
          <w:lang w:val="hy-AM"/>
        </w:rPr>
        <w:t>փուլում, հ</w:t>
      </w:r>
      <w:r w:rsidR="001C0772" w:rsidRPr="00EA3364">
        <w:rPr>
          <w:rFonts w:ascii="Sylfaen" w:hAnsi="Sylfaen" w:cs="Times New Roman"/>
          <w:lang w:val="hy-AM"/>
        </w:rPr>
        <w:t xml:space="preserve">ամաձայն շինաշխատանքների կազմակերպման նախագծի, </w:t>
      </w:r>
      <w:r w:rsidR="001C0772" w:rsidRPr="00EA3364">
        <w:rPr>
          <w:rFonts w:ascii="Sylfaen" w:hAnsi="Sylfaen"/>
          <w:lang w:val="hy-AM"/>
        </w:rPr>
        <w:t xml:space="preserve">կիրականցվեն շինարարական հրապարակի </w:t>
      </w:r>
      <w:r w:rsidR="001C0772" w:rsidRPr="001870A7">
        <w:rPr>
          <w:rFonts w:ascii="Sylfaen" w:hAnsi="Sylfaen"/>
          <w:lang w:val="hy-AM"/>
        </w:rPr>
        <w:t>կազմակերպման գործողությունները։ Շինհրապարակի կազմակերպման նախագիծը</w:t>
      </w:r>
      <w:r w:rsidR="001B5C3C" w:rsidRPr="001870A7">
        <w:rPr>
          <w:rFonts w:ascii="Sylfaen" w:hAnsi="Sylfaen"/>
          <w:lang w:val="hy-AM"/>
        </w:rPr>
        <w:t xml:space="preserve"> (ՇԿՆ)</w:t>
      </w:r>
      <w:r w:rsidR="001C0772" w:rsidRPr="001870A7">
        <w:rPr>
          <w:rFonts w:ascii="Sylfaen" w:hAnsi="Sylfaen"/>
          <w:lang w:val="hy-AM"/>
        </w:rPr>
        <w:t xml:space="preserve"> բերվում է </w:t>
      </w:r>
      <w:r w:rsidR="001C0772" w:rsidRPr="001870A7">
        <w:rPr>
          <w:rFonts w:ascii="Sylfaen" w:hAnsi="Sylfaen"/>
          <w:i/>
          <w:lang w:val="hy-AM"/>
        </w:rPr>
        <w:t>Հավելված</w:t>
      </w:r>
      <w:r w:rsidR="004439EF" w:rsidRPr="001870A7">
        <w:rPr>
          <w:rFonts w:ascii="Sylfaen" w:hAnsi="Sylfaen"/>
          <w:i/>
          <w:lang w:val="hy-AM"/>
        </w:rPr>
        <w:t xml:space="preserve"> 2</w:t>
      </w:r>
      <w:r w:rsidR="001C0772" w:rsidRPr="001870A7">
        <w:rPr>
          <w:rFonts w:ascii="Times New Roman" w:hAnsi="Times New Roman" w:cs="Times New Roman"/>
          <w:i/>
          <w:lang w:val="hy-AM"/>
        </w:rPr>
        <w:t>․</w:t>
      </w:r>
      <w:r w:rsidR="001C0772" w:rsidRPr="001870A7">
        <w:rPr>
          <w:rFonts w:ascii="Sylfaen" w:hAnsi="Sylfaen"/>
          <w:i/>
          <w:lang w:val="hy-AM"/>
        </w:rPr>
        <w:t>-ում</w:t>
      </w:r>
      <w:r w:rsidR="001C0772" w:rsidRPr="001870A7">
        <w:rPr>
          <w:rFonts w:ascii="Sylfaen" w:hAnsi="Sylfaen"/>
          <w:lang w:val="hy-AM"/>
        </w:rPr>
        <w:t xml:space="preserve">։ Հրապարակի կազմակերպումը կիրականացվի բացառապես </w:t>
      </w:r>
      <w:r w:rsidRPr="001870A7">
        <w:rPr>
          <w:rFonts w:ascii="Sylfaen" w:hAnsi="Sylfaen"/>
          <w:lang w:val="hy-AM"/>
        </w:rPr>
        <w:t xml:space="preserve">նախագծվող </w:t>
      </w:r>
      <w:r w:rsidR="001C0772" w:rsidRPr="001870A7">
        <w:rPr>
          <w:rFonts w:ascii="Sylfaen" w:hAnsi="Sylfaen"/>
          <w:lang w:val="hy-AM"/>
        </w:rPr>
        <w:t>հողատարածքի վարչական սահմանների ներսում,</w:t>
      </w:r>
      <w:r w:rsidR="009D23AC" w:rsidRPr="001870A7">
        <w:rPr>
          <w:rFonts w:ascii="Sylfaen" w:hAnsi="Sylfaen"/>
          <w:lang w:val="hy-AM"/>
        </w:rPr>
        <w:t xml:space="preserve"> </w:t>
      </w:r>
      <w:r w:rsidR="001C0772" w:rsidRPr="001870A7">
        <w:rPr>
          <w:rFonts w:ascii="Sylfaen" w:hAnsi="Sylfaen"/>
          <w:lang w:val="hy-AM"/>
        </w:rPr>
        <w:t>որտեղ ըստ պլանի կիրականացվեն հետևյալ միջոցառումները</w:t>
      </w:r>
      <w:r w:rsidR="001C0772" w:rsidRPr="001870A7">
        <w:rPr>
          <w:rFonts w:ascii="Times New Roman" w:hAnsi="Times New Roman" w:cs="Times New Roman"/>
          <w:lang w:val="hy-AM"/>
        </w:rPr>
        <w:t>․</w:t>
      </w:r>
      <w:r w:rsidR="001C0772" w:rsidRPr="001870A7">
        <w:rPr>
          <w:rFonts w:ascii="Sylfaen" w:hAnsi="Sylfaen"/>
          <w:lang w:val="hy-AM"/>
        </w:rPr>
        <w:t xml:space="preserve"> </w:t>
      </w:r>
    </w:p>
    <w:p w:rsidR="000F71E1" w:rsidRPr="00EA3364" w:rsidRDefault="001C0772" w:rsidP="0006714E">
      <w:pPr>
        <w:pStyle w:val="ListParagraph"/>
        <w:numPr>
          <w:ilvl w:val="0"/>
          <w:numId w:val="32"/>
        </w:numPr>
        <w:tabs>
          <w:tab w:val="left" w:pos="90"/>
        </w:tabs>
        <w:spacing w:line="240" w:lineRule="auto"/>
        <w:ind w:left="0" w:firstLine="90"/>
        <w:jc w:val="both"/>
        <w:rPr>
          <w:rFonts w:ascii="Sylfaen" w:hAnsi="Sylfaen"/>
          <w:lang w:val="hy-AM"/>
        </w:rPr>
      </w:pPr>
      <w:r w:rsidRPr="001870A7">
        <w:rPr>
          <w:rFonts w:ascii="Sylfaen" w:hAnsi="Sylfaen"/>
          <w:lang w:val="hy-AM"/>
        </w:rPr>
        <w:t>հողատարածքի ժամանակավոր</w:t>
      </w:r>
      <w:r w:rsidRPr="00EA3364">
        <w:rPr>
          <w:rFonts w:ascii="Sylfaen" w:hAnsi="Sylfaen"/>
          <w:lang w:val="hy-AM"/>
        </w:rPr>
        <w:t xml:space="preserve"> մետաղական ցանկապատում</w:t>
      </w:r>
      <w:r w:rsidR="00885DC3" w:rsidRPr="00EA3364">
        <w:rPr>
          <w:rFonts w:ascii="Sylfaen" w:hAnsi="Sylfaen"/>
          <w:lang w:val="hy-AM"/>
        </w:rPr>
        <w:t xml:space="preserve"> և</w:t>
      </w:r>
      <w:r w:rsidR="000F71E1" w:rsidRPr="00EA3364">
        <w:rPr>
          <w:rFonts w:ascii="Sylfaen" w:hAnsi="Sylfaen"/>
          <w:lang w:val="hy-AM"/>
        </w:rPr>
        <w:t xml:space="preserve"> </w:t>
      </w:r>
      <w:r w:rsidR="009D23AC" w:rsidRPr="00EA3364">
        <w:rPr>
          <w:rFonts w:ascii="Sylfaen" w:hAnsi="Sylfaen"/>
          <w:lang w:val="hy-AM"/>
        </w:rPr>
        <w:t>տարածքի համահարթեցման գործողություններ</w:t>
      </w:r>
      <w:r w:rsidR="008D6F11">
        <w:rPr>
          <w:rFonts w:ascii="Sylfaen" w:hAnsi="Sylfaen"/>
          <w:lang w:val="hy-AM"/>
        </w:rPr>
        <w:t>,</w:t>
      </w:r>
    </w:p>
    <w:p w:rsidR="000F71E1" w:rsidRPr="00EA3364" w:rsidRDefault="009D23AC" w:rsidP="0006714E">
      <w:pPr>
        <w:pStyle w:val="ListParagraph"/>
        <w:numPr>
          <w:ilvl w:val="0"/>
          <w:numId w:val="32"/>
        </w:numPr>
        <w:tabs>
          <w:tab w:val="left" w:pos="90"/>
        </w:tabs>
        <w:spacing w:line="240" w:lineRule="auto"/>
        <w:ind w:left="0" w:firstLine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լուսատուների տեղադրում և </w:t>
      </w:r>
      <w:r w:rsidR="001C0772" w:rsidRPr="00EA3364">
        <w:rPr>
          <w:rFonts w:ascii="Sylfaen" w:hAnsi="Sylfaen"/>
          <w:lang w:val="hy-AM"/>
        </w:rPr>
        <w:t xml:space="preserve">հրապարակի լուսավորության </w:t>
      </w:r>
      <w:r w:rsidRPr="00EA3364">
        <w:rPr>
          <w:rFonts w:ascii="Sylfaen" w:hAnsi="Sylfaen"/>
          <w:lang w:val="hy-AM"/>
        </w:rPr>
        <w:t>(≥ 20 լք) ապահովում</w:t>
      </w:r>
      <w:r w:rsidR="008D6F11">
        <w:rPr>
          <w:rFonts w:ascii="Sylfaen" w:hAnsi="Sylfaen"/>
          <w:lang w:val="hy-AM"/>
        </w:rPr>
        <w:t>,</w:t>
      </w:r>
    </w:p>
    <w:p w:rsidR="000F71E1" w:rsidRPr="00EA3364" w:rsidRDefault="001C0772" w:rsidP="0006714E">
      <w:pPr>
        <w:pStyle w:val="ListParagraph"/>
        <w:numPr>
          <w:ilvl w:val="0"/>
          <w:numId w:val="32"/>
        </w:numPr>
        <w:tabs>
          <w:tab w:val="left" w:pos="90"/>
        </w:tabs>
        <w:spacing w:line="240" w:lineRule="auto"/>
        <w:ind w:left="0" w:firstLine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ժամանակավոր կառույցների տեղադրման </w:t>
      </w:r>
      <w:r w:rsidR="008D6F11">
        <w:rPr>
          <w:rFonts w:ascii="Sylfaen" w:hAnsi="Sylfaen"/>
          <w:lang w:val="hy-AM"/>
        </w:rPr>
        <w:t>աշխատանքեր</w:t>
      </w:r>
      <w:r w:rsidRPr="00EA3364">
        <w:rPr>
          <w:rFonts w:ascii="Sylfaen" w:hAnsi="Sylfaen"/>
          <w:lang w:val="hy-AM"/>
        </w:rPr>
        <w:t>՝ ապահովելով շինարարական ճամբարում սանիտարահիգենիկ, կենցաղային և հանգստի պայմանները (ընդմիջման և հանգստի հարմարություններ, խմելու և կենցաղային կարիքների ջուր, զուգարան, աշղեկի աշխատասենյակ և այլն)</w:t>
      </w:r>
      <w:r w:rsidR="008D6F11">
        <w:rPr>
          <w:rFonts w:ascii="Sylfaen" w:hAnsi="Sylfaen"/>
          <w:lang w:val="hy-AM"/>
        </w:rPr>
        <w:t>,</w:t>
      </w:r>
    </w:p>
    <w:p w:rsidR="000F71E1" w:rsidRPr="00EA3364" w:rsidRDefault="001C0772" w:rsidP="0006714E">
      <w:pPr>
        <w:pStyle w:val="ListParagraph"/>
        <w:numPr>
          <w:ilvl w:val="0"/>
          <w:numId w:val="32"/>
        </w:numPr>
        <w:tabs>
          <w:tab w:val="left" w:pos="90"/>
        </w:tabs>
        <w:spacing w:line="240" w:lineRule="auto"/>
        <w:ind w:left="0" w:firstLine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շինանյութերի ժամանակավոր պահեստավորման և թափոնների կուտակման ժամանակավոր վայրերը</w:t>
      </w:r>
      <w:r w:rsidR="008D6F11">
        <w:rPr>
          <w:rFonts w:ascii="Sylfaen" w:hAnsi="Sylfaen"/>
          <w:lang w:val="hy-AM"/>
        </w:rPr>
        <w:t>,</w:t>
      </w:r>
    </w:p>
    <w:p w:rsidR="005D45AC" w:rsidRPr="00EA3364" w:rsidRDefault="001C0772" w:rsidP="0006714E">
      <w:pPr>
        <w:pStyle w:val="ListParagraph"/>
        <w:numPr>
          <w:ilvl w:val="0"/>
          <w:numId w:val="32"/>
        </w:numPr>
        <w:tabs>
          <w:tab w:val="left" w:pos="90"/>
        </w:tabs>
        <w:spacing w:line="240" w:lineRule="auto"/>
        <w:ind w:left="0" w:firstLine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 </w:t>
      </w:r>
      <w:r w:rsidR="00997E67" w:rsidRPr="00EA3364">
        <w:rPr>
          <w:rFonts w:ascii="Sylfaen" w:hAnsi="Sylfaen"/>
          <w:lang w:val="hy-AM"/>
        </w:rPr>
        <w:t xml:space="preserve">կստեղծվեն </w:t>
      </w:r>
      <w:r w:rsidRPr="00EA3364">
        <w:rPr>
          <w:rFonts w:ascii="Sylfaen" w:hAnsi="Sylfaen"/>
          <w:lang w:val="hy-AM"/>
        </w:rPr>
        <w:t xml:space="preserve">շինաշխատանքներում անհրաժեշտ հիմնական մեքենա-սարքավորումների </w:t>
      </w:r>
      <w:r w:rsidR="00715395" w:rsidRPr="00EA3364">
        <w:rPr>
          <w:rFonts w:ascii="Sylfaen" w:hAnsi="Sylfaen"/>
          <w:lang w:val="hy-AM"/>
        </w:rPr>
        <w:t>կայանատեղիներ և այլ միջոցառումներ</w:t>
      </w:r>
      <w:r w:rsidRPr="00EA3364">
        <w:rPr>
          <w:rFonts w:ascii="Sylfaen" w:hAnsi="Sylfaen"/>
          <w:lang w:val="hy-AM"/>
        </w:rPr>
        <w:t>։</w:t>
      </w:r>
    </w:p>
    <w:p w:rsidR="00397AA4" w:rsidRPr="00EA3364" w:rsidRDefault="001C4D30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Տեղամասի </w:t>
      </w:r>
      <w:r w:rsidR="00A852A8" w:rsidRPr="00EA3364">
        <w:rPr>
          <w:rFonts w:ascii="Sylfaen" w:hAnsi="Sylfaen"/>
          <w:lang w:val="hy-AM"/>
        </w:rPr>
        <w:t xml:space="preserve">հողային </w:t>
      </w:r>
      <w:r w:rsidRPr="00EA3364">
        <w:rPr>
          <w:rFonts w:ascii="Sylfaen" w:hAnsi="Sylfaen"/>
          <w:lang w:val="hy-AM"/>
        </w:rPr>
        <w:t>աշխատանքները</w:t>
      </w:r>
      <w:r w:rsidR="00A852A8" w:rsidRPr="00EA3364">
        <w:rPr>
          <w:rFonts w:ascii="Sylfaen" w:hAnsi="Sylfaen"/>
          <w:lang w:val="hy-AM"/>
        </w:rPr>
        <w:t xml:space="preserve"> </w:t>
      </w:r>
      <w:r w:rsidR="0070034E" w:rsidRPr="00EA3364">
        <w:rPr>
          <w:rFonts w:ascii="Sylfaen" w:hAnsi="Sylfaen"/>
          <w:lang w:val="hy-AM"/>
        </w:rPr>
        <w:t xml:space="preserve">կիրականացվեն </w:t>
      </w:r>
      <w:r w:rsidR="00A852A8" w:rsidRPr="00EA3364">
        <w:rPr>
          <w:rFonts w:ascii="Sylfaen" w:hAnsi="Sylfaen"/>
          <w:lang w:val="hy-AM"/>
        </w:rPr>
        <w:t xml:space="preserve">հիմնականում </w:t>
      </w:r>
      <w:r w:rsidR="00265963" w:rsidRPr="00EA3364">
        <w:rPr>
          <w:rFonts w:ascii="Sylfaen" w:hAnsi="Sylfaen" w:cs="Sylfaen"/>
          <w:lang w:val="hy-AM" w:eastAsia="ru-RU"/>
        </w:rPr>
        <w:t>մեքենայացված եղանակով</w:t>
      </w:r>
      <w:r w:rsidR="00A852A8" w:rsidRPr="00EA3364">
        <w:rPr>
          <w:rFonts w:ascii="Sylfaen" w:hAnsi="Sylfaen" w:cs="Sylfaen"/>
          <w:lang w:val="hy-AM" w:eastAsia="ru-RU"/>
        </w:rPr>
        <w:t xml:space="preserve"> (</w:t>
      </w:r>
      <w:r w:rsidR="00265963" w:rsidRPr="00EA3364">
        <w:rPr>
          <w:rFonts w:ascii="Sylfaen" w:hAnsi="Sylfaen" w:cs="Sylfaen"/>
          <w:bCs/>
          <w:lang w:val="hy-AM" w:eastAsia="ru-RU"/>
        </w:rPr>
        <w:t>KOMATSU PC 400-7</w:t>
      </w:r>
      <w:r w:rsidR="00265963" w:rsidRPr="00EA3364">
        <w:rPr>
          <w:rFonts w:ascii="Sylfaen" w:hAnsi="Sylfaen" w:cs="Sylfaen"/>
          <w:lang w:val="hy-AM" w:eastAsia="ru-RU"/>
        </w:rPr>
        <w:t xml:space="preserve"> կամ </w:t>
      </w:r>
      <w:r w:rsidR="00265963" w:rsidRPr="00EA3364">
        <w:rPr>
          <w:rFonts w:ascii="Sylfaen" w:hAnsi="Sylfaen" w:cs="Arial Armenian"/>
          <w:iCs/>
          <w:lang w:val="hy-AM" w:eastAsia="ru-RU"/>
        </w:rPr>
        <w:t>Hyundai 170W</w:t>
      </w:r>
      <w:r w:rsidR="00A852A8" w:rsidRPr="00EA3364">
        <w:rPr>
          <w:rFonts w:ascii="Sylfaen" w:hAnsi="Sylfaen" w:cs="Arial Armenian"/>
          <w:i/>
          <w:iCs/>
          <w:lang w:val="hy-AM" w:eastAsia="ru-RU"/>
        </w:rPr>
        <w:t xml:space="preserve"> </w:t>
      </w:r>
      <w:r w:rsidR="00265963" w:rsidRPr="00EA3364">
        <w:rPr>
          <w:rFonts w:ascii="Sylfaen" w:hAnsi="Sylfaen" w:cs="Sylfaen"/>
          <w:lang w:val="hy-AM" w:eastAsia="ru-RU"/>
        </w:rPr>
        <w:t xml:space="preserve">տիպի </w:t>
      </w:r>
      <w:r w:rsidR="00A852A8" w:rsidRPr="00EA3364">
        <w:rPr>
          <w:rFonts w:ascii="Sylfaen" w:hAnsi="Sylfaen" w:cs="Sylfaen"/>
          <w:lang w:val="hy-AM" w:eastAsia="ru-RU"/>
        </w:rPr>
        <w:t>էքսկավատոր)</w:t>
      </w:r>
      <w:r w:rsidR="00265963" w:rsidRPr="00EA3364">
        <w:rPr>
          <w:rFonts w:ascii="Sylfaen" w:hAnsi="Sylfaen" w:cs="Sylfaen"/>
          <w:lang w:val="hy-AM" w:eastAsia="ru-RU"/>
        </w:rPr>
        <w:t>,</w:t>
      </w:r>
      <w:r w:rsidR="00A852A8" w:rsidRPr="00EA3364">
        <w:rPr>
          <w:rFonts w:ascii="Sylfaen" w:hAnsi="Sylfaen" w:cs="Sylfaen"/>
          <w:lang w:val="hy-AM" w:eastAsia="ru-RU"/>
        </w:rPr>
        <w:t xml:space="preserve"> իսկ </w:t>
      </w:r>
      <w:r w:rsidR="00265963" w:rsidRPr="00EA3364">
        <w:rPr>
          <w:rFonts w:ascii="Sylfaen" w:hAnsi="Sylfaen" w:cs="Sylfaen"/>
          <w:lang w:val="hy-AM" w:eastAsia="ru-RU"/>
        </w:rPr>
        <w:t>դժվար հասանելի մասերում</w:t>
      </w:r>
      <w:r w:rsidR="000F71E1" w:rsidRPr="00EA3364">
        <w:rPr>
          <w:rFonts w:ascii="Sylfaen" w:hAnsi="Sylfaen" w:cs="Sylfaen"/>
          <w:lang w:val="hy-AM" w:eastAsia="ru-RU"/>
        </w:rPr>
        <w:t>`</w:t>
      </w:r>
      <w:r w:rsidR="00A852A8" w:rsidRPr="00EA3364">
        <w:rPr>
          <w:rFonts w:ascii="Sylfaen" w:hAnsi="Sylfaen" w:cs="Sylfaen"/>
          <w:lang w:val="hy-AM" w:eastAsia="ru-RU"/>
        </w:rPr>
        <w:t xml:space="preserve"> ձեռքով</w:t>
      </w:r>
      <w:r w:rsidR="00265963" w:rsidRPr="00EA3364">
        <w:rPr>
          <w:rFonts w:ascii="Sylfaen" w:hAnsi="Sylfaen" w:cs="Sylfaen"/>
          <w:lang w:val="hy-AM" w:eastAsia="ru-RU"/>
        </w:rPr>
        <w:t>:</w:t>
      </w:r>
    </w:p>
    <w:p w:rsidR="003A60AE" w:rsidRPr="00EA3364" w:rsidRDefault="004D6C3C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Sylfaen"/>
          <w:lang w:val="hy-AM" w:eastAsia="ru-RU"/>
        </w:rPr>
        <w:t>Հ</w:t>
      </w:r>
      <w:r w:rsidRPr="00EA3364">
        <w:rPr>
          <w:rFonts w:ascii="Sylfaen" w:hAnsi="Sylfaen" w:cs="Arial"/>
          <w:lang w:val="hy-AM"/>
        </w:rPr>
        <w:t>ողային աշխատանքների</w:t>
      </w:r>
      <w:r w:rsidR="00FB214A" w:rsidRPr="00EA3364">
        <w:rPr>
          <w:rFonts w:ascii="Sylfaen" w:hAnsi="Sylfaen" w:cs="Arial"/>
          <w:lang w:val="hy-AM"/>
        </w:rPr>
        <w:t xml:space="preserve"> ընթացքում</w:t>
      </w:r>
      <w:r w:rsidR="00D331BF" w:rsidRPr="00EA3364">
        <w:rPr>
          <w:rFonts w:ascii="Sylfaen" w:hAnsi="Sylfaen" w:cs="Arial"/>
          <w:lang w:val="hy-AM"/>
        </w:rPr>
        <w:t xml:space="preserve">՝ ըստ </w:t>
      </w:r>
      <w:r w:rsidR="00DC4017" w:rsidRPr="00EA3364">
        <w:rPr>
          <w:rFonts w:ascii="Sylfaen" w:hAnsi="Sylfaen" w:cs="Arial"/>
          <w:lang w:val="hy-AM"/>
        </w:rPr>
        <w:t>աշխատանք</w:t>
      </w:r>
      <w:r w:rsidR="00D331BF" w:rsidRPr="00EA3364">
        <w:rPr>
          <w:rFonts w:ascii="Sylfaen" w:hAnsi="Sylfaen" w:cs="Arial"/>
          <w:lang w:val="hy-AM"/>
        </w:rPr>
        <w:t>ային նախագծի, գնահատվում են</w:t>
      </w:r>
      <w:r w:rsidRPr="00EA3364">
        <w:rPr>
          <w:rFonts w:ascii="Sylfaen" w:hAnsi="Sylfaen" w:cs="Arial"/>
          <w:lang w:val="hy-AM"/>
        </w:rPr>
        <w:t xml:space="preserve"> </w:t>
      </w:r>
      <w:r w:rsidR="00D331BF" w:rsidRPr="00EA3364">
        <w:rPr>
          <w:rFonts w:ascii="Sylfaen" w:hAnsi="Sylfaen" w:cs="Arial"/>
          <w:lang w:val="hy-AM"/>
        </w:rPr>
        <w:t>ստորև ներկայացվող ծավալները</w:t>
      </w:r>
      <w:r w:rsidR="00DC4017" w:rsidRPr="00EA3364">
        <w:rPr>
          <w:rFonts w:ascii="Times New Roman" w:hAnsi="Times New Roman" w:cs="Times New Roman"/>
          <w:lang w:val="hy-AM"/>
        </w:rPr>
        <w:t>․</w:t>
      </w:r>
    </w:p>
    <w:p w:rsidR="003A60AE" w:rsidRPr="00EA3364" w:rsidRDefault="004D6C3C" w:rsidP="0006714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Sylfaen" w:hAnsi="Sylfaen"/>
          <w:i/>
          <w:lang w:val="hy-AM"/>
        </w:rPr>
      </w:pPr>
      <w:r w:rsidRPr="00EA3364">
        <w:rPr>
          <w:rFonts w:ascii="Sylfaen" w:hAnsi="Sylfaen" w:cs="Arial"/>
          <w:i/>
          <w:lang w:val="hy-AM"/>
        </w:rPr>
        <w:t xml:space="preserve">հեռացվող </w:t>
      </w:r>
      <w:r w:rsidR="00FB214A" w:rsidRPr="00EA3364">
        <w:rPr>
          <w:rFonts w:ascii="Sylfaen" w:hAnsi="Sylfaen" w:cs="Arial"/>
          <w:i/>
          <w:lang w:val="hy-AM"/>
        </w:rPr>
        <w:t>գրունտ</w:t>
      </w:r>
      <w:r w:rsidR="003A60AE" w:rsidRPr="00EA3364">
        <w:rPr>
          <w:rFonts w:ascii="Sylfaen" w:hAnsi="Sylfaen" w:cs="Arial"/>
          <w:i/>
          <w:lang w:val="hy-AM"/>
        </w:rPr>
        <w:t>՝</w:t>
      </w:r>
      <w:r w:rsidR="00606F26" w:rsidRPr="00EA3364">
        <w:rPr>
          <w:rFonts w:ascii="Sylfaen" w:hAnsi="Sylfaen" w:cs="Arial"/>
          <w:i/>
          <w:lang w:val="hy-AM"/>
        </w:rPr>
        <w:t xml:space="preserve"> </w:t>
      </w:r>
      <w:r w:rsidR="00885DC3" w:rsidRPr="00EA3364">
        <w:rPr>
          <w:rFonts w:ascii="Sylfaen" w:hAnsi="Sylfaen" w:cs="Arial"/>
          <w:i/>
        </w:rPr>
        <w:t>39 682</w:t>
      </w:r>
      <w:r w:rsidR="00885DC3" w:rsidRPr="00EA3364">
        <w:rPr>
          <w:rFonts w:ascii="Sylfaen" w:hAnsi="Sylfaen" w:cs="Arial"/>
          <w:i/>
          <w:lang w:val="hy-AM"/>
        </w:rPr>
        <w:t xml:space="preserve"> խ.մ</w:t>
      </w:r>
    </w:p>
    <w:p w:rsidR="003A60AE" w:rsidRPr="00EA3364" w:rsidRDefault="004D6C3C" w:rsidP="0006714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i/>
          <w:lang w:val="hy-AM"/>
        </w:rPr>
        <w:t xml:space="preserve"> </w:t>
      </w:r>
      <w:r w:rsidR="003A60AE" w:rsidRPr="00EA3364">
        <w:rPr>
          <w:rFonts w:ascii="Sylfaen" w:hAnsi="Sylfaen" w:cs="Arial"/>
          <w:i/>
          <w:lang w:val="hy-AM"/>
        </w:rPr>
        <w:t>հետլիցք՝</w:t>
      </w:r>
      <w:r w:rsidR="00606F26" w:rsidRPr="00EA3364">
        <w:rPr>
          <w:rFonts w:ascii="Sylfaen" w:hAnsi="Sylfaen" w:cs="Arial"/>
          <w:i/>
          <w:lang w:val="hy-AM"/>
        </w:rPr>
        <w:t xml:space="preserve"> </w:t>
      </w:r>
      <w:r w:rsidR="00885DC3" w:rsidRPr="00EA3364">
        <w:rPr>
          <w:rFonts w:ascii="Sylfaen" w:hAnsi="Sylfaen" w:cs="Arial"/>
          <w:i/>
          <w:lang w:val="hy-AM"/>
        </w:rPr>
        <w:t xml:space="preserve">7434 </w:t>
      </w:r>
      <w:r w:rsidRPr="00EA3364">
        <w:rPr>
          <w:rFonts w:ascii="Sylfaen" w:hAnsi="Sylfaen" w:cs="Arial"/>
          <w:i/>
          <w:lang w:val="hy-AM"/>
        </w:rPr>
        <w:t>խ.մ</w:t>
      </w:r>
    </w:p>
    <w:p w:rsidR="00D331BF" w:rsidRPr="00EA3364" w:rsidRDefault="003A60AE" w:rsidP="0006714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i/>
          <w:lang w:val="hy-AM"/>
        </w:rPr>
        <w:t>տեղափոխվող</w:t>
      </w:r>
      <w:r w:rsidR="004D6C3C" w:rsidRPr="00EA3364">
        <w:rPr>
          <w:rFonts w:ascii="Sylfaen" w:hAnsi="Sylfaen" w:cs="Arial"/>
          <w:i/>
          <w:lang w:val="hy-AM"/>
        </w:rPr>
        <w:t xml:space="preserve"> և</w:t>
      </w:r>
      <w:r w:rsidR="00CA304F" w:rsidRPr="00EA3364">
        <w:rPr>
          <w:rFonts w:ascii="Sylfaen" w:hAnsi="Sylfaen" w:cs="Arial"/>
          <w:i/>
          <w:lang w:val="hy-AM"/>
        </w:rPr>
        <w:t xml:space="preserve"> թափոնակույտվող</w:t>
      </w:r>
      <w:r w:rsidR="004C36E6" w:rsidRPr="00EA3364">
        <w:rPr>
          <w:rFonts w:ascii="Sylfaen" w:hAnsi="Sylfaen" w:cs="Arial"/>
          <w:i/>
          <w:lang w:val="hy-AM"/>
        </w:rPr>
        <w:t xml:space="preserve"> </w:t>
      </w:r>
      <w:r w:rsidR="00885DC3" w:rsidRPr="00EA3364">
        <w:rPr>
          <w:rFonts w:ascii="Sylfaen" w:hAnsi="Sylfaen" w:cs="Arial"/>
          <w:i/>
          <w:lang w:val="hy-AM"/>
        </w:rPr>
        <w:t>գրունտ 32 248 խ</w:t>
      </w:r>
      <w:r w:rsidR="00885DC3" w:rsidRPr="00EA3364">
        <w:rPr>
          <w:rFonts w:ascii="Times New Roman" w:hAnsi="Times New Roman" w:cs="Times New Roman"/>
          <w:i/>
          <w:lang w:val="hy-AM"/>
        </w:rPr>
        <w:t>․</w:t>
      </w:r>
      <w:r w:rsidR="006A0DD8" w:rsidRPr="00EA3364">
        <w:rPr>
          <w:rFonts w:ascii="Sylfaen" w:hAnsi="Sylfaen" w:cs="Arial"/>
          <w:i/>
          <w:lang w:val="hy-AM"/>
        </w:rPr>
        <w:t xml:space="preserve"> </w:t>
      </w:r>
      <w:r w:rsidR="004D6C3C" w:rsidRPr="00EA3364">
        <w:rPr>
          <w:rFonts w:ascii="Sylfaen" w:hAnsi="Sylfaen" w:cs="Arial"/>
          <w:i/>
          <w:lang w:val="hy-AM"/>
        </w:rPr>
        <w:t>մ</w:t>
      </w:r>
      <w:r w:rsidR="00D209B8" w:rsidRPr="00EA3364">
        <w:rPr>
          <w:rFonts w:ascii="Sylfaen" w:hAnsi="Sylfaen" w:cs="Arial"/>
          <w:i/>
          <w:lang w:val="hy-AM"/>
        </w:rPr>
        <w:t>։</w:t>
      </w:r>
    </w:p>
    <w:p w:rsidR="00397AA4" w:rsidRPr="00EA3364" w:rsidRDefault="004D6C3C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Հողային աշխատանքներ</w:t>
      </w:r>
      <w:r w:rsidR="00D331BF" w:rsidRPr="00EA3364">
        <w:rPr>
          <w:rFonts w:ascii="Sylfaen" w:hAnsi="Sylfaen" w:cs="Arial"/>
          <w:lang w:val="hy-AM"/>
        </w:rPr>
        <w:t xml:space="preserve">ի ընթացքում առաջացած ավելորդ </w:t>
      </w:r>
      <w:r w:rsidR="00DC4017" w:rsidRPr="00EA3364">
        <w:rPr>
          <w:rFonts w:ascii="Sylfaen" w:hAnsi="Sylfaen" w:cs="Arial"/>
          <w:lang w:val="hy-AM"/>
        </w:rPr>
        <w:t>հանույթը</w:t>
      </w:r>
      <w:r w:rsidR="00D331BF" w:rsidRPr="00EA3364">
        <w:rPr>
          <w:rFonts w:ascii="Sylfaen" w:hAnsi="Sylfaen" w:cs="Arial"/>
          <w:lang w:val="hy-AM"/>
        </w:rPr>
        <w:t xml:space="preserve"> կտեղափոխվի և կթափոնակույտվի </w:t>
      </w:r>
      <w:r w:rsidR="00955004" w:rsidRPr="00EA3364">
        <w:rPr>
          <w:rFonts w:ascii="Sylfaen" w:hAnsi="Sylfaen" w:cs="Arial"/>
          <w:lang w:val="hy-AM"/>
        </w:rPr>
        <w:t>Առինջ</w:t>
      </w:r>
      <w:r w:rsidR="008D6F11">
        <w:rPr>
          <w:rFonts w:ascii="Sylfaen" w:hAnsi="Sylfaen" w:cs="Arial"/>
          <w:lang w:val="hy-AM"/>
        </w:rPr>
        <w:t>ի</w:t>
      </w:r>
      <w:r w:rsidR="00955004" w:rsidRPr="00EA3364">
        <w:rPr>
          <w:rFonts w:ascii="Sylfaen" w:hAnsi="Sylfaen" w:cs="Arial"/>
          <w:lang w:val="hy-AM"/>
        </w:rPr>
        <w:t xml:space="preserve"> համայնք</w:t>
      </w:r>
      <w:r w:rsidR="008D6F11">
        <w:rPr>
          <w:rFonts w:ascii="Sylfaen" w:hAnsi="Sylfaen" w:cs="Arial"/>
          <w:lang w:val="hy-AM"/>
        </w:rPr>
        <w:t>ային</w:t>
      </w:r>
      <w:r w:rsidR="00955004" w:rsidRPr="00EA3364">
        <w:rPr>
          <w:rFonts w:ascii="Sylfaen" w:hAnsi="Sylfaen" w:cs="Arial"/>
          <w:lang w:val="hy-AM"/>
        </w:rPr>
        <w:t xml:space="preserve"> աղբավայրում։ Հ</w:t>
      </w:r>
      <w:r w:rsidR="00D209B8" w:rsidRPr="00EA3364">
        <w:rPr>
          <w:rFonts w:ascii="Sylfaen" w:hAnsi="Sylfaen" w:cs="Arial"/>
          <w:lang w:val="hy-AM"/>
        </w:rPr>
        <w:t xml:space="preserve">ողային </w:t>
      </w:r>
      <w:r w:rsidR="00073B6B" w:rsidRPr="00EA3364">
        <w:rPr>
          <w:rFonts w:ascii="Sylfaen" w:hAnsi="Sylfaen" w:cs="Arial"/>
          <w:lang w:val="hy-AM"/>
        </w:rPr>
        <w:t xml:space="preserve">աշխատանքների տևողությունը գնահատվում է շուրջ </w:t>
      </w:r>
      <w:r w:rsidR="00E02270" w:rsidRPr="00EA3364">
        <w:rPr>
          <w:rFonts w:ascii="Sylfaen" w:hAnsi="Sylfaen" w:cs="Arial"/>
          <w:lang w:val="ru-RU"/>
        </w:rPr>
        <w:t>3</w:t>
      </w:r>
      <w:r w:rsidR="00720BA3" w:rsidRPr="00EA3364">
        <w:rPr>
          <w:rFonts w:ascii="Sylfaen" w:hAnsi="Sylfaen" w:cs="Arial"/>
          <w:lang w:val="hy-AM"/>
        </w:rPr>
        <w:t xml:space="preserve"> </w:t>
      </w:r>
      <w:r w:rsidR="00073B6B" w:rsidRPr="00EA3364">
        <w:rPr>
          <w:rFonts w:ascii="Sylfaen" w:hAnsi="Sylfaen" w:cs="Arial"/>
          <w:lang w:val="hy-AM"/>
        </w:rPr>
        <w:t>ամիս</w:t>
      </w:r>
      <w:r w:rsidR="00D331BF" w:rsidRPr="00EA3364">
        <w:rPr>
          <w:rFonts w:ascii="Sylfaen" w:hAnsi="Sylfaen" w:cs="Arial"/>
          <w:lang w:val="hy-AM"/>
        </w:rPr>
        <w:t>։</w:t>
      </w:r>
      <w:r w:rsidRPr="00EA3364">
        <w:rPr>
          <w:rFonts w:ascii="Sylfaen" w:hAnsi="Sylfaen" w:cs="Arial"/>
          <w:lang w:val="hy-AM"/>
        </w:rPr>
        <w:t xml:space="preserve"> </w:t>
      </w:r>
    </w:p>
    <w:p w:rsidR="006C665B" w:rsidRPr="00EA3364" w:rsidRDefault="00A44257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</w:t>
      </w:r>
      <w:r w:rsidR="00877D5E" w:rsidRPr="00EA3364">
        <w:rPr>
          <w:rFonts w:ascii="Sylfaen" w:hAnsi="Sylfaen"/>
          <w:lang w:val="hy-AM"/>
        </w:rPr>
        <w:t xml:space="preserve">արարական </w:t>
      </w:r>
      <w:r w:rsidRPr="00EA3364">
        <w:rPr>
          <w:rFonts w:ascii="Sylfaen" w:hAnsi="Sylfaen"/>
          <w:lang w:val="hy-AM"/>
        </w:rPr>
        <w:t>աշխատանք</w:t>
      </w:r>
      <w:r w:rsidR="00997E67" w:rsidRPr="00EA3364">
        <w:rPr>
          <w:rFonts w:ascii="Sylfaen" w:hAnsi="Sylfaen"/>
          <w:lang w:val="hy-AM"/>
        </w:rPr>
        <w:t>ն</w:t>
      </w:r>
      <w:r w:rsidRPr="00EA3364">
        <w:rPr>
          <w:rFonts w:ascii="Sylfaen" w:hAnsi="Sylfaen"/>
          <w:lang w:val="hy-AM"/>
        </w:rPr>
        <w:t>եր</w:t>
      </w:r>
      <w:r w:rsidR="00997E67" w:rsidRPr="00EA3364">
        <w:rPr>
          <w:rFonts w:ascii="Sylfaen" w:hAnsi="Sylfaen"/>
          <w:lang w:val="hy-AM"/>
        </w:rPr>
        <w:t>ը կիրականացվեն</w:t>
      </w:r>
      <w:r w:rsidRPr="00EA3364">
        <w:rPr>
          <w:rFonts w:ascii="Sylfaen" w:hAnsi="Sylfaen"/>
          <w:lang w:val="hy-AM"/>
        </w:rPr>
        <w:t xml:space="preserve"> մրցութային կարգով ընտրված շինարար կապալառուի կողմից: Շինարարության ընթացքում կօգտագործվեն շինարարական կազմակերպության շինարարական </w:t>
      </w:r>
      <w:r w:rsidR="00997E67" w:rsidRPr="00EA3364">
        <w:rPr>
          <w:rFonts w:ascii="Sylfaen" w:hAnsi="Sylfaen"/>
          <w:lang w:val="hy-AM"/>
        </w:rPr>
        <w:t>մեքենա-սարքավորու</w:t>
      </w:r>
      <w:r w:rsidR="00681038" w:rsidRPr="00EA3364">
        <w:rPr>
          <w:rFonts w:ascii="Sylfaen" w:hAnsi="Sylfaen"/>
          <w:lang w:val="hy-AM"/>
        </w:rPr>
        <w:t>մ</w:t>
      </w:r>
      <w:r w:rsidR="00997E67" w:rsidRPr="00EA3364">
        <w:rPr>
          <w:rFonts w:ascii="Sylfaen" w:hAnsi="Sylfaen"/>
          <w:lang w:val="hy-AM"/>
        </w:rPr>
        <w:t>ները</w:t>
      </w:r>
      <w:r w:rsidRPr="00EA3364">
        <w:rPr>
          <w:rFonts w:ascii="Sylfaen" w:hAnsi="Sylfaen"/>
          <w:lang w:val="hy-AM"/>
        </w:rPr>
        <w:t>, իսկ բացակայության դեպքում</w:t>
      </w:r>
      <w:r w:rsidR="008D6F11">
        <w:rPr>
          <w:rFonts w:ascii="Sylfaen" w:hAnsi="Sylfaen"/>
          <w:lang w:val="hy-AM"/>
        </w:rPr>
        <w:t>՝</w:t>
      </w:r>
      <w:r w:rsidRPr="00EA3364">
        <w:rPr>
          <w:rFonts w:ascii="Sylfaen" w:hAnsi="Sylfaen"/>
          <w:lang w:val="hy-AM"/>
        </w:rPr>
        <w:t xml:space="preserve"> կիրականացվի անհրաժեշտ տեխնիկայի վարձակալություն։ </w:t>
      </w:r>
    </w:p>
    <w:p w:rsidR="00A547CB" w:rsidRPr="00EA3364" w:rsidRDefault="006C004A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Sylfaen"/>
          <w:lang w:val="hy-AM"/>
        </w:rPr>
        <w:t>Շինարարության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նյութատեխնիկական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մատակարարումը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նախատեսվում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է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գլխավոր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կապալառու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կազմակերպության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արտադրական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բազայից և շինարարական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ինդուստրիայի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ձեռանարկություններից</w:t>
      </w:r>
      <w:r w:rsidRPr="00EA3364">
        <w:rPr>
          <w:rFonts w:ascii="Sylfaen" w:hAnsi="Sylfaen"/>
          <w:lang w:val="hy-AM"/>
        </w:rPr>
        <w:t>:</w:t>
      </w:r>
    </w:p>
    <w:p w:rsidR="006C004A" w:rsidRPr="00EA3364" w:rsidRDefault="006C004A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Sylfaen"/>
          <w:lang w:val="hy-AM"/>
        </w:rPr>
        <w:t>Շինարարության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նյութատեխնիկական</w:t>
      </w:r>
      <w:r w:rsidRPr="00EA3364">
        <w:rPr>
          <w:rFonts w:ascii="Sylfaen" w:hAnsi="Sylfaen"/>
          <w:lang w:val="hy-AM"/>
        </w:rPr>
        <w:t xml:space="preserve"> </w:t>
      </w:r>
      <w:r w:rsidR="00A547CB" w:rsidRPr="00EA3364">
        <w:rPr>
          <w:rFonts w:ascii="Sylfaen" w:hAnsi="Sylfaen" w:cs="Sylfaen"/>
          <w:lang w:val="hy-AM"/>
        </w:rPr>
        <w:t xml:space="preserve">մատակարարումը առաջարկվում է </w:t>
      </w:r>
      <w:r w:rsidRPr="00EA3364">
        <w:rPr>
          <w:rFonts w:ascii="Sylfaen" w:hAnsi="Sylfaen" w:cs="Sylfaen"/>
          <w:lang w:val="hy-AM"/>
        </w:rPr>
        <w:t xml:space="preserve"> </w:t>
      </w:r>
      <w:r w:rsidR="00A547CB" w:rsidRPr="00EA3364">
        <w:rPr>
          <w:rFonts w:ascii="Sylfaen" w:hAnsi="Sylfaen" w:cs="Sylfaen"/>
          <w:lang w:val="hy-AM"/>
        </w:rPr>
        <w:t>իրականացնել</w:t>
      </w:r>
      <w:r w:rsidRPr="00EA3364">
        <w:rPr>
          <w:rFonts w:ascii="Sylfaen" w:hAnsi="Sylfaen" w:cs="Sylfaen"/>
          <w:lang w:val="hy-AM"/>
        </w:rPr>
        <w:t xml:space="preserve"> հետևյալ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սխեմայով</w:t>
      </w:r>
      <w:r w:rsidRPr="00EA3364">
        <w:rPr>
          <w:rFonts w:ascii="Times New Roman" w:hAnsi="Times New Roman" w:cs="Times New Roman"/>
          <w:lang w:val="hy-AM"/>
        </w:rPr>
        <w:t>․</w:t>
      </w:r>
      <w:r w:rsidRPr="00EA3364">
        <w:rPr>
          <w:rFonts w:ascii="Sylfaen" w:hAnsi="Sylfaen"/>
          <w:lang w:val="hy-AM"/>
        </w:rPr>
        <w:t xml:space="preserve"> </w:t>
      </w:r>
    </w:p>
    <w:p w:rsidR="00C94271" w:rsidRPr="00EA3364" w:rsidRDefault="006C004A" w:rsidP="0006714E">
      <w:pPr>
        <w:pStyle w:val="ListParagraph"/>
        <w:numPr>
          <w:ilvl w:val="0"/>
          <w:numId w:val="24"/>
        </w:numPr>
        <w:spacing w:line="240" w:lineRule="auto"/>
        <w:ind w:left="90" w:hanging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Sylfaen"/>
          <w:lang w:val="hy-AM"/>
        </w:rPr>
        <w:t>Առանձին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ամրանային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ձողերը</w:t>
      </w:r>
      <w:r w:rsidRPr="00EA3364">
        <w:rPr>
          <w:rFonts w:ascii="Sylfaen" w:hAnsi="Sylfaen"/>
          <w:lang w:val="hy-AM"/>
        </w:rPr>
        <w:t>, հիմնա</w:t>
      </w:r>
      <w:r w:rsidRPr="00EA3364">
        <w:rPr>
          <w:rFonts w:ascii="Sylfaen" w:hAnsi="Sylfaen" w:cs="Sylfaen"/>
          <w:lang w:val="hy-AM"/>
        </w:rPr>
        <w:t>կմախքները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Sylfaen"/>
          <w:lang w:val="hy-AM"/>
        </w:rPr>
        <w:t>մետաղական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կոնստրուկցիաները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Sylfaen"/>
          <w:lang w:val="hy-AM"/>
        </w:rPr>
        <w:t>մոնտաժային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իրերն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ավտոմոբիլային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փոխադրամիջոցներով</w:t>
      </w:r>
      <w:r w:rsidRPr="00EA3364">
        <w:rPr>
          <w:rFonts w:ascii="Sylfaen" w:hAnsi="Sylfaen"/>
          <w:lang w:val="hy-AM"/>
        </w:rPr>
        <w:t xml:space="preserve"> կ</w:t>
      </w:r>
      <w:r w:rsidRPr="00EA3364">
        <w:rPr>
          <w:rFonts w:ascii="Sylfaen" w:hAnsi="Sylfaen" w:cs="Sylfaen"/>
          <w:lang w:val="hy-AM"/>
        </w:rPr>
        <w:t>բերվեն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անմիջականորեն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շինարարական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հրապարակ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Sylfaen"/>
          <w:lang w:val="hy-AM"/>
        </w:rPr>
        <w:t>որտեղ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կկատարվի դրանց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պահեստավորում</w:t>
      </w:r>
      <w:r w:rsidR="006A554F" w:rsidRPr="00EA3364">
        <w:rPr>
          <w:rFonts w:ascii="Sylfaen" w:hAnsi="Sylfaen" w:cs="Sylfaen"/>
          <w:lang w:val="hy-AM"/>
        </w:rPr>
        <w:t>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տեղադրում</w:t>
      </w:r>
      <w:r w:rsidR="006A554F" w:rsidRPr="00EA3364">
        <w:rPr>
          <w:rFonts w:ascii="Sylfaen" w:hAnsi="Sylfaen" w:cs="Sylfaen"/>
          <w:lang w:val="hy-AM"/>
        </w:rPr>
        <w:t>ը</w:t>
      </w:r>
      <w:r w:rsidRPr="00EA3364">
        <w:rPr>
          <w:rFonts w:ascii="Sylfaen" w:hAnsi="Sylfaen" w:cs="Sylfaen"/>
          <w:lang w:val="hy-AM"/>
        </w:rPr>
        <w:t>։</w:t>
      </w:r>
    </w:p>
    <w:p w:rsidR="00C94271" w:rsidRPr="00EA3364" w:rsidRDefault="006C004A" w:rsidP="0006714E">
      <w:pPr>
        <w:pStyle w:val="ListParagraph"/>
        <w:numPr>
          <w:ilvl w:val="0"/>
          <w:numId w:val="24"/>
        </w:numPr>
        <w:spacing w:line="240" w:lineRule="auto"/>
        <w:ind w:left="90" w:hanging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Sylfaen"/>
          <w:lang w:val="hy-AM"/>
        </w:rPr>
        <w:t>Բետոնային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խառնուրդը՝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միաձույլ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բետոնե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երկաթբետոնե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կոնստրուկցիաների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համար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Sylfaen"/>
          <w:lang w:val="hy-AM"/>
        </w:rPr>
        <w:t>ինչպես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նաև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շաղախը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շարվածքի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համար</w:t>
      </w:r>
      <w:r w:rsidRPr="00EA3364">
        <w:rPr>
          <w:rFonts w:ascii="Sylfaen" w:hAnsi="Sylfaen"/>
          <w:lang w:val="hy-AM"/>
        </w:rPr>
        <w:t xml:space="preserve"> կ</w:t>
      </w:r>
      <w:r w:rsidRPr="00EA3364">
        <w:rPr>
          <w:rFonts w:ascii="Sylfaen" w:hAnsi="Sylfaen" w:cs="Sylfaen"/>
          <w:lang w:val="hy-AM"/>
        </w:rPr>
        <w:t>առաքվի անմիջապես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շինհրապարակ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ավտոբետոնախառնիչներով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շաղախատարներով</w:t>
      </w:r>
      <w:r w:rsidR="00F33C4D" w:rsidRPr="00EA3364">
        <w:rPr>
          <w:rFonts w:ascii="Sylfaen" w:hAnsi="Sylfaen" w:cs="Sylfaen"/>
          <w:lang w:val="hy-AM"/>
        </w:rPr>
        <w:t xml:space="preserve"> Առինջ համայնքին</w:t>
      </w:r>
      <w:r w:rsidR="00910CC9" w:rsidRPr="00EA3364">
        <w:rPr>
          <w:rFonts w:ascii="Sylfaen" w:hAnsi="Sylfaen" w:cs="Sylfaen"/>
          <w:lang w:val="hy-AM"/>
        </w:rPr>
        <w:t xml:space="preserve"> </w:t>
      </w:r>
      <w:r w:rsidR="002B40FC" w:rsidRPr="00EA3364">
        <w:rPr>
          <w:rFonts w:ascii="Sylfaen" w:hAnsi="Sylfaen" w:cs="Sylfaen"/>
          <w:lang w:val="hy-AM"/>
        </w:rPr>
        <w:t>մոտ գտնվող</w:t>
      </w:r>
      <w:r w:rsidR="002B40FC" w:rsidRPr="00EA3364">
        <w:rPr>
          <w:rFonts w:ascii="Sylfaen" w:eastAsia="MS Mincho" w:hAnsi="Sylfaen" w:cs="Tahoma"/>
          <w:lang w:val="hy-AM"/>
        </w:rPr>
        <w:t xml:space="preserve"> </w:t>
      </w:r>
      <w:r w:rsidR="002B40FC" w:rsidRPr="00EA3364">
        <w:rPr>
          <w:rFonts w:ascii="Sylfaen" w:eastAsia="MS Mincho" w:hAnsi="Sylfaen" w:cs="Tahoma"/>
          <w:lang w:val="hy-AM"/>
        </w:rPr>
        <w:lastRenderedPageBreak/>
        <w:t>բետոնաշաղախային հանգույցներից՝ կապալառուի հետ պայմանագրային հիմունքներով և համապատասխան առաքման հաճախականությամբ՝ ապահովելով աշխատանքների կատարման անընդհատությունը հրապարակում</w:t>
      </w:r>
      <w:r w:rsidRPr="00EA3364">
        <w:rPr>
          <w:rFonts w:ascii="Sylfaen" w:hAnsi="Sylfaen"/>
          <w:lang w:val="hy-AM"/>
        </w:rPr>
        <w:t>։</w:t>
      </w:r>
    </w:p>
    <w:p w:rsidR="006C004A" w:rsidRPr="00EA3364" w:rsidRDefault="006C004A" w:rsidP="0006714E">
      <w:pPr>
        <w:pStyle w:val="ListParagraph"/>
        <w:numPr>
          <w:ilvl w:val="0"/>
          <w:numId w:val="24"/>
        </w:numPr>
        <w:spacing w:line="240" w:lineRule="auto"/>
        <w:ind w:left="90" w:hanging="9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Sylfaen"/>
          <w:lang w:val="hy-AM"/>
        </w:rPr>
        <w:t>Հարդարման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նյութերը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կարող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են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առաքվել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ինչպես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անմիջապես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շինհրապարակ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Sylfaen"/>
          <w:lang w:val="hy-AM"/>
        </w:rPr>
        <w:t>այնպես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էլ՝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շինարարական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կազմակերպության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բազա</w:t>
      </w:r>
      <w:r w:rsidRPr="00EA3364">
        <w:rPr>
          <w:rFonts w:ascii="Sylfaen" w:hAnsi="Sylfaen"/>
          <w:lang w:val="hy-AM"/>
        </w:rPr>
        <w:t xml:space="preserve">` </w:t>
      </w:r>
      <w:r w:rsidRPr="00EA3364">
        <w:rPr>
          <w:rFonts w:ascii="Sylfaen" w:hAnsi="Sylfaen" w:cs="Sylfaen"/>
          <w:lang w:val="hy-AM"/>
        </w:rPr>
        <w:t>հետագայում շինհրապարակ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առաքման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նպատակով</w:t>
      </w:r>
      <w:r w:rsidRPr="00EA3364">
        <w:rPr>
          <w:rFonts w:ascii="Sylfaen" w:hAnsi="Sylfaen"/>
          <w:lang w:val="hy-AM"/>
        </w:rPr>
        <w:t>:</w:t>
      </w:r>
    </w:p>
    <w:p w:rsidR="00990E38" w:rsidRPr="006E4EB0" w:rsidRDefault="002B40FC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Tahoma"/>
          <w:lang w:val="hy-AM"/>
        </w:rPr>
        <w:t xml:space="preserve">Հրապարակում սորոն նյութերը (ավազ, խիճ, հողային հանույթ և այլն) կպահվեն պաստառներով ծածկված վիճակում, շինարարական կոնստուկցիաները (ամրաններ և այլն) հողային շերտից բարձր և ծածկերի տակ՝ բացառելու համար արտաքին միջավայրի </w:t>
      </w:r>
      <w:r w:rsidRPr="006E4EB0">
        <w:rPr>
          <w:rFonts w:ascii="Sylfaen" w:eastAsia="MS Mincho" w:hAnsi="Sylfaen" w:cs="Tahoma"/>
          <w:lang w:val="hy-AM"/>
        </w:rPr>
        <w:t>ազդեցությունները՝</w:t>
      </w:r>
      <w:r w:rsidR="003D4DB8" w:rsidRPr="006E4EB0">
        <w:rPr>
          <w:rFonts w:ascii="Sylfaen" w:eastAsia="MS Mincho" w:hAnsi="Sylfaen" w:cs="Tahoma"/>
          <w:lang w:val="hy-AM"/>
        </w:rPr>
        <w:t xml:space="preserve"> </w:t>
      </w:r>
      <w:r w:rsidRPr="006E4EB0">
        <w:rPr>
          <w:rFonts w:ascii="Sylfaen" w:eastAsia="MS Mincho" w:hAnsi="Sylfaen" w:cs="Tahoma"/>
          <w:lang w:val="hy-AM"/>
        </w:rPr>
        <w:t>հաշվի առնելով վերջիններիս վարքի կոռոզիոն առանձնահատկությունները, իսկ մնացած շինարարական նյութերի պահապանումը հրապարակում կիրականացվի նորմատիվատեխնիկական պահանջներին համապատասխան։</w:t>
      </w:r>
      <w:r w:rsidR="00495B7D" w:rsidRPr="006E4EB0">
        <w:rPr>
          <w:rFonts w:ascii="Sylfaen" w:eastAsia="MS Mincho" w:hAnsi="Sylfaen" w:cs="Tahoma"/>
          <w:lang w:val="hy-AM"/>
        </w:rPr>
        <w:t xml:space="preserve"> Պահման վայրերը հաշվի են առնված հրապարակի կազակերպման պլանում</w:t>
      </w:r>
      <w:r w:rsidR="006E4EB0" w:rsidRPr="006E4EB0">
        <w:rPr>
          <w:rFonts w:ascii="Sylfaen" w:eastAsia="MS Mincho" w:hAnsi="Sylfaen" w:cs="Tahoma"/>
          <w:lang w:val="hy-AM"/>
        </w:rPr>
        <w:t>(</w:t>
      </w:r>
      <w:r w:rsidR="00495B7D" w:rsidRPr="006E4EB0">
        <w:rPr>
          <w:rFonts w:ascii="Sylfaen" w:eastAsia="MS Mincho" w:hAnsi="Sylfaen" w:cs="Tahoma"/>
          <w:lang w:val="hy-AM"/>
        </w:rPr>
        <w:t xml:space="preserve"> տես </w:t>
      </w:r>
      <w:r w:rsidR="00495B7D" w:rsidRPr="006E4EB0">
        <w:rPr>
          <w:rFonts w:ascii="Sylfaen" w:eastAsia="MS Mincho" w:hAnsi="Sylfaen" w:cs="Tahoma"/>
          <w:i/>
          <w:lang w:val="hy-AM"/>
        </w:rPr>
        <w:t xml:space="preserve">հավելված </w:t>
      </w:r>
      <w:r w:rsidR="004439EF" w:rsidRPr="006E4EB0">
        <w:rPr>
          <w:rFonts w:ascii="Sylfaen" w:eastAsia="MS Mincho" w:hAnsi="Sylfaen" w:cs="Tahoma"/>
          <w:i/>
          <w:lang w:val="hy-AM"/>
        </w:rPr>
        <w:t>2</w:t>
      </w:r>
      <w:r w:rsidR="006E4EB0" w:rsidRPr="006E4EB0">
        <w:rPr>
          <w:rFonts w:ascii="Sylfaen" w:eastAsia="MS Mincho" w:hAnsi="Sylfaen" w:cs="Tahoma"/>
          <w:i/>
          <w:lang w:val="hy-AM"/>
        </w:rPr>
        <w:t>):</w:t>
      </w:r>
    </w:p>
    <w:p w:rsidR="00990E38" w:rsidRPr="006E4EB0" w:rsidRDefault="00990E38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eastAsia="MS Mincho" w:hAnsi="Sylfaen" w:cs="Tahoma"/>
          <w:lang w:val="hy-AM"/>
        </w:rPr>
      </w:pPr>
      <w:r w:rsidRPr="006E4EB0">
        <w:rPr>
          <w:rFonts w:ascii="Sylfaen" w:hAnsi="Sylfaen"/>
          <w:lang w:val="hy-AM"/>
        </w:rPr>
        <w:t xml:space="preserve">Շինարարության ընթացքում անհրաժեշտ ջրի քանակը նախատեսվում է վերցնել </w:t>
      </w:r>
      <w:r w:rsidR="006E4EB0" w:rsidRPr="006E4EB0">
        <w:rPr>
          <w:rFonts w:ascii="Sylfaen" w:hAnsi="Sylfaen"/>
          <w:lang w:val="hy-AM"/>
        </w:rPr>
        <w:t xml:space="preserve">ըստ տեխնիկակն պայմանի (տես </w:t>
      </w:r>
      <w:r w:rsidR="006E4EB0" w:rsidRPr="006E4EB0">
        <w:rPr>
          <w:rFonts w:ascii="Sylfaen" w:hAnsi="Sylfaen"/>
          <w:i/>
          <w:lang w:val="hy-AM"/>
        </w:rPr>
        <w:t>հավելված 5</w:t>
      </w:r>
      <w:r w:rsidR="006E4EB0" w:rsidRPr="006E4EB0">
        <w:rPr>
          <w:rFonts w:ascii="Sylfaen" w:hAnsi="Sylfaen"/>
          <w:lang w:val="hy-AM"/>
        </w:rPr>
        <w:t>)</w:t>
      </w:r>
      <w:r w:rsidRPr="006E4EB0">
        <w:rPr>
          <w:rFonts w:ascii="Sylfaen" w:hAnsi="Sylfaen"/>
          <w:lang w:val="hy-AM"/>
        </w:rPr>
        <w:t xml:space="preserve">: </w:t>
      </w:r>
    </w:p>
    <w:p w:rsidR="005019C1" w:rsidRPr="00EA3364" w:rsidRDefault="006C004A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hAnsi="Sylfaen" w:cs="Sylfaen"/>
          <w:lang w:val="hy-AM"/>
        </w:rPr>
        <w:t>Փոխադրամիջոցների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շինարարական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մեքենաների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տեխնիկական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սպասարկումը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վերանորոգում</w:t>
      </w:r>
      <w:r w:rsidR="00315A24" w:rsidRPr="00EA3364">
        <w:rPr>
          <w:rFonts w:ascii="Sylfaen" w:hAnsi="Sylfaen" w:cs="Sylfaen"/>
          <w:lang w:val="hy-AM"/>
        </w:rPr>
        <w:t>ը</w:t>
      </w:r>
      <w:r w:rsidRPr="00EA3364">
        <w:rPr>
          <w:rFonts w:ascii="Sylfaen" w:hAnsi="Sylfaen"/>
          <w:lang w:val="hy-AM"/>
        </w:rPr>
        <w:t xml:space="preserve"> </w:t>
      </w:r>
      <w:r w:rsidR="006A554F" w:rsidRPr="00EA3364">
        <w:rPr>
          <w:rFonts w:ascii="Sylfaen" w:hAnsi="Sylfaen"/>
          <w:lang w:val="hy-AM"/>
        </w:rPr>
        <w:t>կ</w:t>
      </w:r>
      <w:r w:rsidRPr="00EA3364">
        <w:rPr>
          <w:rFonts w:ascii="Sylfaen" w:hAnsi="Sylfaen" w:cs="Sylfaen"/>
          <w:lang w:val="hy-AM"/>
        </w:rPr>
        <w:t>իրականացվ</w:t>
      </w:r>
      <w:r w:rsidR="006A554F" w:rsidRPr="00EA3364">
        <w:rPr>
          <w:rFonts w:ascii="Sylfaen" w:hAnsi="Sylfaen" w:cs="Sylfaen"/>
          <w:lang w:val="hy-AM"/>
        </w:rPr>
        <w:t xml:space="preserve">ի </w:t>
      </w:r>
      <w:r w:rsidRPr="00EA3364">
        <w:rPr>
          <w:rFonts w:ascii="Sylfaen" w:hAnsi="Sylfaen" w:cs="Sylfaen"/>
          <w:lang w:val="hy-AM"/>
        </w:rPr>
        <w:t>ինչպես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շինհրապարակում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Sylfaen"/>
          <w:lang w:val="hy-AM"/>
        </w:rPr>
        <w:t>այնպես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էլ</w:t>
      </w:r>
      <w:r w:rsidR="003D4DB8" w:rsidRPr="00EA3364">
        <w:rPr>
          <w:rFonts w:ascii="Sylfaen" w:hAnsi="Sylfaen" w:cs="Sylfaen"/>
          <w:lang w:val="hy-AM"/>
        </w:rPr>
        <w:t>՝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մեքենայացման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բազայում</w:t>
      </w:r>
      <w:r w:rsidRPr="00EA3364">
        <w:rPr>
          <w:rFonts w:ascii="Sylfaen" w:hAnsi="Sylfaen"/>
          <w:lang w:val="hy-AM"/>
        </w:rPr>
        <w:t>:</w:t>
      </w:r>
    </w:p>
    <w:p w:rsidR="00397AA4" w:rsidRPr="001870A7" w:rsidRDefault="005E4901" w:rsidP="0006714E">
      <w:pPr>
        <w:pStyle w:val="ListParagraph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EA3364">
        <w:rPr>
          <w:rFonts w:ascii="Sylfaen" w:hAnsi="Sylfaen" w:cs="Arial"/>
          <w:lang w:val="hy-AM"/>
        </w:rPr>
        <w:t xml:space="preserve">Բնակելի </w:t>
      </w:r>
      <w:r w:rsidR="00035BC4" w:rsidRPr="00EA3364">
        <w:rPr>
          <w:rFonts w:ascii="Sylfaen" w:hAnsi="Sylfaen" w:cs="Arial"/>
          <w:lang w:val="hy-AM"/>
        </w:rPr>
        <w:t xml:space="preserve">շենքերի </w:t>
      </w:r>
      <w:r w:rsidRPr="001870A7">
        <w:rPr>
          <w:rFonts w:ascii="Sylfaen" w:hAnsi="Sylfaen" w:cs="Arial"/>
          <w:lang w:val="hy-AM"/>
        </w:rPr>
        <w:t xml:space="preserve">շինմոնտաժային աշխատանքների հաջորդականությունը և ժամանակացույցը բերվում է </w:t>
      </w:r>
      <w:r w:rsidRPr="001870A7">
        <w:rPr>
          <w:rFonts w:ascii="Sylfaen" w:hAnsi="Sylfaen" w:cs="Arial"/>
          <w:i/>
          <w:lang w:val="hy-AM"/>
        </w:rPr>
        <w:t>Հավելված</w:t>
      </w:r>
      <w:r w:rsidR="006A0DD8" w:rsidRPr="001870A7">
        <w:rPr>
          <w:rFonts w:ascii="Sylfaen" w:hAnsi="Sylfaen" w:cs="Arial"/>
          <w:lang w:val="hy-AM"/>
        </w:rPr>
        <w:t xml:space="preserve"> </w:t>
      </w:r>
      <w:r w:rsidR="004439EF" w:rsidRPr="001870A7">
        <w:rPr>
          <w:rFonts w:ascii="Sylfaen" w:hAnsi="Sylfaen" w:cs="Arial"/>
          <w:lang w:val="hy-AM"/>
        </w:rPr>
        <w:t>3</w:t>
      </w:r>
      <w:r w:rsidR="006A0DD8" w:rsidRPr="001870A7">
        <w:rPr>
          <w:rFonts w:ascii="Sylfaen" w:hAnsi="Sylfaen" w:cs="Arial"/>
          <w:lang w:val="hy-AM"/>
        </w:rPr>
        <w:t>.-ում</w:t>
      </w:r>
      <w:r w:rsidRPr="001870A7">
        <w:rPr>
          <w:rFonts w:ascii="Sylfaen" w:hAnsi="Sylfaen" w:cs="Arial"/>
          <w:lang w:val="hy-AM"/>
        </w:rPr>
        <w:t>:</w:t>
      </w:r>
      <w:r w:rsidR="00981203" w:rsidRPr="001870A7">
        <w:rPr>
          <w:rFonts w:ascii="Sylfaen" w:hAnsi="Sylfaen" w:cs="Arial"/>
          <w:lang w:val="hy-AM"/>
        </w:rPr>
        <w:t xml:space="preserve"> </w:t>
      </w:r>
      <w:r w:rsidRPr="001870A7">
        <w:rPr>
          <w:rFonts w:ascii="Sylfaen" w:hAnsi="Sylfaen" w:cs="Arial"/>
          <w:lang w:val="hy-AM"/>
        </w:rPr>
        <w:t>Կառուցապատման աշխատանքներ</w:t>
      </w:r>
      <w:r w:rsidR="00981203" w:rsidRPr="001870A7">
        <w:rPr>
          <w:rFonts w:ascii="Sylfaen" w:hAnsi="Sylfaen" w:cs="Arial"/>
          <w:lang w:val="hy-AM"/>
        </w:rPr>
        <w:t xml:space="preserve">ի </w:t>
      </w:r>
      <w:r w:rsidRPr="001870A7">
        <w:rPr>
          <w:rFonts w:ascii="Sylfaen" w:hAnsi="Sylfaen" w:cs="Arial"/>
          <w:lang w:val="hy-AM"/>
        </w:rPr>
        <w:t>տևողությունը՝ ըստ մշակված շինաշխատանքային կազմակերպման նախագծի</w:t>
      </w:r>
      <w:r w:rsidR="00981203" w:rsidRPr="001870A7">
        <w:rPr>
          <w:rFonts w:ascii="Sylfaen" w:hAnsi="Sylfaen" w:cs="Arial"/>
          <w:lang w:val="hy-AM"/>
        </w:rPr>
        <w:t xml:space="preserve"> (ՇԿՆ),</w:t>
      </w:r>
      <w:r w:rsidRPr="001870A7">
        <w:rPr>
          <w:rFonts w:ascii="Sylfaen" w:hAnsi="Sylfaen" w:cs="Arial"/>
          <w:lang w:val="hy-AM"/>
        </w:rPr>
        <w:t xml:space="preserve"> հաշվարկվում </w:t>
      </w:r>
      <w:r w:rsidR="006A0DD8" w:rsidRPr="001870A7">
        <w:rPr>
          <w:rFonts w:ascii="Sylfaen" w:hAnsi="Sylfaen" w:cs="Arial"/>
          <w:lang w:val="hy-AM"/>
        </w:rPr>
        <w:t>է</w:t>
      </w:r>
      <w:r w:rsidRPr="001870A7">
        <w:rPr>
          <w:rFonts w:ascii="Sylfaen" w:hAnsi="Sylfaen" w:cs="Arial"/>
          <w:lang w:val="hy-AM"/>
        </w:rPr>
        <w:t xml:space="preserve"> </w:t>
      </w:r>
      <w:r w:rsidR="007F2F03" w:rsidRPr="001870A7">
        <w:rPr>
          <w:rFonts w:ascii="Sylfaen" w:hAnsi="Sylfaen" w:cs="Arial"/>
          <w:lang w:val="hy-AM"/>
        </w:rPr>
        <w:t>3</w:t>
      </w:r>
      <w:r w:rsidR="00A818EA" w:rsidRPr="001870A7">
        <w:rPr>
          <w:rFonts w:ascii="Sylfaen" w:hAnsi="Sylfaen" w:cs="Arial"/>
          <w:lang w:val="hy-AM"/>
        </w:rPr>
        <w:t>8</w:t>
      </w:r>
      <w:r w:rsidRPr="001870A7">
        <w:rPr>
          <w:rFonts w:ascii="Sylfaen" w:hAnsi="Sylfaen" w:cs="Arial"/>
          <w:lang w:val="hy-AM"/>
        </w:rPr>
        <w:t xml:space="preserve"> ամիս։</w:t>
      </w:r>
    </w:p>
    <w:p w:rsidR="00A44257" w:rsidRPr="00EA3364" w:rsidRDefault="007F2F03" w:rsidP="0006714E">
      <w:pPr>
        <w:pStyle w:val="ListParagraph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1870A7">
        <w:rPr>
          <w:rFonts w:ascii="Sylfaen" w:hAnsi="Sylfaen" w:cs="Arial"/>
          <w:lang w:val="hy-AM"/>
        </w:rPr>
        <w:t>Կ</w:t>
      </w:r>
      <w:r w:rsidR="008D0216" w:rsidRPr="001870A7">
        <w:rPr>
          <w:rFonts w:ascii="Sylfaen" w:hAnsi="Sylfaen" w:cs="Arial"/>
          <w:lang w:val="hy-AM"/>
        </w:rPr>
        <w:t>առուց</w:t>
      </w:r>
      <w:r w:rsidR="00AF7ED2" w:rsidRPr="001870A7">
        <w:rPr>
          <w:rFonts w:ascii="Sylfaen" w:hAnsi="Sylfaen" w:cs="Arial"/>
          <w:lang w:val="hy-AM"/>
        </w:rPr>
        <w:t>ապատման</w:t>
      </w:r>
      <w:r w:rsidR="008140E5" w:rsidRPr="001870A7">
        <w:rPr>
          <w:rFonts w:ascii="Sylfaen" w:hAnsi="Sylfaen" w:cs="Arial"/>
          <w:lang w:val="hy-AM"/>
        </w:rPr>
        <w:t xml:space="preserve"> </w:t>
      </w:r>
      <w:r w:rsidR="008D0216" w:rsidRPr="001870A7">
        <w:rPr>
          <w:rFonts w:ascii="Sylfaen" w:hAnsi="Sylfaen" w:cs="Arial"/>
          <w:lang w:val="hy-AM"/>
        </w:rPr>
        <w:t>աշխատանքներում</w:t>
      </w:r>
      <w:r w:rsidR="00981203" w:rsidRPr="001870A7">
        <w:rPr>
          <w:rFonts w:ascii="Sylfaen" w:hAnsi="Sylfaen" w:cs="Arial"/>
          <w:lang w:val="hy-AM"/>
        </w:rPr>
        <w:t xml:space="preserve"> </w:t>
      </w:r>
      <w:r w:rsidR="008D0216" w:rsidRPr="001870A7">
        <w:rPr>
          <w:rFonts w:ascii="Sylfaen" w:hAnsi="Sylfaen" w:cs="Arial"/>
          <w:lang w:val="hy-AM"/>
        </w:rPr>
        <w:t xml:space="preserve">աշխատողների </w:t>
      </w:r>
      <w:r w:rsidR="00853835" w:rsidRPr="001870A7">
        <w:rPr>
          <w:rFonts w:ascii="Sylfaen" w:hAnsi="Sylfaen" w:cs="Arial"/>
          <w:lang w:val="hy-AM"/>
        </w:rPr>
        <w:t>միջին թիվը</w:t>
      </w:r>
      <w:r w:rsidR="00981203" w:rsidRPr="001870A7">
        <w:rPr>
          <w:rFonts w:ascii="Sylfaen" w:hAnsi="Sylfaen" w:cs="Arial"/>
          <w:lang w:val="hy-AM"/>
        </w:rPr>
        <w:t>՝</w:t>
      </w:r>
      <w:r w:rsidR="00853835" w:rsidRPr="001870A7">
        <w:rPr>
          <w:rFonts w:ascii="Sylfaen" w:hAnsi="Sylfaen" w:cs="Arial"/>
          <w:lang w:val="hy-AM"/>
        </w:rPr>
        <w:t xml:space="preserve"> </w:t>
      </w:r>
      <w:r w:rsidR="00981203" w:rsidRPr="001870A7">
        <w:rPr>
          <w:rFonts w:ascii="Sylfaen" w:hAnsi="Sylfaen" w:cs="Arial"/>
          <w:lang w:val="hy-AM"/>
        </w:rPr>
        <w:t xml:space="preserve">ըստ ՇԿՆ-ի,  հաշվարկվել է </w:t>
      </w:r>
      <w:r w:rsidRPr="001870A7">
        <w:rPr>
          <w:rFonts w:ascii="Sylfaen" w:hAnsi="Sylfaen" w:cs="Arial"/>
          <w:lang w:val="hy-AM"/>
        </w:rPr>
        <w:t>32</w:t>
      </w:r>
      <w:r w:rsidR="00B10B23" w:rsidRPr="001870A7">
        <w:rPr>
          <w:rFonts w:ascii="Sylfaen" w:hAnsi="Sylfaen" w:cs="Arial"/>
          <w:lang w:val="hy-AM"/>
        </w:rPr>
        <w:t xml:space="preserve"> </w:t>
      </w:r>
      <w:r w:rsidR="00853835" w:rsidRPr="001870A7">
        <w:rPr>
          <w:rFonts w:ascii="Sylfaen" w:hAnsi="Sylfaen" w:cs="Arial"/>
          <w:lang w:val="hy-AM"/>
        </w:rPr>
        <w:t>մարդ, որից ինժեներական կազմը՝</w:t>
      </w:r>
      <w:r w:rsidRPr="001870A7">
        <w:rPr>
          <w:rFonts w:ascii="Sylfaen" w:hAnsi="Sylfaen" w:cs="Arial"/>
          <w:lang w:val="hy-AM"/>
        </w:rPr>
        <w:t>4</w:t>
      </w:r>
      <w:r w:rsidR="00853835" w:rsidRPr="001870A7">
        <w:rPr>
          <w:rFonts w:ascii="Sylfaen" w:hAnsi="Sylfaen" w:cs="Arial"/>
          <w:lang w:val="hy-AM"/>
        </w:rPr>
        <w:t xml:space="preserve"> մարդ</w:t>
      </w:r>
      <w:r w:rsidR="00060133" w:rsidRPr="001870A7">
        <w:rPr>
          <w:rFonts w:ascii="Sylfaen" w:hAnsi="Sylfaen" w:cs="Arial"/>
          <w:lang w:val="hy-AM"/>
        </w:rPr>
        <w:t xml:space="preserve">, </w:t>
      </w:r>
      <w:r w:rsidR="00853835" w:rsidRPr="001870A7">
        <w:rPr>
          <w:rFonts w:ascii="Sylfaen" w:hAnsi="Sylfaen" w:cs="Arial"/>
          <w:lang w:val="hy-AM"/>
        </w:rPr>
        <w:t xml:space="preserve"> ծառայողական աշխատողներ</w:t>
      </w:r>
      <w:r w:rsidR="00860216" w:rsidRPr="001870A7">
        <w:rPr>
          <w:rFonts w:ascii="Sylfaen" w:hAnsi="Sylfaen" w:cs="Arial"/>
          <w:lang w:val="hy-AM"/>
        </w:rPr>
        <w:t xml:space="preserve"> (մեքենավար և</w:t>
      </w:r>
      <w:r w:rsidR="00F0205B" w:rsidRPr="001870A7">
        <w:rPr>
          <w:rFonts w:ascii="Sylfaen" w:hAnsi="Sylfaen" w:cs="Arial"/>
          <w:lang w:val="hy-AM"/>
        </w:rPr>
        <w:t xml:space="preserve"> օգնական</w:t>
      </w:r>
      <w:r w:rsidR="00860216" w:rsidRPr="001870A7">
        <w:rPr>
          <w:rFonts w:ascii="Sylfaen" w:hAnsi="Sylfaen" w:cs="Arial"/>
          <w:lang w:val="hy-AM"/>
        </w:rPr>
        <w:t>)</w:t>
      </w:r>
      <w:r w:rsidR="00F0205B" w:rsidRPr="001870A7">
        <w:rPr>
          <w:rFonts w:ascii="Sylfaen" w:hAnsi="Sylfaen" w:cs="Arial"/>
          <w:lang w:val="hy-AM"/>
        </w:rPr>
        <w:t xml:space="preserve">՝ </w:t>
      </w:r>
      <w:r w:rsidRPr="001870A7">
        <w:rPr>
          <w:rFonts w:ascii="Sylfaen" w:hAnsi="Sylfaen" w:cs="Arial"/>
          <w:lang w:val="hy-AM"/>
        </w:rPr>
        <w:t>6</w:t>
      </w:r>
      <w:r w:rsidR="00F0205B" w:rsidRPr="001870A7">
        <w:rPr>
          <w:rFonts w:ascii="Sylfaen" w:hAnsi="Sylfaen" w:cs="Arial"/>
          <w:lang w:val="hy-AM"/>
        </w:rPr>
        <w:t xml:space="preserve"> մարդ, </w:t>
      </w:r>
      <w:r w:rsidR="00860216" w:rsidRPr="001870A7">
        <w:rPr>
          <w:rFonts w:ascii="Sylfaen" w:hAnsi="Sylfaen" w:cs="Arial"/>
          <w:lang w:val="hy-AM"/>
        </w:rPr>
        <w:t>արհեստագործ</w:t>
      </w:r>
      <w:r w:rsidR="00B10B23" w:rsidRPr="001870A7">
        <w:rPr>
          <w:rFonts w:ascii="Sylfaen" w:hAnsi="Sylfaen" w:cs="Arial"/>
          <w:lang w:val="hy-AM"/>
        </w:rPr>
        <w:t>ներ</w:t>
      </w:r>
      <w:r w:rsidR="00860216" w:rsidRPr="00EA3364">
        <w:rPr>
          <w:rFonts w:ascii="Sylfaen" w:hAnsi="Sylfaen" w:cs="Arial"/>
          <w:lang w:val="hy-AM"/>
        </w:rPr>
        <w:t xml:space="preserve"> </w:t>
      </w:r>
      <w:r w:rsidR="00AF7ED2" w:rsidRPr="00EA3364">
        <w:rPr>
          <w:rFonts w:ascii="Sylfaen" w:hAnsi="Sylfaen" w:cs="Arial"/>
          <w:lang w:val="hy-AM"/>
        </w:rPr>
        <w:t xml:space="preserve">և բանվորներ՝ </w:t>
      </w:r>
      <w:r w:rsidRPr="00EA3364">
        <w:rPr>
          <w:rFonts w:ascii="Sylfaen" w:hAnsi="Sylfaen" w:cs="Arial"/>
          <w:lang w:val="hy-AM"/>
        </w:rPr>
        <w:t xml:space="preserve">22 </w:t>
      </w:r>
      <w:r w:rsidR="00577136" w:rsidRPr="00EA3364">
        <w:rPr>
          <w:rFonts w:ascii="Sylfaen" w:hAnsi="Sylfaen" w:cs="Arial"/>
          <w:lang w:val="hy-AM"/>
        </w:rPr>
        <w:t>մարդ</w:t>
      </w:r>
      <w:r w:rsidR="00853835" w:rsidRPr="00EA3364">
        <w:rPr>
          <w:rFonts w:ascii="Sylfaen" w:hAnsi="Sylfaen" w:cs="Arial"/>
          <w:lang w:val="hy-AM"/>
        </w:rPr>
        <w:t>։</w:t>
      </w:r>
    </w:p>
    <w:p w:rsidR="0020715E" w:rsidRPr="001127B2" w:rsidRDefault="00345493" w:rsidP="0006714E">
      <w:pPr>
        <w:pStyle w:val="ListParagraph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EA3364">
        <w:rPr>
          <w:rFonts w:ascii="Sylfaen" w:hAnsi="Sylfaen" w:cs="Times New Roman"/>
          <w:lang w:val="hy-AM"/>
        </w:rPr>
        <w:t xml:space="preserve">Շինարարական մեքենասարքավորումների </w:t>
      </w:r>
      <w:r w:rsidR="00DC2A40" w:rsidRPr="00EA3364">
        <w:rPr>
          <w:rFonts w:ascii="Sylfaen" w:hAnsi="Sylfaen" w:cs="Times New Roman"/>
          <w:lang w:val="hy-AM"/>
        </w:rPr>
        <w:t xml:space="preserve">անվանացանկը </w:t>
      </w:r>
      <w:r w:rsidRPr="00EA3364">
        <w:rPr>
          <w:rFonts w:ascii="Sylfaen" w:hAnsi="Sylfaen" w:cs="Times New Roman"/>
          <w:lang w:val="hy-AM"/>
        </w:rPr>
        <w:t>ներկայացված է Աղ</w:t>
      </w:r>
      <w:r w:rsidR="000C1130" w:rsidRPr="00EA3364">
        <w:rPr>
          <w:rFonts w:ascii="Times New Roman" w:hAnsi="Times New Roman" w:cs="Times New Roman"/>
          <w:lang w:val="hy-AM"/>
        </w:rPr>
        <w:t>․</w:t>
      </w:r>
      <w:r w:rsidR="00451B63" w:rsidRPr="00451B63">
        <w:rPr>
          <w:rFonts w:ascii="Sylfaen" w:hAnsi="Sylfaen" w:cs="Times New Roman"/>
          <w:lang w:val="hy-AM"/>
        </w:rPr>
        <w:t>2</w:t>
      </w:r>
      <w:r w:rsidRPr="00EA3364">
        <w:rPr>
          <w:rFonts w:ascii="Sylfaen" w:hAnsi="Sylfaen" w:cs="Times New Roman"/>
          <w:lang w:val="hy-AM"/>
        </w:rPr>
        <w:t>-ում ստորև</w:t>
      </w:r>
      <w:r w:rsidR="000C1130" w:rsidRPr="00EA3364">
        <w:rPr>
          <w:rFonts w:ascii="Times New Roman" w:hAnsi="Times New Roman" w:cs="Times New Roman"/>
          <w:lang w:val="hy-AM"/>
        </w:rPr>
        <w:t>․</w:t>
      </w:r>
    </w:p>
    <w:p w:rsidR="00845986" w:rsidRPr="00EA3364" w:rsidRDefault="00345493" w:rsidP="000B3B10">
      <w:pPr>
        <w:pStyle w:val="ListParagraph"/>
        <w:spacing w:after="0" w:line="240" w:lineRule="auto"/>
        <w:ind w:left="0"/>
        <w:jc w:val="both"/>
        <w:rPr>
          <w:rFonts w:ascii="Sylfaen" w:hAnsi="Sylfaen" w:cs="Times New Roman"/>
          <w:i/>
          <w:lang w:val="hy-AM"/>
        </w:rPr>
      </w:pPr>
      <w:r w:rsidRPr="00EA3364">
        <w:rPr>
          <w:rFonts w:ascii="Sylfaen" w:hAnsi="Sylfaen" w:cs="Times New Roman"/>
          <w:b/>
          <w:lang w:val="hy-AM"/>
        </w:rPr>
        <w:t>Աղ</w:t>
      </w:r>
      <w:r w:rsidR="00532EA0" w:rsidRPr="00EA3364">
        <w:rPr>
          <w:rFonts w:ascii="Times New Roman" w:hAnsi="Times New Roman" w:cs="Times New Roman"/>
          <w:b/>
          <w:lang w:val="hy-AM"/>
        </w:rPr>
        <w:t>․</w:t>
      </w:r>
      <w:r w:rsidR="00451B63" w:rsidRPr="00451B63">
        <w:rPr>
          <w:rFonts w:ascii="Sylfaen" w:hAnsi="Sylfaen" w:cs="Times New Roman"/>
          <w:b/>
          <w:lang w:val="hy-AM"/>
        </w:rPr>
        <w:t>2</w:t>
      </w:r>
      <w:r w:rsidRPr="00EA3364">
        <w:rPr>
          <w:rFonts w:ascii="Sylfaen" w:hAnsi="Sylfaen" w:cs="Times New Roman"/>
          <w:b/>
          <w:lang w:val="hy-AM"/>
        </w:rPr>
        <w:t xml:space="preserve"> </w:t>
      </w:r>
      <w:r w:rsidR="00DC2A40" w:rsidRPr="00EA3364">
        <w:rPr>
          <w:rFonts w:ascii="Sylfaen" w:hAnsi="Sylfaen" w:cs="Times New Roman"/>
          <w:b/>
          <w:lang w:val="hy-AM"/>
        </w:rPr>
        <w:t xml:space="preserve"> </w:t>
      </w:r>
      <w:r w:rsidR="00DC2A40" w:rsidRPr="00EA3364">
        <w:rPr>
          <w:rFonts w:ascii="Sylfaen" w:hAnsi="Sylfaen" w:cs="Sylfaen"/>
          <w:i/>
          <w:lang w:val="hy-AM"/>
        </w:rPr>
        <w:t>Շինարարական</w:t>
      </w:r>
      <w:r w:rsidR="00DC2A40" w:rsidRPr="00EA3364">
        <w:rPr>
          <w:rFonts w:ascii="Sylfaen" w:hAnsi="Sylfaen"/>
          <w:i/>
          <w:lang w:val="hy-AM"/>
        </w:rPr>
        <w:t xml:space="preserve"> </w:t>
      </w:r>
      <w:r w:rsidR="00DC2A40" w:rsidRPr="00EA3364">
        <w:rPr>
          <w:rFonts w:ascii="Sylfaen" w:hAnsi="Sylfaen" w:cs="Sylfaen"/>
          <w:i/>
          <w:lang w:val="hy-AM"/>
        </w:rPr>
        <w:t>մեքենաների</w:t>
      </w:r>
      <w:r w:rsidR="00DC2A40" w:rsidRPr="00EA3364">
        <w:rPr>
          <w:rFonts w:ascii="Sylfaen" w:hAnsi="Sylfaen"/>
          <w:i/>
          <w:lang w:val="hy-AM"/>
        </w:rPr>
        <w:t xml:space="preserve"> </w:t>
      </w:r>
      <w:r w:rsidR="00DC2A40" w:rsidRPr="00EA3364">
        <w:rPr>
          <w:rFonts w:ascii="Sylfaen" w:hAnsi="Sylfaen" w:cs="Sylfaen"/>
          <w:i/>
          <w:lang w:val="hy-AM"/>
        </w:rPr>
        <w:t>և</w:t>
      </w:r>
      <w:r w:rsidR="00DC2A40" w:rsidRPr="00EA3364">
        <w:rPr>
          <w:rFonts w:ascii="Sylfaen" w:hAnsi="Sylfaen"/>
          <w:i/>
          <w:lang w:val="hy-AM"/>
        </w:rPr>
        <w:t xml:space="preserve"> </w:t>
      </w:r>
      <w:r w:rsidR="00DC2A40" w:rsidRPr="00EA3364">
        <w:rPr>
          <w:rFonts w:ascii="Sylfaen" w:hAnsi="Sylfaen" w:cs="Sylfaen"/>
          <w:i/>
          <w:lang w:val="hy-AM"/>
        </w:rPr>
        <w:t>մեխանիզմների</w:t>
      </w:r>
      <w:r w:rsidR="00DC2A40" w:rsidRPr="00EA3364">
        <w:rPr>
          <w:rFonts w:ascii="Sylfaen" w:hAnsi="Sylfaen"/>
          <w:i/>
          <w:lang w:val="hy-AM"/>
        </w:rPr>
        <w:t xml:space="preserve"> </w:t>
      </w:r>
      <w:r w:rsidR="00DC2A40" w:rsidRPr="00EA3364">
        <w:rPr>
          <w:rFonts w:ascii="Sylfaen" w:hAnsi="Sylfaen" w:cs="Sylfaen"/>
          <w:i/>
          <w:lang w:val="hy-AM"/>
        </w:rPr>
        <w:t>անվանացանկ</w:t>
      </w:r>
      <w:r w:rsidR="009A0441" w:rsidRPr="00EA3364">
        <w:rPr>
          <w:rFonts w:ascii="Sylfaen" w:hAnsi="Sylfaen" w:cs="Sylfaen"/>
          <w:i/>
          <w:lang w:val="hy-AM"/>
        </w:rPr>
        <w:t>ը</w:t>
      </w:r>
      <w:r w:rsidR="00DC2A40" w:rsidRPr="00EA3364">
        <w:rPr>
          <w:rFonts w:ascii="Sylfaen" w:hAnsi="Sylfaen" w:cs="Times New Roman"/>
          <w:i/>
          <w:lang w:val="hy-AM"/>
        </w:rPr>
        <w:t>։</w:t>
      </w:r>
    </w:p>
    <w:tbl>
      <w:tblPr>
        <w:tblStyle w:val="TableGrid"/>
        <w:tblW w:w="8945" w:type="dxa"/>
        <w:jc w:val="center"/>
        <w:tblLook w:val="04A0" w:firstRow="1" w:lastRow="0" w:firstColumn="1" w:lastColumn="0" w:noHBand="0" w:noVBand="1"/>
      </w:tblPr>
      <w:tblGrid>
        <w:gridCol w:w="1294"/>
        <w:gridCol w:w="3633"/>
        <w:gridCol w:w="2374"/>
        <w:gridCol w:w="1644"/>
      </w:tblGrid>
      <w:tr w:rsidR="00F7388E" w:rsidRPr="001127B2" w:rsidTr="001870A7">
        <w:trPr>
          <w:trHeight w:val="347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jc w:val="center"/>
              <w:rPr>
                <w:rFonts w:ascii="Sylfaen" w:hAnsi="Sylfaen" w:cs="Arial"/>
                <w:b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b/>
                <w:sz w:val="16"/>
                <w:szCs w:val="16"/>
              </w:rPr>
              <w:t>NN</w:t>
            </w:r>
          </w:p>
        </w:tc>
        <w:tc>
          <w:tcPr>
            <w:tcW w:w="3633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1127B2">
              <w:rPr>
                <w:rFonts w:ascii="Sylfaen" w:hAnsi="Sylfaen" w:cs="Sylfaen"/>
                <w:b/>
                <w:sz w:val="16"/>
                <w:szCs w:val="16"/>
              </w:rPr>
              <w:t>Անվանում</w:t>
            </w:r>
          </w:p>
        </w:tc>
        <w:tc>
          <w:tcPr>
            <w:tcW w:w="237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1127B2">
              <w:rPr>
                <w:rFonts w:ascii="Sylfaen" w:hAnsi="Sylfaen" w:cs="Sylfaen"/>
                <w:b/>
                <w:sz w:val="16"/>
                <w:szCs w:val="16"/>
              </w:rPr>
              <w:t>Մակնիշ</w:t>
            </w:r>
          </w:p>
        </w:tc>
        <w:tc>
          <w:tcPr>
            <w:tcW w:w="164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1127B2">
              <w:rPr>
                <w:rFonts w:ascii="Sylfaen" w:hAnsi="Sylfaen" w:cs="Sylfaen"/>
                <w:b/>
                <w:sz w:val="16"/>
                <w:szCs w:val="16"/>
              </w:rPr>
              <w:t>Քանակ</w:t>
            </w:r>
          </w:p>
        </w:tc>
      </w:tr>
      <w:tr w:rsidR="00AC5F9D" w:rsidRPr="001127B2" w:rsidTr="001870A7">
        <w:trPr>
          <w:trHeight w:val="25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Էքսկավատոր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Arial"/>
                <w:sz w:val="16"/>
                <w:szCs w:val="16"/>
                <w:lang w:val="ru-RU" w:eastAsia="ru-RU"/>
              </w:rPr>
              <w:t>Hyundai 170W-7</w:t>
            </w:r>
          </w:p>
        </w:tc>
        <w:tc>
          <w:tcPr>
            <w:tcW w:w="1644" w:type="dxa"/>
          </w:tcPr>
          <w:p w:rsidR="00AC5F9D" w:rsidRPr="001127B2" w:rsidRDefault="0036402E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2</w:t>
            </w:r>
          </w:p>
        </w:tc>
      </w:tr>
      <w:tr w:rsidR="00AC5F9D" w:rsidRPr="001127B2" w:rsidTr="001870A7">
        <w:trPr>
          <w:trHeight w:val="270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Բուլդոզեր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KOMATSU D37-EX-22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</w:t>
            </w:r>
          </w:p>
        </w:tc>
      </w:tr>
      <w:tr w:rsidR="00AC5F9D" w:rsidRPr="001127B2" w:rsidTr="001870A7">
        <w:trPr>
          <w:trHeight w:val="25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Շարժական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կոմպրեսոր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ЗИФ-55В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</w:t>
            </w:r>
          </w:p>
        </w:tc>
      </w:tr>
      <w:tr w:rsidR="00AC5F9D" w:rsidRPr="001127B2" w:rsidTr="001870A7">
        <w:trPr>
          <w:trHeight w:val="30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վերամբարձ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ավտո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կռունկ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Галичанин КС-65713-1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2</w:t>
            </w:r>
          </w:p>
        </w:tc>
      </w:tr>
      <w:tr w:rsidR="00AC5F9D" w:rsidRPr="001127B2" w:rsidTr="001870A7">
        <w:trPr>
          <w:trHeight w:val="25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 w:cs="Arial LatArm"/>
                <w:sz w:val="16"/>
                <w:szCs w:val="16"/>
                <w:lang w:eastAsia="ru-RU"/>
              </w:rPr>
            </w:pPr>
            <w:r w:rsidRPr="001127B2">
              <w:rPr>
                <w:rFonts w:ascii="Sylfaen" w:hAnsi="Sylfaen" w:cs="Sylfaen"/>
                <w:sz w:val="16"/>
                <w:szCs w:val="16"/>
                <w:lang w:eastAsia="ru-RU"/>
              </w:rPr>
              <w:t>Աշտարակային</w:t>
            </w:r>
            <w:r w:rsidRPr="001127B2">
              <w:rPr>
                <w:rFonts w:ascii="Sylfaen" w:hAnsi="Sylfaen" w:cs="Arial LatArm"/>
                <w:sz w:val="16"/>
                <w:szCs w:val="16"/>
                <w:lang w:eastAsia="ru-RU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  <w:lang w:eastAsia="ru-RU"/>
              </w:rPr>
              <w:t>կռունկ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Arial Armenian"/>
                <w:sz w:val="16"/>
                <w:szCs w:val="16"/>
                <w:lang w:val="ru-RU" w:eastAsia="ru-RU"/>
              </w:rPr>
              <w:t>TEREX  CTT 91-TS12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</w:t>
            </w:r>
          </w:p>
        </w:tc>
      </w:tr>
      <w:tr w:rsidR="00AC5F9D" w:rsidRPr="001127B2" w:rsidTr="001870A7">
        <w:trPr>
          <w:trHeight w:val="23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Տոփանիչ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CR 3/60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4</w:t>
            </w:r>
          </w:p>
        </w:tc>
      </w:tr>
      <w:tr w:rsidR="00AC5F9D" w:rsidRPr="001127B2" w:rsidTr="001870A7">
        <w:trPr>
          <w:trHeight w:val="278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Գույքային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կաղապարամած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proofErr w:type="gramStart"/>
            <w:r w:rsidRPr="001127B2">
              <w:rPr>
                <w:rFonts w:ascii="Sylfaen" w:hAnsi="Sylfaen" w:cs="Sylfaen"/>
                <w:sz w:val="16"/>
                <w:szCs w:val="16"/>
              </w:rPr>
              <w:t>կոմպլ</w:t>
            </w:r>
            <w:proofErr w:type="gramEnd"/>
            <w:r w:rsidRPr="001127B2">
              <w:rPr>
                <w:rFonts w:ascii="Sylfaen" w:hAnsi="Sylfaen"/>
                <w:sz w:val="16"/>
                <w:szCs w:val="16"/>
              </w:rPr>
              <w:t>.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6</w:t>
            </w:r>
          </w:p>
        </w:tc>
      </w:tr>
      <w:tr w:rsidR="00AC5F9D" w:rsidRPr="001127B2" w:rsidTr="001870A7">
        <w:trPr>
          <w:trHeight w:val="302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Թրթրիչ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մակերեսային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էլեկտրական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ИВ-91A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6</w:t>
            </w:r>
          </w:p>
        </w:tc>
      </w:tr>
      <w:tr w:rsidR="00AC5F9D" w:rsidRPr="001127B2" w:rsidTr="001870A7">
        <w:trPr>
          <w:trHeight w:val="256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Թրթրիչ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խորքային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էլեկտրական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ИВ-102A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6</w:t>
            </w:r>
          </w:p>
        </w:tc>
      </w:tr>
      <w:tr w:rsidR="00AC5F9D" w:rsidRPr="001127B2" w:rsidTr="001870A7">
        <w:trPr>
          <w:trHeight w:val="339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Փոխարկիչ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թրթրիչների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համար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ИВ-4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6</w:t>
            </w:r>
          </w:p>
        </w:tc>
      </w:tr>
      <w:tr w:rsidR="00AC5F9D" w:rsidRPr="001127B2" w:rsidTr="001870A7">
        <w:trPr>
          <w:trHeight w:val="230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Եռակցման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տրանսֆորմատոր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СТН-500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6</w:t>
            </w:r>
          </w:p>
        </w:tc>
      </w:tr>
      <w:tr w:rsidR="00AC5F9D" w:rsidRPr="001127B2" w:rsidTr="001870A7">
        <w:trPr>
          <w:trHeight w:val="314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Դակիչ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ձեռքի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էլեկտրական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ИЭ-4709A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AC5F9D" w:rsidRPr="001127B2" w:rsidTr="001870A7">
        <w:trPr>
          <w:trHeight w:val="23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Ձեռքի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էլեկտրական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դուր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ИЭ-1208Э</w:t>
            </w:r>
          </w:p>
        </w:tc>
        <w:tc>
          <w:tcPr>
            <w:tcW w:w="1644" w:type="dxa"/>
          </w:tcPr>
          <w:p w:rsidR="00AC5F9D" w:rsidRPr="001127B2" w:rsidRDefault="00532EA0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27B2">
              <w:rPr>
                <w:rFonts w:ascii="Sylfaen" w:hAnsi="Sylfaen"/>
                <w:sz w:val="16"/>
                <w:szCs w:val="16"/>
                <w:lang w:val="hy-AM"/>
              </w:rPr>
              <w:t>6</w:t>
            </w:r>
          </w:p>
        </w:tc>
      </w:tr>
      <w:tr w:rsidR="00AC5F9D" w:rsidRPr="001127B2" w:rsidTr="001870A7">
        <w:trPr>
          <w:trHeight w:val="23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Հղկող</w:t>
            </w:r>
            <w:r w:rsidRPr="001127B2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1127B2">
              <w:rPr>
                <w:rFonts w:ascii="Sylfaen" w:hAnsi="Sylfaen" w:cs="Sylfaen"/>
                <w:sz w:val="16"/>
                <w:szCs w:val="16"/>
              </w:rPr>
              <w:t>մեքենա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ИЭ-2201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AC5F9D" w:rsidRPr="001127B2" w:rsidTr="001870A7">
        <w:trPr>
          <w:trHeight w:val="23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Թրթրագլդոն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HAMI 3410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</w:t>
            </w:r>
          </w:p>
        </w:tc>
      </w:tr>
      <w:tr w:rsidR="00AC5F9D" w:rsidRPr="001127B2" w:rsidTr="001870A7">
        <w:trPr>
          <w:trHeight w:val="23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Ավտոբետոնախառնիչ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CБ-69Б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հաշվարկով</w:t>
            </w:r>
          </w:p>
        </w:tc>
      </w:tr>
      <w:tr w:rsidR="00AC5F9D" w:rsidRPr="001127B2" w:rsidTr="001870A7">
        <w:trPr>
          <w:trHeight w:val="251"/>
          <w:jc w:val="center"/>
        </w:trPr>
        <w:tc>
          <w:tcPr>
            <w:tcW w:w="1294" w:type="dxa"/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3633" w:type="dxa"/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Ավտոբետոնատար</w:t>
            </w:r>
          </w:p>
        </w:tc>
        <w:tc>
          <w:tcPr>
            <w:tcW w:w="237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КpA3-65055</w:t>
            </w:r>
          </w:p>
        </w:tc>
        <w:tc>
          <w:tcPr>
            <w:tcW w:w="1644" w:type="dxa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հաշվարկով</w:t>
            </w:r>
          </w:p>
        </w:tc>
      </w:tr>
      <w:tr w:rsidR="00AC5F9D" w:rsidRPr="001127B2" w:rsidTr="001870A7">
        <w:trPr>
          <w:trHeight w:val="212"/>
          <w:jc w:val="center"/>
        </w:trPr>
        <w:tc>
          <w:tcPr>
            <w:tcW w:w="1294" w:type="dxa"/>
            <w:tcBorders>
              <w:bottom w:val="single" w:sz="12" w:space="0" w:color="auto"/>
            </w:tcBorders>
            <w:shd w:val="clear" w:color="auto" w:fill="B8CCE4" w:themeFill="accent1" w:themeFillTint="66"/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</w:rPr>
              <w:t>18</w:t>
            </w:r>
          </w:p>
        </w:tc>
        <w:tc>
          <w:tcPr>
            <w:tcW w:w="3633" w:type="dxa"/>
            <w:tcBorders>
              <w:bottom w:val="single" w:sz="12" w:space="0" w:color="auto"/>
            </w:tcBorders>
          </w:tcPr>
          <w:p w:rsidR="00AC5F9D" w:rsidRPr="001127B2" w:rsidRDefault="00AC5F9D" w:rsidP="000B3B10">
            <w:pPr>
              <w:pStyle w:val="ListParagraph"/>
              <w:ind w:left="0"/>
              <w:jc w:val="both"/>
              <w:rPr>
                <w:rFonts w:ascii="Sylfaen" w:hAnsi="Sylfaen" w:cs="Arial Armenian"/>
                <w:iCs/>
                <w:sz w:val="16"/>
                <w:szCs w:val="16"/>
                <w:lang w:val="ru-RU" w:eastAsia="ru-RU"/>
              </w:rPr>
            </w:pPr>
            <w:r w:rsidRPr="001127B2">
              <w:rPr>
                <w:rFonts w:ascii="Sylfaen" w:hAnsi="Sylfaen" w:cs="Arial Armenian"/>
                <w:iCs/>
                <w:sz w:val="16"/>
                <w:szCs w:val="16"/>
                <w:lang w:eastAsia="ru-RU"/>
              </w:rPr>
              <w:t>Ի</w:t>
            </w:r>
            <w:r w:rsidRPr="001127B2">
              <w:rPr>
                <w:rFonts w:ascii="Sylfaen" w:hAnsi="Sylfaen" w:cs="Arial Armenian"/>
                <w:iCs/>
                <w:sz w:val="16"/>
                <w:szCs w:val="16"/>
                <w:lang w:val="ru-RU" w:eastAsia="ru-RU"/>
              </w:rPr>
              <w:t>նքնաթափ ավտոմոբիլ</w:t>
            </w:r>
          </w:p>
        </w:tc>
        <w:tc>
          <w:tcPr>
            <w:tcW w:w="2374" w:type="dxa"/>
            <w:tcBorders>
              <w:bottom w:val="single" w:sz="12" w:space="0" w:color="auto"/>
            </w:tcBorders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/>
                <w:sz w:val="16"/>
                <w:szCs w:val="16"/>
                <w:lang w:val="ru-RU"/>
              </w:rPr>
              <w:t>М</w:t>
            </w:r>
            <w:r w:rsidRPr="001127B2">
              <w:rPr>
                <w:rFonts w:ascii="Sylfaen" w:hAnsi="Sylfaen"/>
                <w:sz w:val="16"/>
                <w:szCs w:val="16"/>
              </w:rPr>
              <w:t>A3-</w:t>
            </w:r>
            <w:r w:rsidRPr="001127B2">
              <w:rPr>
                <w:rFonts w:ascii="Sylfaen" w:hAnsi="Sylfaen"/>
                <w:sz w:val="16"/>
                <w:szCs w:val="16"/>
                <w:lang w:val="ru-RU"/>
              </w:rPr>
              <w:t>5550</w:t>
            </w:r>
          </w:p>
        </w:tc>
        <w:tc>
          <w:tcPr>
            <w:tcW w:w="1644" w:type="dxa"/>
            <w:tcBorders>
              <w:bottom w:val="single" w:sz="12" w:space="0" w:color="auto"/>
            </w:tcBorders>
          </w:tcPr>
          <w:p w:rsidR="00AC5F9D" w:rsidRPr="001127B2" w:rsidRDefault="00AC5F9D" w:rsidP="000B3B10">
            <w:pPr>
              <w:pStyle w:val="ListParagraph"/>
              <w:ind w:left="0"/>
              <w:jc w:val="center"/>
              <w:rPr>
                <w:rFonts w:ascii="Sylfaen" w:hAnsi="Sylfaen"/>
                <w:sz w:val="16"/>
                <w:szCs w:val="16"/>
              </w:rPr>
            </w:pPr>
            <w:r w:rsidRPr="001127B2">
              <w:rPr>
                <w:rFonts w:ascii="Sylfaen" w:hAnsi="Sylfaen" w:cs="Sylfaen"/>
                <w:sz w:val="16"/>
                <w:szCs w:val="16"/>
              </w:rPr>
              <w:t>հաշվարկով</w:t>
            </w:r>
          </w:p>
        </w:tc>
      </w:tr>
    </w:tbl>
    <w:p w:rsidR="004F7EDC" w:rsidRPr="00EA3364" w:rsidRDefault="004F7EDC" w:rsidP="000B3B10">
      <w:pPr>
        <w:shd w:val="clear" w:color="auto" w:fill="FFFFFF" w:themeFill="background1"/>
        <w:spacing w:line="240" w:lineRule="auto"/>
        <w:ind w:firstLine="720"/>
        <w:jc w:val="both"/>
        <w:rPr>
          <w:rFonts w:ascii="Sylfaen" w:hAnsi="Sylfaen" w:cs="Arial"/>
          <w:lang w:val="hy-AM"/>
        </w:rPr>
      </w:pPr>
    </w:p>
    <w:p w:rsidR="004F7EDC" w:rsidRPr="00EA3364" w:rsidRDefault="004F7EDC" w:rsidP="000B3B10">
      <w:pPr>
        <w:shd w:val="clear" w:color="auto" w:fill="FFFFFF" w:themeFill="background1"/>
        <w:spacing w:line="240" w:lineRule="auto"/>
        <w:ind w:firstLine="720"/>
        <w:jc w:val="both"/>
        <w:rPr>
          <w:rFonts w:ascii="Sylfaen" w:hAnsi="Sylfaen" w:cs="Arial"/>
          <w:lang w:val="hy-AM"/>
        </w:rPr>
      </w:pPr>
    </w:p>
    <w:p w:rsidR="00914BFE" w:rsidRPr="00EA3364" w:rsidRDefault="00D97B54" w:rsidP="000B3B10">
      <w:pPr>
        <w:pStyle w:val="Heading1"/>
        <w:jc w:val="both"/>
        <w:rPr>
          <w:sz w:val="22"/>
          <w:szCs w:val="22"/>
        </w:rPr>
      </w:pPr>
      <w:bookmarkStart w:id="22" w:name="_Toc99005367"/>
      <w:r w:rsidRPr="00EA3364">
        <w:rPr>
          <w:sz w:val="22"/>
          <w:szCs w:val="22"/>
        </w:rPr>
        <w:lastRenderedPageBreak/>
        <w:t>ԵԼ</w:t>
      </w:r>
      <w:r w:rsidRPr="00EA3364">
        <w:rPr>
          <w:sz w:val="22"/>
          <w:szCs w:val="22"/>
          <w:lang w:val="hy-AM"/>
        </w:rPr>
        <w:t>ԱԿԵՏ</w:t>
      </w:r>
      <w:r w:rsidR="0069044D" w:rsidRPr="00EA3364">
        <w:rPr>
          <w:sz w:val="22"/>
          <w:szCs w:val="22"/>
        </w:rPr>
        <w:t>ԱՅԻՆ ԲԱՆԱՊԱՀՊԱՆԱԿԱՆ ՊԱՅՄԱՆՆԵՐԸ</w:t>
      </w:r>
      <w:bookmarkStart w:id="23" w:name="_Toc461203588"/>
      <w:bookmarkStart w:id="24" w:name="_Toc461203648"/>
      <w:bookmarkStart w:id="25" w:name="_Toc461203762"/>
      <w:bookmarkStart w:id="26" w:name="_Toc461203846"/>
      <w:bookmarkStart w:id="27" w:name="_Toc461203895"/>
      <w:bookmarkStart w:id="28" w:name="_Toc460250832"/>
      <w:bookmarkStart w:id="29" w:name="_Toc460250893"/>
      <w:bookmarkStart w:id="30" w:name="_Toc460253151"/>
      <w:bookmarkStart w:id="31" w:name="_Toc460253454"/>
      <w:bookmarkStart w:id="32" w:name="_Toc460852634"/>
      <w:bookmarkStart w:id="33" w:name="_Toc460853003"/>
      <w:bookmarkStart w:id="34" w:name="_Toc460919776"/>
      <w:bookmarkStart w:id="35" w:name="_Toc460920027"/>
      <w:bookmarkStart w:id="36" w:name="_Toc461092255"/>
      <w:bookmarkStart w:id="37" w:name="_Toc461203649"/>
      <w:bookmarkStart w:id="38" w:name="_Toc461203896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B67C4B" w:rsidRPr="00EA3364" w:rsidRDefault="00B67C4B" w:rsidP="000B3B10">
      <w:pPr>
        <w:spacing w:line="240" w:lineRule="auto"/>
        <w:jc w:val="both"/>
        <w:rPr>
          <w:rFonts w:ascii="Sylfaen" w:hAnsi="Sylfaen"/>
        </w:rPr>
      </w:pPr>
    </w:p>
    <w:p w:rsidR="00914BFE" w:rsidRPr="00EA3364" w:rsidRDefault="00A3195E" w:rsidP="000B3B10">
      <w:pPr>
        <w:pStyle w:val="Heading2"/>
        <w:jc w:val="both"/>
        <w:rPr>
          <w:sz w:val="22"/>
          <w:szCs w:val="22"/>
        </w:rPr>
      </w:pPr>
      <w:bookmarkStart w:id="39" w:name="_Toc99005368"/>
      <w:r w:rsidRPr="00EA3364">
        <w:rPr>
          <w:sz w:val="22"/>
          <w:szCs w:val="22"/>
        </w:rPr>
        <w:t>Տեղանքի ռ</w:t>
      </w:r>
      <w:r w:rsidR="00571F9F" w:rsidRPr="00EA3364">
        <w:rPr>
          <w:sz w:val="22"/>
          <w:szCs w:val="22"/>
        </w:rPr>
        <w:t>ելիեֆ</w:t>
      </w:r>
      <w:r w:rsidRPr="00EA3364">
        <w:rPr>
          <w:sz w:val="22"/>
          <w:szCs w:val="22"/>
        </w:rPr>
        <w:t>ը</w:t>
      </w:r>
      <w:r w:rsidR="00C40A1F" w:rsidRPr="00EA3364">
        <w:rPr>
          <w:sz w:val="22"/>
          <w:szCs w:val="22"/>
        </w:rPr>
        <w:t xml:space="preserve"> </w:t>
      </w:r>
      <w:r w:rsidR="00C40A1F" w:rsidRPr="00EA3364">
        <w:rPr>
          <w:sz w:val="22"/>
          <w:szCs w:val="22"/>
          <w:lang w:val="hy-AM"/>
        </w:rPr>
        <w:t>և երկրաբանությունը</w:t>
      </w:r>
      <w:bookmarkEnd w:id="39"/>
    </w:p>
    <w:p w:rsidR="00914BFE" w:rsidRPr="00EA3364" w:rsidRDefault="00914BFE" w:rsidP="000B3B10">
      <w:pPr>
        <w:pStyle w:val="ListParagraph"/>
        <w:spacing w:line="240" w:lineRule="auto"/>
        <w:jc w:val="both"/>
        <w:rPr>
          <w:rFonts w:ascii="Sylfaen" w:hAnsi="Sylfaen"/>
          <w:lang w:val="hy-AM"/>
        </w:rPr>
      </w:pPr>
    </w:p>
    <w:p w:rsidR="008E3C2B" w:rsidRPr="00EA3364" w:rsidRDefault="00D212E7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Ինչպես վերը նշվեց բազմաֆունկցիոնալ բնակելի համալիրի կառուցապատման ախատանքներն իրականացվելու են ՀՀ կոտայքի մարզի, Առինջ</w:t>
      </w:r>
      <w:r w:rsidR="00EF62CE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 xml:space="preserve">համայնքի Պարույր Սևակ թաղամասի, 20-րդ փողոց, 2-րդ փակուղի, 20-րդ հողամաս հասցեում: </w:t>
      </w:r>
      <w:r w:rsidR="00435B01" w:rsidRPr="00EA3364">
        <w:rPr>
          <w:rFonts w:ascii="Sylfaen" w:hAnsi="Sylfaen"/>
          <w:i/>
          <w:lang w:val="hy-AM"/>
        </w:rPr>
        <w:t>Գեոմորֆոլոգիական տեսակետից</w:t>
      </w:r>
      <w:r w:rsidR="00435B01" w:rsidRPr="00EA3364">
        <w:rPr>
          <w:rFonts w:ascii="Sylfaen" w:hAnsi="Sylfaen"/>
          <w:lang w:val="hy-AM"/>
        </w:rPr>
        <w:t xml:space="preserve"> բնութագրվող </w:t>
      </w:r>
      <w:r w:rsidR="007A4997" w:rsidRPr="00EA3364">
        <w:rPr>
          <w:rFonts w:ascii="Sylfaen" w:hAnsi="Sylfaen"/>
          <w:lang w:val="hy-AM"/>
        </w:rPr>
        <w:t>տարածաշրջան</w:t>
      </w:r>
      <w:r w:rsidR="00E86879" w:rsidRPr="00EA3364">
        <w:rPr>
          <w:rFonts w:ascii="Sylfaen" w:hAnsi="Sylfaen"/>
          <w:lang w:val="hy-AM"/>
        </w:rPr>
        <w:t xml:space="preserve">ին բնորոշ են </w:t>
      </w:r>
      <w:r w:rsidR="007A4997" w:rsidRPr="00EA3364">
        <w:rPr>
          <w:rFonts w:ascii="Sylfaen" w:hAnsi="Sylfaen"/>
          <w:lang w:val="hy-AM"/>
        </w:rPr>
        <w:t xml:space="preserve">Կոտայքի սարավանդի </w:t>
      </w:r>
      <w:r w:rsidR="00E86879" w:rsidRPr="00EA3364">
        <w:rPr>
          <w:rFonts w:ascii="Sylfaen" w:hAnsi="Sylfaen"/>
          <w:lang w:val="hy-AM"/>
        </w:rPr>
        <w:t>լանջերը</w:t>
      </w:r>
      <w:r w:rsidR="007A4997" w:rsidRPr="00EA3364">
        <w:rPr>
          <w:rFonts w:ascii="Sylfaen" w:hAnsi="Sylfaen"/>
          <w:lang w:val="hy-AM"/>
        </w:rPr>
        <w:t>։</w:t>
      </w:r>
      <w:r w:rsidR="00DE5044" w:rsidRPr="00EA3364">
        <w:rPr>
          <w:rFonts w:ascii="Sylfaen" w:hAnsi="Sylfaen"/>
          <w:lang w:val="hy-AM"/>
        </w:rPr>
        <w:t xml:space="preserve"> </w:t>
      </w:r>
    </w:p>
    <w:p w:rsidR="002F23C7" w:rsidRPr="00EA3364" w:rsidRDefault="00ED2800" w:rsidP="0006714E">
      <w:pPr>
        <w:pStyle w:val="ListParagraph"/>
        <w:numPr>
          <w:ilvl w:val="0"/>
          <w:numId w:val="34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i/>
          <w:lang w:val="hy-AM"/>
        </w:rPr>
        <w:t>Երկրաբանալիթոլոգիական կառուցվածքի տեսանկյունից</w:t>
      </w:r>
      <w:r w:rsidR="0092075C" w:rsidRPr="0092075C">
        <w:rPr>
          <w:rFonts w:ascii="Sylfaen" w:hAnsi="Sylfaen"/>
          <w:lang w:val="hy-AM"/>
        </w:rPr>
        <w:t>,</w:t>
      </w:r>
      <w:r w:rsidRPr="00EA3364">
        <w:rPr>
          <w:rFonts w:ascii="Sylfaen" w:hAnsi="Sylfaen"/>
          <w:lang w:val="hy-AM"/>
        </w:rPr>
        <w:t xml:space="preserve"> համաձայն գրական տվյալների և կատարված ուսումնասիրությունների</w:t>
      </w:r>
      <w:r w:rsidR="0092075C" w:rsidRPr="0092075C">
        <w:rPr>
          <w:rFonts w:ascii="Sylfaen" w:hAnsi="Sylfaen"/>
          <w:lang w:val="hy-AM"/>
        </w:rPr>
        <w:t>,</w:t>
      </w:r>
      <w:r w:rsidR="00ED77B2" w:rsidRPr="00EA3364">
        <w:rPr>
          <w:rFonts w:ascii="Sylfaen" w:hAnsi="Sylfaen"/>
          <w:lang w:val="hy-AM"/>
        </w:rPr>
        <w:t xml:space="preserve"> բ</w:t>
      </w:r>
      <w:r w:rsidRPr="00EA3364">
        <w:rPr>
          <w:rFonts w:ascii="Sylfaen" w:hAnsi="Sylfaen"/>
          <w:lang w:val="hy-AM"/>
        </w:rPr>
        <w:t>նութագրվող տ</w:t>
      </w:r>
      <w:r w:rsidRPr="00EA3364">
        <w:rPr>
          <w:rFonts w:ascii="Sylfaen" w:hAnsi="Sylfaen" w:cs="Arial"/>
          <w:lang w:val="hy-AM"/>
        </w:rPr>
        <w:t>եղամասը</w:t>
      </w:r>
      <w:r w:rsidR="0092075C">
        <w:rPr>
          <w:rFonts w:ascii="Sylfaen" w:hAnsi="Sylfaen" w:cs="Arial"/>
          <w:lang w:val="hy-AM"/>
        </w:rPr>
        <w:t xml:space="preserve"> </w:t>
      </w:r>
      <w:r w:rsidR="002F23C7" w:rsidRPr="00EA3364">
        <w:rPr>
          <w:rFonts w:ascii="Sylfaen" w:hAnsi="Sylfaen" w:cs="Arial"/>
          <w:lang w:val="hy-AM"/>
        </w:rPr>
        <w:t xml:space="preserve">վերևից-ներքև ներկայացված է գրունտների հետևյալ </w:t>
      </w:r>
      <w:r w:rsidR="0073208E" w:rsidRPr="00EA3364">
        <w:rPr>
          <w:rFonts w:ascii="Sylfaen" w:hAnsi="Sylfaen" w:cs="Arial"/>
          <w:lang w:val="hy-AM"/>
        </w:rPr>
        <w:t>տարատեսակներով</w:t>
      </w:r>
      <w:r w:rsidR="0073208E" w:rsidRPr="00EA3364">
        <w:rPr>
          <w:rFonts w:ascii="Times New Roman" w:hAnsi="Times New Roman" w:cs="Times New Roman"/>
          <w:lang w:val="hy-AM"/>
        </w:rPr>
        <w:t>․</w:t>
      </w:r>
    </w:p>
    <w:tbl>
      <w:tblPr>
        <w:tblStyle w:val="TableGrid"/>
        <w:tblW w:w="101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2"/>
        <w:gridCol w:w="8429"/>
      </w:tblGrid>
      <w:tr w:rsidR="00345209" w:rsidRPr="0082435E" w:rsidTr="006642BA">
        <w:trPr>
          <w:trHeight w:val="767"/>
          <w:jc w:val="center"/>
        </w:trPr>
        <w:tc>
          <w:tcPr>
            <w:tcW w:w="1672" w:type="dxa"/>
          </w:tcPr>
          <w:p w:rsidR="00345209" w:rsidRPr="00EA3364" w:rsidRDefault="00345209" w:rsidP="000B3B10">
            <w:pPr>
              <w:jc w:val="both"/>
              <w:rPr>
                <w:rFonts w:ascii="Sylfaen" w:hAnsi="Sylfaen" w:cs="Times New Roman"/>
                <w:lang w:val="hy-AM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Շերտ – 1 </w:t>
            </w:r>
            <w:r w:rsidR="00BA6FF7" w:rsidRPr="00EA3364">
              <w:rPr>
                <w:rFonts w:ascii="Sylfaen" w:hAnsi="Sylfaen" w:cs="Arial"/>
                <w:lang w:val="hy-AM"/>
              </w:rPr>
              <w:t>՝</w:t>
            </w:r>
            <w:r w:rsidRPr="00EA3364">
              <w:rPr>
                <w:rFonts w:ascii="Sylfaen" w:hAnsi="Sylfaen" w:cs="Arial"/>
                <w:lang w:val="hy-AM"/>
              </w:rPr>
              <w:t xml:space="preserve">           </w:t>
            </w:r>
          </w:p>
        </w:tc>
        <w:tc>
          <w:tcPr>
            <w:tcW w:w="8429" w:type="dxa"/>
          </w:tcPr>
          <w:p w:rsidR="00345209" w:rsidRPr="00EA3364" w:rsidRDefault="008E3C2B" w:rsidP="008E3C2B">
            <w:pPr>
              <w:jc w:val="both"/>
              <w:rPr>
                <w:rFonts w:ascii="Sylfaen" w:hAnsi="Sylfaen" w:cs="Times New Roman"/>
                <w:lang w:val="hy-AM"/>
              </w:rPr>
            </w:pPr>
            <w:r w:rsidRPr="00EA3364">
              <w:rPr>
                <w:rFonts w:ascii="Sylfaen" w:hAnsi="Sylfaen" w:cs="Arial"/>
                <w:i/>
                <w:lang w:val="hy-AM"/>
              </w:rPr>
              <w:t>Խճաքարա-խճավազային նախապատրաստական շերտ</w:t>
            </w:r>
            <w:r w:rsidR="00653E9B" w:rsidRPr="00EA3364">
              <w:rPr>
                <w:rFonts w:ascii="Sylfaen" w:hAnsi="Sylfaen" w:cs="Arial"/>
                <w:lang w:val="hy-AM"/>
              </w:rPr>
              <w:t xml:space="preserve">։ </w:t>
            </w:r>
            <w:r w:rsidRPr="00EA3364">
              <w:rPr>
                <w:rFonts w:ascii="Sylfaen" w:hAnsi="Sylfaen" w:cs="Arial"/>
                <w:lang w:val="hy-AM"/>
              </w:rPr>
              <w:t>Երկրորդ</w:t>
            </w:r>
            <w:r w:rsidR="00BA6FF7" w:rsidRPr="00EA3364">
              <w:rPr>
                <w:rFonts w:ascii="Sylfaen" w:hAnsi="Sylfaen" w:cs="Arial"/>
                <w:lang w:val="hy-AM"/>
              </w:rPr>
              <w:t xml:space="preserve"> կարգի գրունտներ</w:t>
            </w:r>
            <w:r w:rsidRPr="00EA3364">
              <w:rPr>
                <w:rFonts w:ascii="Sylfaen" w:hAnsi="Sylfaen" w:cs="Arial"/>
                <w:lang w:val="hy-AM"/>
              </w:rPr>
              <w:t>՝ ըստ շահագործման դժվարության</w:t>
            </w:r>
            <w:r w:rsidR="00BA6FF7" w:rsidRPr="00EA3364">
              <w:rPr>
                <w:rFonts w:ascii="Sylfaen" w:hAnsi="Sylfaen" w:cs="Arial"/>
                <w:lang w:val="hy-AM"/>
              </w:rPr>
              <w:t>։</w:t>
            </w:r>
          </w:p>
        </w:tc>
      </w:tr>
      <w:tr w:rsidR="00345209" w:rsidRPr="0082435E" w:rsidTr="006642BA">
        <w:trPr>
          <w:trHeight w:val="747"/>
          <w:jc w:val="center"/>
        </w:trPr>
        <w:tc>
          <w:tcPr>
            <w:tcW w:w="1672" w:type="dxa"/>
          </w:tcPr>
          <w:p w:rsidR="00345209" w:rsidRPr="00EA3364" w:rsidRDefault="00345209" w:rsidP="000B3B10">
            <w:pPr>
              <w:jc w:val="both"/>
              <w:rPr>
                <w:rFonts w:ascii="Sylfaen" w:hAnsi="Sylfaen" w:cs="Times New Roman"/>
                <w:lang w:val="hy-AM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Շերտ – 2 </w:t>
            </w:r>
            <w:r w:rsidR="00BA6FF7" w:rsidRPr="00EA3364">
              <w:rPr>
                <w:rFonts w:ascii="Sylfaen" w:hAnsi="Sylfaen" w:cs="Arial"/>
                <w:lang w:val="hy-AM"/>
              </w:rPr>
              <w:t>՝</w:t>
            </w:r>
          </w:p>
        </w:tc>
        <w:tc>
          <w:tcPr>
            <w:tcW w:w="8429" w:type="dxa"/>
          </w:tcPr>
          <w:p w:rsidR="00345209" w:rsidRPr="00EA3364" w:rsidRDefault="008E3C2B" w:rsidP="00423FF3">
            <w:pPr>
              <w:jc w:val="both"/>
              <w:rPr>
                <w:rFonts w:ascii="Sylfaen" w:hAnsi="Sylfaen" w:cs="Arial"/>
                <w:lang w:val="hy-AM"/>
              </w:rPr>
            </w:pPr>
            <w:r w:rsidRPr="00EA3364">
              <w:rPr>
                <w:rFonts w:ascii="Sylfaen" w:hAnsi="Sylfaen" w:cs="Arial"/>
                <w:i/>
                <w:lang w:val="hy-AM"/>
              </w:rPr>
              <w:t>Արհեստական լիցքեր</w:t>
            </w:r>
            <w:r w:rsidRPr="00EA3364">
              <w:rPr>
                <w:rFonts w:ascii="Sylfaen" w:hAnsi="Sylfaen" w:cs="Arial"/>
                <w:lang w:val="hy-AM"/>
              </w:rPr>
              <w:t>՝ ներկայացված հրաբխային տարբեր ապարների բեկորա-խճաքարա-խճավազային նյութով</w:t>
            </w:r>
            <w:r w:rsidR="00423FF3" w:rsidRPr="00EA3364">
              <w:rPr>
                <w:rFonts w:ascii="Sylfaen" w:hAnsi="Sylfaen" w:cs="Arial"/>
                <w:lang w:val="hy-AM"/>
              </w:rPr>
              <w:t xml:space="preserve">, </w:t>
            </w:r>
            <w:r w:rsidRPr="00EA3364">
              <w:rPr>
                <w:rFonts w:ascii="Sylfaen" w:hAnsi="Sylfaen" w:cs="Arial"/>
                <w:lang w:val="hy-AM"/>
              </w:rPr>
              <w:t xml:space="preserve">խճավազա-ավազա-կավաավազային բնոհողերով: Երրորդ </w:t>
            </w:r>
            <w:r w:rsidR="00423FF3" w:rsidRPr="00EA3364">
              <w:rPr>
                <w:rFonts w:ascii="Sylfaen" w:hAnsi="Sylfaen" w:cs="Arial"/>
                <w:lang w:val="hy-AM"/>
              </w:rPr>
              <w:t>կարգ</w:t>
            </w:r>
            <w:r w:rsidRPr="00EA3364">
              <w:rPr>
                <w:rFonts w:ascii="Sylfaen" w:hAnsi="Sylfaen" w:cs="Arial"/>
                <w:lang w:val="hy-AM"/>
              </w:rPr>
              <w:t>ի գրունտներ՝ ըստ շահագործման դժվարության</w:t>
            </w:r>
            <w:r w:rsidR="003472E1" w:rsidRPr="00EA3364">
              <w:rPr>
                <w:rFonts w:ascii="Sylfaen" w:hAnsi="Sylfaen" w:cs="Arial"/>
                <w:lang w:val="hy-AM"/>
              </w:rPr>
              <w:t>։</w:t>
            </w:r>
          </w:p>
        </w:tc>
      </w:tr>
      <w:tr w:rsidR="00345209" w:rsidRPr="0082435E" w:rsidTr="006642BA">
        <w:trPr>
          <w:trHeight w:val="767"/>
          <w:jc w:val="center"/>
        </w:trPr>
        <w:tc>
          <w:tcPr>
            <w:tcW w:w="1672" w:type="dxa"/>
          </w:tcPr>
          <w:p w:rsidR="00345209" w:rsidRPr="00EA3364" w:rsidRDefault="00345209" w:rsidP="000B3B10">
            <w:pPr>
              <w:jc w:val="both"/>
              <w:rPr>
                <w:rFonts w:ascii="Sylfaen" w:hAnsi="Sylfaen" w:cs="Times New Roman"/>
                <w:lang w:val="hy-AM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Շերտ – 3 </w:t>
            </w:r>
            <w:r w:rsidR="00BA6FF7" w:rsidRPr="00EA3364">
              <w:rPr>
                <w:rFonts w:ascii="Sylfaen" w:hAnsi="Sylfaen" w:cs="Arial"/>
                <w:lang w:val="hy-AM"/>
              </w:rPr>
              <w:t>՝</w:t>
            </w:r>
            <w:r w:rsidRPr="00EA3364">
              <w:rPr>
                <w:rFonts w:ascii="Sylfaen" w:hAnsi="Sylfaen" w:cs="Arial"/>
                <w:lang w:val="hy-AM"/>
              </w:rPr>
              <w:t xml:space="preserve">    </w:t>
            </w:r>
          </w:p>
        </w:tc>
        <w:tc>
          <w:tcPr>
            <w:tcW w:w="8429" w:type="dxa"/>
          </w:tcPr>
          <w:p w:rsidR="00345209" w:rsidRPr="00EA3364" w:rsidRDefault="00423FF3" w:rsidP="00ED77B2">
            <w:pPr>
              <w:jc w:val="both"/>
              <w:rPr>
                <w:rFonts w:ascii="Sylfaen" w:eastAsia="TimesNewRomanPSMT" w:hAnsi="Sylfaen" w:cs="TimesNewRomanPSMT"/>
                <w:lang w:val="hy-AM"/>
              </w:rPr>
            </w:pPr>
            <w:r w:rsidRPr="00EA3364">
              <w:rPr>
                <w:rFonts w:ascii="Sylfaen" w:hAnsi="Sylfaen" w:cs="Arial"/>
                <w:i/>
                <w:lang w:val="hy-AM"/>
              </w:rPr>
              <w:t>Տուֆեր և տուֆավազներ</w:t>
            </w:r>
            <w:r w:rsidRPr="00EA3364">
              <w:rPr>
                <w:rFonts w:ascii="Sylfaen" w:hAnsi="Sylfaen" w:cs="Arial"/>
                <w:lang w:val="hy-AM"/>
              </w:rPr>
              <w:t xml:space="preserve">՝ </w:t>
            </w:r>
            <w:r w:rsidRPr="00EA3364">
              <w:rPr>
                <w:rFonts w:ascii="Sylfaen" w:hAnsi="Sylfaen"/>
                <w:lang w:val="hy-AM"/>
              </w:rPr>
              <w:t>հոծազանգված, թույլ ճեղքավորված</w:t>
            </w:r>
            <w:r w:rsidRPr="00EA3364">
              <w:rPr>
                <w:rFonts w:ascii="Sylfaen" w:hAnsi="Sylfaen" w:cs="Arial"/>
                <w:lang w:val="hy-AM"/>
              </w:rPr>
              <w:t>։ Հինգրորդ կարգի գրունտներ՝ ըստ շահագործման դժվարության:</w:t>
            </w:r>
          </w:p>
        </w:tc>
      </w:tr>
      <w:tr w:rsidR="00423FF3" w:rsidRPr="00EA3364" w:rsidTr="006642BA">
        <w:trPr>
          <w:trHeight w:val="767"/>
          <w:jc w:val="center"/>
        </w:trPr>
        <w:tc>
          <w:tcPr>
            <w:tcW w:w="1672" w:type="dxa"/>
          </w:tcPr>
          <w:p w:rsidR="00423FF3" w:rsidRPr="00EA3364" w:rsidRDefault="00423FF3" w:rsidP="000B3B10">
            <w:pPr>
              <w:jc w:val="both"/>
              <w:rPr>
                <w:rFonts w:ascii="Sylfaen" w:hAnsi="Sylfaen" w:cs="Arial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Շերտ – </w:t>
            </w:r>
            <w:r w:rsidRPr="00EA3364">
              <w:rPr>
                <w:rFonts w:ascii="Sylfaen" w:hAnsi="Sylfaen" w:cs="Arial"/>
              </w:rPr>
              <w:t>4</w:t>
            </w:r>
            <w:r w:rsidR="005D1091">
              <w:rPr>
                <w:rFonts w:ascii="Sylfaen" w:hAnsi="Sylfaen" w:cs="Arial"/>
              </w:rPr>
              <w:t>`</w:t>
            </w:r>
          </w:p>
        </w:tc>
        <w:tc>
          <w:tcPr>
            <w:tcW w:w="8429" w:type="dxa"/>
          </w:tcPr>
          <w:p w:rsidR="00423FF3" w:rsidRPr="00EA3364" w:rsidRDefault="00423FF3" w:rsidP="000B3B10">
            <w:pPr>
              <w:jc w:val="both"/>
              <w:rPr>
                <w:rFonts w:ascii="Sylfaen" w:eastAsia="TimesNewRomanPSMT" w:hAnsi="Sylfaen" w:cs="TimesNewRomanPSMT"/>
                <w:lang w:val="hy-AM"/>
              </w:rPr>
            </w:pPr>
            <w:r w:rsidRPr="00EA3364">
              <w:rPr>
                <w:rFonts w:ascii="Sylfaen" w:hAnsi="Sylfaen" w:cs="Sylfaen"/>
                <w:i/>
                <w:color w:val="000000"/>
                <w:lang w:val="hy-AM"/>
              </w:rPr>
              <w:t>Կավ</w:t>
            </w:r>
            <w:r w:rsidRPr="00EA3364">
              <w:rPr>
                <w:rFonts w:ascii="Sylfaen" w:hAnsi="Sylfaen"/>
                <w:i/>
                <w:color w:val="000000"/>
                <w:lang w:val="hy-AM"/>
              </w:rPr>
              <w:t>ավազ</w:t>
            </w:r>
            <w:r w:rsidRPr="00EA3364">
              <w:rPr>
                <w:rFonts w:ascii="Sylfaen" w:hAnsi="Sylfaen"/>
                <w:i/>
                <w:color w:val="000000"/>
              </w:rPr>
              <w:t>՝</w:t>
            </w:r>
            <w:r w:rsidRPr="00EA3364">
              <w:rPr>
                <w:rFonts w:ascii="Sylfaen" w:hAnsi="Sylfaen"/>
                <w:color w:val="000000"/>
              </w:rPr>
              <w:t xml:space="preserve"> </w:t>
            </w:r>
            <w:r w:rsidRPr="00EA3364">
              <w:rPr>
                <w:rFonts w:ascii="Sylfaen" w:hAnsi="Sylfaen"/>
                <w:color w:val="000000"/>
                <w:lang w:val="hy-AM"/>
              </w:rPr>
              <w:t>դ</w:t>
            </w:r>
            <w:r w:rsidRPr="00EA3364">
              <w:rPr>
                <w:rFonts w:ascii="Sylfaen" w:hAnsi="Sylfaen" w:cs="Sylfaen"/>
                <w:color w:val="000000"/>
                <w:lang w:val="hy-AM"/>
              </w:rPr>
              <w:t>ելյուվիալ</w:t>
            </w:r>
            <w:r w:rsidRPr="00EA3364">
              <w:rPr>
                <w:rFonts w:ascii="Sylfaen" w:hAnsi="Sylfaen"/>
                <w:color w:val="000000"/>
                <w:lang w:val="hy-AM"/>
              </w:rPr>
              <w:t>-</w:t>
            </w:r>
            <w:r w:rsidRPr="00EA3364">
              <w:rPr>
                <w:rFonts w:ascii="Sylfaen" w:hAnsi="Sylfaen" w:cs="Sylfaen"/>
                <w:color w:val="000000"/>
                <w:lang w:val="hy-AM"/>
              </w:rPr>
              <w:t>պրոլյուվիալ</w:t>
            </w:r>
            <w:r w:rsidRPr="00EA3364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Pr="00EA3364">
              <w:rPr>
                <w:rFonts w:ascii="Sylfaen" w:hAnsi="Sylfaen" w:cs="Sylfaen"/>
                <w:color w:val="000000"/>
                <w:lang w:val="hy-AM"/>
              </w:rPr>
              <w:t>առաջացումներ</w:t>
            </w:r>
            <w:r w:rsidRPr="00EA3364">
              <w:rPr>
                <w:rFonts w:ascii="Sylfaen" w:hAnsi="Sylfaen"/>
                <w:color w:val="000000"/>
                <w:lang w:val="hy-AM"/>
              </w:rPr>
              <w:t xml:space="preserve">: </w:t>
            </w:r>
            <w:r w:rsidRPr="00EA3364">
              <w:rPr>
                <w:rFonts w:ascii="Sylfaen" w:hAnsi="Sylfaen" w:cs="Arial"/>
                <w:lang w:val="hy-AM"/>
              </w:rPr>
              <w:t>Երրորդ կարգի գրունտներ՝ ըստ շահագործման դժվարության։</w:t>
            </w:r>
          </w:p>
        </w:tc>
      </w:tr>
      <w:tr w:rsidR="00423FF3" w:rsidRPr="00EA3364" w:rsidTr="006642BA">
        <w:trPr>
          <w:trHeight w:val="767"/>
          <w:jc w:val="center"/>
        </w:trPr>
        <w:tc>
          <w:tcPr>
            <w:tcW w:w="1672" w:type="dxa"/>
          </w:tcPr>
          <w:p w:rsidR="00423FF3" w:rsidRPr="00EA3364" w:rsidRDefault="00423FF3" w:rsidP="000B3B10">
            <w:pPr>
              <w:jc w:val="both"/>
              <w:rPr>
                <w:rFonts w:ascii="Sylfaen" w:hAnsi="Sylfaen" w:cs="Arial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Շերտ – </w:t>
            </w:r>
            <w:r w:rsidRPr="00EA3364">
              <w:rPr>
                <w:rFonts w:ascii="Sylfaen" w:hAnsi="Sylfaen" w:cs="Arial"/>
              </w:rPr>
              <w:t>5</w:t>
            </w:r>
            <w:r w:rsidR="005D1091">
              <w:rPr>
                <w:rFonts w:ascii="Sylfaen" w:hAnsi="Sylfaen" w:cs="Arial"/>
              </w:rPr>
              <w:t>`</w:t>
            </w:r>
          </w:p>
        </w:tc>
        <w:tc>
          <w:tcPr>
            <w:tcW w:w="8429" w:type="dxa"/>
          </w:tcPr>
          <w:p w:rsidR="00423FF3" w:rsidRPr="00EA3364" w:rsidRDefault="00423FF3" w:rsidP="000B3B10">
            <w:pPr>
              <w:jc w:val="both"/>
              <w:rPr>
                <w:rFonts w:ascii="Sylfaen" w:eastAsia="TimesNewRomanPSMT" w:hAnsi="Sylfaen" w:cs="TimesNewRomanPSMT"/>
                <w:lang w:val="hy-AM"/>
              </w:rPr>
            </w:pPr>
            <w:r w:rsidRPr="00EA3364">
              <w:rPr>
                <w:rFonts w:ascii="Sylfaen" w:hAnsi="Sylfaen" w:cs="Arial"/>
                <w:i/>
                <w:lang w:val="hy-AM"/>
              </w:rPr>
              <w:t>Ավազներ՝</w:t>
            </w:r>
            <w:r w:rsidRPr="00EA3364">
              <w:rPr>
                <w:rFonts w:ascii="Sylfaen" w:hAnsi="Sylfaen" w:cs="Arial"/>
                <w:lang w:val="hy-AM"/>
              </w:rPr>
              <w:t xml:space="preserve"> տարահատիկ  փոշենման կավավազի  30-35℅ պարունակությամբ: Երկրորդ կարգի գրունտներ՝ ըստ շահագործման դժվարության։</w:t>
            </w:r>
          </w:p>
        </w:tc>
      </w:tr>
      <w:tr w:rsidR="00423FF3" w:rsidRPr="00EA3364" w:rsidTr="006642BA">
        <w:trPr>
          <w:trHeight w:val="767"/>
          <w:jc w:val="center"/>
        </w:trPr>
        <w:tc>
          <w:tcPr>
            <w:tcW w:w="1672" w:type="dxa"/>
          </w:tcPr>
          <w:p w:rsidR="00423FF3" w:rsidRPr="00EA3364" w:rsidRDefault="00423FF3" w:rsidP="000B3B10">
            <w:pPr>
              <w:jc w:val="both"/>
              <w:rPr>
                <w:rFonts w:ascii="Sylfaen" w:hAnsi="Sylfaen" w:cs="Arial"/>
              </w:rPr>
            </w:pPr>
            <w:r w:rsidRPr="00EA3364">
              <w:rPr>
                <w:rFonts w:ascii="Sylfaen" w:hAnsi="Sylfaen" w:cs="Arial"/>
                <w:lang w:val="hy-AM"/>
              </w:rPr>
              <w:t xml:space="preserve">Շերտ – </w:t>
            </w:r>
            <w:r w:rsidRPr="00EA3364">
              <w:rPr>
                <w:rFonts w:ascii="Sylfaen" w:hAnsi="Sylfaen" w:cs="Arial"/>
              </w:rPr>
              <w:t>6</w:t>
            </w:r>
            <w:r w:rsidR="005D1091">
              <w:rPr>
                <w:rFonts w:ascii="Sylfaen" w:hAnsi="Sylfaen" w:cs="Arial"/>
              </w:rPr>
              <w:t>`</w:t>
            </w:r>
          </w:p>
        </w:tc>
        <w:tc>
          <w:tcPr>
            <w:tcW w:w="8429" w:type="dxa"/>
          </w:tcPr>
          <w:p w:rsidR="00423FF3" w:rsidRPr="00EA3364" w:rsidRDefault="00423FF3" w:rsidP="000B3B10">
            <w:pPr>
              <w:jc w:val="both"/>
              <w:rPr>
                <w:rFonts w:ascii="Sylfaen" w:eastAsia="TimesNewRomanPSMT" w:hAnsi="Sylfaen" w:cs="TimesNewRomanPSMT"/>
                <w:lang w:val="hy-AM"/>
              </w:rPr>
            </w:pPr>
            <w:r w:rsidRPr="00EA3364">
              <w:rPr>
                <w:rFonts w:ascii="Sylfaen" w:hAnsi="Sylfaen" w:cs="Sylfaen"/>
                <w:i/>
                <w:color w:val="000000"/>
                <w:lang w:val="hy-AM"/>
              </w:rPr>
              <w:t>Ավազակավ</w:t>
            </w:r>
            <w:r w:rsidRPr="00EA3364">
              <w:rPr>
                <w:rFonts w:ascii="Sylfaen" w:hAnsi="Sylfaen" w:cs="Sylfaen"/>
                <w:i/>
                <w:color w:val="000000"/>
              </w:rPr>
              <w:t>`</w:t>
            </w:r>
            <w:r w:rsidRPr="00EA3364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Pr="00EA3364">
              <w:rPr>
                <w:rFonts w:ascii="Sylfaen" w:hAnsi="Sylfaen"/>
                <w:color w:val="000000"/>
              </w:rPr>
              <w:t>d</w:t>
            </w:r>
            <w:r w:rsidRPr="00EA3364">
              <w:rPr>
                <w:rFonts w:ascii="Sylfaen" w:hAnsi="Sylfaen"/>
                <w:lang w:val="hy-AM"/>
              </w:rPr>
              <w:t xml:space="preserve">ելյուվիալ-պրոլյուվիալ առաջացումներ: </w:t>
            </w:r>
            <w:r w:rsidRPr="00EA3364">
              <w:rPr>
                <w:rFonts w:ascii="Sylfaen" w:hAnsi="Sylfaen" w:cs="Arial"/>
                <w:lang w:val="hy-AM"/>
              </w:rPr>
              <w:t>Երրորդ կարգի գրունտներ՝ ըստ շահագործման դժվարության։</w:t>
            </w:r>
          </w:p>
        </w:tc>
      </w:tr>
    </w:tbl>
    <w:p w:rsidR="00345209" w:rsidRPr="00EA3364" w:rsidRDefault="00345209" w:rsidP="000B3B10">
      <w:pPr>
        <w:spacing w:after="0" w:line="240" w:lineRule="auto"/>
        <w:jc w:val="both"/>
        <w:rPr>
          <w:rFonts w:ascii="Sylfaen" w:hAnsi="Sylfaen"/>
          <w:color w:val="000000"/>
          <w:lang w:val="hy-AM"/>
        </w:rPr>
      </w:pPr>
    </w:p>
    <w:p w:rsidR="00ED77B2" w:rsidRPr="00EA3364" w:rsidRDefault="00F93F42" w:rsidP="0006714E">
      <w:pPr>
        <w:pStyle w:val="ListParagraph"/>
        <w:numPr>
          <w:ilvl w:val="0"/>
          <w:numId w:val="34"/>
        </w:numPr>
        <w:shd w:val="clear" w:color="auto" w:fill="FFFFFF" w:themeFill="background1"/>
        <w:spacing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i/>
          <w:lang w:val="hy-AM"/>
        </w:rPr>
        <w:t>Հիդրոերկրաբանական</w:t>
      </w:r>
      <w:r w:rsidRPr="00EA3364">
        <w:rPr>
          <w:rFonts w:ascii="Sylfaen" w:hAnsi="Sylfaen"/>
          <w:i/>
          <w:lang w:val="hy-AM"/>
        </w:rPr>
        <w:t xml:space="preserve"> </w:t>
      </w:r>
      <w:r w:rsidRPr="00EA3364">
        <w:rPr>
          <w:rFonts w:ascii="Sylfaen" w:hAnsi="Sylfaen" w:cs="Sylfaen"/>
          <w:i/>
          <w:lang w:val="hy-AM"/>
        </w:rPr>
        <w:t>տեսակետից</w:t>
      </w:r>
      <w:r w:rsidR="00B42FF3" w:rsidRPr="00EA3364">
        <w:rPr>
          <w:rFonts w:ascii="Sylfaen" w:hAnsi="Sylfaen" w:cs="Sylfaen"/>
          <w:i/>
          <w:lang w:val="hy-AM"/>
        </w:rPr>
        <w:t xml:space="preserve"> </w:t>
      </w:r>
      <w:r w:rsidR="00B6175F" w:rsidRPr="00EA3364">
        <w:rPr>
          <w:rFonts w:ascii="Sylfaen" w:hAnsi="Sylfaen" w:cs="Sylfaen"/>
          <w:lang w:val="hy-AM"/>
        </w:rPr>
        <w:t>ուսումնասիրվող տարածք</w:t>
      </w:r>
      <w:r w:rsidR="00ED77B2" w:rsidRPr="00EA3364">
        <w:rPr>
          <w:rFonts w:ascii="Sylfaen" w:hAnsi="Sylfaen" w:cs="Sylfaen"/>
          <w:lang w:val="hy-AM"/>
        </w:rPr>
        <w:t xml:space="preserve">ում </w:t>
      </w:r>
      <w:r w:rsidR="00B6175F" w:rsidRPr="00EA3364">
        <w:rPr>
          <w:rFonts w:ascii="Sylfaen" w:hAnsi="Sylfaen" w:cs="Sylfaen"/>
          <w:lang w:val="hy-AM"/>
        </w:rPr>
        <w:t xml:space="preserve">գրունտային </w:t>
      </w:r>
      <w:r w:rsidR="00ED77B2" w:rsidRPr="00EA3364">
        <w:rPr>
          <w:rFonts w:ascii="Sylfaen" w:hAnsi="Sylfaen" w:cs="Sylfaen"/>
          <w:lang w:val="hy-AM"/>
        </w:rPr>
        <w:t>ջրերը գտնվում են ցածր հորիզոներում</w:t>
      </w:r>
      <w:r w:rsidR="00B6175F" w:rsidRPr="00EA3364">
        <w:rPr>
          <w:rFonts w:ascii="Sylfaen" w:hAnsi="Sylfaen" w:cs="Sylfaen"/>
          <w:lang w:val="hy-AM"/>
        </w:rPr>
        <w:t>։</w:t>
      </w:r>
      <w:r w:rsidR="00ED77B2" w:rsidRPr="00EA3364">
        <w:rPr>
          <w:rFonts w:ascii="Sylfaen" w:hAnsi="Sylfaen" w:cs="Sylfaen"/>
          <w:lang w:val="hy-AM"/>
        </w:rPr>
        <w:t xml:space="preserve"> </w:t>
      </w:r>
      <w:r w:rsidR="00B6175F" w:rsidRPr="00EA3364">
        <w:rPr>
          <w:rFonts w:ascii="Sylfaen" w:hAnsi="Sylfaen" w:cs="Sylfaen"/>
          <w:lang w:val="hy-AM"/>
        </w:rPr>
        <w:t>Ուսու</w:t>
      </w:r>
      <w:r w:rsidR="00ED77B2" w:rsidRPr="00EA3364">
        <w:rPr>
          <w:rFonts w:ascii="Sylfaen" w:hAnsi="Sylfaen" w:cs="Sylfaen"/>
          <w:lang w:val="hy-AM"/>
        </w:rPr>
        <w:t>մնասիրվող տեղամասում գրունտային ջրերը բացահայտվել են</w:t>
      </w:r>
      <w:r w:rsidR="00ED77B2" w:rsidRPr="00EA3364">
        <w:rPr>
          <w:rFonts w:ascii="Times New Roman" w:hAnsi="Times New Roman" w:cs="Times New Roman"/>
          <w:lang w:val="hy-AM"/>
        </w:rPr>
        <w:t>․</w:t>
      </w:r>
      <w:r w:rsidR="00ED77B2" w:rsidRPr="00EA3364">
        <w:rPr>
          <w:rFonts w:ascii="Sylfaen" w:hAnsi="Sylfaen" w:cs="Sylfaen"/>
          <w:lang w:val="hy-AM"/>
        </w:rPr>
        <w:t xml:space="preserve"> 2-րդ հորանտացքում՝ 8.1մ, 3-րդ հորանտանցքում՝ 7.8մ և 49</w:t>
      </w:r>
      <w:r w:rsidR="00AB2B5C" w:rsidRPr="00AB2B5C">
        <w:rPr>
          <w:rFonts w:ascii="Sylfaen" w:hAnsi="Sylfaen" w:cs="Sylfaen"/>
          <w:lang w:val="hy-AM"/>
        </w:rPr>
        <w:t>-</w:t>
      </w:r>
      <w:r w:rsidR="00ED77B2" w:rsidRPr="00EA3364">
        <w:rPr>
          <w:rFonts w:ascii="Sylfaen" w:hAnsi="Sylfaen" w:cs="Sylfaen"/>
          <w:lang w:val="hy-AM"/>
        </w:rPr>
        <w:t>րդ հորատանցքում՝ 8.9մ</w:t>
      </w:r>
      <w:r w:rsidR="00AB2B5C">
        <w:rPr>
          <w:rFonts w:ascii="Sylfaen" w:hAnsi="Sylfaen" w:cs="Sylfaen"/>
          <w:lang w:val="hy-AM"/>
        </w:rPr>
        <w:t xml:space="preserve"> խորություններում</w:t>
      </w:r>
      <w:r w:rsidR="00ED77B2" w:rsidRPr="00EA3364">
        <w:rPr>
          <w:rFonts w:ascii="Sylfaen" w:hAnsi="Sylfaen" w:cs="Sylfaen"/>
          <w:lang w:val="hy-AM"/>
        </w:rPr>
        <w:t>։</w:t>
      </w:r>
      <w:r w:rsidR="003B4293" w:rsidRPr="00EA3364">
        <w:rPr>
          <w:rFonts w:ascii="Sylfaen" w:hAnsi="Sylfaen" w:cs="Sylfaen"/>
          <w:lang w:val="hy-AM"/>
        </w:rPr>
        <w:t xml:space="preserve"> </w:t>
      </w:r>
    </w:p>
    <w:p w:rsidR="00397AA4" w:rsidRPr="00EA3364" w:rsidRDefault="003B4293" w:rsidP="0006714E">
      <w:pPr>
        <w:pStyle w:val="ListParagraph"/>
        <w:numPr>
          <w:ilvl w:val="0"/>
          <w:numId w:val="34"/>
        </w:numPr>
        <w:shd w:val="clear" w:color="auto" w:fill="FFFFFF" w:themeFill="background1"/>
        <w:spacing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Sylfaen"/>
          <w:i/>
          <w:lang w:val="hy-AM"/>
        </w:rPr>
        <w:t>Տեղանքի ինժեներաերկրաբանական պայմանները</w:t>
      </w:r>
      <w:r w:rsidRPr="00EA3364">
        <w:rPr>
          <w:rFonts w:ascii="Sylfaen" w:hAnsi="Sylfaen" w:cs="Sylfaen"/>
          <w:lang w:val="hy-AM"/>
        </w:rPr>
        <w:t xml:space="preserve"> գնահատվում են բարենպաստ </w:t>
      </w:r>
      <w:r w:rsidR="00035BC4" w:rsidRPr="00EA3364">
        <w:rPr>
          <w:rFonts w:ascii="Sylfaen" w:hAnsi="Sylfaen" w:cs="Sylfaen"/>
          <w:lang w:val="hy-AM"/>
        </w:rPr>
        <w:t xml:space="preserve">տեղամասում </w:t>
      </w:r>
      <w:r w:rsidRPr="00EA3364">
        <w:rPr>
          <w:rFonts w:ascii="Sylfaen" w:hAnsi="Sylfaen" w:cs="Sylfaen"/>
          <w:lang w:val="hy-AM"/>
        </w:rPr>
        <w:t>շինարարական աշխատանքների իրականացման համար։</w:t>
      </w:r>
    </w:p>
    <w:p w:rsidR="003B4293" w:rsidRPr="00EA3364" w:rsidRDefault="003B4293" w:rsidP="0006714E">
      <w:pPr>
        <w:pStyle w:val="ListParagraph"/>
        <w:numPr>
          <w:ilvl w:val="0"/>
          <w:numId w:val="34"/>
        </w:numPr>
        <w:shd w:val="clear" w:color="auto" w:fill="FFFFFF" w:themeFill="background1"/>
        <w:spacing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 w:cs="Arial"/>
          <w:lang w:val="hy-AM"/>
        </w:rPr>
        <w:t xml:space="preserve">Նախագծվող տարածքում բացակայում են շինարարության և  կառուցվածքների վրա ազդող բնական երևույթները (սողանքներ, կարստ, փլուզումներ և այլն): </w:t>
      </w:r>
    </w:p>
    <w:p w:rsidR="000C601F" w:rsidRPr="00EA3364" w:rsidRDefault="000C601F" w:rsidP="000B3B10">
      <w:pPr>
        <w:shd w:val="clear" w:color="auto" w:fill="FFFFFF" w:themeFill="background1"/>
        <w:spacing w:line="240" w:lineRule="auto"/>
        <w:ind w:firstLine="284"/>
        <w:jc w:val="both"/>
        <w:rPr>
          <w:rFonts w:ascii="Sylfaen" w:hAnsi="Sylfaen"/>
          <w:lang w:val="hy-AM"/>
        </w:rPr>
      </w:pPr>
    </w:p>
    <w:p w:rsidR="00977154" w:rsidRPr="00EA3364" w:rsidRDefault="00977154" w:rsidP="000B3B10">
      <w:pPr>
        <w:pStyle w:val="Heading2"/>
        <w:jc w:val="both"/>
        <w:rPr>
          <w:sz w:val="22"/>
          <w:szCs w:val="22"/>
          <w:lang w:val="hy-AM"/>
        </w:rPr>
      </w:pPr>
      <w:bookmarkStart w:id="40" w:name="_Toc99005369"/>
      <w:r w:rsidRPr="00EA3364">
        <w:rPr>
          <w:sz w:val="22"/>
          <w:szCs w:val="22"/>
          <w:lang w:val="hy-AM"/>
        </w:rPr>
        <w:t>Սեյսմիկ բնութագրերը</w:t>
      </w:r>
      <w:bookmarkEnd w:id="40"/>
    </w:p>
    <w:p w:rsidR="00977154" w:rsidRPr="00EA3364" w:rsidRDefault="00977154" w:rsidP="000B3B10">
      <w:pPr>
        <w:spacing w:line="240" w:lineRule="auto"/>
        <w:rPr>
          <w:rFonts w:ascii="Sylfaen" w:hAnsi="Sylfaen"/>
        </w:rPr>
      </w:pPr>
    </w:p>
    <w:p w:rsidR="00977154" w:rsidRPr="00EA3364" w:rsidRDefault="00977154" w:rsidP="0006714E">
      <w:pPr>
        <w:pStyle w:val="BodyText"/>
        <w:numPr>
          <w:ilvl w:val="0"/>
          <w:numId w:val="34"/>
        </w:numPr>
        <w:ind w:left="0" w:firstLine="0"/>
        <w:jc w:val="both"/>
        <w:rPr>
          <w:rFonts w:ascii="Sylfaen" w:hAnsi="Sylfaen"/>
          <w:szCs w:val="22"/>
          <w:lang w:val="hy-AM"/>
        </w:rPr>
      </w:pPr>
      <w:r w:rsidRPr="00EA3364">
        <w:rPr>
          <w:rFonts w:ascii="Sylfaen" w:hAnsi="Sylfaen"/>
          <w:szCs w:val="22"/>
          <w:lang w:val="hy-AM"/>
        </w:rPr>
        <w:t xml:space="preserve">Համաձայն ՀՀՇՆ II-6.02-2006 «Սեյսմակայուն շինարարության նախագծման նորմեր»-ի </w:t>
      </w:r>
      <w:r w:rsidR="00C0363B" w:rsidRPr="00EA3364">
        <w:rPr>
          <w:rFonts w:ascii="Sylfaen" w:hAnsi="Sylfaen"/>
          <w:szCs w:val="22"/>
          <w:lang w:val="hy-AM"/>
        </w:rPr>
        <w:t xml:space="preserve">և </w:t>
      </w:r>
      <w:r w:rsidRPr="00EA3364">
        <w:rPr>
          <w:rFonts w:ascii="Sylfaen" w:hAnsi="Sylfaen"/>
          <w:szCs w:val="22"/>
          <w:lang w:val="hy-AM"/>
        </w:rPr>
        <w:t>ՀՀ տարածքի սեյսմիկ գոտիավորման քարտեզի</w:t>
      </w:r>
      <w:r w:rsidR="008229AA" w:rsidRPr="00EA3364">
        <w:rPr>
          <w:rFonts w:ascii="Sylfaen" w:hAnsi="Sylfaen"/>
          <w:szCs w:val="22"/>
          <w:lang w:val="hy-AM"/>
        </w:rPr>
        <w:t>՝</w:t>
      </w:r>
      <w:r w:rsidR="00FF4AD3" w:rsidRPr="00EA3364">
        <w:rPr>
          <w:rFonts w:ascii="Sylfaen" w:hAnsi="Sylfaen"/>
          <w:szCs w:val="22"/>
          <w:lang w:val="hy-AM"/>
        </w:rPr>
        <w:t xml:space="preserve"> </w:t>
      </w:r>
      <w:r w:rsidR="00614EE3" w:rsidRPr="00EA3364">
        <w:rPr>
          <w:rFonts w:ascii="Sylfaen" w:hAnsi="Sylfaen"/>
          <w:szCs w:val="22"/>
          <w:lang w:val="hy-AM"/>
        </w:rPr>
        <w:t>տեղամասը</w:t>
      </w:r>
      <w:r w:rsidR="00FF4AD3" w:rsidRPr="00EA3364">
        <w:rPr>
          <w:rFonts w:ascii="Sylfaen" w:hAnsi="Sylfaen"/>
          <w:szCs w:val="22"/>
          <w:lang w:val="hy-AM"/>
        </w:rPr>
        <w:t xml:space="preserve"> գտնվում է </w:t>
      </w:r>
      <w:r w:rsidRPr="00EA3364">
        <w:rPr>
          <w:rFonts w:ascii="Sylfaen" w:hAnsi="Sylfaen"/>
          <w:szCs w:val="22"/>
          <w:lang w:val="hy-AM"/>
        </w:rPr>
        <w:t xml:space="preserve">սեյսմիկ </w:t>
      </w:r>
      <w:r w:rsidRPr="00EA3364">
        <w:rPr>
          <w:rFonts w:ascii="Sylfaen" w:hAnsi="Sylfaen"/>
          <w:i/>
          <w:szCs w:val="22"/>
          <w:lang w:val="hy-AM"/>
        </w:rPr>
        <w:t>եր</w:t>
      </w:r>
      <w:r w:rsidR="00203F56" w:rsidRPr="00EA3364">
        <w:rPr>
          <w:rFonts w:ascii="Sylfaen" w:hAnsi="Sylfaen"/>
          <w:i/>
          <w:szCs w:val="22"/>
          <w:lang w:val="hy-AM"/>
        </w:rPr>
        <w:t>կրորդ</w:t>
      </w:r>
      <w:r w:rsidR="00B10AD7" w:rsidRPr="00EA3364">
        <w:rPr>
          <w:rFonts w:ascii="Sylfaen" w:hAnsi="Sylfaen"/>
          <w:i/>
          <w:szCs w:val="22"/>
          <w:lang w:val="hy-AM"/>
        </w:rPr>
        <w:t xml:space="preserve"> </w:t>
      </w:r>
      <w:r w:rsidRPr="00EA3364">
        <w:rPr>
          <w:rFonts w:ascii="Sylfaen" w:hAnsi="Sylfaen"/>
          <w:i/>
          <w:szCs w:val="22"/>
          <w:lang w:val="hy-AM"/>
        </w:rPr>
        <w:t>գոտում</w:t>
      </w:r>
      <w:r w:rsidR="009C6577" w:rsidRPr="00EA3364">
        <w:rPr>
          <w:rFonts w:ascii="Sylfaen" w:hAnsi="Sylfaen"/>
          <w:szCs w:val="22"/>
          <w:lang w:val="hy-AM"/>
        </w:rPr>
        <w:t xml:space="preserve">։ </w:t>
      </w:r>
      <w:r w:rsidR="009C6577" w:rsidRPr="00EA3364">
        <w:rPr>
          <w:rFonts w:ascii="Sylfaen" w:hAnsi="Sylfaen"/>
          <w:szCs w:val="22"/>
          <w:lang w:val="hy-AM"/>
        </w:rPr>
        <w:lastRenderedPageBreak/>
        <w:t>Գ</w:t>
      </w:r>
      <w:r w:rsidRPr="00EA3364">
        <w:rPr>
          <w:rFonts w:ascii="Sylfaen" w:hAnsi="Sylfaen"/>
          <w:szCs w:val="22"/>
          <w:lang w:val="hy-AM"/>
        </w:rPr>
        <w:t xml:space="preserve">րունտների հնարավոր </w:t>
      </w:r>
      <w:r w:rsidR="00FF4AD3" w:rsidRPr="00EA3364">
        <w:rPr>
          <w:rFonts w:ascii="Sylfaen" w:hAnsi="Sylfaen"/>
          <w:szCs w:val="22"/>
          <w:lang w:val="hy-AM"/>
        </w:rPr>
        <w:t xml:space="preserve">սեյսմիկ </w:t>
      </w:r>
      <w:r w:rsidRPr="00EA3364">
        <w:rPr>
          <w:rFonts w:ascii="Sylfaen" w:hAnsi="Sylfaen"/>
          <w:szCs w:val="22"/>
          <w:lang w:val="hy-AM"/>
        </w:rPr>
        <w:t>արագաց</w:t>
      </w:r>
      <w:r w:rsidR="00FF4AD3" w:rsidRPr="00EA3364">
        <w:rPr>
          <w:rFonts w:ascii="Sylfaen" w:hAnsi="Sylfaen"/>
          <w:szCs w:val="22"/>
          <w:lang w:val="hy-AM"/>
        </w:rPr>
        <w:t>ումները կազմում են</w:t>
      </w:r>
      <w:r w:rsidRPr="00EA3364">
        <w:rPr>
          <w:rFonts w:ascii="Sylfaen" w:hAnsi="Sylfaen"/>
          <w:szCs w:val="22"/>
          <w:lang w:val="hy-AM"/>
        </w:rPr>
        <w:t xml:space="preserve"> A= 0.</w:t>
      </w:r>
      <w:r w:rsidR="007F7E9C" w:rsidRPr="00EA3364">
        <w:rPr>
          <w:rFonts w:ascii="Sylfaen" w:hAnsi="Sylfaen"/>
          <w:szCs w:val="22"/>
          <w:lang w:val="hy-AM"/>
        </w:rPr>
        <w:t xml:space="preserve">4g և ունի </w:t>
      </w:r>
      <w:r w:rsidR="00203F56" w:rsidRPr="00EA3364">
        <w:rPr>
          <w:rFonts w:ascii="Sylfaen" w:hAnsi="Sylfaen"/>
          <w:i/>
          <w:szCs w:val="22"/>
          <w:lang w:val="hy-AM"/>
        </w:rPr>
        <w:t xml:space="preserve">9 </w:t>
      </w:r>
      <w:r w:rsidRPr="00EA3364">
        <w:rPr>
          <w:rFonts w:ascii="Sylfaen" w:hAnsi="Sylfaen"/>
          <w:szCs w:val="22"/>
          <w:lang w:val="hy-AM"/>
        </w:rPr>
        <w:t xml:space="preserve">բալ սեյսմիկ ռիսկայնության աստիճան: </w:t>
      </w:r>
    </w:p>
    <w:p w:rsidR="005447F6" w:rsidRPr="00EA3364" w:rsidRDefault="00072FDA" w:rsidP="000B3B10">
      <w:pPr>
        <w:pStyle w:val="Heading2"/>
        <w:jc w:val="both"/>
        <w:rPr>
          <w:sz w:val="22"/>
          <w:szCs w:val="22"/>
        </w:rPr>
      </w:pPr>
      <w:bookmarkStart w:id="41" w:name="_Toc99005370"/>
      <w:r w:rsidRPr="00EA3364">
        <w:rPr>
          <w:sz w:val="22"/>
          <w:szCs w:val="22"/>
        </w:rPr>
        <w:t>Կլիմայ</w:t>
      </w:r>
      <w:r w:rsidR="001063C4" w:rsidRPr="00EA3364">
        <w:rPr>
          <w:sz w:val="22"/>
          <w:szCs w:val="22"/>
        </w:rPr>
        <w:t>ական պայ</w:t>
      </w:r>
      <w:r w:rsidR="00077C34" w:rsidRPr="00EA3364">
        <w:rPr>
          <w:sz w:val="22"/>
          <w:szCs w:val="22"/>
        </w:rPr>
        <w:t>մա</w:t>
      </w:r>
      <w:r w:rsidR="001063C4" w:rsidRPr="00EA3364">
        <w:rPr>
          <w:sz w:val="22"/>
          <w:szCs w:val="22"/>
        </w:rPr>
        <w:t>նների</w:t>
      </w:r>
      <w:r w:rsidRPr="00EA3364">
        <w:rPr>
          <w:sz w:val="22"/>
          <w:szCs w:val="22"/>
        </w:rPr>
        <w:t xml:space="preserve"> հակիրճ</w:t>
      </w:r>
      <w:r w:rsidR="001063C4" w:rsidRPr="00EA3364">
        <w:rPr>
          <w:sz w:val="22"/>
          <w:szCs w:val="22"/>
        </w:rPr>
        <w:t xml:space="preserve"> նկարագրությունը</w:t>
      </w:r>
      <w:bookmarkEnd w:id="41"/>
    </w:p>
    <w:p w:rsidR="0057720B" w:rsidRPr="00EA3364" w:rsidRDefault="0057720B" w:rsidP="000B3B10">
      <w:pPr>
        <w:spacing w:line="240" w:lineRule="auto"/>
        <w:rPr>
          <w:rFonts w:ascii="Sylfaen" w:hAnsi="Sylfaen"/>
        </w:rPr>
      </w:pPr>
    </w:p>
    <w:p w:rsidR="0050028C" w:rsidRPr="00EA3364" w:rsidRDefault="00723C5F" w:rsidP="0006714E">
      <w:pPr>
        <w:pStyle w:val="ListParagraph"/>
        <w:numPr>
          <w:ilvl w:val="0"/>
          <w:numId w:val="30"/>
        </w:numPr>
        <w:spacing w:line="240" w:lineRule="auto"/>
        <w:ind w:left="0" w:firstLine="0"/>
        <w:jc w:val="both"/>
        <w:rPr>
          <w:rFonts w:ascii="Sylfaen" w:hAnsi="Sylfaen" w:cs="Tahoma"/>
          <w:color w:val="222222"/>
          <w:shd w:val="clear" w:color="auto" w:fill="FFFFFF"/>
          <w:lang w:val="hy-AM"/>
        </w:rPr>
      </w:pPr>
      <w:r w:rsidRPr="00EA3364">
        <w:rPr>
          <w:rFonts w:ascii="Sylfaen" w:hAnsi="Sylfaen" w:cs="Arial Armenian"/>
          <w:color w:val="000000"/>
          <w:lang w:val="hy-AM"/>
        </w:rPr>
        <w:t>Կլիմայական պայմանների նկարագրությունում</w:t>
      </w:r>
      <w:r w:rsidR="00934D22" w:rsidRPr="00EA3364">
        <w:rPr>
          <w:rFonts w:ascii="Sylfaen" w:hAnsi="Sylfaen" w:cs="Arial Armenian"/>
          <w:color w:val="000000"/>
          <w:lang w:val="hy-AM"/>
        </w:rPr>
        <w:t>, քանի որ Առինջ համայնքը</w:t>
      </w:r>
      <w:r w:rsidR="0050028C" w:rsidRPr="00EA3364">
        <w:rPr>
          <w:rFonts w:ascii="Sylfaen" w:hAnsi="Sylfaen" w:cs="Arial Armenian"/>
          <w:color w:val="000000"/>
          <w:lang w:val="hy-AM"/>
        </w:rPr>
        <w:t xml:space="preserve"> </w:t>
      </w:r>
      <w:r w:rsidR="00934D22" w:rsidRPr="00EA3364">
        <w:rPr>
          <w:rFonts w:ascii="Sylfaen" w:hAnsi="Sylfaen" w:cs="Arial Armenian"/>
          <w:color w:val="000000"/>
          <w:lang w:val="hy-AM"/>
        </w:rPr>
        <w:t>ընդգրկված չ</w:t>
      </w:r>
      <w:r w:rsidR="0050028C" w:rsidRPr="00EA3364">
        <w:rPr>
          <w:rFonts w:ascii="Sylfaen" w:hAnsi="Sylfaen" w:cs="Arial Armenian"/>
          <w:color w:val="000000"/>
          <w:lang w:val="hy-AM"/>
        </w:rPr>
        <w:t>է</w:t>
      </w:r>
      <w:r w:rsidR="00934D22" w:rsidRPr="00EA3364">
        <w:rPr>
          <w:rFonts w:ascii="Sylfaen" w:hAnsi="Sylfaen" w:cs="Arial Armenian"/>
          <w:color w:val="000000"/>
          <w:lang w:val="hy-AM"/>
        </w:rPr>
        <w:t xml:space="preserve"> </w:t>
      </w:r>
      <w:r w:rsidR="00934D22" w:rsidRPr="00EA3364">
        <w:rPr>
          <w:rFonts w:ascii="Sylfaen" w:hAnsi="Sylfaen" w:cs="Tahoma"/>
          <w:color w:val="222222"/>
          <w:shd w:val="clear" w:color="auto" w:fill="FFFFFF"/>
          <w:lang w:val="hy-AM"/>
        </w:rPr>
        <w:t>ՀՀ շինարարական կլիմայաբանությունում (ՀՀՇՆ II-7.01-2011</w:t>
      </w:r>
      <w:r w:rsidR="00934D22" w:rsidRPr="00EA3364">
        <w:rPr>
          <w:rFonts w:ascii="Sylfaen" w:hAnsi="Sylfaen" w:cs="Tahoma"/>
          <w:color w:val="222222"/>
          <w:shd w:val="clear" w:color="auto" w:fill="FFFFFF"/>
        </w:rPr>
        <w:t>)</w:t>
      </w:r>
      <w:r w:rsidR="0050028C" w:rsidRPr="00EA3364">
        <w:rPr>
          <w:rFonts w:ascii="Sylfaen" w:hAnsi="Sylfaen" w:cs="Arial Armenian"/>
          <w:color w:val="000000"/>
          <w:lang w:val="hy-AM"/>
        </w:rPr>
        <w:t xml:space="preserve"> և </w:t>
      </w:r>
      <w:r w:rsidR="00E84964" w:rsidRPr="00EA3364">
        <w:rPr>
          <w:rFonts w:ascii="Sylfaen" w:hAnsi="Sylfaen" w:cs="Arial Armenian"/>
          <w:color w:val="000000"/>
          <w:lang w:val="hy-AM"/>
        </w:rPr>
        <w:t>հաշվ</w:t>
      </w:r>
      <w:r w:rsidR="0050028C" w:rsidRPr="00EA3364">
        <w:rPr>
          <w:rFonts w:ascii="Sylfaen" w:hAnsi="Sylfaen" w:cs="Arial Armenian"/>
          <w:color w:val="000000"/>
          <w:lang w:val="hy-AM"/>
        </w:rPr>
        <w:t>ի</w:t>
      </w:r>
      <w:r w:rsidR="00E84964" w:rsidRPr="00EA3364">
        <w:rPr>
          <w:rFonts w:ascii="Sylfaen" w:hAnsi="Sylfaen" w:cs="Arial Armenian"/>
          <w:color w:val="000000"/>
          <w:lang w:val="hy-AM"/>
        </w:rPr>
        <w:t xml:space="preserve"> առելով</w:t>
      </w:r>
      <w:r w:rsidR="00934D22" w:rsidRPr="00EA3364">
        <w:rPr>
          <w:rFonts w:ascii="Sylfaen" w:hAnsi="Sylfaen" w:cs="Arial Armenian"/>
          <w:color w:val="000000"/>
          <w:lang w:val="hy-AM"/>
        </w:rPr>
        <w:t xml:space="preserve"> </w:t>
      </w:r>
      <w:r w:rsidR="0050028C" w:rsidRPr="00EA3364">
        <w:rPr>
          <w:rFonts w:ascii="Sylfaen" w:hAnsi="Sylfaen" w:cs="Arial Armenian"/>
          <w:color w:val="000000"/>
          <w:lang w:val="hy-AM"/>
        </w:rPr>
        <w:t xml:space="preserve">Առինջ </w:t>
      </w:r>
      <w:r w:rsidR="00934D22" w:rsidRPr="00EA3364">
        <w:rPr>
          <w:rFonts w:ascii="Sylfaen" w:hAnsi="Sylfaen" w:cs="Arial Armenian"/>
          <w:color w:val="000000"/>
          <w:lang w:val="hy-AM"/>
        </w:rPr>
        <w:t xml:space="preserve">համայնքի ծովի մակարդակից ունեցած բարձրությունը </w:t>
      </w:r>
      <w:r w:rsidR="00934D22" w:rsidRPr="00EA3364">
        <w:rPr>
          <w:rFonts w:ascii="Sylfaen" w:hAnsi="Sylfaen" w:cs="Arial Armenian"/>
          <w:color w:val="000000"/>
        </w:rPr>
        <w:t xml:space="preserve">(1150 </w:t>
      </w:r>
      <w:r w:rsidR="00934D22" w:rsidRPr="00EA3364">
        <w:rPr>
          <w:rFonts w:ascii="Sylfaen" w:hAnsi="Sylfaen" w:cs="Arial Armenian"/>
          <w:color w:val="000000"/>
          <w:lang w:val="hy-AM"/>
        </w:rPr>
        <w:t>մ</w:t>
      </w:r>
      <w:r w:rsidR="00934D22" w:rsidRPr="00EA3364">
        <w:rPr>
          <w:rFonts w:ascii="Sylfaen" w:hAnsi="Sylfaen" w:cs="Arial Armenian"/>
          <w:color w:val="000000"/>
        </w:rPr>
        <w:t>)</w:t>
      </w:r>
      <w:r w:rsidR="0050028C" w:rsidRPr="00EA3364">
        <w:rPr>
          <w:rFonts w:ascii="Sylfaen" w:hAnsi="Sylfaen" w:cs="Arial Armenian"/>
          <w:color w:val="000000"/>
          <w:lang w:val="hy-AM"/>
        </w:rPr>
        <w:t xml:space="preserve"> և հեռավորությունը</w:t>
      </w:r>
      <w:r w:rsidR="0050028C" w:rsidRPr="00EA3364">
        <w:rPr>
          <w:rFonts w:ascii="Sylfaen" w:hAnsi="Sylfaen" w:cs="Arial Armenian"/>
          <w:color w:val="000000"/>
        </w:rPr>
        <w:t xml:space="preserve"> (16 </w:t>
      </w:r>
      <w:r w:rsidR="0050028C" w:rsidRPr="00EA3364">
        <w:rPr>
          <w:rFonts w:ascii="Sylfaen" w:hAnsi="Sylfaen" w:cs="Arial Armenian"/>
          <w:color w:val="000000"/>
          <w:lang w:val="hy-AM"/>
        </w:rPr>
        <w:t>կմ</w:t>
      </w:r>
      <w:r w:rsidR="0050028C" w:rsidRPr="00EA3364">
        <w:rPr>
          <w:rFonts w:ascii="Sylfaen" w:hAnsi="Sylfaen" w:cs="Arial Armenian"/>
          <w:color w:val="000000"/>
        </w:rPr>
        <w:t>)</w:t>
      </w:r>
      <w:r w:rsidR="0050028C" w:rsidRPr="00EA3364">
        <w:rPr>
          <w:rFonts w:ascii="Sylfaen" w:hAnsi="Sylfaen" w:cs="Arial Armenian"/>
          <w:color w:val="000000"/>
          <w:lang w:val="hy-AM"/>
        </w:rPr>
        <w:t xml:space="preserve"> Երևան քաղաքից </w:t>
      </w:r>
      <w:r w:rsidRPr="00EA3364">
        <w:rPr>
          <w:rFonts w:ascii="Sylfaen" w:hAnsi="Sylfaen" w:cs="Arial Armenian"/>
          <w:color w:val="000000"/>
          <w:lang w:val="hy-AM"/>
        </w:rPr>
        <w:t>օգտագործվում են</w:t>
      </w:r>
      <w:r w:rsidR="00934D22" w:rsidRPr="00EA3364">
        <w:rPr>
          <w:rFonts w:ascii="Sylfaen" w:hAnsi="Sylfaen" w:cs="Arial Armenian"/>
          <w:color w:val="000000"/>
          <w:lang w:val="hy-AM"/>
        </w:rPr>
        <w:t xml:space="preserve"> </w:t>
      </w:r>
      <w:r w:rsidRPr="00EA3364">
        <w:rPr>
          <w:rFonts w:ascii="Sylfaen" w:hAnsi="Sylfaen" w:cs="Arial Armenian"/>
          <w:color w:val="000000"/>
          <w:lang w:val="hy-AM"/>
        </w:rPr>
        <w:t xml:space="preserve"> </w:t>
      </w:r>
      <w:r w:rsidR="00934D22" w:rsidRPr="00EA3364">
        <w:rPr>
          <w:rFonts w:ascii="Sylfaen" w:hAnsi="Sylfaen" w:cs="Times New Roman"/>
          <w:color w:val="222222"/>
          <w:shd w:val="clear" w:color="auto" w:fill="FFFFFF"/>
          <w:lang w:val="hy-AM"/>
        </w:rPr>
        <w:t xml:space="preserve">Երևան քաղաքի «Արաբկիր» օդերևութաբանական կայանի </w:t>
      </w:r>
      <w:r w:rsidR="00934D22" w:rsidRPr="00EA3364">
        <w:rPr>
          <w:rFonts w:ascii="Sylfaen" w:hAnsi="Sylfaen" w:cs="Times New Roman"/>
          <w:color w:val="222222"/>
          <w:shd w:val="clear" w:color="auto" w:fill="FFFFFF"/>
        </w:rPr>
        <w:t xml:space="preserve">(1113 </w:t>
      </w:r>
      <w:r w:rsidR="00934D22" w:rsidRPr="00EA3364">
        <w:rPr>
          <w:rFonts w:ascii="Sylfaen" w:hAnsi="Sylfaen" w:cs="Times New Roman"/>
          <w:color w:val="222222"/>
          <w:shd w:val="clear" w:color="auto" w:fill="FFFFFF"/>
          <w:lang w:val="hy-AM"/>
        </w:rPr>
        <w:t>մ</w:t>
      </w:r>
      <w:r w:rsidR="00934D22" w:rsidRPr="00EA3364">
        <w:rPr>
          <w:rFonts w:ascii="Sylfaen" w:hAnsi="Sylfaen" w:cs="Times New Roman"/>
          <w:color w:val="222222"/>
          <w:shd w:val="clear" w:color="auto" w:fill="FFFFFF"/>
        </w:rPr>
        <w:t xml:space="preserve">) </w:t>
      </w:r>
      <w:r w:rsidR="0050028C" w:rsidRPr="00EA3364">
        <w:rPr>
          <w:rFonts w:ascii="Sylfaen" w:hAnsi="Sylfaen" w:cs="Times New Roman"/>
          <w:color w:val="222222"/>
          <w:shd w:val="clear" w:color="auto" w:fill="FFFFFF"/>
          <w:lang w:val="hy-AM"/>
        </w:rPr>
        <w:t xml:space="preserve">կլիմայական </w:t>
      </w:r>
      <w:r w:rsidR="00934D22" w:rsidRPr="00EA3364">
        <w:rPr>
          <w:rFonts w:ascii="Sylfaen" w:hAnsi="Sylfaen" w:cs="Times New Roman"/>
          <w:color w:val="222222"/>
          <w:shd w:val="clear" w:color="auto" w:fill="FFFFFF"/>
          <w:lang w:val="hy-AM"/>
        </w:rPr>
        <w:t xml:space="preserve">դիտարկումների </w:t>
      </w:r>
      <w:r w:rsidR="00435FBA">
        <w:rPr>
          <w:rFonts w:ascii="Sylfaen" w:hAnsi="Sylfaen" w:cs="Times New Roman"/>
          <w:color w:val="222222"/>
          <w:shd w:val="clear" w:color="auto" w:fill="FFFFFF"/>
          <w:lang w:val="hy-AM"/>
        </w:rPr>
        <w:t>տվյալները</w:t>
      </w:r>
      <w:r w:rsidR="00934D22" w:rsidRPr="00EA3364">
        <w:rPr>
          <w:rFonts w:ascii="Sylfaen" w:hAnsi="Sylfaen" w:cs="Tahoma"/>
          <w:color w:val="222222"/>
          <w:shd w:val="clear" w:color="auto" w:fill="FFFFFF"/>
          <w:lang w:val="hy-AM"/>
        </w:rPr>
        <w:t xml:space="preserve"> (ՀՀՇՆ II-7.01-2011</w:t>
      </w:r>
      <w:r w:rsidR="001C3FD4" w:rsidRPr="00EA3364">
        <w:rPr>
          <w:rFonts w:ascii="Sylfaen" w:hAnsi="Sylfaen" w:cs="Tahoma"/>
          <w:color w:val="222222"/>
          <w:shd w:val="clear" w:color="auto" w:fill="FFFFFF"/>
          <w:lang w:val="hy-AM"/>
        </w:rPr>
        <w:t>, տես Աղ</w:t>
      </w:r>
      <w:r w:rsidR="001C3FD4" w:rsidRPr="00EA3364">
        <w:rPr>
          <w:rFonts w:ascii="Times New Roman" w:hAnsi="Times New Roman" w:cs="Times New Roman"/>
          <w:color w:val="222222"/>
          <w:shd w:val="clear" w:color="auto" w:fill="FFFFFF"/>
          <w:lang w:val="hy-AM"/>
        </w:rPr>
        <w:t>․</w:t>
      </w:r>
      <w:r w:rsidR="001C3FD4" w:rsidRPr="00EA3364">
        <w:rPr>
          <w:rFonts w:ascii="Sylfaen" w:hAnsi="Sylfaen" w:cs="Times New Roman"/>
          <w:color w:val="222222"/>
          <w:shd w:val="clear" w:color="auto" w:fill="FFFFFF"/>
          <w:lang w:val="hy-AM"/>
        </w:rPr>
        <w:t xml:space="preserve"> </w:t>
      </w:r>
      <w:r w:rsidR="00031EC4" w:rsidRPr="00031EC4">
        <w:rPr>
          <w:rFonts w:ascii="Sylfaen" w:hAnsi="Sylfaen" w:cs="Times New Roman"/>
          <w:color w:val="222222"/>
          <w:shd w:val="clear" w:color="auto" w:fill="FFFFFF"/>
        </w:rPr>
        <w:t>3</w:t>
      </w:r>
      <w:r w:rsidR="001C3FD4" w:rsidRPr="00EA3364">
        <w:rPr>
          <w:rFonts w:ascii="Sylfaen" w:hAnsi="Sylfaen" w:cs="Tahoma"/>
          <w:color w:val="222222"/>
          <w:shd w:val="clear" w:color="auto" w:fill="FFFFFF"/>
          <w:lang w:val="hy-AM"/>
        </w:rPr>
        <w:t xml:space="preserve"> </w:t>
      </w:r>
      <w:r w:rsidR="00934D22" w:rsidRPr="00EA3364">
        <w:rPr>
          <w:rFonts w:ascii="Sylfaen" w:hAnsi="Sylfaen" w:cs="Tahoma"/>
          <w:color w:val="222222"/>
          <w:shd w:val="clear" w:color="auto" w:fill="FFFFFF"/>
        </w:rPr>
        <w:t>)</w:t>
      </w:r>
      <w:r w:rsidR="00934D22" w:rsidRPr="00EA3364">
        <w:rPr>
          <w:rFonts w:ascii="Sylfaen" w:hAnsi="Sylfaen" w:cs="Times New Roman"/>
          <w:color w:val="222222"/>
          <w:shd w:val="clear" w:color="auto" w:fill="FFFFFF"/>
          <w:lang w:val="hy-AM"/>
        </w:rPr>
        <w:t xml:space="preserve">։ </w:t>
      </w:r>
    </w:p>
    <w:p w:rsidR="00EE3CF0" w:rsidRPr="000C36CF" w:rsidRDefault="0050028C" w:rsidP="0006714E">
      <w:pPr>
        <w:pStyle w:val="ListParagraph"/>
        <w:numPr>
          <w:ilvl w:val="0"/>
          <w:numId w:val="30"/>
        </w:numPr>
        <w:spacing w:line="240" w:lineRule="auto"/>
        <w:ind w:left="0" w:firstLine="0"/>
        <w:jc w:val="both"/>
        <w:rPr>
          <w:rFonts w:ascii="Sylfaen" w:hAnsi="Sylfaen" w:cs="Tahoma"/>
          <w:color w:val="222222"/>
          <w:shd w:val="clear" w:color="auto" w:fill="FFFFFF"/>
          <w:lang w:val="hy-AM"/>
        </w:rPr>
      </w:pPr>
      <w:r w:rsidRPr="000C36CF">
        <w:rPr>
          <w:rFonts w:ascii="Sylfaen" w:hAnsi="Sylfaen" w:cs="Times New Roman"/>
          <w:color w:val="222222"/>
          <w:shd w:val="clear" w:color="auto" w:fill="FFFFFF"/>
          <w:lang w:val="hy-AM"/>
        </w:rPr>
        <w:t>Այսպիսով, բնութագրվող տարածքին</w:t>
      </w:r>
      <w:r w:rsidRPr="000C36CF">
        <w:rPr>
          <w:rFonts w:ascii="Sylfaen" w:hAnsi="Sylfaen" w:cs="Tahoma"/>
          <w:color w:val="222222"/>
          <w:shd w:val="clear" w:color="auto" w:fill="FFFFFF"/>
          <w:lang w:val="hy-AM"/>
        </w:rPr>
        <w:t xml:space="preserve"> </w:t>
      </w:r>
      <w:r w:rsidR="0099435A" w:rsidRPr="000C36CF">
        <w:rPr>
          <w:rFonts w:ascii="Sylfaen" w:hAnsi="Sylfaen" w:cs="Tahoma"/>
          <w:color w:val="222222"/>
          <w:shd w:val="clear" w:color="auto" w:fill="FFFFFF"/>
          <w:lang w:val="hy-AM"/>
        </w:rPr>
        <w:t xml:space="preserve">բնորոշ է </w:t>
      </w:r>
      <w:r w:rsidR="00AF6073" w:rsidRPr="000C36CF">
        <w:rPr>
          <w:rFonts w:ascii="Sylfaen" w:hAnsi="Sylfaen" w:cs="Tahoma"/>
          <w:color w:val="222222"/>
          <w:shd w:val="clear" w:color="auto" w:fill="FFFFFF"/>
          <w:lang w:val="hy-AM"/>
        </w:rPr>
        <w:t>«Տաք» կլիմայական ցուցանիշները</w:t>
      </w:r>
      <w:r w:rsidR="0099435A" w:rsidRPr="000C36CF">
        <w:rPr>
          <w:rFonts w:ascii="Sylfaen" w:hAnsi="Sylfaen" w:cs="Tahoma"/>
          <w:color w:val="222222"/>
          <w:shd w:val="clear" w:color="auto" w:fill="FFFFFF"/>
          <w:lang w:val="hy-AM"/>
        </w:rPr>
        <w:t xml:space="preserve">։ </w:t>
      </w:r>
      <w:r w:rsidR="00AF6073" w:rsidRPr="000C36CF">
        <w:rPr>
          <w:rFonts w:ascii="Sylfaen" w:hAnsi="Sylfaen" w:cs="Tahoma"/>
          <w:color w:val="222222"/>
          <w:shd w:val="clear" w:color="auto" w:fill="FFFFFF"/>
          <w:lang w:val="hy-AM"/>
        </w:rPr>
        <w:t xml:space="preserve">Բնութագրական են շոգ և չորային ամառները՝ հուլիսյան միջին ջերմաստիճանը + 24-25 </w:t>
      </w:r>
      <w:r w:rsidR="00AF6073" w:rsidRPr="000C36CF">
        <w:rPr>
          <w:rFonts w:ascii="Sylfaen" w:hAnsi="Sylfaen"/>
        </w:rPr>
        <w:sym w:font="Symbol" w:char="F0B0"/>
      </w:r>
      <w:r w:rsidR="00AF6073" w:rsidRPr="000C36CF">
        <w:rPr>
          <w:rFonts w:ascii="Sylfaen" w:hAnsi="Sylfaen"/>
          <w:lang w:val="pt-PT"/>
        </w:rPr>
        <w:t>C</w:t>
      </w:r>
      <w:r w:rsidR="00AF6073" w:rsidRPr="000C36CF">
        <w:rPr>
          <w:rFonts w:ascii="Sylfaen" w:hAnsi="Sylfaen"/>
          <w:lang w:val="hy-AM"/>
        </w:rPr>
        <w:t>, և ցուրտ ձմեռները՝ -2</w:t>
      </w:r>
      <w:r w:rsidR="00AF6073" w:rsidRPr="000C36CF">
        <w:rPr>
          <w:rFonts w:ascii="Times New Roman" w:hAnsi="Times New Roman" w:cs="Times New Roman"/>
          <w:lang w:val="hy-AM"/>
        </w:rPr>
        <w:t>․</w:t>
      </w:r>
      <w:r w:rsidR="00AF6073" w:rsidRPr="000C36CF">
        <w:rPr>
          <w:rFonts w:ascii="Sylfaen" w:hAnsi="Sylfaen" w:cs="Times New Roman"/>
          <w:lang w:val="hy-AM"/>
        </w:rPr>
        <w:t xml:space="preserve">9 </w:t>
      </w:r>
      <w:r w:rsidR="00AF6073" w:rsidRPr="000C36CF">
        <w:rPr>
          <w:rFonts w:ascii="Sylfaen" w:hAnsi="Sylfaen"/>
        </w:rPr>
        <w:sym w:font="Symbol" w:char="F0B0"/>
      </w:r>
      <w:r w:rsidR="00AF6073" w:rsidRPr="000C36CF">
        <w:rPr>
          <w:rFonts w:ascii="Sylfaen" w:hAnsi="Sylfaen"/>
          <w:lang w:val="pt-PT"/>
        </w:rPr>
        <w:t>C</w:t>
      </w:r>
      <w:r w:rsidR="00AF6073" w:rsidRPr="000C36CF">
        <w:rPr>
          <w:rFonts w:ascii="Sylfaen" w:hAnsi="Sylfaen"/>
          <w:lang w:val="hy-AM"/>
        </w:rPr>
        <w:t xml:space="preserve"> միջին հունվարյան ջերմաստիճանով։ </w:t>
      </w:r>
      <w:r w:rsidR="0099435A" w:rsidRPr="000C36CF">
        <w:rPr>
          <w:rFonts w:ascii="Sylfaen" w:hAnsi="Sylfaen" w:cs="Tahoma"/>
          <w:color w:val="222222"/>
          <w:shd w:val="clear" w:color="auto" w:fill="FFFFFF"/>
          <w:lang w:val="hy-AM"/>
        </w:rPr>
        <w:t xml:space="preserve">Քամու միջին արագությունը կազմում է </w:t>
      </w:r>
      <w:r w:rsidR="00AF6073" w:rsidRPr="000C36CF">
        <w:rPr>
          <w:rFonts w:ascii="Sylfaen" w:hAnsi="Sylfaen" w:cs="Tahoma"/>
          <w:color w:val="222222"/>
          <w:shd w:val="clear" w:color="auto" w:fill="FFFFFF"/>
          <w:lang w:val="hy-AM"/>
        </w:rPr>
        <w:t>2-</w:t>
      </w:r>
      <w:r w:rsidR="0099435A" w:rsidRPr="000C36CF">
        <w:rPr>
          <w:rFonts w:ascii="Sylfaen" w:hAnsi="Sylfaen" w:cs="Tahoma"/>
          <w:color w:val="222222"/>
          <w:shd w:val="clear" w:color="auto" w:fill="FFFFFF"/>
          <w:lang w:val="hy-AM"/>
        </w:rPr>
        <w:t>3 մ/վրկ</w:t>
      </w:r>
      <w:r w:rsidR="001F441D" w:rsidRPr="000C36CF">
        <w:rPr>
          <w:rFonts w:ascii="Sylfaen" w:hAnsi="Sylfaen" w:cs="Tahoma"/>
          <w:color w:val="222222"/>
          <w:shd w:val="clear" w:color="auto" w:fill="FFFFFF"/>
          <w:lang w:val="hy-AM"/>
        </w:rPr>
        <w:t>։</w:t>
      </w:r>
      <w:r w:rsidRPr="000C36CF">
        <w:rPr>
          <w:rFonts w:ascii="Sylfaen" w:hAnsi="Sylfaen" w:cs="Tahoma"/>
          <w:color w:val="222222"/>
          <w:shd w:val="clear" w:color="auto" w:fill="FFFFFF"/>
          <w:lang w:val="hy-AM"/>
        </w:rPr>
        <w:t xml:space="preserve"> </w:t>
      </w:r>
    </w:p>
    <w:p w:rsidR="00AF6073" w:rsidRPr="00EA3364" w:rsidRDefault="00AF6073" w:rsidP="000B3B10">
      <w:pPr>
        <w:pStyle w:val="ListParagraph"/>
        <w:spacing w:line="240" w:lineRule="auto"/>
        <w:ind w:left="0"/>
        <w:jc w:val="both"/>
        <w:rPr>
          <w:rFonts w:ascii="Sylfaen" w:hAnsi="Sylfaen" w:cs="Times New Roman"/>
          <w:i/>
          <w:lang w:val="hy-AM"/>
        </w:rPr>
      </w:pPr>
      <w:r w:rsidRPr="00EA3364">
        <w:rPr>
          <w:rFonts w:ascii="Sylfaen" w:hAnsi="Sylfaen" w:cs="Times New Roman"/>
          <w:b/>
          <w:lang w:val="hy-AM"/>
        </w:rPr>
        <w:t>Աղ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="00031EC4" w:rsidRPr="00031EC4">
        <w:rPr>
          <w:rFonts w:ascii="Sylfaen" w:hAnsi="Sylfaen" w:cs="Times New Roman"/>
          <w:b/>
          <w:lang w:val="hy-AM"/>
        </w:rPr>
        <w:t>3</w:t>
      </w:r>
      <w:r w:rsidRPr="00EA3364">
        <w:rPr>
          <w:rFonts w:ascii="Sylfaen" w:hAnsi="Sylfaen" w:cs="Times New Roman"/>
          <w:b/>
          <w:lang w:val="hy-AM"/>
        </w:rPr>
        <w:t xml:space="preserve">  </w:t>
      </w:r>
      <w:r w:rsidR="000A79C4" w:rsidRPr="00EA3364">
        <w:rPr>
          <w:rFonts w:ascii="Sylfaen" w:hAnsi="Sylfaen" w:cs="Sylfaen"/>
          <w:i/>
          <w:lang w:val="hy-AM"/>
        </w:rPr>
        <w:t>Երևան «Արաբկիր» օդերևութաբանական կայանի կլիմայական տվյալները</w:t>
      </w:r>
      <w:r w:rsidRPr="00EA3364">
        <w:rPr>
          <w:rFonts w:ascii="Sylfaen" w:hAnsi="Sylfaen" w:cs="Times New Roman"/>
          <w:i/>
          <w:lang w:val="hy-AM"/>
        </w:rPr>
        <w:t>։</w:t>
      </w:r>
    </w:p>
    <w:p w:rsidR="000A79C4" w:rsidRPr="006642BA" w:rsidRDefault="00B75867" w:rsidP="000B3B10">
      <w:pPr>
        <w:pStyle w:val="BodyTextIndent"/>
        <w:spacing w:after="0" w:line="240" w:lineRule="auto"/>
        <w:ind w:left="0"/>
        <w:jc w:val="both"/>
        <w:rPr>
          <w:rFonts w:ascii="Sylfaen" w:eastAsia="Calibri" w:hAnsi="Sylfaen"/>
          <w:b/>
          <w:i/>
          <w:sz w:val="16"/>
          <w:szCs w:val="16"/>
          <w:lang w:val="hy-AM"/>
        </w:rPr>
      </w:pPr>
      <w:r w:rsidRPr="006642BA">
        <w:rPr>
          <w:rFonts w:ascii="Sylfaen" w:hAnsi="Sylfaen" w:cs="Times-Bold"/>
          <w:b/>
          <w:i/>
          <w:sz w:val="16"/>
          <w:szCs w:val="16"/>
          <w:lang w:val="hy-AM"/>
        </w:rPr>
        <w:t xml:space="preserve">Օդի ջերմաստիճանը, </w:t>
      </w:r>
      <w:r w:rsidRPr="006642BA">
        <w:rPr>
          <w:rFonts w:ascii="Sylfaen" w:hAnsi="Sylfaen" w:cs="Times-Bold"/>
          <w:b/>
          <w:i/>
          <w:sz w:val="16"/>
          <w:szCs w:val="16"/>
          <w:vertAlign w:val="superscript"/>
          <w:lang w:val="hy-AM"/>
        </w:rPr>
        <w:t>û</w:t>
      </w:r>
      <w:r w:rsidRPr="006642BA">
        <w:rPr>
          <w:rFonts w:ascii="Sylfaen" w:hAnsi="Sylfaen" w:cs="Times-Bold"/>
          <w:b/>
          <w:i/>
          <w:sz w:val="16"/>
          <w:szCs w:val="16"/>
          <w:lang w:val="hy-AM"/>
        </w:rPr>
        <w:t>C</w:t>
      </w:r>
      <w:r w:rsidRPr="006642BA">
        <w:rPr>
          <w:rFonts w:ascii="Sylfaen" w:hAnsi="Sylfaen"/>
          <w:b/>
          <w:i/>
          <w:sz w:val="16"/>
          <w:szCs w:val="16"/>
          <w:lang w:val="hy-AM"/>
        </w:rPr>
        <w:t xml:space="preserve">                     </w:t>
      </w:r>
      <w:r w:rsidRPr="006642BA">
        <w:rPr>
          <w:rFonts w:ascii="Sylfaen" w:eastAsia="Calibri" w:hAnsi="Sylfaen"/>
          <w:b/>
          <w:i/>
          <w:sz w:val="16"/>
          <w:szCs w:val="16"/>
          <w:lang w:val="hy-AM"/>
        </w:rPr>
        <w:t xml:space="preserve">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6"/>
        <w:gridCol w:w="74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387"/>
        <w:gridCol w:w="415"/>
        <w:gridCol w:w="577"/>
        <w:gridCol w:w="709"/>
        <w:gridCol w:w="708"/>
      </w:tblGrid>
      <w:tr w:rsidR="00B75867" w:rsidRPr="00AA587D" w:rsidTr="00B75867">
        <w:trPr>
          <w:cantSplit/>
          <w:jc w:val="center"/>
        </w:trPr>
        <w:tc>
          <w:tcPr>
            <w:tcW w:w="128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Բնակա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¬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վայրի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անվա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¬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նումը</w:t>
            </w:r>
          </w:p>
        </w:tc>
        <w:tc>
          <w:tcPr>
            <w:tcW w:w="74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Բարձրու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¬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թյունը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ծովի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մակար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դակից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,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մ</w:t>
            </w:r>
          </w:p>
        </w:tc>
        <w:tc>
          <w:tcPr>
            <w:tcW w:w="5054" w:type="dxa"/>
            <w:gridSpan w:val="1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Օդի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միջին</w:t>
            </w:r>
            <w:r w:rsidR="00E50CAA" w:rsidRPr="00C835B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="00E50CAA">
              <w:rPr>
                <w:rFonts w:ascii="Sylfaen" w:hAnsi="Sylfaen"/>
                <w:sz w:val="16"/>
                <w:szCs w:val="16"/>
                <w:lang w:val="hy-AM"/>
              </w:rPr>
              <w:t>ջերմաստիճանը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,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ըստ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hy-AM"/>
              </w:rPr>
              <w:t>ամիսների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 xml:space="preserve"> °C</w:t>
            </w:r>
          </w:p>
        </w:tc>
        <w:tc>
          <w:tcPr>
            <w:tcW w:w="57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Միջին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տարե</w:t>
            </w:r>
            <w:r w:rsidRPr="00AA587D">
              <w:rPr>
                <w:rFonts w:ascii="Sylfaen" w:hAnsi="Sylfaen"/>
                <w:sz w:val="16"/>
                <w:szCs w:val="16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կան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Բացար</w:t>
            </w:r>
            <w:r w:rsidRPr="00AA587D">
              <w:rPr>
                <w:rFonts w:ascii="Sylfaen" w:hAnsi="Sylfaen"/>
                <w:sz w:val="16"/>
                <w:szCs w:val="16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ձակ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նվազա</w:t>
            </w:r>
            <w:r w:rsidRPr="00AA587D">
              <w:rPr>
                <w:rFonts w:ascii="Sylfaen" w:hAnsi="Sylfaen"/>
                <w:sz w:val="16"/>
                <w:szCs w:val="16"/>
              </w:rPr>
              <w:t>-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գ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ույն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Բացար</w:t>
            </w:r>
            <w:r w:rsidRPr="00AA587D">
              <w:rPr>
                <w:rFonts w:ascii="Sylfaen" w:hAnsi="Sylfaen"/>
                <w:sz w:val="16"/>
                <w:szCs w:val="16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ձակ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առավե</w:t>
            </w:r>
            <w:r w:rsidRPr="00AA587D">
              <w:rPr>
                <w:rFonts w:ascii="Sylfaen" w:hAnsi="Sylfaen"/>
                <w:sz w:val="16"/>
                <w:szCs w:val="16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լա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գ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ույն</w:t>
            </w:r>
          </w:p>
        </w:tc>
      </w:tr>
      <w:tr w:rsidR="00B75867" w:rsidRPr="00AA587D" w:rsidTr="00B75867">
        <w:trPr>
          <w:cantSplit/>
          <w:trHeight w:val="771"/>
          <w:jc w:val="center"/>
        </w:trPr>
        <w:tc>
          <w:tcPr>
            <w:tcW w:w="1286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II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III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IV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VI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VII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VIII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IX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XI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XII</w:t>
            </w:r>
          </w:p>
        </w:tc>
        <w:tc>
          <w:tcPr>
            <w:tcW w:w="577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</w:tr>
      <w:tr w:rsidR="00B75867" w:rsidRPr="00AA587D" w:rsidTr="00B75867">
        <w:trPr>
          <w:trHeight w:val="454"/>
          <w:jc w:val="center"/>
        </w:trPr>
        <w:tc>
          <w:tcPr>
            <w:tcW w:w="128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Երևան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C835BE" w:rsidRDefault="00C835BE" w:rsidP="000B3B10">
            <w:pPr>
              <w:spacing w:line="240" w:lineRule="auto"/>
              <w:jc w:val="center"/>
              <w:rPr>
                <w:rFonts w:ascii="Sylfaen" w:hAnsi="Sylfaen"/>
                <w:color w:val="000000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</w:rPr>
              <w:t>1</w:t>
            </w: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113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-2.9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-0.8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5.1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11.8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16.3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20.8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24.5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24.2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19.9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13.1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6.4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0.1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11.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-21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41</w:t>
            </w:r>
          </w:p>
        </w:tc>
      </w:tr>
    </w:tbl>
    <w:p w:rsidR="00AF6073" w:rsidRPr="006642BA" w:rsidRDefault="00AF6073" w:rsidP="000B3B10">
      <w:pPr>
        <w:pStyle w:val="ListParagraph"/>
        <w:spacing w:line="240" w:lineRule="auto"/>
        <w:ind w:left="0"/>
        <w:jc w:val="both"/>
        <w:rPr>
          <w:rFonts w:ascii="Sylfaen" w:hAnsi="Sylfaen" w:cs="Tahoma"/>
          <w:b/>
          <w:i/>
          <w:color w:val="222222"/>
          <w:sz w:val="16"/>
          <w:szCs w:val="16"/>
          <w:shd w:val="clear" w:color="auto" w:fill="FFFFFF"/>
          <w:lang w:val="hy-AM"/>
        </w:rPr>
      </w:pPr>
    </w:p>
    <w:p w:rsidR="00B75867" w:rsidRPr="006642BA" w:rsidRDefault="00B75867" w:rsidP="000B3B10">
      <w:pPr>
        <w:tabs>
          <w:tab w:val="left" w:pos="426"/>
        </w:tabs>
        <w:spacing w:line="240" w:lineRule="auto"/>
        <w:rPr>
          <w:rFonts w:ascii="Sylfaen" w:hAnsi="Sylfaen"/>
          <w:b/>
          <w:i/>
          <w:sz w:val="16"/>
          <w:szCs w:val="16"/>
        </w:rPr>
      </w:pPr>
      <w:r w:rsidRPr="006642BA">
        <w:rPr>
          <w:rFonts w:ascii="Sylfaen" w:hAnsi="Sylfaen"/>
          <w:b/>
          <w:i/>
          <w:sz w:val="16"/>
          <w:szCs w:val="16"/>
          <w:lang w:val="hy-AM"/>
        </w:rPr>
        <w:t>Օդի հարաբերական խոնավությունը</w:t>
      </w:r>
      <w:r w:rsidRPr="006642BA">
        <w:rPr>
          <w:rFonts w:ascii="Sylfaen" w:hAnsi="Sylfaen"/>
          <w:b/>
          <w:i/>
          <w:sz w:val="16"/>
          <w:szCs w:val="16"/>
        </w:rPr>
        <w:t xml:space="preserve"> (%)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1"/>
        <w:gridCol w:w="375"/>
        <w:gridCol w:w="375"/>
        <w:gridCol w:w="375"/>
        <w:gridCol w:w="375"/>
        <w:gridCol w:w="375"/>
        <w:gridCol w:w="376"/>
        <w:gridCol w:w="376"/>
        <w:gridCol w:w="376"/>
        <w:gridCol w:w="376"/>
        <w:gridCol w:w="376"/>
        <w:gridCol w:w="376"/>
        <w:gridCol w:w="376"/>
        <w:gridCol w:w="1137"/>
        <w:gridCol w:w="895"/>
        <w:gridCol w:w="992"/>
      </w:tblGrid>
      <w:tr w:rsidR="00B75867" w:rsidRPr="00AA587D" w:rsidTr="00B75867">
        <w:trPr>
          <w:cantSplit/>
          <w:jc w:val="center"/>
        </w:trPr>
        <w:tc>
          <w:tcPr>
            <w:tcW w:w="157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Բնակա</w:t>
            </w:r>
            <w:r w:rsidRPr="00AA587D">
              <w:rPr>
                <w:rFonts w:ascii="Sylfaen" w:hAnsi="Sylfaen"/>
                <w:sz w:val="16"/>
                <w:szCs w:val="16"/>
              </w:rPr>
              <w:t>¬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վայրի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7531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Օդի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հարաբերական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խոնավությունը</w:t>
            </w:r>
            <w:r w:rsidRPr="00AA587D">
              <w:rPr>
                <w:rFonts w:ascii="Sylfaen" w:hAnsi="Sylfaen"/>
                <w:sz w:val="16"/>
                <w:szCs w:val="16"/>
              </w:rPr>
              <w:t>. %</w:t>
            </w:r>
          </w:p>
        </w:tc>
      </w:tr>
      <w:tr w:rsidR="00B75867" w:rsidRPr="00AA587D" w:rsidTr="00DC22D2">
        <w:trPr>
          <w:cantSplit/>
          <w:jc w:val="center"/>
        </w:trPr>
        <w:tc>
          <w:tcPr>
            <w:tcW w:w="157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4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ըստ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ամիսների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Միջին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տարեկան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26374" w:rsidRPr="00997ED9" w:rsidRDefault="00C26374" w:rsidP="000B3B10">
            <w:pPr>
              <w:spacing w:line="240" w:lineRule="auto"/>
              <w:jc w:val="center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97ED9">
              <w:rPr>
                <w:rFonts w:ascii="Sylfaen" w:hAnsi="Sylfaen" w:cs="Sylfaen"/>
                <w:sz w:val="16"/>
                <w:szCs w:val="16"/>
              </w:rPr>
              <w:t>Միջին</w:t>
            </w:r>
            <w:r w:rsidRPr="00997ED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ամսական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97ED9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997ED9">
              <w:rPr>
                <w:rFonts w:ascii="Sylfaen" w:hAnsi="Sylfaen" w:cs="Sylfaen"/>
                <w:sz w:val="16"/>
                <w:szCs w:val="16"/>
              </w:rPr>
              <w:t>ժամը</w:t>
            </w:r>
            <w:r w:rsidRPr="00997ED9">
              <w:rPr>
                <w:rFonts w:ascii="Sylfaen" w:hAnsi="Sylfaen"/>
                <w:sz w:val="16"/>
                <w:szCs w:val="16"/>
              </w:rPr>
              <w:t xml:space="preserve"> 15-</w:t>
            </w:r>
            <w:r w:rsidRPr="00997ED9">
              <w:rPr>
                <w:rFonts w:ascii="Sylfaen" w:hAnsi="Sylfaen" w:cs="Sylfaen"/>
                <w:sz w:val="16"/>
                <w:szCs w:val="16"/>
              </w:rPr>
              <w:t>ին</w:t>
            </w:r>
          </w:p>
        </w:tc>
      </w:tr>
      <w:tr w:rsidR="00B75867" w:rsidRPr="00AA587D" w:rsidTr="00DC22D2">
        <w:trPr>
          <w:cantSplit/>
          <w:trHeight w:val="753"/>
          <w:jc w:val="center"/>
        </w:trPr>
        <w:tc>
          <w:tcPr>
            <w:tcW w:w="157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II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III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IV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VI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VII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VIII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IX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X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XI</w:t>
            </w:r>
          </w:p>
        </w:tc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XII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ամենա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ցուրտ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ամսվա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Ամենաշո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գ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ամսվա</w:t>
            </w:r>
          </w:p>
        </w:tc>
      </w:tr>
      <w:tr w:rsidR="00B75867" w:rsidRPr="00AA587D" w:rsidTr="00DC22D2">
        <w:trPr>
          <w:cantSplit/>
          <w:jc w:val="center"/>
        </w:trPr>
        <w:tc>
          <w:tcPr>
            <w:tcW w:w="15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t>Երևան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77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73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61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59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53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49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50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51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60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70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61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35</w:t>
            </w:r>
          </w:p>
        </w:tc>
      </w:tr>
    </w:tbl>
    <w:p w:rsidR="00AF6073" w:rsidRPr="00EA3364" w:rsidRDefault="00AF6073" w:rsidP="000B3B10">
      <w:pPr>
        <w:pStyle w:val="ListParagraph"/>
        <w:spacing w:line="240" w:lineRule="auto"/>
        <w:ind w:left="0"/>
        <w:jc w:val="both"/>
        <w:rPr>
          <w:rFonts w:ascii="Sylfaen" w:hAnsi="Sylfaen" w:cs="Tahoma"/>
          <w:color w:val="222222"/>
          <w:shd w:val="clear" w:color="auto" w:fill="FFFFFF"/>
          <w:lang w:val="hy-AM"/>
        </w:rPr>
      </w:pPr>
    </w:p>
    <w:p w:rsidR="00B75867" w:rsidRPr="006642BA" w:rsidRDefault="00B75867" w:rsidP="000B3B10">
      <w:pPr>
        <w:spacing w:line="240" w:lineRule="auto"/>
        <w:ind w:right="140"/>
        <w:rPr>
          <w:rFonts w:ascii="Sylfaen" w:hAnsi="Sylfaen"/>
          <w:b/>
          <w:i/>
          <w:sz w:val="16"/>
          <w:szCs w:val="16"/>
          <w:lang w:val="hy-AM"/>
        </w:rPr>
      </w:pPr>
      <w:r w:rsidRPr="006642BA">
        <w:rPr>
          <w:rFonts w:ascii="Sylfaen" w:hAnsi="Sylfaen"/>
          <w:b/>
          <w:i/>
          <w:sz w:val="16"/>
          <w:szCs w:val="16"/>
          <w:lang w:val="hy-AM"/>
        </w:rPr>
        <w:t>Մթնոլորտային տեղումները և ձնածածկույթը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5"/>
        <w:gridCol w:w="347"/>
        <w:gridCol w:w="347"/>
        <w:gridCol w:w="347"/>
        <w:gridCol w:w="347"/>
        <w:gridCol w:w="347"/>
        <w:gridCol w:w="346"/>
        <w:gridCol w:w="346"/>
        <w:gridCol w:w="346"/>
        <w:gridCol w:w="346"/>
        <w:gridCol w:w="346"/>
        <w:gridCol w:w="346"/>
        <w:gridCol w:w="346"/>
        <w:gridCol w:w="795"/>
        <w:gridCol w:w="1323"/>
        <w:gridCol w:w="540"/>
        <w:gridCol w:w="972"/>
      </w:tblGrid>
      <w:tr w:rsidR="00B75867" w:rsidRPr="00AA587D" w:rsidTr="00A959A1">
        <w:trPr>
          <w:cantSplit/>
          <w:trHeight w:val="924"/>
          <w:jc w:val="center"/>
        </w:trPr>
        <w:tc>
          <w:tcPr>
            <w:tcW w:w="128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Բնակա</w:t>
            </w:r>
            <w:r w:rsidRPr="00AA587D">
              <w:rPr>
                <w:rFonts w:ascii="Sylfaen" w:hAnsi="Sylfaen"/>
                <w:sz w:val="16"/>
                <w:szCs w:val="16"/>
              </w:rPr>
              <w:t>¬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վայրի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4952" w:type="dxa"/>
            <w:gridSpan w:val="13"/>
            <w:tcBorders>
              <w:top w:val="doub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</w:rPr>
            </w:pP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Տեղումների</w:t>
            </w:r>
            <w:r w:rsidRPr="00AA587D">
              <w:rPr>
                <w:rFonts w:ascii="Sylfaen" w:hAnsi="Sylfaen"/>
                <w:sz w:val="16"/>
                <w:szCs w:val="16"/>
                <w:u w:val="single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քանակը</w:t>
            </w:r>
            <w:r w:rsidRPr="00AA587D">
              <w:rPr>
                <w:rFonts w:ascii="Sylfaen" w:hAnsi="Sylfaen"/>
                <w:sz w:val="16"/>
                <w:szCs w:val="16"/>
                <w:u w:val="single"/>
              </w:rPr>
              <w:t xml:space="preserve">  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միջին</w:t>
            </w:r>
            <w:r w:rsidRPr="00AA587D">
              <w:rPr>
                <w:rFonts w:ascii="Sylfaen" w:hAnsi="Sylfaen"/>
                <w:sz w:val="16"/>
                <w:szCs w:val="16"/>
                <w:u w:val="single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ամսական</w:t>
            </w:r>
            <w:r w:rsidRPr="00AA587D">
              <w:rPr>
                <w:rFonts w:ascii="Sylfaen" w:hAnsi="Sylfaen"/>
                <w:sz w:val="16"/>
                <w:szCs w:val="16"/>
                <w:u w:val="single"/>
              </w:rPr>
              <w:t xml:space="preserve">   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մմ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օրական</w:t>
            </w:r>
            <w:r w:rsidRPr="00AA587D">
              <w:rPr>
                <w:rFonts w:ascii="Sylfaen" w:hAnsi="Sylfaen"/>
                <w:sz w:val="16"/>
                <w:szCs w:val="16"/>
                <w:u w:val="single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առավելա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  <w:lang w:val="hy-AM"/>
              </w:rPr>
              <w:t>գ</w:t>
            </w:r>
            <w:r w:rsidRPr="00AA587D">
              <w:rPr>
                <w:rFonts w:ascii="Sylfaen" w:hAnsi="Sylfaen" w:cs="Sylfaen"/>
                <w:sz w:val="16"/>
                <w:szCs w:val="16"/>
                <w:u w:val="single"/>
              </w:rPr>
              <w:t>ույնը</w:t>
            </w:r>
          </w:p>
        </w:tc>
        <w:tc>
          <w:tcPr>
            <w:tcW w:w="283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Ձյան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ծածկույթը</w:t>
            </w:r>
          </w:p>
        </w:tc>
      </w:tr>
      <w:tr w:rsidR="00B75867" w:rsidRPr="00AA587D" w:rsidTr="00DC22D2">
        <w:trPr>
          <w:cantSplit/>
          <w:jc w:val="center"/>
        </w:trPr>
        <w:tc>
          <w:tcPr>
            <w:tcW w:w="1285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4157" w:type="dxa"/>
            <w:gridSpan w:val="1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75867" w:rsidRPr="00AA587D" w:rsidRDefault="00A959A1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</w:rPr>
              <w:t>ըստ</w:t>
            </w:r>
            <w:r w:rsidRPr="00AA587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</w:rPr>
              <w:t>ամիսների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տարե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կան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DC22D2" w:rsidP="00DC22D2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առավելա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գ</w:t>
            </w:r>
            <w:r>
              <w:rPr>
                <w:rFonts w:ascii="Sylfaen" w:hAnsi="Sylfaen" w:cs="Sylfaen"/>
                <w:sz w:val="16"/>
                <w:szCs w:val="16"/>
                <w:lang w:val="en-GB"/>
              </w:rPr>
              <w:t>ույն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="00B75867" w:rsidRPr="00AA587D">
              <w:rPr>
                <w:rFonts w:ascii="Sylfaen" w:hAnsi="Sylfaen" w:cs="Sylfaen"/>
                <w:sz w:val="16"/>
                <w:szCs w:val="16"/>
                <w:lang w:val="en-GB"/>
              </w:rPr>
              <w:t>տասնօրյա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կային բարձրություն</w:t>
            </w:r>
            <w:r w:rsidR="00B75867"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, </w:t>
            </w:r>
            <w:r w:rsidR="00B75867" w:rsidRPr="00AA587D">
              <w:rPr>
                <w:rFonts w:ascii="Sylfaen" w:hAnsi="Sylfaen" w:cs="Sylfaen"/>
                <w:sz w:val="16"/>
                <w:szCs w:val="16"/>
                <w:lang w:val="en-GB"/>
              </w:rPr>
              <w:t>սմ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օրերի թիվը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ջրի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առա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-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վելա</w:t>
            </w:r>
            <w:r w:rsidRPr="00AA587D">
              <w:rPr>
                <w:rFonts w:ascii="Sylfaen" w:hAnsi="Sylfaen"/>
                <w:sz w:val="16"/>
                <w:szCs w:val="16"/>
                <w:lang w:val="hy-AM"/>
              </w:rPr>
              <w:t>գ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ույն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քանակը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ձյան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մեջ</w:t>
            </w: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 xml:space="preserve">, </w:t>
            </w:r>
            <w:r w:rsidRPr="00AA587D">
              <w:rPr>
                <w:rFonts w:ascii="Sylfaen" w:hAnsi="Sylfaen" w:cs="Sylfaen"/>
                <w:sz w:val="16"/>
                <w:szCs w:val="16"/>
                <w:lang w:val="en-GB"/>
              </w:rPr>
              <w:t>մմ</w:t>
            </w:r>
          </w:p>
        </w:tc>
      </w:tr>
      <w:tr w:rsidR="00B75867" w:rsidRPr="00AA587D" w:rsidTr="00DC22D2">
        <w:trPr>
          <w:cantSplit/>
          <w:jc w:val="center"/>
        </w:trPr>
        <w:tc>
          <w:tcPr>
            <w:tcW w:w="1285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47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II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III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IV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VI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VII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VIII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IX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X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XI</w:t>
            </w:r>
          </w:p>
        </w:tc>
        <w:tc>
          <w:tcPr>
            <w:tcW w:w="346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XII</w:t>
            </w: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</w:tr>
      <w:tr w:rsidR="00B75867" w:rsidRPr="00AA587D" w:rsidTr="00DC22D2">
        <w:trPr>
          <w:trHeight w:val="445"/>
          <w:jc w:val="center"/>
        </w:trPr>
        <w:tc>
          <w:tcPr>
            <w:tcW w:w="12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AA587D">
              <w:rPr>
                <w:rFonts w:ascii="Sylfaen" w:hAnsi="Sylfaen"/>
                <w:sz w:val="16"/>
                <w:szCs w:val="16"/>
              </w:rPr>
              <w:lastRenderedPageBreak/>
              <w:t>Երևան</w:t>
            </w:r>
          </w:p>
        </w:tc>
        <w:tc>
          <w:tcPr>
            <w:tcW w:w="3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28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22</w:t>
            </w:r>
          </w:p>
        </w:tc>
        <w:tc>
          <w:tcPr>
            <w:tcW w:w="3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31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28</w:t>
            </w:r>
          </w:p>
        </w:tc>
        <w:tc>
          <w:tcPr>
            <w:tcW w:w="3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38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26</w:t>
            </w:r>
          </w:p>
        </w:tc>
        <w:tc>
          <w:tcPr>
            <w:tcW w:w="3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48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34</w:t>
            </w:r>
          </w:p>
        </w:tc>
        <w:tc>
          <w:tcPr>
            <w:tcW w:w="34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55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47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29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47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16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34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8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22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11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47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31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34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30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30</w:t>
            </w:r>
          </w:p>
        </w:tc>
        <w:tc>
          <w:tcPr>
            <w:tcW w:w="3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28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26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u w:val="single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u w:val="single"/>
                <w:lang w:val="en-GB"/>
              </w:rPr>
              <w:t>353</w:t>
            </w:r>
          </w:p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47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53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5867" w:rsidRPr="00AA587D" w:rsidRDefault="00B75867" w:rsidP="000B3B10">
            <w:pPr>
              <w:spacing w:line="240" w:lineRule="auto"/>
              <w:jc w:val="center"/>
              <w:rPr>
                <w:rFonts w:ascii="Sylfaen" w:hAnsi="Sylfaen"/>
                <w:sz w:val="16"/>
                <w:szCs w:val="16"/>
                <w:lang w:val="en-GB"/>
              </w:rPr>
            </w:pPr>
            <w:r w:rsidRPr="00AA587D">
              <w:rPr>
                <w:rFonts w:ascii="Sylfaen" w:hAnsi="Sylfaen"/>
                <w:sz w:val="16"/>
                <w:szCs w:val="16"/>
                <w:lang w:val="en-GB"/>
              </w:rPr>
              <w:t>152</w:t>
            </w:r>
          </w:p>
        </w:tc>
      </w:tr>
    </w:tbl>
    <w:p w:rsidR="00AF6073" w:rsidRPr="00EA3364" w:rsidRDefault="00AF6073" w:rsidP="000B3B10">
      <w:pPr>
        <w:pStyle w:val="ListParagraph"/>
        <w:spacing w:line="240" w:lineRule="auto"/>
        <w:ind w:left="0"/>
        <w:jc w:val="both"/>
        <w:rPr>
          <w:rFonts w:ascii="Sylfaen" w:hAnsi="Sylfaen" w:cs="Tahoma"/>
          <w:color w:val="222222"/>
          <w:shd w:val="clear" w:color="auto" w:fill="FFFFFF"/>
          <w:lang w:val="hy-AM"/>
        </w:rPr>
      </w:pPr>
    </w:p>
    <w:p w:rsidR="00B75867" w:rsidRDefault="001C3FD4" w:rsidP="0006714E">
      <w:pPr>
        <w:pStyle w:val="ListParagraph"/>
        <w:numPr>
          <w:ilvl w:val="0"/>
          <w:numId w:val="30"/>
        </w:numPr>
        <w:spacing w:line="240" w:lineRule="auto"/>
        <w:ind w:left="0" w:right="52" w:firstLine="0"/>
        <w:jc w:val="both"/>
        <w:rPr>
          <w:rFonts w:ascii="Sylfaen" w:hAnsi="Sylfaen" w:cs="Arial Armenian"/>
          <w:lang w:val="hy-AM"/>
        </w:rPr>
      </w:pPr>
      <w:r w:rsidRPr="00EA3364">
        <w:rPr>
          <w:rFonts w:ascii="Sylfaen" w:hAnsi="Sylfaen" w:cs="Sylfaen"/>
          <w:lang w:val="hy-AM"/>
        </w:rPr>
        <w:t>Այսպիոսով, օ</w:t>
      </w:r>
      <w:r w:rsidR="00B75867" w:rsidRPr="00EA3364">
        <w:rPr>
          <w:rFonts w:ascii="Sylfaen" w:hAnsi="Sylfaen" w:cs="Sylfaen"/>
          <w:lang w:val="hy-AM"/>
        </w:rPr>
        <w:t>դի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բացարձակ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առավելա</w:t>
      </w:r>
      <w:r w:rsidR="00B75867" w:rsidRPr="00EA3364">
        <w:rPr>
          <w:rFonts w:ascii="Sylfaen" w:hAnsi="Sylfaen" w:cs="Arial Armenian"/>
          <w:lang w:val="hy-AM"/>
        </w:rPr>
        <w:t>գ</w:t>
      </w:r>
      <w:r w:rsidR="00B75867" w:rsidRPr="00EA3364">
        <w:rPr>
          <w:rFonts w:ascii="Sylfaen" w:hAnsi="Sylfaen" w:cs="Sylfaen"/>
          <w:lang w:val="hy-AM"/>
        </w:rPr>
        <w:t>ույն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ջերմաստիճանը, համաձայն «Արաբկիր» կայանում իրականացված դիտարկումների,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կազմում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է</w:t>
      </w:r>
      <w:r w:rsidR="00B75867" w:rsidRPr="00EA3364">
        <w:rPr>
          <w:rFonts w:ascii="Sylfaen" w:hAnsi="Sylfaen" w:cs="Arial Armenian"/>
          <w:lang w:val="pt-PT"/>
        </w:rPr>
        <w:t xml:space="preserve"> +4</w:t>
      </w:r>
      <w:r w:rsidR="00B75867" w:rsidRPr="00EA3364">
        <w:rPr>
          <w:rFonts w:ascii="Sylfaen" w:hAnsi="Sylfaen" w:cs="Arial Armenian"/>
          <w:lang w:val="hy-AM"/>
        </w:rPr>
        <w:t>1</w:t>
      </w:r>
      <w:r w:rsidR="00B75867" w:rsidRPr="00EA3364">
        <w:rPr>
          <w:rFonts w:ascii="Sylfaen" w:hAnsi="Sylfaen"/>
        </w:rPr>
        <w:sym w:font="Symbol" w:char="F0B0"/>
      </w:r>
      <w:r w:rsidR="00B75867" w:rsidRPr="00EA3364">
        <w:rPr>
          <w:rFonts w:ascii="Sylfaen" w:hAnsi="Sylfaen"/>
          <w:lang w:val="pt-PT"/>
        </w:rPr>
        <w:t>C</w:t>
      </w:r>
      <w:r w:rsidR="00B75867" w:rsidRPr="00EA3364">
        <w:rPr>
          <w:rFonts w:ascii="Sylfaen" w:hAnsi="Sylfaen"/>
          <w:lang w:val="hy-AM"/>
        </w:rPr>
        <w:t xml:space="preserve">, </w:t>
      </w:r>
      <w:r w:rsidR="00B75867" w:rsidRPr="00EA3364">
        <w:rPr>
          <w:rFonts w:ascii="Sylfaen" w:hAnsi="Sylfaen" w:cs="Sylfaen"/>
          <w:lang w:val="hy-AM"/>
        </w:rPr>
        <w:t>իսկ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բացարձակ</w:t>
      </w:r>
      <w:r w:rsidR="00B75867" w:rsidRPr="00EA3364">
        <w:rPr>
          <w:rFonts w:ascii="Sylfaen" w:hAnsi="Sylfae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նվազա</w:t>
      </w:r>
      <w:r w:rsidR="00B75867" w:rsidRPr="00EA3364">
        <w:rPr>
          <w:rFonts w:ascii="Sylfaen" w:hAnsi="Sylfaen" w:cs="Arial Armenian"/>
          <w:lang w:val="hy-AM"/>
        </w:rPr>
        <w:t>գ</w:t>
      </w:r>
      <w:r w:rsidR="00B75867" w:rsidRPr="00EA3364">
        <w:rPr>
          <w:rFonts w:ascii="Sylfaen" w:hAnsi="Sylfaen" w:cs="Sylfaen"/>
          <w:lang w:val="hy-AM"/>
        </w:rPr>
        <w:t>ույն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ջերմաստիճանը</w:t>
      </w:r>
      <w:r w:rsidR="00B75867" w:rsidRPr="00EA3364">
        <w:rPr>
          <w:rFonts w:ascii="Sylfaen" w:hAnsi="Sylfaen" w:cs="Arial Armenian"/>
          <w:lang w:val="pt-PT"/>
        </w:rPr>
        <w:t>`-2</w:t>
      </w:r>
      <w:r w:rsidR="00B75867" w:rsidRPr="00EA3364">
        <w:rPr>
          <w:rFonts w:ascii="Sylfaen" w:hAnsi="Sylfaen" w:cs="Arial Armenian"/>
          <w:lang w:val="hy-AM"/>
        </w:rPr>
        <w:t>1</w:t>
      </w:r>
      <w:r w:rsidR="00B75867" w:rsidRPr="00EA3364">
        <w:rPr>
          <w:rFonts w:ascii="Sylfaen" w:hAnsi="Sylfaen"/>
        </w:rPr>
        <w:sym w:font="Symbol" w:char="F0B0"/>
      </w:r>
      <w:r w:rsidR="00B75867" w:rsidRPr="00EA3364">
        <w:rPr>
          <w:rFonts w:ascii="Sylfaen" w:hAnsi="Sylfaen"/>
          <w:lang w:val="pt-PT"/>
        </w:rPr>
        <w:t>C:</w:t>
      </w:r>
      <w:r w:rsidR="00B75867" w:rsidRPr="00EA3364">
        <w:rPr>
          <w:rFonts w:ascii="Sylfaen" w:hAnsi="Sylfaen" w:cs="Arial Armenian"/>
          <w:lang w:val="hy-AM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Տարեկան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մթնոլորտային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տեղումների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քանակը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հասնում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է մոտ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3</w:t>
      </w:r>
      <w:r w:rsidR="00B75867" w:rsidRPr="00EA3364">
        <w:rPr>
          <w:rFonts w:ascii="Sylfaen" w:hAnsi="Sylfaen" w:cs="Arial Armenian"/>
          <w:color w:val="000000"/>
          <w:lang w:val="hy-AM"/>
        </w:rPr>
        <w:t xml:space="preserve">53 </w:t>
      </w:r>
      <w:r w:rsidR="00B75867" w:rsidRPr="00EA3364">
        <w:rPr>
          <w:rFonts w:ascii="Sylfaen" w:hAnsi="Sylfaen" w:cs="Sylfaen"/>
          <w:color w:val="000000"/>
          <w:lang w:val="hy-AM"/>
        </w:rPr>
        <w:t>մմ</w:t>
      </w:r>
      <w:r w:rsidR="00B75867" w:rsidRPr="00EA3364">
        <w:rPr>
          <w:rFonts w:ascii="Sylfaen" w:hAnsi="Sylfaen" w:cs="Arial Armenian"/>
          <w:color w:val="000000"/>
          <w:lang w:val="hy-AM"/>
        </w:rPr>
        <w:t xml:space="preserve">։ Տեղանքում գերակշռում են հարավային և հարավ-արևմտյան </w:t>
      </w:r>
      <w:r w:rsidR="00B75867" w:rsidRPr="00EA3364">
        <w:rPr>
          <w:rFonts w:ascii="Sylfaen" w:hAnsi="Sylfaen" w:cs="Sylfaen"/>
          <w:color w:val="000000"/>
          <w:lang w:val="hy-AM"/>
        </w:rPr>
        <w:t>ուղղության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քամիները</w:t>
      </w:r>
      <w:r w:rsidR="00B75867" w:rsidRPr="00EA3364">
        <w:rPr>
          <w:rFonts w:ascii="Sylfaen" w:hAnsi="Sylfaen" w:cs="Arial Armenian"/>
          <w:color w:val="000000"/>
          <w:lang w:val="hy-AM"/>
        </w:rPr>
        <w:t xml:space="preserve"> և</w:t>
      </w:r>
      <w:r w:rsidR="00B75867" w:rsidRPr="00EA3364">
        <w:rPr>
          <w:rFonts w:ascii="Sylfaen" w:hAnsi="Sylfaen"/>
          <w:color w:val="000000"/>
          <w:lang w:val="hy-AM"/>
        </w:rPr>
        <w:t xml:space="preserve"> 25 </w:t>
      </w:r>
      <w:r w:rsidR="00B75867" w:rsidRPr="00EA3364">
        <w:rPr>
          <w:rFonts w:ascii="Sylfaen" w:hAnsi="Sylfaen" w:cs="Sylfaen"/>
          <w:color w:val="000000"/>
          <w:lang w:val="hy-AM"/>
        </w:rPr>
        <w:t>տարվա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ընթացքում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հնարավոր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են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2</w:t>
      </w:r>
      <w:r w:rsidR="00B75867" w:rsidRPr="00EA3364">
        <w:rPr>
          <w:rFonts w:ascii="Sylfaen" w:hAnsi="Sylfaen" w:cs="Arial Armenian"/>
          <w:color w:val="000000"/>
          <w:lang w:val="hy-AM"/>
        </w:rPr>
        <w:t>5</w:t>
      </w:r>
      <w:r w:rsidR="00B75867" w:rsidRPr="00EA3364">
        <w:rPr>
          <w:rFonts w:ascii="Sylfaen" w:hAnsi="Sylfaen" w:cs="Sylfaen"/>
          <w:color w:val="000000"/>
          <w:lang w:val="hy-AM"/>
        </w:rPr>
        <w:t>մ</w:t>
      </w:r>
      <w:r w:rsidR="00B75867" w:rsidRPr="00EA3364">
        <w:rPr>
          <w:rFonts w:ascii="Sylfaen" w:hAnsi="Sylfaen" w:cs="Arial Armenian"/>
          <w:color w:val="000000"/>
          <w:lang w:val="pt-PT"/>
        </w:rPr>
        <w:t>/</w:t>
      </w:r>
      <w:r w:rsidR="00B75867" w:rsidRPr="00EA3364">
        <w:rPr>
          <w:rFonts w:ascii="Sylfaen" w:hAnsi="Sylfaen" w:cs="Sylfaen"/>
          <w:color w:val="000000"/>
          <w:lang w:val="hy-AM"/>
        </w:rPr>
        <w:t>վ</w:t>
      </w:r>
      <w:r w:rsidR="00B75867" w:rsidRPr="00EA3364">
        <w:rPr>
          <w:rFonts w:ascii="Sylfaen" w:hAnsi="Sylfaen" w:cs="Sylfaen"/>
          <w:color w:val="000000"/>
          <w:lang w:val="pt-PT"/>
        </w:rPr>
        <w:t xml:space="preserve">, </w:t>
      </w:r>
      <w:r w:rsidR="00B75867" w:rsidRPr="00EA3364">
        <w:rPr>
          <w:rFonts w:ascii="Sylfaen" w:hAnsi="Sylfaen"/>
          <w:color w:val="000000"/>
          <w:lang w:val="pt-PT"/>
        </w:rPr>
        <w:t xml:space="preserve">50 </w:t>
      </w:r>
      <w:r w:rsidR="00B75867" w:rsidRPr="00EA3364">
        <w:rPr>
          <w:rFonts w:ascii="Sylfaen" w:hAnsi="Sylfaen" w:cs="Sylfaen"/>
          <w:color w:val="000000"/>
          <w:lang w:val="hy-AM"/>
        </w:rPr>
        <w:t>տարվա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Arial Armenian"/>
          <w:color w:val="000000"/>
          <w:lang w:val="hy-AM"/>
        </w:rPr>
        <w:t xml:space="preserve">մեջ 27մ/վ </w:t>
      </w:r>
      <w:r w:rsidR="00B75867" w:rsidRPr="00EA3364">
        <w:rPr>
          <w:rFonts w:ascii="Sylfaen" w:hAnsi="Sylfaen" w:cs="Sylfaen"/>
          <w:color w:val="000000"/>
          <w:lang w:val="hy-AM"/>
        </w:rPr>
        <w:t>ուժ</w:t>
      </w:r>
      <w:r w:rsidR="00B75867" w:rsidRPr="00EA3364">
        <w:rPr>
          <w:rFonts w:ascii="Sylfaen" w:hAnsi="Sylfaen" w:cs="Arial Armenian"/>
          <w:color w:val="000000"/>
          <w:lang w:val="hy-AM"/>
        </w:rPr>
        <w:t>գ</w:t>
      </w:r>
      <w:r w:rsidR="00B75867" w:rsidRPr="00EA3364">
        <w:rPr>
          <w:rFonts w:ascii="Sylfaen" w:hAnsi="Sylfaen" w:cs="Sylfaen"/>
          <w:color w:val="000000"/>
          <w:lang w:val="hy-AM"/>
        </w:rPr>
        <w:t>նության</w:t>
      </w:r>
      <w:r w:rsidR="00B75867" w:rsidRPr="00EA3364">
        <w:rPr>
          <w:rFonts w:ascii="Sylfaen" w:hAnsi="Sylfaen" w:cs="Arial Armenian"/>
          <w:color w:val="000000"/>
          <w:lang w:val="pt-PT"/>
        </w:rPr>
        <w:t xml:space="preserve"> </w:t>
      </w:r>
      <w:r w:rsidR="00B75867" w:rsidRPr="00EA3364">
        <w:rPr>
          <w:rFonts w:ascii="Sylfaen" w:hAnsi="Sylfaen" w:cs="Sylfaen"/>
          <w:color w:val="000000"/>
          <w:lang w:val="hy-AM"/>
        </w:rPr>
        <w:t>քամիներ</w:t>
      </w:r>
      <w:r w:rsidR="00B75867" w:rsidRPr="00EA3364">
        <w:rPr>
          <w:rFonts w:ascii="Sylfaen" w:hAnsi="Sylfaen" w:cs="Arial Armenian"/>
          <w:color w:val="000000"/>
          <w:lang w:val="pt-PT"/>
        </w:rPr>
        <w:t>:</w:t>
      </w:r>
      <w:r w:rsidR="00B75867" w:rsidRPr="00EA3364">
        <w:rPr>
          <w:rFonts w:ascii="Sylfaen" w:hAnsi="Sylfaen"/>
          <w:color w:val="000000"/>
          <w:lang w:val="hy-AM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Ձյան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ծածկույթի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հաստությունը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հասնում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է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Arial Armenian"/>
          <w:lang w:val="hy-AM"/>
        </w:rPr>
        <w:t>50</w:t>
      </w:r>
      <w:r w:rsidR="00B75867" w:rsidRPr="00EA3364">
        <w:rPr>
          <w:rFonts w:ascii="Sylfaen" w:hAnsi="Sylfaen" w:cs="Sylfaen"/>
          <w:lang w:val="hy-AM"/>
        </w:rPr>
        <w:t>սմ</w:t>
      </w:r>
      <w:r w:rsidR="00B75867" w:rsidRPr="00EA3364">
        <w:rPr>
          <w:rFonts w:ascii="Sylfaen" w:hAnsi="Sylfaen" w:cs="Arial Armenian"/>
          <w:lang w:val="pt-PT"/>
        </w:rPr>
        <w:t>:</w:t>
      </w:r>
      <w:r w:rsidR="00B75867" w:rsidRPr="00EA3364">
        <w:rPr>
          <w:rFonts w:ascii="Sylfaen" w:hAnsi="Sylfaen" w:cs="Arial Armenian"/>
          <w:lang w:val="hy-AM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Ձյան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բեռնվածքի</w:t>
      </w:r>
      <w:r w:rsidR="00B75867" w:rsidRPr="00EA3364">
        <w:rPr>
          <w:rFonts w:ascii="Sylfaen" w:hAnsi="Sylfaen" w:cs="Arial Armenian"/>
          <w:lang w:val="hy-AM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ճնշումը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Arial Armenian"/>
          <w:lang w:val="hy-AM"/>
        </w:rPr>
        <w:t>7</w:t>
      </w:r>
      <w:r w:rsidR="00B75867" w:rsidRPr="00EA3364">
        <w:rPr>
          <w:rFonts w:ascii="Sylfaen" w:hAnsi="Sylfaen" w:cs="Arial Armenian"/>
          <w:lang w:val="pt-PT"/>
        </w:rPr>
        <w:t>0</w:t>
      </w:r>
      <w:r w:rsidR="00B75867" w:rsidRPr="00EA3364">
        <w:rPr>
          <w:rFonts w:ascii="Sylfaen" w:hAnsi="Sylfaen" w:cs="Sylfaen"/>
          <w:lang w:val="hy-AM"/>
        </w:rPr>
        <w:t>կգու</w:t>
      </w:r>
      <w:r w:rsidR="00B75867" w:rsidRPr="00EA3364">
        <w:rPr>
          <w:rFonts w:ascii="Sylfaen" w:hAnsi="Sylfaen" w:cs="Arial Armenian"/>
          <w:lang w:val="pt-PT"/>
        </w:rPr>
        <w:t>/</w:t>
      </w:r>
      <w:r w:rsidR="00B75867" w:rsidRPr="00EA3364">
        <w:rPr>
          <w:rFonts w:ascii="Sylfaen" w:hAnsi="Sylfaen" w:cs="Sylfaen"/>
          <w:lang w:val="hy-AM"/>
        </w:rPr>
        <w:t>մ</w:t>
      </w:r>
      <w:r w:rsidR="00B75867" w:rsidRPr="00EA3364">
        <w:rPr>
          <w:rFonts w:ascii="Sylfaen" w:hAnsi="Sylfaen" w:cs="Sylfaen"/>
          <w:vertAlign w:val="superscript"/>
          <w:lang w:val="pt-PT"/>
        </w:rPr>
        <w:t>2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է</w:t>
      </w:r>
      <w:r w:rsidR="00B75867" w:rsidRPr="00EA3364">
        <w:rPr>
          <w:rFonts w:ascii="Sylfaen" w:hAnsi="Sylfaen" w:cs="Arial Armenian"/>
          <w:lang w:val="pt-PT"/>
        </w:rPr>
        <w:t>:</w:t>
      </w:r>
      <w:r w:rsidR="00B75867" w:rsidRPr="00EA3364">
        <w:rPr>
          <w:rFonts w:ascii="Sylfaen" w:hAnsi="Sylfae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Կայուն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ձյան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ծածկույթ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չի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ձևավորվում</w:t>
      </w:r>
      <w:r w:rsidR="00B75867" w:rsidRPr="00EA3364">
        <w:rPr>
          <w:rFonts w:ascii="Sylfaen" w:hAnsi="Sylfaen" w:cs="Arial Armenian"/>
          <w:lang w:val="pt-PT"/>
        </w:rPr>
        <w:t xml:space="preserve">: </w:t>
      </w:r>
      <w:r w:rsidR="00B75867" w:rsidRPr="00EA3364">
        <w:rPr>
          <w:rFonts w:ascii="Sylfaen" w:hAnsi="Sylfaen" w:cs="Sylfaen"/>
          <w:lang w:val="hy-AM"/>
        </w:rPr>
        <w:t>Միջին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տվյալներով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ձմեռը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սկսվում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է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դեկտեմբերի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երկրորդ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կեսից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և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վերջանում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մարտի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առաջին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կեսին</w:t>
      </w:r>
      <w:r w:rsidR="00B75867" w:rsidRPr="00EA3364">
        <w:rPr>
          <w:rFonts w:ascii="Sylfaen" w:hAnsi="Sylfaen" w:cs="Arial Armenian"/>
          <w:lang w:val="pt-PT"/>
        </w:rPr>
        <w:t xml:space="preserve">: </w:t>
      </w:r>
      <w:r w:rsidR="00B75867" w:rsidRPr="00EA3364">
        <w:rPr>
          <w:rFonts w:ascii="Sylfaen" w:hAnsi="Sylfaen" w:cs="Arial Armenian"/>
          <w:lang w:val="hy-AM"/>
        </w:rPr>
        <w:t>Բնահ</w:t>
      </w:r>
      <w:r w:rsidR="00B75867" w:rsidRPr="00EA3364">
        <w:rPr>
          <w:rFonts w:ascii="Sylfaen" w:hAnsi="Sylfaen" w:cs="Sylfaen"/>
          <w:lang w:val="hy-AM"/>
        </w:rPr>
        <w:t>ողի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սառչելու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առավելա</w:t>
      </w:r>
      <w:r w:rsidR="00B75867" w:rsidRPr="00EA3364">
        <w:rPr>
          <w:rFonts w:ascii="Sylfaen" w:hAnsi="Sylfaen" w:cs="Arial Armenian"/>
          <w:lang w:val="hy-AM"/>
        </w:rPr>
        <w:t>գ</w:t>
      </w:r>
      <w:r w:rsidR="00B75867" w:rsidRPr="00EA3364">
        <w:rPr>
          <w:rFonts w:ascii="Sylfaen" w:hAnsi="Sylfaen" w:cs="Sylfaen"/>
          <w:lang w:val="hy-AM"/>
        </w:rPr>
        <w:t>ույն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խորությունը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հասնում</w:t>
      </w:r>
      <w:r w:rsidR="00B75867" w:rsidRPr="00EA3364">
        <w:rPr>
          <w:rFonts w:ascii="Sylfaen" w:hAnsi="Sylfaen" w:cs="Arial Armenian"/>
          <w:lang w:val="pt-PT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է</w:t>
      </w:r>
      <w:r w:rsidR="00B75867" w:rsidRPr="00EA3364">
        <w:rPr>
          <w:rFonts w:ascii="Sylfaen" w:hAnsi="Sylfaen" w:cs="Arial Armenian"/>
          <w:lang w:val="pt-PT"/>
        </w:rPr>
        <w:t xml:space="preserve"> 60</w:t>
      </w:r>
      <w:r w:rsidR="001379A0" w:rsidRPr="00EA3364">
        <w:rPr>
          <w:rFonts w:ascii="Sylfaen" w:hAnsi="Sylfaen" w:cs="Arial Armenian"/>
          <w:lang w:val="hy-AM"/>
        </w:rPr>
        <w:t xml:space="preserve"> </w:t>
      </w:r>
      <w:r w:rsidR="00B75867" w:rsidRPr="00EA3364">
        <w:rPr>
          <w:rFonts w:ascii="Sylfaen" w:hAnsi="Sylfaen" w:cs="Sylfaen"/>
          <w:lang w:val="hy-AM"/>
        </w:rPr>
        <w:t>սմ</w:t>
      </w:r>
      <w:r w:rsidR="00B75867" w:rsidRPr="00EA3364">
        <w:rPr>
          <w:rFonts w:ascii="Sylfaen" w:hAnsi="Sylfaen" w:cs="Arial Armenian"/>
          <w:lang w:val="pt-PT"/>
        </w:rPr>
        <w:t>:</w:t>
      </w:r>
      <w:r w:rsidR="00B75867" w:rsidRPr="00EA3364">
        <w:rPr>
          <w:rFonts w:ascii="Sylfaen" w:hAnsi="Sylfaen" w:cs="Arial Armenian"/>
          <w:lang w:val="hy-AM"/>
        </w:rPr>
        <w:t xml:space="preserve"> </w:t>
      </w:r>
    </w:p>
    <w:p w:rsidR="00241990" w:rsidRPr="00EA3364" w:rsidRDefault="00241990" w:rsidP="00241990">
      <w:pPr>
        <w:pStyle w:val="ListParagraph"/>
        <w:spacing w:line="240" w:lineRule="auto"/>
        <w:ind w:left="0" w:right="52"/>
        <w:jc w:val="both"/>
        <w:rPr>
          <w:rFonts w:ascii="Sylfaen" w:hAnsi="Sylfaen" w:cs="Arial Armenian"/>
          <w:lang w:val="hy-AM"/>
        </w:rPr>
      </w:pPr>
    </w:p>
    <w:p w:rsidR="00326495" w:rsidRPr="00EA3364" w:rsidRDefault="00A12463" w:rsidP="000B3B10">
      <w:pPr>
        <w:pStyle w:val="Heading2"/>
        <w:rPr>
          <w:sz w:val="22"/>
          <w:szCs w:val="22"/>
          <w:lang w:val="hy-AM"/>
        </w:rPr>
      </w:pPr>
      <w:bookmarkStart w:id="42" w:name="_Toc479841586"/>
      <w:bookmarkStart w:id="43" w:name="_Toc479841660"/>
      <w:bookmarkStart w:id="44" w:name="_Toc479842030"/>
      <w:bookmarkStart w:id="45" w:name="_Toc99005371"/>
      <w:r w:rsidRPr="00EA3364">
        <w:rPr>
          <w:sz w:val="22"/>
          <w:szCs w:val="22"/>
          <w:lang w:val="hy-AM"/>
        </w:rPr>
        <w:t>Բնապահպանական հատուկ տարածքներ</w:t>
      </w:r>
      <w:r w:rsidR="001C21F8" w:rsidRPr="00EA3364">
        <w:rPr>
          <w:sz w:val="22"/>
          <w:szCs w:val="22"/>
          <w:lang w:val="hy-AM"/>
        </w:rPr>
        <w:t xml:space="preserve"> և </w:t>
      </w:r>
      <w:r w:rsidRPr="00EA3364">
        <w:rPr>
          <w:sz w:val="22"/>
          <w:szCs w:val="22"/>
          <w:lang w:val="hy-AM"/>
        </w:rPr>
        <w:t>պատմամշակութային</w:t>
      </w:r>
      <w:r w:rsidR="001C21F8" w:rsidRPr="00EA3364">
        <w:rPr>
          <w:sz w:val="22"/>
          <w:szCs w:val="22"/>
          <w:lang w:val="hy-AM"/>
        </w:rPr>
        <w:t xml:space="preserve"> </w:t>
      </w:r>
      <w:r w:rsidRPr="00EA3364">
        <w:rPr>
          <w:sz w:val="22"/>
          <w:szCs w:val="22"/>
          <w:lang w:val="hy-AM"/>
        </w:rPr>
        <w:t>հուշարձաններ</w:t>
      </w:r>
      <w:bookmarkEnd w:id="42"/>
      <w:bookmarkEnd w:id="43"/>
      <w:bookmarkEnd w:id="44"/>
      <w:bookmarkEnd w:id="45"/>
    </w:p>
    <w:p w:rsidR="00FC28D1" w:rsidRPr="00EA3364" w:rsidRDefault="00FC28D1" w:rsidP="000B3B10">
      <w:pPr>
        <w:spacing w:line="240" w:lineRule="auto"/>
        <w:ind w:firstLine="576"/>
        <w:jc w:val="both"/>
        <w:rPr>
          <w:rFonts w:ascii="Sylfaen" w:hAnsi="Sylfaen"/>
          <w:lang w:val="hy-AM"/>
        </w:rPr>
      </w:pPr>
    </w:p>
    <w:p w:rsidR="008C513D" w:rsidRPr="005C60C4" w:rsidRDefault="00A12463" w:rsidP="00241990">
      <w:pPr>
        <w:pStyle w:val="ListParagraph"/>
        <w:numPr>
          <w:ilvl w:val="0"/>
          <w:numId w:val="30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Գործունեության իրականացման տեղանքին հարակից</w:t>
      </w:r>
      <w:r w:rsidR="00A86867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 xml:space="preserve">չկան արգելոցներ, ազգային պարկեր կամ հատուկ </w:t>
      </w:r>
      <w:r w:rsidR="00A86867" w:rsidRPr="00EA3364">
        <w:rPr>
          <w:rFonts w:ascii="Sylfaen" w:hAnsi="Sylfaen"/>
          <w:lang w:val="hy-AM"/>
        </w:rPr>
        <w:t>նշանակության</w:t>
      </w:r>
      <w:r w:rsidRPr="00EA3364">
        <w:rPr>
          <w:rFonts w:ascii="Sylfaen" w:hAnsi="Sylfaen"/>
          <w:lang w:val="hy-AM"/>
        </w:rPr>
        <w:t xml:space="preserve"> պահպանվող տարածքներ</w:t>
      </w:r>
      <w:r w:rsidR="00241990">
        <w:rPr>
          <w:rFonts w:ascii="Sylfaen" w:hAnsi="Sylfaen"/>
          <w:lang w:val="hy-AM"/>
        </w:rPr>
        <w:t>։ Բ</w:t>
      </w:r>
      <w:r w:rsidRPr="00EA3364">
        <w:rPr>
          <w:rFonts w:ascii="Sylfaen" w:hAnsi="Sylfaen" w:cs="Arial"/>
          <w:lang w:val="hy-AM"/>
        </w:rPr>
        <w:t>նութագրվող տարածք</w:t>
      </w:r>
      <w:r w:rsidR="00241990">
        <w:rPr>
          <w:rFonts w:ascii="Sylfaen" w:hAnsi="Sylfaen" w:cs="Arial"/>
          <w:lang w:val="hy-AM"/>
        </w:rPr>
        <w:t>ը չի գտնվում</w:t>
      </w:r>
      <w:r w:rsidR="00241990">
        <w:rPr>
          <w:rFonts w:ascii="Sylfaen" w:hAnsi="Sylfaen"/>
          <w:lang w:val="hy-AM"/>
        </w:rPr>
        <w:t xml:space="preserve"> պահպանվող գոտում, </w:t>
      </w:r>
      <w:r w:rsidR="00A70A04" w:rsidRPr="005C60C4">
        <w:rPr>
          <w:rFonts w:ascii="Sylfaen" w:hAnsi="Sylfaen"/>
          <w:lang w:val="hy-AM"/>
        </w:rPr>
        <w:t>տարածքում</w:t>
      </w:r>
      <w:r w:rsidR="00241990" w:rsidRPr="005C60C4">
        <w:rPr>
          <w:rFonts w:ascii="Sylfaen" w:hAnsi="Sylfaen"/>
          <w:lang w:val="hy-AM"/>
        </w:rPr>
        <w:t xml:space="preserve"> և տարածքի մերձակայքում </w:t>
      </w:r>
      <w:r w:rsidR="00A70A04" w:rsidRPr="005C60C4">
        <w:rPr>
          <w:rFonts w:ascii="Sylfaen" w:hAnsi="Sylfaen"/>
          <w:lang w:val="hy-AM"/>
        </w:rPr>
        <w:t>բացակայում են պատմամշակութային հուշարձանները</w:t>
      </w:r>
      <w:r w:rsidR="00B77716" w:rsidRPr="005C60C4">
        <w:rPr>
          <w:rFonts w:ascii="Sylfaen" w:hAnsi="Sylfaen"/>
          <w:lang w:val="hy-AM"/>
        </w:rPr>
        <w:t xml:space="preserve"> (տե</w:t>
      </w:r>
      <w:r w:rsidR="005C60C4" w:rsidRPr="005C60C4">
        <w:rPr>
          <w:rFonts w:ascii="Sylfaen" w:hAnsi="Sylfaen"/>
          <w:lang w:val="hy-AM"/>
        </w:rPr>
        <w:t>՛</w:t>
      </w:r>
      <w:r w:rsidR="00B77716" w:rsidRPr="005C60C4">
        <w:rPr>
          <w:rFonts w:ascii="Sylfaen" w:hAnsi="Sylfaen"/>
          <w:lang w:val="hy-AM"/>
        </w:rPr>
        <w:t xml:space="preserve">ս </w:t>
      </w:r>
      <w:r w:rsidR="005C60C4" w:rsidRPr="005C60C4">
        <w:rPr>
          <w:rFonts w:ascii="Sylfaen" w:hAnsi="Sylfaen"/>
          <w:lang w:val="hy-AM"/>
        </w:rPr>
        <w:t xml:space="preserve">Բնակավայրի վարչական ղեկավարի տեղեկանք, </w:t>
      </w:r>
      <w:r w:rsidR="00B77716" w:rsidRPr="005C60C4">
        <w:rPr>
          <w:rFonts w:ascii="Sylfaen" w:hAnsi="Sylfaen"/>
          <w:lang w:val="hy-AM"/>
        </w:rPr>
        <w:t>Հավելված</w:t>
      </w:r>
      <w:r w:rsidR="008C513D" w:rsidRPr="005C60C4">
        <w:rPr>
          <w:rFonts w:ascii="Sylfaen" w:hAnsi="Sylfaen"/>
          <w:lang w:val="hy-AM"/>
        </w:rPr>
        <w:t xml:space="preserve"> 10</w:t>
      </w:r>
      <w:r w:rsidR="00B77716" w:rsidRPr="005C60C4">
        <w:rPr>
          <w:rFonts w:ascii="Sylfaen" w:hAnsi="Sylfaen"/>
          <w:lang w:val="hy-AM"/>
        </w:rPr>
        <w:t xml:space="preserve"> )</w:t>
      </w:r>
      <w:r w:rsidR="00A70A04" w:rsidRPr="005C60C4">
        <w:rPr>
          <w:rFonts w:ascii="Sylfaen" w:hAnsi="Sylfaen"/>
          <w:lang w:val="hy-AM"/>
        </w:rPr>
        <w:t>։</w:t>
      </w:r>
    </w:p>
    <w:p w:rsidR="008C513D" w:rsidRPr="008C513D" w:rsidRDefault="005C60C4" w:rsidP="008C513D">
      <w:pPr>
        <w:pStyle w:val="ListParagraph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Տ</w:t>
      </w:r>
      <w:r w:rsidRPr="008C513D">
        <w:rPr>
          <w:rFonts w:ascii="Sylfaen" w:hAnsi="Sylfaen"/>
          <w:lang w:val="hy-AM"/>
        </w:rPr>
        <w:t>արածքում հնագիտական շերտերի առկայությունը</w:t>
      </w:r>
      <w:r w:rsidR="00997ED9">
        <w:rPr>
          <w:rFonts w:ascii="Sylfaen" w:hAnsi="Sylfaen"/>
          <w:lang w:val="hy-AM"/>
        </w:rPr>
        <w:t xml:space="preserve"> </w:t>
      </w:r>
      <w:r w:rsidRPr="008C513D">
        <w:rPr>
          <w:rFonts w:ascii="Sylfaen" w:hAnsi="Sylfaen"/>
          <w:lang w:val="hy-AM"/>
        </w:rPr>
        <w:t>բացառ</w:t>
      </w:r>
      <w:r>
        <w:rPr>
          <w:rFonts w:ascii="Sylfaen" w:hAnsi="Sylfaen"/>
          <w:lang w:val="hy-AM"/>
        </w:rPr>
        <w:t>վ</w:t>
      </w:r>
      <w:r w:rsidRPr="008C513D">
        <w:rPr>
          <w:rFonts w:ascii="Sylfaen" w:hAnsi="Sylfaen"/>
          <w:lang w:val="hy-AM"/>
        </w:rPr>
        <w:t>ում է</w:t>
      </w:r>
      <w:r>
        <w:rPr>
          <w:rFonts w:ascii="Sylfaen" w:hAnsi="Sylfaen"/>
          <w:lang w:val="hy-AM"/>
        </w:rPr>
        <w:t xml:space="preserve">, հաշվի </w:t>
      </w:r>
      <w:r w:rsidR="00C66C59">
        <w:rPr>
          <w:rFonts w:ascii="Sylfaen" w:hAnsi="Sylfaen"/>
          <w:lang w:val="hy-AM"/>
        </w:rPr>
        <w:t>առ</w:t>
      </w:r>
      <w:r>
        <w:rPr>
          <w:rFonts w:ascii="Sylfaen" w:hAnsi="Sylfaen"/>
          <w:lang w:val="hy-AM"/>
        </w:rPr>
        <w:t>վելով</w:t>
      </w:r>
      <w:r w:rsidRPr="008C513D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 xml:space="preserve">այն, որ </w:t>
      </w:r>
      <w:r w:rsidR="008C513D" w:rsidRPr="008C513D">
        <w:rPr>
          <w:rFonts w:ascii="Sylfaen" w:hAnsi="Sylfaen"/>
          <w:lang w:val="hy-AM"/>
        </w:rPr>
        <w:t>տարածքը նախկինում եղել է կառուցապատված</w:t>
      </w:r>
      <w:r w:rsidR="00997ED9">
        <w:rPr>
          <w:rFonts w:ascii="Sylfaen" w:hAnsi="Sylfaen"/>
          <w:lang w:val="hy-AM"/>
        </w:rPr>
        <w:t xml:space="preserve">, ինչպես նաև </w:t>
      </w:r>
      <w:r w:rsidR="008C513D" w:rsidRPr="008C513D">
        <w:rPr>
          <w:rFonts w:ascii="Sylfaen" w:hAnsi="Sylfaen"/>
          <w:lang w:val="hy-AM"/>
        </w:rPr>
        <w:t>տեղամասում իրականացված ինժեներա-երկրաբանական հետազոտությունները</w:t>
      </w:r>
      <w:r>
        <w:rPr>
          <w:rFonts w:ascii="Sylfaen" w:hAnsi="Sylfaen"/>
          <w:lang w:val="hy-AM"/>
        </w:rPr>
        <w:t xml:space="preserve">, համաձայն </w:t>
      </w:r>
      <w:r w:rsidR="008C513D" w:rsidRPr="008C513D">
        <w:rPr>
          <w:rFonts w:ascii="Sylfaen" w:hAnsi="Sylfaen"/>
          <w:lang w:val="hy-AM"/>
        </w:rPr>
        <w:t>որ</w:t>
      </w:r>
      <w:r>
        <w:rPr>
          <w:rFonts w:ascii="Sylfaen" w:hAnsi="Sylfaen"/>
          <w:lang w:val="hy-AM"/>
        </w:rPr>
        <w:t>ի</w:t>
      </w:r>
      <w:r w:rsidR="008C513D" w:rsidRPr="008C513D">
        <w:rPr>
          <w:rFonts w:ascii="Sylfaen" w:hAnsi="Sylfaen"/>
          <w:lang w:val="hy-AM"/>
        </w:rPr>
        <w:t xml:space="preserve"> տեղամասի երկրաբանական կառուցվածքի </w:t>
      </w:r>
      <w:r w:rsidR="00C66C59">
        <w:rPr>
          <w:rFonts w:ascii="Sylfaen" w:hAnsi="Sylfaen"/>
          <w:lang w:val="hy-AM"/>
        </w:rPr>
        <w:t>ձևավոր</w:t>
      </w:r>
      <w:r w:rsidR="008C513D" w:rsidRPr="008C513D">
        <w:rPr>
          <w:rFonts w:ascii="Sylfaen" w:hAnsi="Sylfaen"/>
          <w:lang w:val="hy-AM"/>
        </w:rPr>
        <w:t>մանը մասնակցում են արհեստական լիցքեր (շերտ 1-2)  և տուֆավազներ (3-շերտ)</w:t>
      </w:r>
      <w:r>
        <w:rPr>
          <w:rFonts w:ascii="Sylfaen" w:hAnsi="Sylfaen"/>
          <w:lang w:val="hy-AM"/>
        </w:rPr>
        <w:t>։</w:t>
      </w:r>
    </w:p>
    <w:p w:rsidR="003546AE" w:rsidRDefault="005C60C4" w:rsidP="00215A33">
      <w:pPr>
        <w:pStyle w:val="ListParagraph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Sylfaen" w:hAnsi="Sylfaen" w:cs="Arial"/>
          <w:lang w:val="hy-AM"/>
        </w:rPr>
      </w:pPr>
      <w:r w:rsidRPr="00BF382F">
        <w:rPr>
          <w:rFonts w:ascii="Sylfaen" w:hAnsi="Sylfaen"/>
          <w:lang w:val="hy-AM"/>
        </w:rPr>
        <w:t>Կառուցապատ</w:t>
      </w:r>
      <w:r w:rsidR="00C66C59" w:rsidRPr="00BF382F">
        <w:rPr>
          <w:rFonts w:ascii="Sylfaen" w:hAnsi="Sylfaen"/>
          <w:lang w:val="hy-AM"/>
        </w:rPr>
        <w:t>վող</w:t>
      </w:r>
      <w:r w:rsidRPr="00BF382F">
        <w:rPr>
          <w:rFonts w:ascii="Sylfaen" w:hAnsi="Sylfaen"/>
          <w:lang w:val="hy-AM"/>
        </w:rPr>
        <w:t xml:space="preserve"> տարածք</w:t>
      </w:r>
      <w:r w:rsidR="00EF353B">
        <w:rPr>
          <w:rFonts w:ascii="Sylfaen" w:hAnsi="Sylfaen"/>
          <w:lang w:val="hy-AM"/>
        </w:rPr>
        <w:t xml:space="preserve">ում </w:t>
      </w:r>
      <w:r w:rsidRPr="00BF382F">
        <w:rPr>
          <w:rFonts w:ascii="Sylfaen" w:hAnsi="Sylfaen"/>
          <w:lang w:val="hy-AM"/>
        </w:rPr>
        <w:t>հնագիտական ուսումնասիրություն</w:t>
      </w:r>
      <w:r w:rsidR="00225E63">
        <w:rPr>
          <w:rFonts w:ascii="Sylfaen" w:hAnsi="Sylfaen"/>
          <w:lang w:val="hy-AM"/>
        </w:rPr>
        <w:t>ն</w:t>
      </w:r>
      <w:r w:rsidRPr="00BF382F">
        <w:rPr>
          <w:rFonts w:ascii="Sylfaen" w:hAnsi="Sylfaen"/>
          <w:lang w:val="hy-AM"/>
        </w:rPr>
        <w:t>եր</w:t>
      </w:r>
      <w:r w:rsidR="00EF353B">
        <w:rPr>
          <w:rFonts w:ascii="Sylfaen" w:hAnsi="Sylfaen"/>
          <w:lang w:val="hy-AM"/>
        </w:rPr>
        <w:t>ը</w:t>
      </w:r>
      <w:r w:rsidR="009A1EAF">
        <w:rPr>
          <w:rFonts w:ascii="Sylfaen" w:hAnsi="Sylfaen"/>
          <w:lang w:val="hy-AM"/>
        </w:rPr>
        <w:t xml:space="preserve">, </w:t>
      </w:r>
      <w:r w:rsidR="008C513D" w:rsidRPr="00BF382F">
        <w:rPr>
          <w:rFonts w:ascii="Sylfaen" w:hAnsi="Sylfaen"/>
          <w:lang w:val="hy-AM"/>
        </w:rPr>
        <w:t>համաձայն «Պատմության և մշակույթի անշարժ հուշարձանների ու պատմական միջավայրի պահպանության և օգտագործման մասին» ՀՀ օրենքի (1998 թվականի, 11 նոյեմբեր) հոդված 24-</w:t>
      </w:r>
      <w:r w:rsidR="00225E63">
        <w:rPr>
          <w:rFonts w:ascii="Sylfaen" w:hAnsi="Sylfaen"/>
          <w:lang w:val="hy-AM"/>
        </w:rPr>
        <w:t>ի</w:t>
      </w:r>
      <w:r w:rsidR="00EF353B">
        <w:rPr>
          <w:rFonts w:ascii="Sylfaen" w:hAnsi="Sylfaen"/>
          <w:lang w:val="hy-AM"/>
        </w:rPr>
        <w:t xml:space="preserve"> դրույթների, չեն պահանջվում</w:t>
      </w:r>
      <w:r w:rsidR="00BF382F">
        <w:rPr>
          <w:rFonts w:ascii="Sylfaen" w:hAnsi="Sylfaen"/>
          <w:lang w:val="hy-AM"/>
        </w:rPr>
        <w:t>։</w:t>
      </w:r>
    </w:p>
    <w:p w:rsidR="00EF1DC0" w:rsidRDefault="00EF1DC0" w:rsidP="00EF1DC0">
      <w:pPr>
        <w:pStyle w:val="ListParagraph"/>
        <w:spacing w:line="240" w:lineRule="auto"/>
        <w:ind w:left="0"/>
        <w:jc w:val="both"/>
        <w:rPr>
          <w:rFonts w:ascii="Sylfaen" w:hAnsi="Sylfaen" w:cs="Arial"/>
          <w:lang w:val="hy-AM"/>
        </w:rPr>
      </w:pPr>
    </w:p>
    <w:p w:rsidR="00EF353B" w:rsidRPr="00EA3364" w:rsidRDefault="00EF353B" w:rsidP="00EF1DC0">
      <w:pPr>
        <w:pStyle w:val="ListParagraph"/>
        <w:spacing w:line="240" w:lineRule="auto"/>
        <w:ind w:left="0"/>
        <w:jc w:val="both"/>
        <w:rPr>
          <w:rFonts w:ascii="Sylfaen" w:hAnsi="Sylfaen" w:cs="Arial"/>
          <w:lang w:val="hy-AM"/>
        </w:rPr>
      </w:pPr>
    </w:p>
    <w:p w:rsidR="006763DD" w:rsidRPr="00EA3364" w:rsidRDefault="00001859" w:rsidP="000B3B10">
      <w:pPr>
        <w:pStyle w:val="Heading2"/>
        <w:jc w:val="both"/>
        <w:rPr>
          <w:sz w:val="22"/>
          <w:szCs w:val="22"/>
        </w:rPr>
      </w:pPr>
      <w:bookmarkStart w:id="46" w:name="_Toc99005372"/>
      <w:r w:rsidRPr="00EA3364">
        <w:rPr>
          <w:sz w:val="22"/>
          <w:szCs w:val="22"/>
        </w:rPr>
        <w:t>Օդային ավազան</w:t>
      </w:r>
      <w:bookmarkEnd w:id="46"/>
    </w:p>
    <w:p w:rsidR="00044F26" w:rsidRPr="00997ED9" w:rsidRDefault="00044F26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CE068D" w:rsidRDefault="002F30FB" w:rsidP="00412D05">
      <w:pPr>
        <w:pStyle w:val="ListParagraph"/>
        <w:numPr>
          <w:ilvl w:val="0"/>
          <w:numId w:val="30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Օդային ավազանի աղտոտվածության մոնտորինգային աշխատանքները կատարվում են ՀՀ Շրջակա միջավայրի նախարարության «Հիդրոօթերևութաբանության և մոնիտորինգի կենտրոն» (ՀՄԿ) ՊՈԱԿ-ի կողմից</w:t>
      </w:r>
      <w:r w:rsidR="00CE068D">
        <w:rPr>
          <w:rFonts w:ascii="Sylfaen" w:hAnsi="Sylfaen"/>
          <w:lang w:val="hy-AM"/>
        </w:rPr>
        <w:t xml:space="preserve">: Քանի որ </w:t>
      </w:r>
      <w:r w:rsidRPr="00EA3364">
        <w:rPr>
          <w:rFonts w:ascii="Sylfaen" w:hAnsi="Sylfaen"/>
          <w:lang w:val="hy-AM"/>
        </w:rPr>
        <w:t xml:space="preserve">ՀՀ Կոտայքի մարզի Առինջ </w:t>
      </w:r>
      <w:r w:rsidR="00CE068D">
        <w:rPr>
          <w:rFonts w:ascii="Sylfaen" w:hAnsi="Sylfaen"/>
          <w:lang w:val="hy-AM"/>
        </w:rPr>
        <w:t xml:space="preserve">բնակավայրում </w:t>
      </w:r>
      <w:r w:rsidRPr="00EA3364">
        <w:rPr>
          <w:rFonts w:ascii="Sylfaen" w:hAnsi="Sylfaen"/>
          <w:lang w:val="hy-AM"/>
        </w:rPr>
        <w:t>մթնոլորտային օդի աղտոտվածության դիտարկումները բացակայում են</w:t>
      </w:r>
      <w:r w:rsidR="00CE068D">
        <w:rPr>
          <w:rFonts w:ascii="Sylfaen" w:hAnsi="Sylfaen"/>
          <w:lang w:val="hy-AM"/>
        </w:rPr>
        <w:t xml:space="preserve">, </w:t>
      </w:r>
      <w:r w:rsidR="00412D05">
        <w:rPr>
          <w:rFonts w:ascii="Sylfaen" w:hAnsi="Sylfaen"/>
          <w:lang w:val="hy-AM"/>
        </w:rPr>
        <w:t xml:space="preserve">և </w:t>
      </w:r>
      <w:r w:rsidR="00CE068D">
        <w:rPr>
          <w:rFonts w:ascii="Sylfaen" w:hAnsi="Sylfaen"/>
          <w:lang w:val="hy-AM"/>
        </w:rPr>
        <w:t>հ</w:t>
      </w:r>
      <w:r w:rsidR="00CE068D" w:rsidRPr="00EA3364">
        <w:rPr>
          <w:rFonts w:ascii="Sylfaen" w:hAnsi="Sylfaen"/>
          <w:lang w:val="hy-AM"/>
        </w:rPr>
        <w:t>աշվի առնելով</w:t>
      </w:r>
      <w:r w:rsidR="00CE068D">
        <w:rPr>
          <w:rFonts w:ascii="Sylfaen" w:hAnsi="Sylfaen"/>
          <w:lang w:val="hy-AM"/>
        </w:rPr>
        <w:t xml:space="preserve"> </w:t>
      </w:r>
      <w:r w:rsidR="00412D05">
        <w:rPr>
          <w:rFonts w:ascii="Sylfaen" w:hAnsi="Sylfaen"/>
          <w:lang w:val="hy-AM"/>
        </w:rPr>
        <w:t xml:space="preserve">Առինջ </w:t>
      </w:r>
      <w:r w:rsidR="00CE068D">
        <w:rPr>
          <w:rFonts w:ascii="Sylfaen" w:hAnsi="Sylfaen"/>
          <w:lang w:val="hy-AM"/>
        </w:rPr>
        <w:t>բնակավայր</w:t>
      </w:r>
      <w:r w:rsidR="00383DDE">
        <w:rPr>
          <w:rFonts w:ascii="Sylfaen" w:hAnsi="Sylfaen"/>
          <w:lang w:val="hy-AM"/>
        </w:rPr>
        <w:t>ը գտնվում է անմիջապես Երևան քաղաքի հարևանությամբ</w:t>
      </w:r>
      <w:r w:rsidR="00383DDE" w:rsidRPr="00EF353B">
        <w:rPr>
          <w:rFonts w:ascii="Sylfaen" w:hAnsi="Sylfaen"/>
          <w:lang w:val="hy-AM"/>
        </w:rPr>
        <w:t xml:space="preserve"> (</w:t>
      </w:r>
      <w:r w:rsidR="00412D05">
        <w:rPr>
          <w:rFonts w:ascii="Sylfaen" w:hAnsi="Sylfaen"/>
          <w:lang w:val="hy-AM"/>
        </w:rPr>
        <w:t>հեռավարությունը</w:t>
      </w:r>
      <w:r w:rsidR="00383DDE" w:rsidRPr="00EF353B">
        <w:rPr>
          <w:rFonts w:ascii="Sylfaen" w:hAnsi="Sylfaen"/>
          <w:lang w:val="hy-AM"/>
        </w:rPr>
        <w:t xml:space="preserve"> </w:t>
      </w:r>
      <w:r w:rsidR="00412D05">
        <w:rPr>
          <w:rFonts w:ascii="Sylfaen" w:hAnsi="Sylfaen"/>
          <w:lang w:val="hy-AM"/>
        </w:rPr>
        <w:t>մոտ 9 կմ</w:t>
      </w:r>
      <w:r w:rsidR="00412D05" w:rsidRPr="00EF353B">
        <w:rPr>
          <w:rFonts w:ascii="Sylfaen" w:hAnsi="Sylfaen"/>
          <w:lang w:val="hy-AM"/>
        </w:rPr>
        <w:t>)</w:t>
      </w:r>
      <w:r w:rsidR="00CE068D">
        <w:rPr>
          <w:rFonts w:ascii="Sylfaen" w:hAnsi="Sylfaen"/>
          <w:lang w:val="hy-AM"/>
        </w:rPr>
        <w:t xml:space="preserve">, Առինջ համայնքում օդի ելակետային վիճակը կարելի է նկարագրել </w:t>
      </w:r>
      <w:r w:rsidR="00412D05" w:rsidRPr="00412D05">
        <w:rPr>
          <w:rFonts w:ascii="Sylfaen" w:hAnsi="Sylfaen"/>
          <w:lang w:val="hy-AM"/>
        </w:rPr>
        <w:t>Երևան քաղաքի մթնոլորտային օդում որոշված ցուցանիշներ</w:t>
      </w:r>
      <w:r w:rsidR="00CE068D">
        <w:rPr>
          <w:rFonts w:ascii="Sylfaen" w:hAnsi="Sylfaen"/>
          <w:lang w:val="hy-AM"/>
        </w:rPr>
        <w:t>ով։</w:t>
      </w:r>
    </w:p>
    <w:p w:rsidR="00412D05" w:rsidRDefault="00383DDE" w:rsidP="00412D05">
      <w:pPr>
        <w:pStyle w:val="ListParagraph"/>
        <w:numPr>
          <w:ilvl w:val="0"/>
          <w:numId w:val="30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Այսպիսով, հ</w:t>
      </w:r>
      <w:r w:rsidR="00412D05" w:rsidRPr="00412D05">
        <w:rPr>
          <w:rFonts w:ascii="Sylfaen" w:hAnsi="Sylfaen"/>
          <w:lang w:val="hy-AM"/>
        </w:rPr>
        <w:t xml:space="preserve">ամաձայն ՀՄԿ-ի 2020 թվականի </w:t>
      </w:r>
      <w:r w:rsidR="00CE068D">
        <w:rPr>
          <w:rFonts w:ascii="Sylfaen" w:hAnsi="Sylfaen"/>
          <w:lang w:val="hy-AM"/>
        </w:rPr>
        <w:t>Տեղեկագրի՝</w:t>
      </w:r>
      <w:r w:rsidR="00412D05" w:rsidRPr="00412D05">
        <w:rPr>
          <w:rFonts w:ascii="Sylfaen" w:hAnsi="Sylfaen"/>
          <w:lang w:val="hy-AM"/>
        </w:rPr>
        <w:t xml:space="preserve"> միջին տարեկան կոնցենտրացիաները</w:t>
      </w:r>
      <w:r w:rsidR="00CE068D">
        <w:rPr>
          <w:rFonts w:ascii="Sylfaen" w:hAnsi="Sylfaen"/>
          <w:lang w:val="hy-AM"/>
        </w:rPr>
        <w:t xml:space="preserve"> Երևան քաղաքում </w:t>
      </w:r>
      <w:r w:rsidR="00412D05" w:rsidRPr="00412D05">
        <w:rPr>
          <w:rFonts w:ascii="Sylfaen" w:hAnsi="Sylfaen"/>
          <w:lang w:val="hy-AM"/>
        </w:rPr>
        <w:t xml:space="preserve">չեն գերազանցել սահմանային թույլատրելի կոնցենտրացիաները, սակայն տարվա ընթացքում քաղաքի տարբեր հատվածներում դիտվել են </w:t>
      </w:r>
      <w:r w:rsidR="00412D05" w:rsidRPr="00412D05">
        <w:rPr>
          <w:rFonts w:ascii="Sylfaen" w:hAnsi="Sylfaen"/>
          <w:lang w:val="hy-AM"/>
        </w:rPr>
        <w:lastRenderedPageBreak/>
        <w:t>գերազանցումներ, մասնավորապես, տարեկան դիտարկումների 21%-ում դիտվել են փոշու, 25%-ում՝ ծծմբի երկօքիդի, 24%-ում՝ ազոտի երկօքիդի, 0.9%-ում՝ գետնամերձ օզոնի համապատասխան ՍԹԿ-ներից գերազանցումներ։ ՍԹԿ-ներից գերազանցումները պայմանավորված են քաղաքի բնակլիմայական պայմաններով և աղտոտման աղբյուրներով՝ տրանսպորտ, արդյունաբերություն, էներգետիկ սեկտոր և քաղաքաշինություն: Երևան քաղաքում 2020 թվականին իրականացված մթնոլորտային օդի դիտարկումների արդյունքները բերված են Աղ</w:t>
      </w:r>
      <w:r w:rsidR="00CE068D">
        <w:rPr>
          <w:rFonts w:ascii="Times New Roman" w:hAnsi="Times New Roman" w:cs="Times New Roman"/>
          <w:lang w:val="hy-AM"/>
        </w:rPr>
        <w:t>․</w:t>
      </w:r>
      <w:r w:rsidR="00412D05" w:rsidRPr="00412D05">
        <w:rPr>
          <w:rFonts w:ascii="Sylfaen" w:hAnsi="Sylfaen"/>
          <w:lang w:val="hy-AM"/>
        </w:rPr>
        <w:t>4։</w:t>
      </w:r>
    </w:p>
    <w:p w:rsidR="00412D05" w:rsidRPr="00F0714F" w:rsidRDefault="00412D05" w:rsidP="00412D05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GHEA Grapalat" w:hAnsi="GHEA Grapalat" w:cs="Sylfaen"/>
          <w:sz w:val="20"/>
          <w:szCs w:val="20"/>
          <w:lang w:val="hy-AM"/>
        </w:rPr>
      </w:pPr>
    </w:p>
    <w:p w:rsidR="00412D05" w:rsidRPr="00CE068D" w:rsidRDefault="00412D05" w:rsidP="00CE068D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Sylfaen" w:hAnsi="Sylfaen"/>
          <w:b/>
          <w:i/>
          <w:lang w:val="hy-AM"/>
        </w:rPr>
      </w:pPr>
      <w:r w:rsidRPr="00CE068D">
        <w:rPr>
          <w:rFonts w:ascii="Sylfaen" w:hAnsi="Sylfaen"/>
          <w:b/>
          <w:i/>
          <w:lang w:val="hy-AM"/>
        </w:rPr>
        <w:t>Աղ</w:t>
      </w:r>
      <w:r w:rsidRPr="00CE068D">
        <w:rPr>
          <w:rFonts w:ascii="Times New Roman" w:hAnsi="Times New Roman" w:cs="Times New Roman"/>
          <w:b/>
          <w:i/>
          <w:lang w:val="hy-AM"/>
        </w:rPr>
        <w:t>․</w:t>
      </w:r>
      <w:r w:rsidRPr="00CE068D">
        <w:rPr>
          <w:rFonts w:ascii="Sylfaen" w:hAnsi="Sylfaen"/>
          <w:b/>
          <w:i/>
          <w:lang w:val="hy-AM"/>
        </w:rPr>
        <w:t xml:space="preserve"> 4 Երևան քաղաքի մթնոլորտային օդի 2020 թվականին դիտարկումների արդյունքները, Տեղեկագիր 2020, ՀՀ շրջակա միջավայրի վիճակի մասին:</w:t>
      </w:r>
    </w:p>
    <w:p w:rsidR="00412D05" w:rsidRPr="00F0714F" w:rsidRDefault="00412D05" w:rsidP="00412D05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Sylfaen"/>
          <w:sz w:val="20"/>
          <w:szCs w:val="20"/>
          <w:lang w:val="hy-AM"/>
        </w:rPr>
      </w:pPr>
      <w:r w:rsidRPr="00F0714F">
        <w:rPr>
          <w:rFonts w:ascii="GHEA Grapalat" w:hAnsi="GHEA Grapalat"/>
          <w:noProof/>
          <w:sz w:val="20"/>
          <w:szCs w:val="20"/>
        </w:rPr>
        <w:drawing>
          <wp:inline distT="0" distB="0" distL="0" distR="0" wp14:anchorId="674C8C72" wp14:editId="7EB4D67D">
            <wp:extent cx="5651500" cy="18764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5" t="49681" r="22611" b="20062"/>
                    <a:stretch/>
                  </pic:blipFill>
                  <pic:spPr bwMode="auto">
                    <a:xfrm>
                      <a:off x="0" y="0"/>
                      <a:ext cx="56515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05" w:rsidRPr="00EA3364" w:rsidRDefault="00412D05" w:rsidP="002F30FB">
      <w:pPr>
        <w:jc w:val="both"/>
        <w:rPr>
          <w:rFonts w:ascii="Sylfaen" w:hAnsi="Sylfaen"/>
          <w:lang w:val="hy-AM"/>
        </w:rPr>
      </w:pPr>
    </w:p>
    <w:p w:rsidR="00F10F4E" w:rsidRPr="00EA3364" w:rsidRDefault="006F6B19" w:rsidP="000B3B10">
      <w:pPr>
        <w:pStyle w:val="Heading2"/>
        <w:jc w:val="both"/>
        <w:rPr>
          <w:sz w:val="22"/>
          <w:szCs w:val="22"/>
          <w:lang w:val="hy-AM"/>
        </w:rPr>
      </w:pPr>
      <w:bookmarkStart w:id="47" w:name="_Toc99005373"/>
      <w:r w:rsidRPr="00EA3364">
        <w:rPr>
          <w:sz w:val="22"/>
          <w:szCs w:val="22"/>
        </w:rPr>
        <w:t>Հողային</w:t>
      </w:r>
      <w:r w:rsidR="00E6514F" w:rsidRPr="00EA3364">
        <w:rPr>
          <w:sz w:val="22"/>
          <w:szCs w:val="22"/>
        </w:rPr>
        <w:t xml:space="preserve"> </w:t>
      </w:r>
      <w:r w:rsidRPr="00EA3364">
        <w:rPr>
          <w:sz w:val="22"/>
          <w:szCs w:val="22"/>
        </w:rPr>
        <w:t>ռեսուրսներ</w:t>
      </w:r>
      <w:r w:rsidR="003B0C3B" w:rsidRPr="00EA3364">
        <w:rPr>
          <w:sz w:val="22"/>
          <w:szCs w:val="22"/>
          <w:lang w:val="hy-AM"/>
        </w:rPr>
        <w:t>ը</w:t>
      </w:r>
      <w:r w:rsidR="00D872AA" w:rsidRPr="00EA3364">
        <w:rPr>
          <w:sz w:val="22"/>
          <w:szCs w:val="22"/>
        </w:rPr>
        <w:t xml:space="preserve"> </w:t>
      </w:r>
      <w:r w:rsidR="00D872AA" w:rsidRPr="00EA3364">
        <w:rPr>
          <w:sz w:val="22"/>
          <w:szCs w:val="22"/>
          <w:lang w:val="hy-AM"/>
        </w:rPr>
        <w:t>և հողօգտագործումը</w:t>
      </w:r>
      <w:bookmarkEnd w:id="47"/>
    </w:p>
    <w:p w:rsidR="004170FD" w:rsidRPr="00EA3364" w:rsidRDefault="004170FD" w:rsidP="000B3B10">
      <w:pPr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Sylfaen" w:hAnsi="Sylfaen" w:cs="Sylfaen"/>
          <w:color w:val="000000"/>
          <w:lang w:val="hy-AM"/>
        </w:rPr>
      </w:pPr>
    </w:p>
    <w:p w:rsidR="00083248" w:rsidRPr="00EA3364" w:rsidRDefault="00C27C7B" w:rsidP="00067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Sylfaen"/>
          <w:color w:val="000000"/>
          <w:lang w:val="hy-AM"/>
        </w:rPr>
      </w:pPr>
      <w:r w:rsidRPr="00EA3364">
        <w:rPr>
          <w:rFonts w:ascii="Sylfaen" w:hAnsi="Sylfaen" w:cs="Sylfaen"/>
          <w:color w:val="000000"/>
          <w:lang w:val="hy-AM"/>
        </w:rPr>
        <w:t>Կառուցապատվող տարածքը</w:t>
      </w:r>
      <w:r w:rsidR="00802B9B">
        <w:rPr>
          <w:rFonts w:ascii="Sylfaen" w:hAnsi="Sylfaen" w:cs="Sylfaen"/>
          <w:color w:val="000000"/>
          <w:lang w:val="hy-AM"/>
        </w:rPr>
        <w:t>՝</w:t>
      </w:r>
      <w:r w:rsidR="001C6BCC" w:rsidRPr="00EA3364">
        <w:rPr>
          <w:rFonts w:ascii="Sylfaen" w:hAnsi="Sylfaen" w:cs="Sylfaen"/>
          <w:color w:val="000000"/>
          <w:lang w:val="hy-AM"/>
        </w:rPr>
        <w:t xml:space="preserve"> ըստ սեփականության վկայականի</w:t>
      </w:r>
      <w:r w:rsidRPr="00EA3364">
        <w:rPr>
          <w:rFonts w:ascii="Sylfaen" w:hAnsi="Sylfaen" w:cs="Sylfaen"/>
          <w:color w:val="000000"/>
          <w:lang w:val="hy-AM"/>
        </w:rPr>
        <w:t xml:space="preserve"> </w:t>
      </w:r>
      <w:r w:rsidR="007F7CAF">
        <w:rPr>
          <w:rFonts w:ascii="Sylfaen" w:hAnsi="Sylfaen" w:cs="Sylfaen"/>
          <w:color w:val="000000"/>
          <w:lang w:val="hy-AM"/>
        </w:rPr>
        <w:t>(N</w:t>
      </w:r>
      <w:r w:rsidR="007F7CAF" w:rsidRPr="007F7CAF">
        <w:rPr>
          <w:rFonts w:ascii="Sylfaen" w:hAnsi="Sylfaen" w:cs="Sylfaen"/>
          <w:color w:val="000000"/>
          <w:lang w:val="hy-AM"/>
        </w:rPr>
        <w:t xml:space="preserve"> 09032022-</w:t>
      </w:r>
      <w:r w:rsidR="007F7CAF">
        <w:rPr>
          <w:rFonts w:ascii="Sylfaen" w:hAnsi="Sylfaen" w:cs="Sylfaen"/>
          <w:color w:val="000000"/>
          <w:lang w:val="hy-AM"/>
        </w:rPr>
        <w:t>07-00</w:t>
      </w:r>
      <w:r w:rsidR="007F7CAF" w:rsidRPr="007F7CAF">
        <w:rPr>
          <w:rFonts w:ascii="Sylfaen" w:hAnsi="Sylfaen" w:cs="Sylfaen"/>
          <w:color w:val="000000"/>
          <w:lang w:val="hy-AM"/>
        </w:rPr>
        <w:t>49</w:t>
      </w:r>
      <w:r w:rsidR="001C6BCC" w:rsidRPr="00EA3364">
        <w:rPr>
          <w:rFonts w:ascii="Sylfaen" w:hAnsi="Sylfaen" w:cs="Sylfaen"/>
          <w:color w:val="000000"/>
          <w:lang w:val="hy-AM"/>
        </w:rPr>
        <w:t xml:space="preserve">) </w:t>
      </w:r>
      <w:r w:rsidRPr="00EA3364">
        <w:rPr>
          <w:rFonts w:ascii="Sylfaen" w:hAnsi="Sylfaen" w:cs="Sylfaen"/>
          <w:color w:val="000000"/>
          <w:lang w:val="hy-AM"/>
        </w:rPr>
        <w:t xml:space="preserve">հանդիսանում է </w:t>
      </w:r>
      <w:r w:rsidR="00CC2C0A" w:rsidRPr="00EA3364">
        <w:rPr>
          <w:rFonts w:ascii="Sylfaen" w:hAnsi="Sylfaen" w:cs="Sylfaen"/>
          <w:color w:val="000000"/>
          <w:lang w:val="hy-AM"/>
        </w:rPr>
        <w:t xml:space="preserve">Կառուցապատողին՝ </w:t>
      </w:r>
      <w:r w:rsidR="005C6F47" w:rsidRPr="00EA3364">
        <w:rPr>
          <w:rFonts w:ascii="Sylfaen" w:hAnsi="Sylfaen" w:cs="Sylfaen"/>
          <w:color w:val="000000"/>
          <w:lang w:val="hy-AM"/>
        </w:rPr>
        <w:t>«</w:t>
      </w:r>
      <w:r w:rsidR="00D6136B">
        <w:rPr>
          <w:rFonts w:ascii="Sylfaen" w:hAnsi="Sylfaen" w:cs="Sylfaen"/>
          <w:color w:val="000000"/>
          <w:lang w:val="hy-AM"/>
        </w:rPr>
        <w:t>ԴՈՄՈՒՄ</w:t>
      </w:r>
      <w:r w:rsidR="005C6F47" w:rsidRPr="00EA3364">
        <w:rPr>
          <w:rFonts w:ascii="Sylfaen" w:hAnsi="Sylfaen" w:cs="Sylfaen"/>
          <w:color w:val="000000"/>
          <w:lang w:val="hy-AM"/>
        </w:rPr>
        <w:t>» ՍՊԸ</w:t>
      </w:r>
      <w:r w:rsidR="00CC2C0A" w:rsidRPr="00EA3364">
        <w:rPr>
          <w:rFonts w:ascii="Sylfaen" w:hAnsi="Sylfaen" w:cs="Sylfaen"/>
          <w:color w:val="000000"/>
          <w:lang w:val="hy-AM"/>
        </w:rPr>
        <w:t xml:space="preserve">, </w:t>
      </w:r>
      <w:r w:rsidR="005C6F47" w:rsidRPr="00EA3364">
        <w:rPr>
          <w:rFonts w:ascii="Sylfaen" w:hAnsi="Sylfaen" w:cs="Sylfaen"/>
          <w:color w:val="000000"/>
          <w:lang w:val="hy-AM"/>
        </w:rPr>
        <w:t xml:space="preserve">սեփականության </w:t>
      </w:r>
      <w:r w:rsidRPr="00EA3364">
        <w:rPr>
          <w:rFonts w:ascii="Sylfaen" w:hAnsi="Sylfaen" w:cs="Sylfaen"/>
          <w:color w:val="000000"/>
          <w:lang w:val="hy-AM"/>
        </w:rPr>
        <w:t>իրավունքով</w:t>
      </w:r>
      <w:r w:rsidR="005C6F47" w:rsidRPr="00EA3364">
        <w:rPr>
          <w:rFonts w:ascii="Sylfaen" w:hAnsi="Sylfaen" w:cs="Sylfaen"/>
          <w:color w:val="000000"/>
          <w:lang w:val="hy-AM"/>
        </w:rPr>
        <w:t xml:space="preserve"> </w:t>
      </w:r>
      <w:r w:rsidRPr="00EA3364">
        <w:rPr>
          <w:rFonts w:ascii="Sylfaen" w:hAnsi="Sylfaen" w:cs="Sylfaen"/>
          <w:color w:val="000000"/>
          <w:lang w:val="hy-AM"/>
        </w:rPr>
        <w:t>տրամադրված գույք</w:t>
      </w:r>
      <w:r w:rsidR="00B850D5" w:rsidRPr="00EA3364">
        <w:rPr>
          <w:rFonts w:ascii="Sylfaen" w:hAnsi="Sylfaen" w:cs="Sylfaen"/>
          <w:color w:val="000000"/>
          <w:lang w:val="hy-AM"/>
        </w:rPr>
        <w:t>։</w:t>
      </w:r>
      <w:r w:rsidR="005C6F47" w:rsidRPr="00EA3364">
        <w:rPr>
          <w:rFonts w:ascii="Sylfaen" w:hAnsi="Sylfaen" w:cs="Sylfaen"/>
          <w:color w:val="000000"/>
          <w:lang w:val="hy-AM"/>
        </w:rPr>
        <w:t xml:space="preserve"> Անշարժ գույքի նկատմամբ իավունքների պետական գրանացման </w:t>
      </w:r>
      <w:r w:rsidR="007F7CAF">
        <w:rPr>
          <w:rFonts w:ascii="Sylfaen" w:hAnsi="Sylfaen" w:cs="Sylfaen"/>
          <w:color w:val="000000"/>
          <w:lang w:val="hy-AM"/>
        </w:rPr>
        <w:t>վկայ</w:t>
      </w:r>
      <w:r w:rsidR="005C6F47" w:rsidRPr="00EA3364">
        <w:rPr>
          <w:rFonts w:ascii="Sylfaen" w:hAnsi="Sylfaen" w:cs="Sylfaen"/>
          <w:color w:val="000000"/>
          <w:lang w:val="hy-AM"/>
        </w:rPr>
        <w:t xml:space="preserve">կանը ներկայացաված է </w:t>
      </w:r>
      <w:r w:rsidR="005C6F47" w:rsidRPr="00EA3364">
        <w:rPr>
          <w:rFonts w:ascii="Sylfaen" w:hAnsi="Sylfaen" w:cs="Sylfaen"/>
          <w:i/>
          <w:color w:val="000000"/>
          <w:lang w:val="hy-AM"/>
        </w:rPr>
        <w:t>Հավելված</w:t>
      </w:r>
      <w:r w:rsidR="004439EF" w:rsidRPr="00EA3364">
        <w:rPr>
          <w:rFonts w:ascii="Sylfaen" w:hAnsi="Sylfaen" w:cs="Sylfaen"/>
          <w:color w:val="000000"/>
          <w:lang w:val="hy-AM"/>
        </w:rPr>
        <w:t xml:space="preserve"> 4</w:t>
      </w:r>
      <w:r w:rsidR="00D44B6B" w:rsidRPr="00EA3364">
        <w:rPr>
          <w:rFonts w:ascii="Sylfaen" w:hAnsi="Sylfaen" w:cs="Sylfaen"/>
          <w:color w:val="000000"/>
          <w:lang w:val="hy-AM"/>
        </w:rPr>
        <w:t>.-ում</w:t>
      </w:r>
      <w:r w:rsidR="005C6F47" w:rsidRPr="00EA3364">
        <w:rPr>
          <w:rFonts w:ascii="Sylfaen" w:hAnsi="Sylfaen" w:cs="Sylfaen"/>
          <w:color w:val="000000"/>
          <w:lang w:val="hy-AM"/>
        </w:rPr>
        <w:t>։ Հողամասը՝</w:t>
      </w:r>
      <w:r w:rsidR="00433F02" w:rsidRPr="00EA3364">
        <w:rPr>
          <w:rFonts w:ascii="Sylfaen" w:hAnsi="Sylfaen" w:cs="Sylfaen"/>
          <w:color w:val="000000"/>
          <w:lang w:val="hy-AM"/>
        </w:rPr>
        <w:t xml:space="preserve"> </w:t>
      </w:r>
      <w:r w:rsidR="005C6F47" w:rsidRPr="00EA3364">
        <w:rPr>
          <w:rFonts w:ascii="Sylfaen" w:hAnsi="Sylfaen" w:cs="Sylfaen"/>
          <w:color w:val="000000"/>
          <w:lang w:val="hy-AM"/>
        </w:rPr>
        <w:t>ըստ  նպատակային  նշանակության, հանդիսանում է բնակավայրային</w:t>
      </w:r>
      <w:r w:rsidR="00515954" w:rsidRPr="00EA3364">
        <w:rPr>
          <w:rFonts w:ascii="Sylfaen" w:hAnsi="Sylfaen" w:cs="Sylfaen"/>
          <w:color w:val="000000"/>
          <w:lang w:val="hy-AM"/>
        </w:rPr>
        <w:t>, իսկ ըստ գործառնականի՝</w:t>
      </w:r>
      <w:r w:rsidR="007F7CAF" w:rsidRPr="007F7CAF">
        <w:rPr>
          <w:rFonts w:ascii="Sylfaen" w:hAnsi="Sylfaen" w:cs="Sylfaen"/>
          <w:color w:val="000000"/>
          <w:lang w:val="hy-AM"/>
        </w:rPr>
        <w:t xml:space="preserve"> </w:t>
      </w:r>
      <w:r w:rsidR="009735AB" w:rsidRPr="00EA3364">
        <w:rPr>
          <w:rFonts w:ascii="Sylfaen" w:hAnsi="Sylfaen" w:cs="Sylfaen"/>
          <w:color w:val="000000"/>
          <w:lang w:val="hy-AM"/>
        </w:rPr>
        <w:t xml:space="preserve">հասարակական և բնակելի </w:t>
      </w:r>
      <w:r w:rsidR="00A54AAB" w:rsidRPr="00EA3364">
        <w:rPr>
          <w:rFonts w:ascii="Sylfaen" w:hAnsi="Sylfaen" w:cs="Sylfaen"/>
          <w:color w:val="000000"/>
          <w:lang w:val="hy-AM"/>
        </w:rPr>
        <w:t>կառուցապատման</w:t>
      </w:r>
      <w:r w:rsidR="005C6F47" w:rsidRPr="00EA3364">
        <w:rPr>
          <w:rFonts w:ascii="Sylfaen" w:hAnsi="Sylfaen" w:cs="Sylfaen"/>
          <w:color w:val="000000"/>
          <w:lang w:val="hy-AM"/>
        </w:rPr>
        <w:t>։</w:t>
      </w:r>
      <w:r w:rsidR="005578FC" w:rsidRPr="00EA3364">
        <w:rPr>
          <w:rFonts w:ascii="Sylfaen" w:hAnsi="Sylfaen" w:cs="Sylfaen"/>
          <w:color w:val="000000"/>
          <w:lang w:val="hy-AM"/>
        </w:rPr>
        <w:t xml:space="preserve"> Հ</w:t>
      </w:r>
      <w:r w:rsidR="005578FC" w:rsidRPr="00EA3364">
        <w:rPr>
          <w:rFonts w:ascii="Sylfaen" w:hAnsi="Sylfaen" w:cs="Sylfaen"/>
          <w:lang w:val="hy-AM"/>
        </w:rPr>
        <w:t>ամաձայն սեփականաշնորհման վկայականի՝ հողամասի մակերեսը կազմում է</w:t>
      </w:r>
      <w:r w:rsidR="00BB6074" w:rsidRPr="00EA3364">
        <w:rPr>
          <w:rFonts w:ascii="Sylfaen" w:hAnsi="Sylfaen" w:cs="Sylfaen"/>
          <w:lang w:val="hy-AM"/>
        </w:rPr>
        <w:t xml:space="preserve"> 0.</w:t>
      </w:r>
      <w:r w:rsidR="009735AB" w:rsidRPr="00EA3364">
        <w:rPr>
          <w:rFonts w:ascii="Sylfaen" w:hAnsi="Sylfaen" w:cs="Sylfaen"/>
          <w:lang w:val="hy-AM"/>
        </w:rPr>
        <w:t>9036</w:t>
      </w:r>
      <w:r w:rsidR="005578FC" w:rsidRPr="00EA3364">
        <w:rPr>
          <w:rFonts w:ascii="Sylfaen" w:hAnsi="Sylfaen" w:cs="Sylfaen"/>
          <w:lang w:val="hy-AM"/>
        </w:rPr>
        <w:t xml:space="preserve"> հա</w:t>
      </w:r>
      <w:r w:rsidR="00BA28A6" w:rsidRPr="00EA3364">
        <w:rPr>
          <w:rFonts w:ascii="Sylfaen" w:hAnsi="Sylfaen" w:cs="Sylfaen"/>
          <w:lang w:val="hy-AM"/>
        </w:rPr>
        <w:t xml:space="preserve">։ </w:t>
      </w:r>
      <w:r w:rsidR="007F7CAF">
        <w:rPr>
          <w:rFonts w:ascii="Sylfaen" w:hAnsi="Sylfaen" w:cs="Sylfaen"/>
          <w:lang w:val="hy-AM"/>
        </w:rPr>
        <w:t>Ըստ սեփականության վկայականի՝ տ</w:t>
      </w:r>
      <w:r w:rsidR="00BA28A6" w:rsidRPr="00EA3364">
        <w:rPr>
          <w:rFonts w:ascii="Sylfaen" w:hAnsi="Sylfaen" w:cs="Sylfaen"/>
          <w:lang w:val="hy-AM"/>
        </w:rPr>
        <w:t>արածքում</w:t>
      </w:r>
      <w:r w:rsidR="007F7CAF">
        <w:rPr>
          <w:rFonts w:ascii="Sylfaen" w:hAnsi="Sylfaen" w:cs="Sylfaen"/>
          <w:lang w:val="hy-AM"/>
        </w:rPr>
        <w:t xml:space="preserve"> առկա է 271</w:t>
      </w:r>
      <w:r w:rsidR="007F7CAF" w:rsidRPr="007F7CAF">
        <w:rPr>
          <w:rFonts w:ascii="Sylfaen" w:hAnsi="Sylfaen" w:cs="Sylfaen"/>
          <w:lang w:val="hy-AM"/>
        </w:rPr>
        <w:t xml:space="preserve">.86 </w:t>
      </w:r>
      <w:r w:rsidR="007F7CAF">
        <w:rPr>
          <w:rFonts w:ascii="Sylfaen" w:hAnsi="Sylfaen" w:cs="Sylfaen"/>
          <w:lang w:val="hy-AM"/>
        </w:rPr>
        <w:t>ք</w:t>
      </w:r>
      <w:r w:rsidR="007F7CAF">
        <w:rPr>
          <w:rFonts w:ascii="Times New Roman" w:hAnsi="Times New Roman" w:cs="Times New Roman"/>
          <w:lang w:val="hy-AM"/>
        </w:rPr>
        <w:t>․մ մակերեսով</w:t>
      </w:r>
      <w:r w:rsidR="007F7CAF">
        <w:rPr>
          <w:rFonts w:ascii="Sylfaen" w:hAnsi="Sylfaen" w:cs="Sylfaen"/>
          <w:lang w:val="hy-AM"/>
        </w:rPr>
        <w:t xml:space="preserve"> շենք-</w:t>
      </w:r>
      <w:r w:rsidR="00BB6074" w:rsidRPr="00EA3364">
        <w:rPr>
          <w:rFonts w:ascii="Sylfaen" w:hAnsi="Sylfaen" w:cs="Sylfaen"/>
          <w:lang w:val="hy-AM"/>
        </w:rPr>
        <w:t>շինություններ</w:t>
      </w:r>
      <w:r w:rsidR="007F7CAF">
        <w:rPr>
          <w:rFonts w:ascii="Sylfaen" w:hAnsi="Sylfaen" w:cs="Sylfaen"/>
          <w:lang w:val="hy-AM"/>
        </w:rPr>
        <w:t>, որոնց վերաբերյալ տեղակատվությունը տե՛ս նկ 2-ում</w:t>
      </w:r>
      <w:r w:rsidR="00E44A55" w:rsidRPr="00EA3364">
        <w:rPr>
          <w:rFonts w:ascii="Sylfaen" w:hAnsi="Sylfaen" w:cs="Sylfaen"/>
          <w:lang w:val="hy-AM"/>
        </w:rPr>
        <w:t xml:space="preserve">։ </w:t>
      </w:r>
    </w:p>
    <w:p w:rsidR="004D77F4" w:rsidRPr="004D77F4" w:rsidRDefault="004D77F4" w:rsidP="004D77F4">
      <w:pPr>
        <w:pStyle w:val="ListParagraph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Sylfaen" w:hAnsi="Sylfaen" w:cs="Sylfaen"/>
          <w:color w:val="000000"/>
          <w:lang w:val="hy-AM"/>
        </w:rPr>
      </w:pPr>
      <w:r w:rsidRPr="004D77F4">
        <w:rPr>
          <w:rFonts w:ascii="Sylfaen" w:hAnsi="Sylfaen" w:cs="Sylfaen"/>
          <w:color w:val="000000"/>
          <w:lang w:val="hy-AM"/>
        </w:rPr>
        <w:t xml:space="preserve">Բնութագրվող տարածքը, համաձայն երկրաբանական ուսումնասիրությունների, առաջին շերտում ներկայացված է լիցքային գրունտներով: Հողաբուսական </w:t>
      </w:r>
      <w:r w:rsidR="00D1321B">
        <w:rPr>
          <w:rFonts w:ascii="Sylfaen" w:hAnsi="Sylfaen" w:cs="Sylfaen"/>
          <w:color w:val="000000"/>
          <w:lang w:val="hy-AM"/>
        </w:rPr>
        <w:t>շերտը</w:t>
      </w:r>
      <w:r w:rsidRPr="004D77F4">
        <w:rPr>
          <w:rFonts w:ascii="Sylfaen" w:hAnsi="Sylfaen" w:cs="Sylfaen"/>
          <w:color w:val="000000"/>
          <w:lang w:val="hy-AM"/>
        </w:rPr>
        <w:t xml:space="preserve"> (2-րդ շերտ) տեղամասում ունի սահմանափակ </w:t>
      </w:r>
      <w:r w:rsidR="00C94453">
        <w:rPr>
          <w:rFonts w:ascii="Sylfaen" w:hAnsi="Sylfaen" w:cs="Sylfaen"/>
          <w:color w:val="000000"/>
          <w:lang w:val="hy-AM"/>
        </w:rPr>
        <w:t xml:space="preserve">տարածում </w:t>
      </w:r>
      <w:r w:rsidRPr="004D77F4">
        <w:rPr>
          <w:rFonts w:ascii="Sylfaen" w:hAnsi="Sylfaen" w:cs="Sylfaen"/>
          <w:color w:val="000000"/>
          <w:lang w:val="hy-AM"/>
        </w:rPr>
        <w:t>և ունի կավավազային, խճային, մանրախճային կազմ։</w:t>
      </w:r>
    </w:p>
    <w:p w:rsidR="009735AB" w:rsidRPr="00EA3364" w:rsidRDefault="009735AB" w:rsidP="009735A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lfaen" w:hAnsi="Sylfaen"/>
          <w:lang w:val="hy-AM"/>
        </w:rPr>
      </w:pPr>
    </w:p>
    <w:p w:rsidR="00215CC2" w:rsidRPr="00EA3364" w:rsidRDefault="00001859" w:rsidP="000B3B10">
      <w:pPr>
        <w:pStyle w:val="Heading2"/>
        <w:jc w:val="both"/>
        <w:rPr>
          <w:rFonts w:cs="Arial"/>
          <w:sz w:val="22"/>
          <w:szCs w:val="22"/>
          <w:lang w:val="hy-AM"/>
        </w:rPr>
      </w:pPr>
      <w:bookmarkStart w:id="48" w:name="_Toc461710320"/>
      <w:bookmarkStart w:id="49" w:name="_Toc99005374"/>
      <w:bookmarkEnd w:id="48"/>
      <w:r w:rsidRPr="00EA3364">
        <w:rPr>
          <w:rFonts w:cs="Arial"/>
          <w:sz w:val="22"/>
          <w:szCs w:val="22"/>
          <w:lang w:val="hy-AM"/>
        </w:rPr>
        <w:t>Ջրային</w:t>
      </w:r>
      <w:r w:rsidRPr="00EA3364">
        <w:rPr>
          <w:sz w:val="22"/>
          <w:szCs w:val="22"/>
          <w:lang w:val="hy-AM"/>
        </w:rPr>
        <w:t xml:space="preserve"> </w:t>
      </w:r>
      <w:r w:rsidRPr="00EA3364">
        <w:rPr>
          <w:rFonts w:cs="Arial"/>
          <w:sz w:val="22"/>
          <w:szCs w:val="22"/>
          <w:lang w:val="hy-AM"/>
        </w:rPr>
        <w:t>ռեսուրսներ</w:t>
      </w:r>
      <w:bookmarkEnd w:id="49"/>
    </w:p>
    <w:p w:rsidR="009B0B8F" w:rsidRPr="00EA3364" w:rsidRDefault="009B0B8F" w:rsidP="000B3B10">
      <w:pPr>
        <w:spacing w:line="240" w:lineRule="auto"/>
        <w:rPr>
          <w:rFonts w:ascii="Sylfaen" w:hAnsi="Sylfaen"/>
          <w:lang w:val="hy-AM"/>
        </w:rPr>
      </w:pPr>
    </w:p>
    <w:p w:rsidR="00163043" w:rsidRPr="00EA3364" w:rsidRDefault="00EB2A5F" w:rsidP="0006714E">
      <w:pPr>
        <w:pStyle w:val="ListParagraph"/>
        <w:numPr>
          <w:ilvl w:val="0"/>
          <w:numId w:val="34"/>
        </w:numPr>
        <w:shd w:val="clear" w:color="auto" w:fill="FFFFFF" w:themeFill="background1"/>
        <w:spacing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EA3364">
        <w:rPr>
          <w:rFonts w:ascii="Sylfaen" w:hAnsi="Sylfaen"/>
          <w:lang w:val="hy-AM"/>
        </w:rPr>
        <w:t>Հիդրոերկրաբանական տեսակետից</w:t>
      </w:r>
      <w:r w:rsidR="000026BF" w:rsidRPr="00EA3364">
        <w:rPr>
          <w:rFonts w:ascii="Sylfaen" w:hAnsi="Sylfaen"/>
          <w:lang w:val="hy-AM"/>
        </w:rPr>
        <w:t xml:space="preserve">, համաձայն </w:t>
      </w:r>
      <w:r w:rsidR="000724C6" w:rsidRPr="00EA3364">
        <w:rPr>
          <w:rFonts w:ascii="Sylfaen" w:hAnsi="Sylfaen"/>
          <w:lang w:val="hy-AM"/>
        </w:rPr>
        <w:t>գոյություն ունեցող գրական տվյալների և կատարված հետազոտությունների</w:t>
      </w:r>
      <w:r w:rsidR="000026BF" w:rsidRPr="00EA3364">
        <w:rPr>
          <w:rFonts w:ascii="Sylfaen" w:hAnsi="Sylfaen"/>
          <w:lang w:val="hy-AM"/>
        </w:rPr>
        <w:t xml:space="preserve">, </w:t>
      </w:r>
      <w:r w:rsidR="000724C6" w:rsidRPr="00EA3364">
        <w:rPr>
          <w:rFonts w:ascii="Sylfaen" w:hAnsi="Sylfaen"/>
          <w:lang w:val="hy-AM"/>
        </w:rPr>
        <w:t xml:space="preserve"> </w:t>
      </w:r>
      <w:r w:rsidR="000026BF" w:rsidRPr="00EA3364">
        <w:rPr>
          <w:rFonts w:ascii="Sylfaen" w:hAnsi="Sylfaen"/>
          <w:lang w:val="hy-AM"/>
        </w:rPr>
        <w:t xml:space="preserve">բնութագրվող տեղամասը աղքատ է գրունտային ջրերով։ </w:t>
      </w:r>
      <w:r w:rsidR="009735AB" w:rsidRPr="00EA3364">
        <w:rPr>
          <w:rFonts w:ascii="Sylfaen" w:hAnsi="Sylfaen" w:cs="Sylfaen"/>
          <w:lang w:val="hy-AM"/>
        </w:rPr>
        <w:t>Ուսումնասիրվող տեղամասում գրունտային ջրերը բացահայտվել են</w:t>
      </w:r>
      <w:r w:rsidR="009735AB" w:rsidRPr="00EA3364">
        <w:rPr>
          <w:rFonts w:ascii="Times New Roman" w:hAnsi="Times New Roman" w:cs="Times New Roman"/>
          <w:lang w:val="hy-AM"/>
        </w:rPr>
        <w:t>․</w:t>
      </w:r>
      <w:r w:rsidR="009735AB" w:rsidRPr="00EA3364">
        <w:rPr>
          <w:rFonts w:ascii="Sylfaen" w:hAnsi="Sylfaen" w:cs="Sylfaen"/>
          <w:lang w:val="hy-AM"/>
        </w:rPr>
        <w:t xml:space="preserve"> 2-րդ հորանտացքում՝ 8.1</w:t>
      </w:r>
      <w:r w:rsidR="00E46F0B">
        <w:rPr>
          <w:rFonts w:ascii="Sylfaen" w:hAnsi="Sylfaen" w:cs="Sylfaen"/>
          <w:lang w:val="hy-AM"/>
        </w:rPr>
        <w:t xml:space="preserve"> </w:t>
      </w:r>
      <w:r w:rsidR="009735AB" w:rsidRPr="00EA3364">
        <w:rPr>
          <w:rFonts w:ascii="Sylfaen" w:hAnsi="Sylfaen" w:cs="Sylfaen"/>
          <w:lang w:val="hy-AM"/>
        </w:rPr>
        <w:t>մ, 3-րդ հորանտանցքում՝ 7.8</w:t>
      </w:r>
      <w:r w:rsidR="00E46F0B">
        <w:rPr>
          <w:rFonts w:ascii="Sylfaen" w:hAnsi="Sylfaen" w:cs="Sylfaen"/>
          <w:lang w:val="hy-AM"/>
        </w:rPr>
        <w:t xml:space="preserve"> </w:t>
      </w:r>
      <w:r w:rsidR="009735AB" w:rsidRPr="00EA3364">
        <w:rPr>
          <w:rFonts w:ascii="Sylfaen" w:hAnsi="Sylfaen" w:cs="Sylfaen"/>
          <w:lang w:val="hy-AM"/>
        </w:rPr>
        <w:t>մ և 49</w:t>
      </w:r>
      <w:r w:rsidR="00E46F0B">
        <w:rPr>
          <w:rFonts w:ascii="Sylfaen" w:hAnsi="Sylfaen" w:cs="Sylfaen"/>
          <w:lang w:val="hy-AM"/>
        </w:rPr>
        <w:t>-</w:t>
      </w:r>
      <w:r w:rsidR="009735AB" w:rsidRPr="00EA3364">
        <w:rPr>
          <w:rFonts w:ascii="Sylfaen" w:hAnsi="Sylfaen" w:cs="Sylfaen"/>
          <w:lang w:val="hy-AM"/>
        </w:rPr>
        <w:t>րդ հորատանցքում՝ 8.9</w:t>
      </w:r>
      <w:r w:rsidR="00E46F0B">
        <w:rPr>
          <w:rFonts w:ascii="Sylfaen" w:hAnsi="Sylfaen" w:cs="Sylfaen"/>
          <w:lang w:val="hy-AM"/>
        </w:rPr>
        <w:t xml:space="preserve"> </w:t>
      </w:r>
      <w:r w:rsidR="009735AB" w:rsidRPr="00EA3364">
        <w:rPr>
          <w:rFonts w:ascii="Sylfaen" w:hAnsi="Sylfaen" w:cs="Sylfaen"/>
          <w:lang w:val="hy-AM"/>
        </w:rPr>
        <w:t>մ</w:t>
      </w:r>
      <w:r w:rsidR="00E46F0B">
        <w:rPr>
          <w:rFonts w:ascii="Sylfaen" w:hAnsi="Sylfaen" w:cs="Sylfaen"/>
          <w:lang w:val="hy-AM"/>
        </w:rPr>
        <w:t xml:space="preserve"> խորություններում</w:t>
      </w:r>
      <w:r w:rsidR="009735AB" w:rsidRPr="00EA3364">
        <w:rPr>
          <w:rFonts w:ascii="Sylfaen" w:hAnsi="Sylfaen" w:cs="Sylfaen"/>
          <w:lang w:val="hy-AM"/>
        </w:rPr>
        <w:t xml:space="preserve">։ </w:t>
      </w:r>
    </w:p>
    <w:p w:rsidR="00215CC2" w:rsidRPr="00EA3364" w:rsidRDefault="005323C4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Նախագծվող</w:t>
      </w:r>
      <w:r w:rsidR="00035BC4" w:rsidRPr="00EA3364">
        <w:rPr>
          <w:rFonts w:ascii="Sylfaen" w:hAnsi="Sylfaen"/>
          <w:lang w:val="hy-AM"/>
        </w:rPr>
        <w:t xml:space="preserve"> </w:t>
      </w:r>
      <w:r w:rsidR="00E14764" w:rsidRPr="00EA3364">
        <w:rPr>
          <w:rFonts w:ascii="Sylfaen" w:hAnsi="Sylfaen"/>
          <w:lang w:val="hy-AM"/>
        </w:rPr>
        <w:t>տարածքի</w:t>
      </w:r>
      <w:r w:rsidR="000026BF" w:rsidRPr="00EA3364">
        <w:rPr>
          <w:rFonts w:ascii="Sylfaen" w:hAnsi="Sylfaen"/>
          <w:lang w:val="hy-AM"/>
        </w:rPr>
        <w:t xml:space="preserve"> մերձակայքում </w:t>
      </w:r>
      <w:r w:rsidR="00D52879" w:rsidRPr="00EA3364">
        <w:rPr>
          <w:rFonts w:ascii="Sylfaen" w:hAnsi="Sylfaen"/>
          <w:lang w:val="hy-AM"/>
        </w:rPr>
        <w:t xml:space="preserve">այլ </w:t>
      </w:r>
      <w:r w:rsidR="00F76092" w:rsidRPr="00EA3364">
        <w:rPr>
          <w:rFonts w:ascii="Sylfaen" w:hAnsi="Sylfaen"/>
          <w:lang w:val="hy-AM"/>
        </w:rPr>
        <w:t xml:space="preserve">մակերևութային ջրային </w:t>
      </w:r>
      <w:r w:rsidR="00D52879" w:rsidRPr="00EA3364">
        <w:rPr>
          <w:rFonts w:ascii="Sylfaen" w:hAnsi="Sylfaen"/>
          <w:lang w:val="hy-AM"/>
        </w:rPr>
        <w:t>մարմիններ</w:t>
      </w:r>
      <w:r w:rsidR="006D67E7" w:rsidRPr="00EA3364">
        <w:rPr>
          <w:rFonts w:ascii="Sylfaen" w:hAnsi="Sylfaen"/>
          <w:lang w:val="hy-AM"/>
        </w:rPr>
        <w:t xml:space="preserve"> </w:t>
      </w:r>
      <w:r w:rsidR="000026BF" w:rsidRPr="00EA3364">
        <w:rPr>
          <w:rFonts w:ascii="Sylfaen" w:hAnsi="Sylfaen"/>
          <w:lang w:val="hy-AM"/>
        </w:rPr>
        <w:t>չեն հայտնաբերվել</w:t>
      </w:r>
      <w:r w:rsidR="00215CC2" w:rsidRPr="00EA3364">
        <w:rPr>
          <w:rFonts w:ascii="Sylfaen" w:hAnsi="Sylfaen"/>
          <w:lang w:val="hy-AM"/>
        </w:rPr>
        <w:t>:</w:t>
      </w:r>
    </w:p>
    <w:p w:rsidR="007C6F2C" w:rsidRPr="00EA3364" w:rsidRDefault="006763DD" w:rsidP="000B3B10">
      <w:pPr>
        <w:pStyle w:val="Heading2"/>
        <w:jc w:val="both"/>
        <w:rPr>
          <w:sz w:val="22"/>
          <w:szCs w:val="22"/>
          <w:lang w:val="hy-AM"/>
        </w:rPr>
      </w:pPr>
      <w:bookmarkStart w:id="50" w:name="_Toc99005375"/>
      <w:r w:rsidRPr="00EA3364">
        <w:rPr>
          <w:sz w:val="22"/>
          <w:szCs w:val="22"/>
          <w:lang w:val="hy-AM"/>
        </w:rPr>
        <w:lastRenderedPageBreak/>
        <w:t>Բուսական աշխարհ</w:t>
      </w:r>
      <w:bookmarkEnd w:id="50"/>
    </w:p>
    <w:p w:rsidR="009735AB" w:rsidRPr="00EA3364" w:rsidRDefault="009735AB" w:rsidP="009735AB">
      <w:pPr>
        <w:rPr>
          <w:rFonts w:ascii="Sylfaen" w:hAnsi="Sylfaen"/>
          <w:lang w:val="hy-AM"/>
        </w:rPr>
      </w:pPr>
    </w:p>
    <w:p w:rsidR="00163043" w:rsidRPr="00941B15" w:rsidRDefault="00E44A55" w:rsidP="00067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941B15">
        <w:rPr>
          <w:rFonts w:ascii="Sylfaen" w:hAnsi="Sylfaen" w:cs="Sylfaen"/>
          <w:lang w:val="hy-AM"/>
        </w:rPr>
        <w:t xml:space="preserve">Բնութագրվող </w:t>
      </w:r>
      <w:r w:rsidR="00D44B6B" w:rsidRPr="00941B15">
        <w:rPr>
          <w:rFonts w:ascii="Sylfaen" w:hAnsi="Sylfaen" w:cs="Sylfaen"/>
          <w:lang w:val="hy-AM"/>
        </w:rPr>
        <w:t>հողակտորը</w:t>
      </w:r>
      <w:r w:rsidRPr="00941B15">
        <w:rPr>
          <w:rFonts w:ascii="Sylfaen" w:hAnsi="Sylfaen" w:cs="Sylfaen"/>
          <w:lang w:val="hy-AM"/>
        </w:rPr>
        <w:t xml:space="preserve"> գտնվում է զարգացած համայնքային միջավայրում</w:t>
      </w:r>
      <w:r w:rsidR="009735AB" w:rsidRPr="00941B15">
        <w:rPr>
          <w:rFonts w:ascii="Sylfaen" w:hAnsi="Sylfaen" w:cs="Sylfaen"/>
          <w:lang w:val="hy-AM"/>
        </w:rPr>
        <w:t xml:space="preserve"> և նախկինում եղել է կառուցապատված</w:t>
      </w:r>
      <w:r w:rsidRPr="00941B15">
        <w:rPr>
          <w:rFonts w:ascii="Sylfaen" w:hAnsi="Sylfaen" w:cs="Sylfaen"/>
          <w:lang w:val="hy-AM"/>
        </w:rPr>
        <w:t>, ուստի տեղանքում չկան որևէ էնդեմիկ կամ Կարմիր գրքում գրանցված բուսատեսակներ և կենդանական տեսակներ</w:t>
      </w:r>
      <w:r w:rsidR="009735AB" w:rsidRPr="00941B15">
        <w:rPr>
          <w:rFonts w:ascii="Sylfaen" w:hAnsi="Sylfaen" w:cs="Sylfaen"/>
          <w:lang w:val="hy-AM"/>
        </w:rPr>
        <w:t>։ Տ</w:t>
      </w:r>
      <w:r w:rsidRPr="00941B15">
        <w:rPr>
          <w:rFonts w:ascii="Sylfaen" w:hAnsi="Sylfaen" w:cs="Sylfaen"/>
          <w:lang w:val="hy-AM"/>
        </w:rPr>
        <w:t>արածքով անցնող միգրացիոն ուղիները՝ տարածքի և հարակից վայրերի յուրացված և ուրբանացված լինելու պատճառով</w:t>
      </w:r>
      <w:r w:rsidR="009735AB" w:rsidRPr="00941B15">
        <w:rPr>
          <w:rFonts w:ascii="Sylfaen" w:hAnsi="Sylfaen" w:cs="Sylfaen"/>
          <w:lang w:val="hy-AM"/>
        </w:rPr>
        <w:t xml:space="preserve"> նույնպես բացակայում են</w:t>
      </w:r>
      <w:r w:rsidRPr="00941B15">
        <w:rPr>
          <w:rFonts w:ascii="Sylfaen" w:hAnsi="Sylfaen" w:cs="Sylfaen"/>
          <w:lang w:val="hy-AM"/>
        </w:rPr>
        <w:t>։</w:t>
      </w:r>
    </w:p>
    <w:p w:rsidR="00E44A55" w:rsidRPr="00941B15" w:rsidRDefault="009033B1" w:rsidP="00067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941B15">
        <w:rPr>
          <w:rFonts w:ascii="Sylfaen" w:hAnsi="Sylfaen" w:cs="Sylfaen"/>
          <w:lang w:val="hy-AM"/>
        </w:rPr>
        <w:t xml:space="preserve">Հողամասը </w:t>
      </w:r>
      <w:r w:rsidR="005D288D" w:rsidRPr="00941B15">
        <w:rPr>
          <w:rFonts w:ascii="Sylfaen" w:hAnsi="Sylfaen" w:cs="Sylfaen"/>
          <w:lang w:val="hy-AM"/>
        </w:rPr>
        <w:t xml:space="preserve">որոշ հատվածներում </w:t>
      </w:r>
      <w:r w:rsidRPr="00941B15">
        <w:rPr>
          <w:rFonts w:ascii="Sylfaen" w:hAnsi="Sylfaen" w:cs="Sylfaen"/>
          <w:lang w:val="hy-AM"/>
        </w:rPr>
        <w:t xml:space="preserve">ներկայացված է </w:t>
      </w:r>
      <w:r w:rsidR="00A15814" w:rsidRPr="00941B15">
        <w:rPr>
          <w:rFonts w:ascii="Sylfaen" w:hAnsi="Sylfaen" w:cs="Sylfaen"/>
          <w:lang w:val="hy-AM"/>
        </w:rPr>
        <w:t>ինքնաբերաբար աճած</w:t>
      </w:r>
      <w:r w:rsidRPr="00941B15">
        <w:rPr>
          <w:rFonts w:ascii="Sylfaen" w:hAnsi="Sylfaen" w:cs="Sylfaen"/>
          <w:lang w:val="hy-AM"/>
        </w:rPr>
        <w:t xml:space="preserve"> խոտածածկով</w:t>
      </w:r>
      <w:r w:rsidR="00E44A55" w:rsidRPr="00941B15">
        <w:rPr>
          <w:rFonts w:ascii="Sylfaen" w:hAnsi="Sylfaen" w:cs="Sylfaen"/>
          <w:lang w:val="hy-AM"/>
        </w:rPr>
        <w:t xml:space="preserve">։ </w:t>
      </w:r>
    </w:p>
    <w:p w:rsidR="00622993" w:rsidRPr="00EA3364" w:rsidRDefault="0069044D" w:rsidP="000B3B10">
      <w:pPr>
        <w:pStyle w:val="Heading1"/>
        <w:jc w:val="both"/>
        <w:rPr>
          <w:sz w:val="22"/>
          <w:szCs w:val="22"/>
          <w:lang w:val="hy-AM"/>
        </w:rPr>
      </w:pPr>
      <w:bookmarkStart w:id="51" w:name="_Toc99005376"/>
      <w:r w:rsidRPr="00EA3364">
        <w:rPr>
          <w:sz w:val="22"/>
          <w:szCs w:val="22"/>
          <w:lang w:val="hy-AM"/>
        </w:rPr>
        <w:t>ՇՐՋԱԿԱ ՄԻՋԱՎԱՅՐԻ ՎՐԱ ԿԱՆԽԱՏԵՍՎՈՂ ԱԶԴԵՑՈՒԹՅՈՒՆԸ</w:t>
      </w:r>
      <w:bookmarkEnd w:id="51"/>
    </w:p>
    <w:p w:rsidR="008417EA" w:rsidRPr="00EA3364" w:rsidRDefault="008417EA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EF3C8D" w:rsidRPr="00EA3364" w:rsidRDefault="009D1829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Նախատեսվող գործունեության ընթացքում  շրջակա միջավայրի վրա հնարավոր  բացասական </w:t>
      </w:r>
      <w:r w:rsidR="00097FD5" w:rsidRPr="00EA3364">
        <w:rPr>
          <w:rFonts w:ascii="Sylfaen" w:hAnsi="Sylfaen"/>
          <w:lang w:val="hy-AM"/>
        </w:rPr>
        <w:t>ազդեցություն</w:t>
      </w:r>
      <w:r w:rsidRPr="00EA3364">
        <w:rPr>
          <w:rFonts w:ascii="Sylfaen" w:hAnsi="Sylfaen"/>
          <w:lang w:val="hy-AM"/>
        </w:rPr>
        <w:t>ները</w:t>
      </w:r>
      <w:r w:rsidR="00F63B39" w:rsidRPr="00EA3364">
        <w:rPr>
          <w:rFonts w:ascii="Sylfaen" w:hAnsi="Sylfaen"/>
          <w:lang w:val="hy-AM"/>
        </w:rPr>
        <w:t xml:space="preserve"> և</w:t>
      </w:r>
      <w:r w:rsidR="00B4660D" w:rsidRPr="00EA3364">
        <w:rPr>
          <w:rFonts w:ascii="Sylfaen" w:hAnsi="Sylfaen"/>
          <w:lang w:val="hy-AM"/>
        </w:rPr>
        <w:t xml:space="preserve"> </w:t>
      </w:r>
      <w:r w:rsidR="00F63B39" w:rsidRPr="00EA3364">
        <w:rPr>
          <w:rFonts w:ascii="Sylfaen" w:hAnsi="Sylfaen"/>
          <w:lang w:val="hy-AM"/>
        </w:rPr>
        <w:t xml:space="preserve">ռիսկերը </w:t>
      </w:r>
      <w:r w:rsidRPr="00EA3364">
        <w:rPr>
          <w:rFonts w:ascii="Sylfaen" w:hAnsi="Sylfaen"/>
          <w:lang w:val="hy-AM"/>
        </w:rPr>
        <w:t>գնահատվում են</w:t>
      </w:r>
      <w:r w:rsidR="00595726" w:rsidRPr="00EA3364">
        <w:rPr>
          <w:rFonts w:ascii="Sylfaen" w:hAnsi="Sylfaen"/>
          <w:lang w:val="hy-AM"/>
        </w:rPr>
        <w:t xml:space="preserve"> «Բազմաֆունկցիոնալ բնակելի համալիրի» կառուցապատման աշխատանքների </w:t>
      </w:r>
      <w:r w:rsidRPr="00EA3364">
        <w:rPr>
          <w:rFonts w:ascii="Sylfaen" w:hAnsi="Sylfaen"/>
          <w:lang w:val="hy-AM"/>
        </w:rPr>
        <w:t>ընթացքում</w:t>
      </w:r>
      <w:r w:rsidR="001A4CA3" w:rsidRPr="00EA3364">
        <w:rPr>
          <w:rFonts w:ascii="Sylfaen" w:hAnsi="Sylfaen"/>
          <w:lang w:val="hy-AM"/>
        </w:rPr>
        <w:t xml:space="preserve">, </w:t>
      </w:r>
      <w:r w:rsidR="003C708C" w:rsidRPr="00EA3364">
        <w:rPr>
          <w:rFonts w:ascii="Sylfaen" w:hAnsi="Sylfaen"/>
          <w:lang w:val="hy-AM"/>
        </w:rPr>
        <w:t>մասնավորապես,</w:t>
      </w:r>
      <w:r w:rsidR="00DD320D" w:rsidRPr="00EA3364">
        <w:rPr>
          <w:rFonts w:ascii="Sylfaen" w:hAnsi="Sylfaen"/>
          <w:lang w:val="hy-AM"/>
        </w:rPr>
        <w:t xml:space="preserve"> </w:t>
      </w:r>
      <w:r w:rsidR="001A4CA3" w:rsidRPr="00EA3364">
        <w:rPr>
          <w:rFonts w:ascii="Sylfaen" w:hAnsi="Sylfaen"/>
          <w:lang w:val="hy-AM"/>
        </w:rPr>
        <w:t xml:space="preserve">գնահատվում են </w:t>
      </w:r>
      <w:r w:rsidR="00DD320D" w:rsidRPr="00EA3364">
        <w:rPr>
          <w:rFonts w:ascii="Sylfaen" w:hAnsi="Sylfaen"/>
          <w:lang w:val="hy-AM"/>
        </w:rPr>
        <w:t xml:space="preserve">անօրգանական փոշու և այլ ծխագազերի </w:t>
      </w:r>
      <w:r w:rsidR="001A4CA3" w:rsidRPr="00EA3364">
        <w:rPr>
          <w:rFonts w:ascii="Sylfaen" w:hAnsi="Sylfaen"/>
          <w:lang w:val="hy-AM"/>
        </w:rPr>
        <w:t>արտանետու</w:t>
      </w:r>
      <w:r w:rsidR="00097FD5" w:rsidRPr="00EA3364">
        <w:rPr>
          <w:rFonts w:ascii="Sylfaen" w:hAnsi="Sylfaen"/>
          <w:lang w:val="hy-AM"/>
        </w:rPr>
        <w:t>մ</w:t>
      </w:r>
      <w:r w:rsidR="001A4CA3" w:rsidRPr="00EA3364">
        <w:rPr>
          <w:rFonts w:ascii="Sylfaen" w:hAnsi="Sylfaen"/>
          <w:lang w:val="hy-AM"/>
        </w:rPr>
        <w:t>ներ</w:t>
      </w:r>
      <w:r w:rsidR="003C708C" w:rsidRPr="00EA3364">
        <w:rPr>
          <w:rFonts w:ascii="Sylfaen" w:hAnsi="Sylfaen"/>
          <w:lang w:val="hy-AM"/>
        </w:rPr>
        <w:t xml:space="preserve">, </w:t>
      </w:r>
      <w:r w:rsidR="00F63B39" w:rsidRPr="00EA3364">
        <w:rPr>
          <w:rFonts w:ascii="Sylfaen" w:hAnsi="Sylfaen"/>
          <w:lang w:val="hy-AM"/>
        </w:rPr>
        <w:t xml:space="preserve">աղմուկի մակարդակի աճ </w:t>
      </w:r>
      <w:r w:rsidR="001A4CA3" w:rsidRPr="00EA3364">
        <w:rPr>
          <w:rFonts w:ascii="Sylfaen" w:hAnsi="Sylfaen"/>
          <w:lang w:val="hy-AM"/>
        </w:rPr>
        <w:t>շին-գործողությունների ընթաց</w:t>
      </w:r>
      <w:r w:rsidR="00826C41" w:rsidRPr="00EA3364">
        <w:rPr>
          <w:rFonts w:ascii="Sylfaen" w:hAnsi="Sylfaen"/>
          <w:lang w:val="hy-AM"/>
        </w:rPr>
        <w:t>ք</w:t>
      </w:r>
      <w:r w:rsidR="001A4CA3" w:rsidRPr="00EA3364">
        <w:rPr>
          <w:rFonts w:ascii="Sylfaen" w:hAnsi="Sylfaen"/>
          <w:lang w:val="hy-AM"/>
        </w:rPr>
        <w:t>ում</w:t>
      </w:r>
      <w:r w:rsidR="00F63B39" w:rsidRPr="00EA3364">
        <w:rPr>
          <w:rFonts w:ascii="Sylfaen" w:hAnsi="Sylfaen"/>
          <w:lang w:val="hy-AM"/>
        </w:rPr>
        <w:t>,</w:t>
      </w:r>
      <w:r w:rsidRPr="00EA3364">
        <w:rPr>
          <w:rFonts w:ascii="Sylfaen" w:hAnsi="Sylfaen"/>
          <w:lang w:val="hy-AM"/>
        </w:rPr>
        <w:t xml:space="preserve"> սակայն</w:t>
      </w:r>
      <w:r w:rsidR="004453EC" w:rsidRPr="00EA3364">
        <w:rPr>
          <w:rFonts w:ascii="Sylfaen" w:hAnsi="Sylfaen"/>
          <w:lang w:val="hy-AM"/>
        </w:rPr>
        <w:t xml:space="preserve"> նշված </w:t>
      </w:r>
      <w:r w:rsidRPr="00EA3364">
        <w:rPr>
          <w:rFonts w:ascii="Sylfaen" w:hAnsi="Sylfaen"/>
          <w:lang w:val="hy-AM"/>
        </w:rPr>
        <w:t>ազդեցությունները կ</w:t>
      </w:r>
      <w:r w:rsidR="001A4CA3" w:rsidRPr="00EA3364">
        <w:rPr>
          <w:rFonts w:ascii="Sylfaen" w:hAnsi="Sylfaen"/>
          <w:lang w:val="hy-AM"/>
        </w:rPr>
        <w:t xml:space="preserve">կրեն </w:t>
      </w:r>
      <w:r w:rsidRPr="00EA3364">
        <w:rPr>
          <w:rFonts w:ascii="Sylfaen" w:hAnsi="Sylfaen"/>
          <w:lang w:val="hy-AM"/>
        </w:rPr>
        <w:t>ժամանակավոր</w:t>
      </w:r>
      <w:r w:rsidR="001A4CA3" w:rsidRPr="00EA3364">
        <w:rPr>
          <w:rFonts w:ascii="Sylfaen" w:hAnsi="Sylfaen"/>
          <w:lang w:val="hy-AM"/>
        </w:rPr>
        <w:t xml:space="preserve"> բնույթ</w:t>
      </w:r>
      <w:r w:rsidR="00826C41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 xml:space="preserve">և </w:t>
      </w:r>
      <w:r w:rsidR="00F63B39" w:rsidRPr="00EA3364">
        <w:rPr>
          <w:rFonts w:ascii="Sylfaen" w:hAnsi="Sylfaen"/>
          <w:lang w:val="hy-AM"/>
        </w:rPr>
        <w:t xml:space="preserve">կլինեն </w:t>
      </w:r>
      <w:r w:rsidRPr="00EA3364">
        <w:rPr>
          <w:rFonts w:ascii="Sylfaen" w:hAnsi="Sylfaen"/>
          <w:lang w:val="hy-AM"/>
        </w:rPr>
        <w:t>տեղայնացված՝ հիմնականում ընդգրկելով</w:t>
      </w:r>
      <w:r w:rsidR="00097FD5" w:rsidRPr="00EA3364">
        <w:rPr>
          <w:rFonts w:ascii="Sylfaen" w:hAnsi="Sylfaen"/>
          <w:lang w:val="hy-AM"/>
        </w:rPr>
        <w:t xml:space="preserve"> </w:t>
      </w:r>
      <w:r w:rsidR="00826C41" w:rsidRPr="00EA3364">
        <w:rPr>
          <w:rFonts w:ascii="Sylfaen" w:hAnsi="Sylfaen"/>
          <w:lang w:val="hy-AM"/>
        </w:rPr>
        <w:t>ն</w:t>
      </w:r>
      <w:r w:rsidR="00046F46" w:rsidRPr="00EA3364">
        <w:rPr>
          <w:rFonts w:ascii="Sylfaen" w:hAnsi="Sylfaen"/>
          <w:lang w:val="hy-AM"/>
        </w:rPr>
        <w:t>ախատեսվող</w:t>
      </w:r>
      <w:r w:rsidR="00826C41" w:rsidRPr="00EA3364">
        <w:rPr>
          <w:rFonts w:ascii="Sylfaen" w:hAnsi="Sylfaen"/>
          <w:lang w:val="hy-AM"/>
        </w:rPr>
        <w:t xml:space="preserve"> </w:t>
      </w:r>
      <w:r w:rsidR="004453EC" w:rsidRPr="00EA3364">
        <w:rPr>
          <w:rFonts w:ascii="Sylfaen" w:hAnsi="Sylfaen"/>
          <w:lang w:val="hy-AM"/>
        </w:rPr>
        <w:t xml:space="preserve">գործունեության </w:t>
      </w:r>
      <w:r w:rsidR="00FA5832" w:rsidRPr="00EA3364">
        <w:rPr>
          <w:rFonts w:ascii="Sylfaen" w:hAnsi="Sylfaen"/>
          <w:lang w:val="hy-AM"/>
        </w:rPr>
        <w:t>տեղամասը։</w:t>
      </w:r>
    </w:p>
    <w:p w:rsidR="00FA5832" w:rsidRPr="00EA3364" w:rsidRDefault="00FA5832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Ըստ ազդեցության աստիճանի և ինտենսիվության՝ շրջակա միջավայրի վրա բոլոր բացասական ազդեցությունները և ռիսկերը գնահատվում են մինիմալ և կառավարելի</w:t>
      </w:r>
      <w:r w:rsidRPr="00EA3364">
        <w:rPr>
          <w:rFonts w:ascii="Sylfaen" w:hAnsi="Sylfaen" w:cs="Times New Roman"/>
          <w:lang w:val="hy-AM"/>
        </w:rPr>
        <w:t xml:space="preserve">՝ </w:t>
      </w:r>
      <w:r w:rsidRPr="00EA3364">
        <w:rPr>
          <w:rFonts w:ascii="Sylfaen" w:hAnsi="Sylfaen"/>
          <w:lang w:val="hy-AM"/>
        </w:rPr>
        <w:t xml:space="preserve">հաշվի առնելով </w:t>
      </w:r>
      <w:r w:rsidR="00595726" w:rsidRPr="00EA3364">
        <w:rPr>
          <w:rFonts w:ascii="Sylfaen" w:hAnsi="Sylfaen"/>
          <w:lang w:val="hy-AM"/>
        </w:rPr>
        <w:t>կառուցապատման</w:t>
      </w:r>
      <w:r w:rsidRPr="00EA3364">
        <w:rPr>
          <w:rFonts w:ascii="Sylfaen" w:hAnsi="Sylfaen"/>
          <w:lang w:val="hy-AM"/>
        </w:rPr>
        <w:t xml:space="preserve"> ծավալը և բնույթը, ինչպես նաև</w:t>
      </w:r>
      <w:r w:rsidR="00595726" w:rsidRPr="00EA3364">
        <w:rPr>
          <w:rFonts w:ascii="Sylfaen" w:hAnsi="Sylfaen"/>
          <w:lang w:val="hy-AM"/>
        </w:rPr>
        <w:t xml:space="preserve"> գործունեության տեղամասի</w:t>
      </w:r>
      <w:r w:rsidRPr="00EA3364">
        <w:rPr>
          <w:rFonts w:ascii="Sylfaen" w:hAnsi="Sylfaen"/>
          <w:lang w:val="hy-AM"/>
        </w:rPr>
        <w:t xml:space="preserve"> հեռավորությունը զգայուն ազդակակիրներից։</w:t>
      </w:r>
    </w:p>
    <w:p w:rsidR="005D3A6C" w:rsidRPr="00EA3364" w:rsidRDefault="005D3A6C" w:rsidP="005D3A6C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</w:p>
    <w:p w:rsidR="00B56F14" w:rsidRPr="00EA3364" w:rsidRDefault="00357A41" w:rsidP="000B3B10">
      <w:pPr>
        <w:pStyle w:val="Heading2"/>
        <w:jc w:val="both"/>
        <w:rPr>
          <w:sz w:val="22"/>
          <w:szCs w:val="22"/>
        </w:rPr>
      </w:pPr>
      <w:bookmarkStart w:id="52" w:name="_Toc99005377"/>
      <w:r w:rsidRPr="00EA3364">
        <w:rPr>
          <w:sz w:val="22"/>
          <w:szCs w:val="22"/>
          <w:lang w:val="hy-AM"/>
        </w:rPr>
        <w:t>Շինարարության փուլ</w:t>
      </w:r>
      <w:bookmarkEnd w:id="52"/>
    </w:p>
    <w:p w:rsidR="008417EA" w:rsidRPr="00EA3364" w:rsidRDefault="008417EA" w:rsidP="000B3B10">
      <w:pPr>
        <w:spacing w:line="240" w:lineRule="auto"/>
        <w:jc w:val="both"/>
        <w:rPr>
          <w:rFonts w:ascii="Sylfaen" w:hAnsi="Sylfaen"/>
        </w:rPr>
      </w:pPr>
    </w:p>
    <w:p w:rsidR="006A114C" w:rsidRPr="00EA3364" w:rsidRDefault="007D69FC" w:rsidP="000B3B10">
      <w:pPr>
        <w:pStyle w:val="Heading3"/>
        <w:spacing w:line="240" w:lineRule="auto"/>
        <w:rPr>
          <w:sz w:val="22"/>
          <w:lang w:val="hy-AM"/>
        </w:rPr>
      </w:pPr>
      <w:bookmarkStart w:id="53" w:name="_Toc99005378"/>
      <w:r w:rsidRPr="00EA3364">
        <w:rPr>
          <w:sz w:val="22"/>
        </w:rPr>
        <w:t xml:space="preserve">Օդային </w:t>
      </w:r>
      <w:proofErr w:type="gramStart"/>
      <w:r w:rsidRPr="00EA3364">
        <w:rPr>
          <w:sz w:val="22"/>
        </w:rPr>
        <w:t xml:space="preserve">ավազանի </w:t>
      </w:r>
      <w:r w:rsidR="006A114C" w:rsidRPr="00EA3364">
        <w:rPr>
          <w:sz w:val="22"/>
        </w:rPr>
        <w:t xml:space="preserve"> աղտոտվածություն</w:t>
      </w:r>
      <w:proofErr w:type="gramEnd"/>
      <w:r w:rsidR="00E64EA3" w:rsidRPr="00EA3364">
        <w:rPr>
          <w:sz w:val="22"/>
          <w:lang w:val="hy-AM"/>
        </w:rPr>
        <w:t xml:space="preserve"> և մեղմացման միջոցառումները</w:t>
      </w:r>
      <w:bookmarkEnd w:id="53"/>
    </w:p>
    <w:p w:rsidR="003918E4" w:rsidRPr="00EA3364" w:rsidRDefault="003918E4" w:rsidP="000B3B10">
      <w:pPr>
        <w:pStyle w:val="ListParagraph"/>
        <w:spacing w:line="240" w:lineRule="auto"/>
        <w:ind w:left="810"/>
        <w:jc w:val="both"/>
        <w:rPr>
          <w:rFonts w:ascii="Sylfaen" w:hAnsi="Sylfaen"/>
          <w:b/>
          <w:i/>
          <w:lang w:val="hy-AM"/>
        </w:rPr>
      </w:pPr>
    </w:p>
    <w:p w:rsidR="003918E4" w:rsidRPr="00EA3364" w:rsidRDefault="003918E4" w:rsidP="000B3B10">
      <w:pPr>
        <w:pStyle w:val="ListParagraph"/>
        <w:spacing w:line="240" w:lineRule="auto"/>
        <w:ind w:left="810"/>
        <w:jc w:val="both"/>
        <w:rPr>
          <w:rFonts w:ascii="Sylfaen" w:hAnsi="Sylfaen"/>
          <w:b/>
          <w:i/>
          <w:lang w:val="hy-AM"/>
        </w:rPr>
      </w:pPr>
    </w:p>
    <w:p w:rsidR="003918E4" w:rsidRPr="00EA3364" w:rsidRDefault="003918E4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Բնակելի</w:t>
      </w:r>
      <w:r w:rsidR="005D3A6C" w:rsidRPr="00EA3364">
        <w:rPr>
          <w:rFonts w:ascii="Sylfaen" w:hAnsi="Sylfaen"/>
          <w:lang w:val="hy-AM"/>
        </w:rPr>
        <w:t xml:space="preserve"> համալիրի </w:t>
      </w:r>
      <w:r w:rsidRPr="00EA3364">
        <w:rPr>
          <w:rFonts w:ascii="Sylfaen" w:hAnsi="Sylfaen"/>
          <w:lang w:val="hy-AM"/>
        </w:rPr>
        <w:t>կառուցապատման աշխատանքների ընթացքում հիմնականում կանխատեսվում են անօրգանական փոշու ժամանակավոր արտանետումներ հողային աշխատանքների ընթացքում: Հորատման, բեռնման, թափոնակույտման աշխատանքների  ընթացքում հողային հանույթից փոշու արտանետումները կարելի է հաշվել ստորև բերված արտահայտությամբ՝</w:t>
      </w:r>
    </w:p>
    <w:p w:rsidR="003918E4" w:rsidRPr="00EA3364" w:rsidRDefault="003918E4" w:rsidP="000B3B10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</w:rPr>
        <w:t>Q = K</w:t>
      </w:r>
      <w:r w:rsidRPr="00EA3364">
        <w:rPr>
          <w:rFonts w:ascii="Sylfaen" w:hAnsi="Sylfaen"/>
          <w:vertAlign w:val="subscript"/>
        </w:rPr>
        <w:t>1</w:t>
      </w:r>
      <w:r w:rsidRPr="00EA3364">
        <w:rPr>
          <w:rFonts w:ascii="Sylfaen" w:hAnsi="Sylfaen"/>
        </w:rPr>
        <w:t xml:space="preserve"> x K</w:t>
      </w:r>
      <w:r w:rsidRPr="00EA3364">
        <w:rPr>
          <w:rFonts w:ascii="Sylfaen" w:hAnsi="Sylfaen"/>
          <w:vertAlign w:val="subscript"/>
        </w:rPr>
        <w:t>2</w:t>
      </w:r>
      <w:r w:rsidRPr="00EA3364">
        <w:rPr>
          <w:rFonts w:ascii="Sylfaen" w:hAnsi="Sylfaen"/>
        </w:rPr>
        <w:t xml:space="preserve"> x K</w:t>
      </w:r>
      <w:r w:rsidRPr="00EA3364">
        <w:rPr>
          <w:rFonts w:ascii="Sylfaen" w:hAnsi="Sylfaen"/>
          <w:vertAlign w:val="subscript"/>
        </w:rPr>
        <w:t>3</w:t>
      </w:r>
      <w:r w:rsidRPr="00EA3364">
        <w:rPr>
          <w:rFonts w:ascii="Sylfaen" w:hAnsi="Sylfaen"/>
        </w:rPr>
        <w:t xml:space="preserve"> </w:t>
      </w:r>
      <w:r w:rsidRPr="00EA3364">
        <w:rPr>
          <w:rFonts w:ascii="Sylfaen" w:hAnsi="Sylfaen"/>
          <w:vertAlign w:val="subscript"/>
        </w:rPr>
        <w:t>X</w:t>
      </w:r>
      <w:r w:rsidRPr="00EA3364">
        <w:rPr>
          <w:rFonts w:ascii="Sylfaen" w:hAnsi="Sylfaen"/>
        </w:rPr>
        <w:t xml:space="preserve"> K</w:t>
      </w:r>
      <w:r w:rsidRPr="00EA3364">
        <w:rPr>
          <w:rFonts w:ascii="Sylfaen" w:hAnsi="Sylfaen"/>
          <w:vertAlign w:val="subscript"/>
        </w:rPr>
        <w:t>4</w:t>
      </w:r>
      <w:r w:rsidRPr="00EA3364">
        <w:rPr>
          <w:rFonts w:ascii="Sylfaen" w:hAnsi="Sylfaen"/>
        </w:rPr>
        <w:t xml:space="preserve"> x K</w:t>
      </w:r>
      <w:r w:rsidRPr="00EA3364">
        <w:rPr>
          <w:rFonts w:ascii="Sylfaen" w:hAnsi="Sylfaen"/>
          <w:vertAlign w:val="subscript"/>
        </w:rPr>
        <w:t>5</w:t>
      </w:r>
      <w:r w:rsidRPr="00EA3364">
        <w:rPr>
          <w:rFonts w:ascii="Sylfaen" w:hAnsi="Sylfaen"/>
        </w:rPr>
        <w:t xml:space="preserve"> x K</w:t>
      </w:r>
      <w:r w:rsidRPr="00EA3364">
        <w:rPr>
          <w:rFonts w:ascii="Sylfaen" w:hAnsi="Sylfaen"/>
          <w:vertAlign w:val="subscript"/>
        </w:rPr>
        <w:t>6</w:t>
      </w:r>
      <w:r w:rsidRPr="00EA3364">
        <w:rPr>
          <w:rFonts w:ascii="Sylfaen" w:hAnsi="Sylfaen"/>
        </w:rPr>
        <w:t xml:space="preserve"> x B x G </w:t>
      </w:r>
      <w:r w:rsidRPr="00EA3364">
        <w:rPr>
          <w:rFonts w:ascii="Sylfaen" w:hAnsi="Sylfaen"/>
          <w:vertAlign w:val="subscript"/>
        </w:rPr>
        <w:t>X</w:t>
      </w:r>
      <w:r w:rsidRPr="00EA3364">
        <w:rPr>
          <w:rFonts w:ascii="Sylfaen" w:hAnsi="Sylfaen"/>
        </w:rPr>
        <w:t xml:space="preserve"> 10</w:t>
      </w:r>
      <w:r w:rsidRPr="00EA3364">
        <w:rPr>
          <w:rFonts w:ascii="Sylfaen" w:hAnsi="Sylfaen"/>
          <w:vertAlign w:val="superscript"/>
          <w:lang w:val="hy-AM"/>
        </w:rPr>
        <w:t>6</w:t>
      </w:r>
      <w:r w:rsidRPr="00EA3364">
        <w:rPr>
          <w:rFonts w:ascii="Sylfaen" w:hAnsi="Sylfaen"/>
        </w:rPr>
        <w:t xml:space="preserve"> / 3600, </w:t>
      </w:r>
      <w:r w:rsidRPr="00EA3364">
        <w:rPr>
          <w:rFonts w:ascii="Sylfaen" w:hAnsi="Sylfaen"/>
          <w:lang w:val="hy-AM"/>
        </w:rPr>
        <w:t>գ</w:t>
      </w:r>
      <w:r w:rsidRPr="00EA3364">
        <w:rPr>
          <w:rFonts w:ascii="Sylfaen" w:hAnsi="Sylfaen"/>
        </w:rPr>
        <w:t>/</w:t>
      </w:r>
      <w:r w:rsidRPr="00EA3364">
        <w:rPr>
          <w:rFonts w:ascii="Sylfaen" w:hAnsi="Sylfaen"/>
          <w:lang w:val="hy-AM"/>
        </w:rPr>
        <w:t>վ</w:t>
      </w:r>
    </w:p>
    <w:p w:rsidR="003918E4" w:rsidRPr="00EA3364" w:rsidRDefault="003918E4" w:rsidP="000B3B10">
      <w:pPr>
        <w:pStyle w:val="ListParagraph"/>
        <w:spacing w:line="240" w:lineRule="auto"/>
        <w:ind w:left="360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 w:cs="Arial"/>
          <w:lang w:val="hy-AM"/>
        </w:rPr>
        <w:t>որտեղ՝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>K</w:t>
      </w:r>
      <w:r w:rsidRPr="00EA3364">
        <w:rPr>
          <w:rFonts w:ascii="Sylfaen" w:hAnsi="Sylfaen"/>
          <w:vertAlign w:val="subscript"/>
          <w:lang w:val="hy-AM"/>
        </w:rPr>
        <w:t xml:space="preserve">1 </w:t>
      </w:r>
      <w:r w:rsidRPr="00EA3364">
        <w:rPr>
          <w:rFonts w:ascii="Sylfaen" w:hAnsi="Sylfaen"/>
          <w:lang w:val="hy-AM"/>
        </w:rPr>
        <w:t>–</w:t>
      </w:r>
      <w:r w:rsidRPr="00EA3364">
        <w:rPr>
          <w:rFonts w:ascii="Sylfaen" w:hAnsi="Sylfaen" w:cs="Arial"/>
          <w:lang w:val="hy-AM"/>
        </w:rPr>
        <w:t>ը փոշու զանգվածային բաժինն է հողային հանույթում, 0.05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 w:cs="Arial"/>
          <w:lang w:val="hy-AM"/>
        </w:rPr>
      </w:pPr>
      <w:r w:rsidRPr="00EA3364">
        <w:rPr>
          <w:rFonts w:ascii="Sylfaen" w:hAnsi="Sylfaen"/>
          <w:lang w:val="hy-AM"/>
        </w:rPr>
        <w:t>K</w:t>
      </w:r>
      <w:r w:rsidRPr="00EA3364">
        <w:rPr>
          <w:rFonts w:ascii="Sylfaen" w:hAnsi="Sylfaen"/>
          <w:vertAlign w:val="subscript"/>
          <w:lang w:val="hy-AM"/>
        </w:rPr>
        <w:t xml:space="preserve">2  </w:t>
      </w:r>
      <w:r w:rsidRPr="00EA3364">
        <w:rPr>
          <w:rFonts w:ascii="Sylfaen" w:hAnsi="Sylfaen" w:cs="Arial"/>
          <w:lang w:val="hy-AM"/>
        </w:rPr>
        <w:t>–ը՝ փոշու մասնաբաժինը, որը կարող է անցնել աէռոզոլային մասնիկների, 0.02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K</w:t>
      </w:r>
      <w:r w:rsidRPr="00EA3364">
        <w:rPr>
          <w:rFonts w:ascii="Sylfaen" w:hAnsi="Sylfaen"/>
          <w:vertAlign w:val="subscript"/>
          <w:lang w:val="hy-AM"/>
        </w:rPr>
        <w:t xml:space="preserve">3 </w:t>
      </w:r>
      <w:r w:rsidRPr="00EA3364">
        <w:rPr>
          <w:rFonts w:ascii="Sylfaen" w:hAnsi="Sylfaen"/>
          <w:lang w:val="hy-AM"/>
        </w:rPr>
        <w:t xml:space="preserve">-ը  գործակից է, որը հաշվի է առնում քամու միջին արագությունը (մ/վ), </w:t>
      </w:r>
      <w:r w:rsidR="0047597F" w:rsidRPr="00EA3364">
        <w:rPr>
          <w:rFonts w:ascii="Sylfaen" w:hAnsi="Sylfaen" w:cs="Tahoma"/>
          <w:color w:val="222222"/>
          <w:shd w:val="clear" w:color="auto" w:fill="FFFFFF"/>
          <w:lang w:val="hy-AM"/>
        </w:rPr>
        <w:t>2.5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K</w:t>
      </w:r>
      <w:r w:rsidRPr="00EA3364">
        <w:rPr>
          <w:rFonts w:ascii="Sylfaen" w:hAnsi="Sylfaen"/>
          <w:vertAlign w:val="subscript"/>
          <w:lang w:val="hy-AM"/>
        </w:rPr>
        <w:t xml:space="preserve">4 </w:t>
      </w:r>
      <w:r w:rsidRPr="00EA3364">
        <w:rPr>
          <w:rFonts w:ascii="Sylfaen" w:hAnsi="Sylfaen"/>
          <w:lang w:val="hy-AM"/>
        </w:rPr>
        <w:t>–ը գործակից է, որը հաշվի է առնում տարածքի պայմանները, 1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K</w:t>
      </w:r>
      <w:r w:rsidRPr="00EA3364">
        <w:rPr>
          <w:rFonts w:ascii="Sylfaen" w:hAnsi="Sylfaen"/>
          <w:vertAlign w:val="subscript"/>
          <w:lang w:val="hy-AM"/>
        </w:rPr>
        <w:t xml:space="preserve">5 </w:t>
      </w:r>
      <w:r w:rsidRPr="00EA3364">
        <w:rPr>
          <w:rFonts w:ascii="Sylfaen" w:hAnsi="Sylfaen"/>
          <w:lang w:val="hy-AM"/>
        </w:rPr>
        <w:t>–ը գործակից է, որը հաշվի է առնում հանույթի խոնավությունը, 0.4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K</w:t>
      </w:r>
      <w:r w:rsidRPr="00EA3364">
        <w:rPr>
          <w:rFonts w:ascii="Sylfaen" w:hAnsi="Sylfaen"/>
          <w:vertAlign w:val="subscript"/>
          <w:lang w:val="hy-AM"/>
        </w:rPr>
        <w:t xml:space="preserve">6 </w:t>
      </w:r>
      <w:r w:rsidRPr="00EA3364">
        <w:rPr>
          <w:rFonts w:ascii="Sylfaen" w:hAnsi="Sylfaen"/>
          <w:lang w:val="hy-AM"/>
        </w:rPr>
        <w:t>–ը գործակից է, որը հաշվի է առնում հանույթի չափերը, 0.1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B-ն գործակից է, որը հաշվի է առնում հողաթափման բարձրությունը, 0.6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lastRenderedPageBreak/>
        <w:t>G –ն՝ հողային հանույթի  զանգվածն է 1 ժամում, տ/ժ</w:t>
      </w:r>
    </w:p>
    <w:p w:rsidR="003918E4" w:rsidRPr="00EA3364" w:rsidRDefault="003918E4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Հողային</w:t>
      </w:r>
      <w:r w:rsidRPr="00EA3364">
        <w:rPr>
          <w:rFonts w:ascii="Sylfaen" w:hAnsi="Sylfaen"/>
          <w:lang w:val="hy-AM"/>
        </w:rPr>
        <w:t xml:space="preserve"> աշխատանքների ընդհանուր տևողությունը հաշվարկվում է </w:t>
      </w:r>
      <w:r w:rsidR="0091651D" w:rsidRPr="00EA3364">
        <w:rPr>
          <w:rFonts w:ascii="Sylfaen" w:hAnsi="Sylfaen"/>
          <w:lang w:val="hy-AM"/>
        </w:rPr>
        <w:t xml:space="preserve">մոտ </w:t>
      </w:r>
      <w:r w:rsidR="00B815E4" w:rsidRPr="00EA3364">
        <w:rPr>
          <w:rFonts w:ascii="Sylfaen" w:hAnsi="Sylfaen"/>
          <w:lang w:val="hy-AM"/>
        </w:rPr>
        <w:t xml:space="preserve">3 </w:t>
      </w:r>
      <w:r w:rsidRPr="00EA3364">
        <w:rPr>
          <w:rFonts w:ascii="Sylfaen" w:hAnsi="Sylfaen"/>
          <w:lang w:val="hy-AM"/>
        </w:rPr>
        <w:t>ամիս կամ</w:t>
      </w:r>
    </w:p>
    <w:p w:rsidR="003918E4" w:rsidRPr="00EA3364" w:rsidRDefault="0011778C" w:rsidP="00F74105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3</w:t>
      </w:r>
      <w:r w:rsidR="003918E4" w:rsidRPr="00EA3364">
        <w:rPr>
          <w:rFonts w:ascii="Sylfaen" w:hAnsi="Sylfaen"/>
          <w:lang w:val="hy-AM"/>
        </w:rPr>
        <w:t xml:space="preserve"> ամիս x 22 օր x 8 ժամ</w:t>
      </w:r>
      <w:r w:rsidRPr="00EA3364">
        <w:rPr>
          <w:rFonts w:ascii="Sylfaen" w:hAnsi="Sylfaen"/>
          <w:lang w:val="hy-AM"/>
        </w:rPr>
        <w:t xml:space="preserve"> = 528</w:t>
      </w:r>
      <w:r w:rsidR="003918E4" w:rsidRPr="00EA3364">
        <w:rPr>
          <w:rFonts w:ascii="Sylfaen" w:hAnsi="Sylfaen"/>
          <w:lang w:val="hy-AM"/>
        </w:rPr>
        <w:t xml:space="preserve"> ժամ/շինարարություն:</w:t>
      </w:r>
    </w:p>
    <w:p w:rsidR="003918E4" w:rsidRPr="00EA3364" w:rsidRDefault="0011778C" w:rsidP="0011778C">
      <w:pPr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Հեռացվող գրունտի </w:t>
      </w:r>
      <w:r w:rsidR="003918E4" w:rsidRPr="00EA3364">
        <w:rPr>
          <w:rFonts w:ascii="Sylfaen" w:hAnsi="Sylfaen"/>
          <w:lang w:val="hy-AM"/>
        </w:rPr>
        <w:t>զանգվածը գնահատվում է</w:t>
      </w:r>
      <w:r w:rsidR="0047597F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39</w:t>
      </w:r>
      <w:r w:rsidR="00C93BB9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682</w:t>
      </w:r>
      <w:r w:rsidR="00FC2543" w:rsidRPr="00EA3364">
        <w:rPr>
          <w:rFonts w:ascii="Sylfaen" w:hAnsi="Sylfaen"/>
          <w:lang w:val="hy-AM"/>
        </w:rPr>
        <w:t xml:space="preserve"> </w:t>
      </w:r>
      <w:r w:rsidR="003918E4" w:rsidRPr="00EA3364">
        <w:rPr>
          <w:rFonts w:ascii="Sylfaen" w:hAnsi="Sylfaen"/>
          <w:lang w:val="hy-AM"/>
        </w:rPr>
        <w:t>խ</w:t>
      </w:r>
      <w:r w:rsidR="0047597F" w:rsidRPr="00EA3364">
        <w:rPr>
          <w:rFonts w:ascii="Sylfaen" w:hAnsi="Sylfaen"/>
          <w:lang w:val="hy-AM"/>
        </w:rPr>
        <w:t>.</w:t>
      </w:r>
      <w:r w:rsidR="003918E4" w:rsidRPr="00EA3364">
        <w:rPr>
          <w:rFonts w:ascii="Sylfaen" w:hAnsi="Sylfaen"/>
          <w:lang w:val="hy-AM"/>
        </w:rPr>
        <w:t xml:space="preserve">մ  կամ </w:t>
      </w:r>
      <w:r w:rsidRPr="00EA3364">
        <w:rPr>
          <w:rFonts w:ascii="Sylfaen" w:hAnsi="Sylfaen"/>
          <w:lang w:val="hy-AM"/>
        </w:rPr>
        <w:t>75</w:t>
      </w:r>
      <w:r w:rsidR="00C93BB9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395.8</w:t>
      </w:r>
      <w:r w:rsidR="003918E4" w:rsidRPr="00EA3364">
        <w:rPr>
          <w:rFonts w:ascii="Sylfaen" w:hAnsi="Sylfaen"/>
          <w:lang w:val="hy-AM"/>
        </w:rPr>
        <w:t xml:space="preserve"> տոննա:</w:t>
      </w:r>
    </w:p>
    <w:p w:rsidR="003918E4" w:rsidRPr="00EA3364" w:rsidRDefault="0011778C" w:rsidP="000B3B10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75395.8 </w:t>
      </w:r>
      <w:r w:rsidR="00970856" w:rsidRPr="00EA3364">
        <w:rPr>
          <w:rFonts w:ascii="Sylfaen" w:hAnsi="Sylfaen"/>
          <w:lang w:val="hy-AM"/>
        </w:rPr>
        <w:t xml:space="preserve"> </w:t>
      </w:r>
      <w:r w:rsidR="003918E4" w:rsidRPr="00EA3364">
        <w:rPr>
          <w:rFonts w:ascii="Sylfaen" w:hAnsi="Sylfaen"/>
          <w:lang w:val="hy-AM"/>
        </w:rPr>
        <w:t>տոննա</w:t>
      </w:r>
      <w:r w:rsidR="00FC2543" w:rsidRPr="00EA3364">
        <w:rPr>
          <w:rFonts w:ascii="Sylfaen" w:hAnsi="Sylfaen"/>
          <w:lang w:val="hy-AM"/>
        </w:rPr>
        <w:t xml:space="preserve"> /</w:t>
      </w:r>
      <w:r w:rsidR="00B815E4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528</w:t>
      </w:r>
      <w:r w:rsidR="003918E4" w:rsidRPr="00EA3364">
        <w:rPr>
          <w:rFonts w:ascii="Sylfaen" w:hAnsi="Sylfaen"/>
          <w:lang w:val="hy-AM"/>
        </w:rPr>
        <w:t xml:space="preserve"> ժամ = </w:t>
      </w:r>
      <w:r w:rsidRPr="00EA3364">
        <w:rPr>
          <w:rFonts w:ascii="Sylfaen" w:hAnsi="Sylfaen"/>
          <w:lang w:val="hy-AM"/>
        </w:rPr>
        <w:t>142.8</w:t>
      </w:r>
      <w:r w:rsidR="003918E4" w:rsidRPr="00EA3364">
        <w:rPr>
          <w:rFonts w:ascii="Sylfaen" w:hAnsi="Sylfaen"/>
          <w:lang w:val="hy-AM"/>
        </w:rPr>
        <w:t xml:space="preserve"> տ/ժ</w:t>
      </w:r>
    </w:p>
    <w:p w:rsidR="003918E4" w:rsidRPr="00EA3364" w:rsidRDefault="003918E4" w:rsidP="000B3B10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Այսպիսով՝</w:t>
      </w:r>
    </w:p>
    <w:p w:rsidR="003918E4" w:rsidRPr="00EA3364" w:rsidRDefault="003918E4" w:rsidP="000B3B10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Q=(0.05 x 0.02 x </w:t>
      </w:r>
      <w:r w:rsidR="00FC2543" w:rsidRPr="00EA3364">
        <w:rPr>
          <w:rFonts w:ascii="Sylfaen" w:hAnsi="Sylfaen"/>
          <w:lang w:val="hy-AM"/>
        </w:rPr>
        <w:t>2.5</w:t>
      </w:r>
      <w:r w:rsidRPr="00EA3364">
        <w:rPr>
          <w:rFonts w:ascii="Sylfaen" w:hAnsi="Sylfaen"/>
          <w:lang w:val="hy-AM"/>
        </w:rPr>
        <w:t xml:space="preserve"> x 1 x 0.4 x 0.1 x 0.6 x </w:t>
      </w:r>
      <w:r w:rsidR="0011778C" w:rsidRPr="00EA3364">
        <w:rPr>
          <w:rFonts w:ascii="Sylfaen" w:hAnsi="Sylfaen"/>
          <w:lang w:val="hy-AM"/>
        </w:rPr>
        <w:t>142</w:t>
      </w:r>
      <w:r w:rsidR="00FC2543" w:rsidRPr="00EA3364">
        <w:rPr>
          <w:rFonts w:ascii="Sylfaen" w:hAnsi="Sylfaen"/>
          <w:lang w:val="hy-AM"/>
        </w:rPr>
        <w:t>.</w:t>
      </w:r>
      <w:r w:rsidR="0011778C" w:rsidRPr="00EA3364">
        <w:rPr>
          <w:rFonts w:ascii="Sylfaen" w:hAnsi="Sylfaen"/>
          <w:lang w:val="hy-AM"/>
        </w:rPr>
        <w:t>8</w:t>
      </w:r>
      <w:r w:rsidR="00FC2543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x 10</w:t>
      </w:r>
      <w:r w:rsidRPr="00EA3364">
        <w:rPr>
          <w:rFonts w:ascii="Sylfaen" w:hAnsi="Sylfaen"/>
          <w:vertAlign w:val="superscript"/>
          <w:lang w:val="hy-AM"/>
        </w:rPr>
        <w:t>6</w:t>
      </w:r>
      <w:r w:rsidRPr="00EA3364">
        <w:rPr>
          <w:rFonts w:ascii="Sylfaen" w:hAnsi="Sylfaen"/>
          <w:lang w:val="hy-AM"/>
        </w:rPr>
        <w:t xml:space="preserve"> )/ 3600 = </w:t>
      </w:r>
      <w:r w:rsidR="0011778C" w:rsidRPr="00EA3364">
        <w:rPr>
          <w:rFonts w:ascii="Sylfaen" w:hAnsi="Sylfaen"/>
          <w:lang w:val="hy-AM"/>
        </w:rPr>
        <w:t>2.38</w:t>
      </w:r>
      <w:r w:rsidRPr="00EA3364">
        <w:rPr>
          <w:rFonts w:ascii="Sylfaen" w:hAnsi="Sylfaen"/>
          <w:lang w:val="hy-AM"/>
        </w:rPr>
        <w:t xml:space="preserve"> գ/վ կամ</w:t>
      </w:r>
    </w:p>
    <w:p w:rsidR="003918E4" w:rsidRPr="00EA3364" w:rsidRDefault="0091651D" w:rsidP="000B3B10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Գ</w:t>
      </w:r>
      <w:r w:rsidR="003918E4" w:rsidRPr="00EA3364">
        <w:rPr>
          <w:rFonts w:ascii="Sylfaen" w:hAnsi="Sylfaen" w:cs="Arial"/>
          <w:lang w:val="hy-AM"/>
        </w:rPr>
        <w:t>ումարային</w:t>
      </w:r>
      <w:r w:rsidR="003918E4" w:rsidRPr="00EA3364">
        <w:rPr>
          <w:rFonts w:ascii="Sylfaen" w:hAnsi="Sylfaen"/>
          <w:lang w:val="hy-AM"/>
        </w:rPr>
        <w:t xml:space="preserve"> փոշու արտանետումները հողային աշխատանքների ժամանակ կկազմի՝</w:t>
      </w:r>
    </w:p>
    <w:p w:rsidR="003918E4" w:rsidRPr="00EA3364" w:rsidRDefault="0011778C" w:rsidP="000B3B10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2.</w:t>
      </w:r>
      <w:r w:rsidRPr="00EA3364">
        <w:rPr>
          <w:rFonts w:ascii="Sylfaen" w:hAnsi="Sylfaen"/>
        </w:rPr>
        <w:t>38</w:t>
      </w:r>
      <w:r w:rsidR="00C94266" w:rsidRPr="00EA3364">
        <w:rPr>
          <w:rFonts w:ascii="Sylfaen" w:hAnsi="Sylfaen"/>
          <w:lang w:val="hy-AM"/>
        </w:rPr>
        <w:t xml:space="preserve"> </w:t>
      </w:r>
      <w:r w:rsidR="003918E4" w:rsidRPr="00EA3364">
        <w:rPr>
          <w:rFonts w:ascii="Sylfaen" w:hAnsi="Sylfaen"/>
          <w:lang w:val="hy-AM"/>
        </w:rPr>
        <w:t>գ/վ</w:t>
      </w:r>
      <w:r w:rsidR="00C94266" w:rsidRPr="00EA3364">
        <w:rPr>
          <w:rFonts w:ascii="Sylfaen" w:hAnsi="Sylfaen"/>
          <w:lang w:val="hy-AM"/>
        </w:rPr>
        <w:t xml:space="preserve"> x </w:t>
      </w:r>
      <w:r w:rsidRPr="00EA3364">
        <w:rPr>
          <w:rFonts w:ascii="Sylfaen" w:hAnsi="Sylfaen"/>
          <w:lang w:val="hy-AM"/>
        </w:rPr>
        <w:t xml:space="preserve">142.8 </w:t>
      </w:r>
      <w:r w:rsidR="003918E4" w:rsidRPr="00EA3364">
        <w:rPr>
          <w:rFonts w:ascii="Sylfaen" w:hAnsi="Sylfaen"/>
          <w:lang w:val="hy-AM"/>
        </w:rPr>
        <w:t>ժ/շ x 3600 վ /10</w:t>
      </w:r>
      <w:r w:rsidR="003918E4" w:rsidRPr="00EA3364">
        <w:rPr>
          <w:rFonts w:ascii="Sylfaen" w:hAnsi="Sylfaen"/>
          <w:vertAlign w:val="superscript"/>
          <w:lang w:val="hy-AM"/>
        </w:rPr>
        <w:t xml:space="preserve">6 </w:t>
      </w:r>
      <w:r w:rsidR="003918E4" w:rsidRPr="00EA3364">
        <w:rPr>
          <w:rFonts w:ascii="Sylfaen" w:hAnsi="Sylfaen"/>
          <w:lang w:val="hy-AM"/>
        </w:rPr>
        <w:t xml:space="preserve">= </w:t>
      </w:r>
      <w:r w:rsidRPr="00EA3364">
        <w:rPr>
          <w:rFonts w:ascii="Sylfaen" w:hAnsi="Sylfaen"/>
          <w:lang w:val="hy-AM"/>
        </w:rPr>
        <w:t>1</w:t>
      </w:r>
      <w:r w:rsidR="0091651D" w:rsidRPr="00EA3364">
        <w:rPr>
          <w:rFonts w:ascii="Sylfaen" w:hAnsi="Sylfaen"/>
          <w:lang w:val="hy-AM"/>
        </w:rPr>
        <w:t>.</w:t>
      </w:r>
      <w:r w:rsidRPr="00EA3364">
        <w:rPr>
          <w:rFonts w:ascii="Sylfaen" w:hAnsi="Sylfaen"/>
        </w:rPr>
        <w:t xml:space="preserve">22 </w:t>
      </w:r>
      <w:r w:rsidR="003918E4" w:rsidRPr="00EA3364">
        <w:rPr>
          <w:rFonts w:ascii="Sylfaen" w:hAnsi="Sylfaen"/>
          <w:lang w:val="hy-AM"/>
        </w:rPr>
        <w:t>տ</w:t>
      </w:r>
    </w:p>
    <w:p w:rsidR="003918E4" w:rsidRPr="00EA3364" w:rsidRDefault="003918E4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Շինարարության</w:t>
      </w:r>
      <w:r w:rsidRPr="00EA3364">
        <w:rPr>
          <w:rFonts w:ascii="Sylfaen" w:hAnsi="Sylfaen"/>
          <w:lang w:val="hy-AM"/>
        </w:rPr>
        <w:t xml:space="preserve"> ընթացքում վերը նշված արտանետումները կլինեն տեղայնացված և չեն դիսպերսվի</w:t>
      </w:r>
      <w:r w:rsidR="0091651D" w:rsidRPr="00EA3364">
        <w:rPr>
          <w:rFonts w:ascii="Sylfaen" w:hAnsi="Sylfaen"/>
          <w:lang w:val="hy-AM"/>
        </w:rPr>
        <w:t xml:space="preserve"> տ</w:t>
      </w:r>
      <w:r w:rsidR="00FA7A43">
        <w:rPr>
          <w:rFonts w:ascii="Sylfaen" w:hAnsi="Sylfaen"/>
          <w:lang w:val="hy-AM"/>
        </w:rPr>
        <w:t xml:space="preserve">եղամասի </w:t>
      </w:r>
      <w:r w:rsidRPr="00EA3364">
        <w:rPr>
          <w:rFonts w:ascii="Sylfaen" w:hAnsi="Sylfaen"/>
          <w:lang w:val="hy-AM"/>
        </w:rPr>
        <w:t xml:space="preserve">սահմաններից դուրս՝ հաշվի առնելով մասնիկների մեծ չափերը և դրանց արագ գրավիմետրիկ նստելու հատկությունը: Հետևաբար, փոշու արտանետումները չեն գերազանցի ՀՀ թույլատրված նորմերը, իսկ մթնոլորտային ավազանում դրանց հնարավոր տարածումը և շրջակա միջավայրի վրա վնասակար ազդեցությունները կկանխարգելվեն և/կամ կնվազեցվեն բնապահպանական միջոցառումների ծրագրում ներկայացված միջոցառումների իրականացմամբ, </w:t>
      </w:r>
      <w:r w:rsidR="00FC7941" w:rsidRPr="00EA3364">
        <w:rPr>
          <w:rFonts w:ascii="Sylfaen" w:hAnsi="Sylfaen"/>
          <w:lang w:val="hy-AM"/>
        </w:rPr>
        <w:t>մասնավորապես.</w:t>
      </w:r>
    </w:p>
    <w:p w:rsidR="00405704" w:rsidRPr="00EA3364" w:rsidRDefault="003918E4" w:rsidP="0006714E">
      <w:pPr>
        <w:pStyle w:val="ListParagraph"/>
        <w:numPr>
          <w:ilvl w:val="0"/>
          <w:numId w:val="21"/>
        </w:numPr>
        <w:spacing w:line="240" w:lineRule="auto"/>
        <w:ind w:left="426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շինարար կապալառուն պարբերաբար կիրականացնի շինարարական հրապարակի ջրցանման և փոշենստեցման գործողություններ</w:t>
      </w:r>
      <w:r w:rsidR="00C94266" w:rsidRPr="00EA3364">
        <w:rPr>
          <w:rFonts w:ascii="Sylfaen" w:hAnsi="Sylfaen"/>
          <w:lang w:val="hy-AM"/>
        </w:rPr>
        <w:t>,</w:t>
      </w:r>
    </w:p>
    <w:p w:rsidR="0091651D" w:rsidRPr="00EA3364" w:rsidRDefault="003918E4" w:rsidP="0006714E">
      <w:pPr>
        <w:pStyle w:val="ListParagraph"/>
        <w:numPr>
          <w:ilvl w:val="0"/>
          <w:numId w:val="21"/>
        </w:numPr>
        <w:spacing w:line="240" w:lineRule="auto"/>
        <w:ind w:left="426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շինարարական մեքենաների երթևեկությունը կկազմակերպվի համապատասխան չափաքանակներով և ծածկող պաստառների առկայությամբ, սահմանափակ 30</w:t>
      </w:r>
      <w:r w:rsidR="00B815E4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 xml:space="preserve">կմ/ժ-ը չգերազանցող </w:t>
      </w:r>
      <w:r w:rsidR="00163043" w:rsidRPr="00EA3364">
        <w:rPr>
          <w:rFonts w:ascii="Sylfaen" w:hAnsi="Sylfaen"/>
          <w:lang w:val="hy-AM"/>
        </w:rPr>
        <w:t>արագությամ</w:t>
      </w:r>
      <w:r w:rsidRPr="00EA3364">
        <w:rPr>
          <w:rFonts w:ascii="Sylfaen" w:hAnsi="Sylfaen"/>
          <w:lang w:val="hy-AM"/>
        </w:rPr>
        <w:t>բ</w:t>
      </w:r>
      <w:r w:rsidR="00C94266" w:rsidRPr="00EA3364">
        <w:rPr>
          <w:rFonts w:ascii="Sylfaen" w:hAnsi="Sylfaen"/>
          <w:lang w:val="hy-AM"/>
        </w:rPr>
        <w:t>,</w:t>
      </w:r>
      <w:r w:rsidRPr="00EA3364">
        <w:rPr>
          <w:rFonts w:ascii="Sylfaen" w:hAnsi="Sylfaen"/>
          <w:lang w:val="hy-AM"/>
        </w:rPr>
        <w:t xml:space="preserve"> </w:t>
      </w:r>
    </w:p>
    <w:p w:rsidR="0091651D" w:rsidRPr="00EA3364" w:rsidRDefault="003918E4" w:rsidP="0006714E">
      <w:pPr>
        <w:pStyle w:val="ListParagraph"/>
        <w:numPr>
          <w:ilvl w:val="0"/>
          <w:numId w:val="21"/>
        </w:numPr>
        <w:spacing w:line="240" w:lineRule="auto"/>
        <w:ind w:left="426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փոշի առաջացնող </w:t>
      </w:r>
      <w:r w:rsidR="00405704" w:rsidRPr="00EA3364">
        <w:rPr>
          <w:rFonts w:ascii="Sylfaen" w:hAnsi="Sylfaen"/>
          <w:lang w:val="hy-AM"/>
        </w:rPr>
        <w:t xml:space="preserve">սորուն </w:t>
      </w:r>
      <w:r w:rsidRPr="00EA3364">
        <w:rPr>
          <w:rFonts w:ascii="Sylfaen" w:hAnsi="Sylfaen"/>
          <w:lang w:val="hy-AM"/>
        </w:rPr>
        <w:t>նյութերը (ավազ, խիճ և այլն) շինարարական հրապարակում կպահվեն պաստառներով ծածկված վիճակում</w:t>
      </w:r>
    </w:p>
    <w:p w:rsidR="003A551B" w:rsidRPr="006103F7" w:rsidRDefault="003A551B" w:rsidP="0006714E">
      <w:pPr>
        <w:pStyle w:val="ListParagraph"/>
        <w:numPr>
          <w:ilvl w:val="0"/>
          <w:numId w:val="21"/>
        </w:numPr>
        <w:spacing w:line="240" w:lineRule="auto"/>
        <w:ind w:left="426"/>
        <w:jc w:val="both"/>
        <w:rPr>
          <w:rFonts w:ascii="Sylfaen" w:hAnsi="Sylfaen"/>
          <w:lang w:val="hy-AM"/>
        </w:rPr>
      </w:pPr>
      <w:r w:rsidRPr="006103F7">
        <w:rPr>
          <w:rFonts w:ascii="Sylfaen" w:eastAsia="Times New Roman" w:hAnsi="Sylfaen" w:cs="Times New Roman"/>
          <w:lang w:val="hy-AM" w:eastAsia="en-GB"/>
        </w:rPr>
        <w:t>կիրականացվեն անվադողերը մաքրելու (ավազակոպճային մակերևույթներ</w:t>
      </w:r>
      <w:r w:rsidR="00E64F93" w:rsidRPr="006103F7">
        <w:rPr>
          <w:rFonts w:ascii="Sylfaen" w:eastAsia="Times New Roman" w:hAnsi="Sylfaen" w:cs="Times New Roman"/>
          <w:lang w:val="hy-AM" w:eastAsia="en-GB"/>
        </w:rPr>
        <w:t>ի իրականցում</w:t>
      </w:r>
      <w:r w:rsidRPr="006103F7">
        <w:rPr>
          <w:rFonts w:ascii="Sylfaen" w:eastAsia="Times New Roman" w:hAnsi="Sylfaen" w:cs="Times New Roman"/>
          <w:lang w:val="hy-AM" w:eastAsia="en-GB"/>
        </w:rPr>
        <w:t>)</w:t>
      </w:r>
      <w:r w:rsidR="004E05C7" w:rsidRPr="006103F7">
        <w:rPr>
          <w:rFonts w:ascii="Sylfaen" w:eastAsia="Times New Roman" w:hAnsi="Sylfaen" w:cs="Times New Roman"/>
          <w:lang w:val="hy-AM" w:eastAsia="en-GB"/>
        </w:rPr>
        <w:t xml:space="preserve"> և լվացման միջոցառումներ</w:t>
      </w:r>
      <w:r w:rsidR="00E64F93" w:rsidRPr="006103F7">
        <w:rPr>
          <w:rFonts w:ascii="Sylfaen" w:eastAsia="Times New Roman" w:hAnsi="Sylfaen" w:cs="Times New Roman"/>
          <w:lang w:val="hy-AM" w:eastAsia="en-GB"/>
        </w:rPr>
        <w:t>,</w:t>
      </w:r>
    </w:p>
    <w:p w:rsidR="00B36DB4" w:rsidRPr="006103F7" w:rsidRDefault="00B36DB4" w:rsidP="0006714E">
      <w:pPr>
        <w:pStyle w:val="ListParagraph"/>
        <w:numPr>
          <w:ilvl w:val="0"/>
          <w:numId w:val="21"/>
        </w:numPr>
        <w:spacing w:line="240" w:lineRule="auto"/>
        <w:ind w:left="426"/>
        <w:jc w:val="both"/>
        <w:rPr>
          <w:rFonts w:ascii="Sylfaen" w:hAnsi="Sylfaen"/>
          <w:lang w:val="hy-AM"/>
        </w:rPr>
      </w:pPr>
      <w:r w:rsidRPr="006103F7">
        <w:rPr>
          <w:rFonts w:ascii="Sylfaen" w:eastAsia="Times New Roman" w:hAnsi="Sylfaen" w:cs="Times New Roman"/>
          <w:lang w:val="hy-AM" w:eastAsia="en-GB"/>
        </w:rPr>
        <w:t>կառուցվող շենքերը արտաքինից և ներքինից կծածկվեն համապատասխան բարձրության անթափանց պաստառներով,</w:t>
      </w:r>
    </w:p>
    <w:p w:rsidR="003918E4" w:rsidRPr="006103F7" w:rsidRDefault="003918E4" w:rsidP="0006714E">
      <w:pPr>
        <w:pStyle w:val="ListParagraph"/>
        <w:numPr>
          <w:ilvl w:val="0"/>
          <w:numId w:val="21"/>
        </w:numPr>
        <w:spacing w:line="240" w:lineRule="auto"/>
        <w:ind w:left="426"/>
        <w:jc w:val="both"/>
        <w:rPr>
          <w:rFonts w:ascii="Sylfaen" w:hAnsi="Sylfaen"/>
          <w:lang w:val="hy-AM"/>
        </w:rPr>
      </w:pPr>
      <w:r w:rsidRPr="006103F7">
        <w:rPr>
          <w:rFonts w:ascii="Sylfaen" w:hAnsi="Sylfaen"/>
          <w:lang w:val="hy-AM"/>
        </w:rPr>
        <w:t xml:space="preserve">աշխատանքների ընթացքում պատշաճ մակարդակով կվերահսկվի նաև մեքենա-սարքավորումների տեխնիկական վիճակը։ </w:t>
      </w:r>
    </w:p>
    <w:p w:rsidR="003918E4" w:rsidRPr="006103F7" w:rsidRDefault="003918E4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6103F7">
        <w:rPr>
          <w:rFonts w:ascii="Sylfaen" w:hAnsi="Sylfaen"/>
          <w:lang w:val="hy-AM"/>
        </w:rPr>
        <w:t xml:space="preserve">Օդային ավազանի պաշտպանությանն ուղղված միջոցառումների ցանկը ներկայացվում է </w:t>
      </w:r>
      <w:r w:rsidR="006103F7" w:rsidRPr="006103F7">
        <w:rPr>
          <w:rFonts w:ascii="Sylfaen" w:hAnsi="Sylfaen"/>
          <w:i/>
          <w:lang w:val="hy-AM"/>
        </w:rPr>
        <w:t>Աղ․ 7</w:t>
      </w:r>
      <w:r w:rsidRPr="006103F7">
        <w:rPr>
          <w:rFonts w:ascii="Sylfaen" w:hAnsi="Sylfaen"/>
          <w:i/>
          <w:lang w:val="hy-AM"/>
        </w:rPr>
        <w:t>-ում</w:t>
      </w:r>
      <w:r w:rsidRPr="006103F7">
        <w:rPr>
          <w:rFonts w:ascii="Sylfaen" w:hAnsi="Sylfaen"/>
          <w:lang w:val="hy-AM"/>
        </w:rPr>
        <w:t xml:space="preserve">  </w:t>
      </w:r>
      <w:r w:rsidRPr="006103F7">
        <w:rPr>
          <w:rFonts w:ascii="Sylfaen" w:hAnsi="Sylfaen"/>
          <w:i/>
          <w:lang w:val="hy-AM"/>
        </w:rPr>
        <w:t xml:space="preserve">(տես 2. </w:t>
      </w:r>
      <w:r w:rsidRPr="006103F7">
        <w:rPr>
          <w:rFonts w:ascii="Sylfaen" w:hAnsi="Sylfaen" w:cs="Times New Roman"/>
          <w:i/>
          <w:lang w:val="hy-AM"/>
        </w:rPr>
        <w:t>ենթաբաժին, Օդի աղտոտում և փոշու կառավարում</w:t>
      </w:r>
      <w:r w:rsidRPr="006103F7">
        <w:rPr>
          <w:rFonts w:ascii="Sylfaen" w:hAnsi="Sylfaen"/>
          <w:i/>
          <w:lang w:val="hy-AM"/>
        </w:rPr>
        <w:t>)։</w:t>
      </w:r>
    </w:p>
    <w:p w:rsidR="00B815E4" w:rsidRPr="00EA3364" w:rsidRDefault="00B815E4" w:rsidP="00B815E4">
      <w:pPr>
        <w:pStyle w:val="ListParagraph"/>
        <w:spacing w:line="240" w:lineRule="auto"/>
        <w:ind w:left="0"/>
        <w:jc w:val="both"/>
        <w:rPr>
          <w:rFonts w:ascii="Sylfaen" w:hAnsi="Sylfaen"/>
          <w:i/>
          <w:highlight w:val="yellow"/>
          <w:lang w:val="hy-AM"/>
        </w:rPr>
      </w:pPr>
    </w:p>
    <w:p w:rsidR="00B815E4" w:rsidRPr="00EA3364" w:rsidRDefault="00B815E4" w:rsidP="00B815E4">
      <w:pPr>
        <w:pStyle w:val="ListParagraph"/>
        <w:spacing w:line="240" w:lineRule="auto"/>
        <w:ind w:left="0"/>
        <w:jc w:val="both"/>
        <w:rPr>
          <w:rFonts w:ascii="Sylfaen" w:hAnsi="Sylfaen"/>
          <w:highlight w:val="yellow"/>
          <w:lang w:val="hy-AM"/>
        </w:rPr>
      </w:pPr>
    </w:p>
    <w:p w:rsidR="00E64EA3" w:rsidRPr="00EA3364" w:rsidRDefault="00FB7415" w:rsidP="000B3B10">
      <w:pPr>
        <w:pStyle w:val="Heading3"/>
        <w:spacing w:line="240" w:lineRule="auto"/>
        <w:rPr>
          <w:sz w:val="22"/>
          <w:lang w:val="hy-AM"/>
        </w:rPr>
      </w:pPr>
      <w:bookmarkStart w:id="54" w:name="_Toc99005379"/>
      <w:r w:rsidRPr="00EA3364">
        <w:rPr>
          <w:sz w:val="22"/>
          <w:lang w:val="hy-AM"/>
        </w:rPr>
        <w:t>Աղմուկի և թրթռումների ազդեցություն</w:t>
      </w:r>
      <w:r w:rsidR="00E64EA3" w:rsidRPr="00EA3364">
        <w:rPr>
          <w:sz w:val="22"/>
          <w:lang w:val="hy-AM"/>
        </w:rPr>
        <w:t xml:space="preserve"> և մեղմացում</w:t>
      </w:r>
      <w:bookmarkEnd w:id="54"/>
    </w:p>
    <w:p w:rsidR="001C0764" w:rsidRPr="00EA3364" w:rsidRDefault="001C0764" w:rsidP="000B3B10">
      <w:pPr>
        <w:spacing w:line="240" w:lineRule="auto"/>
        <w:jc w:val="both"/>
        <w:rPr>
          <w:rFonts w:ascii="Sylfaen" w:hAnsi="Sylfaen"/>
          <w:b/>
          <w:i/>
          <w:lang w:val="hy-AM"/>
        </w:rPr>
      </w:pPr>
    </w:p>
    <w:p w:rsidR="00F20014" w:rsidRPr="00EA3364" w:rsidRDefault="00A163AE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Շինարարական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աշխատանքների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ընթացքում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աղմուկի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մակարդակի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գերազանցումներ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ՀՀ</w:t>
      </w:r>
      <w:r w:rsidRPr="00EA3364">
        <w:rPr>
          <w:rFonts w:ascii="Sylfaen" w:hAnsi="Sylfaen"/>
          <w:lang w:val="hy-AM"/>
        </w:rPr>
        <w:t>-</w:t>
      </w:r>
      <w:r w:rsidRPr="00EA3364">
        <w:rPr>
          <w:rFonts w:ascii="Sylfaen" w:hAnsi="Sylfaen" w:cs="Arial"/>
          <w:lang w:val="hy-AM"/>
        </w:rPr>
        <w:t>ում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սահմանված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նորմերից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չի</w:t>
      </w:r>
      <w:r w:rsidRPr="00EA3364">
        <w:rPr>
          <w:rFonts w:ascii="Sylfaen" w:hAnsi="Sylfaen"/>
          <w:lang w:val="hy-AM"/>
        </w:rPr>
        <w:t xml:space="preserve"> </w:t>
      </w:r>
      <w:r w:rsidR="00603BD6" w:rsidRPr="00EA3364">
        <w:rPr>
          <w:rFonts w:ascii="Sylfaen" w:hAnsi="Sylfaen" w:cs="Arial"/>
          <w:lang w:val="hy-AM"/>
        </w:rPr>
        <w:t>կան</w:t>
      </w:r>
      <w:r w:rsidRPr="00EA3364">
        <w:rPr>
          <w:rFonts w:ascii="Sylfaen" w:hAnsi="Sylfaen" w:cs="Arial"/>
          <w:lang w:val="hy-AM"/>
        </w:rPr>
        <w:t>խատեսվում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Arial"/>
          <w:lang w:val="hy-AM"/>
        </w:rPr>
        <w:t>քանի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որ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աշխատանքներում</w:t>
      </w:r>
      <w:r w:rsidRPr="00EA3364">
        <w:rPr>
          <w:rFonts w:ascii="Sylfaen" w:hAnsi="Sylfaen"/>
          <w:lang w:val="hy-AM"/>
        </w:rPr>
        <w:t xml:space="preserve"> </w:t>
      </w:r>
      <w:r w:rsidR="00DB4819" w:rsidRPr="00EA3364">
        <w:rPr>
          <w:rFonts w:ascii="Sylfaen" w:hAnsi="Sylfaen" w:cs="Arial"/>
          <w:lang w:val="hy-AM"/>
        </w:rPr>
        <w:t>օգտագործ</w:t>
      </w:r>
      <w:r w:rsidRPr="00EA3364">
        <w:rPr>
          <w:rFonts w:ascii="Sylfaen" w:hAnsi="Sylfaen" w:cs="Arial"/>
          <w:lang w:val="hy-AM"/>
        </w:rPr>
        <w:t>վող</w:t>
      </w:r>
      <w:r w:rsidRPr="00EA3364">
        <w:rPr>
          <w:rFonts w:ascii="Sylfaen" w:hAnsi="Sylfaen"/>
          <w:lang w:val="hy-AM"/>
        </w:rPr>
        <w:t xml:space="preserve"> </w:t>
      </w:r>
      <w:r w:rsidR="00DB4819" w:rsidRPr="00EA3364">
        <w:rPr>
          <w:rFonts w:ascii="Sylfaen" w:hAnsi="Sylfaen" w:cs="Arial"/>
          <w:lang w:val="hy-AM"/>
        </w:rPr>
        <w:t>մեքենա-սարքավորումները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կշահագործվեն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բացառապես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աղմկակլանիչների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խլացուցիչների</w:t>
      </w:r>
      <w:r w:rsidRPr="00EA3364">
        <w:rPr>
          <w:rFonts w:ascii="Sylfaen" w:hAnsi="Sylfaen"/>
          <w:lang w:val="hy-AM"/>
        </w:rPr>
        <w:t xml:space="preserve"> </w:t>
      </w:r>
      <w:r w:rsidR="00B815E4" w:rsidRPr="00EA3364">
        <w:rPr>
          <w:rFonts w:ascii="Sylfaen" w:hAnsi="Sylfaen" w:cs="Arial"/>
          <w:lang w:val="hy-AM"/>
        </w:rPr>
        <w:t>առկայությամբ</w:t>
      </w:r>
      <w:r w:rsidR="0072548E" w:rsidRPr="00EA3364">
        <w:rPr>
          <w:rFonts w:ascii="Sylfaen" w:hAnsi="Sylfaen"/>
          <w:lang w:val="hy-AM"/>
        </w:rPr>
        <w:t xml:space="preserve"> և կանոնավոր կերպով կհսկվի վերջիններիս տեխնիկական վիճակը, իսկ անսարքությունների </w:t>
      </w:r>
      <w:r w:rsidR="00B514E8" w:rsidRPr="00EA3364">
        <w:rPr>
          <w:rFonts w:ascii="Sylfaen" w:hAnsi="Sylfaen"/>
          <w:lang w:val="hy-AM"/>
        </w:rPr>
        <w:t>հայ</w:t>
      </w:r>
      <w:r w:rsidR="0072548E" w:rsidRPr="00EA3364">
        <w:rPr>
          <w:rFonts w:ascii="Sylfaen" w:hAnsi="Sylfaen"/>
          <w:lang w:val="hy-AM"/>
        </w:rPr>
        <w:t xml:space="preserve">տնաբերման դեպքում </w:t>
      </w:r>
      <w:r w:rsidR="00B514E8" w:rsidRPr="00EA3364">
        <w:rPr>
          <w:rFonts w:ascii="Sylfaen" w:hAnsi="Sylfaen"/>
          <w:lang w:val="hy-AM"/>
        </w:rPr>
        <w:t>կիրակնացվեն համապատասխան միջոցառումներ</w:t>
      </w:r>
      <w:r w:rsidR="0072548E" w:rsidRPr="00EA3364">
        <w:rPr>
          <w:rFonts w:ascii="Sylfaen" w:hAnsi="Sylfaen"/>
          <w:lang w:val="hy-AM"/>
        </w:rPr>
        <w:t>։</w:t>
      </w:r>
    </w:p>
    <w:p w:rsidR="00F20014" w:rsidRPr="00EA3364" w:rsidRDefault="00F20014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lastRenderedPageBreak/>
        <w:t>Սոցիալական ազդեցությունների մեղմացման տեսանկյունից` շին-աշխատանքները և աղմուկ առաջացնող գործողությունները կիրականացվեն ժամը 09:00-ից 18:00։</w:t>
      </w:r>
    </w:p>
    <w:p w:rsidR="006A6043" w:rsidRPr="00B873D3" w:rsidRDefault="00704D65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</w:t>
      </w:r>
      <w:r w:rsidR="002B79A3" w:rsidRPr="00EA3364">
        <w:rPr>
          <w:rFonts w:ascii="Sylfaen" w:hAnsi="Sylfaen"/>
          <w:lang w:val="hy-AM"/>
        </w:rPr>
        <w:t xml:space="preserve">ինարարական գործողությունների ընթացքում </w:t>
      </w:r>
      <w:r w:rsidR="009C62F6" w:rsidRPr="00EA3364">
        <w:rPr>
          <w:rFonts w:ascii="Sylfaen" w:hAnsi="Sylfaen"/>
          <w:lang w:val="hy-AM"/>
        </w:rPr>
        <w:t xml:space="preserve">հնարավոր </w:t>
      </w:r>
      <w:r w:rsidR="002B79A3" w:rsidRPr="00EA3364">
        <w:rPr>
          <w:rFonts w:ascii="Sylfaen" w:hAnsi="Sylfaen"/>
          <w:lang w:val="hy-AM"/>
        </w:rPr>
        <w:t>թրթռումներ</w:t>
      </w:r>
      <w:r w:rsidR="00603BD6" w:rsidRPr="00EA3364">
        <w:rPr>
          <w:rFonts w:ascii="Sylfaen" w:hAnsi="Sylfaen"/>
          <w:lang w:val="hy-AM"/>
        </w:rPr>
        <w:t>ի</w:t>
      </w:r>
      <w:r w:rsidR="009C62F6" w:rsidRPr="00EA3364">
        <w:rPr>
          <w:rFonts w:ascii="Sylfaen" w:hAnsi="Sylfaen"/>
          <w:lang w:val="hy-AM"/>
        </w:rPr>
        <w:t xml:space="preserve"> մակարդակներից </w:t>
      </w:r>
      <w:r w:rsidR="002B79A3" w:rsidRPr="00EA3364">
        <w:rPr>
          <w:rFonts w:ascii="Sylfaen" w:hAnsi="Sylfaen"/>
          <w:lang w:val="hy-AM"/>
        </w:rPr>
        <w:t>ազդեցություններ</w:t>
      </w:r>
      <w:r w:rsidR="00A163AE" w:rsidRPr="00EA3364">
        <w:rPr>
          <w:rFonts w:ascii="Sylfaen" w:hAnsi="Sylfaen"/>
          <w:lang w:val="hy-AM"/>
        </w:rPr>
        <w:t xml:space="preserve"> հարևան </w:t>
      </w:r>
      <w:r w:rsidR="00A163AE" w:rsidRPr="00B873D3">
        <w:rPr>
          <w:rFonts w:ascii="Sylfaen" w:hAnsi="Sylfaen"/>
          <w:lang w:val="hy-AM"/>
        </w:rPr>
        <w:t xml:space="preserve">ազդակակիրների վրա </w:t>
      </w:r>
      <w:r w:rsidR="002B79A3" w:rsidRPr="00B873D3">
        <w:rPr>
          <w:rFonts w:ascii="Sylfaen" w:hAnsi="Sylfaen"/>
          <w:lang w:val="hy-AM"/>
        </w:rPr>
        <w:t xml:space="preserve">չեն </w:t>
      </w:r>
      <w:r w:rsidR="00603BD6" w:rsidRPr="00B873D3">
        <w:rPr>
          <w:rFonts w:ascii="Sylfaen" w:hAnsi="Sylfaen"/>
          <w:lang w:val="hy-AM"/>
        </w:rPr>
        <w:t>գնահատվում</w:t>
      </w:r>
      <w:r w:rsidR="00A163AE" w:rsidRPr="00B873D3">
        <w:rPr>
          <w:rFonts w:ascii="Sylfaen" w:hAnsi="Sylfaen"/>
          <w:lang w:val="hy-AM"/>
        </w:rPr>
        <w:t xml:space="preserve">՝ </w:t>
      </w:r>
      <w:r w:rsidR="002B79A3" w:rsidRPr="00B873D3">
        <w:rPr>
          <w:rFonts w:ascii="Sylfaen" w:hAnsi="Sylfaen"/>
          <w:lang w:val="hy-AM"/>
        </w:rPr>
        <w:t xml:space="preserve">հաշվի առնելով </w:t>
      </w:r>
      <w:r w:rsidR="00CA3D15" w:rsidRPr="00B873D3">
        <w:rPr>
          <w:rFonts w:ascii="Sylfaen" w:hAnsi="Sylfaen"/>
          <w:lang w:val="hy-AM"/>
        </w:rPr>
        <w:t>վերջիններիս</w:t>
      </w:r>
      <w:r w:rsidR="00046F46" w:rsidRPr="00B873D3">
        <w:rPr>
          <w:rFonts w:ascii="Sylfaen" w:hAnsi="Sylfaen"/>
          <w:lang w:val="hy-AM"/>
        </w:rPr>
        <w:t xml:space="preserve"> հեռավորությունը </w:t>
      </w:r>
      <w:r w:rsidR="00174C48" w:rsidRPr="00B873D3">
        <w:rPr>
          <w:rFonts w:ascii="Sylfaen" w:hAnsi="Sylfaen"/>
          <w:lang w:val="hy-AM"/>
        </w:rPr>
        <w:t xml:space="preserve">նախագծվող </w:t>
      </w:r>
      <w:r w:rsidR="00A163AE" w:rsidRPr="00B873D3">
        <w:rPr>
          <w:rFonts w:ascii="Sylfaen" w:hAnsi="Sylfaen"/>
          <w:lang w:val="hy-AM"/>
        </w:rPr>
        <w:t>տարածքից</w:t>
      </w:r>
      <w:r w:rsidR="002B79A3" w:rsidRPr="00B873D3">
        <w:rPr>
          <w:rFonts w:ascii="Sylfaen" w:hAnsi="Sylfaen"/>
          <w:lang w:val="hy-AM"/>
        </w:rPr>
        <w:t xml:space="preserve"> </w:t>
      </w:r>
      <w:r w:rsidR="00046F46" w:rsidRPr="00B873D3">
        <w:rPr>
          <w:rFonts w:ascii="Sylfaen" w:hAnsi="Sylfaen"/>
          <w:lang w:val="hy-AM"/>
        </w:rPr>
        <w:t xml:space="preserve">(≥ </w:t>
      </w:r>
      <w:r w:rsidR="0094421C" w:rsidRPr="00B873D3">
        <w:rPr>
          <w:rFonts w:ascii="Sylfaen" w:hAnsi="Sylfaen"/>
          <w:lang w:val="hy-AM"/>
        </w:rPr>
        <w:t>12</w:t>
      </w:r>
      <w:r w:rsidR="00FC33BF" w:rsidRPr="00B873D3">
        <w:rPr>
          <w:rFonts w:ascii="Sylfaen" w:hAnsi="Sylfaen"/>
          <w:lang w:val="hy-AM"/>
        </w:rPr>
        <w:t>.</w:t>
      </w:r>
      <w:r w:rsidR="005D288D" w:rsidRPr="00B873D3">
        <w:rPr>
          <w:rFonts w:ascii="Sylfaen" w:hAnsi="Sylfaen"/>
          <w:lang w:val="hy-AM"/>
        </w:rPr>
        <w:t>8</w:t>
      </w:r>
      <w:r w:rsidR="00FC33BF" w:rsidRPr="00B873D3">
        <w:rPr>
          <w:rFonts w:ascii="Sylfaen" w:hAnsi="Sylfaen"/>
          <w:lang w:val="hy-AM"/>
        </w:rPr>
        <w:t xml:space="preserve"> </w:t>
      </w:r>
      <w:r w:rsidR="00046F46" w:rsidRPr="00B873D3">
        <w:rPr>
          <w:rFonts w:ascii="Sylfaen" w:hAnsi="Sylfaen"/>
          <w:lang w:val="hy-AM"/>
        </w:rPr>
        <w:t xml:space="preserve">մ)։ </w:t>
      </w:r>
      <w:r w:rsidR="009C62F6" w:rsidRPr="00B873D3">
        <w:rPr>
          <w:rFonts w:ascii="Sylfaen" w:hAnsi="Sylfaen"/>
          <w:lang w:val="hy-AM"/>
        </w:rPr>
        <w:t>Բացի այդ շ</w:t>
      </w:r>
      <w:r w:rsidR="002B79A3" w:rsidRPr="00B873D3">
        <w:rPr>
          <w:rFonts w:ascii="Sylfaen" w:hAnsi="Sylfaen"/>
          <w:lang w:val="hy-AM"/>
        </w:rPr>
        <w:t>ինարարական աշխատանքների ընթացքում շինարար կապալառու</w:t>
      </w:r>
      <w:r w:rsidR="00046F46" w:rsidRPr="00B873D3">
        <w:rPr>
          <w:rFonts w:ascii="Sylfaen" w:hAnsi="Sylfaen"/>
          <w:lang w:val="hy-AM"/>
        </w:rPr>
        <w:t>ն պար</w:t>
      </w:r>
      <w:r w:rsidR="00D52202" w:rsidRPr="00B873D3">
        <w:rPr>
          <w:rFonts w:ascii="Sylfaen" w:hAnsi="Sylfaen"/>
          <w:lang w:val="hy-AM"/>
        </w:rPr>
        <w:t xml:space="preserve">տավոր է հետևել ՀՀ-ում </w:t>
      </w:r>
      <w:r w:rsidR="005A30F0" w:rsidRPr="00B873D3">
        <w:rPr>
          <w:rFonts w:ascii="Sylfaen" w:hAnsi="Sylfaen"/>
          <w:lang w:val="hy-AM"/>
        </w:rPr>
        <w:t>թրթռումների գործ</w:t>
      </w:r>
      <w:r w:rsidR="00215C10" w:rsidRPr="00B873D3">
        <w:rPr>
          <w:rFonts w:ascii="Sylfaen" w:hAnsi="Sylfaen"/>
          <w:lang w:val="hy-AM"/>
        </w:rPr>
        <w:t>ող</w:t>
      </w:r>
      <w:r w:rsidR="005A30F0" w:rsidRPr="00B873D3">
        <w:rPr>
          <w:rFonts w:ascii="Sylfaen" w:hAnsi="Sylfaen"/>
          <w:lang w:val="hy-AM"/>
        </w:rPr>
        <w:t xml:space="preserve"> </w:t>
      </w:r>
      <w:r w:rsidR="00F23A0F" w:rsidRPr="00B873D3">
        <w:rPr>
          <w:rFonts w:ascii="Sylfaen" w:hAnsi="Sylfaen"/>
          <w:lang w:val="hy-AM"/>
        </w:rPr>
        <w:t>նորմերին</w:t>
      </w:r>
      <w:r w:rsidR="005A30F0" w:rsidRPr="00B873D3">
        <w:rPr>
          <w:rFonts w:ascii="Sylfaen" w:hAnsi="Sylfaen"/>
          <w:lang w:val="hy-AM"/>
        </w:rPr>
        <w:t xml:space="preserve">, քանի որ </w:t>
      </w:r>
      <w:r w:rsidR="00F20014" w:rsidRPr="00B873D3">
        <w:rPr>
          <w:rFonts w:ascii="Sylfaen" w:hAnsi="Sylfaen"/>
          <w:lang w:val="hy-AM"/>
        </w:rPr>
        <w:t>կառուցապատման</w:t>
      </w:r>
      <w:r w:rsidR="00B514E8" w:rsidRPr="00B873D3">
        <w:rPr>
          <w:rFonts w:ascii="Sylfaen" w:hAnsi="Sylfaen"/>
          <w:lang w:val="hy-AM"/>
        </w:rPr>
        <w:t xml:space="preserve"> ընթացքում </w:t>
      </w:r>
      <w:r w:rsidR="002B79A3" w:rsidRPr="00B873D3">
        <w:rPr>
          <w:rFonts w:ascii="Sylfaen" w:hAnsi="Sylfaen"/>
          <w:lang w:val="hy-AM"/>
        </w:rPr>
        <w:t>հարակից կառույցների վրա</w:t>
      </w:r>
      <w:r w:rsidR="005A30F0" w:rsidRPr="00B873D3">
        <w:rPr>
          <w:rFonts w:ascii="Sylfaen" w:hAnsi="Sylfaen"/>
          <w:lang w:val="hy-AM"/>
        </w:rPr>
        <w:t xml:space="preserve"> հասցրված</w:t>
      </w:r>
      <w:r w:rsidR="002B79A3" w:rsidRPr="00B873D3">
        <w:rPr>
          <w:rFonts w:ascii="Sylfaen" w:hAnsi="Sylfaen"/>
          <w:lang w:val="hy-AM"/>
        </w:rPr>
        <w:t xml:space="preserve"> ցանկացած ֆիզիկական վնասը կվերացվի շինարար կապալառուի կողմից՝ սեփական միջոցների հաշվին։</w:t>
      </w:r>
    </w:p>
    <w:p w:rsidR="00661063" w:rsidRPr="00B873D3" w:rsidRDefault="005A30F0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B873D3">
        <w:rPr>
          <w:rFonts w:ascii="Sylfaen" w:hAnsi="Sylfaen"/>
          <w:lang w:val="hy-AM"/>
        </w:rPr>
        <w:t>Աղմուկի և թրթռումների մակարդակներ</w:t>
      </w:r>
      <w:r w:rsidR="00EC6186" w:rsidRPr="00B873D3">
        <w:rPr>
          <w:rFonts w:ascii="Sylfaen" w:hAnsi="Sylfaen"/>
          <w:lang w:val="hy-AM"/>
        </w:rPr>
        <w:t>ի կառավարմանն ուղղված</w:t>
      </w:r>
      <w:r w:rsidRPr="00B873D3">
        <w:rPr>
          <w:rFonts w:ascii="Sylfaen" w:hAnsi="Sylfaen"/>
          <w:lang w:val="hy-AM"/>
        </w:rPr>
        <w:t xml:space="preserve"> մեղմացնող </w:t>
      </w:r>
      <w:r w:rsidR="002B79A3" w:rsidRPr="00B873D3">
        <w:rPr>
          <w:rFonts w:ascii="Sylfaen" w:hAnsi="Sylfaen"/>
          <w:lang w:val="hy-AM"/>
        </w:rPr>
        <w:t>միջոցառումներ</w:t>
      </w:r>
      <w:r w:rsidR="009C62F6" w:rsidRPr="00B873D3">
        <w:rPr>
          <w:rFonts w:ascii="Sylfaen" w:hAnsi="Sylfaen"/>
          <w:lang w:val="hy-AM"/>
        </w:rPr>
        <w:t>ի</w:t>
      </w:r>
      <w:r w:rsidR="002B79A3" w:rsidRPr="00B873D3">
        <w:rPr>
          <w:rFonts w:ascii="Sylfaen" w:hAnsi="Sylfaen"/>
          <w:lang w:val="hy-AM"/>
        </w:rPr>
        <w:t xml:space="preserve"> առավել մանրամասն</w:t>
      </w:r>
      <w:r w:rsidR="009C62F6" w:rsidRPr="00B873D3">
        <w:rPr>
          <w:rFonts w:ascii="Sylfaen" w:hAnsi="Sylfaen"/>
          <w:lang w:val="hy-AM"/>
        </w:rPr>
        <w:t xml:space="preserve"> ցանկը </w:t>
      </w:r>
      <w:r w:rsidR="002B79A3" w:rsidRPr="00B873D3">
        <w:rPr>
          <w:rFonts w:ascii="Sylfaen" w:hAnsi="Sylfaen"/>
          <w:lang w:val="hy-AM"/>
        </w:rPr>
        <w:t xml:space="preserve">ներկայացված </w:t>
      </w:r>
      <w:r w:rsidR="009C62F6" w:rsidRPr="00B873D3">
        <w:rPr>
          <w:rFonts w:ascii="Sylfaen" w:hAnsi="Sylfaen"/>
          <w:lang w:val="hy-AM"/>
        </w:rPr>
        <w:t>է</w:t>
      </w:r>
      <w:r w:rsidR="002B79A3" w:rsidRPr="00B873D3">
        <w:rPr>
          <w:rFonts w:ascii="Sylfaen" w:hAnsi="Sylfaen"/>
          <w:lang w:val="hy-AM"/>
        </w:rPr>
        <w:t xml:space="preserve"> </w:t>
      </w:r>
      <w:r w:rsidR="009D487D" w:rsidRPr="00B873D3">
        <w:rPr>
          <w:rFonts w:ascii="Sylfaen" w:hAnsi="Sylfaen"/>
          <w:i/>
          <w:lang w:val="hy-AM"/>
        </w:rPr>
        <w:t>Աղ.</w:t>
      </w:r>
      <w:r w:rsidR="00010DBC" w:rsidRPr="00B873D3">
        <w:rPr>
          <w:rFonts w:ascii="Sylfaen" w:hAnsi="Sylfaen"/>
          <w:i/>
          <w:lang w:val="hy-AM"/>
        </w:rPr>
        <w:t>7</w:t>
      </w:r>
      <w:r w:rsidR="00EC6186" w:rsidRPr="00B873D3">
        <w:rPr>
          <w:rFonts w:ascii="Sylfaen" w:hAnsi="Sylfaen"/>
          <w:i/>
          <w:lang w:val="hy-AM"/>
        </w:rPr>
        <w:t>-ում</w:t>
      </w:r>
      <w:r w:rsidR="003F2CCC" w:rsidRPr="00B873D3">
        <w:rPr>
          <w:rFonts w:ascii="Sylfaen" w:hAnsi="Sylfaen"/>
          <w:lang w:val="hy-AM"/>
        </w:rPr>
        <w:t xml:space="preserve">  (</w:t>
      </w:r>
      <w:r w:rsidR="00036338" w:rsidRPr="00B873D3">
        <w:rPr>
          <w:rFonts w:ascii="Sylfaen" w:hAnsi="Sylfaen"/>
          <w:lang w:val="hy-AM"/>
        </w:rPr>
        <w:t>2</w:t>
      </w:r>
      <w:r w:rsidR="00700C00" w:rsidRPr="00B873D3">
        <w:rPr>
          <w:rFonts w:ascii="Sylfaen" w:hAnsi="Sylfaen"/>
          <w:lang w:val="hy-AM"/>
        </w:rPr>
        <w:t xml:space="preserve">  </w:t>
      </w:r>
      <w:r w:rsidR="003F2CCC" w:rsidRPr="00B873D3">
        <w:rPr>
          <w:rFonts w:ascii="Sylfaen" w:hAnsi="Sylfaen"/>
          <w:lang w:val="hy-AM"/>
        </w:rPr>
        <w:t>ենթաբաժին</w:t>
      </w:r>
      <w:r w:rsidR="00EC6186" w:rsidRPr="00B873D3">
        <w:rPr>
          <w:rFonts w:ascii="Sylfaen" w:hAnsi="Sylfaen"/>
          <w:lang w:val="hy-AM"/>
        </w:rPr>
        <w:t xml:space="preserve">, </w:t>
      </w:r>
      <w:r w:rsidR="00036338" w:rsidRPr="00B873D3">
        <w:rPr>
          <w:rFonts w:ascii="Sylfaen" w:hAnsi="Sylfaen"/>
          <w:lang w:val="hy-AM"/>
        </w:rPr>
        <w:t xml:space="preserve">Աղմուկի և թրթռումների մակարդակների </w:t>
      </w:r>
      <w:r w:rsidR="00EC6186" w:rsidRPr="00B873D3">
        <w:rPr>
          <w:rFonts w:ascii="Sylfaen" w:hAnsi="Sylfaen"/>
          <w:lang w:val="hy-AM"/>
        </w:rPr>
        <w:t xml:space="preserve">կառավարում): </w:t>
      </w:r>
    </w:p>
    <w:p w:rsidR="0015699A" w:rsidRPr="00EA3364" w:rsidRDefault="00BB0077" w:rsidP="000B3B10">
      <w:pPr>
        <w:pStyle w:val="Heading3"/>
        <w:spacing w:line="240" w:lineRule="auto"/>
        <w:rPr>
          <w:sz w:val="22"/>
          <w:lang w:val="hy-AM"/>
        </w:rPr>
      </w:pPr>
      <w:bookmarkStart w:id="55" w:name="_Toc99005380"/>
      <w:r w:rsidRPr="00EA3364">
        <w:rPr>
          <w:sz w:val="22"/>
          <w:lang w:val="hy-AM"/>
        </w:rPr>
        <w:t>Ջրօգտագործում և ջրային համակարգերի վրա ազդեցություն</w:t>
      </w:r>
      <w:bookmarkEnd w:id="55"/>
    </w:p>
    <w:p w:rsidR="0015699A" w:rsidRPr="00EA3364" w:rsidRDefault="0015699A" w:rsidP="000B3B10">
      <w:pPr>
        <w:pStyle w:val="ListParagraph"/>
        <w:spacing w:line="240" w:lineRule="auto"/>
        <w:jc w:val="both"/>
        <w:rPr>
          <w:rFonts w:ascii="Sylfaen" w:hAnsi="Sylfaen"/>
          <w:b/>
          <w:i/>
          <w:lang w:val="hy-AM"/>
        </w:rPr>
      </w:pPr>
    </w:p>
    <w:p w:rsidR="000729E9" w:rsidRPr="00EA3364" w:rsidRDefault="000729E9" w:rsidP="000B3B10">
      <w:pPr>
        <w:pStyle w:val="ListParagraph"/>
        <w:spacing w:line="240" w:lineRule="auto"/>
        <w:ind w:left="1004"/>
        <w:jc w:val="both"/>
        <w:rPr>
          <w:rFonts w:ascii="Sylfaen" w:hAnsi="Sylfaen"/>
          <w:b/>
          <w:i/>
          <w:lang w:val="hy-AM"/>
        </w:rPr>
      </w:pPr>
    </w:p>
    <w:p w:rsidR="006A6043" w:rsidRPr="00EA3364" w:rsidRDefault="00FC7D65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Շինարարական աշխատանքների ընթացքում ջուրը հիմնականում օգտագործվելու է  շինհրապարակի ջրցանման, մաքրման</w:t>
      </w:r>
      <w:r w:rsidR="008B2C13"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/>
          <w:lang w:val="hy-AM"/>
        </w:rPr>
        <w:t>որոշ շինաշխատանքների կազմակերպման</w:t>
      </w:r>
      <w:r w:rsidR="008B2C13" w:rsidRPr="00EA3364">
        <w:rPr>
          <w:rFonts w:ascii="Sylfaen" w:hAnsi="Sylfaen"/>
          <w:lang w:val="hy-AM"/>
        </w:rPr>
        <w:t xml:space="preserve"> համար</w:t>
      </w:r>
      <w:r w:rsidRPr="00EA3364">
        <w:rPr>
          <w:rFonts w:ascii="Sylfaen" w:hAnsi="Sylfaen"/>
          <w:lang w:val="hy-AM"/>
        </w:rPr>
        <w:t>, ինչպես նաև</w:t>
      </w:r>
      <w:r w:rsidR="00882DC5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աշխատակազմի խմելու և կենցաղային կարիքները հոգալու</w:t>
      </w:r>
      <w:r w:rsidR="008B2C13" w:rsidRPr="00EA3364">
        <w:rPr>
          <w:rFonts w:ascii="Sylfaen" w:hAnsi="Sylfaen"/>
          <w:lang w:val="hy-AM"/>
        </w:rPr>
        <w:t xml:space="preserve"> նպատակով։</w:t>
      </w:r>
    </w:p>
    <w:p w:rsidR="00FA1BBD" w:rsidRPr="00EA3364" w:rsidRDefault="000537AA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Բնակելի </w:t>
      </w:r>
      <w:r w:rsidR="00F20014" w:rsidRPr="00EA3364">
        <w:rPr>
          <w:rFonts w:ascii="Sylfaen" w:hAnsi="Sylfaen"/>
          <w:lang w:val="hy-AM"/>
        </w:rPr>
        <w:t>համալիրի</w:t>
      </w:r>
      <w:r w:rsidR="00174C48" w:rsidRPr="00EA3364">
        <w:rPr>
          <w:rFonts w:ascii="Sylfaen" w:hAnsi="Sylfaen"/>
          <w:lang w:val="hy-AM"/>
        </w:rPr>
        <w:t xml:space="preserve"> </w:t>
      </w:r>
      <w:r w:rsidR="00F20014" w:rsidRPr="00EA3364">
        <w:rPr>
          <w:rFonts w:ascii="Sylfaen" w:hAnsi="Sylfaen"/>
          <w:lang w:val="hy-AM"/>
        </w:rPr>
        <w:t xml:space="preserve">կառուցապատման </w:t>
      </w:r>
      <w:r w:rsidR="00FC7D65" w:rsidRPr="00EA3364">
        <w:rPr>
          <w:rFonts w:ascii="Sylfaen" w:hAnsi="Sylfaen"/>
          <w:lang w:val="hy-AM"/>
        </w:rPr>
        <w:t>աշխատանքների ընթացքում առաջացած</w:t>
      </w:r>
      <w:r w:rsidR="008B2C13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/>
          <w:lang w:val="hy-AM"/>
        </w:rPr>
        <w:t>փոշու մակարդակները</w:t>
      </w:r>
      <w:r w:rsidR="008B2C13" w:rsidRPr="00EA3364">
        <w:rPr>
          <w:rFonts w:ascii="Sylfaen" w:hAnsi="Sylfaen"/>
          <w:lang w:val="hy-AM"/>
        </w:rPr>
        <w:t xml:space="preserve"> և </w:t>
      </w:r>
      <w:r w:rsidR="002B5858" w:rsidRPr="00EA3364">
        <w:rPr>
          <w:rFonts w:ascii="Sylfaen" w:hAnsi="Sylfaen"/>
          <w:lang w:val="hy-AM"/>
        </w:rPr>
        <w:t>դրան</w:t>
      </w:r>
      <w:r w:rsidR="008B2C13" w:rsidRPr="00EA3364">
        <w:rPr>
          <w:rFonts w:ascii="Sylfaen" w:hAnsi="Sylfaen"/>
          <w:lang w:val="hy-AM"/>
        </w:rPr>
        <w:t xml:space="preserve">ց </w:t>
      </w:r>
      <w:r w:rsidR="002B5858" w:rsidRPr="00EA3364">
        <w:rPr>
          <w:rFonts w:ascii="Sylfaen" w:hAnsi="Sylfaen"/>
          <w:lang w:val="hy-AM"/>
        </w:rPr>
        <w:t>հ</w:t>
      </w:r>
      <w:r w:rsidR="008B2C13" w:rsidRPr="00EA3364">
        <w:rPr>
          <w:rFonts w:ascii="Sylfaen" w:hAnsi="Sylfaen"/>
          <w:lang w:val="hy-AM"/>
        </w:rPr>
        <w:t>նարավոր տարա</w:t>
      </w:r>
      <w:r w:rsidR="002B5858" w:rsidRPr="00EA3364">
        <w:rPr>
          <w:rFonts w:ascii="Sylfaen" w:hAnsi="Sylfaen"/>
          <w:lang w:val="hy-AM"/>
        </w:rPr>
        <w:t>ծ</w:t>
      </w:r>
      <w:r w:rsidR="008B2C13" w:rsidRPr="00EA3364">
        <w:rPr>
          <w:rFonts w:ascii="Sylfaen" w:hAnsi="Sylfaen"/>
          <w:lang w:val="hy-AM"/>
        </w:rPr>
        <w:t xml:space="preserve">ման ռիսկերը կկառավարվեն </w:t>
      </w:r>
      <w:r w:rsidR="00882DC5" w:rsidRPr="00EA3364">
        <w:rPr>
          <w:rFonts w:ascii="Sylfaen" w:hAnsi="Sylfaen"/>
          <w:lang w:val="hy-AM"/>
        </w:rPr>
        <w:t xml:space="preserve">իրականացնելով </w:t>
      </w:r>
      <w:r w:rsidR="008B2C13" w:rsidRPr="00EA3364">
        <w:rPr>
          <w:rFonts w:ascii="Sylfaen" w:hAnsi="Sylfaen"/>
          <w:lang w:val="hy-AM"/>
        </w:rPr>
        <w:t>շինարարական մակերեսներ</w:t>
      </w:r>
      <w:r w:rsidR="00882DC5" w:rsidRPr="00EA3364">
        <w:rPr>
          <w:rFonts w:ascii="Sylfaen" w:hAnsi="Sylfaen"/>
          <w:lang w:val="hy-AM"/>
        </w:rPr>
        <w:t xml:space="preserve">ի </w:t>
      </w:r>
      <w:r w:rsidR="008B2C13" w:rsidRPr="00EA3364">
        <w:rPr>
          <w:rFonts w:ascii="Sylfaen" w:hAnsi="Sylfaen"/>
          <w:lang w:val="hy-AM"/>
        </w:rPr>
        <w:t>կանոնոնավար</w:t>
      </w:r>
      <w:r w:rsidR="00FC7D65" w:rsidRPr="00EA3364">
        <w:rPr>
          <w:rFonts w:ascii="Sylfaen" w:hAnsi="Sylfaen"/>
          <w:lang w:val="hy-AM"/>
        </w:rPr>
        <w:t xml:space="preserve"> </w:t>
      </w:r>
      <w:r w:rsidR="008B2C13" w:rsidRPr="00EA3364">
        <w:rPr>
          <w:rFonts w:ascii="Sylfaen" w:hAnsi="Sylfaen"/>
          <w:lang w:val="hy-AM"/>
        </w:rPr>
        <w:t>ջրցան</w:t>
      </w:r>
      <w:r w:rsidR="00882DC5" w:rsidRPr="00EA3364">
        <w:rPr>
          <w:rFonts w:ascii="Sylfaen" w:hAnsi="Sylfaen"/>
          <w:lang w:val="hy-AM"/>
        </w:rPr>
        <w:t>ում</w:t>
      </w:r>
      <w:r w:rsidR="00FC7D65" w:rsidRPr="00EA3364">
        <w:rPr>
          <w:rFonts w:ascii="Sylfaen" w:hAnsi="Sylfaen"/>
          <w:lang w:val="hy-AM"/>
        </w:rPr>
        <w:t xml:space="preserve">։ </w:t>
      </w:r>
    </w:p>
    <w:p w:rsidR="00FC7D65" w:rsidRPr="00EA3364" w:rsidRDefault="00FC7D65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i/>
          <w:color w:val="000000"/>
          <w:lang w:val="hy-AM"/>
        </w:rPr>
        <w:t>Ջրցանի</w:t>
      </w:r>
      <w:r w:rsidRPr="00EA3364">
        <w:rPr>
          <w:rFonts w:ascii="Sylfaen" w:hAnsi="Sylfaen"/>
          <w:i/>
          <w:color w:val="000000"/>
          <w:lang w:val="hy-AM"/>
        </w:rPr>
        <w:t xml:space="preserve"> համար օգտագործվող ջրի ծախսի հաշվարկը բերվում է ստորև.</w:t>
      </w:r>
    </w:p>
    <w:p w:rsidR="00FC7D65" w:rsidRPr="00EA3364" w:rsidRDefault="00690328" w:rsidP="000B3B10">
      <w:pPr>
        <w:spacing w:line="240" w:lineRule="auto"/>
        <w:jc w:val="both"/>
        <w:rPr>
          <w:rFonts w:ascii="Sylfaen" w:hAnsi="Sylfaen" w:cs="Arial"/>
          <w:color w:val="000000"/>
          <w:lang w:val="hy-AM"/>
        </w:rPr>
      </w:pPr>
      <w:r w:rsidRPr="00EA3364">
        <w:rPr>
          <w:rFonts w:ascii="Sylfaen" w:hAnsi="Sylfaen"/>
          <w:bCs/>
          <w:color w:val="000000"/>
          <w:lang w:val="af-ZA"/>
        </w:rPr>
        <w:t xml:space="preserve"> </w:t>
      </w:r>
      <w:r w:rsidR="000271CA" w:rsidRPr="00EA3364">
        <w:rPr>
          <w:rFonts w:ascii="Sylfaen" w:hAnsi="Sylfaen"/>
          <w:bCs/>
          <w:color w:val="000000"/>
          <w:lang w:val="af-ZA"/>
        </w:rPr>
        <w:t xml:space="preserve"> </w:t>
      </w:r>
      <w:r w:rsidR="00FC7D65" w:rsidRPr="00EA3364">
        <w:rPr>
          <w:rFonts w:ascii="Sylfaen" w:hAnsi="Sylfaen"/>
          <w:bCs/>
          <w:color w:val="000000"/>
          <w:lang w:val="af-ZA"/>
        </w:rPr>
        <w:t>V</w:t>
      </w:r>
      <w:r w:rsidR="00FC7D65" w:rsidRPr="00EA3364">
        <w:rPr>
          <w:rFonts w:ascii="Sylfaen" w:hAnsi="Sylfaen" w:cs="Arial"/>
          <w:color w:val="000000"/>
          <w:vertAlign w:val="subscript"/>
          <w:lang w:val="af-ZA"/>
        </w:rPr>
        <w:t xml:space="preserve"> </w:t>
      </w:r>
      <w:r w:rsidR="00FC7D65" w:rsidRPr="00EA3364">
        <w:rPr>
          <w:rFonts w:ascii="Sylfaen" w:hAnsi="Sylfaen" w:cs="Arial"/>
          <w:color w:val="000000"/>
          <w:lang w:val="af-ZA"/>
        </w:rPr>
        <w:t xml:space="preserve"> = S x K x T x K</w:t>
      </w:r>
      <w:r w:rsidR="00FC7D65" w:rsidRPr="00EA3364">
        <w:rPr>
          <w:rFonts w:ascii="Sylfaen" w:hAnsi="Sylfaen" w:cs="Arial"/>
          <w:color w:val="000000"/>
          <w:vertAlign w:val="subscript"/>
          <w:lang w:val="af-ZA"/>
        </w:rPr>
        <w:t>1</w:t>
      </w:r>
    </w:p>
    <w:p w:rsidR="00FC7D65" w:rsidRPr="00EA3364" w:rsidRDefault="00FC7D65" w:rsidP="000B3B10">
      <w:pPr>
        <w:spacing w:after="0" w:line="240" w:lineRule="auto"/>
        <w:ind w:left="567" w:hanging="567"/>
        <w:jc w:val="both"/>
        <w:rPr>
          <w:rFonts w:ascii="Sylfaen" w:hAnsi="Sylfaen" w:cs="Arial"/>
          <w:color w:val="000000"/>
          <w:lang w:val="hy-AM"/>
        </w:rPr>
      </w:pPr>
      <w:r w:rsidRPr="00EA3364">
        <w:rPr>
          <w:rFonts w:ascii="Sylfaen" w:hAnsi="Sylfaen" w:cs="Arial"/>
          <w:color w:val="000000"/>
          <w:lang w:val="hy-AM"/>
        </w:rPr>
        <w:t>որտեղ՝</w:t>
      </w:r>
    </w:p>
    <w:p w:rsidR="00FC7D65" w:rsidRPr="00EA3364" w:rsidRDefault="00FC7D65" w:rsidP="000B3B10">
      <w:pPr>
        <w:spacing w:line="240" w:lineRule="auto"/>
        <w:jc w:val="both"/>
        <w:rPr>
          <w:rFonts w:ascii="Sylfaen" w:hAnsi="Sylfaen" w:cs="Arial"/>
          <w:color w:val="000000"/>
          <w:lang w:val="hy-AM"/>
        </w:rPr>
      </w:pPr>
      <w:r w:rsidRPr="00EA3364">
        <w:rPr>
          <w:rFonts w:ascii="Sylfaen" w:hAnsi="Sylfaen" w:cs="Arial"/>
          <w:color w:val="000000"/>
          <w:lang w:val="hy-AM"/>
        </w:rPr>
        <w:t>Տ – ջրցանվող տարածքի մակերեսն է՝</w:t>
      </w:r>
      <w:r w:rsidR="00F20014" w:rsidRPr="00EA3364">
        <w:rPr>
          <w:rFonts w:ascii="Sylfaen" w:hAnsi="Sylfaen" w:cs="Arial"/>
          <w:color w:val="000000"/>
          <w:lang w:val="hy-AM"/>
        </w:rPr>
        <w:t xml:space="preserve"> 3771.8</w:t>
      </w:r>
      <w:r w:rsidR="00F20014" w:rsidRPr="00EA3364">
        <w:rPr>
          <w:rFonts w:ascii="Sylfaen" w:hAnsi="Sylfaen" w:cs="Times New Roman"/>
          <w:color w:val="000000"/>
          <w:lang w:val="hy-AM"/>
        </w:rPr>
        <w:t>+2017.7</w:t>
      </w:r>
      <w:r w:rsidR="0036734A" w:rsidRPr="00EA3364">
        <w:rPr>
          <w:rFonts w:ascii="Sylfaen" w:hAnsi="Sylfaen" w:cs="Times New Roman"/>
          <w:color w:val="000000"/>
          <w:lang w:val="hy-AM"/>
        </w:rPr>
        <w:t xml:space="preserve"> </w:t>
      </w:r>
      <w:r w:rsidR="004E4CB6" w:rsidRPr="00EA3364">
        <w:rPr>
          <w:rFonts w:ascii="Sylfaen" w:hAnsi="Sylfaen" w:cs="Arial"/>
          <w:color w:val="000000"/>
          <w:lang w:val="hy-AM"/>
        </w:rPr>
        <w:t>ք.մ</w:t>
      </w:r>
      <w:r w:rsidR="001D02BA" w:rsidRPr="00EA3364">
        <w:rPr>
          <w:rFonts w:ascii="Sylfaen" w:hAnsi="Sylfaen" w:cs="Arial"/>
          <w:color w:val="000000"/>
          <w:lang w:val="hy-AM"/>
        </w:rPr>
        <w:t>=5789.5</w:t>
      </w:r>
      <w:r w:rsidR="0036734A" w:rsidRPr="00EA3364">
        <w:rPr>
          <w:rFonts w:ascii="Sylfaen" w:hAnsi="Sylfaen" w:cs="Arial"/>
          <w:color w:val="000000"/>
          <w:lang w:val="hy-AM"/>
        </w:rPr>
        <w:t xml:space="preserve"> ք.մ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 w:cs="Arial"/>
          <w:color w:val="000000"/>
          <w:lang w:val="af-ZA"/>
        </w:rPr>
      </w:pPr>
      <w:r w:rsidRPr="00EA3364">
        <w:rPr>
          <w:rFonts w:ascii="Sylfaen" w:hAnsi="Sylfaen" w:cs="Arial"/>
          <w:color w:val="000000"/>
          <w:lang w:val="af-ZA"/>
        </w:rPr>
        <w:t xml:space="preserve">K – 1 </w:t>
      </w:r>
      <w:r w:rsidRPr="00EA3364">
        <w:rPr>
          <w:rFonts w:ascii="Sylfaen" w:hAnsi="Sylfaen" w:cs="Arial"/>
          <w:color w:val="000000"/>
          <w:lang w:val="hy-AM"/>
        </w:rPr>
        <w:t>մ</w:t>
      </w:r>
      <w:r w:rsidRPr="00EA3364">
        <w:rPr>
          <w:rFonts w:ascii="Sylfaen" w:hAnsi="Sylfaen" w:cs="Arial"/>
          <w:color w:val="000000"/>
          <w:vertAlign w:val="superscript"/>
          <w:lang w:val="af-ZA"/>
        </w:rPr>
        <w:t>2</w:t>
      </w:r>
      <w:r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hy-AM"/>
        </w:rPr>
        <w:t xml:space="preserve">օրական ջրցանի նորմատիվն է՝ </w:t>
      </w:r>
      <w:r w:rsidRPr="00EA3364">
        <w:rPr>
          <w:rFonts w:ascii="Sylfaen" w:hAnsi="Sylfaen" w:cs="Arial"/>
          <w:color w:val="000000"/>
          <w:lang w:val="af-ZA"/>
        </w:rPr>
        <w:t xml:space="preserve">0.0015 </w:t>
      </w:r>
      <w:r w:rsidR="00CF1202" w:rsidRPr="00EA3364">
        <w:rPr>
          <w:rFonts w:ascii="Sylfaen" w:hAnsi="Sylfaen" w:cs="Times New Roman"/>
          <w:color w:val="000000"/>
          <w:lang w:val="hy-AM"/>
        </w:rPr>
        <w:t>խ</w:t>
      </w:r>
      <w:r w:rsidR="00CF1202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CF1202" w:rsidRPr="00EA3364">
        <w:rPr>
          <w:rFonts w:ascii="Sylfaen" w:hAnsi="Sylfaen" w:cs="Arial"/>
          <w:color w:val="000000"/>
          <w:lang w:val="hy-AM"/>
        </w:rPr>
        <w:t>մ</w:t>
      </w:r>
      <w:r w:rsidRPr="00EA3364">
        <w:rPr>
          <w:rFonts w:ascii="Sylfaen" w:hAnsi="Sylfaen" w:cs="Arial"/>
          <w:color w:val="000000"/>
          <w:lang w:val="af-ZA"/>
        </w:rPr>
        <w:t xml:space="preserve">, </w:t>
      </w:r>
    </w:p>
    <w:p w:rsidR="00691396" w:rsidRPr="00EA3364" w:rsidRDefault="00FC7D65" w:rsidP="000B3B10">
      <w:pPr>
        <w:spacing w:after="0" w:line="240" w:lineRule="auto"/>
        <w:jc w:val="both"/>
        <w:rPr>
          <w:rFonts w:ascii="Sylfaen" w:hAnsi="Sylfaen" w:cs="Arial"/>
          <w:color w:val="000000"/>
          <w:lang w:val="af-ZA"/>
        </w:rPr>
      </w:pPr>
      <w:r w:rsidRPr="00EA3364">
        <w:rPr>
          <w:rFonts w:ascii="Sylfaen" w:hAnsi="Sylfaen" w:cs="Arial"/>
          <w:color w:val="000000"/>
          <w:lang w:val="af-ZA"/>
        </w:rPr>
        <w:t xml:space="preserve">T – </w:t>
      </w:r>
      <w:r w:rsidRPr="00EA3364">
        <w:rPr>
          <w:rFonts w:ascii="Sylfaen" w:hAnsi="Sylfaen" w:cs="Arial"/>
          <w:color w:val="000000"/>
          <w:lang w:val="hy-AM"/>
        </w:rPr>
        <w:t xml:space="preserve">ջրցանի օրերը </w:t>
      </w:r>
      <w:r w:rsidRPr="00EA3364">
        <w:rPr>
          <w:rFonts w:ascii="Sylfaen" w:hAnsi="Sylfaen" w:cs="Arial"/>
          <w:color w:val="000000"/>
          <w:lang w:val="af-ZA"/>
        </w:rPr>
        <w:t>(</w:t>
      </w:r>
      <w:r w:rsidRPr="00EA3364">
        <w:rPr>
          <w:rFonts w:ascii="Sylfaen" w:hAnsi="Sylfaen" w:cs="Arial"/>
          <w:color w:val="000000"/>
          <w:lang w:val="hy-AM"/>
        </w:rPr>
        <w:t>տաք և չորային</w:t>
      </w:r>
      <w:r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hy-AM"/>
        </w:rPr>
        <w:t>եղանակին</w:t>
      </w:r>
      <w:r w:rsidRPr="00EA3364">
        <w:rPr>
          <w:rFonts w:ascii="Sylfaen" w:hAnsi="Sylfaen" w:cs="Arial"/>
          <w:color w:val="000000"/>
          <w:lang w:val="af-ZA"/>
        </w:rPr>
        <w:t xml:space="preserve">)` 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 w:cs="Arial"/>
          <w:color w:val="000000"/>
          <w:lang w:val="af-ZA"/>
        </w:rPr>
      </w:pPr>
      <w:r w:rsidRPr="00EA3364">
        <w:rPr>
          <w:rFonts w:ascii="Sylfaen" w:hAnsi="Sylfaen" w:cs="Arial"/>
          <w:color w:val="000000"/>
          <w:lang w:val="hy-AM"/>
        </w:rPr>
        <w:t>22</w:t>
      </w:r>
      <w:r w:rsidR="00340554"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af-ZA"/>
        </w:rPr>
        <w:t>o</w:t>
      </w:r>
      <w:r w:rsidRPr="00EA3364">
        <w:rPr>
          <w:rFonts w:ascii="Sylfaen" w:hAnsi="Sylfaen" w:cs="Arial"/>
          <w:color w:val="000000"/>
          <w:lang w:val="hy-AM"/>
        </w:rPr>
        <w:t xml:space="preserve">ր </w:t>
      </w:r>
      <w:r w:rsidRPr="00EA3364">
        <w:rPr>
          <w:rFonts w:ascii="Sylfaen" w:hAnsi="Sylfaen" w:cs="Arial"/>
          <w:color w:val="000000"/>
          <w:lang w:val="af-ZA"/>
        </w:rPr>
        <w:t>x</w:t>
      </w:r>
      <w:r w:rsidR="008351FF" w:rsidRPr="00EA3364">
        <w:rPr>
          <w:rFonts w:ascii="Sylfaen" w:hAnsi="Sylfaen" w:cs="Arial"/>
          <w:color w:val="000000"/>
          <w:lang w:val="af-ZA"/>
        </w:rPr>
        <w:t xml:space="preserve"> (</w:t>
      </w:r>
      <w:r w:rsidR="00503C47" w:rsidRPr="00EA3364">
        <w:rPr>
          <w:rFonts w:ascii="Sylfaen" w:hAnsi="Sylfaen" w:cs="Arial"/>
          <w:color w:val="000000"/>
          <w:lang w:val="af-ZA"/>
        </w:rPr>
        <w:t>3</w:t>
      </w:r>
      <w:r w:rsidR="000A07F7" w:rsidRPr="00EA3364">
        <w:rPr>
          <w:rFonts w:ascii="Sylfaen" w:hAnsi="Sylfaen" w:cs="Arial"/>
          <w:color w:val="000000"/>
          <w:lang w:val="af-ZA"/>
        </w:rPr>
        <w:t>8</w:t>
      </w:r>
      <w:r w:rsidR="002B5858" w:rsidRPr="00EA3364">
        <w:rPr>
          <w:rFonts w:ascii="Sylfaen" w:hAnsi="Sylfaen" w:cs="Arial"/>
          <w:color w:val="000000"/>
          <w:lang w:val="af-ZA"/>
        </w:rPr>
        <w:t xml:space="preserve"> </w:t>
      </w:r>
      <w:r w:rsidR="002B5858" w:rsidRPr="00EA3364">
        <w:rPr>
          <w:rFonts w:ascii="Sylfaen" w:hAnsi="Sylfaen" w:cs="Arial"/>
          <w:color w:val="000000"/>
          <w:lang w:val="hy-AM"/>
        </w:rPr>
        <w:t>ամիս</w:t>
      </w:r>
      <w:r w:rsidR="00340554"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af-ZA"/>
        </w:rPr>
        <w:t>-</w:t>
      </w:r>
      <w:r w:rsidR="00340554" w:rsidRPr="00EA3364">
        <w:rPr>
          <w:rFonts w:ascii="Sylfaen" w:hAnsi="Sylfaen" w:cs="Arial"/>
          <w:color w:val="000000"/>
          <w:lang w:val="af-ZA"/>
        </w:rPr>
        <w:t>(</w:t>
      </w:r>
      <w:r w:rsidR="008351FF" w:rsidRPr="00EA3364">
        <w:rPr>
          <w:rFonts w:ascii="Sylfaen" w:hAnsi="Sylfaen" w:cs="Arial"/>
          <w:color w:val="000000"/>
          <w:lang w:val="af-ZA"/>
        </w:rPr>
        <w:t>5</w:t>
      </w:r>
      <w:r w:rsidR="00340554"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af-ZA"/>
        </w:rPr>
        <w:t>(</w:t>
      </w:r>
      <w:r w:rsidRPr="00EA3364">
        <w:rPr>
          <w:rFonts w:ascii="Sylfaen" w:hAnsi="Sylfaen" w:cs="Arial"/>
          <w:color w:val="000000"/>
          <w:lang w:val="hy-AM"/>
        </w:rPr>
        <w:t>նոյեմբեր</w:t>
      </w:r>
      <w:r w:rsidR="00106466" w:rsidRPr="00EA3364">
        <w:rPr>
          <w:rFonts w:ascii="Sylfaen" w:hAnsi="Sylfaen" w:cs="Arial"/>
          <w:color w:val="000000"/>
          <w:lang w:val="hy-AM"/>
        </w:rPr>
        <w:t>ից</w:t>
      </w:r>
      <w:r w:rsidR="002B5858" w:rsidRPr="00EA3364">
        <w:rPr>
          <w:rFonts w:ascii="Sylfaen" w:hAnsi="Sylfaen" w:cs="Arial"/>
          <w:color w:val="000000"/>
          <w:lang w:val="hy-AM"/>
        </w:rPr>
        <w:t>-</w:t>
      </w:r>
      <w:r w:rsidR="008351FF" w:rsidRPr="00EA3364">
        <w:rPr>
          <w:rFonts w:ascii="Sylfaen" w:hAnsi="Sylfaen" w:cs="Arial"/>
          <w:color w:val="000000"/>
          <w:lang w:val="hy-AM"/>
        </w:rPr>
        <w:t>ա</w:t>
      </w:r>
      <w:r w:rsidR="002B5858" w:rsidRPr="00EA3364">
        <w:rPr>
          <w:rFonts w:ascii="Sylfaen" w:hAnsi="Sylfaen" w:cs="Arial"/>
          <w:color w:val="000000"/>
          <w:lang w:val="hy-AM"/>
        </w:rPr>
        <w:t>պրիլ</w:t>
      </w:r>
      <w:r w:rsidRPr="00EA3364">
        <w:rPr>
          <w:rFonts w:ascii="Sylfaen" w:hAnsi="Sylfaen" w:cs="Arial"/>
          <w:color w:val="000000"/>
          <w:lang w:val="af-ZA"/>
        </w:rPr>
        <w:t>)</w:t>
      </w:r>
      <w:r w:rsidR="00691396" w:rsidRPr="00EA3364">
        <w:rPr>
          <w:rFonts w:ascii="Sylfaen" w:hAnsi="Sylfaen" w:cs="Arial"/>
          <w:color w:val="000000"/>
          <w:lang w:val="hy-AM"/>
        </w:rPr>
        <w:t xml:space="preserve"> </w:t>
      </w:r>
      <w:r w:rsidR="00691396" w:rsidRPr="00EA3364">
        <w:rPr>
          <w:rFonts w:ascii="Sylfaen" w:hAnsi="Sylfaen" w:cs="Arial"/>
          <w:color w:val="000000"/>
          <w:lang w:val="af-ZA"/>
        </w:rPr>
        <w:t>x</w:t>
      </w:r>
      <w:r w:rsidR="00691396" w:rsidRPr="00EA3364">
        <w:rPr>
          <w:rFonts w:ascii="Sylfaen" w:hAnsi="Sylfaen" w:cs="Arial"/>
          <w:color w:val="000000"/>
          <w:lang w:val="hy-AM"/>
        </w:rPr>
        <w:t xml:space="preserve"> </w:t>
      </w:r>
      <w:r w:rsidR="001D02BA" w:rsidRPr="00EA3364">
        <w:rPr>
          <w:rFonts w:ascii="Sylfaen" w:hAnsi="Sylfaen" w:cs="Arial"/>
          <w:color w:val="000000"/>
          <w:lang w:val="af-ZA"/>
        </w:rPr>
        <w:t>3</w:t>
      </w:r>
      <w:r w:rsidR="00340554" w:rsidRPr="00EA3364">
        <w:rPr>
          <w:rFonts w:ascii="Sylfaen" w:hAnsi="Sylfaen" w:cs="Arial"/>
          <w:color w:val="000000"/>
          <w:lang w:val="af-ZA"/>
        </w:rPr>
        <w:t xml:space="preserve">) </w:t>
      </w:r>
      <w:r w:rsidR="00340554" w:rsidRPr="00EA3364">
        <w:rPr>
          <w:rFonts w:ascii="Sylfaen" w:hAnsi="Sylfaen" w:cs="Arial"/>
          <w:color w:val="000000"/>
          <w:lang w:val="hy-AM"/>
        </w:rPr>
        <w:t>ամիս</w:t>
      </w:r>
      <w:r w:rsidR="00340554"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af-ZA"/>
        </w:rPr>
        <w:t>=</w:t>
      </w:r>
      <w:r w:rsidR="00D52202" w:rsidRPr="00EA3364">
        <w:rPr>
          <w:rFonts w:ascii="Sylfaen" w:hAnsi="Sylfaen" w:cs="Arial"/>
          <w:color w:val="000000"/>
          <w:lang w:val="hy-AM"/>
        </w:rPr>
        <w:t xml:space="preserve"> </w:t>
      </w:r>
      <w:r w:rsidR="008351FF" w:rsidRPr="00EA3364">
        <w:rPr>
          <w:rFonts w:ascii="Sylfaen" w:hAnsi="Sylfaen" w:cs="Arial"/>
          <w:color w:val="000000"/>
          <w:lang w:val="hy-AM"/>
        </w:rPr>
        <w:t>22</w:t>
      </w:r>
      <w:r w:rsidR="008351FF" w:rsidRPr="00EA3364">
        <w:rPr>
          <w:rFonts w:ascii="Sylfaen" w:hAnsi="Sylfaen" w:cs="Arial"/>
          <w:color w:val="000000"/>
          <w:lang w:val="af-ZA"/>
        </w:rPr>
        <w:t xml:space="preserve"> o</w:t>
      </w:r>
      <w:r w:rsidR="008351FF" w:rsidRPr="00EA3364">
        <w:rPr>
          <w:rFonts w:ascii="Sylfaen" w:hAnsi="Sylfaen" w:cs="Arial"/>
          <w:color w:val="000000"/>
          <w:lang w:val="hy-AM"/>
        </w:rPr>
        <w:t xml:space="preserve">ր </w:t>
      </w:r>
      <w:r w:rsidR="008351FF" w:rsidRPr="00EA3364">
        <w:rPr>
          <w:rFonts w:ascii="Sylfaen" w:hAnsi="Sylfaen" w:cs="Arial"/>
          <w:color w:val="000000"/>
          <w:lang w:val="af-ZA"/>
        </w:rPr>
        <w:t xml:space="preserve">x </w:t>
      </w:r>
      <w:r w:rsidR="00503C47" w:rsidRPr="00EA3364">
        <w:rPr>
          <w:rFonts w:ascii="Sylfaen" w:hAnsi="Sylfaen" w:cs="Arial"/>
          <w:color w:val="000000"/>
          <w:lang w:val="af-ZA"/>
        </w:rPr>
        <w:t>2</w:t>
      </w:r>
      <w:r w:rsidR="001D02BA" w:rsidRPr="00EA3364">
        <w:rPr>
          <w:rFonts w:ascii="Sylfaen" w:hAnsi="Sylfaen" w:cs="Arial"/>
          <w:color w:val="000000"/>
          <w:lang w:val="af-ZA"/>
        </w:rPr>
        <w:t>3</w:t>
      </w:r>
      <w:r w:rsidR="00106466" w:rsidRPr="00EA3364">
        <w:rPr>
          <w:rFonts w:ascii="Sylfaen" w:hAnsi="Sylfaen" w:cs="Arial"/>
          <w:color w:val="000000"/>
          <w:lang w:val="af-ZA"/>
        </w:rPr>
        <w:t xml:space="preserve"> </w:t>
      </w:r>
      <w:r w:rsidR="00106466" w:rsidRPr="00EA3364">
        <w:rPr>
          <w:rFonts w:ascii="Sylfaen" w:hAnsi="Sylfaen" w:cs="Arial"/>
          <w:color w:val="000000"/>
          <w:lang w:val="hy-AM"/>
        </w:rPr>
        <w:t xml:space="preserve">ամիս </w:t>
      </w:r>
      <w:r w:rsidR="00106466" w:rsidRPr="00EA3364">
        <w:rPr>
          <w:rFonts w:ascii="Sylfaen" w:hAnsi="Sylfaen" w:cs="Arial"/>
          <w:color w:val="000000"/>
          <w:lang w:val="af-ZA"/>
        </w:rPr>
        <w:t>=</w:t>
      </w:r>
      <w:r w:rsidR="001D02BA" w:rsidRPr="00EA3364">
        <w:rPr>
          <w:rFonts w:ascii="Sylfaen" w:hAnsi="Sylfaen" w:cs="Arial"/>
          <w:color w:val="000000"/>
          <w:lang w:val="af-ZA"/>
        </w:rPr>
        <w:t>506</w:t>
      </w:r>
      <w:r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hy-AM"/>
        </w:rPr>
        <w:t>օր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 w:cs="Arial"/>
          <w:color w:val="000000"/>
          <w:lang w:val="af-ZA"/>
        </w:rPr>
      </w:pPr>
      <w:r w:rsidRPr="00EA3364">
        <w:rPr>
          <w:rFonts w:ascii="Sylfaen" w:hAnsi="Sylfaen" w:cs="Arial"/>
          <w:color w:val="000000"/>
          <w:lang w:val="af-ZA"/>
        </w:rPr>
        <w:t>K</w:t>
      </w:r>
      <w:r w:rsidRPr="00EA3364">
        <w:rPr>
          <w:rFonts w:ascii="Sylfaen" w:hAnsi="Sylfaen" w:cs="Arial"/>
          <w:color w:val="000000"/>
          <w:vertAlign w:val="subscript"/>
          <w:lang w:val="af-ZA"/>
        </w:rPr>
        <w:t>1</w:t>
      </w:r>
      <w:r w:rsidRPr="00EA3364">
        <w:rPr>
          <w:rFonts w:ascii="Sylfaen" w:hAnsi="Sylfaen" w:cs="Arial"/>
          <w:color w:val="000000"/>
          <w:lang w:val="af-ZA"/>
        </w:rPr>
        <w:t xml:space="preserve">- </w:t>
      </w:r>
      <w:r w:rsidRPr="00EA3364">
        <w:rPr>
          <w:rFonts w:ascii="Sylfaen" w:hAnsi="Sylfaen" w:cs="Arial"/>
          <w:color w:val="000000"/>
          <w:lang w:val="hy-AM"/>
        </w:rPr>
        <w:t xml:space="preserve">ջրցանի օրական քանակը՝ </w:t>
      </w:r>
      <w:r w:rsidRPr="00EA3364">
        <w:rPr>
          <w:rFonts w:ascii="Sylfaen" w:hAnsi="Sylfaen" w:cs="Arial"/>
          <w:color w:val="000000"/>
          <w:lang w:val="af-ZA"/>
        </w:rPr>
        <w:t>1</w:t>
      </w:r>
    </w:p>
    <w:p w:rsidR="00FC7D65" w:rsidRPr="00EA3364" w:rsidRDefault="00FC7D65" w:rsidP="000B3B10">
      <w:pPr>
        <w:spacing w:line="240" w:lineRule="auto"/>
        <w:jc w:val="both"/>
        <w:rPr>
          <w:rFonts w:ascii="Sylfaen" w:eastAsia="Times New Roman" w:hAnsi="Sylfaen" w:cs="Calibri"/>
          <w:color w:val="000000"/>
          <w:lang w:val="af-ZA"/>
        </w:rPr>
      </w:pPr>
      <w:r w:rsidRPr="00EA3364">
        <w:rPr>
          <w:rFonts w:ascii="Sylfaen" w:hAnsi="Sylfaen" w:cs="Arial"/>
          <w:color w:val="000000"/>
          <w:lang w:val="hy-AM"/>
        </w:rPr>
        <w:t xml:space="preserve">Այսպիսով՝ </w:t>
      </w:r>
      <w:r w:rsidRPr="00EA3364">
        <w:rPr>
          <w:rFonts w:ascii="Sylfaen" w:hAnsi="Sylfaen"/>
          <w:bCs/>
          <w:color w:val="000000"/>
          <w:lang w:val="af-ZA"/>
        </w:rPr>
        <w:t>V</w:t>
      </w:r>
      <w:r w:rsidRPr="00EA3364">
        <w:rPr>
          <w:rFonts w:ascii="Sylfaen" w:hAnsi="Sylfaen" w:cs="Arial"/>
          <w:color w:val="000000"/>
          <w:vertAlign w:val="subscript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hy-AM"/>
        </w:rPr>
        <w:t>=</w:t>
      </w:r>
      <w:r w:rsidR="001D02BA" w:rsidRPr="00EA3364">
        <w:rPr>
          <w:rFonts w:ascii="Sylfaen" w:hAnsi="Sylfaen" w:cs="Arial"/>
          <w:color w:val="000000"/>
          <w:lang w:val="hy-AM"/>
        </w:rPr>
        <w:t>5789.5</w:t>
      </w:r>
      <w:r w:rsidR="0036734A" w:rsidRPr="00EA3364">
        <w:rPr>
          <w:rFonts w:ascii="Sylfaen" w:hAnsi="Sylfaen" w:cs="Arial"/>
          <w:color w:val="000000"/>
          <w:lang w:val="hy-AM"/>
        </w:rPr>
        <w:t xml:space="preserve"> ք.մ</w:t>
      </w:r>
      <w:r w:rsidR="0036734A" w:rsidRPr="00EA3364">
        <w:rPr>
          <w:rFonts w:ascii="Sylfaen" w:hAnsi="Sylfaen" w:cs="Arial"/>
          <w:color w:val="000000"/>
          <w:lang w:val="af-ZA"/>
        </w:rPr>
        <w:t xml:space="preserve"> </w:t>
      </w:r>
      <w:r w:rsidRPr="00EA3364">
        <w:rPr>
          <w:rFonts w:ascii="Sylfaen" w:hAnsi="Sylfaen" w:cs="Arial"/>
          <w:color w:val="000000"/>
          <w:lang w:val="hy-AM"/>
        </w:rPr>
        <w:t>x 0.0015</w:t>
      </w:r>
      <w:r w:rsidR="00A361B7" w:rsidRPr="00EA3364">
        <w:rPr>
          <w:rFonts w:ascii="Sylfaen" w:hAnsi="Sylfaen" w:cs="Arial"/>
          <w:color w:val="000000"/>
          <w:lang w:val="af-ZA"/>
        </w:rPr>
        <w:t xml:space="preserve"> </w:t>
      </w:r>
      <w:r w:rsidR="00A361B7" w:rsidRPr="00EA3364">
        <w:rPr>
          <w:rFonts w:ascii="Sylfaen" w:hAnsi="Sylfaen" w:cs="Times New Roman"/>
          <w:color w:val="000000"/>
          <w:lang w:val="hy-AM"/>
        </w:rPr>
        <w:t>խ</w:t>
      </w:r>
      <w:r w:rsidR="00A361B7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A361B7" w:rsidRPr="00EA3364">
        <w:rPr>
          <w:rFonts w:ascii="Sylfaen" w:hAnsi="Sylfaen" w:cs="Arial"/>
          <w:color w:val="000000"/>
          <w:lang w:val="hy-AM"/>
        </w:rPr>
        <w:t>մ</w:t>
      </w:r>
      <w:r w:rsidRPr="00EA3364">
        <w:rPr>
          <w:rFonts w:ascii="Sylfaen" w:hAnsi="Sylfaen" w:cs="Arial"/>
          <w:color w:val="000000"/>
          <w:lang w:val="hy-AM"/>
        </w:rPr>
        <w:t xml:space="preserve"> x </w:t>
      </w:r>
      <w:r w:rsidR="0036734A" w:rsidRPr="00EA3364">
        <w:rPr>
          <w:rFonts w:ascii="Sylfaen" w:hAnsi="Sylfaen" w:cs="Arial"/>
          <w:color w:val="000000"/>
          <w:lang w:val="af-ZA"/>
        </w:rPr>
        <w:t>506</w:t>
      </w:r>
      <w:r w:rsidR="006727F9" w:rsidRPr="00EA3364">
        <w:rPr>
          <w:rFonts w:ascii="Sylfaen" w:hAnsi="Sylfaen" w:cs="Arial"/>
          <w:color w:val="000000"/>
          <w:lang w:val="hy-AM"/>
        </w:rPr>
        <w:t xml:space="preserve"> օր</w:t>
      </w:r>
      <w:r w:rsidRPr="00EA3364">
        <w:rPr>
          <w:rFonts w:ascii="Sylfaen" w:hAnsi="Sylfaen" w:cs="Arial"/>
          <w:color w:val="000000"/>
          <w:lang w:val="hy-AM"/>
        </w:rPr>
        <w:t xml:space="preserve"> = </w:t>
      </w:r>
      <w:r w:rsidR="0036734A" w:rsidRPr="00EA3364">
        <w:rPr>
          <w:rFonts w:ascii="Sylfaen" w:hAnsi="Sylfaen" w:cs="Arial"/>
          <w:color w:val="000000"/>
          <w:lang w:val="hy-AM"/>
        </w:rPr>
        <w:t>4394</w:t>
      </w:r>
      <w:r w:rsidR="003E38B9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36734A" w:rsidRPr="00EA3364">
        <w:rPr>
          <w:rFonts w:ascii="Sylfaen" w:hAnsi="Sylfaen" w:cs="Times New Roman"/>
          <w:color w:val="000000"/>
          <w:lang w:val="af-ZA"/>
        </w:rPr>
        <w:t>23</w:t>
      </w:r>
      <w:r w:rsidR="003E38B9" w:rsidRPr="00EA3364">
        <w:rPr>
          <w:rFonts w:ascii="Sylfaen" w:hAnsi="Sylfaen" w:cs="Times New Roman"/>
          <w:color w:val="000000"/>
          <w:lang w:val="hy-AM"/>
        </w:rPr>
        <w:t xml:space="preserve"> </w:t>
      </w:r>
      <w:r w:rsidR="00CF1202" w:rsidRPr="00EA3364">
        <w:rPr>
          <w:rFonts w:ascii="Sylfaen" w:hAnsi="Sylfaen" w:cs="Times New Roman"/>
          <w:color w:val="000000"/>
          <w:lang w:val="hy-AM"/>
        </w:rPr>
        <w:t>խ</w:t>
      </w:r>
      <w:r w:rsidR="00CF1202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CF1202" w:rsidRPr="00EA3364">
        <w:rPr>
          <w:rFonts w:ascii="Sylfaen" w:hAnsi="Sylfaen" w:cs="Arial"/>
          <w:color w:val="000000"/>
          <w:lang w:val="hy-AM"/>
        </w:rPr>
        <w:t xml:space="preserve">մ </w:t>
      </w:r>
      <w:r w:rsidRPr="00EA3364">
        <w:rPr>
          <w:rFonts w:ascii="Sylfaen" w:hAnsi="Sylfaen" w:cs="Arial"/>
          <w:color w:val="000000"/>
          <w:lang w:val="hy-AM"/>
        </w:rPr>
        <w:t xml:space="preserve">/շինարարություն ժամանակ  </w:t>
      </w:r>
    </w:p>
    <w:p w:rsidR="00FA1BBD" w:rsidRPr="00EA3364" w:rsidRDefault="00FC7D65" w:rsidP="0006714E">
      <w:pPr>
        <w:pStyle w:val="ListParagraph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Sylfaen" w:hAnsi="Sylfaen" w:cs="Times New Roman"/>
          <w:color w:val="000000"/>
          <w:lang w:val="hy-AM"/>
        </w:rPr>
      </w:pPr>
      <w:r w:rsidRPr="00EA3364">
        <w:rPr>
          <w:rFonts w:ascii="Sylfaen" w:hAnsi="Sylfaen" w:cs="Arial"/>
          <w:color w:val="000000"/>
          <w:lang w:val="hy-AM"/>
        </w:rPr>
        <w:t>Շին աշխատանքների</w:t>
      </w:r>
      <w:r w:rsidR="00340554" w:rsidRPr="00EA3364">
        <w:rPr>
          <w:rFonts w:ascii="Sylfaen" w:hAnsi="Sylfaen" w:cs="Arial"/>
          <w:color w:val="000000"/>
          <w:lang w:val="hy-AM"/>
        </w:rPr>
        <w:t xml:space="preserve"> ամբողջ </w:t>
      </w:r>
      <w:r w:rsidRPr="00EA3364">
        <w:rPr>
          <w:rFonts w:ascii="Sylfaen" w:hAnsi="Sylfaen" w:cs="Arial"/>
          <w:color w:val="000000"/>
          <w:lang w:val="hy-AM"/>
        </w:rPr>
        <w:t xml:space="preserve">ընթացքում ջրցանի նպատակով ծախսվող ջրի քանակը կկազմի  </w:t>
      </w:r>
      <w:r w:rsidR="00B67B82" w:rsidRPr="00EA3364">
        <w:rPr>
          <w:rFonts w:ascii="Sylfaen" w:hAnsi="Sylfaen" w:cs="Arial"/>
          <w:color w:val="000000"/>
          <w:lang w:val="hy-AM"/>
        </w:rPr>
        <w:t>4394</w:t>
      </w:r>
      <w:r w:rsidR="00B67B82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B67B82" w:rsidRPr="00EA3364">
        <w:rPr>
          <w:rFonts w:ascii="Sylfaen" w:hAnsi="Sylfaen" w:cs="Times New Roman"/>
          <w:color w:val="000000"/>
          <w:lang w:val="af-ZA"/>
        </w:rPr>
        <w:t>23</w:t>
      </w:r>
      <w:r w:rsidR="00B67B82" w:rsidRPr="00EA3364">
        <w:rPr>
          <w:rFonts w:ascii="Sylfaen" w:hAnsi="Sylfaen" w:cs="Times New Roman"/>
          <w:color w:val="000000"/>
          <w:lang w:val="hy-AM"/>
        </w:rPr>
        <w:t xml:space="preserve"> </w:t>
      </w:r>
      <w:r w:rsidR="00CF1202" w:rsidRPr="00EA3364">
        <w:rPr>
          <w:rFonts w:ascii="Sylfaen" w:hAnsi="Sylfaen" w:cs="Times New Roman"/>
          <w:color w:val="000000"/>
          <w:lang w:val="hy-AM"/>
        </w:rPr>
        <w:t>խ</w:t>
      </w:r>
      <w:r w:rsidR="00CF1202" w:rsidRPr="00EA3364">
        <w:rPr>
          <w:rFonts w:ascii="Times New Roman" w:hAnsi="Times New Roman" w:cs="Times New Roman"/>
          <w:color w:val="000000"/>
          <w:lang w:val="hy-AM"/>
        </w:rPr>
        <w:t>․</w:t>
      </w:r>
      <w:r w:rsidRPr="00EA3364">
        <w:rPr>
          <w:rFonts w:ascii="Sylfaen" w:hAnsi="Sylfaen" w:cs="Arial"/>
          <w:color w:val="000000"/>
          <w:lang w:val="hy-AM"/>
        </w:rPr>
        <w:t>մ։</w:t>
      </w:r>
      <w:r w:rsidR="00575E95" w:rsidRPr="00EA3364">
        <w:rPr>
          <w:rFonts w:ascii="Sylfaen" w:hAnsi="Sylfaen" w:cs="Arial"/>
          <w:color w:val="000000"/>
          <w:lang w:val="hy-AM"/>
        </w:rPr>
        <w:t xml:space="preserve"> Ջրցանի հաշավարկները կատարված են ըստ նորմերի և հաշվարկված ծավալները չեն ենթադրում հոսքաջրերի առաջացում։ Ջրցանի միջոցառումները հրապարակում կկատարվեն պատշաճ մակարդակով՝ կանոնավոր և հաշվարկված ջրցանի ցուցանիշների շրջանակում՝ բացառելով հոսքաջրերի առաջացումը և ջրային ռեսուրսների ոչ խելամիտ օգտագործումը։</w:t>
      </w:r>
    </w:p>
    <w:p w:rsidR="00FC7D65" w:rsidRPr="00EA3364" w:rsidRDefault="00FC7D65" w:rsidP="0006714E">
      <w:pPr>
        <w:pStyle w:val="ListParagraph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Sylfaen" w:hAnsi="Sylfaen" w:cs="Times New Roman"/>
          <w:color w:val="000000"/>
          <w:lang w:val="hy-AM"/>
        </w:rPr>
      </w:pPr>
      <w:r w:rsidRPr="00EA3364">
        <w:rPr>
          <w:rFonts w:ascii="Sylfaen" w:hAnsi="Sylfaen"/>
          <w:i/>
          <w:lang w:val="hy-AM"/>
        </w:rPr>
        <w:t>Կապալառուի աշխատակազմի խմելու և կենցաղային կարիքները հոգալու համար անհրաժեշտ ջրի ծախսի հաշվարկը ներկայացվում է ստորև</w:t>
      </w:r>
      <w:r w:rsidRPr="00EA3364">
        <w:rPr>
          <w:rFonts w:ascii="Times New Roman" w:hAnsi="Times New Roman" w:cs="Times New Roman"/>
          <w:i/>
          <w:lang w:val="hy-AM"/>
        </w:rPr>
        <w:t>․</w:t>
      </w:r>
      <w:r w:rsidRPr="00EA3364">
        <w:rPr>
          <w:rFonts w:ascii="Sylfaen" w:hAnsi="Sylfaen" w:cs="Times New Roman"/>
          <w:i/>
          <w:color w:val="000000"/>
          <w:lang w:val="hy-AM"/>
        </w:rPr>
        <w:t xml:space="preserve"> 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W= (n x N + n</w:t>
      </w:r>
      <w:r w:rsidRPr="00EA3364">
        <w:rPr>
          <w:rFonts w:ascii="Sylfaen" w:hAnsi="Sylfaen"/>
          <w:vertAlign w:val="subscript"/>
          <w:lang w:val="hy-AM"/>
        </w:rPr>
        <w:t>1</w:t>
      </w:r>
      <w:r w:rsidRPr="00EA3364">
        <w:rPr>
          <w:rFonts w:ascii="Sylfaen" w:hAnsi="Sylfaen"/>
          <w:lang w:val="hy-AM"/>
        </w:rPr>
        <w:t xml:space="preserve"> x N</w:t>
      </w:r>
      <w:r w:rsidRPr="00EA3364">
        <w:rPr>
          <w:rFonts w:ascii="Sylfaen" w:hAnsi="Sylfaen"/>
          <w:vertAlign w:val="subscript"/>
          <w:lang w:val="hy-AM"/>
        </w:rPr>
        <w:t>1</w:t>
      </w:r>
      <w:r w:rsidRPr="00EA3364">
        <w:rPr>
          <w:rFonts w:ascii="Sylfaen" w:hAnsi="Sylfaen"/>
          <w:lang w:val="hy-AM"/>
        </w:rPr>
        <w:t>) T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որտեղ` 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n - տեխնիկական աշխատողների և ծառայողների թիվն է՝ </w:t>
      </w:r>
      <w:r w:rsidR="00922766" w:rsidRPr="00EA3364">
        <w:rPr>
          <w:rFonts w:ascii="Sylfaen" w:hAnsi="Sylfaen"/>
          <w:lang w:val="hy-AM"/>
        </w:rPr>
        <w:t>1</w:t>
      </w:r>
      <w:r w:rsidR="00BE4C1F" w:rsidRPr="00EA3364">
        <w:rPr>
          <w:rFonts w:ascii="Sylfaen" w:hAnsi="Sylfaen"/>
          <w:lang w:val="hy-AM"/>
        </w:rPr>
        <w:t>0</w:t>
      </w:r>
      <w:r w:rsidRPr="00EA3364">
        <w:rPr>
          <w:rFonts w:ascii="Sylfaen" w:hAnsi="Sylfaen"/>
          <w:lang w:val="hy-AM"/>
        </w:rPr>
        <w:t xml:space="preserve"> մարդ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N - ջրածախսի նորման՝ 0.016 </w:t>
      </w:r>
      <w:r w:rsidR="00CF1202" w:rsidRPr="00EA3364">
        <w:rPr>
          <w:rFonts w:ascii="Sylfaen" w:hAnsi="Sylfaen" w:cs="Times New Roman"/>
          <w:color w:val="000000"/>
          <w:lang w:val="hy-AM"/>
        </w:rPr>
        <w:t>խ</w:t>
      </w:r>
      <w:r w:rsidR="00CF1202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CF1202" w:rsidRPr="00EA3364">
        <w:rPr>
          <w:rFonts w:ascii="Sylfaen" w:hAnsi="Sylfaen" w:cs="Arial"/>
          <w:color w:val="000000"/>
          <w:lang w:val="hy-AM"/>
        </w:rPr>
        <w:t>մ</w:t>
      </w:r>
      <w:r w:rsidRPr="00EA3364">
        <w:rPr>
          <w:rFonts w:ascii="Sylfaen" w:hAnsi="Sylfaen"/>
          <w:lang w:val="hy-AM"/>
        </w:rPr>
        <w:t>,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n</w:t>
      </w:r>
      <w:r w:rsidRPr="00EA3364">
        <w:rPr>
          <w:rFonts w:ascii="Sylfaen" w:hAnsi="Sylfaen"/>
          <w:vertAlign w:val="subscript"/>
          <w:lang w:val="hy-AM"/>
        </w:rPr>
        <w:t>1</w:t>
      </w:r>
      <w:r w:rsidRPr="00EA3364">
        <w:rPr>
          <w:rFonts w:ascii="Sylfaen" w:hAnsi="Sylfaen"/>
          <w:lang w:val="hy-AM"/>
        </w:rPr>
        <w:t xml:space="preserve"> - բանվորների թիվն է՝ միջին </w:t>
      </w:r>
      <w:r w:rsidR="0004570F" w:rsidRPr="00EA3364">
        <w:rPr>
          <w:rFonts w:ascii="Sylfaen" w:hAnsi="Sylfaen"/>
          <w:lang w:val="hy-AM"/>
        </w:rPr>
        <w:t>2</w:t>
      </w:r>
      <w:r w:rsidR="00BE4C1F" w:rsidRPr="00EA3364">
        <w:rPr>
          <w:rFonts w:ascii="Sylfaen" w:hAnsi="Sylfaen"/>
          <w:lang w:val="hy-AM"/>
        </w:rPr>
        <w:t>2</w:t>
      </w:r>
      <w:r w:rsidRPr="00EA3364">
        <w:rPr>
          <w:rFonts w:ascii="Sylfaen" w:hAnsi="Sylfaen"/>
          <w:lang w:val="hy-AM"/>
        </w:rPr>
        <w:t xml:space="preserve"> մարդ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lastRenderedPageBreak/>
        <w:t>N</w:t>
      </w:r>
      <w:r w:rsidRPr="00EA3364">
        <w:rPr>
          <w:rFonts w:ascii="Sylfaen" w:hAnsi="Sylfaen"/>
          <w:vertAlign w:val="subscript"/>
          <w:lang w:val="hy-AM"/>
        </w:rPr>
        <w:t>1</w:t>
      </w:r>
      <w:r w:rsidRPr="00EA3364">
        <w:rPr>
          <w:rFonts w:ascii="Sylfaen" w:hAnsi="Sylfaen"/>
          <w:lang w:val="hy-AM"/>
        </w:rPr>
        <w:t xml:space="preserve"> - ջրածախսի նորման բանվորների համար` - 0.025 </w:t>
      </w:r>
      <w:r w:rsidR="00CF1202" w:rsidRPr="00EA3364">
        <w:rPr>
          <w:rFonts w:ascii="Sylfaen" w:hAnsi="Sylfaen" w:cs="Times New Roman"/>
          <w:color w:val="000000"/>
          <w:lang w:val="hy-AM"/>
        </w:rPr>
        <w:t>խ</w:t>
      </w:r>
      <w:r w:rsidR="00CF1202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CF1202" w:rsidRPr="00EA3364">
        <w:rPr>
          <w:rFonts w:ascii="Sylfaen" w:hAnsi="Sylfaen" w:cs="Arial"/>
          <w:color w:val="000000"/>
          <w:lang w:val="hy-AM"/>
        </w:rPr>
        <w:t xml:space="preserve">մ </w:t>
      </w:r>
      <w:r w:rsidRPr="00EA3364">
        <w:rPr>
          <w:rFonts w:ascii="Sylfaen" w:hAnsi="Sylfaen"/>
          <w:lang w:val="hy-AM"/>
        </w:rPr>
        <w:t>/մարդ օր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T–աշխատանքային</w:t>
      </w:r>
      <w:r w:rsidR="006B68CA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օրերի</w:t>
      </w:r>
      <w:r w:rsidR="006B68CA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առավելագույն</w:t>
      </w:r>
      <w:r w:rsidR="006B68CA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թիվը</w:t>
      </w:r>
      <w:r w:rsidR="006B68CA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ամբողջ շինարարության ընթացքում</w:t>
      </w:r>
      <w:r w:rsidR="00BF6DBA" w:rsidRPr="00EA3364">
        <w:rPr>
          <w:rFonts w:ascii="Sylfaen" w:hAnsi="Sylfaen"/>
          <w:lang w:val="hy-AM"/>
        </w:rPr>
        <w:t>`</w:t>
      </w:r>
      <w:r w:rsidRPr="00EA3364">
        <w:rPr>
          <w:rFonts w:ascii="Sylfaen" w:hAnsi="Sylfaen"/>
          <w:lang w:val="hy-AM"/>
        </w:rPr>
        <w:t xml:space="preserve">  22 օր x </w:t>
      </w:r>
      <w:r w:rsidR="00BE4C1F" w:rsidRPr="00EA3364">
        <w:rPr>
          <w:rFonts w:ascii="Sylfaen" w:hAnsi="Sylfaen"/>
          <w:lang w:val="hy-AM"/>
        </w:rPr>
        <w:t>3</w:t>
      </w:r>
      <w:r w:rsidR="006B68CA" w:rsidRPr="00EA3364">
        <w:rPr>
          <w:rFonts w:ascii="Sylfaen" w:hAnsi="Sylfaen"/>
          <w:lang w:val="hy-AM"/>
        </w:rPr>
        <w:t xml:space="preserve">8 </w:t>
      </w:r>
      <w:r w:rsidRPr="00EA3364">
        <w:rPr>
          <w:rFonts w:ascii="Sylfaen" w:hAnsi="Sylfaen"/>
          <w:lang w:val="hy-AM"/>
        </w:rPr>
        <w:t xml:space="preserve">ամիս= </w:t>
      </w:r>
      <w:r w:rsidR="00BE4C1F" w:rsidRPr="00EA3364">
        <w:rPr>
          <w:rFonts w:ascii="Sylfaen" w:hAnsi="Sylfaen"/>
          <w:lang w:val="hy-AM"/>
        </w:rPr>
        <w:t>836</w:t>
      </w:r>
      <w:r w:rsidR="00340554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օր  :</w:t>
      </w:r>
    </w:p>
    <w:p w:rsidR="00FC7D65" w:rsidRPr="00EA3364" w:rsidRDefault="00FC7D65" w:rsidP="000B3B10">
      <w:pPr>
        <w:spacing w:after="0"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Այսպիսով՝ W= (</w:t>
      </w:r>
      <w:r w:rsidR="00FC0B90" w:rsidRPr="00EA3364">
        <w:rPr>
          <w:rFonts w:ascii="Sylfaen" w:hAnsi="Sylfaen"/>
          <w:lang w:val="hy-AM"/>
        </w:rPr>
        <w:t>1</w:t>
      </w:r>
      <w:r w:rsidR="00BE4C1F" w:rsidRPr="00EA3364">
        <w:rPr>
          <w:rFonts w:ascii="Sylfaen" w:hAnsi="Sylfaen"/>
          <w:lang w:val="hy-AM"/>
        </w:rPr>
        <w:t>0</w:t>
      </w:r>
      <w:r w:rsidRPr="00EA3364">
        <w:rPr>
          <w:rFonts w:ascii="Sylfaen" w:hAnsi="Sylfaen"/>
          <w:lang w:val="hy-AM"/>
        </w:rPr>
        <w:t xml:space="preserve"> x 0.016 + </w:t>
      </w:r>
      <w:r w:rsidR="00BE4C1F" w:rsidRPr="00EA3364">
        <w:rPr>
          <w:rFonts w:ascii="Sylfaen" w:hAnsi="Sylfaen"/>
          <w:lang w:val="hy-AM"/>
        </w:rPr>
        <w:t>22</w:t>
      </w:r>
      <w:r w:rsidRPr="00EA3364">
        <w:rPr>
          <w:rFonts w:ascii="Sylfaen" w:hAnsi="Sylfaen"/>
          <w:lang w:val="hy-AM"/>
        </w:rPr>
        <w:t xml:space="preserve"> x 0.025) x </w:t>
      </w:r>
      <w:r w:rsidR="00BE4C1F" w:rsidRPr="00EA3364">
        <w:rPr>
          <w:rFonts w:ascii="Sylfaen" w:hAnsi="Sylfaen"/>
          <w:lang w:val="hy-AM"/>
        </w:rPr>
        <w:t>836</w:t>
      </w:r>
      <w:r w:rsidR="00340554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 xml:space="preserve"> = </w:t>
      </w:r>
      <w:r w:rsidR="00BE4C1F" w:rsidRPr="00EA3364">
        <w:rPr>
          <w:rFonts w:ascii="Sylfaen" w:hAnsi="Sylfaen"/>
          <w:lang w:val="hy-AM"/>
        </w:rPr>
        <w:t>18 546</w:t>
      </w:r>
      <w:r w:rsidR="005D487F" w:rsidRPr="00EA3364">
        <w:rPr>
          <w:rFonts w:ascii="Sylfaen" w:hAnsi="Sylfaen"/>
          <w:lang w:val="hy-AM"/>
        </w:rPr>
        <w:t xml:space="preserve"> </w:t>
      </w:r>
      <w:r w:rsidR="00CF1202" w:rsidRPr="00EA3364">
        <w:rPr>
          <w:rFonts w:ascii="Sylfaen" w:hAnsi="Sylfaen" w:cs="Times New Roman"/>
          <w:color w:val="000000"/>
          <w:lang w:val="hy-AM"/>
        </w:rPr>
        <w:t>խ</w:t>
      </w:r>
      <w:r w:rsidR="00CF1202" w:rsidRPr="00EA3364">
        <w:rPr>
          <w:rFonts w:ascii="Times New Roman" w:hAnsi="Times New Roman" w:cs="Times New Roman"/>
          <w:color w:val="000000"/>
          <w:lang w:val="hy-AM"/>
        </w:rPr>
        <w:t>․</w:t>
      </w:r>
      <w:r w:rsidR="00CF1202" w:rsidRPr="00EA3364">
        <w:rPr>
          <w:rFonts w:ascii="Sylfaen" w:hAnsi="Sylfaen" w:cs="Arial"/>
          <w:color w:val="000000"/>
          <w:lang w:val="hy-AM"/>
        </w:rPr>
        <w:t>մ</w:t>
      </w:r>
      <w:r w:rsidRPr="00EA3364">
        <w:rPr>
          <w:rFonts w:ascii="Sylfaen" w:hAnsi="Sylfaen"/>
          <w:lang w:val="hy-AM"/>
        </w:rPr>
        <w:t xml:space="preserve">/ </w:t>
      </w:r>
      <w:r w:rsidRPr="00EA3364">
        <w:rPr>
          <w:rFonts w:ascii="Sylfaen" w:hAnsi="Sylfaen" w:cs="Arial"/>
          <w:color w:val="000000"/>
          <w:lang w:val="hy-AM"/>
        </w:rPr>
        <w:t>շինարարություն ժամանակ  կամ 0.</w:t>
      </w:r>
      <w:r w:rsidR="00F848A8" w:rsidRPr="00EA3364">
        <w:rPr>
          <w:rFonts w:ascii="Sylfaen" w:hAnsi="Sylfaen" w:cs="Arial"/>
          <w:color w:val="000000"/>
          <w:lang w:val="hy-AM"/>
        </w:rPr>
        <w:t>972</w:t>
      </w:r>
      <w:r w:rsidRPr="00EA3364">
        <w:rPr>
          <w:rFonts w:ascii="Sylfaen" w:hAnsi="Sylfaen" w:cs="Arial"/>
          <w:color w:val="000000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մ</w:t>
      </w:r>
      <w:r w:rsidRPr="00EA3364">
        <w:rPr>
          <w:rFonts w:ascii="Sylfaen" w:hAnsi="Sylfaen"/>
          <w:vertAlign w:val="superscript"/>
          <w:lang w:val="hy-AM"/>
        </w:rPr>
        <w:t xml:space="preserve">3 </w:t>
      </w:r>
      <w:r w:rsidRPr="00EA3364">
        <w:rPr>
          <w:rFonts w:ascii="Sylfaen" w:hAnsi="Sylfaen"/>
          <w:lang w:val="hy-AM"/>
        </w:rPr>
        <w:t>/օրական։</w:t>
      </w:r>
    </w:p>
    <w:p w:rsidR="005D487F" w:rsidRPr="00EA3364" w:rsidRDefault="00FC7D65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Շինարարական աշխատանքներում և </w:t>
      </w:r>
      <w:r w:rsidR="005D487F" w:rsidRPr="00EA3364">
        <w:rPr>
          <w:rFonts w:ascii="Sylfaen" w:hAnsi="Sylfaen"/>
          <w:lang w:val="hy-AM"/>
        </w:rPr>
        <w:t>բան</w:t>
      </w:r>
      <w:r w:rsidRPr="00EA3364">
        <w:rPr>
          <w:rFonts w:ascii="Sylfaen" w:hAnsi="Sylfaen"/>
          <w:lang w:val="hy-AM"/>
        </w:rPr>
        <w:t>վորական կազմի խմելու-կենցաղային նպատակների համար անհրաժեշտ ջուրը կվերցրվի</w:t>
      </w:r>
      <w:r w:rsidR="005519C1" w:rsidRPr="00EA3364">
        <w:rPr>
          <w:rFonts w:ascii="Sylfaen" w:hAnsi="Sylfaen"/>
          <w:lang w:val="hy-AM"/>
        </w:rPr>
        <w:t xml:space="preserve"> </w:t>
      </w:r>
      <w:r w:rsidR="00174C48" w:rsidRPr="00EA3364">
        <w:rPr>
          <w:rFonts w:ascii="Sylfaen" w:hAnsi="Sylfaen"/>
          <w:lang w:val="hy-AM"/>
        </w:rPr>
        <w:t xml:space="preserve">նախագծվող </w:t>
      </w:r>
      <w:r w:rsidR="00056EA2" w:rsidRPr="00EA3364">
        <w:rPr>
          <w:rFonts w:ascii="Sylfaen" w:hAnsi="Sylfaen"/>
          <w:lang w:val="hy-AM"/>
        </w:rPr>
        <w:t>հողամա</w:t>
      </w:r>
      <w:r w:rsidR="00174C48" w:rsidRPr="00EA3364">
        <w:rPr>
          <w:rFonts w:ascii="Sylfaen" w:hAnsi="Sylfaen"/>
          <w:lang w:val="hy-AM"/>
        </w:rPr>
        <w:t>ս</w:t>
      </w:r>
      <w:r w:rsidR="00056EA2" w:rsidRPr="00EA3364">
        <w:rPr>
          <w:rFonts w:ascii="Sylfaen" w:hAnsi="Sylfaen"/>
          <w:lang w:val="hy-AM"/>
        </w:rPr>
        <w:t>ին կից</w:t>
      </w:r>
      <w:r w:rsidR="00126068" w:rsidRPr="00EA3364">
        <w:rPr>
          <w:rFonts w:ascii="Sylfaen" w:hAnsi="Sylfaen"/>
          <w:lang w:val="hy-AM"/>
        </w:rPr>
        <w:t xml:space="preserve"> </w:t>
      </w:r>
      <w:r w:rsidR="005519C1" w:rsidRPr="00EA3364">
        <w:rPr>
          <w:rFonts w:ascii="Sylfaen" w:hAnsi="Sylfaen"/>
          <w:lang w:val="hy-AM"/>
        </w:rPr>
        <w:t>անցնող</w:t>
      </w:r>
      <w:r w:rsidR="00F16397" w:rsidRPr="00EA3364">
        <w:rPr>
          <w:rFonts w:ascii="Sylfaen" w:hAnsi="Sylfaen"/>
          <w:lang w:val="hy-AM"/>
        </w:rPr>
        <w:t xml:space="preserve"> քաղաքային</w:t>
      </w:r>
      <w:r w:rsidRPr="00EA3364">
        <w:rPr>
          <w:rFonts w:ascii="Sylfaen" w:hAnsi="Sylfaen"/>
          <w:lang w:val="hy-AM"/>
        </w:rPr>
        <w:t xml:space="preserve"> ջրագծից:</w:t>
      </w:r>
    </w:p>
    <w:p w:rsidR="00F84F34" w:rsidRPr="00EA3364" w:rsidRDefault="000B4C0F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Ներկայացվող գործունեության ընթացքում ուղղակի ազդեցություններ ջրային համակարգերի վրա չեն կանխատեսվում, ք</w:t>
      </w:r>
      <w:r w:rsidR="000C27A9" w:rsidRPr="00EA3364">
        <w:rPr>
          <w:rFonts w:ascii="Sylfaen" w:hAnsi="Sylfaen"/>
          <w:lang w:val="hy-AM"/>
        </w:rPr>
        <w:t>ան</w:t>
      </w:r>
      <w:r w:rsidRPr="00EA3364">
        <w:rPr>
          <w:rFonts w:ascii="Sylfaen" w:hAnsi="Sylfaen"/>
          <w:lang w:val="hy-AM"/>
        </w:rPr>
        <w:t xml:space="preserve">ի որ </w:t>
      </w:r>
      <w:r w:rsidR="00174C48" w:rsidRPr="00EA3364">
        <w:rPr>
          <w:rFonts w:ascii="Sylfaen" w:hAnsi="Sylfaen"/>
          <w:lang w:val="hy-AM"/>
        </w:rPr>
        <w:t xml:space="preserve">նախագծվող </w:t>
      </w:r>
      <w:r w:rsidR="005519C1" w:rsidRPr="00EA3364">
        <w:rPr>
          <w:rFonts w:ascii="Sylfaen" w:hAnsi="Sylfaen"/>
          <w:lang w:val="hy-AM"/>
        </w:rPr>
        <w:t xml:space="preserve">հողամասի մերձակայքում </w:t>
      </w:r>
      <w:r w:rsidRPr="00EA3364">
        <w:rPr>
          <w:rFonts w:ascii="Sylfaen" w:hAnsi="Sylfaen"/>
          <w:lang w:val="hy-AM"/>
        </w:rPr>
        <w:t xml:space="preserve">չկան ազդեցության ենթակա ջրային մարմիններ։ </w:t>
      </w:r>
    </w:p>
    <w:p w:rsidR="00F84F34" w:rsidRPr="00EA3364" w:rsidRDefault="00DC7B5B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Այլ ա</w:t>
      </w:r>
      <w:r w:rsidR="00FC7D65" w:rsidRPr="00EA3364">
        <w:rPr>
          <w:rFonts w:ascii="Sylfaen" w:hAnsi="Sylfaen"/>
          <w:lang w:val="hy-AM"/>
        </w:rPr>
        <w:t xml:space="preserve">նուղղակի ազդեցություններ ջրային համակարգերի վրա </w:t>
      </w:r>
      <w:r w:rsidR="007C520A" w:rsidRPr="00EA3364">
        <w:rPr>
          <w:rFonts w:ascii="Sylfaen" w:hAnsi="Sylfaen"/>
          <w:lang w:val="hy-AM"/>
        </w:rPr>
        <w:t xml:space="preserve">ևս </w:t>
      </w:r>
      <w:r w:rsidR="00FC7D65" w:rsidRPr="00EA3364">
        <w:rPr>
          <w:rFonts w:ascii="Sylfaen" w:hAnsi="Sylfaen"/>
          <w:lang w:val="hy-AM"/>
        </w:rPr>
        <w:t xml:space="preserve">չեն կանխատեսվում, քանի որ </w:t>
      </w:r>
      <w:r w:rsidR="00FC7D65" w:rsidRPr="00EA3364">
        <w:rPr>
          <w:rFonts w:ascii="Sylfaen" w:hAnsi="Sylfaen" w:cs="Arial"/>
          <w:lang w:val="hy-AM"/>
        </w:rPr>
        <w:t>շինարարական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մեքենաների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երթևեկությունը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կկազմակերպվի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համապատասխան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չափաքանակներով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և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ծածկող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պաստառների</w:t>
      </w:r>
      <w:r w:rsidR="00FC7D65" w:rsidRPr="00EA3364">
        <w:rPr>
          <w:rFonts w:ascii="Sylfaen" w:hAnsi="Sylfaen"/>
          <w:lang w:val="hy-AM"/>
        </w:rPr>
        <w:t xml:space="preserve"> </w:t>
      </w:r>
      <w:r w:rsidR="00FC7D65" w:rsidRPr="00EA3364">
        <w:rPr>
          <w:rFonts w:ascii="Sylfaen" w:hAnsi="Sylfaen" w:cs="Arial"/>
          <w:lang w:val="hy-AM"/>
        </w:rPr>
        <w:t>առկայությամբ՝ բացառելուվ շին-մեքենաների երթևեկության ընթացքում հնարավոր արտանետումները</w:t>
      </w:r>
      <w:r w:rsidR="00FC7D65" w:rsidRPr="00EA3364">
        <w:rPr>
          <w:rFonts w:ascii="Sylfaen" w:hAnsi="Sylfaen"/>
          <w:lang w:val="hy-AM"/>
        </w:rPr>
        <w:t>:</w:t>
      </w:r>
    </w:p>
    <w:p w:rsidR="006B310E" w:rsidRDefault="000B4C0F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Շինարարական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աշխատանքների ընթացքում հոսքաջրերի առաջացում</w:t>
      </w:r>
      <w:r w:rsidR="000C27A9" w:rsidRPr="00EA3364">
        <w:rPr>
          <w:rFonts w:ascii="Sylfaen" w:hAnsi="Sylfaen" w:cs="Arial"/>
          <w:lang w:val="hy-AM"/>
        </w:rPr>
        <w:t xml:space="preserve"> ևս</w:t>
      </w:r>
      <w:r w:rsidRPr="00EA3364">
        <w:rPr>
          <w:rFonts w:ascii="Sylfaen" w:hAnsi="Sylfaen" w:cs="Arial"/>
          <w:lang w:val="hy-AM"/>
        </w:rPr>
        <w:t xml:space="preserve"> չի կանխատեսվում՝ հաշվի առնելով</w:t>
      </w:r>
      <w:r w:rsidR="00F4377F" w:rsidRPr="00EA3364">
        <w:rPr>
          <w:rFonts w:ascii="Sylfaen" w:hAnsi="Sylfaen" w:cs="Arial"/>
          <w:lang w:val="hy-AM"/>
        </w:rPr>
        <w:t xml:space="preserve"> աշխատանքների </w:t>
      </w:r>
      <w:r w:rsidRPr="00EA3364">
        <w:rPr>
          <w:rFonts w:ascii="Sylfaen" w:hAnsi="Sylfaen" w:cs="Arial"/>
          <w:lang w:val="hy-AM"/>
        </w:rPr>
        <w:t>բնույթը, բացի այդ աշխատանքները կատարվելու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են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ցանկապատված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շինհրապարակի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ներսում</w:t>
      </w:r>
      <w:r w:rsidRPr="00EA3364">
        <w:rPr>
          <w:rFonts w:ascii="Sylfaen" w:hAnsi="Sylfaen"/>
          <w:lang w:val="hy-AM"/>
        </w:rPr>
        <w:t xml:space="preserve">, </w:t>
      </w:r>
      <w:r w:rsidRPr="00EA3364">
        <w:rPr>
          <w:rFonts w:ascii="Sylfaen" w:hAnsi="Sylfaen" w:cs="Arial"/>
          <w:lang w:val="hy-AM"/>
        </w:rPr>
        <w:t>ինչը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կբացառի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>/</w:t>
      </w:r>
      <w:r w:rsidRPr="00EA3364">
        <w:rPr>
          <w:rFonts w:ascii="Sylfaen" w:hAnsi="Sylfaen" w:cs="Arial"/>
          <w:lang w:val="hy-AM"/>
        </w:rPr>
        <w:t>կամ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կնվազեցնի</w:t>
      </w:r>
      <w:r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հնարավոր</w:t>
      </w:r>
      <w:r w:rsidRPr="00EA3364">
        <w:rPr>
          <w:rFonts w:ascii="Sylfaen" w:hAnsi="Sylfaen"/>
          <w:lang w:val="hy-AM"/>
        </w:rPr>
        <w:t xml:space="preserve"> </w:t>
      </w:r>
      <w:r w:rsidR="00B846FF" w:rsidRPr="00EA3364">
        <w:rPr>
          <w:rFonts w:ascii="Sylfaen" w:hAnsi="Sylfaen"/>
          <w:lang w:val="hy-AM"/>
        </w:rPr>
        <w:t xml:space="preserve">հոսքաջրերի </w:t>
      </w:r>
      <w:r w:rsidRPr="00EA3364">
        <w:rPr>
          <w:rFonts w:ascii="Sylfaen" w:hAnsi="Sylfaen" w:cs="Arial"/>
          <w:lang w:val="hy-AM"/>
        </w:rPr>
        <w:t>արտահոսքերը</w:t>
      </w:r>
      <w:r w:rsidR="000E396D" w:rsidRPr="00EA3364">
        <w:rPr>
          <w:rFonts w:ascii="Sylfaen" w:hAnsi="Sylfaen" w:cs="Arial"/>
          <w:lang w:val="hy-AM"/>
        </w:rPr>
        <w:t xml:space="preserve"> </w:t>
      </w:r>
      <w:r w:rsidRPr="00EA3364">
        <w:rPr>
          <w:rFonts w:ascii="Sylfaen" w:hAnsi="Sylfaen" w:cs="Arial"/>
          <w:lang w:val="hy-AM"/>
        </w:rPr>
        <w:t>և</w:t>
      </w:r>
      <w:r w:rsidRPr="00EA3364">
        <w:rPr>
          <w:rFonts w:ascii="Sylfaen" w:hAnsi="Sylfaen"/>
          <w:lang w:val="hy-AM"/>
        </w:rPr>
        <w:t xml:space="preserve"> </w:t>
      </w:r>
      <w:r w:rsidR="000E396D" w:rsidRPr="00EA3364">
        <w:rPr>
          <w:rFonts w:ascii="Sylfaen" w:hAnsi="Sylfaen"/>
          <w:lang w:val="hy-AM"/>
        </w:rPr>
        <w:t xml:space="preserve">այլ </w:t>
      </w:r>
      <w:r w:rsidRPr="00EA3364">
        <w:rPr>
          <w:rFonts w:ascii="Sylfaen" w:hAnsi="Sylfaen" w:cs="Arial"/>
          <w:lang w:val="hy-AM"/>
        </w:rPr>
        <w:t xml:space="preserve">արտանետումները </w:t>
      </w:r>
      <w:r w:rsidR="005519C1" w:rsidRPr="00EA3364">
        <w:rPr>
          <w:rFonts w:ascii="Sylfaen" w:hAnsi="Sylfaen" w:cs="Arial"/>
          <w:lang w:val="hy-AM"/>
        </w:rPr>
        <w:t>շինարարական հրապարակից</w:t>
      </w:r>
      <w:r w:rsidRPr="00EA3364">
        <w:rPr>
          <w:rFonts w:ascii="Sylfaen" w:hAnsi="Sylfaen"/>
          <w:lang w:val="hy-AM"/>
        </w:rPr>
        <w:t>։</w:t>
      </w:r>
      <w:r w:rsidR="00ED69A3" w:rsidRPr="00EA3364">
        <w:rPr>
          <w:rFonts w:ascii="Sylfaen" w:hAnsi="Sylfaen"/>
          <w:lang w:val="hy-AM"/>
        </w:rPr>
        <w:t xml:space="preserve"> Շին գործողությունների ընթացքում գ</w:t>
      </w:r>
      <w:r w:rsidR="007E1DB0" w:rsidRPr="00EA3364">
        <w:rPr>
          <w:rFonts w:ascii="Sylfaen" w:hAnsi="Sylfaen"/>
          <w:lang w:val="hy-AM"/>
        </w:rPr>
        <w:t>նահատվում են կեղտաջրերի (բետոնաջուր</w:t>
      </w:r>
      <w:r w:rsidR="00ED69A3" w:rsidRPr="00EA3364">
        <w:rPr>
          <w:rFonts w:ascii="Sylfaen" w:hAnsi="Sylfaen"/>
          <w:lang w:val="hy-AM"/>
        </w:rPr>
        <w:t>՝ բետոնախառնիչների լվացումից</w:t>
      </w:r>
      <w:r w:rsidR="007E1DB0" w:rsidRPr="00EA3364">
        <w:rPr>
          <w:rFonts w:ascii="Sylfaen" w:hAnsi="Sylfaen"/>
          <w:lang w:val="hy-AM"/>
        </w:rPr>
        <w:t xml:space="preserve">) առաջացում, որոնց </w:t>
      </w:r>
      <w:r w:rsidR="00FC7D65" w:rsidRPr="00EA3364">
        <w:rPr>
          <w:rFonts w:ascii="Sylfaen" w:hAnsi="Sylfaen"/>
          <w:lang w:val="hy-AM"/>
        </w:rPr>
        <w:t xml:space="preserve">հեռացման համար </w:t>
      </w:r>
      <w:r w:rsidR="007E1DB0" w:rsidRPr="00EA3364">
        <w:rPr>
          <w:rFonts w:ascii="Sylfaen" w:hAnsi="Sylfaen"/>
          <w:lang w:val="hy-AM"/>
        </w:rPr>
        <w:t xml:space="preserve">հրապարակում կպահվի </w:t>
      </w:r>
      <w:r w:rsidR="00ED69A3" w:rsidRPr="00EA3364">
        <w:rPr>
          <w:rFonts w:ascii="Sylfaen" w:hAnsi="Sylfaen"/>
          <w:lang w:val="hy-AM"/>
        </w:rPr>
        <w:t>կեղտաջրերի հեռացման</w:t>
      </w:r>
      <w:r w:rsidR="00FC7D65" w:rsidRPr="00EA3364">
        <w:rPr>
          <w:rFonts w:ascii="Sylfaen" w:hAnsi="Sylfaen"/>
          <w:lang w:val="hy-AM"/>
        </w:rPr>
        <w:t xml:space="preserve"> տարա</w:t>
      </w:r>
      <w:r w:rsidR="00F84F34" w:rsidRPr="00EA3364">
        <w:rPr>
          <w:rFonts w:ascii="Sylfaen" w:hAnsi="Sylfaen"/>
          <w:lang w:val="hy-AM"/>
        </w:rPr>
        <w:t xml:space="preserve"> (≥10 խ</w:t>
      </w:r>
      <w:r w:rsidR="00F84F34" w:rsidRPr="00EA3364">
        <w:rPr>
          <w:rFonts w:ascii="Times New Roman" w:hAnsi="Times New Roman" w:cs="Times New Roman"/>
          <w:lang w:val="hy-AM"/>
        </w:rPr>
        <w:t>․</w:t>
      </w:r>
      <w:r w:rsidR="00F84F34" w:rsidRPr="00EA3364">
        <w:rPr>
          <w:rFonts w:ascii="Sylfaen" w:hAnsi="Sylfaen"/>
          <w:lang w:val="hy-AM"/>
        </w:rPr>
        <w:t>մ)</w:t>
      </w:r>
      <w:r w:rsidR="00FC7D65" w:rsidRPr="00EA3364">
        <w:rPr>
          <w:rFonts w:ascii="Sylfaen" w:hAnsi="Sylfaen"/>
          <w:lang w:val="hy-AM"/>
        </w:rPr>
        <w:t xml:space="preserve">, որտեղ </w:t>
      </w:r>
      <w:r w:rsidR="007E1DB0" w:rsidRPr="00EA3364">
        <w:rPr>
          <w:rFonts w:ascii="Sylfaen" w:hAnsi="Sylfaen"/>
          <w:lang w:val="hy-AM"/>
        </w:rPr>
        <w:t xml:space="preserve">կհեռացվեն </w:t>
      </w:r>
      <w:r w:rsidR="00FC7D65" w:rsidRPr="00EA3364">
        <w:rPr>
          <w:rFonts w:ascii="Sylfaen" w:hAnsi="Sylfaen"/>
          <w:lang w:val="hy-AM"/>
        </w:rPr>
        <w:t>կեղտաջրեր</w:t>
      </w:r>
      <w:r w:rsidR="007E1DB0" w:rsidRPr="00EA3364">
        <w:rPr>
          <w:rFonts w:ascii="Sylfaen" w:hAnsi="Sylfaen"/>
          <w:lang w:val="hy-AM"/>
        </w:rPr>
        <w:t>ը</w:t>
      </w:r>
      <w:r w:rsidR="006C4849" w:rsidRPr="00EA3364">
        <w:rPr>
          <w:rFonts w:ascii="Sylfaen" w:hAnsi="Sylfaen"/>
          <w:lang w:val="hy-AM"/>
        </w:rPr>
        <w:t>, ինչպես նաև տեղումների ընթացքում հնարավոր հոսքաջրերի առաջացման դեպքում վերջիններս ևս կհեռացվեն տարա</w:t>
      </w:r>
      <w:r w:rsidR="00017FBC" w:rsidRPr="00EA3364">
        <w:rPr>
          <w:rFonts w:ascii="Sylfaen" w:hAnsi="Sylfaen"/>
          <w:lang w:val="hy-AM"/>
        </w:rPr>
        <w:t>յում</w:t>
      </w:r>
      <w:r w:rsidR="006C4849" w:rsidRPr="00EA3364">
        <w:rPr>
          <w:rFonts w:ascii="Sylfaen" w:hAnsi="Sylfaen"/>
          <w:lang w:val="hy-AM"/>
        </w:rPr>
        <w:t xml:space="preserve"> կամ </w:t>
      </w:r>
      <w:r w:rsidR="00017FBC" w:rsidRPr="00EA3364">
        <w:rPr>
          <w:rFonts w:ascii="Sylfaen" w:hAnsi="Sylfaen"/>
          <w:lang w:val="hy-AM"/>
        </w:rPr>
        <w:t xml:space="preserve">կուղղորդվեն </w:t>
      </w:r>
      <w:r w:rsidR="006C4849" w:rsidRPr="00EA3364">
        <w:rPr>
          <w:rFonts w:ascii="Sylfaen" w:hAnsi="Sylfaen"/>
          <w:lang w:val="hy-AM"/>
        </w:rPr>
        <w:t>տեղամասի</w:t>
      </w:r>
      <w:r w:rsidR="00F36A98" w:rsidRPr="00EA3364">
        <w:rPr>
          <w:rFonts w:ascii="Sylfaen" w:hAnsi="Sylfaen"/>
          <w:lang w:val="hy-AM"/>
        </w:rPr>
        <w:t xml:space="preserve">ն կից </w:t>
      </w:r>
      <w:r w:rsidR="00BE4C1F" w:rsidRPr="00EA3364">
        <w:rPr>
          <w:rFonts w:ascii="Sylfaen" w:hAnsi="Sylfaen"/>
          <w:lang w:val="hy-AM"/>
        </w:rPr>
        <w:t>համայնքային</w:t>
      </w:r>
      <w:r w:rsidR="00951E20" w:rsidRPr="00EA3364">
        <w:rPr>
          <w:rFonts w:ascii="Sylfaen" w:hAnsi="Sylfaen"/>
          <w:lang w:val="hy-AM"/>
        </w:rPr>
        <w:t xml:space="preserve"> </w:t>
      </w:r>
      <w:r w:rsidR="00F36A98" w:rsidRPr="00EA3364">
        <w:rPr>
          <w:rFonts w:ascii="Sylfaen" w:hAnsi="Sylfaen"/>
          <w:lang w:val="hy-AM"/>
        </w:rPr>
        <w:t>հեղեղատար</w:t>
      </w:r>
      <w:r w:rsidR="006C4849" w:rsidRPr="00EA3364">
        <w:rPr>
          <w:rFonts w:ascii="Sylfaen" w:hAnsi="Sylfaen"/>
          <w:lang w:val="hy-AM"/>
        </w:rPr>
        <w:t>։</w:t>
      </w:r>
      <w:r w:rsidR="00796ACC" w:rsidRPr="00EA3364">
        <w:rPr>
          <w:rFonts w:ascii="Sylfaen" w:hAnsi="Sylfaen"/>
          <w:lang w:val="hy-AM"/>
        </w:rPr>
        <w:t xml:space="preserve"> </w:t>
      </w:r>
      <w:r w:rsidR="00F50E47" w:rsidRPr="00EA3364">
        <w:rPr>
          <w:rFonts w:ascii="Sylfaen" w:hAnsi="Sylfaen"/>
          <w:lang w:val="hy-AM"/>
        </w:rPr>
        <w:t xml:space="preserve">Տարայում </w:t>
      </w:r>
      <w:r w:rsidR="00FC7D65" w:rsidRPr="00EA3364">
        <w:rPr>
          <w:rFonts w:ascii="Sylfaen" w:hAnsi="Sylfaen"/>
          <w:lang w:val="hy-AM"/>
        </w:rPr>
        <w:t xml:space="preserve">հետերոգեն զանգվածի նստեցումից հետո, վերջիններս հնարավոր կլինի շին աղբի հետ հեռացնել աղբավայր, իսկ դեկանտված ջուրը՝ օգտագործել ջրցանման նպատակով կամ շինարարական աշխատանքներում։ </w:t>
      </w:r>
    </w:p>
    <w:p w:rsidR="00BF382F" w:rsidRPr="00EA3364" w:rsidRDefault="00BF382F" w:rsidP="00BF382F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</w:p>
    <w:p w:rsidR="00022ECE" w:rsidRPr="00EA3364" w:rsidRDefault="00AA6AA2" w:rsidP="000B3B10">
      <w:pPr>
        <w:pStyle w:val="Heading3"/>
        <w:spacing w:line="240" w:lineRule="auto"/>
        <w:rPr>
          <w:sz w:val="22"/>
          <w:lang w:val="hy-AM"/>
        </w:rPr>
      </w:pPr>
      <w:bookmarkStart w:id="56" w:name="_Toc99005381"/>
      <w:r w:rsidRPr="00EA3364">
        <w:rPr>
          <w:sz w:val="22"/>
          <w:lang w:val="hy-AM"/>
        </w:rPr>
        <w:t>Թ</w:t>
      </w:r>
      <w:r w:rsidR="0094240E" w:rsidRPr="00EA3364">
        <w:rPr>
          <w:sz w:val="22"/>
          <w:lang w:val="hy-AM"/>
        </w:rPr>
        <w:t xml:space="preserve">ափոնների </w:t>
      </w:r>
      <w:r w:rsidRPr="00EA3364">
        <w:rPr>
          <w:sz w:val="22"/>
          <w:lang w:val="hy-AM"/>
        </w:rPr>
        <w:t xml:space="preserve">առաջացում և </w:t>
      </w:r>
      <w:r w:rsidR="0094240E" w:rsidRPr="00EA3364">
        <w:rPr>
          <w:sz w:val="22"/>
          <w:lang w:val="hy-AM"/>
        </w:rPr>
        <w:t>կառավարում</w:t>
      </w:r>
      <w:bookmarkEnd w:id="56"/>
    </w:p>
    <w:p w:rsidR="00A037BB" w:rsidRPr="00EA3364" w:rsidRDefault="00A037BB" w:rsidP="000B3B10">
      <w:pPr>
        <w:spacing w:line="240" w:lineRule="auto"/>
        <w:jc w:val="both"/>
        <w:rPr>
          <w:rFonts w:ascii="Sylfaen" w:hAnsi="Sylfaen"/>
          <w:b/>
          <w:i/>
        </w:rPr>
      </w:pPr>
    </w:p>
    <w:p w:rsidR="002614EC" w:rsidRPr="00EA3364" w:rsidRDefault="001B11EF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</w:t>
      </w:r>
      <w:r w:rsidR="00135DF6" w:rsidRPr="00EA3364">
        <w:rPr>
          <w:rFonts w:ascii="Sylfaen" w:hAnsi="Sylfaen"/>
          <w:lang w:val="hy-AM"/>
        </w:rPr>
        <w:t>ին</w:t>
      </w:r>
      <w:r w:rsidRPr="00EA3364">
        <w:rPr>
          <w:rFonts w:ascii="Sylfaen" w:hAnsi="Sylfaen"/>
          <w:lang w:val="hy-AM"/>
        </w:rPr>
        <w:t xml:space="preserve">արարական </w:t>
      </w:r>
      <w:r w:rsidR="00135DF6" w:rsidRPr="00EA3364">
        <w:rPr>
          <w:rFonts w:ascii="Sylfaen" w:hAnsi="Sylfaen"/>
          <w:lang w:val="hy-AM"/>
        </w:rPr>
        <w:t>աշխատանքների ընթացքում</w:t>
      </w:r>
      <w:r w:rsidR="00222C6D" w:rsidRPr="00EA3364">
        <w:rPr>
          <w:rFonts w:ascii="Sylfaen" w:hAnsi="Sylfaen"/>
          <w:lang w:val="hy-AM"/>
        </w:rPr>
        <w:t xml:space="preserve"> </w:t>
      </w:r>
      <w:r w:rsidR="000D23DB" w:rsidRPr="00EA3364">
        <w:rPr>
          <w:rFonts w:ascii="Sylfaen" w:hAnsi="Sylfaen"/>
        </w:rPr>
        <w:t>32 248</w:t>
      </w:r>
      <w:r w:rsidR="00405704" w:rsidRPr="00EA3364">
        <w:rPr>
          <w:rFonts w:ascii="Sylfaen" w:hAnsi="Sylfaen"/>
        </w:rPr>
        <w:t xml:space="preserve"> </w:t>
      </w:r>
      <w:r w:rsidR="00135DF6" w:rsidRPr="00EA3364">
        <w:rPr>
          <w:rFonts w:ascii="Sylfaen" w:hAnsi="Sylfaen"/>
          <w:lang w:val="hy-AM"/>
        </w:rPr>
        <w:t>խ</w:t>
      </w:r>
      <w:r w:rsidR="00645719" w:rsidRPr="00EA3364">
        <w:rPr>
          <w:rFonts w:ascii="Sylfaen" w:hAnsi="Sylfaen"/>
        </w:rPr>
        <w:t>.</w:t>
      </w:r>
      <w:r w:rsidR="00135DF6" w:rsidRPr="00EA3364">
        <w:rPr>
          <w:rFonts w:ascii="Sylfaen" w:hAnsi="Sylfaen"/>
          <w:lang w:val="hy-AM"/>
        </w:rPr>
        <w:t>մ</w:t>
      </w:r>
      <w:r w:rsidR="00654549" w:rsidRPr="00EA3364">
        <w:rPr>
          <w:rFonts w:ascii="Sylfaen" w:hAnsi="Sylfaen"/>
          <w:lang w:val="hy-AM"/>
        </w:rPr>
        <w:t xml:space="preserve"> </w:t>
      </w:r>
      <w:r w:rsidR="00222C6D" w:rsidRPr="00EA3364">
        <w:rPr>
          <w:rFonts w:ascii="Sylfaen" w:hAnsi="Sylfaen"/>
          <w:lang w:val="hy-AM"/>
        </w:rPr>
        <w:t>մնացորդային</w:t>
      </w:r>
      <w:r w:rsidR="00654549" w:rsidRPr="00EA3364">
        <w:rPr>
          <w:rFonts w:ascii="Sylfaen" w:hAnsi="Sylfaen"/>
          <w:lang w:val="hy-AM"/>
        </w:rPr>
        <w:t xml:space="preserve"> գրունտ</w:t>
      </w:r>
      <w:r w:rsidR="000D23DB" w:rsidRPr="00EA3364">
        <w:rPr>
          <w:rFonts w:ascii="Sylfaen" w:hAnsi="Sylfaen"/>
          <w:lang w:val="hy-AM"/>
        </w:rPr>
        <w:t>ը</w:t>
      </w:r>
      <w:r w:rsidR="00405704" w:rsidRPr="00EA3364">
        <w:rPr>
          <w:rFonts w:ascii="Sylfaen" w:hAnsi="Sylfaen"/>
          <w:lang w:val="hy-AM"/>
        </w:rPr>
        <w:t xml:space="preserve"> և </w:t>
      </w:r>
      <w:r w:rsidR="000D23DB" w:rsidRPr="00EA3364">
        <w:rPr>
          <w:rFonts w:ascii="Sylfaen" w:hAnsi="Sylfaen"/>
        </w:rPr>
        <w:t>140</w:t>
      </w:r>
      <w:r w:rsidR="00405704" w:rsidRPr="00EA3364">
        <w:rPr>
          <w:rFonts w:ascii="Sylfaen" w:hAnsi="Sylfaen"/>
        </w:rPr>
        <w:t xml:space="preserve"> </w:t>
      </w:r>
      <w:r w:rsidR="00405704" w:rsidRPr="00EA3364">
        <w:rPr>
          <w:rFonts w:ascii="Sylfaen" w:hAnsi="Sylfaen"/>
          <w:lang w:val="hy-AM"/>
        </w:rPr>
        <w:t>խ</w:t>
      </w:r>
      <w:r w:rsidR="00645719" w:rsidRPr="00EA3364">
        <w:rPr>
          <w:rFonts w:ascii="Sylfaen" w:hAnsi="Sylfaen"/>
        </w:rPr>
        <w:t>.</w:t>
      </w:r>
      <w:r w:rsidR="00405704" w:rsidRPr="00EA3364">
        <w:rPr>
          <w:rFonts w:ascii="Sylfaen" w:hAnsi="Sylfaen"/>
          <w:lang w:val="hy-AM"/>
        </w:rPr>
        <w:t>մ շինաղբ</w:t>
      </w:r>
      <w:r w:rsidR="00222C6D" w:rsidRPr="00EA3364">
        <w:rPr>
          <w:rFonts w:ascii="Sylfaen" w:hAnsi="Sylfaen"/>
          <w:lang w:val="hy-AM"/>
        </w:rPr>
        <w:t xml:space="preserve"> </w:t>
      </w:r>
      <w:r w:rsidR="00680184" w:rsidRPr="00EA3364">
        <w:rPr>
          <w:rFonts w:ascii="Sylfaen" w:hAnsi="Sylfaen"/>
          <w:lang w:val="hy-AM"/>
        </w:rPr>
        <w:t xml:space="preserve">ժամանակավոր </w:t>
      </w:r>
      <w:r w:rsidR="00222C6D" w:rsidRPr="00EA3364">
        <w:rPr>
          <w:rFonts w:ascii="Sylfaen" w:hAnsi="Sylfaen"/>
          <w:lang w:val="hy-AM"/>
        </w:rPr>
        <w:t>կ</w:t>
      </w:r>
      <w:r w:rsidR="00680184" w:rsidRPr="00EA3364">
        <w:rPr>
          <w:rFonts w:ascii="Sylfaen" w:hAnsi="Sylfaen"/>
          <w:lang w:val="hy-AM"/>
        </w:rPr>
        <w:t>կուտակվ</w:t>
      </w:r>
      <w:r w:rsidR="00222C6D" w:rsidRPr="00EA3364">
        <w:rPr>
          <w:rFonts w:ascii="Sylfaen" w:hAnsi="Sylfaen"/>
          <w:lang w:val="hy-AM"/>
        </w:rPr>
        <w:t xml:space="preserve">ի </w:t>
      </w:r>
      <w:r w:rsidR="00680184" w:rsidRPr="00EA3364">
        <w:rPr>
          <w:rFonts w:ascii="Sylfaen" w:hAnsi="Sylfaen"/>
          <w:lang w:val="hy-AM"/>
        </w:rPr>
        <w:t>շինհրապարակում կա</w:t>
      </w:r>
      <w:r w:rsidR="00E505DF" w:rsidRPr="00EA3364">
        <w:rPr>
          <w:rFonts w:ascii="Sylfaen" w:hAnsi="Sylfaen"/>
          <w:lang w:val="hy-AM"/>
        </w:rPr>
        <w:t>զմակերպված</w:t>
      </w:r>
      <w:r w:rsidR="00680184" w:rsidRPr="00EA3364">
        <w:rPr>
          <w:rFonts w:ascii="Sylfaen" w:hAnsi="Sylfaen"/>
          <w:lang w:val="hy-AM"/>
        </w:rPr>
        <w:t xml:space="preserve"> կույտերի տեսքով՝ հատուկ հատկացված տեղերում, այնուհետև կանոնավոր կերպով (</w:t>
      </w:r>
      <w:r w:rsidR="00A80441" w:rsidRPr="00EA3364">
        <w:rPr>
          <w:rFonts w:ascii="Sylfaen" w:hAnsi="Sylfaen"/>
          <w:lang w:val="hy-AM"/>
        </w:rPr>
        <w:t>ամենաուշն</w:t>
      </w:r>
      <w:r w:rsidR="00680184" w:rsidRPr="00EA3364">
        <w:rPr>
          <w:rFonts w:ascii="Sylfaen" w:hAnsi="Sylfaen"/>
          <w:lang w:val="hy-AM"/>
        </w:rPr>
        <w:t xml:space="preserve"> երեք օրը մեկ) տեղափոխվելու</w:t>
      </w:r>
      <w:r w:rsidR="006C3F72" w:rsidRPr="00EA3364">
        <w:rPr>
          <w:rFonts w:ascii="Sylfaen" w:hAnsi="Sylfaen"/>
        </w:rPr>
        <w:t xml:space="preserve"> </w:t>
      </w:r>
      <w:r w:rsidR="006C3F72" w:rsidRPr="00EA3364">
        <w:rPr>
          <w:rFonts w:ascii="Sylfaen" w:hAnsi="Sylfaen"/>
          <w:lang w:val="hy-AM"/>
        </w:rPr>
        <w:t>և թափոնակույտվելու</w:t>
      </w:r>
      <w:r w:rsidR="00680184" w:rsidRPr="00EA3364">
        <w:rPr>
          <w:rFonts w:ascii="Sylfaen" w:hAnsi="Sylfaen"/>
          <w:lang w:val="hy-AM"/>
        </w:rPr>
        <w:t xml:space="preserve"> է </w:t>
      </w:r>
      <w:r w:rsidR="00222C6D" w:rsidRPr="00EA3364">
        <w:rPr>
          <w:rFonts w:ascii="Sylfaen" w:hAnsi="Sylfaen"/>
          <w:lang w:val="hy-AM"/>
        </w:rPr>
        <w:t>Աբովյանի համայնքապետարանի</w:t>
      </w:r>
      <w:r w:rsidR="00405704" w:rsidRPr="00EA3364">
        <w:rPr>
          <w:rFonts w:ascii="Sylfaen" w:hAnsi="Sylfaen"/>
          <w:lang w:val="hy-AM"/>
        </w:rPr>
        <w:t xml:space="preserve"> կողմից թույլատրված աղբավայր</w:t>
      </w:r>
      <w:r w:rsidR="00B873D3">
        <w:rPr>
          <w:rFonts w:ascii="Sylfaen" w:hAnsi="Sylfaen"/>
        </w:rPr>
        <w:t xml:space="preserve"> </w:t>
      </w:r>
      <w:r w:rsidR="00B873D3" w:rsidRPr="00B873D3">
        <w:rPr>
          <w:rFonts w:ascii="Sylfaen" w:hAnsi="Sylfaen"/>
        </w:rPr>
        <w:t>(</w:t>
      </w:r>
      <w:r w:rsidR="00B873D3">
        <w:rPr>
          <w:rFonts w:ascii="Sylfaen" w:hAnsi="Sylfaen"/>
          <w:lang w:val="hy-AM"/>
        </w:rPr>
        <w:t xml:space="preserve">աղբահանության թույլտվությունը </w:t>
      </w:r>
      <w:r w:rsidR="002B619E">
        <w:rPr>
          <w:rFonts w:ascii="Sylfaen" w:hAnsi="Sylfaen"/>
          <w:lang w:val="hy-AM"/>
        </w:rPr>
        <w:t>ձ</w:t>
      </w:r>
      <w:r w:rsidR="00B873D3">
        <w:rPr>
          <w:rFonts w:ascii="Sylfaen" w:hAnsi="Sylfaen"/>
          <w:lang w:val="hy-AM"/>
        </w:rPr>
        <w:t>եռք կբերվի նախաշինարարական աշխատանքների փուլում</w:t>
      </w:r>
      <w:r w:rsidR="00B873D3" w:rsidRPr="00B873D3">
        <w:rPr>
          <w:rFonts w:ascii="Sylfaen" w:hAnsi="Sylfaen"/>
        </w:rPr>
        <w:t>)</w:t>
      </w:r>
      <w:r w:rsidR="00680184" w:rsidRPr="00EA3364">
        <w:rPr>
          <w:rFonts w:ascii="Sylfaen" w:hAnsi="Sylfaen"/>
          <w:lang w:val="hy-AM"/>
        </w:rPr>
        <w:t>:</w:t>
      </w:r>
    </w:p>
    <w:p w:rsidR="000D23DB" w:rsidRDefault="000D23DB" w:rsidP="0006714E">
      <w:pPr>
        <w:pStyle w:val="ListParagraph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Շինարարական աշխատանքների ընթացքում գնահատվում են աղ</w:t>
      </w:r>
      <w:r w:rsidRPr="00EA3364">
        <w:rPr>
          <w:rFonts w:ascii="Times New Roman" w:hAnsi="Times New Roman" w:cs="Times New Roman"/>
          <w:lang w:val="hy-AM"/>
        </w:rPr>
        <w:t>․</w:t>
      </w:r>
      <w:r w:rsidRPr="00EA3364">
        <w:rPr>
          <w:rFonts w:ascii="Sylfaen" w:hAnsi="Sylfaen"/>
          <w:lang w:val="hy-AM"/>
        </w:rPr>
        <w:t>5-ում ներկայացվող տեսակային կազմով վտանգավոր (IV և III դասի) թափոնների առաջացում (բն</w:t>
      </w:r>
      <w:r w:rsidRPr="00EA3364">
        <w:rPr>
          <w:rFonts w:ascii="Times New Roman" w:hAnsi="Times New Roman" w:cs="Times New Roman"/>
          <w:lang w:val="hy-AM"/>
        </w:rPr>
        <w:t>․</w:t>
      </w:r>
      <w:r w:rsidRPr="00EA3364">
        <w:rPr>
          <w:rFonts w:ascii="Sylfaen" w:hAnsi="Sylfaen"/>
          <w:lang w:val="hy-AM"/>
        </w:rPr>
        <w:t xml:space="preserve"> նախարարի Nօ 430-Ն հրամանի հավելված, 25 դեկտեմբեր, 2006թ)։</w:t>
      </w:r>
    </w:p>
    <w:p w:rsidR="00CF1202" w:rsidRPr="00EA3364" w:rsidRDefault="00CF1202" w:rsidP="000B3B10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</w:p>
    <w:p w:rsidR="0044078B" w:rsidRPr="00EA3364" w:rsidRDefault="0044078B" w:rsidP="000B3B10">
      <w:pPr>
        <w:pStyle w:val="ListParagraph"/>
        <w:spacing w:line="240" w:lineRule="auto"/>
        <w:ind w:left="0"/>
        <w:jc w:val="both"/>
        <w:rPr>
          <w:rFonts w:ascii="Sylfaen" w:hAnsi="Sylfaen" w:cs="Times New Roman"/>
          <w:i/>
          <w:lang w:val="hy-AM"/>
        </w:rPr>
      </w:pPr>
      <w:r w:rsidRPr="00EA3364">
        <w:rPr>
          <w:rFonts w:ascii="Sylfaen" w:hAnsi="Sylfaen"/>
          <w:b/>
          <w:lang w:val="hy-AM"/>
        </w:rPr>
        <w:t>Աղ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Pr="00EA3364">
        <w:rPr>
          <w:rFonts w:ascii="Sylfaen" w:hAnsi="Sylfaen" w:cs="Times New Roman"/>
          <w:b/>
          <w:lang w:val="hy-AM"/>
        </w:rPr>
        <w:t>5</w:t>
      </w:r>
      <w:r w:rsidRPr="00EA3364">
        <w:rPr>
          <w:rFonts w:ascii="Sylfaen" w:hAnsi="Sylfaen" w:cs="Times New Roman"/>
          <w:lang w:val="hy-AM"/>
        </w:rPr>
        <w:t xml:space="preserve"> </w:t>
      </w:r>
      <w:r w:rsidRPr="00EA3364">
        <w:rPr>
          <w:rFonts w:ascii="Sylfaen" w:hAnsi="Sylfaen" w:cs="Times New Roman"/>
          <w:i/>
          <w:lang w:val="hy-AM"/>
        </w:rPr>
        <w:t>Առաջացող վտանգավոր թափոնների որակական և քանակական բնութագրերը։</w:t>
      </w:r>
    </w:p>
    <w:tbl>
      <w:tblPr>
        <w:tblStyle w:val="TableGrid"/>
        <w:tblW w:w="5000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00"/>
        <w:gridCol w:w="2174"/>
        <w:gridCol w:w="2237"/>
        <w:gridCol w:w="1577"/>
      </w:tblGrid>
      <w:tr w:rsidR="000D23DB" w:rsidRPr="00C04691" w:rsidTr="00B873D3">
        <w:trPr>
          <w:trHeight w:val="57"/>
        </w:trPr>
        <w:tc>
          <w:tcPr>
            <w:tcW w:w="2061" w:type="pct"/>
            <w:shd w:val="clear" w:color="auto" w:fill="C6D9F1" w:themeFill="text2" w:themeFillTint="33"/>
          </w:tcPr>
          <w:p w:rsidR="000D23DB" w:rsidRPr="00C04691" w:rsidRDefault="000D23DB" w:rsidP="00426CE9">
            <w:pPr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b/>
                <w:sz w:val="20"/>
                <w:szCs w:val="20"/>
                <w:lang w:val="hy-AM"/>
              </w:rPr>
              <w:t>Թափոնի անվանումը</w:t>
            </w:r>
          </w:p>
        </w:tc>
        <w:tc>
          <w:tcPr>
            <w:tcW w:w="1067" w:type="pct"/>
            <w:shd w:val="clear" w:color="auto" w:fill="C6D9F1" w:themeFill="text2" w:themeFillTint="33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b/>
                <w:sz w:val="20"/>
                <w:szCs w:val="20"/>
                <w:lang w:val="hy-AM"/>
              </w:rPr>
              <w:t>Ծածկագիրը</w:t>
            </w:r>
          </w:p>
        </w:tc>
        <w:tc>
          <w:tcPr>
            <w:tcW w:w="1098" w:type="pct"/>
            <w:shd w:val="clear" w:color="auto" w:fill="C6D9F1" w:themeFill="text2" w:themeFillTint="33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b/>
                <w:sz w:val="20"/>
                <w:szCs w:val="20"/>
                <w:lang w:val="hy-AM"/>
              </w:rPr>
              <w:t>Վտանգավորության</w:t>
            </w:r>
          </w:p>
          <w:p w:rsidR="000D23DB" w:rsidRPr="00C04691" w:rsidRDefault="000D23DB" w:rsidP="00426CE9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b/>
                <w:sz w:val="20"/>
                <w:szCs w:val="20"/>
                <w:lang w:val="hy-AM"/>
              </w:rPr>
              <w:t>դասը</w:t>
            </w:r>
          </w:p>
        </w:tc>
        <w:tc>
          <w:tcPr>
            <w:tcW w:w="774" w:type="pct"/>
            <w:shd w:val="clear" w:color="auto" w:fill="C6D9F1" w:themeFill="text2" w:themeFillTint="33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b/>
                <w:sz w:val="20"/>
                <w:szCs w:val="20"/>
                <w:lang w:val="hy-AM"/>
              </w:rPr>
              <w:t>Քանակը</w:t>
            </w:r>
          </w:p>
        </w:tc>
      </w:tr>
      <w:tr w:rsidR="000D23DB" w:rsidRPr="00C04691" w:rsidTr="00B873D3">
        <w:trPr>
          <w:trHeight w:val="284"/>
        </w:trPr>
        <w:tc>
          <w:tcPr>
            <w:tcW w:w="2061" w:type="pct"/>
            <w:shd w:val="clear" w:color="auto" w:fill="auto"/>
            <w:vAlign w:val="center"/>
          </w:tcPr>
          <w:p w:rsidR="000D23DB" w:rsidRPr="00C04691" w:rsidRDefault="000D23DB" w:rsidP="00426CE9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 xml:space="preserve">«Կնցաղային չտեսակավորված աղբ </w:t>
            </w: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(բացառությամբ խոշոր եզրաչափերի)»</w:t>
            </w:r>
          </w:p>
        </w:tc>
        <w:tc>
          <w:tcPr>
            <w:tcW w:w="1067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pStyle w:val="Default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lastRenderedPageBreak/>
              <w:t>91200400 01 00 4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color w:val="333333"/>
                <w:sz w:val="20"/>
                <w:szCs w:val="20"/>
                <w:shd w:val="clear" w:color="auto" w:fill="FFFFFF"/>
              </w:rPr>
            </w:pPr>
            <w:r w:rsidRPr="00C04691">
              <w:rPr>
                <w:rFonts w:ascii="Sylfaen" w:hAnsi="Sylfaen"/>
                <w:color w:val="333333"/>
                <w:sz w:val="20"/>
                <w:szCs w:val="20"/>
                <w:shd w:val="clear" w:color="auto" w:fill="FFFFFF"/>
              </w:rPr>
              <w:t>IV</w:t>
            </w:r>
          </w:p>
        </w:tc>
        <w:tc>
          <w:tcPr>
            <w:tcW w:w="774" w:type="pct"/>
            <w:shd w:val="clear" w:color="auto" w:fill="FFFFFF" w:themeFill="background1"/>
            <w:vAlign w:val="center"/>
          </w:tcPr>
          <w:p w:rsidR="000D23DB" w:rsidRPr="00C04691" w:rsidRDefault="000D23DB" w:rsidP="000D23DB">
            <w:pPr>
              <w:pStyle w:val="Default"/>
              <w:jc w:val="center"/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t>≤ 5 կգ/օր</w:t>
            </w:r>
          </w:p>
        </w:tc>
      </w:tr>
      <w:tr w:rsidR="000D23DB" w:rsidRPr="00C04691" w:rsidTr="00B873D3">
        <w:trPr>
          <w:trHeight w:val="284"/>
        </w:trPr>
        <w:tc>
          <w:tcPr>
            <w:tcW w:w="2061" w:type="pct"/>
            <w:shd w:val="clear" w:color="auto" w:fill="auto"/>
            <w:vAlign w:val="center"/>
          </w:tcPr>
          <w:p w:rsidR="000D23DB" w:rsidRPr="00C04691" w:rsidRDefault="000D23DB" w:rsidP="00426CE9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«Սպառողական հատկությունները</w:t>
            </w:r>
            <w:r w:rsidRPr="00C046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>կորցրած</w:t>
            </w:r>
            <w:r w:rsidRPr="00C04691">
              <w:rPr>
                <w:rFonts w:ascii="Sylfaen" w:hAnsi="Sylfaen" w:cs="Calibri"/>
                <w:sz w:val="20"/>
                <w:szCs w:val="20"/>
                <w:lang w:val="hy-AM"/>
              </w:rPr>
              <w:t> </w:t>
            </w: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>դիզելային</w:t>
            </w:r>
            <w:r w:rsidRPr="00C04691">
              <w:rPr>
                <w:rFonts w:ascii="Sylfaen" w:hAnsi="Sylfaen" w:cs="Calibri"/>
                <w:sz w:val="20"/>
                <w:szCs w:val="20"/>
                <w:lang w:val="hy-AM"/>
              </w:rPr>
              <w:t> </w:t>
            </w: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>յուղերի</w:t>
            </w:r>
            <w:r w:rsidRPr="00C04691">
              <w:rPr>
                <w:rFonts w:ascii="Sylfaen" w:hAnsi="Sylfaen" w:cs="Calibri"/>
                <w:sz w:val="20"/>
                <w:szCs w:val="20"/>
                <w:lang w:val="hy-AM"/>
              </w:rPr>
              <w:t> </w:t>
            </w: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>մնացորդներ»</w:t>
            </w:r>
          </w:p>
        </w:tc>
        <w:tc>
          <w:tcPr>
            <w:tcW w:w="1067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pStyle w:val="Default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t>54100303 02 03 3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C04691">
              <w:rPr>
                <w:rFonts w:ascii="Sylfaen" w:hAnsi="Sylfaen"/>
                <w:sz w:val="20"/>
                <w:szCs w:val="20"/>
              </w:rPr>
              <w:t>III</w:t>
            </w:r>
          </w:p>
        </w:tc>
        <w:tc>
          <w:tcPr>
            <w:tcW w:w="774" w:type="pct"/>
            <w:vMerge w:val="restart"/>
            <w:shd w:val="clear" w:color="auto" w:fill="FFFFFF" w:themeFill="background1"/>
            <w:vAlign w:val="center"/>
          </w:tcPr>
          <w:p w:rsidR="000D23DB" w:rsidRPr="00C04691" w:rsidRDefault="000D23DB" w:rsidP="000D23DB">
            <w:pPr>
              <w:pStyle w:val="Default"/>
              <w:jc w:val="center"/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t>≤ 25 լ/շին</w:t>
            </w:r>
          </w:p>
        </w:tc>
      </w:tr>
      <w:tr w:rsidR="000D23DB" w:rsidRPr="00C04691" w:rsidTr="00B873D3">
        <w:trPr>
          <w:trHeight w:val="284"/>
        </w:trPr>
        <w:tc>
          <w:tcPr>
            <w:tcW w:w="2061" w:type="pct"/>
            <w:shd w:val="clear" w:color="auto" w:fill="auto"/>
            <w:vAlign w:val="center"/>
          </w:tcPr>
          <w:p w:rsidR="000D23DB" w:rsidRPr="00C04691" w:rsidRDefault="000D23DB" w:rsidP="00426CE9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>«Բանեցված շարժիչի յուղերի թափոններ»</w:t>
            </w:r>
          </w:p>
        </w:tc>
        <w:tc>
          <w:tcPr>
            <w:tcW w:w="1067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pStyle w:val="Default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t>54100301 02 03 3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C04691">
              <w:rPr>
                <w:rFonts w:ascii="Sylfaen" w:hAnsi="Sylfaen"/>
                <w:sz w:val="20"/>
                <w:szCs w:val="20"/>
              </w:rPr>
              <w:t>III</w:t>
            </w:r>
          </w:p>
        </w:tc>
        <w:tc>
          <w:tcPr>
            <w:tcW w:w="774" w:type="pct"/>
            <w:vMerge/>
            <w:shd w:val="clear" w:color="auto" w:fill="FFFFFF" w:themeFill="background1"/>
          </w:tcPr>
          <w:p w:rsidR="000D23DB" w:rsidRPr="00C04691" w:rsidRDefault="000D23DB" w:rsidP="000D23DB">
            <w:pPr>
              <w:pStyle w:val="Default"/>
              <w:jc w:val="center"/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</w:pPr>
          </w:p>
        </w:tc>
      </w:tr>
      <w:tr w:rsidR="000D23DB" w:rsidRPr="00C04691" w:rsidTr="00B873D3">
        <w:trPr>
          <w:trHeight w:val="284"/>
        </w:trPr>
        <w:tc>
          <w:tcPr>
            <w:tcW w:w="2061" w:type="pct"/>
            <w:shd w:val="clear" w:color="auto" w:fill="auto"/>
            <w:vAlign w:val="center"/>
          </w:tcPr>
          <w:p w:rsidR="000D23DB" w:rsidRPr="00C04691" w:rsidRDefault="000D23DB" w:rsidP="00426CE9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/>
                <w:sz w:val="20"/>
                <w:szCs w:val="20"/>
                <w:lang w:val="hy-AM"/>
              </w:rPr>
              <w:t>«Հողային, ավազային շլամ, խրամատների հանվածքներ»</w:t>
            </w:r>
          </w:p>
        </w:tc>
        <w:tc>
          <w:tcPr>
            <w:tcW w:w="1067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pStyle w:val="Default"/>
              <w:jc w:val="center"/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t>31602500 04 00 4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0D23DB" w:rsidRPr="00C04691" w:rsidRDefault="000D23DB" w:rsidP="00426CE9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C04691">
              <w:rPr>
                <w:rFonts w:ascii="Sylfaen" w:hAnsi="Sylfaen"/>
                <w:color w:val="333333"/>
                <w:sz w:val="20"/>
                <w:szCs w:val="20"/>
                <w:shd w:val="clear" w:color="auto" w:fill="FFFFFF"/>
              </w:rPr>
              <w:t>IV</w:t>
            </w:r>
          </w:p>
        </w:tc>
        <w:tc>
          <w:tcPr>
            <w:tcW w:w="774" w:type="pct"/>
            <w:shd w:val="clear" w:color="auto" w:fill="FFFFFF" w:themeFill="background1"/>
          </w:tcPr>
          <w:p w:rsidR="000D23DB" w:rsidRPr="00C04691" w:rsidRDefault="000D23DB" w:rsidP="000D23DB">
            <w:pPr>
              <w:pStyle w:val="Default"/>
              <w:jc w:val="center"/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</w:pPr>
            <w:r w:rsidRPr="00C04691">
              <w:rPr>
                <w:rFonts w:ascii="Sylfaen" w:hAnsi="Sylfaen" w:cstheme="minorBidi"/>
                <w:color w:val="auto"/>
                <w:sz w:val="20"/>
                <w:szCs w:val="20"/>
                <w:lang w:val="hy-AM"/>
              </w:rPr>
              <w:t xml:space="preserve">32 248 խ.մ+140 խ.մ </w:t>
            </w:r>
          </w:p>
        </w:tc>
      </w:tr>
    </w:tbl>
    <w:p w:rsidR="000D23DB" w:rsidRPr="00EA3364" w:rsidRDefault="000D23DB" w:rsidP="000B3B10">
      <w:pPr>
        <w:pStyle w:val="ListParagraph"/>
        <w:spacing w:line="240" w:lineRule="auto"/>
        <w:ind w:left="0"/>
        <w:jc w:val="both"/>
        <w:rPr>
          <w:rFonts w:ascii="Sylfaen" w:hAnsi="Sylfaen" w:cs="Times New Roman"/>
          <w:i/>
          <w:lang w:val="hy-AM"/>
        </w:rPr>
      </w:pPr>
    </w:p>
    <w:p w:rsidR="002614EC" w:rsidRPr="00001701" w:rsidRDefault="00703DB7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Գործունեության</w:t>
      </w:r>
      <w:r w:rsidRPr="00EA3364">
        <w:rPr>
          <w:rFonts w:ascii="Sylfaen" w:hAnsi="Sylfaen"/>
          <w:lang w:val="hy-AM"/>
        </w:rPr>
        <w:t xml:space="preserve"> ընթացքում կենցաղային աղբ</w:t>
      </w:r>
      <w:r w:rsidR="008141F3" w:rsidRPr="00EA3364">
        <w:rPr>
          <w:rFonts w:ascii="Sylfaen" w:hAnsi="Sylfaen"/>
          <w:lang w:val="hy-AM"/>
        </w:rPr>
        <w:t>ի մնացորդները</w:t>
      </w:r>
      <w:r w:rsidR="0073171A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հավաք</w:t>
      </w:r>
      <w:r w:rsidR="00FD1797" w:rsidRPr="00EA3364">
        <w:rPr>
          <w:rFonts w:ascii="Sylfaen" w:hAnsi="Sylfaen"/>
          <w:lang w:val="hy-AM"/>
        </w:rPr>
        <w:t xml:space="preserve">ելու նպատակով կտեղադրվեն աղբամաններ, որտեղից աղբը </w:t>
      </w:r>
      <w:r w:rsidRPr="00EA3364">
        <w:rPr>
          <w:rFonts w:ascii="Sylfaen" w:hAnsi="Sylfaen"/>
          <w:lang w:val="hy-AM"/>
        </w:rPr>
        <w:t>կանոնավոր</w:t>
      </w:r>
      <w:r w:rsidR="00F11B88" w:rsidRPr="00EA3364">
        <w:rPr>
          <w:rFonts w:ascii="Sylfaen" w:hAnsi="Sylfaen"/>
          <w:lang w:val="hy-AM"/>
        </w:rPr>
        <w:t xml:space="preserve"> </w:t>
      </w:r>
      <w:r w:rsidR="00B37103" w:rsidRPr="00EA3364">
        <w:rPr>
          <w:rFonts w:ascii="Sylfaen" w:hAnsi="Sylfaen"/>
          <w:lang w:val="hy-AM"/>
        </w:rPr>
        <w:t xml:space="preserve">կերպով </w:t>
      </w:r>
      <w:r w:rsidR="00F11B88" w:rsidRPr="00EA3364">
        <w:rPr>
          <w:rFonts w:ascii="Sylfaen" w:hAnsi="Sylfaen"/>
          <w:lang w:val="hy-AM"/>
        </w:rPr>
        <w:t>(</w:t>
      </w:r>
      <w:r w:rsidR="00A66E95" w:rsidRPr="00EA3364">
        <w:rPr>
          <w:rFonts w:ascii="Sylfaen" w:hAnsi="Sylfaen"/>
          <w:lang w:val="hy-AM"/>
        </w:rPr>
        <w:t>ամենաուշն</w:t>
      </w:r>
      <w:r w:rsidR="00F11B88" w:rsidRPr="00EA3364">
        <w:rPr>
          <w:rFonts w:ascii="Sylfaen" w:hAnsi="Sylfaen"/>
          <w:lang w:val="hy-AM"/>
        </w:rPr>
        <w:t xml:space="preserve"> երկու օրը մեկ)</w:t>
      </w:r>
      <w:r w:rsidR="00B1763D" w:rsidRPr="00EA3364">
        <w:rPr>
          <w:rFonts w:ascii="Sylfaen" w:hAnsi="Sylfaen"/>
          <w:lang w:val="hy-AM"/>
        </w:rPr>
        <w:t xml:space="preserve"> </w:t>
      </w:r>
      <w:r w:rsidR="00641E57" w:rsidRPr="00EA3364">
        <w:rPr>
          <w:rFonts w:ascii="Sylfaen" w:hAnsi="Sylfaen"/>
          <w:lang w:val="hy-AM"/>
        </w:rPr>
        <w:t>համայնքի</w:t>
      </w:r>
      <w:r w:rsidR="00796ACC" w:rsidRPr="00EA3364">
        <w:rPr>
          <w:rFonts w:ascii="Sylfaen" w:hAnsi="Sylfaen"/>
          <w:lang w:val="hy-AM"/>
        </w:rPr>
        <w:t xml:space="preserve"> կամ </w:t>
      </w:r>
      <w:r w:rsidR="00654549" w:rsidRPr="00EA3364">
        <w:rPr>
          <w:rFonts w:ascii="Sylfaen" w:hAnsi="Sylfaen"/>
          <w:lang w:val="hy-AM"/>
        </w:rPr>
        <w:t xml:space="preserve">աղբահանող ընկերության հետ կնքվող </w:t>
      </w:r>
      <w:r w:rsidR="00796ACC" w:rsidRPr="00EA3364">
        <w:rPr>
          <w:rFonts w:ascii="Sylfaen" w:hAnsi="Sylfaen"/>
          <w:lang w:val="hy-AM"/>
        </w:rPr>
        <w:t>պայմանագ</w:t>
      </w:r>
      <w:r w:rsidR="00654549" w:rsidRPr="00EA3364">
        <w:rPr>
          <w:rFonts w:ascii="Sylfaen" w:hAnsi="Sylfaen"/>
          <w:lang w:val="hy-AM"/>
        </w:rPr>
        <w:t>ր</w:t>
      </w:r>
      <w:r w:rsidR="00796ACC" w:rsidRPr="00EA3364">
        <w:rPr>
          <w:rFonts w:ascii="Sylfaen" w:hAnsi="Sylfaen"/>
          <w:lang w:val="hy-AM"/>
        </w:rPr>
        <w:t>ային</w:t>
      </w:r>
      <w:r w:rsidR="00654549" w:rsidRPr="00EA3364">
        <w:rPr>
          <w:rFonts w:ascii="Sylfaen" w:hAnsi="Sylfaen"/>
          <w:lang w:val="hy-AM"/>
        </w:rPr>
        <w:t xml:space="preserve"> հիմունքներով </w:t>
      </w:r>
      <w:r w:rsidRPr="00EA3364">
        <w:rPr>
          <w:rFonts w:ascii="Sylfaen" w:hAnsi="Sylfaen"/>
          <w:lang w:val="hy-AM"/>
        </w:rPr>
        <w:t>կհեռացվի</w:t>
      </w:r>
      <w:r w:rsidR="00FD1797" w:rsidRPr="00EA3364">
        <w:rPr>
          <w:rFonts w:ascii="Sylfaen" w:hAnsi="Sylfaen"/>
          <w:lang w:val="hy-AM"/>
        </w:rPr>
        <w:t xml:space="preserve"> </w:t>
      </w:r>
      <w:r w:rsidR="00FD1797" w:rsidRPr="00001701">
        <w:rPr>
          <w:rFonts w:ascii="Sylfaen" w:hAnsi="Sylfaen"/>
          <w:lang w:val="hy-AM"/>
        </w:rPr>
        <w:t xml:space="preserve">հանրային </w:t>
      </w:r>
      <w:r w:rsidR="00654549" w:rsidRPr="00001701">
        <w:rPr>
          <w:rFonts w:ascii="Sylfaen" w:hAnsi="Sylfaen"/>
          <w:lang w:val="hy-AM"/>
        </w:rPr>
        <w:t>աղբաման</w:t>
      </w:r>
      <w:r w:rsidR="000505C4" w:rsidRPr="00001701">
        <w:rPr>
          <w:rFonts w:ascii="Sylfaen" w:hAnsi="Sylfaen"/>
          <w:lang w:val="hy-AM"/>
        </w:rPr>
        <w:t xml:space="preserve">: </w:t>
      </w:r>
    </w:p>
    <w:p w:rsidR="0073171A" w:rsidRPr="00001701" w:rsidRDefault="0073171A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001701">
        <w:rPr>
          <w:rFonts w:ascii="Sylfaen" w:hAnsi="Sylfaen"/>
          <w:lang w:val="hy-AM"/>
        </w:rPr>
        <w:t xml:space="preserve">Շինարարության ողջ ընթացքում առաջացող յուղերի բանեցված մնացորդային քանակները կհավաքվեն և կպահվեն հերմետիկ փակ և մետաղական  տարաներում, իսկ հետագայում կհանձնվեն վերջիններիս վերամշակմամբ զբաղվող լիցենզավորված կազմակերպության։ </w:t>
      </w:r>
      <w:r w:rsidRPr="00001701">
        <w:rPr>
          <w:rFonts w:ascii="Sylfaen" w:hAnsi="Sylfaen" w:cs="Arial"/>
          <w:lang w:val="hy-AM" w:eastAsia="x-none"/>
        </w:rPr>
        <w:t xml:space="preserve">Հրապարակում </w:t>
      </w:r>
      <w:r w:rsidRPr="00001701">
        <w:rPr>
          <w:rFonts w:ascii="Sylfaen" w:hAnsi="Sylfaen"/>
          <w:lang w:val="hy-AM"/>
        </w:rPr>
        <w:t xml:space="preserve">քսայուղերի և հեղուկ վառելիքի  տարաները կպահվեն հատուկ անթափանց (ավազե, </w:t>
      </w:r>
      <w:r w:rsidR="00032769" w:rsidRPr="00001701">
        <w:rPr>
          <w:rFonts w:ascii="Sylfaen" w:hAnsi="Sylfaen"/>
          <w:lang w:val="hy-AM"/>
        </w:rPr>
        <w:t>մե</w:t>
      </w:r>
      <w:r w:rsidRPr="00001701">
        <w:rPr>
          <w:rFonts w:ascii="Sylfaen" w:hAnsi="Sylfaen"/>
          <w:lang w:val="hy-AM"/>
        </w:rPr>
        <w:t xml:space="preserve">տաղական կամ բետոնե) հիմքերի վրա, ինչը կբացառի վերջիններիս արտահոսքով պայմանավորված հողային համակարգերի վրա հնարավոր աղտոտման ռիսկերը։ </w:t>
      </w:r>
    </w:p>
    <w:p w:rsidR="00CC17F5" w:rsidRPr="00001701" w:rsidRDefault="00927C7D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001701">
        <w:rPr>
          <w:rFonts w:ascii="Sylfaen" w:hAnsi="Sylfaen"/>
          <w:lang w:val="hy-AM"/>
        </w:rPr>
        <w:t>Թափոնների կառավարման միջոցառումներ</w:t>
      </w:r>
      <w:r w:rsidR="000540B3" w:rsidRPr="00001701">
        <w:rPr>
          <w:rFonts w:ascii="Sylfaen" w:hAnsi="Sylfaen"/>
          <w:lang w:val="hy-AM"/>
        </w:rPr>
        <w:t xml:space="preserve">ի </w:t>
      </w:r>
      <w:r w:rsidR="00FB121B" w:rsidRPr="00001701">
        <w:rPr>
          <w:rFonts w:ascii="Sylfaen" w:hAnsi="Sylfaen"/>
          <w:lang w:val="hy-AM"/>
        </w:rPr>
        <w:t xml:space="preserve">համալիր </w:t>
      </w:r>
      <w:r w:rsidR="000540B3" w:rsidRPr="00001701">
        <w:rPr>
          <w:rFonts w:ascii="Sylfaen" w:hAnsi="Sylfaen"/>
          <w:lang w:val="hy-AM"/>
        </w:rPr>
        <w:t xml:space="preserve">ցանկը </w:t>
      </w:r>
      <w:r w:rsidRPr="00001701">
        <w:rPr>
          <w:rFonts w:ascii="Sylfaen" w:hAnsi="Sylfaen"/>
          <w:lang w:val="hy-AM"/>
        </w:rPr>
        <w:t xml:space="preserve">բերված է  </w:t>
      </w:r>
      <w:r w:rsidR="00F6001B" w:rsidRPr="00001701">
        <w:rPr>
          <w:rFonts w:ascii="Sylfaen" w:hAnsi="Sylfaen"/>
          <w:i/>
          <w:lang w:val="hy-AM"/>
        </w:rPr>
        <w:t>Աղ.</w:t>
      </w:r>
      <w:r w:rsidR="00010DBC" w:rsidRPr="00001701">
        <w:rPr>
          <w:rFonts w:ascii="Sylfaen" w:hAnsi="Sylfaen"/>
          <w:i/>
          <w:lang w:val="hy-AM"/>
        </w:rPr>
        <w:t xml:space="preserve"> 7</w:t>
      </w:r>
      <w:r w:rsidR="00CC17F5" w:rsidRPr="00001701">
        <w:rPr>
          <w:rFonts w:ascii="Sylfaen" w:hAnsi="Sylfaen"/>
          <w:lang w:val="hy-AM"/>
        </w:rPr>
        <w:t xml:space="preserve">-ում  </w:t>
      </w:r>
      <w:r w:rsidR="008074A5" w:rsidRPr="00001701">
        <w:rPr>
          <w:rFonts w:ascii="Sylfaen" w:hAnsi="Sylfaen"/>
          <w:lang w:val="hy-AM"/>
        </w:rPr>
        <w:t>(5</w:t>
      </w:r>
      <w:r w:rsidR="00CC17F5" w:rsidRPr="00001701">
        <w:rPr>
          <w:rFonts w:ascii="Sylfaen" w:hAnsi="Sylfaen"/>
          <w:lang w:val="hy-AM"/>
        </w:rPr>
        <w:t>.</w:t>
      </w:r>
      <w:r w:rsidR="00302661" w:rsidRPr="00001701">
        <w:rPr>
          <w:rFonts w:ascii="Sylfaen" w:hAnsi="Sylfaen"/>
          <w:lang w:val="hy-AM"/>
        </w:rPr>
        <w:t xml:space="preserve">  </w:t>
      </w:r>
      <w:r w:rsidR="008074A5" w:rsidRPr="00001701">
        <w:rPr>
          <w:rFonts w:ascii="Sylfaen" w:hAnsi="Sylfaen"/>
          <w:lang w:val="hy-AM"/>
        </w:rPr>
        <w:t>ենթաբաժին</w:t>
      </w:r>
      <w:r w:rsidR="00CC17F5" w:rsidRPr="00001701">
        <w:rPr>
          <w:rFonts w:ascii="Sylfaen" w:hAnsi="Sylfaen"/>
          <w:lang w:val="hy-AM"/>
        </w:rPr>
        <w:t xml:space="preserve">, Թափոնների կառավարման պլան): </w:t>
      </w:r>
    </w:p>
    <w:p w:rsidR="007C64A0" w:rsidRPr="00EA3364" w:rsidRDefault="00927C7D" w:rsidP="00001701">
      <w:p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 </w:t>
      </w:r>
    </w:p>
    <w:p w:rsidR="009C7C2E" w:rsidRPr="00EA3364" w:rsidRDefault="009C7C2E" w:rsidP="000B3B10">
      <w:pPr>
        <w:pStyle w:val="Heading3"/>
        <w:spacing w:line="240" w:lineRule="auto"/>
        <w:rPr>
          <w:sz w:val="22"/>
          <w:lang w:val="hy-AM"/>
        </w:rPr>
      </w:pPr>
      <w:bookmarkStart w:id="57" w:name="_Toc99005382"/>
      <w:r w:rsidRPr="00EA3364">
        <w:rPr>
          <w:sz w:val="22"/>
          <w:lang w:val="hy-AM"/>
        </w:rPr>
        <w:t>Հողային համակարգերի վրա ազդեցություն</w:t>
      </w:r>
      <w:r w:rsidR="0050436B" w:rsidRPr="00EA3364">
        <w:rPr>
          <w:sz w:val="22"/>
          <w:lang w:val="hy-AM"/>
        </w:rPr>
        <w:t xml:space="preserve"> և մեղմացման միջո</w:t>
      </w:r>
      <w:r w:rsidR="00E93F6E" w:rsidRPr="00EA3364">
        <w:rPr>
          <w:sz w:val="22"/>
          <w:lang w:val="hy-AM"/>
        </w:rPr>
        <w:t>ցառ</w:t>
      </w:r>
      <w:r w:rsidR="00D56D23" w:rsidRPr="00EA3364">
        <w:rPr>
          <w:sz w:val="22"/>
          <w:lang w:val="hy-AM"/>
        </w:rPr>
        <w:t>ումներ</w:t>
      </w:r>
      <w:bookmarkEnd w:id="57"/>
    </w:p>
    <w:p w:rsidR="003F10E5" w:rsidRPr="00EA3364" w:rsidRDefault="003F10E5" w:rsidP="000B3B10">
      <w:pPr>
        <w:spacing w:line="240" w:lineRule="auto"/>
        <w:jc w:val="both"/>
        <w:rPr>
          <w:rFonts w:ascii="Sylfaen" w:hAnsi="Sylfaen"/>
          <w:b/>
          <w:i/>
          <w:lang w:val="hy-AM"/>
        </w:rPr>
      </w:pPr>
    </w:p>
    <w:p w:rsidR="002614EC" w:rsidRPr="006D06C7" w:rsidRDefault="006D06C7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 w:cs="Arial"/>
          <w:lang w:val="hy-AM" w:eastAsia="x-none"/>
        </w:rPr>
      </w:pPr>
      <w:r w:rsidRPr="006D06C7">
        <w:rPr>
          <w:rFonts w:ascii="Sylfaen" w:hAnsi="Sylfaen" w:cs="Arial"/>
          <w:lang w:val="hy-AM" w:eastAsia="x-none"/>
        </w:rPr>
        <w:t xml:space="preserve">Հողատարածքում բուսահողի տարածվածությունը սահմանափակ է և վերջինիս վրա ուղղակի ազդեցություններ չեն </w:t>
      </w:r>
      <w:r>
        <w:rPr>
          <w:rFonts w:ascii="Sylfaen" w:hAnsi="Sylfaen" w:cs="Arial"/>
          <w:lang w:val="hy-AM" w:eastAsia="x-none"/>
        </w:rPr>
        <w:t xml:space="preserve">գնահատվում, </w:t>
      </w:r>
      <w:r w:rsidR="002500EF" w:rsidRPr="006D06C7">
        <w:rPr>
          <w:rFonts w:ascii="Sylfaen" w:hAnsi="Sylfaen" w:cs="Arial"/>
          <w:lang w:val="hy-AM" w:eastAsia="x-none"/>
        </w:rPr>
        <w:t>իսկ հ</w:t>
      </w:r>
      <w:r w:rsidR="00985A47" w:rsidRPr="006D06C7">
        <w:rPr>
          <w:rFonts w:ascii="Sylfaen" w:hAnsi="Sylfaen" w:cs="Arial"/>
          <w:lang w:val="hy-AM" w:eastAsia="x-none"/>
        </w:rPr>
        <w:t xml:space="preserve">ողային </w:t>
      </w:r>
      <w:r w:rsidR="002500EF" w:rsidRPr="006D06C7">
        <w:rPr>
          <w:rFonts w:ascii="Sylfaen" w:hAnsi="Sylfaen" w:cs="Arial"/>
          <w:lang w:val="hy-AM" w:eastAsia="x-none"/>
        </w:rPr>
        <w:t>աշխատանքների ընթացքում</w:t>
      </w:r>
      <w:r w:rsidR="00985A47" w:rsidRPr="006D06C7">
        <w:rPr>
          <w:rFonts w:ascii="Sylfaen" w:hAnsi="Sylfaen" w:cs="Arial"/>
          <w:lang w:val="hy-AM" w:eastAsia="x-none"/>
        </w:rPr>
        <w:t xml:space="preserve"> առաջացած գրունտ</w:t>
      </w:r>
      <w:r w:rsidR="00001701" w:rsidRPr="006D06C7">
        <w:rPr>
          <w:rFonts w:ascii="Sylfaen" w:hAnsi="Sylfaen" w:cs="Arial"/>
          <w:lang w:val="hy-AM" w:eastAsia="x-none"/>
        </w:rPr>
        <w:t>ը</w:t>
      </w:r>
      <w:r w:rsidR="00F967CF" w:rsidRPr="006D06C7">
        <w:rPr>
          <w:rFonts w:ascii="Sylfaen" w:hAnsi="Sylfaen" w:cs="Arial"/>
          <w:lang w:val="hy-AM" w:eastAsia="x-none"/>
        </w:rPr>
        <w:t xml:space="preserve">, որը </w:t>
      </w:r>
      <w:r w:rsidR="00985A47" w:rsidRPr="006D06C7">
        <w:rPr>
          <w:rFonts w:ascii="Sylfaen" w:hAnsi="Sylfaen" w:cs="Arial"/>
          <w:lang w:val="hy-AM" w:eastAsia="x-none"/>
        </w:rPr>
        <w:t>գնահատվում է հետագա օգտագործման համար ոչ պիտանի</w:t>
      </w:r>
      <w:r w:rsidR="00F967CF" w:rsidRPr="006D06C7">
        <w:rPr>
          <w:rFonts w:ascii="Sylfaen" w:hAnsi="Sylfaen" w:cs="Arial"/>
          <w:lang w:val="hy-AM" w:eastAsia="x-none"/>
        </w:rPr>
        <w:t xml:space="preserve"> </w:t>
      </w:r>
      <w:r w:rsidR="002500EF" w:rsidRPr="006D06C7">
        <w:rPr>
          <w:rFonts w:ascii="Sylfaen" w:hAnsi="Sylfaen" w:cs="Arial"/>
          <w:lang w:val="hy-AM" w:eastAsia="x-none"/>
        </w:rPr>
        <w:t>կտեղափոխվի և կթափոնակույտվի</w:t>
      </w:r>
      <w:r w:rsidR="00985A47" w:rsidRPr="006D06C7">
        <w:rPr>
          <w:rFonts w:ascii="Sylfaen" w:hAnsi="Sylfaen" w:cs="Arial"/>
          <w:lang w:val="hy-AM" w:eastAsia="x-none"/>
        </w:rPr>
        <w:t xml:space="preserve"> </w:t>
      </w:r>
      <w:r w:rsidR="00B52A14" w:rsidRPr="006D06C7">
        <w:rPr>
          <w:rFonts w:ascii="Sylfaen" w:hAnsi="Sylfaen" w:cs="Arial"/>
          <w:lang w:val="hy-AM" w:eastAsia="x-none"/>
        </w:rPr>
        <w:t>աղ</w:t>
      </w:r>
      <w:r w:rsidR="00985A47" w:rsidRPr="006D06C7">
        <w:rPr>
          <w:rFonts w:ascii="Sylfaen" w:hAnsi="Sylfaen" w:cs="Arial"/>
          <w:lang w:val="hy-AM" w:eastAsia="x-none"/>
        </w:rPr>
        <w:t>բավայր</w:t>
      </w:r>
      <w:r w:rsidR="002500EF" w:rsidRPr="006D06C7">
        <w:rPr>
          <w:rFonts w:ascii="Sylfaen" w:hAnsi="Sylfaen" w:cs="Arial"/>
          <w:lang w:val="hy-AM" w:eastAsia="x-none"/>
        </w:rPr>
        <w:t>ում</w:t>
      </w:r>
      <w:r w:rsidR="00985A47" w:rsidRPr="00EA3364">
        <w:rPr>
          <w:rFonts w:ascii="Sylfaen" w:hAnsi="Sylfaen" w:cs="Arial"/>
          <w:lang w:val="hy-AM" w:eastAsia="x-none"/>
        </w:rPr>
        <w:t>։</w:t>
      </w:r>
    </w:p>
    <w:p w:rsidR="002614EC" w:rsidRPr="00EA3364" w:rsidRDefault="00BA4411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 w:cs="Arial"/>
          <w:lang w:val="hy-AM" w:eastAsia="x-none"/>
        </w:rPr>
      </w:pPr>
      <w:r w:rsidRPr="00EA3364">
        <w:rPr>
          <w:rFonts w:ascii="Sylfaen" w:hAnsi="Sylfaen" w:cs="Arial"/>
          <w:lang w:val="hy-AM" w:eastAsia="x-none"/>
        </w:rPr>
        <w:t>Հ</w:t>
      </w:r>
      <w:r w:rsidR="007170D9" w:rsidRPr="00EA3364">
        <w:rPr>
          <w:rFonts w:ascii="Sylfaen" w:hAnsi="Sylfaen" w:cs="Arial"/>
          <w:lang w:val="hy-AM" w:eastAsia="x-none"/>
        </w:rPr>
        <w:t xml:space="preserve">րապարակում </w:t>
      </w:r>
      <w:r w:rsidR="007170D9" w:rsidRPr="00EA3364">
        <w:rPr>
          <w:rFonts w:ascii="Sylfaen" w:hAnsi="Sylfaen"/>
          <w:lang w:val="hy-AM"/>
        </w:rPr>
        <w:t xml:space="preserve">քսայուղերը և հեղուկ վառելիքի  տարաները կպահվեն հատուկ անթափանց (ավազե, </w:t>
      </w:r>
      <w:r w:rsidR="00B96090" w:rsidRPr="00EA3364">
        <w:rPr>
          <w:rFonts w:ascii="Sylfaen" w:hAnsi="Sylfaen"/>
          <w:lang w:val="hy-AM"/>
        </w:rPr>
        <w:t>մե</w:t>
      </w:r>
      <w:r w:rsidR="007170D9" w:rsidRPr="00EA3364">
        <w:rPr>
          <w:rFonts w:ascii="Sylfaen" w:hAnsi="Sylfaen"/>
          <w:lang w:val="hy-AM"/>
        </w:rPr>
        <w:t xml:space="preserve">տաղական կամ բետոնե) հիմքերի վրա, ինչը կբացառի վերջիններիս արտահոսքով պայմանավորված հողային </w:t>
      </w:r>
      <w:r w:rsidR="00147F6B" w:rsidRPr="00EA3364">
        <w:rPr>
          <w:rFonts w:ascii="Sylfaen" w:hAnsi="Sylfaen"/>
          <w:lang w:val="hy-AM"/>
        </w:rPr>
        <w:t>շե</w:t>
      </w:r>
      <w:r w:rsidR="00010DBC" w:rsidRPr="00EA3364">
        <w:rPr>
          <w:rFonts w:ascii="Sylfaen" w:hAnsi="Sylfaen"/>
          <w:lang w:val="hy-AM"/>
        </w:rPr>
        <w:t>ր</w:t>
      </w:r>
      <w:r w:rsidR="00147F6B" w:rsidRPr="00EA3364">
        <w:rPr>
          <w:rFonts w:ascii="Sylfaen" w:hAnsi="Sylfaen"/>
          <w:lang w:val="hy-AM"/>
        </w:rPr>
        <w:t>տերի</w:t>
      </w:r>
      <w:r w:rsidR="007170D9" w:rsidRPr="00EA3364">
        <w:rPr>
          <w:rFonts w:ascii="Sylfaen" w:hAnsi="Sylfaen"/>
          <w:lang w:val="hy-AM"/>
        </w:rPr>
        <w:t xml:space="preserve"> հնարավոր աղտոտման ռիսկերը։ </w:t>
      </w:r>
    </w:p>
    <w:p w:rsidR="007170D9" w:rsidRPr="00EA3364" w:rsidRDefault="007170D9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 w:cs="Arial"/>
          <w:lang w:val="hy-AM" w:eastAsia="x-none"/>
        </w:rPr>
      </w:pPr>
      <w:r w:rsidRPr="00EA3364">
        <w:rPr>
          <w:rFonts w:ascii="Sylfaen" w:hAnsi="Sylfaen"/>
          <w:lang w:val="hy-AM"/>
        </w:rPr>
        <w:t xml:space="preserve">Նախատեսվող գործունեության ընթացքում մեքենա-սարքավորումների լիզքավորումը, քսայուղերի փոխումը կամ նմանատիպ այլ գործողությունները հիմնականում կիրականցվեն մասնագիտացված կենտրոններում, որպեսզի հնարավորինս բացառվի շրջակա միջավայրի վրա ազդեցությունները և հնարավոր ռիսկերը։ Նշված ռիսկերի կառավարման միջոցառումները մանրամասն ներկայացված են </w:t>
      </w:r>
      <w:r w:rsidR="00C04691">
        <w:rPr>
          <w:rFonts w:ascii="Sylfaen" w:hAnsi="Sylfaen"/>
          <w:i/>
          <w:lang w:val="hy-AM"/>
        </w:rPr>
        <w:t>Աղ.</w:t>
      </w:r>
      <w:r w:rsidR="00010DBC" w:rsidRPr="00EA3364">
        <w:rPr>
          <w:rFonts w:ascii="Sylfaen" w:hAnsi="Sylfaen"/>
          <w:i/>
          <w:lang w:val="hy-AM"/>
        </w:rPr>
        <w:t>7</w:t>
      </w:r>
      <w:r w:rsidRPr="00EA3364">
        <w:rPr>
          <w:rFonts w:ascii="Times New Roman" w:hAnsi="Times New Roman" w:cs="Times New Roman"/>
          <w:i/>
          <w:lang w:val="hy-AM"/>
        </w:rPr>
        <w:t>․</w:t>
      </w:r>
      <w:r w:rsidRPr="00EA3364">
        <w:rPr>
          <w:rFonts w:ascii="Sylfaen" w:hAnsi="Sylfaen"/>
          <w:i/>
          <w:lang w:val="hy-AM"/>
        </w:rPr>
        <w:t>-ում</w:t>
      </w:r>
      <w:r w:rsidRPr="00EA3364">
        <w:rPr>
          <w:rFonts w:ascii="Sylfaen" w:hAnsi="Sylfaen"/>
          <w:lang w:val="hy-AM"/>
        </w:rPr>
        <w:t xml:space="preserve">  (5 և 6  </w:t>
      </w:r>
      <w:r w:rsidR="005D6F8E" w:rsidRPr="00EA3364">
        <w:rPr>
          <w:rFonts w:ascii="Sylfaen" w:hAnsi="Sylfaen"/>
          <w:lang w:val="hy-AM"/>
        </w:rPr>
        <w:t>ենթ</w:t>
      </w:r>
      <w:r w:rsidR="00485A79" w:rsidRPr="00EA3364">
        <w:rPr>
          <w:rFonts w:ascii="Sylfaen" w:hAnsi="Sylfaen"/>
          <w:lang w:val="hy-AM"/>
        </w:rPr>
        <w:t>ա</w:t>
      </w:r>
      <w:r w:rsidR="005D6F8E" w:rsidRPr="00EA3364">
        <w:rPr>
          <w:rFonts w:ascii="Sylfaen" w:hAnsi="Sylfaen"/>
          <w:lang w:val="hy-AM"/>
        </w:rPr>
        <w:t>բաժին</w:t>
      </w:r>
      <w:r w:rsidRPr="00EA3364">
        <w:rPr>
          <w:rFonts w:ascii="Sylfaen" w:hAnsi="Sylfaen"/>
          <w:lang w:val="hy-AM"/>
        </w:rPr>
        <w:t xml:space="preserve">, Թափոնների կառավարում և արտակարգ իրավիճակների կառավարում): </w:t>
      </w:r>
    </w:p>
    <w:p w:rsidR="00D64B35" w:rsidRPr="00EA3364" w:rsidRDefault="000A407E" w:rsidP="000B3B10">
      <w:pPr>
        <w:pStyle w:val="Heading3"/>
        <w:spacing w:line="240" w:lineRule="auto"/>
        <w:rPr>
          <w:sz w:val="22"/>
          <w:lang w:val="hy-AM"/>
        </w:rPr>
      </w:pPr>
      <w:bookmarkStart w:id="58" w:name="_Toc99005383"/>
      <w:r w:rsidRPr="00EA3364">
        <w:rPr>
          <w:sz w:val="22"/>
          <w:lang w:val="hy-AM"/>
        </w:rPr>
        <w:t>Ազդեցություն բուսական աշխարհի վրա</w:t>
      </w:r>
      <w:r w:rsidR="008C10F5" w:rsidRPr="00EA3364">
        <w:rPr>
          <w:sz w:val="22"/>
          <w:lang w:val="hy-AM"/>
        </w:rPr>
        <w:t xml:space="preserve">  </w:t>
      </w:r>
      <w:r w:rsidR="00F62462" w:rsidRPr="00EA3364">
        <w:rPr>
          <w:sz w:val="22"/>
          <w:lang w:val="hy-AM"/>
        </w:rPr>
        <w:t xml:space="preserve">և </w:t>
      </w:r>
      <w:r w:rsidR="00564D65" w:rsidRPr="00EA3364">
        <w:rPr>
          <w:sz w:val="22"/>
          <w:lang w:val="hy-AM"/>
        </w:rPr>
        <w:t xml:space="preserve"> </w:t>
      </w:r>
      <w:r w:rsidR="00A80784" w:rsidRPr="00EA3364">
        <w:rPr>
          <w:sz w:val="22"/>
          <w:lang w:val="hy-AM"/>
        </w:rPr>
        <w:t>մեղմացման միջոցառումներ</w:t>
      </w:r>
      <w:r w:rsidR="00CF47D3" w:rsidRPr="00EA3364">
        <w:rPr>
          <w:sz w:val="22"/>
          <w:lang w:val="hy-AM"/>
        </w:rPr>
        <w:t>ը</w:t>
      </w:r>
      <w:bookmarkEnd w:id="58"/>
    </w:p>
    <w:p w:rsidR="0048085E" w:rsidRPr="00EA3364" w:rsidRDefault="0048085E" w:rsidP="0048085E">
      <w:pPr>
        <w:pStyle w:val="ListParagraph"/>
        <w:tabs>
          <w:tab w:val="left" w:pos="426"/>
        </w:tabs>
        <w:spacing w:after="0" w:line="240" w:lineRule="auto"/>
        <w:ind w:left="0"/>
        <w:contextualSpacing w:val="0"/>
        <w:rPr>
          <w:rFonts w:ascii="Sylfaen" w:hAnsi="Sylfaen"/>
          <w:lang w:val="hy-AM"/>
        </w:rPr>
      </w:pPr>
    </w:p>
    <w:p w:rsidR="0048085E" w:rsidRPr="003645F2" w:rsidRDefault="0048085E" w:rsidP="0006714E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Sylfaen" w:hAnsi="Sylfaen"/>
          <w:lang w:val="hy-AM"/>
        </w:rPr>
      </w:pPr>
      <w:r w:rsidRPr="003645F2">
        <w:rPr>
          <w:rFonts w:ascii="Sylfaen" w:hAnsi="Sylfaen"/>
          <w:lang w:val="hy-AM"/>
        </w:rPr>
        <w:t>Նախագծվող հողատարածքում չկա ազդեցության ենթակա ծառաթփային բուսականություն։ Գործունեության շրջանակում նախատեսվող կանաչապատման աշխատանքների շրջանակը ներկայացված է 4.2 ենթագլուխում։</w:t>
      </w:r>
    </w:p>
    <w:p w:rsidR="0048085E" w:rsidRPr="003645F2" w:rsidRDefault="0048085E" w:rsidP="0006714E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Sylfaen" w:hAnsi="Sylfaen"/>
          <w:lang w:val="hy-AM"/>
        </w:rPr>
      </w:pPr>
      <w:r w:rsidRPr="003645F2">
        <w:rPr>
          <w:rFonts w:ascii="Sylfaen" w:hAnsi="Sylfaen"/>
          <w:lang w:val="hy-AM"/>
        </w:rPr>
        <w:t>Շինարարության ընթացքում գործունեության մերձակայքում առկա բուսականության պահպանությանը և կառավարմանն ուղղված համալիր միջոցառումներ</w:t>
      </w:r>
      <w:r w:rsidR="003645F2" w:rsidRPr="003645F2">
        <w:rPr>
          <w:rFonts w:ascii="Sylfaen" w:hAnsi="Sylfaen"/>
          <w:lang w:val="hy-AM"/>
        </w:rPr>
        <w:t>ը նույնպես հաշվի են առնվել</w:t>
      </w:r>
      <w:r w:rsidRPr="003645F2">
        <w:rPr>
          <w:rFonts w:ascii="Sylfaen" w:hAnsi="Sylfaen"/>
          <w:lang w:val="hy-AM"/>
        </w:rPr>
        <w:t xml:space="preserve"> Աղ</w:t>
      </w:r>
      <w:r w:rsidRPr="003645F2">
        <w:rPr>
          <w:rFonts w:ascii="Times New Roman" w:hAnsi="Times New Roman" w:cs="Times New Roman"/>
          <w:lang w:val="hy-AM"/>
        </w:rPr>
        <w:t>․</w:t>
      </w:r>
      <w:r w:rsidRPr="003645F2">
        <w:rPr>
          <w:rFonts w:ascii="Sylfaen" w:hAnsi="Sylfaen"/>
          <w:lang w:val="hy-AM"/>
        </w:rPr>
        <w:t xml:space="preserve"> 7-ում ներկայացված բնապահպանական միջոցառումների ծրագրում (2 ենթաբաժին,</w:t>
      </w:r>
      <w:r w:rsidR="003645F2">
        <w:rPr>
          <w:rFonts w:ascii="Sylfaen" w:hAnsi="Sylfaen"/>
          <w:lang w:val="hy-AM"/>
        </w:rPr>
        <w:t xml:space="preserve"> </w:t>
      </w:r>
      <w:r w:rsidRPr="003645F2">
        <w:rPr>
          <w:rFonts w:ascii="Sylfaen" w:hAnsi="Sylfaen"/>
          <w:lang w:val="hy-AM"/>
        </w:rPr>
        <w:lastRenderedPageBreak/>
        <w:t>Բուսականության պահպանության և կառավարման պլան):</w:t>
      </w:r>
    </w:p>
    <w:p w:rsidR="00AD3A8E" w:rsidRPr="00EA3364" w:rsidRDefault="00AD3A8E" w:rsidP="000B3B10">
      <w:pPr>
        <w:pStyle w:val="ListParagraph"/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ind w:left="0" w:right="115"/>
        <w:jc w:val="both"/>
        <w:rPr>
          <w:rFonts w:ascii="Sylfaen" w:hAnsi="Sylfaen"/>
          <w:lang w:val="hy-AM"/>
        </w:rPr>
      </w:pPr>
    </w:p>
    <w:p w:rsidR="001C1B7C" w:rsidRPr="00EA3364" w:rsidRDefault="001C1B7C" w:rsidP="000B3B10">
      <w:pPr>
        <w:pStyle w:val="Heading3"/>
        <w:spacing w:line="240" w:lineRule="auto"/>
        <w:rPr>
          <w:sz w:val="22"/>
          <w:lang w:val="hy-AM"/>
        </w:rPr>
      </w:pPr>
      <w:bookmarkStart w:id="59" w:name="_Toc99005384"/>
      <w:r w:rsidRPr="00EA3364">
        <w:rPr>
          <w:sz w:val="22"/>
          <w:lang w:val="hy-AM"/>
        </w:rPr>
        <w:t>Սոցիալական ազդեցությունները</w:t>
      </w:r>
      <w:r w:rsidR="002034BF" w:rsidRPr="00EA3364">
        <w:rPr>
          <w:sz w:val="22"/>
          <w:lang w:val="hy-AM"/>
        </w:rPr>
        <w:t xml:space="preserve"> </w:t>
      </w:r>
      <w:r w:rsidRPr="00EA3364">
        <w:rPr>
          <w:sz w:val="22"/>
          <w:lang w:val="hy-AM"/>
        </w:rPr>
        <w:t>և մեղմացումը</w:t>
      </w:r>
      <w:bookmarkEnd w:id="59"/>
    </w:p>
    <w:p w:rsidR="00E56689" w:rsidRPr="00EA3364" w:rsidRDefault="00E56689" w:rsidP="000B3B10">
      <w:pPr>
        <w:spacing w:line="240" w:lineRule="auto"/>
        <w:rPr>
          <w:rFonts w:ascii="Sylfaen" w:hAnsi="Sylfaen"/>
          <w:lang w:val="hy-AM"/>
        </w:rPr>
      </w:pPr>
    </w:p>
    <w:p w:rsidR="00FA1BBD" w:rsidRPr="0078299B" w:rsidRDefault="00D602E4" w:rsidP="0006714E">
      <w:pPr>
        <w:pStyle w:val="ListParagraph"/>
        <w:widowControl w:val="0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before="201" w:after="0" w:line="240" w:lineRule="auto"/>
        <w:ind w:left="0" w:right="115" w:firstLine="0"/>
        <w:jc w:val="both"/>
        <w:rPr>
          <w:rFonts w:ascii="Sylfaen" w:hAnsi="Sylfaen" w:cs="Arial"/>
          <w:spacing w:val="-1"/>
          <w:lang w:val="hy-AM"/>
        </w:rPr>
      </w:pPr>
      <w:r w:rsidRPr="00EA3364">
        <w:rPr>
          <w:rFonts w:ascii="Sylfaen" w:hAnsi="Sylfaen" w:cs="Arial"/>
          <w:spacing w:val="-1"/>
          <w:lang w:val="hy-AM"/>
        </w:rPr>
        <w:t xml:space="preserve">Գործունեության ընթացքում </w:t>
      </w:r>
      <w:r w:rsidR="00916A75" w:rsidRPr="00EA3364">
        <w:rPr>
          <w:rFonts w:ascii="Sylfaen" w:hAnsi="Sylfaen" w:cs="Arial"/>
          <w:spacing w:val="-1"/>
          <w:lang w:val="hy-AM"/>
        </w:rPr>
        <w:t>հն</w:t>
      </w:r>
      <w:r w:rsidRPr="00EA3364">
        <w:rPr>
          <w:rFonts w:ascii="Sylfaen" w:hAnsi="Sylfaen" w:cs="Arial"/>
          <w:spacing w:val="-1"/>
          <w:lang w:val="hy-AM"/>
        </w:rPr>
        <w:t>արավոր սոցիալական աղդեցություններ</w:t>
      </w:r>
      <w:r w:rsidR="001D2CC6" w:rsidRPr="00EA3364">
        <w:rPr>
          <w:rFonts w:ascii="Sylfaen" w:hAnsi="Sylfaen" w:cs="Arial"/>
          <w:spacing w:val="-1"/>
          <w:lang w:val="hy-AM"/>
        </w:rPr>
        <w:t xml:space="preserve">ը մեղմացնելու </w:t>
      </w:r>
      <w:r w:rsidR="00000914" w:rsidRPr="00EA3364">
        <w:rPr>
          <w:rFonts w:ascii="Sylfaen" w:hAnsi="Sylfaen" w:cs="Arial"/>
          <w:spacing w:val="-1"/>
          <w:lang w:val="hy-AM"/>
        </w:rPr>
        <w:t>նպատակով</w:t>
      </w:r>
      <w:r w:rsidRPr="00EA3364">
        <w:rPr>
          <w:rFonts w:ascii="Sylfaen" w:hAnsi="Sylfaen" w:cs="Arial"/>
          <w:spacing w:val="-1"/>
          <w:lang w:val="hy-AM"/>
        </w:rPr>
        <w:t xml:space="preserve"> աղմուկ առաջացնող գործողությունները կիրականացվեն սահմանափակ ժամերի</w:t>
      </w:r>
      <w:r w:rsidR="004B01D3" w:rsidRPr="00EA3364">
        <w:rPr>
          <w:rFonts w:ascii="Sylfaen" w:hAnsi="Sylfaen" w:cs="Arial"/>
          <w:spacing w:val="-1"/>
          <w:lang w:val="hy-AM"/>
        </w:rPr>
        <w:t xml:space="preserve">՝ </w:t>
      </w:r>
      <w:r w:rsidR="0048085E" w:rsidRPr="00EA3364">
        <w:rPr>
          <w:rFonts w:ascii="Sylfaen" w:hAnsi="Sylfaen" w:cs="Arial"/>
          <w:spacing w:val="-1"/>
          <w:lang w:val="hy-AM"/>
        </w:rPr>
        <w:t xml:space="preserve">09:00-ից </w:t>
      </w:r>
      <w:r w:rsidR="004B01D3" w:rsidRPr="00EA3364">
        <w:rPr>
          <w:rFonts w:ascii="Sylfaen" w:hAnsi="Sylfaen" w:cs="Arial"/>
          <w:spacing w:val="-1"/>
          <w:lang w:val="hy-AM"/>
        </w:rPr>
        <w:t>18:00</w:t>
      </w:r>
      <w:r w:rsidR="001D2CC6" w:rsidRPr="00EA3364">
        <w:rPr>
          <w:rFonts w:ascii="Sylfaen" w:hAnsi="Sylfaen" w:cs="Arial"/>
          <w:spacing w:val="-1"/>
          <w:lang w:val="hy-AM"/>
        </w:rPr>
        <w:t>:</w:t>
      </w:r>
      <w:r w:rsidR="00D56859" w:rsidRPr="00EA3364">
        <w:rPr>
          <w:rFonts w:ascii="Sylfaen" w:hAnsi="Sylfaen" w:cs="Arial"/>
          <w:spacing w:val="-1"/>
          <w:lang w:val="hy-AM"/>
        </w:rPr>
        <w:t xml:space="preserve"> </w:t>
      </w:r>
      <w:r w:rsidR="00E73037" w:rsidRPr="00EA3364">
        <w:rPr>
          <w:rFonts w:ascii="Sylfaen" w:hAnsi="Sylfaen" w:cs="Arial"/>
          <w:spacing w:val="-1"/>
          <w:lang w:val="hy-AM"/>
        </w:rPr>
        <w:t xml:space="preserve"> Կվերահսկվեն շինարարական մեքենաների տեխնիկական վիճակը, որպեսզի դրանք ապահովված </w:t>
      </w:r>
      <w:r w:rsidR="00E73037" w:rsidRPr="0078299B">
        <w:rPr>
          <w:rFonts w:ascii="Sylfaen" w:hAnsi="Sylfaen" w:cs="Arial"/>
          <w:spacing w:val="-1"/>
          <w:lang w:val="hy-AM"/>
        </w:rPr>
        <w:t xml:space="preserve">լինեն աղմկակլանիչներով, </w:t>
      </w:r>
      <w:r w:rsidR="00D24979" w:rsidRPr="0078299B">
        <w:rPr>
          <w:rFonts w:ascii="Sylfaen" w:hAnsi="Sylfaen" w:cs="Arial"/>
          <w:spacing w:val="-1"/>
          <w:lang w:val="hy-AM"/>
        </w:rPr>
        <w:t xml:space="preserve">ժամանակին </w:t>
      </w:r>
      <w:r w:rsidR="00E96EA6" w:rsidRPr="0078299B">
        <w:rPr>
          <w:rFonts w:ascii="Sylfaen" w:hAnsi="Sylfaen" w:cs="Arial"/>
          <w:spacing w:val="-1"/>
          <w:lang w:val="hy-AM"/>
        </w:rPr>
        <w:t>կ</w:t>
      </w:r>
      <w:r w:rsidR="00E73037" w:rsidRPr="0078299B">
        <w:rPr>
          <w:rFonts w:ascii="Sylfaen" w:hAnsi="Sylfaen" w:cs="Arial"/>
          <w:spacing w:val="-1"/>
          <w:lang w:val="hy-AM"/>
        </w:rPr>
        <w:t xml:space="preserve">վերացվեն </w:t>
      </w:r>
      <w:r w:rsidR="00D24979" w:rsidRPr="0078299B">
        <w:rPr>
          <w:rFonts w:ascii="Sylfaen" w:hAnsi="Sylfaen" w:cs="Arial"/>
          <w:spacing w:val="-1"/>
          <w:lang w:val="hy-AM"/>
        </w:rPr>
        <w:t xml:space="preserve">սարքավորումների </w:t>
      </w:r>
      <w:r w:rsidR="00E73037" w:rsidRPr="0078299B">
        <w:rPr>
          <w:rFonts w:ascii="Sylfaen" w:hAnsi="Sylfaen" w:cs="Arial"/>
          <w:spacing w:val="-1"/>
          <w:lang w:val="hy-AM"/>
        </w:rPr>
        <w:t xml:space="preserve">անսարքությունները կամ </w:t>
      </w:r>
      <w:r w:rsidR="00D24979" w:rsidRPr="0078299B">
        <w:rPr>
          <w:rFonts w:ascii="Sylfaen" w:hAnsi="Sylfaen" w:cs="Arial"/>
          <w:spacing w:val="-1"/>
          <w:lang w:val="hy-AM"/>
        </w:rPr>
        <w:t>անսարք վիճակում գտնվող</w:t>
      </w:r>
      <w:r w:rsidR="00E96EA6" w:rsidRPr="0078299B">
        <w:rPr>
          <w:rFonts w:ascii="Sylfaen" w:hAnsi="Sylfaen" w:cs="Arial"/>
          <w:spacing w:val="-1"/>
          <w:lang w:val="hy-AM"/>
        </w:rPr>
        <w:t>ները</w:t>
      </w:r>
      <w:r w:rsidR="002034BF" w:rsidRPr="0078299B">
        <w:rPr>
          <w:rFonts w:ascii="Sylfaen" w:hAnsi="Sylfaen" w:cs="Arial"/>
          <w:spacing w:val="-1"/>
          <w:lang w:val="hy-AM"/>
        </w:rPr>
        <w:t xml:space="preserve"> </w:t>
      </w:r>
      <w:r w:rsidR="00E96EA6" w:rsidRPr="0078299B">
        <w:rPr>
          <w:rFonts w:ascii="Sylfaen" w:hAnsi="Sylfaen" w:cs="Arial"/>
          <w:spacing w:val="-1"/>
          <w:lang w:val="hy-AM"/>
        </w:rPr>
        <w:t>կ</w:t>
      </w:r>
      <w:r w:rsidR="00E73037" w:rsidRPr="0078299B">
        <w:rPr>
          <w:rFonts w:ascii="Sylfaen" w:hAnsi="Sylfaen" w:cs="Arial"/>
          <w:spacing w:val="-1"/>
          <w:lang w:val="hy-AM"/>
        </w:rPr>
        <w:t>փոխարինվեն նորերով։</w:t>
      </w:r>
    </w:p>
    <w:p w:rsidR="00916A75" w:rsidRPr="00EA3364" w:rsidRDefault="00EC5EA3" w:rsidP="0006714E">
      <w:pPr>
        <w:pStyle w:val="ListParagraph"/>
        <w:widowControl w:val="0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before="201" w:after="0" w:line="240" w:lineRule="auto"/>
        <w:ind w:left="0" w:right="115" w:firstLine="0"/>
        <w:jc w:val="both"/>
        <w:rPr>
          <w:rFonts w:ascii="Sylfaen" w:hAnsi="Sylfaen" w:cs="Arial"/>
          <w:spacing w:val="-1"/>
          <w:lang w:val="hy-AM"/>
        </w:rPr>
      </w:pPr>
      <w:r w:rsidRPr="0078299B">
        <w:rPr>
          <w:rFonts w:ascii="Sylfaen" w:hAnsi="Sylfaen" w:cs="Arial"/>
          <w:spacing w:val="-1"/>
          <w:lang w:val="hy-AM"/>
        </w:rPr>
        <w:t>Հնարավոր սոցիալական ազդեցություն</w:t>
      </w:r>
      <w:r w:rsidR="003645F2" w:rsidRPr="0078299B">
        <w:rPr>
          <w:rFonts w:ascii="Sylfaen" w:hAnsi="Sylfaen" w:cs="Arial"/>
          <w:spacing w:val="-1"/>
          <w:lang w:val="hy-AM"/>
        </w:rPr>
        <w:t>ն</w:t>
      </w:r>
      <w:r w:rsidRPr="0078299B">
        <w:rPr>
          <w:rFonts w:ascii="Sylfaen" w:hAnsi="Sylfaen" w:cs="Arial"/>
          <w:spacing w:val="-1"/>
          <w:lang w:val="hy-AM"/>
        </w:rPr>
        <w:t xml:space="preserve">երը </w:t>
      </w:r>
      <w:r w:rsidR="00E91934" w:rsidRPr="0078299B">
        <w:rPr>
          <w:rFonts w:ascii="Sylfaen" w:hAnsi="Sylfaen" w:cs="Arial"/>
          <w:spacing w:val="-1"/>
          <w:lang w:val="hy-AM"/>
        </w:rPr>
        <w:t xml:space="preserve">շին-հրապարակում </w:t>
      </w:r>
      <w:r w:rsidRPr="0078299B">
        <w:rPr>
          <w:rFonts w:ascii="Sylfaen" w:hAnsi="Sylfaen" w:cs="Arial"/>
          <w:spacing w:val="-1"/>
          <w:lang w:val="hy-AM"/>
        </w:rPr>
        <w:t>կբացառվեն նաև աշխատանքի և առողջության անվտանգության ապահովման միջոցառումների իրականացմամբ</w:t>
      </w:r>
      <w:r w:rsidR="008A2100" w:rsidRPr="0078299B">
        <w:rPr>
          <w:rFonts w:ascii="Sylfaen" w:hAnsi="Sylfaen" w:cs="Arial"/>
          <w:spacing w:val="-1"/>
          <w:lang w:val="hy-AM"/>
        </w:rPr>
        <w:t>, որոն</w:t>
      </w:r>
      <w:r w:rsidR="004E4CB6" w:rsidRPr="0078299B">
        <w:rPr>
          <w:rFonts w:ascii="Sylfaen" w:hAnsi="Sylfaen" w:cs="Arial"/>
          <w:spacing w:val="-1"/>
          <w:lang w:val="hy-AM"/>
        </w:rPr>
        <w:t>ք</w:t>
      </w:r>
      <w:r w:rsidR="005E51FC" w:rsidRPr="0078299B">
        <w:rPr>
          <w:rFonts w:ascii="Sylfaen" w:hAnsi="Sylfaen" w:cs="Arial"/>
          <w:spacing w:val="-1"/>
          <w:lang w:val="hy-AM"/>
        </w:rPr>
        <w:t xml:space="preserve"> </w:t>
      </w:r>
      <w:r w:rsidR="004E4CB6" w:rsidRPr="0078299B">
        <w:rPr>
          <w:rFonts w:ascii="Sylfaen" w:hAnsi="Sylfaen" w:cs="Arial"/>
          <w:spacing w:val="-1"/>
          <w:lang w:val="hy-AM"/>
        </w:rPr>
        <w:t>մ</w:t>
      </w:r>
      <w:r w:rsidR="008A2100" w:rsidRPr="0078299B">
        <w:rPr>
          <w:rFonts w:ascii="Sylfaen" w:hAnsi="Sylfaen" w:cs="Arial"/>
          <w:spacing w:val="-1"/>
          <w:lang w:val="hy-AM"/>
        </w:rPr>
        <w:t xml:space="preserve">անրամասն նկարագրված են </w:t>
      </w:r>
      <w:r w:rsidR="00E91934" w:rsidRPr="0078299B">
        <w:rPr>
          <w:rFonts w:ascii="Sylfaen" w:hAnsi="Sylfaen"/>
          <w:i/>
          <w:lang w:val="hy-AM"/>
        </w:rPr>
        <w:t>Աղ</w:t>
      </w:r>
      <w:r w:rsidR="00C04691" w:rsidRPr="0078299B">
        <w:rPr>
          <w:rFonts w:ascii="Sylfaen" w:hAnsi="Sylfaen"/>
          <w:i/>
          <w:lang w:val="hy-AM"/>
        </w:rPr>
        <w:t>.</w:t>
      </w:r>
      <w:r w:rsidR="00E91934" w:rsidRPr="0078299B">
        <w:rPr>
          <w:rFonts w:ascii="Sylfaen" w:hAnsi="Sylfaen"/>
          <w:i/>
          <w:lang w:val="hy-AM"/>
        </w:rPr>
        <w:t xml:space="preserve"> </w:t>
      </w:r>
      <w:r w:rsidR="00C04691" w:rsidRPr="0078299B">
        <w:rPr>
          <w:rFonts w:ascii="Sylfaen" w:hAnsi="Sylfaen"/>
          <w:i/>
          <w:lang w:val="hy-AM"/>
        </w:rPr>
        <w:t>7</w:t>
      </w:r>
      <w:r w:rsidR="00E91934" w:rsidRPr="0078299B">
        <w:rPr>
          <w:rFonts w:ascii="Sylfaen" w:hAnsi="Sylfaen" w:cs="Times New Roman"/>
          <w:i/>
          <w:lang w:val="hy-AM"/>
        </w:rPr>
        <w:t>-ում</w:t>
      </w:r>
      <w:r w:rsidR="00E91934" w:rsidRPr="0078299B">
        <w:rPr>
          <w:rFonts w:ascii="Sylfaen" w:hAnsi="Sylfaen"/>
          <w:lang w:val="hy-AM"/>
        </w:rPr>
        <w:t xml:space="preserve">  </w:t>
      </w:r>
      <w:r w:rsidR="002639B9" w:rsidRPr="0078299B">
        <w:rPr>
          <w:rFonts w:ascii="Sylfaen" w:hAnsi="Sylfaen" w:cs="Times New Roman"/>
          <w:i/>
          <w:spacing w:val="-1"/>
          <w:lang w:val="hy-AM"/>
        </w:rPr>
        <w:t xml:space="preserve">(1 </w:t>
      </w:r>
      <w:r w:rsidR="008C146B" w:rsidRPr="0078299B">
        <w:rPr>
          <w:rFonts w:ascii="Sylfaen" w:hAnsi="Sylfaen" w:cs="Arial"/>
          <w:i/>
          <w:spacing w:val="-1"/>
          <w:lang w:val="hy-AM"/>
        </w:rPr>
        <w:t>ենթաբաժին</w:t>
      </w:r>
      <w:r w:rsidR="002639B9" w:rsidRPr="0078299B">
        <w:rPr>
          <w:rFonts w:ascii="Sylfaen" w:hAnsi="Sylfaen" w:cs="Arial"/>
          <w:i/>
          <w:spacing w:val="-1"/>
          <w:lang w:val="hy-AM"/>
        </w:rPr>
        <w:t>, Աշխատանքի և առողջության ապահովման պլան)</w:t>
      </w:r>
      <w:r w:rsidR="00E91934" w:rsidRPr="0078299B">
        <w:rPr>
          <w:rFonts w:ascii="Sylfaen" w:hAnsi="Sylfaen" w:cs="Arial"/>
          <w:spacing w:val="-1"/>
          <w:lang w:val="hy-AM"/>
        </w:rPr>
        <w:t>, մասնավորապես</w:t>
      </w:r>
      <w:r w:rsidR="002034BF" w:rsidRPr="0078299B">
        <w:rPr>
          <w:rFonts w:ascii="Sylfaen" w:hAnsi="Sylfaen" w:cs="Arial"/>
          <w:spacing w:val="-1"/>
          <w:lang w:val="hy-AM"/>
        </w:rPr>
        <w:t>՝</w:t>
      </w:r>
      <w:r w:rsidR="00E91934" w:rsidRPr="0078299B">
        <w:rPr>
          <w:rFonts w:ascii="Sylfaen" w:hAnsi="Sylfaen" w:cs="Arial"/>
          <w:spacing w:val="-1"/>
          <w:lang w:val="hy-AM"/>
        </w:rPr>
        <w:t xml:space="preserve"> կ</w:t>
      </w:r>
      <w:r w:rsidRPr="0078299B">
        <w:rPr>
          <w:rFonts w:ascii="Sylfaen" w:hAnsi="Sylfaen" w:cs="Arial"/>
          <w:spacing w:val="-1"/>
          <w:lang w:val="hy-AM"/>
        </w:rPr>
        <w:t>իրականցվի հրապարակի ցանկապատում, կողմնակի անձանց մուտքը արգելող նշանների տեղադ</w:t>
      </w:r>
      <w:r w:rsidR="003954BB" w:rsidRPr="0078299B">
        <w:rPr>
          <w:rFonts w:ascii="Sylfaen" w:hAnsi="Sylfaen" w:cs="Arial"/>
          <w:spacing w:val="-1"/>
          <w:lang w:val="hy-AM"/>
        </w:rPr>
        <w:t>ր</w:t>
      </w:r>
      <w:r w:rsidRPr="0078299B">
        <w:rPr>
          <w:rFonts w:ascii="Sylfaen" w:hAnsi="Sylfaen" w:cs="Arial"/>
          <w:spacing w:val="-1"/>
          <w:lang w:val="hy-AM"/>
        </w:rPr>
        <w:t>ում</w:t>
      </w:r>
      <w:r w:rsidR="003954BB" w:rsidRPr="0078299B">
        <w:rPr>
          <w:rFonts w:ascii="Sylfaen" w:hAnsi="Sylfaen" w:cs="Arial"/>
          <w:spacing w:val="-1"/>
          <w:lang w:val="hy-AM"/>
        </w:rPr>
        <w:t xml:space="preserve">, </w:t>
      </w:r>
      <w:r w:rsidRPr="0078299B">
        <w:rPr>
          <w:rFonts w:ascii="Sylfaen" w:hAnsi="Sylfaen" w:cs="Arial"/>
          <w:spacing w:val="-1"/>
          <w:lang w:val="hy-AM"/>
        </w:rPr>
        <w:t>հրապար</w:t>
      </w:r>
      <w:r w:rsidR="003954BB" w:rsidRPr="0078299B">
        <w:rPr>
          <w:rFonts w:ascii="Sylfaen" w:hAnsi="Sylfaen" w:cs="Arial"/>
          <w:spacing w:val="-1"/>
          <w:lang w:val="hy-AM"/>
        </w:rPr>
        <w:t>ա</w:t>
      </w:r>
      <w:r w:rsidRPr="0078299B">
        <w:rPr>
          <w:rFonts w:ascii="Sylfaen" w:hAnsi="Sylfaen" w:cs="Arial"/>
          <w:spacing w:val="-1"/>
          <w:lang w:val="hy-AM"/>
        </w:rPr>
        <w:t>կում աշխատող բանվորական կազմին կտրամ</w:t>
      </w:r>
      <w:r w:rsidR="000E76D7" w:rsidRPr="0078299B">
        <w:rPr>
          <w:rFonts w:ascii="Sylfaen" w:hAnsi="Sylfaen" w:cs="Arial"/>
          <w:spacing w:val="-1"/>
          <w:lang w:val="hy-AM"/>
        </w:rPr>
        <w:t>ա</w:t>
      </w:r>
      <w:r w:rsidRPr="0078299B">
        <w:rPr>
          <w:rFonts w:ascii="Sylfaen" w:hAnsi="Sylfaen" w:cs="Arial"/>
          <w:spacing w:val="-1"/>
          <w:lang w:val="hy-AM"/>
        </w:rPr>
        <w:t>դրվ</w:t>
      </w:r>
      <w:r w:rsidR="000E76D7" w:rsidRPr="0078299B">
        <w:rPr>
          <w:rFonts w:ascii="Sylfaen" w:hAnsi="Sylfaen" w:cs="Arial"/>
          <w:spacing w:val="-1"/>
          <w:lang w:val="hy-AM"/>
        </w:rPr>
        <w:t>են</w:t>
      </w:r>
      <w:r w:rsidRPr="0078299B">
        <w:rPr>
          <w:rFonts w:ascii="Sylfaen" w:hAnsi="Sylfaen" w:cs="Arial"/>
          <w:spacing w:val="-1"/>
          <w:lang w:val="hy-AM"/>
        </w:rPr>
        <w:t xml:space="preserve"> անվտանգության միջոցներ</w:t>
      </w:r>
      <w:r w:rsidR="00E91934" w:rsidRPr="0078299B">
        <w:rPr>
          <w:rFonts w:ascii="Sylfaen" w:hAnsi="Sylfaen" w:cs="Arial"/>
          <w:spacing w:val="-1"/>
          <w:lang w:val="hy-AM"/>
        </w:rPr>
        <w:t xml:space="preserve">, </w:t>
      </w:r>
      <w:r w:rsidRPr="0078299B">
        <w:rPr>
          <w:rFonts w:ascii="Sylfaen" w:hAnsi="Sylfaen" w:cs="Arial"/>
          <w:spacing w:val="-1"/>
          <w:lang w:val="hy-AM"/>
        </w:rPr>
        <w:t>կապահով</w:t>
      </w:r>
      <w:r w:rsidR="00E91934" w:rsidRPr="0078299B">
        <w:rPr>
          <w:rFonts w:ascii="Sylfaen" w:hAnsi="Sylfaen" w:cs="Arial"/>
          <w:spacing w:val="-1"/>
          <w:lang w:val="hy-AM"/>
        </w:rPr>
        <w:t>են</w:t>
      </w:r>
      <w:r w:rsidRPr="0078299B">
        <w:rPr>
          <w:rFonts w:ascii="Sylfaen" w:hAnsi="Sylfaen" w:cs="Arial"/>
          <w:spacing w:val="-1"/>
          <w:lang w:val="hy-AM"/>
        </w:rPr>
        <w:t xml:space="preserve"> խմելու</w:t>
      </w:r>
      <w:r w:rsidRPr="00EA3364">
        <w:rPr>
          <w:rFonts w:ascii="Sylfaen" w:hAnsi="Sylfaen" w:cs="Arial"/>
          <w:spacing w:val="-1"/>
          <w:lang w:val="hy-AM"/>
        </w:rPr>
        <w:t xml:space="preserve"> ջր</w:t>
      </w:r>
      <w:r w:rsidR="000E76D7" w:rsidRPr="00EA3364">
        <w:rPr>
          <w:rFonts w:ascii="Sylfaen" w:hAnsi="Sylfaen" w:cs="Arial"/>
          <w:spacing w:val="-1"/>
          <w:lang w:val="hy-AM"/>
        </w:rPr>
        <w:t xml:space="preserve">ի </w:t>
      </w:r>
      <w:r w:rsidRPr="00EA3364">
        <w:rPr>
          <w:rFonts w:ascii="Sylfaen" w:hAnsi="Sylfaen" w:cs="Arial"/>
          <w:spacing w:val="-1"/>
          <w:lang w:val="hy-AM"/>
        </w:rPr>
        <w:t>և</w:t>
      </w:r>
      <w:r w:rsidR="003954BB" w:rsidRPr="00EA3364">
        <w:rPr>
          <w:rFonts w:ascii="Sylfaen" w:hAnsi="Sylfaen" w:cs="Arial"/>
          <w:spacing w:val="-1"/>
          <w:lang w:val="hy-AM"/>
        </w:rPr>
        <w:t xml:space="preserve"> հանգստի</w:t>
      </w:r>
      <w:r w:rsidR="000E76D7" w:rsidRPr="00EA3364">
        <w:rPr>
          <w:rFonts w:ascii="Sylfaen" w:hAnsi="Sylfaen" w:cs="Arial"/>
          <w:spacing w:val="-1"/>
          <w:lang w:val="hy-AM"/>
        </w:rPr>
        <w:t xml:space="preserve"> կազմակերպան</w:t>
      </w:r>
      <w:r w:rsidR="003954BB" w:rsidRPr="00EA3364">
        <w:rPr>
          <w:rFonts w:ascii="Sylfaen" w:hAnsi="Sylfaen" w:cs="Arial"/>
          <w:spacing w:val="-1"/>
          <w:lang w:val="hy-AM"/>
        </w:rPr>
        <w:t xml:space="preserve"> </w:t>
      </w:r>
      <w:r w:rsidR="000E76D7" w:rsidRPr="00EA3364">
        <w:rPr>
          <w:rFonts w:ascii="Sylfaen" w:hAnsi="Sylfaen" w:cs="Arial"/>
          <w:spacing w:val="-1"/>
          <w:lang w:val="hy-AM"/>
        </w:rPr>
        <w:t>պայ</w:t>
      </w:r>
      <w:r w:rsidR="003954BB" w:rsidRPr="00EA3364">
        <w:rPr>
          <w:rFonts w:ascii="Sylfaen" w:hAnsi="Sylfaen" w:cs="Arial"/>
          <w:spacing w:val="-1"/>
          <w:lang w:val="hy-AM"/>
        </w:rPr>
        <w:t>մաններ</w:t>
      </w:r>
      <w:r w:rsidR="002034BF" w:rsidRPr="00EA3364">
        <w:rPr>
          <w:rFonts w:ascii="Sylfaen" w:hAnsi="Sylfaen" w:cs="Arial"/>
          <w:spacing w:val="-1"/>
          <w:lang w:val="hy-AM"/>
        </w:rPr>
        <w:t>ը</w:t>
      </w:r>
      <w:r w:rsidRPr="00EA3364">
        <w:rPr>
          <w:rFonts w:ascii="Sylfaen" w:hAnsi="Sylfaen" w:cs="Arial"/>
          <w:spacing w:val="-1"/>
          <w:lang w:val="hy-AM"/>
        </w:rPr>
        <w:t>:</w:t>
      </w:r>
      <w:r w:rsidR="00B87EF1" w:rsidRPr="00EA3364">
        <w:rPr>
          <w:rFonts w:ascii="Sylfaen" w:hAnsi="Sylfaen" w:cs="Arial"/>
          <w:spacing w:val="-1"/>
          <w:lang w:val="hy-AM"/>
        </w:rPr>
        <w:t xml:space="preserve"> </w:t>
      </w:r>
      <w:r w:rsidR="00EA68C9" w:rsidRPr="00EA3364">
        <w:rPr>
          <w:rFonts w:ascii="Sylfaen" w:hAnsi="Sylfaen" w:cs="Arial"/>
          <w:spacing w:val="-1"/>
          <w:lang w:val="hy-AM"/>
        </w:rPr>
        <w:t xml:space="preserve"> </w:t>
      </w:r>
    </w:p>
    <w:p w:rsidR="00477FD7" w:rsidRPr="00EA3364" w:rsidRDefault="006F06C8" w:rsidP="000B3B10">
      <w:pPr>
        <w:pStyle w:val="Heading3"/>
        <w:spacing w:line="240" w:lineRule="auto"/>
        <w:rPr>
          <w:sz w:val="22"/>
          <w:lang w:val="hy-AM"/>
        </w:rPr>
      </w:pPr>
      <w:bookmarkStart w:id="60" w:name="_Toc99005385"/>
      <w:r w:rsidRPr="00EA3364">
        <w:rPr>
          <w:sz w:val="22"/>
          <w:lang w:val="hy-AM"/>
        </w:rPr>
        <w:t>Երթևեկության վրա ազդեցություն և մեղմացման միջոցառումներ</w:t>
      </w:r>
      <w:r w:rsidR="00B87EF1" w:rsidRPr="00EA3364">
        <w:rPr>
          <w:sz w:val="22"/>
          <w:lang w:val="hy-AM"/>
        </w:rPr>
        <w:t>ը</w:t>
      </w:r>
      <w:bookmarkEnd w:id="60"/>
    </w:p>
    <w:p w:rsidR="00E56689" w:rsidRPr="00EA3364" w:rsidRDefault="00E56689" w:rsidP="000B3B10">
      <w:pPr>
        <w:spacing w:line="240" w:lineRule="auto"/>
        <w:rPr>
          <w:rFonts w:ascii="Sylfaen" w:hAnsi="Sylfaen"/>
          <w:lang w:val="hy-AM"/>
        </w:rPr>
      </w:pPr>
    </w:p>
    <w:p w:rsidR="00761C7A" w:rsidRPr="00BF382F" w:rsidRDefault="00B87EF1" w:rsidP="0006714E">
      <w:pPr>
        <w:pStyle w:val="ListParagraph"/>
        <w:widowControl w:val="0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before="201" w:after="0" w:line="240" w:lineRule="auto"/>
        <w:ind w:left="0" w:right="115" w:firstLine="0"/>
        <w:jc w:val="both"/>
        <w:rPr>
          <w:rFonts w:ascii="Sylfaen" w:hAnsi="Sylfaen" w:cs="Times New Roman"/>
          <w:lang w:val="hy-AM"/>
        </w:rPr>
      </w:pPr>
      <w:r w:rsidRPr="00EA3364">
        <w:rPr>
          <w:rFonts w:ascii="Sylfaen" w:hAnsi="Sylfaen"/>
          <w:lang w:val="hy-AM"/>
        </w:rPr>
        <w:t>Գործունեության ընթացքում  կանխատեսվում են շինարարական մեքենա-սարքավորումների շարժով պայմանավորված երթևեկության ծանրաբեռնվածություններ</w:t>
      </w:r>
      <w:r w:rsidR="00194BBE" w:rsidRPr="00EA3364">
        <w:rPr>
          <w:rFonts w:ascii="Sylfaen" w:hAnsi="Sylfaen"/>
          <w:lang w:val="hy-AM"/>
        </w:rPr>
        <w:t xml:space="preserve">: </w:t>
      </w:r>
      <w:r w:rsidR="0052049C" w:rsidRPr="00EA3364">
        <w:rPr>
          <w:rFonts w:ascii="Sylfaen" w:hAnsi="Sylfaen"/>
          <w:lang w:val="hy-AM"/>
        </w:rPr>
        <w:t xml:space="preserve">Նշված ազդեցությունները կմեղմացվեն շինարարական մեքենա-սարքավորումների </w:t>
      </w:r>
      <w:r w:rsidRPr="00EA3364">
        <w:rPr>
          <w:rFonts w:ascii="Sylfaen" w:hAnsi="Sylfaen"/>
          <w:lang w:val="hy-AM"/>
        </w:rPr>
        <w:t xml:space="preserve">տեղաշարժը </w:t>
      </w:r>
      <w:r w:rsidR="0052049C" w:rsidRPr="00EA3364">
        <w:rPr>
          <w:rFonts w:ascii="Sylfaen" w:hAnsi="Sylfaen"/>
          <w:lang w:val="hy-AM"/>
        </w:rPr>
        <w:t xml:space="preserve">կազմակերպելով </w:t>
      </w:r>
      <w:r w:rsidR="00D3147E" w:rsidRPr="00EA3364">
        <w:rPr>
          <w:rFonts w:ascii="Sylfaen" w:hAnsi="Sylfaen"/>
          <w:lang w:val="hy-AM"/>
        </w:rPr>
        <w:t>շարասյուն</w:t>
      </w:r>
      <w:r w:rsidRPr="00EA3364">
        <w:rPr>
          <w:rFonts w:ascii="Sylfaen" w:hAnsi="Sylfaen"/>
          <w:lang w:val="hy-AM"/>
        </w:rPr>
        <w:t>երով, սահմանափակ արագությամբ</w:t>
      </w:r>
      <w:r w:rsidR="00A66D3D" w:rsidRPr="00EA3364">
        <w:rPr>
          <w:rFonts w:ascii="Sylfaen" w:hAnsi="Sylfaen"/>
          <w:lang w:val="hy-AM"/>
        </w:rPr>
        <w:t xml:space="preserve"> (</w:t>
      </w:r>
      <w:r w:rsidR="009355F7" w:rsidRPr="00EA3364">
        <w:rPr>
          <w:rFonts w:ascii="Sylfaen" w:hAnsi="Sylfaen"/>
          <w:lang w:val="hy-AM"/>
        </w:rPr>
        <w:t>≤</w:t>
      </w:r>
      <w:r w:rsidR="00A66D3D" w:rsidRPr="00EA3364">
        <w:rPr>
          <w:rFonts w:ascii="Sylfaen" w:hAnsi="Sylfaen"/>
          <w:lang w:val="hy-AM"/>
        </w:rPr>
        <w:t>30 կմ/ժ)</w:t>
      </w:r>
      <w:r w:rsidR="0007028A" w:rsidRPr="00EA3364">
        <w:rPr>
          <w:rFonts w:ascii="Sylfaen" w:hAnsi="Sylfaen"/>
          <w:lang w:val="hy-AM"/>
        </w:rPr>
        <w:t xml:space="preserve">, ինչպես նաև </w:t>
      </w:r>
      <w:r w:rsidR="00A66D3D" w:rsidRPr="00EA3364">
        <w:rPr>
          <w:rFonts w:ascii="Sylfaen" w:hAnsi="Sylfaen"/>
          <w:lang w:val="hy-AM"/>
        </w:rPr>
        <w:t xml:space="preserve">մեքենաների իրար հաջորդող </w:t>
      </w:r>
      <w:r w:rsidR="00194BBE" w:rsidRPr="00EA3364">
        <w:rPr>
          <w:rFonts w:ascii="Sylfaen" w:hAnsi="Sylfaen"/>
          <w:lang w:val="hy-AM"/>
        </w:rPr>
        <w:t xml:space="preserve">տեղաշարի դեպքում, այն </w:t>
      </w:r>
      <w:r w:rsidR="0007028A" w:rsidRPr="00EA3364">
        <w:rPr>
          <w:rFonts w:ascii="Sylfaen" w:hAnsi="Sylfaen"/>
          <w:lang w:val="hy-AM"/>
        </w:rPr>
        <w:t>կկազմակեր</w:t>
      </w:r>
      <w:r w:rsidR="00A66D3D" w:rsidRPr="00EA3364">
        <w:rPr>
          <w:rFonts w:ascii="Sylfaen" w:hAnsi="Sylfaen"/>
          <w:lang w:val="hy-AM"/>
        </w:rPr>
        <w:t>պվի</w:t>
      </w:r>
      <w:r w:rsidR="008A2100" w:rsidRPr="00EA3364">
        <w:rPr>
          <w:rFonts w:ascii="Sylfaen" w:hAnsi="Sylfaen"/>
          <w:lang w:val="hy-AM"/>
        </w:rPr>
        <w:t xml:space="preserve"> նվազագույնը </w:t>
      </w:r>
      <w:r w:rsidR="0007028A" w:rsidRPr="00EA3364">
        <w:rPr>
          <w:rFonts w:ascii="Sylfaen" w:hAnsi="Sylfaen"/>
          <w:lang w:val="hy-AM"/>
        </w:rPr>
        <w:t>30 րոպե ինտերվալով</w:t>
      </w:r>
      <w:r w:rsidR="008A2100" w:rsidRPr="00EA3364">
        <w:rPr>
          <w:rFonts w:ascii="Sylfaen" w:hAnsi="Sylfaen"/>
          <w:lang w:val="hy-AM"/>
        </w:rPr>
        <w:t>։</w:t>
      </w:r>
      <w:r w:rsidR="0096774E" w:rsidRPr="00EA3364">
        <w:rPr>
          <w:rFonts w:ascii="Sylfaen" w:hAnsi="Sylfaen"/>
          <w:lang w:val="hy-AM"/>
        </w:rPr>
        <w:t xml:space="preserve"> Նշված ազդեցությունների մեղմացմանն ուղղված միջոցառումներն առավել մանրամասն ներկայացված են </w:t>
      </w:r>
      <w:r w:rsidR="0096774E" w:rsidRPr="00EA3364">
        <w:rPr>
          <w:rFonts w:ascii="Sylfaen" w:hAnsi="Sylfaen"/>
          <w:i/>
          <w:lang w:val="hy-AM"/>
        </w:rPr>
        <w:t xml:space="preserve">Աղյուսակ </w:t>
      </w:r>
      <w:r w:rsidR="0044078B" w:rsidRPr="00EA3364">
        <w:rPr>
          <w:rFonts w:ascii="Sylfaen" w:hAnsi="Sylfaen"/>
          <w:i/>
          <w:lang w:val="hy-AM"/>
        </w:rPr>
        <w:t>7</w:t>
      </w:r>
      <w:r w:rsidR="0096774E" w:rsidRPr="00EA3364">
        <w:rPr>
          <w:rFonts w:ascii="Times New Roman" w:hAnsi="Times New Roman" w:cs="Times New Roman"/>
          <w:i/>
          <w:lang w:val="hy-AM"/>
        </w:rPr>
        <w:t>․</w:t>
      </w:r>
      <w:r w:rsidR="0096774E" w:rsidRPr="00EA3364">
        <w:rPr>
          <w:rFonts w:ascii="Sylfaen" w:hAnsi="Sylfaen"/>
          <w:i/>
          <w:lang w:val="hy-AM"/>
        </w:rPr>
        <w:t>-ում</w:t>
      </w:r>
      <w:r w:rsidR="0096774E" w:rsidRPr="00EA3364">
        <w:rPr>
          <w:rFonts w:ascii="Sylfaen" w:hAnsi="Sylfaen"/>
          <w:lang w:val="hy-AM"/>
        </w:rPr>
        <w:t xml:space="preserve"> (4</w:t>
      </w:r>
      <w:r w:rsidR="0096774E" w:rsidRPr="00EA3364">
        <w:rPr>
          <w:rFonts w:ascii="Times New Roman" w:hAnsi="Times New Roman" w:cs="Times New Roman"/>
          <w:lang w:val="hy-AM"/>
        </w:rPr>
        <w:t>․</w:t>
      </w:r>
      <w:r w:rsidR="0096774E" w:rsidRPr="00EA3364">
        <w:rPr>
          <w:rFonts w:ascii="Sylfaen" w:hAnsi="Sylfaen"/>
          <w:lang w:val="hy-AM"/>
        </w:rPr>
        <w:t xml:space="preserve"> գլուխ, Երթևեկության և մոտեցման ճանապարհների կառավարում): </w:t>
      </w:r>
    </w:p>
    <w:p w:rsidR="00BF382F" w:rsidRDefault="00BF382F" w:rsidP="00BF382F">
      <w:pPr>
        <w:pStyle w:val="ListParagraph"/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ind w:left="0" w:right="115"/>
        <w:jc w:val="both"/>
        <w:rPr>
          <w:rFonts w:ascii="Sylfaen" w:hAnsi="Sylfaen"/>
          <w:lang w:val="hy-AM"/>
        </w:rPr>
      </w:pPr>
    </w:p>
    <w:p w:rsidR="00BF382F" w:rsidRPr="00BF382F" w:rsidRDefault="00BF382F" w:rsidP="00BF382F">
      <w:pPr>
        <w:pStyle w:val="Heading3"/>
        <w:spacing w:line="240" w:lineRule="auto"/>
        <w:ind w:left="720"/>
        <w:rPr>
          <w:sz w:val="22"/>
          <w:lang w:val="hy-AM"/>
        </w:rPr>
      </w:pPr>
      <w:bookmarkStart w:id="61" w:name="_Toc74932763"/>
      <w:bookmarkStart w:id="62" w:name="_Toc99005386"/>
      <w:r w:rsidRPr="00BF382F">
        <w:rPr>
          <w:sz w:val="22"/>
          <w:lang w:val="hy-AM"/>
        </w:rPr>
        <w:t>Ազդեցություն  պատմամշակութային հուշարձանների վրա</w:t>
      </w:r>
      <w:bookmarkEnd w:id="61"/>
      <w:bookmarkEnd w:id="62"/>
    </w:p>
    <w:p w:rsidR="00BF382F" w:rsidRDefault="00BF382F" w:rsidP="00BF382F">
      <w:pPr>
        <w:pStyle w:val="ListParagraph"/>
        <w:tabs>
          <w:tab w:val="left" w:pos="426"/>
        </w:tabs>
        <w:spacing w:after="0" w:line="240" w:lineRule="auto"/>
        <w:ind w:left="0"/>
        <w:contextualSpacing w:val="0"/>
        <w:rPr>
          <w:rFonts w:ascii="GHEA Grapalat" w:hAnsi="GHEA Grapalat" w:cs="Arial"/>
          <w:sz w:val="20"/>
          <w:szCs w:val="20"/>
          <w:lang w:val="hy-AM" w:eastAsia="x-none"/>
        </w:rPr>
      </w:pPr>
    </w:p>
    <w:p w:rsidR="00BF382F" w:rsidRPr="00BF382F" w:rsidRDefault="00BF382F" w:rsidP="00BF382F">
      <w:pPr>
        <w:pStyle w:val="ListParagraph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Sylfaen" w:hAnsi="Sylfaen"/>
          <w:lang w:val="hy-AM"/>
        </w:rPr>
      </w:pPr>
      <w:r w:rsidRPr="00BF382F">
        <w:rPr>
          <w:rFonts w:ascii="Sylfaen" w:hAnsi="Sylfaen"/>
          <w:lang w:val="hy-AM"/>
        </w:rPr>
        <w:t xml:space="preserve">Հողային աշխատանքների ընթացքում պատահական գտածոի (շարժական կամ անշարժ) անսպասելի հայտնաբերման դեպքում, համաձայն ՀՀ </w:t>
      </w:r>
      <w:r>
        <w:rPr>
          <w:rFonts w:ascii="Sylfaen" w:hAnsi="Sylfaen"/>
          <w:lang w:val="hy-AM"/>
        </w:rPr>
        <w:t>«</w:t>
      </w:r>
      <w:r w:rsidRPr="00BF382F">
        <w:rPr>
          <w:rFonts w:ascii="Sylfaen" w:hAnsi="Sylfaen"/>
          <w:lang w:val="hy-AM"/>
        </w:rPr>
        <w:t>Պատմության և մշակութային անշարժ հուշարձանների ու պատմական միջավայրի պահպանության և օգտագործման մասին</w:t>
      </w:r>
      <w:r>
        <w:rPr>
          <w:rFonts w:ascii="Sylfaen" w:hAnsi="Sylfaen"/>
          <w:lang w:val="hy-AM"/>
        </w:rPr>
        <w:t>»</w:t>
      </w:r>
      <w:r w:rsidRPr="00BF382F">
        <w:rPr>
          <w:rFonts w:ascii="Sylfaen" w:hAnsi="Sylfaen"/>
          <w:lang w:val="hy-AM"/>
        </w:rPr>
        <w:t xml:space="preserve"> oրենքի (1998թ.) ընթացակարգերի, աշխատանքները կդադարեցվեն և շինարար կապալառուն կտեղակացնի Պատվիրատուին, վերջինս էլ՝ լիազոր մարմնին։</w:t>
      </w:r>
    </w:p>
    <w:p w:rsidR="00427DB3" w:rsidRPr="00EA3364" w:rsidRDefault="00427DB3" w:rsidP="000B3B10">
      <w:pPr>
        <w:pStyle w:val="Heading3"/>
        <w:spacing w:line="240" w:lineRule="auto"/>
        <w:rPr>
          <w:sz w:val="22"/>
          <w:lang w:val="hy-AM"/>
        </w:rPr>
      </w:pPr>
      <w:bookmarkStart w:id="63" w:name="_Toc99005387"/>
      <w:r w:rsidRPr="00EA3364">
        <w:rPr>
          <w:sz w:val="22"/>
          <w:lang w:val="hy-AM"/>
        </w:rPr>
        <w:t>Հնարավոր արտակարգ իրավիճակները և մեղմացման միջոցառումները</w:t>
      </w:r>
      <w:bookmarkEnd w:id="63"/>
    </w:p>
    <w:p w:rsidR="00352981" w:rsidRPr="00EA3364" w:rsidRDefault="00352981" w:rsidP="000B3B10">
      <w:pPr>
        <w:pStyle w:val="ListParagraph"/>
        <w:spacing w:line="240" w:lineRule="auto"/>
        <w:ind w:left="504"/>
        <w:jc w:val="both"/>
        <w:rPr>
          <w:rFonts w:ascii="Sylfaen" w:hAnsi="Sylfaen"/>
          <w:b/>
          <w:i/>
          <w:lang w:val="hy-AM"/>
        </w:rPr>
      </w:pPr>
    </w:p>
    <w:p w:rsidR="00427DB3" w:rsidRPr="00EA3364" w:rsidRDefault="00427DB3" w:rsidP="0006714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Շինարարական աշխատանքների ընթացքում կանխատեսվում են հետևյալ ռիսկերը.</w:t>
      </w:r>
    </w:p>
    <w:p w:rsidR="00D93D06" w:rsidRPr="00EA3364" w:rsidRDefault="006E0D7B" w:rsidP="0006714E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Sylfaen" w:hAnsi="Sylfaen"/>
          <w:color w:val="000000"/>
        </w:rPr>
      </w:pPr>
      <w:r w:rsidRPr="00EA3364">
        <w:rPr>
          <w:rFonts w:ascii="Sylfaen" w:hAnsi="Sylfaen"/>
          <w:color w:val="000000"/>
          <w:lang w:val="hy-AM"/>
        </w:rPr>
        <w:t>հ</w:t>
      </w:r>
      <w:r w:rsidR="00427DB3" w:rsidRPr="00EA3364">
        <w:rPr>
          <w:rFonts w:ascii="Sylfaen" w:hAnsi="Sylfaen"/>
          <w:color w:val="000000"/>
        </w:rPr>
        <w:t>րդեհի առաջացում</w:t>
      </w:r>
    </w:p>
    <w:p w:rsidR="00D93D06" w:rsidRPr="00EA3364" w:rsidRDefault="006E0D7B" w:rsidP="0006714E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Sylfaen" w:hAnsi="Sylfaen"/>
          <w:color w:val="000000"/>
        </w:rPr>
      </w:pPr>
      <w:r w:rsidRPr="00EA3364">
        <w:rPr>
          <w:rFonts w:ascii="Sylfaen" w:hAnsi="Sylfaen"/>
          <w:color w:val="000000"/>
          <w:lang w:val="hy-AM"/>
        </w:rPr>
        <w:t>հ</w:t>
      </w:r>
      <w:r w:rsidR="00427DB3" w:rsidRPr="00EA3364">
        <w:rPr>
          <w:rFonts w:ascii="Sylfaen" w:hAnsi="Sylfaen"/>
          <w:color w:val="000000"/>
        </w:rPr>
        <w:t>եղուկ նյութերի արտահոսք</w:t>
      </w:r>
    </w:p>
    <w:p w:rsidR="00D93D06" w:rsidRPr="00EA3364" w:rsidRDefault="006E0D7B" w:rsidP="0006714E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Sylfaen" w:hAnsi="Sylfaen"/>
          <w:color w:val="000000"/>
        </w:rPr>
      </w:pPr>
      <w:r w:rsidRPr="00EA3364">
        <w:rPr>
          <w:rFonts w:ascii="Sylfaen" w:hAnsi="Sylfaen"/>
          <w:color w:val="000000"/>
          <w:lang w:val="hy-AM"/>
        </w:rPr>
        <w:t>ա</w:t>
      </w:r>
      <w:r w:rsidR="00427DB3" w:rsidRPr="00EA3364">
        <w:rPr>
          <w:rFonts w:ascii="Sylfaen" w:hAnsi="Sylfaen"/>
          <w:color w:val="000000"/>
        </w:rPr>
        <w:t>շխատողների վնասվածքներ</w:t>
      </w:r>
    </w:p>
    <w:p w:rsidR="00696E2D" w:rsidRPr="00EA3364" w:rsidRDefault="006E0D7B" w:rsidP="0006714E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շ</w:t>
      </w:r>
      <w:r w:rsidR="00427DB3" w:rsidRPr="00EA3364">
        <w:rPr>
          <w:rFonts w:ascii="Sylfaen" w:hAnsi="Sylfaen"/>
          <w:color w:val="000000"/>
          <w:lang w:val="hy-AM"/>
        </w:rPr>
        <w:t>ահագործվող տեխնիկայի հետ վթարներ</w:t>
      </w:r>
    </w:p>
    <w:p w:rsidR="00106A8B" w:rsidRPr="00EA3364" w:rsidRDefault="00106A8B" w:rsidP="0006714E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անբարենպաստ օդերևութաբանական պայմաններ</w:t>
      </w:r>
      <w:r w:rsidR="0044078B" w:rsidRPr="00EA3364">
        <w:rPr>
          <w:rFonts w:ascii="Sylfaen" w:hAnsi="Sylfaen"/>
          <w:color w:val="000000"/>
          <w:lang w:val="hy-AM"/>
        </w:rPr>
        <w:t>։</w:t>
      </w:r>
    </w:p>
    <w:p w:rsidR="00427DB3" w:rsidRPr="00EA3364" w:rsidRDefault="00427DB3" w:rsidP="0006714E">
      <w:pPr>
        <w:pStyle w:val="ListParagraph"/>
        <w:numPr>
          <w:ilvl w:val="0"/>
          <w:numId w:val="28"/>
        </w:numPr>
        <w:spacing w:after="0" w:line="240" w:lineRule="auto"/>
        <w:ind w:left="90" w:hanging="9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lastRenderedPageBreak/>
        <w:t xml:space="preserve">Հնարավոր արտակարգ իրավիճակներից </w:t>
      </w:r>
      <w:r w:rsidR="0044078B" w:rsidRPr="00EA3364">
        <w:rPr>
          <w:rFonts w:ascii="Sylfaen" w:hAnsi="Sylfaen"/>
          <w:color w:val="000000"/>
          <w:lang w:val="hy-AM"/>
        </w:rPr>
        <w:t xml:space="preserve">և վերոնշյալ ռիսկերից </w:t>
      </w:r>
      <w:r w:rsidRPr="00EA3364">
        <w:rPr>
          <w:rFonts w:ascii="Sylfaen" w:hAnsi="Sylfaen"/>
          <w:color w:val="000000"/>
          <w:lang w:val="hy-AM"/>
        </w:rPr>
        <w:t>խուսափելու նպատակով շինարարական տեղամասում</w:t>
      </w:r>
      <w:r w:rsidR="00761C7A" w:rsidRPr="00EA3364">
        <w:rPr>
          <w:rFonts w:ascii="Sylfaen" w:hAnsi="Sylfaen"/>
          <w:color w:val="000000"/>
          <w:lang w:val="hy-AM"/>
        </w:rPr>
        <w:t xml:space="preserve"> </w:t>
      </w:r>
      <w:r w:rsidR="0044078B" w:rsidRPr="00EA3364">
        <w:rPr>
          <w:rFonts w:ascii="Sylfaen" w:hAnsi="Sylfaen"/>
          <w:color w:val="000000"/>
          <w:lang w:val="hy-AM"/>
        </w:rPr>
        <w:t xml:space="preserve">պարբերաբար </w:t>
      </w:r>
      <w:r w:rsidR="00761C7A" w:rsidRPr="00EA3364">
        <w:rPr>
          <w:rFonts w:ascii="Sylfaen" w:hAnsi="Sylfaen"/>
          <w:color w:val="000000"/>
          <w:lang w:val="hy-AM"/>
        </w:rPr>
        <w:t>կ</w:t>
      </w:r>
      <w:r w:rsidRPr="00EA3364">
        <w:rPr>
          <w:rFonts w:ascii="Sylfaen" w:hAnsi="Sylfaen"/>
          <w:color w:val="000000"/>
          <w:lang w:val="hy-AM"/>
        </w:rPr>
        <w:t>իրականաց</w:t>
      </w:r>
      <w:r w:rsidR="00761C7A" w:rsidRPr="00EA3364">
        <w:rPr>
          <w:rFonts w:ascii="Sylfaen" w:hAnsi="Sylfaen"/>
          <w:color w:val="000000"/>
          <w:lang w:val="hy-AM"/>
        </w:rPr>
        <w:t xml:space="preserve">վեն </w:t>
      </w:r>
      <w:r w:rsidRPr="00EA3364">
        <w:rPr>
          <w:rFonts w:ascii="Sylfaen" w:hAnsi="Sylfaen"/>
          <w:color w:val="000000"/>
          <w:lang w:val="hy-AM"/>
        </w:rPr>
        <w:t xml:space="preserve">հետևյալ </w:t>
      </w:r>
      <w:r w:rsidR="00696E2D" w:rsidRPr="00EA3364">
        <w:rPr>
          <w:rFonts w:ascii="Sylfaen" w:hAnsi="Sylfaen"/>
          <w:color w:val="000000"/>
          <w:lang w:val="hy-AM"/>
        </w:rPr>
        <w:t>միջոցառումները.</w:t>
      </w:r>
    </w:p>
    <w:p w:rsidR="00427DB3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9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Մինչ աշխատանքների սկիզբը բոլոր աշխատողները</w:t>
      </w:r>
      <w:r w:rsidR="00696E2D" w:rsidRPr="00EA3364">
        <w:rPr>
          <w:rFonts w:ascii="Sylfaen" w:hAnsi="Sylfaen"/>
          <w:color w:val="000000"/>
          <w:lang w:val="hy-AM"/>
        </w:rPr>
        <w:t>`</w:t>
      </w:r>
      <w:r w:rsidRPr="00EA3364">
        <w:rPr>
          <w:rFonts w:ascii="Sylfaen" w:hAnsi="Sylfaen"/>
          <w:color w:val="000000"/>
          <w:lang w:val="hy-AM"/>
        </w:rPr>
        <w:t xml:space="preserve"> այդ թվում նաև</w:t>
      </w:r>
      <w:r w:rsidR="005379F6" w:rsidRPr="00EA3364">
        <w:rPr>
          <w:rFonts w:ascii="Sylfaen" w:hAnsi="Sylfaen"/>
          <w:color w:val="000000"/>
          <w:lang w:val="hy-AM"/>
        </w:rPr>
        <w:t xml:space="preserve"> </w:t>
      </w:r>
      <w:r w:rsidRPr="00EA3364">
        <w:rPr>
          <w:rFonts w:ascii="Sylfaen" w:hAnsi="Sylfaen"/>
          <w:color w:val="000000"/>
          <w:lang w:val="hy-AM"/>
        </w:rPr>
        <w:t>վարորդները, հրահանգավորվելու են ըստ աշխատանքի անվտանգության կանոնների, ինչը պատշաճ եղանակով գրանցվելու է անվտանգության վարման գրանցամատյանում:</w:t>
      </w:r>
    </w:p>
    <w:p w:rsidR="00427DB3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9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Շինարարական հարթակը և տրանսպորտային միջոցները հագեցվելու են հրդեհաշիջման առաջնային միջոցներով, առաջին բուժօգնության դեղ</w:t>
      </w:r>
      <w:r w:rsidRPr="00EA3364">
        <w:rPr>
          <w:rFonts w:ascii="Sylfaen" w:hAnsi="Sylfaen"/>
          <w:color w:val="000000"/>
          <w:lang w:val="hy-AM"/>
        </w:rPr>
        <w:softHyphen/>
        <w:t>ատուփով, իսկ աշխատողներն անցնելու են դրանց ճիշտ օգտագործմանն, ինչպես նաև առաջին բուժօգնության ցուցաբերմանն ուղղված հրահանգավորում/պատրաստվածություն:</w:t>
      </w:r>
    </w:p>
    <w:p w:rsidR="00427DB3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Բանվորական և ղեկավար կազմը ապահովվելու է սեզոնային արտահագուստով, անվտանգության սաղավարտով և այլ պաշտպանիչ միջոցներով:</w:t>
      </w:r>
    </w:p>
    <w:p w:rsidR="00427DB3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9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Հեղուկ նյութերը</w:t>
      </w:r>
      <w:r w:rsidR="009C5E8E" w:rsidRPr="00EA3364">
        <w:rPr>
          <w:rFonts w:ascii="Sylfaen" w:hAnsi="Sylfaen"/>
          <w:color w:val="000000"/>
          <w:lang w:val="hy-AM"/>
        </w:rPr>
        <w:t xml:space="preserve"> և քսայուղերը</w:t>
      </w:r>
      <w:r w:rsidRPr="00EA3364">
        <w:rPr>
          <w:rFonts w:ascii="Sylfaen" w:hAnsi="Sylfaen"/>
          <w:color w:val="000000"/>
          <w:lang w:val="hy-AM"/>
        </w:rPr>
        <w:t xml:space="preserve"> տեղափոխվելու են շինարարական հարթակ օգտագործումից առաջ և պահվելու են հատուկ տակդիրների վրա՝ հնարավոր արտահոսքերը բացառելու համար: </w:t>
      </w:r>
    </w:p>
    <w:p w:rsidR="005379F6" w:rsidRPr="00EA3364" w:rsidRDefault="005379F6" w:rsidP="0006714E">
      <w:pPr>
        <w:pStyle w:val="ListParagraph"/>
        <w:numPr>
          <w:ilvl w:val="0"/>
          <w:numId w:val="13"/>
        </w:numPr>
        <w:spacing w:after="0" w:line="240" w:lineRule="auto"/>
        <w:ind w:left="90" w:hanging="117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 xml:space="preserve">      </w:t>
      </w:r>
      <w:r w:rsidR="00761C7A" w:rsidRPr="00EA3364">
        <w:rPr>
          <w:rFonts w:ascii="Sylfaen" w:hAnsi="Sylfaen"/>
          <w:color w:val="000000"/>
          <w:lang w:val="hy-AM"/>
        </w:rPr>
        <w:t>Շինարարական մեքենան</w:t>
      </w:r>
      <w:r w:rsidR="009C5E8E" w:rsidRPr="00EA3364">
        <w:rPr>
          <w:rFonts w:ascii="Sylfaen" w:hAnsi="Sylfaen"/>
          <w:color w:val="000000"/>
          <w:lang w:val="hy-AM"/>
        </w:rPr>
        <w:t>երի վառելիքի լիցքավորումը և քսայուղերի հետ առնչվող բոլոր գործողությունները կիրականացվեն հատուկ մասնագիտացված կենտրոններում։</w:t>
      </w:r>
    </w:p>
    <w:p w:rsidR="005379F6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Հնարավոր վնասվածքների, պատահարների դեպքում տուժածին կցուցաբերեն առաջին բուժօգնության</w:t>
      </w:r>
      <w:r w:rsidR="007A6BDC" w:rsidRPr="00EA3364">
        <w:rPr>
          <w:rFonts w:ascii="Sylfaen" w:hAnsi="Sylfaen"/>
          <w:color w:val="000000"/>
          <w:lang w:val="hy-AM"/>
        </w:rPr>
        <w:t xml:space="preserve">, իսկ </w:t>
      </w:r>
      <w:r w:rsidRPr="00EA3364">
        <w:rPr>
          <w:rFonts w:ascii="Sylfaen" w:hAnsi="Sylfaen"/>
          <w:color w:val="000000"/>
          <w:lang w:val="hy-AM"/>
        </w:rPr>
        <w:t>անհրաժեշտության</w:t>
      </w:r>
      <w:r w:rsidR="007A6BDC" w:rsidRPr="00EA3364">
        <w:rPr>
          <w:rFonts w:ascii="Sylfaen" w:hAnsi="Sylfaen"/>
          <w:color w:val="000000"/>
          <w:lang w:val="hy-AM"/>
        </w:rPr>
        <w:t xml:space="preserve"> դեպքում </w:t>
      </w:r>
      <w:r w:rsidRPr="00EA3364">
        <w:rPr>
          <w:rFonts w:ascii="Sylfaen" w:hAnsi="Sylfaen"/>
          <w:color w:val="000000"/>
          <w:lang w:val="hy-AM"/>
        </w:rPr>
        <w:t>կտեղափոխվի</w:t>
      </w:r>
      <w:r w:rsidR="00117E73" w:rsidRPr="00EA3364">
        <w:rPr>
          <w:rFonts w:ascii="Sylfaen" w:hAnsi="Sylfaen"/>
          <w:color w:val="000000"/>
          <w:lang w:val="hy-AM"/>
        </w:rPr>
        <w:t xml:space="preserve"> բ</w:t>
      </w:r>
      <w:r w:rsidRPr="00EA3364">
        <w:rPr>
          <w:rFonts w:ascii="Sylfaen" w:hAnsi="Sylfaen"/>
          <w:color w:val="000000"/>
          <w:lang w:val="hy-AM"/>
        </w:rPr>
        <w:t xml:space="preserve">ժշկական հաստատությունը: </w:t>
      </w:r>
    </w:p>
    <w:p w:rsidR="00660485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 xml:space="preserve">Շինարարական հարթակում կապահովվի արտակարգ իրավիճակների վարման մատյան, որը շինարար կապալառուն պարտավոր կլինի պատշաճ մակարդակով վարել: </w:t>
      </w:r>
    </w:p>
    <w:p w:rsidR="00660485" w:rsidRPr="00EA3364" w:rsidRDefault="00427DB3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Շինարարական հրապարակում կապահովվեն արտակարգ իրավիճակների մասին պատմող  և արձագան</w:t>
      </w:r>
      <w:r w:rsidR="004E4CB6" w:rsidRPr="00EA3364">
        <w:rPr>
          <w:rFonts w:ascii="Sylfaen" w:hAnsi="Sylfaen"/>
          <w:color w:val="000000"/>
          <w:lang w:val="hy-AM"/>
        </w:rPr>
        <w:t>քմ</w:t>
      </w:r>
      <w:r w:rsidRPr="00EA3364">
        <w:rPr>
          <w:rFonts w:ascii="Sylfaen" w:hAnsi="Sylfaen"/>
          <w:color w:val="000000"/>
          <w:lang w:val="hy-AM"/>
        </w:rPr>
        <w:t>ան քայլերը լուսաբանող պաստառներ/պլակատներ</w:t>
      </w:r>
      <w:r w:rsidR="00660485" w:rsidRPr="00EA3364">
        <w:rPr>
          <w:rFonts w:ascii="Sylfaen" w:hAnsi="Sylfaen"/>
          <w:color w:val="000000"/>
          <w:lang w:val="hy-AM"/>
        </w:rPr>
        <w:t>:</w:t>
      </w:r>
    </w:p>
    <w:p w:rsidR="00E442F4" w:rsidRPr="00EA3364" w:rsidRDefault="00050FF5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Արգելվում է տանիքում</w:t>
      </w:r>
      <w:r w:rsidR="00784EDE" w:rsidRPr="00EA3364">
        <w:rPr>
          <w:rFonts w:ascii="Sylfaen" w:eastAsia="MS Mincho" w:hAnsi="Sylfaen" w:cs="MS Mincho"/>
          <w:lang w:val="hy-AM"/>
        </w:rPr>
        <w:t xml:space="preserve"> և բարձրության վրա </w:t>
      </w:r>
      <w:r w:rsidRPr="00EA3364">
        <w:rPr>
          <w:rFonts w:ascii="Sylfaen" w:eastAsia="MS Mincho" w:hAnsi="Sylfaen" w:cs="MS Mincho"/>
          <w:lang w:val="hy-AM"/>
        </w:rPr>
        <w:t xml:space="preserve"> աշխատանքներ իրականացնելը, մշուշի, ամպրոպի և քամու 6 բալ արագությա</w:t>
      </w:r>
      <w:r w:rsidR="00117E73" w:rsidRPr="00EA3364">
        <w:rPr>
          <w:rFonts w:ascii="Sylfaen" w:eastAsia="MS Mincho" w:hAnsi="Sylfaen" w:cs="MS Mincho"/>
          <w:lang w:val="hy-AM"/>
        </w:rPr>
        <w:t>ն</w:t>
      </w:r>
      <w:r w:rsidRPr="00EA3364">
        <w:rPr>
          <w:rFonts w:ascii="Sylfaen" w:eastAsia="MS Mincho" w:hAnsi="Sylfaen" w:cs="MS Mincho"/>
          <w:lang w:val="hy-AM"/>
        </w:rPr>
        <w:t xml:space="preserve"> գերազանցման դեպքերում</w:t>
      </w:r>
      <w:r w:rsidR="00E442F4" w:rsidRPr="00EA3364">
        <w:rPr>
          <w:rFonts w:ascii="Sylfaen" w:eastAsia="MS Mincho" w:hAnsi="Sylfaen" w:cs="MS Mincho"/>
          <w:lang w:val="hy-AM"/>
        </w:rPr>
        <w:t>։</w:t>
      </w:r>
    </w:p>
    <w:p w:rsidR="00E442F4" w:rsidRPr="00EA3364" w:rsidRDefault="00E442F4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Խտացված գազով բալոնը տեղափոխել միայն հատուկ պատգարակի միջոցով։ Չի կարելի բալոնին մոտենալ յուղոտված հագուստով, արգելվում է գազոգեներատորի մոտակայքում ծխելը։</w:t>
      </w:r>
    </w:p>
    <w:p w:rsidR="00E442F4" w:rsidRPr="00EA3364" w:rsidRDefault="00E442F4" w:rsidP="0006714E">
      <w:pPr>
        <w:pStyle w:val="ListParagraph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Եռակցման աշխատանքներ իրականացնելու ժամանակ հետևել, որ էլեկտրա և գազաեռակցված սարքերը գտնվեն ճանապարհներից և անցումներից մի կողմ և էլեկտրաեռացման սարքը և եռակցվող նյութը լինեն հողանցված։</w:t>
      </w:r>
    </w:p>
    <w:p w:rsidR="006027DC" w:rsidRPr="00EA3364" w:rsidRDefault="00427DB3" w:rsidP="0006714E">
      <w:pPr>
        <w:pStyle w:val="ListParagraph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Sylfaen" w:hAnsi="Sylfaen"/>
          <w:color w:val="000000"/>
          <w:lang w:val="hy-AM"/>
        </w:rPr>
      </w:pPr>
      <w:r w:rsidRPr="00EA3364">
        <w:rPr>
          <w:rFonts w:ascii="Sylfaen" w:hAnsi="Sylfaen"/>
          <w:color w:val="000000"/>
          <w:lang w:val="hy-AM"/>
        </w:rPr>
        <w:t>Նշված միջոցառումների պատշաճ մակարդակով ապահովվման դեպքում, հնարավոր կլինի նվազագույնի հասցնել արտակարգ իրավիճակների ռիսկ</w:t>
      </w:r>
      <w:r w:rsidR="00A05AD0" w:rsidRPr="00EA3364">
        <w:rPr>
          <w:rFonts w:ascii="Sylfaen" w:hAnsi="Sylfaen"/>
          <w:color w:val="000000"/>
          <w:lang w:val="hy-AM"/>
        </w:rPr>
        <w:t>եր</w:t>
      </w:r>
      <w:r w:rsidRPr="00EA3364">
        <w:rPr>
          <w:rFonts w:ascii="Sylfaen" w:hAnsi="Sylfaen"/>
          <w:color w:val="000000"/>
          <w:lang w:val="hy-AM"/>
        </w:rPr>
        <w:t>ը, իսկ առաջացման դեպքում հնարավոր կլինի ձեռնարկել արագ և արդյունավետ հակազդման միջոցառումներ:</w:t>
      </w:r>
    </w:p>
    <w:p w:rsidR="00794627" w:rsidRPr="00EA3364" w:rsidRDefault="00794627" w:rsidP="000B3B10">
      <w:pPr>
        <w:spacing w:after="0" w:line="240" w:lineRule="auto"/>
        <w:jc w:val="both"/>
        <w:rPr>
          <w:rFonts w:ascii="Sylfaen" w:hAnsi="Sylfaen"/>
          <w:color w:val="000000"/>
          <w:lang w:val="hy-AM"/>
        </w:rPr>
      </w:pPr>
    </w:p>
    <w:p w:rsidR="00D5181E" w:rsidRPr="00EA3364" w:rsidRDefault="00DB2CC5" w:rsidP="000B3B10">
      <w:pPr>
        <w:pStyle w:val="Heading3"/>
        <w:spacing w:line="240" w:lineRule="auto"/>
        <w:rPr>
          <w:rFonts w:eastAsia="MS Mincho"/>
          <w:sz w:val="22"/>
          <w:lang w:val="hy-AM"/>
        </w:rPr>
      </w:pPr>
      <w:bookmarkStart w:id="64" w:name="_Toc52536011"/>
      <w:bookmarkStart w:id="65" w:name="_Toc99005388"/>
      <w:r w:rsidRPr="00EA3364">
        <w:rPr>
          <w:rFonts w:eastAsia="MS Mincho"/>
          <w:sz w:val="22"/>
          <w:lang w:val="hy-AM"/>
        </w:rPr>
        <w:t>Աշխատանքի ա</w:t>
      </w:r>
      <w:r w:rsidR="00D5181E" w:rsidRPr="00EA3364">
        <w:rPr>
          <w:rFonts w:eastAsia="MS Mincho"/>
          <w:sz w:val="22"/>
          <w:lang w:val="hy-AM"/>
        </w:rPr>
        <w:t>նվտանգության և հակահրդեհային միջոցառումներ</w:t>
      </w:r>
      <w:bookmarkEnd w:id="64"/>
      <w:bookmarkEnd w:id="65"/>
    </w:p>
    <w:p w:rsidR="00117E73" w:rsidRPr="00EA3364" w:rsidRDefault="00117E73" w:rsidP="000B3B10">
      <w:pPr>
        <w:spacing w:after="0" w:line="240" w:lineRule="auto"/>
        <w:jc w:val="both"/>
        <w:rPr>
          <w:rFonts w:ascii="Sylfaen" w:hAnsi="Sylfaen"/>
          <w:color w:val="000000"/>
          <w:lang w:val="hy-AM"/>
        </w:rPr>
      </w:pPr>
    </w:p>
    <w:p w:rsidR="00731684" w:rsidRPr="00EA3364" w:rsidRDefault="00731684" w:rsidP="000B3B10">
      <w:pPr>
        <w:spacing w:after="0" w:line="240" w:lineRule="auto"/>
        <w:jc w:val="both"/>
        <w:rPr>
          <w:rFonts w:ascii="Sylfaen" w:hAnsi="Sylfaen"/>
          <w:color w:val="000000"/>
          <w:lang w:val="hy-AM"/>
        </w:rPr>
      </w:pPr>
    </w:p>
    <w:p w:rsidR="00C6246B" w:rsidRPr="00EA3364" w:rsidRDefault="00C6246B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Tahoma"/>
          <w:lang w:val="hy-AM"/>
        </w:rPr>
        <w:t>Շինարարական աշխատանքների ընթացքում խստորեն կպահպանվեն անվտանգության և հակահրդեհային միջոցառումները, մասնավորապես</w:t>
      </w:r>
      <w:r w:rsidRPr="00EA3364">
        <w:rPr>
          <w:rFonts w:ascii="Times New Roman" w:eastAsia="MS Mincho" w:hAnsi="Times New Roman" w:cs="Times New Roman"/>
          <w:lang w:val="hy-AM"/>
        </w:rPr>
        <w:t>․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Tahoma"/>
          <w:lang w:val="hy-AM"/>
        </w:rPr>
        <w:t>Նախքան աշխատանքի սկսելը կկատարվի շին</w:t>
      </w:r>
      <w:r w:rsidRPr="00EA3364">
        <w:rPr>
          <w:rFonts w:ascii="Sylfaen" w:eastAsia="MS UI Gothic" w:hAnsi="Sylfaen" w:cs="MS UI Gothic"/>
          <w:lang w:val="hy-AM"/>
        </w:rPr>
        <w:t>հրապարակի ժամանակավոր ցանկապատում և կտեղադրվեն մուտքը արգելող ցուցափեղկեր/նշաններ։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UI Gothic" w:hAnsi="Sylfaen" w:cs="MS UI Gothic"/>
          <w:lang w:val="hy-AM"/>
        </w:rPr>
        <w:t>Շինարարությունում շահագործվող կռունկը պետք է անցած լինի անվտանգության տեխնիկայի փորձաքննության և գրանցված լինի «Տեխնիկայի անվտանգության ազգային կենտրոն» ՊՈԱԿ-ի ռեգիստրում։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UI Gothic" w:hAnsi="Sylfaen" w:cs="MS UI Gothic"/>
          <w:lang w:val="hy-AM"/>
        </w:rPr>
        <w:t>Հակահրդեհային անվտանգությունը շին</w:t>
      </w:r>
      <w:r w:rsidRPr="00EA3364">
        <w:rPr>
          <w:rFonts w:ascii="Sylfaen" w:eastAsia="MS Mincho" w:hAnsi="Sylfaen" w:cs="MS Mincho"/>
          <w:lang w:val="hy-AM"/>
        </w:rPr>
        <w:t xml:space="preserve">հրապարակում, աշխատատեղում և աշխատանքի տեղամասերում անհրաժեշտ է ապահովել համապատասխան «Հակահրդեհային </w:t>
      </w:r>
      <w:r w:rsidRPr="00EA3364">
        <w:rPr>
          <w:rFonts w:ascii="Sylfaen" w:eastAsia="MS Mincho" w:hAnsi="Sylfaen" w:cs="MS Mincho"/>
          <w:lang w:val="hy-AM"/>
        </w:rPr>
        <w:lastRenderedPageBreak/>
        <w:t>անվտանգության կանոններ» պահանջներին համապատասխան</w:t>
      </w:r>
      <w:r w:rsidR="00764136" w:rsidRPr="00EA3364">
        <w:rPr>
          <w:rFonts w:ascii="Sylfaen" w:eastAsia="MS Mincho" w:hAnsi="Sylfaen" w:cs="MS Mincho"/>
          <w:lang w:val="hy-AM"/>
        </w:rPr>
        <w:t>, ապահովեել կրակմարիչի առկայությունը և հրդեհային անվտանգության վերաբերյալ պաստառներև այլն</w:t>
      </w:r>
      <w:r w:rsidRPr="00EA3364">
        <w:rPr>
          <w:rFonts w:ascii="Sylfaen" w:eastAsia="MS Mincho" w:hAnsi="Sylfaen" w:cs="MS Mincho"/>
          <w:lang w:val="hy-AM"/>
        </w:rPr>
        <w:t>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Մինչև աշխատանքների սկսելը աշխատողներին պետք է հրահանգավորել անվտանգության տեխնիկայի մասին։ Բանվորների աշխատանքների պաշտպանությունը պետք է  ապահովվի վարչակազմի կողմից, նրանց անհատական պաշտպանական միջոցներ տրամադրմամբ (հատուկ արտահագուստ, կոշիկ</w:t>
      </w:r>
      <w:r w:rsidR="00764136" w:rsidRPr="00EA3364">
        <w:rPr>
          <w:rFonts w:ascii="Sylfaen" w:eastAsia="MS Mincho" w:hAnsi="Sylfaen" w:cs="MS Mincho"/>
          <w:lang w:val="hy-AM"/>
        </w:rPr>
        <w:t>, սաղավարտ</w:t>
      </w:r>
      <w:r w:rsidRPr="00EA3364">
        <w:rPr>
          <w:rFonts w:ascii="Sylfaen" w:eastAsia="MS Mincho" w:hAnsi="Sylfaen" w:cs="MS Mincho"/>
          <w:lang w:val="hy-AM"/>
        </w:rPr>
        <w:t xml:space="preserve"> և այլն)։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Տանիքի</w:t>
      </w:r>
      <w:r w:rsidR="00E019BE" w:rsidRPr="00EA3364">
        <w:rPr>
          <w:rFonts w:ascii="Sylfaen" w:eastAsia="MS Mincho" w:hAnsi="Sylfaen" w:cs="MS Mincho"/>
          <w:lang w:val="hy-AM"/>
        </w:rPr>
        <w:t xml:space="preserve"> և բարձրության վրա </w:t>
      </w:r>
      <w:r w:rsidRPr="00EA3364">
        <w:rPr>
          <w:rFonts w:ascii="Sylfaen" w:eastAsia="MS Mincho" w:hAnsi="Sylfaen" w:cs="MS Mincho"/>
          <w:lang w:val="hy-AM"/>
        </w:rPr>
        <w:t>աշխատանքերի իրականացման</w:t>
      </w:r>
      <w:r w:rsidR="00764136" w:rsidRPr="00EA3364">
        <w:rPr>
          <w:rFonts w:ascii="Sylfaen" w:eastAsia="MS Mincho" w:hAnsi="Sylfaen" w:cs="MS Mincho"/>
          <w:lang w:val="hy-AM"/>
        </w:rPr>
        <w:t xml:space="preserve"> ժամանակ, աշխատանքներն անհրաժեշտ է կատարել անվտանգության գոտիների օգտագործմամբ</w:t>
      </w:r>
      <w:r w:rsidR="00E019BE" w:rsidRPr="00EA3364">
        <w:rPr>
          <w:rFonts w:ascii="Sylfaen" w:eastAsia="MS Mincho" w:hAnsi="Sylfaen" w:cs="MS Mincho"/>
          <w:lang w:val="hy-AM"/>
        </w:rPr>
        <w:t xml:space="preserve">, որոնք </w:t>
      </w:r>
      <w:r w:rsidRPr="00EA3364">
        <w:rPr>
          <w:rFonts w:ascii="Sylfaen" w:eastAsia="MS Mincho" w:hAnsi="Sylfaen" w:cs="MS Mincho"/>
          <w:lang w:val="hy-AM"/>
        </w:rPr>
        <w:t>պետք է ամրացվ</w:t>
      </w:r>
      <w:r w:rsidR="00E019BE" w:rsidRPr="00EA3364">
        <w:rPr>
          <w:rFonts w:ascii="Sylfaen" w:eastAsia="MS Mincho" w:hAnsi="Sylfaen" w:cs="MS Mincho"/>
          <w:lang w:val="hy-AM"/>
        </w:rPr>
        <w:t>են</w:t>
      </w:r>
      <w:r w:rsidRPr="00EA3364">
        <w:rPr>
          <w:rFonts w:ascii="Sylfaen" w:eastAsia="MS Mincho" w:hAnsi="Sylfaen" w:cs="MS Mincho"/>
          <w:lang w:val="hy-AM"/>
        </w:rPr>
        <w:t xml:space="preserve"> կոնստրուկտիվ ճշտված և հուսալի էլեմենտից։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Եռակցման աշխատանքներ իրականացնել</w:t>
      </w:r>
      <w:r w:rsidR="00E019BE" w:rsidRPr="00EA3364">
        <w:rPr>
          <w:rFonts w:ascii="Sylfaen" w:eastAsia="MS Mincho" w:hAnsi="Sylfaen" w:cs="MS Mincho"/>
          <w:lang w:val="hy-AM"/>
        </w:rPr>
        <w:t>իս անհրաժեշտ է հետևել</w:t>
      </w:r>
      <w:r w:rsidRPr="00EA3364">
        <w:rPr>
          <w:rFonts w:ascii="Sylfaen" w:eastAsia="MS Mincho" w:hAnsi="Sylfaen" w:cs="MS Mincho"/>
          <w:lang w:val="hy-AM"/>
        </w:rPr>
        <w:t>, որ</w:t>
      </w:r>
      <w:r w:rsidR="00E019BE" w:rsidRPr="00EA3364">
        <w:rPr>
          <w:rFonts w:ascii="Sylfaen" w:eastAsia="MS Mincho" w:hAnsi="Sylfaen" w:cs="MS Mincho"/>
          <w:lang w:val="hy-AM"/>
        </w:rPr>
        <w:t>պեսզի</w:t>
      </w:r>
      <w:r w:rsidRPr="00EA3364">
        <w:rPr>
          <w:rFonts w:ascii="Sylfaen" w:eastAsia="MS Mincho" w:hAnsi="Sylfaen" w:cs="MS Mincho"/>
          <w:lang w:val="hy-AM"/>
        </w:rPr>
        <w:t xml:space="preserve"> էլեկտրա և գազաեռակցված սարքերը գտնվեն ճանապարհներից և անցումներից մի կողմ և էլեկտրաեռացման սարքը և եռակցվող նյութը լինեն հողանցված։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Խտացված գազով բալոն</w:t>
      </w:r>
      <w:r w:rsidR="00E019BE" w:rsidRPr="00EA3364">
        <w:rPr>
          <w:rFonts w:ascii="Sylfaen" w:eastAsia="MS Mincho" w:hAnsi="Sylfaen" w:cs="MS Mincho"/>
          <w:lang w:val="hy-AM"/>
        </w:rPr>
        <w:t xml:space="preserve">ները պետք է </w:t>
      </w:r>
      <w:r w:rsidRPr="00EA3364">
        <w:rPr>
          <w:rFonts w:ascii="Sylfaen" w:eastAsia="MS Mincho" w:hAnsi="Sylfaen" w:cs="MS Mincho"/>
          <w:lang w:val="hy-AM"/>
        </w:rPr>
        <w:t>տեղափոխել միայն հատուկ պատգարակի միջոցով։</w:t>
      </w:r>
      <w:r w:rsidR="00E019BE" w:rsidRPr="00EA3364">
        <w:rPr>
          <w:rFonts w:ascii="Sylfaen" w:eastAsia="MS Mincho" w:hAnsi="Sylfaen" w:cs="MS Mincho"/>
          <w:lang w:val="hy-AM"/>
        </w:rPr>
        <w:t xml:space="preserve"> Բ</w:t>
      </w:r>
      <w:r w:rsidRPr="00EA3364">
        <w:rPr>
          <w:rFonts w:ascii="Sylfaen" w:eastAsia="MS Mincho" w:hAnsi="Sylfaen" w:cs="MS Mincho"/>
          <w:lang w:val="hy-AM"/>
        </w:rPr>
        <w:t xml:space="preserve">ալոնին </w:t>
      </w:r>
      <w:r w:rsidR="00E019BE" w:rsidRPr="00EA3364">
        <w:rPr>
          <w:rFonts w:ascii="Sylfaen" w:eastAsia="MS Mincho" w:hAnsi="Sylfaen" w:cs="MS Mincho"/>
          <w:lang w:val="hy-AM"/>
        </w:rPr>
        <w:t xml:space="preserve">չի թույլատրվում </w:t>
      </w:r>
      <w:r w:rsidRPr="00EA3364">
        <w:rPr>
          <w:rFonts w:ascii="Sylfaen" w:eastAsia="MS Mincho" w:hAnsi="Sylfaen" w:cs="MS Mincho"/>
          <w:lang w:val="hy-AM"/>
        </w:rPr>
        <w:t xml:space="preserve">մոտենալ յուղոտված հագուստով, արգելվում է </w:t>
      </w:r>
      <w:r w:rsidR="00E019BE" w:rsidRPr="00EA3364">
        <w:rPr>
          <w:rFonts w:ascii="Sylfaen" w:eastAsia="MS Mincho" w:hAnsi="Sylfaen" w:cs="MS Mincho"/>
          <w:lang w:val="hy-AM"/>
        </w:rPr>
        <w:t>նաև բալոնների</w:t>
      </w:r>
      <w:r w:rsidRPr="00EA3364">
        <w:rPr>
          <w:rFonts w:ascii="Sylfaen" w:eastAsia="MS Mincho" w:hAnsi="Sylfaen" w:cs="MS Mincho"/>
          <w:lang w:val="hy-AM"/>
        </w:rPr>
        <w:t xml:space="preserve"> մոտակայքում ծխելը։</w:t>
      </w:r>
    </w:p>
    <w:p w:rsidR="00C6246B" w:rsidRPr="00EA3364" w:rsidRDefault="00C6246B" w:rsidP="0006714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Sylfaen" w:eastAsia="MS Mincho" w:hAnsi="Sylfaen" w:cs="Tahoma"/>
          <w:lang w:val="hy-AM"/>
        </w:rPr>
      </w:pPr>
      <w:r w:rsidRPr="00EA3364">
        <w:rPr>
          <w:rFonts w:ascii="Sylfaen" w:eastAsia="MS Mincho" w:hAnsi="Sylfaen" w:cs="MS Mincho"/>
          <w:lang w:val="hy-AM"/>
        </w:rPr>
        <w:t>Արգելվում է տանիքում աշխատանքներ</w:t>
      </w:r>
      <w:r w:rsidR="00E019BE" w:rsidRPr="00EA3364">
        <w:rPr>
          <w:rFonts w:ascii="Sylfaen" w:eastAsia="MS Mincho" w:hAnsi="Sylfaen" w:cs="MS Mincho"/>
          <w:lang w:val="hy-AM"/>
        </w:rPr>
        <w:t>ն</w:t>
      </w:r>
      <w:r w:rsidRPr="00EA3364">
        <w:rPr>
          <w:rFonts w:ascii="Sylfaen" w:eastAsia="MS Mincho" w:hAnsi="Sylfaen" w:cs="MS Mincho"/>
          <w:lang w:val="hy-AM"/>
        </w:rPr>
        <w:t xml:space="preserve"> իրականացնելը, մշուշի, ամպրոպի և քամու 6 բալ արագությամբ գերազանցման դեպքում։</w:t>
      </w:r>
    </w:p>
    <w:p w:rsidR="0069044D" w:rsidRPr="00EA3364" w:rsidRDefault="0069044D" w:rsidP="009B4C08">
      <w:pPr>
        <w:pStyle w:val="Heading1"/>
        <w:rPr>
          <w:lang w:val="hy-AM"/>
        </w:rPr>
      </w:pPr>
      <w:bookmarkStart w:id="66" w:name="_Toc99005389"/>
      <w:r w:rsidRPr="00EA3364">
        <w:rPr>
          <w:lang w:val="hy-AM"/>
        </w:rPr>
        <w:t>ԲՆԱՊԱՀՊԱՆԱԿԱՆ ՄԻՋՈՑԱՌՈՒՄՆԵՐԻ ԾՐԱԳԻՐ</w:t>
      </w:r>
      <w:bookmarkEnd w:id="66"/>
    </w:p>
    <w:p w:rsidR="00F94155" w:rsidRPr="00EA3364" w:rsidRDefault="00F94155" w:rsidP="000B3B10">
      <w:pPr>
        <w:spacing w:line="240" w:lineRule="auto"/>
        <w:rPr>
          <w:rFonts w:ascii="Sylfaen" w:hAnsi="Sylfaen"/>
          <w:lang w:val="hy-AM"/>
        </w:rPr>
      </w:pPr>
    </w:p>
    <w:p w:rsidR="00F94155" w:rsidRPr="00EA3364" w:rsidRDefault="00F94155" w:rsidP="009B4C08">
      <w:pPr>
        <w:pStyle w:val="Heading2"/>
        <w:ind w:left="578" w:hanging="578"/>
        <w:rPr>
          <w:sz w:val="22"/>
          <w:szCs w:val="22"/>
          <w:lang w:val="hy-AM"/>
        </w:rPr>
      </w:pPr>
      <w:bookmarkStart w:id="67" w:name="_Toc99005390"/>
      <w:r w:rsidRPr="00EA3364">
        <w:rPr>
          <w:rFonts w:eastAsia="Times New Roman"/>
          <w:sz w:val="22"/>
          <w:szCs w:val="22"/>
          <w:lang w:val="hy-AM" w:eastAsia="en-GB"/>
        </w:rPr>
        <w:t>Բնապահպանական</w:t>
      </w:r>
      <w:r w:rsidR="00E455CF" w:rsidRPr="00EA3364">
        <w:rPr>
          <w:rFonts w:eastAsia="Times New Roman"/>
          <w:sz w:val="22"/>
          <w:szCs w:val="22"/>
          <w:lang w:val="hy-AM" w:eastAsia="en-GB"/>
        </w:rPr>
        <w:t xml:space="preserve"> ազդեցություննե</w:t>
      </w:r>
      <w:r w:rsidR="00B7719F" w:rsidRPr="00EA3364">
        <w:rPr>
          <w:rFonts w:eastAsia="Times New Roman"/>
          <w:sz w:val="22"/>
          <w:szCs w:val="22"/>
          <w:lang w:val="hy-AM" w:eastAsia="en-GB"/>
        </w:rPr>
        <w:t>րը մեղ</w:t>
      </w:r>
      <w:r w:rsidR="00E455CF" w:rsidRPr="00EA3364">
        <w:rPr>
          <w:rFonts w:eastAsia="Times New Roman"/>
          <w:sz w:val="22"/>
          <w:szCs w:val="22"/>
          <w:lang w:val="hy-AM" w:eastAsia="en-GB"/>
        </w:rPr>
        <w:t>մ</w:t>
      </w:r>
      <w:r w:rsidR="00B7719F" w:rsidRPr="00EA3364">
        <w:rPr>
          <w:rFonts w:eastAsia="Times New Roman"/>
          <w:sz w:val="22"/>
          <w:szCs w:val="22"/>
          <w:lang w:val="hy-AM" w:eastAsia="en-GB"/>
        </w:rPr>
        <w:t>աց</w:t>
      </w:r>
      <w:r w:rsidR="00E455CF" w:rsidRPr="00EA3364">
        <w:rPr>
          <w:rFonts w:eastAsia="Times New Roman"/>
          <w:sz w:val="22"/>
          <w:szCs w:val="22"/>
          <w:lang w:val="hy-AM" w:eastAsia="en-GB"/>
        </w:rPr>
        <w:t>նո</w:t>
      </w:r>
      <w:r w:rsidR="00B7719F" w:rsidRPr="00EA3364">
        <w:rPr>
          <w:rFonts w:eastAsia="Times New Roman"/>
          <w:sz w:val="22"/>
          <w:szCs w:val="22"/>
          <w:lang w:val="hy-AM" w:eastAsia="en-GB"/>
        </w:rPr>
        <w:t>ղ</w:t>
      </w:r>
      <w:r w:rsidR="00E455CF" w:rsidRPr="00EA3364">
        <w:rPr>
          <w:rFonts w:eastAsia="Times New Roman"/>
          <w:sz w:val="22"/>
          <w:szCs w:val="22"/>
          <w:lang w:val="hy-AM" w:eastAsia="en-GB"/>
        </w:rPr>
        <w:t xml:space="preserve"> միջոցառումները</w:t>
      </w:r>
      <w:bookmarkEnd w:id="67"/>
    </w:p>
    <w:p w:rsidR="00FA1BBD" w:rsidRPr="00EA3364" w:rsidRDefault="00FA1BBD" w:rsidP="000B3B10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Sylfaen" w:hAnsi="Sylfaen"/>
          <w:lang w:val="hy-AM"/>
        </w:rPr>
      </w:pPr>
    </w:p>
    <w:p w:rsidR="00FA1BBD" w:rsidRPr="00EA3364" w:rsidRDefault="00866107" w:rsidP="00067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eastAsia="Times New Roman" w:hAnsi="Sylfaen" w:cs="Times New Roman"/>
          <w:lang w:val="hy-AM" w:eastAsia="en-GB"/>
        </w:rPr>
        <w:t xml:space="preserve">Ներկայացվող գործունեության </w:t>
      </w:r>
      <w:r w:rsidR="00FA71BD" w:rsidRPr="00EA3364">
        <w:rPr>
          <w:rFonts w:ascii="Sylfaen" w:eastAsia="Times New Roman" w:hAnsi="Sylfaen" w:cs="Times New Roman"/>
          <w:lang w:val="hy-AM" w:eastAsia="en-GB"/>
        </w:rPr>
        <w:t>համապատասխանությունը ՀՀ օրեն</w:t>
      </w:r>
      <w:r w:rsidR="005D0415" w:rsidRPr="00EA3364">
        <w:rPr>
          <w:rFonts w:ascii="Sylfaen" w:eastAsia="Times New Roman" w:hAnsi="Sylfaen" w:cs="Times New Roman"/>
          <w:lang w:val="hy-AM" w:eastAsia="en-GB"/>
        </w:rPr>
        <w:t>սդրական պահանջներին և նորմերին կ</w:t>
      </w:r>
      <w:r w:rsidR="001D2B69" w:rsidRPr="00EA3364">
        <w:rPr>
          <w:rFonts w:ascii="Sylfaen" w:eastAsia="Times New Roman" w:hAnsi="Sylfaen" w:cs="Times New Roman"/>
          <w:lang w:val="hy-AM" w:eastAsia="en-GB"/>
        </w:rPr>
        <w:t>ապահով</w:t>
      </w:r>
      <w:r w:rsidR="005D0415" w:rsidRPr="00EA3364">
        <w:rPr>
          <w:rFonts w:ascii="Sylfaen" w:eastAsia="Times New Roman" w:hAnsi="Sylfaen" w:cs="Times New Roman"/>
          <w:lang w:val="hy-AM" w:eastAsia="en-GB"/>
        </w:rPr>
        <w:t>վի</w:t>
      </w:r>
      <w:r w:rsidR="00174C48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174C48" w:rsidRPr="00EA3364">
        <w:rPr>
          <w:rFonts w:ascii="Sylfaen" w:hAnsi="Sylfaen" w:cs="Arial"/>
          <w:lang w:val="hy-AM"/>
        </w:rPr>
        <w:t>«</w:t>
      </w:r>
      <w:r w:rsidR="0048085E" w:rsidRPr="00EA3364">
        <w:rPr>
          <w:rFonts w:ascii="Sylfaen" w:hAnsi="Sylfaen" w:cs="Arial"/>
          <w:lang w:val="hy-AM"/>
        </w:rPr>
        <w:t xml:space="preserve">Բազմաֆունկցիոնալ </w:t>
      </w:r>
      <w:r w:rsidR="00174C48" w:rsidRPr="00EA3364">
        <w:rPr>
          <w:rFonts w:ascii="Sylfaen" w:hAnsi="Sylfaen" w:cs="Arial"/>
          <w:lang w:val="hy-AM"/>
        </w:rPr>
        <w:t xml:space="preserve">բնակելի </w:t>
      </w:r>
      <w:r w:rsidR="0048085E" w:rsidRPr="00EA3364">
        <w:rPr>
          <w:rFonts w:ascii="Sylfaen" w:hAnsi="Sylfaen" w:cs="Arial"/>
          <w:lang w:val="hy-AM"/>
        </w:rPr>
        <w:t>համալիր</w:t>
      </w:r>
      <w:r w:rsidR="0078299B">
        <w:rPr>
          <w:rFonts w:ascii="Sylfaen" w:hAnsi="Sylfaen" w:cs="Arial"/>
          <w:lang w:val="hy-AM"/>
        </w:rPr>
        <w:t>ի</w:t>
      </w:r>
      <w:r w:rsidR="0048085E" w:rsidRPr="00EA3364">
        <w:rPr>
          <w:rFonts w:ascii="Sylfaen" w:hAnsi="Sylfaen" w:cs="Arial"/>
          <w:lang w:val="hy-AM"/>
        </w:rPr>
        <w:t>»</w:t>
      </w:r>
      <w:r w:rsidR="00174C48" w:rsidRPr="00EA3364">
        <w:rPr>
          <w:rFonts w:ascii="Sylfaen" w:hAnsi="Sylfaen" w:cs="Arial"/>
          <w:lang w:val="hy-AM"/>
        </w:rPr>
        <w:t xml:space="preserve"> </w:t>
      </w:r>
      <w:r w:rsidR="00174C48" w:rsidRPr="00EA3364">
        <w:rPr>
          <w:rFonts w:ascii="Sylfaen" w:eastAsia="Times New Roman" w:hAnsi="Sylfaen" w:cs="Times New Roman"/>
          <w:lang w:val="hy-AM" w:eastAsia="en-GB"/>
        </w:rPr>
        <w:t>կառուցապատման</w:t>
      </w:r>
      <w:r w:rsidR="0048085E" w:rsidRPr="00EA3364">
        <w:rPr>
          <w:rFonts w:ascii="Sylfaen" w:eastAsia="Times New Roman" w:hAnsi="Sylfaen" w:cs="Times New Roman"/>
          <w:lang w:val="hy-AM" w:eastAsia="en-GB"/>
        </w:rPr>
        <w:t xml:space="preserve"> աշխատանքների </w:t>
      </w:r>
      <w:r w:rsidR="00313FCA" w:rsidRPr="00EA3364">
        <w:rPr>
          <w:rFonts w:ascii="Sylfaen" w:eastAsia="Times New Roman" w:hAnsi="Sylfaen" w:cs="Times New Roman"/>
          <w:lang w:val="hy-AM" w:eastAsia="en-GB"/>
        </w:rPr>
        <w:t>(նախագծո</w:t>
      </w:r>
      <w:r w:rsidR="0048085E" w:rsidRPr="00EA3364">
        <w:rPr>
          <w:rFonts w:ascii="Sylfaen" w:eastAsia="Times New Roman" w:hAnsi="Sylfaen" w:cs="Times New Roman"/>
          <w:lang w:val="hy-AM" w:eastAsia="en-GB"/>
        </w:rPr>
        <w:t>ւմ, շինարարություն</w:t>
      </w:r>
      <w:r w:rsidR="00313FCA" w:rsidRPr="00EA3364">
        <w:rPr>
          <w:rFonts w:ascii="Sylfaen" w:eastAsia="Times New Roman" w:hAnsi="Sylfaen" w:cs="Times New Roman"/>
          <w:lang w:val="hy-AM" w:eastAsia="en-GB"/>
        </w:rPr>
        <w:t>)</w:t>
      </w:r>
      <w:r w:rsidR="0048085E" w:rsidRPr="00EA3364">
        <w:rPr>
          <w:rFonts w:ascii="Sylfaen" w:eastAsia="Times New Roman" w:hAnsi="Sylfaen" w:cs="Times New Roman"/>
          <w:lang w:val="hy-AM" w:eastAsia="en-GB"/>
        </w:rPr>
        <w:t xml:space="preserve"> և </w:t>
      </w:r>
      <w:r w:rsidR="0048085E" w:rsidRPr="0026510D">
        <w:rPr>
          <w:rFonts w:ascii="Sylfaen" w:eastAsia="Times New Roman" w:hAnsi="Sylfaen" w:cs="Times New Roman"/>
          <w:lang w:val="hy-AM" w:eastAsia="en-GB"/>
        </w:rPr>
        <w:t>շահագործման ընթացքում</w:t>
      </w:r>
      <w:r w:rsidR="00313FCA" w:rsidRPr="0026510D">
        <w:rPr>
          <w:rFonts w:ascii="Sylfaen" w:eastAsia="Times New Roman" w:hAnsi="Sylfaen" w:cs="Times New Roman"/>
          <w:lang w:val="hy-AM" w:eastAsia="en-GB"/>
        </w:rPr>
        <w:t xml:space="preserve"> </w:t>
      </w:r>
      <w:r w:rsidR="001D2B69" w:rsidRPr="0026510D">
        <w:rPr>
          <w:rFonts w:ascii="Sylfaen" w:eastAsia="Times New Roman" w:hAnsi="Sylfaen" w:cs="Times New Roman"/>
          <w:lang w:val="hy-AM" w:eastAsia="en-GB"/>
        </w:rPr>
        <w:t>բ</w:t>
      </w:r>
      <w:r w:rsidR="00FA71BD" w:rsidRPr="0026510D">
        <w:rPr>
          <w:rFonts w:ascii="Sylfaen" w:eastAsia="Times New Roman" w:hAnsi="Sylfaen" w:cs="Times New Roman"/>
          <w:lang w:val="hy-AM" w:eastAsia="en-GB"/>
        </w:rPr>
        <w:t xml:space="preserve">նապահպանական </w:t>
      </w:r>
      <w:r w:rsidR="005D0415" w:rsidRPr="0026510D">
        <w:rPr>
          <w:rFonts w:ascii="Sylfaen" w:eastAsia="Times New Roman" w:hAnsi="Sylfaen" w:cs="Times New Roman"/>
          <w:lang w:val="hy-AM" w:eastAsia="en-GB"/>
        </w:rPr>
        <w:t xml:space="preserve">միջոցառումների ծրագրի </w:t>
      </w:r>
      <w:r w:rsidR="00313FCA" w:rsidRPr="0026510D">
        <w:rPr>
          <w:rFonts w:ascii="Sylfaen" w:eastAsia="Times New Roman" w:hAnsi="Sylfaen" w:cs="Times New Roman"/>
          <w:lang w:val="hy-AM" w:eastAsia="en-GB"/>
        </w:rPr>
        <w:t xml:space="preserve">(ԲՄԾ) </w:t>
      </w:r>
      <w:r w:rsidRPr="0026510D">
        <w:rPr>
          <w:rFonts w:ascii="Sylfaen" w:eastAsia="Times New Roman" w:hAnsi="Sylfaen" w:cs="Times New Roman"/>
          <w:lang w:val="hy-AM" w:eastAsia="en-GB"/>
        </w:rPr>
        <w:t xml:space="preserve">ակտիվ և արդյունավետ </w:t>
      </w:r>
      <w:r w:rsidR="005D0415" w:rsidRPr="0026510D">
        <w:rPr>
          <w:rFonts w:ascii="Sylfaen" w:eastAsia="Times New Roman" w:hAnsi="Sylfaen" w:cs="Times New Roman"/>
          <w:lang w:val="hy-AM" w:eastAsia="en-GB"/>
        </w:rPr>
        <w:t>իրականացմամբ</w:t>
      </w:r>
      <w:r w:rsidR="00041EAB" w:rsidRPr="0026510D">
        <w:rPr>
          <w:rFonts w:ascii="Sylfaen" w:eastAsia="Times New Roman" w:hAnsi="Sylfaen" w:cs="Times New Roman"/>
          <w:lang w:val="hy-AM" w:eastAsia="en-GB"/>
        </w:rPr>
        <w:t xml:space="preserve">, որի </w:t>
      </w:r>
      <w:r w:rsidR="00246A8C" w:rsidRPr="0026510D">
        <w:rPr>
          <w:rFonts w:ascii="Sylfaen" w:eastAsia="Times New Roman" w:hAnsi="Sylfaen" w:cs="Times New Roman"/>
          <w:lang w:val="hy-AM" w:eastAsia="en-GB"/>
        </w:rPr>
        <w:t xml:space="preserve">շրջանակում նախատեսվող միջոցառումները </w:t>
      </w:r>
      <w:r w:rsidR="00430874" w:rsidRPr="0026510D">
        <w:rPr>
          <w:rFonts w:ascii="Sylfaen" w:eastAsia="Times New Roman" w:hAnsi="Sylfaen" w:cs="Times New Roman"/>
          <w:lang w:val="hy-AM" w:eastAsia="en-GB"/>
        </w:rPr>
        <w:t xml:space="preserve">համալիր </w:t>
      </w:r>
      <w:r w:rsidR="00C20077" w:rsidRPr="0026510D">
        <w:rPr>
          <w:rFonts w:ascii="Sylfaen" w:eastAsia="Times New Roman" w:hAnsi="Sylfaen" w:cs="Times New Roman"/>
          <w:lang w:val="hy-AM" w:eastAsia="en-GB"/>
        </w:rPr>
        <w:t xml:space="preserve">ներկայացված </w:t>
      </w:r>
      <w:r w:rsidR="006F108C" w:rsidRPr="0026510D">
        <w:rPr>
          <w:rFonts w:ascii="Sylfaen" w:eastAsia="Times New Roman" w:hAnsi="Sylfaen" w:cs="Times New Roman"/>
          <w:lang w:val="hy-AM" w:eastAsia="en-GB"/>
        </w:rPr>
        <w:t xml:space="preserve">են </w:t>
      </w:r>
      <w:r w:rsidR="00F441C6" w:rsidRPr="0026510D">
        <w:rPr>
          <w:rFonts w:ascii="Sylfaen" w:eastAsia="Times New Roman" w:hAnsi="Sylfaen" w:cs="Times New Roman"/>
          <w:i/>
          <w:lang w:val="hy-AM" w:eastAsia="en-GB"/>
        </w:rPr>
        <w:t>Աղ</w:t>
      </w:r>
      <w:r w:rsidR="0002732D" w:rsidRPr="0026510D">
        <w:rPr>
          <w:rFonts w:ascii="Sylfaen" w:eastAsia="Times New Roman" w:hAnsi="Sylfaen" w:cs="Times New Roman"/>
          <w:i/>
          <w:lang w:val="hy-AM" w:eastAsia="en-GB"/>
        </w:rPr>
        <w:t>.</w:t>
      </w:r>
      <w:r w:rsidR="006D0472" w:rsidRPr="0026510D">
        <w:rPr>
          <w:rFonts w:ascii="Sylfaen" w:eastAsia="Times New Roman" w:hAnsi="Sylfaen" w:cs="Times New Roman"/>
          <w:i/>
          <w:lang w:val="hy-AM" w:eastAsia="en-GB"/>
        </w:rPr>
        <w:t xml:space="preserve"> </w:t>
      </w:r>
      <w:r w:rsidR="0078299B" w:rsidRPr="0026510D">
        <w:rPr>
          <w:rFonts w:ascii="Sylfaen" w:eastAsia="Times New Roman" w:hAnsi="Sylfaen" w:cs="Times New Roman"/>
          <w:i/>
          <w:lang w:val="hy-AM" w:eastAsia="en-GB"/>
        </w:rPr>
        <w:t>7</w:t>
      </w:r>
      <w:r w:rsidR="00215513" w:rsidRPr="0026510D">
        <w:rPr>
          <w:rFonts w:ascii="Times New Roman" w:eastAsia="Times New Roman" w:hAnsi="Times New Roman" w:cs="Times New Roman"/>
          <w:lang w:val="hy-AM" w:eastAsia="en-GB"/>
        </w:rPr>
        <w:t>․</w:t>
      </w:r>
      <w:r w:rsidR="00C20077" w:rsidRPr="0026510D">
        <w:rPr>
          <w:rFonts w:ascii="Sylfaen" w:eastAsia="Times New Roman" w:hAnsi="Sylfaen" w:cs="Times New Roman"/>
          <w:lang w:val="hy-AM" w:eastAsia="en-GB"/>
        </w:rPr>
        <w:t>-ում: ԲՄԾ-ի պատշաճ մակարդակով իրականացումը կ</w:t>
      </w:r>
      <w:r w:rsidR="006F108C" w:rsidRPr="0026510D">
        <w:rPr>
          <w:rFonts w:ascii="Sylfaen" w:eastAsia="Times New Roman" w:hAnsi="Sylfaen" w:cs="Times New Roman"/>
          <w:lang w:val="hy-AM" w:eastAsia="en-GB"/>
        </w:rPr>
        <w:t>կանխարգելի</w:t>
      </w:r>
      <w:r w:rsidR="00C20077" w:rsidRPr="0026510D">
        <w:rPr>
          <w:rFonts w:ascii="Sylfaen" w:eastAsia="Times New Roman" w:hAnsi="Sylfaen" w:cs="Times New Roman"/>
          <w:lang w:val="hy-AM" w:eastAsia="en-GB"/>
        </w:rPr>
        <w:t xml:space="preserve"> և/կամ կնվազեցնի գործունեության</w:t>
      </w:r>
      <w:r w:rsidR="00C20077" w:rsidRPr="00EA3364">
        <w:rPr>
          <w:rFonts w:ascii="Sylfaen" w:eastAsia="Times New Roman" w:hAnsi="Sylfaen" w:cs="Times New Roman"/>
          <w:lang w:val="hy-AM" w:eastAsia="en-GB"/>
        </w:rPr>
        <w:t xml:space="preserve"> ընթացքում կ</w:t>
      </w:r>
      <w:r w:rsidR="001D2B69" w:rsidRPr="00EA3364">
        <w:rPr>
          <w:rFonts w:ascii="Sylfaen" w:eastAsia="Times New Roman" w:hAnsi="Sylfaen" w:cs="Times New Roman"/>
          <w:lang w:val="hy-AM" w:eastAsia="en-GB"/>
        </w:rPr>
        <w:t>անխատեսվ</w:t>
      </w:r>
      <w:r w:rsidR="00313FCA" w:rsidRPr="00EA3364">
        <w:rPr>
          <w:rFonts w:ascii="Sylfaen" w:eastAsia="Times New Roman" w:hAnsi="Sylfaen" w:cs="Times New Roman"/>
          <w:lang w:val="hy-AM" w:eastAsia="en-GB"/>
        </w:rPr>
        <w:t>ող</w:t>
      </w:r>
      <w:r w:rsidR="00C20077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FA71BD" w:rsidRPr="00EA3364">
        <w:rPr>
          <w:rFonts w:ascii="Sylfaen" w:eastAsia="Times New Roman" w:hAnsi="Sylfaen" w:cs="Times New Roman"/>
          <w:lang w:val="hy-AM" w:eastAsia="en-GB"/>
        </w:rPr>
        <w:t>անցանկալի բացասական ազդեցությունները</w:t>
      </w:r>
      <w:r w:rsidR="006F108C" w:rsidRPr="00EA3364">
        <w:rPr>
          <w:rFonts w:ascii="Sylfaen" w:eastAsia="Times New Roman" w:hAnsi="Sylfaen" w:cs="Times New Roman"/>
          <w:lang w:val="hy-AM" w:eastAsia="en-GB"/>
        </w:rPr>
        <w:t xml:space="preserve"> շրջակա միջավայրի վրա</w:t>
      </w:r>
      <w:r w:rsidR="001D2B69" w:rsidRPr="00EA3364">
        <w:rPr>
          <w:rFonts w:ascii="Sylfaen" w:eastAsia="Times New Roman" w:hAnsi="Sylfaen" w:cs="Times New Roman"/>
          <w:lang w:val="hy-AM" w:eastAsia="en-GB"/>
        </w:rPr>
        <w:t>:</w:t>
      </w:r>
    </w:p>
    <w:p w:rsidR="00FA1BBD" w:rsidRPr="00EA3364" w:rsidRDefault="00313FCA" w:rsidP="00067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eastAsia="Times New Roman" w:hAnsi="Sylfaen" w:cs="Times New Roman"/>
          <w:lang w:val="hy-AM" w:eastAsia="en-GB"/>
        </w:rPr>
        <w:t>ԲՄԾ-</w:t>
      </w:r>
      <w:r w:rsidR="00AC3322" w:rsidRPr="00EA3364">
        <w:rPr>
          <w:rFonts w:ascii="Sylfaen" w:eastAsia="Times New Roman" w:hAnsi="Sylfaen" w:cs="Times New Roman"/>
          <w:lang w:val="hy-AM" w:eastAsia="en-GB"/>
        </w:rPr>
        <w:t xml:space="preserve">ն </w:t>
      </w:r>
      <w:r w:rsidR="00E76832" w:rsidRPr="00EA3364">
        <w:rPr>
          <w:rFonts w:ascii="Sylfaen" w:eastAsia="Times New Roman" w:hAnsi="Sylfaen" w:cs="Times New Roman"/>
          <w:lang w:val="hy-AM" w:eastAsia="en-GB"/>
        </w:rPr>
        <w:t xml:space="preserve">որպես անբաժանելի </w:t>
      </w:r>
      <w:r w:rsidR="00AC3322" w:rsidRPr="00EA3364">
        <w:rPr>
          <w:rFonts w:ascii="Sylfaen" w:eastAsia="Times New Roman" w:hAnsi="Sylfaen" w:cs="Times New Roman"/>
          <w:lang w:val="hy-AM" w:eastAsia="en-GB"/>
        </w:rPr>
        <w:t>մաս կցվելու է հիմնական շինարար կապալառուի մ</w:t>
      </w:r>
      <w:r w:rsidR="00BE08E5" w:rsidRPr="00EA3364">
        <w:rPr>
          <w:rFonts w:ascii="Sylfaen" w:eastAsia="Times New Roman" w:hAnsi="Sylfaen" w:cs="Times New Roman"/>
          <w:lang w:val="hy-AM" w:eastAsia="en-GB"/>
        </w:rPr>
        <w:t xml:space="preserve">րցութային և պայմանագրային փաստաթղթերին: Հիմնական </w:t>
      </w:r>
      <w:r w:rsidRPr="00EA3364">
        <w:rPr>
          <w:rFonts w:ascii="Sylfaen" w:eastAsia="Times New Roman" w:hAnsi="Sylfaen" w:cs="Times New Roman"/>
          <w:lang w:val="hy-AM" w:eastAsia="en-GB"/>
        </w:rPr>
        <w:t xml:space="preserve">շինարար </w:t>
      </w:r>
      <w:r w:rsidR="00BE08E5" w:rsidRPr="00EA3364">
        <w:rPr>
          <w:rFonts w:ascii="Sylfaen" w:eastAsia="Times New Roman" w:hAnsi="Sylfaen" w:cs="Times New Roman"/>
          <w:lang w:val="hy-AM" w:eastAsia="en-GB"/>
        </w:rPr>
        <w:t xml:space="preserve">կապալառուն պատասխանատու է լինելու </w:t>
      </w:r>
      <w:r w:rsidRPr="00EA3364">
        <w:rPr>
          <w:rFonts w:ascii="Sylfaen" w:eastAsia="Times New Roman" w:hAnsi="Sylfaen" w:cs="Times New Roman"/>
          <w:lang w:val="hy-AM" w:eastAsia="en-GB"/>
        </w:rPr>
        <w:t>ԲՄԾ</w:t>
      </w:r>
      <w:r w:rsidR="00BE08E5" w:rsidRPr="00EA3364">
        <w:rPr>
          <w:rFonts w:ascii="Sylfaen" w:eastAsia="Times New Roman" w:hAnsi="Sylfaen" w:cs="Times New Roman"/>
          <w:lang w:val="hy-AM" w:eastAsia="en-GB"/>
        </w:rPr>
        <w:t>-ի իրականացման համար</w:t>
      </w:r>
      <w:r w:rsidR="00BB542D" w:rsidRPr="00EA3364">
        <w:rPr>
          <w:rFonts w:ascii="Sylfaen" w:eastAsia="Times New Roman" w:hAnsi="Sylfaen" w:cs="Times New Roman"/>
          <w:lang w:val="hy-AM" w:eastAsia="en-GB"/>
        </w:rPr>
        <w:t xml:space="preserve"> և ընտրվելու է մրցութային կարգով</w:t>
      </w:r>
      <w:r w:rsidR="00BE08E5" w:rsidRPr="00EA3364">
        <w:rPr>
          <w:rFonts w:ascii="Sylfaen" w:eastAsia="Times New Roman" w:hAnsi="Sylfaen" w:cs="Times New Roman"/>
          <w:lang w:val="hy-AM" w:eastAsia="en-GB"/>
        </w:rPr>
        <w:t>:</w:t>
      </w:r>
    </w:p>
    <w:p w:rsidR="00286EB2" w:rsidRPr="00EA3364" w:rsidRDefault="00286EB2" w:rsidP="0006714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hAnsi="Sylfaen"/>
          <w:lang w:val="hy-AM"/>
        </w:rPr>
        <w:t>Ստորև ամփոփ բերվում են</w:t>
      </w:r>
      <w:r w:rsidR="007C08AB" w:rsidRPr="00EA3364">
        <w:rPr>
          <w:rFonts w:ascii="Sylfaen" w:hAnsi="Sylfaen"/>
          <w:lang w:val="hy-AM"/>
        </w:rPr>
        <w:t xml:space="preserve"> նախատեսվող գործունեությունից</w:t>
      </w:r>
      <w:r w:rsidRPr="00EA3364">
        <w:rPr>
          <w:rFonts w:ascii="Sylfaen" w:hAnsi="Sylfaen"/>
          <w:lang w:val="hy-AM"/>
        </w:rPr>
        <w:t xml:space="preserve"> </w:t>
      </w:r>
      <w:r w:rsidR="007C08AB" w:rsidRPr="00EA3364">
        <w:rPr>
          <w:rFonts w:ascii="Sylfaen" w:hAnsi="Sylfaen"/>
          <w:lang w:val="hy-AM"/>
        </w:rPr>
        <w:t>ակնկալվող</w:t>
      </w:r>
      <w:r w:rsidR="00880F6F" w:rsidRPr="00EA3364">
        <w:rPr>
          <w:rFonts w:ascii="Sylfaen" w:hAnsi="Sylfaen"/>
          <w:lang w:val="hy-AM"/>
        </w:rPr>
        <w:t xml:space="preserve"> բացասական </w:t>
      </w:r>
      <w:r w:rsidRPr="00EA3364">
        <w:rPr>
          <w:rFonts w:ascii="Sylfaen" w:hAnsi="Sylfaen"/>
          <w:lang w:val="hy-AM"/>
        </w:rPr>
        <w:t>ազդեցությունները մեղմացնող և/կամ բացառող</w:t>
      </w:r>
      <w:r w:rsidR="003D0D19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i/>
          <w:lang w:val="hy-AM"/>
        </w:rPr>
        <w:t>հիմնական</w:t>
      </w:r>
      <w:r w:rsidRPr="00EA3364">
        <w:rPr>
          <w:rFonts w:ascii="Sylfaen" w:hAnsi="Sylfaen"/>
          <w:lang w:val="hy-AM"/>
        </w:rPr>
        <w:t xml:space="preserve"> </w:t>
      </w:r>
      <w:r w:rsidR="003D0D19" w:rsidRPr="00EA3364">
        <w:rPr>
          <w:rFonts w:ascii="Sylfaen" w:hAnsi="Sylfaen"/>
          <w:lang w:val="hy-AM"/>
        </w:rPr>
        <w:t>բնապահպանական</w:t>
      </w:r>
      <w:r w:rsidR="00880F6F" w:rsidRPr="00EA3364">
        <w:rPr>
          <w:rFonts w:ascii="Sylfaen" w:hAnsi="Sylfaen"/>
          <w:lang w:val="hy-AM"/>
        </w:rPr>
        <w:t xml:space="preserve">, </w:t>
      </w:r>
      <w:r w:rsidR="003D0D19" w:rsidRPr="00EA3364">
        <w:rPr>
          <w:rFonts w:ascii="Sylfaen" w:hAnsi="Sylfaen"/>
          <w:lang w:val="hy-AM"/>
        </w:rPr>
        <w:t>աշխատանքի և առողջության ապահովման</w:t>
      </w:r>
      <w:r w:rsidR="00880F6F" w:rsidRPr="00EA3364">
        <w:rPr>
          <w:rFonts w:ascii="Sylfaen" w:hAnsi="Sylfaen"/>
          <w:lang w:val="hy-AM"/>
        </w:rPr>
        <w:t>ն ուղղված</w:t>
      </w:r>
      <w:r w:rsidR="003D0D19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միջոցառումներ</w:t>
      </w:r>
      <w:r w:rsidR="00880F6F" w:rsidRPr="00EA3364">
        <w:rPr>
          <w:rFonts w:ascii="Sylfaen" w:hAnsi="Sylfaen"/>
          <w:lang w:val="hy-AM"/>
        </w:rPr>
        <w:t>ը</w:t>
      </w:r>
      <w:r w:rsidR="003D0D19" w:rsidRPr="00EA3364">
        <w:rPr>
          <w:rFonts w:ascii="Sylfaen" w:hAnsi="Sylfaen"/>
          <w:lang w:val="hy-AM"/>
        </w:rPr>
        <w:t>.</w:t>
      </w:r>
    </w:p>
    <w:p w:rsidR="00FA1BBD" w:rsidRPr="00EA3364" w:rsidRDefault="00286EB2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 w:cs="Arial"/>
          <w:lang w:val="hy-AM"/>
        </w:rPr>
        <w:t>տեղեկատվության</w:t>
      </w:r>
      <w:r w:rsidRPr="00EA3364">
        <w:rPr>
          <w:rFonts w:ascii="Sylfaen" w:hAnsi="Sylfaen"/>
          <w:lang w:val="hy-AM"/>
        </w:rPr>
        <w:t xml:space="preserve"> հրապարակում և հանրային լսումներ</w:t>
      </w:r>
      <w:r w:rsidR="009A4285" w:rsidRPr="00EA3364">
        <w:rPr>
          <w:rFonts w:ascii="Sylfaen" w:hAnsi="Sylfaen"/>
          <w:lang w:val="hy-AM"/>
        </w:rPr>
        <w:t>,</w:t>
      </w:r>
    </w:p>
    <w:p w:rsidR="00FA1BBD" w:rsidRPr="00EA3364" w:rsidRDefault="002C2DC4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շինարարական հրապարակի ժամանակավոր ցանկապատում</w:t>
      </w:r>
      <w:r w:rsidR="00F441C6" w:rsidRPr="00EA3364">
        <w:rPr>
          <w:rFonts w:ascii="Sylfaen" w:hAnsi="Sylfaen"/>
          <w:lang w:val="hy-AM"/>
        </w:rPr>
        <w:t>, լուսավորության ապահովում</w:t>
      </w:r>
      <w:r w:rsidR="002D6B34" w:rsidRPr="00EA3364">
        <w:rPr>
          <w:rFonts w:ascii="Sylfaen" w:hAnsi="Sylfaen"/>
          <w:lang w:val="hy-AM"/>
        </w:rPr>
        <w:t>, տեղեկատվական ցուցանակների տեղադրում</w:t>
      </w:r>
      <w:r w:rsidR="009A4285" w:rsidRPr="00EA3364">
        <w:rPr>
          <w:rFonts w:ascii="Sylfaen" w:hAnsi="Sylfaen"/>
          <w:lang w:val="hy-AM"/>
        </w:rPr>
        <w:t>,</w:t>
      </w:r>
    </w:p>
    <w:p w:rsidR="002D6B34" w:rsidRPr="00EA3364" w:rsidRDefault="00286EB2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շինարական աղբ</w:t>
      </w:r>
      <w:r w:rsidR="009A4285" w:rsidRPr="00EA3364">
        <w:rPr>
          <w:rFonts w:ascii="Sylfaen" w:hAnsi="Sylfaen"/>
          <w:lang w:val="hy-AM"/>
        </w:rPr>
        <w:t xml:space="preserve">ի և </w:t>
      </w:r>
      <w:r w:rsidR="00FA1BBD" w:rsidRPr="00EA3364">
        <w:rPr>
          <w:rFonts w:ascii="Sylfaen" w:hAnsi="Sylfaen"/>
          <w:lang w:val="hy-AM"/>
        </w:rPr>
        <w:t xml:space="preserve">ավելորդ </w:t>
      </w:r>
      <w:r w:rsidR="009A4285" w:rsidRPr="00EA3364">
        <w:rPr>
          <w:rFonts w:ascii="Sylfaen" w:hAnsi="Sylfaen"/>
          <w:lang w:val="hy-AM"/>
        </w:rPr>
        <w:t xml:space="preserve">ոչ պիտանի </w:t>
      </w:r>
      <w:r w:rsidR="00FA1BBD" w:rsidRPr="00EA3364">
        <w:rPr>
          <w:rFonts w:ascii="Sylfaen" w:hAnsi="Sylfaen"/>
          <w:lang w:val="hy-AM"/>
        </w:rPr>
        <w:t>գրունտի</w:t>
      </w:r>
      <w:r w:rsidRPr="00EA3364">
        <w:rPr>
          <w:rFonts w:ascii="Sylfaen" w:hAnsi="Sylfaen"/>
          <w:lang w:val="hy-AM"/>
        </w:rPr>
        <w:t xml:space="preserve"> </w:t>
      </w:r>
      <w:r w:rsidR="009A4285" w:rsidRPr="00EA3364">
        <w:rPr>
          <w:rFonts w:ascii="Sylfaen" w:hAnsi="Sylfaen"/>
          <w:lang w:val="hy-AM"/>
        </w:rPr>
        <w:t>կանոն</w:t>
      </w:r>
      <w:r w:rsidRPr="00EA3364">
        <w:rPr>
          <w:rFonts w:ascii="Sylfaen" w:hAnsi="Sylfaen"/>
          <w:lang w:val="hy-AM"/>
        </w:rPr>
        <w:t>ավոր հեռացում</w:t>
      </w:r>
      <w:r w:rsidR="002D6B34" w:rsidRPr="00EA3364">
        <w:rPr>
          <w:rFonts w:ascii="Sylfaen" w:hAnsi="Sylfaen"/>
          <w:lang w:val="hy-AM"/>
        </w:rPr>
        <w:t xml:space="preserve"> և թափոնակույտում </w:t>
      </w:r>
      <w:r w:rsidR="00A51527" w:rsidRPr="00EA3364">
        <w:rPr>
          <w:rFonts w:ascii="Sylfaen" w:hAnsi="Sylfaen"/>
          <w:lang w:val="hy-AM"/>
        </w:rPr>
        <w:t>Աբովյանի համայնքապետարանի</w:t>
      </w:r>
      <w:r w:rsidR="002D6B34" w:rsidRPr="00EA3364">
        <w:rPr>
          <w:rFonts w:ascii="Sylfaen" w:hAnsi="Sylfaen"/>
          <w:lang w:val="hy-AM"/>
        </w:rPr>
        <w:t xml:space="preserve"> կողմից </w:t>
      </w:r>
      <w:r w:rsidR="0026510D">
        <w:rPr>
          <w:rFonts w:ascii="Sylfaen" w:hAnsi="Sylfaen"/>
          <w:lang w:val="hy-AM"/>
        </w:rPr>
        <w:t>թույլատրված</w:t>
      </w:r>
      <w:r w:rsidR="002D6B34" w:rsidRPr="00EA3364">
        <w:rPr>
          <w:rFonts w:ascii="Sylfaen" w:hAnsi="Sylfaen"/>
          <w:lang w:val="hy-AM"/>
        </w:rPr>
        <w:t xml:space="preserve"> աղբավայր</w:t>
      </w:r>
      <w:r w:rsidR="00D955E5" w:rsidRPr="00EA3364">
        <w:rPr>
          <w:rFonts w:ascii="Sylfaen" w:hAnsi="Sylfaen"/>
          <w:lang w:val="hy-AM"/>
        </w:rPr>
        <w:t>,</w:t>
      </w:r>
    </w:p>
    <w:p w:rsidR="00083499" w:rsidRPr="00EA3364" w:rsidRDefault="00B95373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հրապարակում կտե</w:t>
      </w:r>
      <w:r w:rsidR="002C2DC4" w:rsidRPr="00EA3364">
        <w:rPr>
          <w:rFonts w:ascii="Sylfaen" w:hAnsi="Sylfaen"/>
          <w:lang w:val="hy-AM"/>
        </w:rPr>
        <w:t>ղադրվեն կենցաղային թափոնների համար</w:t>
      </w:r>
      <w:r w:rsidR="002D6B34" w:rsidRPr="00EA3364">
        <w:rPr>
          <w:rFonts w:ascii="Sylfaen" w:hAnsi="Sylfaen"/>
          <w:lang w:val="hy-AM"/>
        </w:rPr>
        <w:t xml:space="preserve"> փակ </w:t>
      </w:r>
      <w:r w:rsidR="002C2DC4" w:rsidRPr="00EA3364">
        <w:rPr>
          <w:rFonts w:ascii="Sylfaen" w:hAnsi="Sylfaen"/>
          <w:lang w:val="hy-AM"/>
        </w:rPr>
        <w:t>աղբամաններ</w:t>
      </w:r>
      <w:r w:rsidR="002D6B34" w:rsidRPr="00EA3364">
        <w:rPr>
          <w:rFonts w:ascii="Sylfaen" w:hAnsi="Sylfaen"/>
          <w:lang w:val="hy-AM"/>
        </w:rPr>
        <w:t xml:space="preserve">, իսկ կենցաղային աղբը </w:t>
      </w:r>
      <w:r w:rsidR="008709A2" w:rsidRPr="00EA3364">
        <w:rPr>
          <w:rFonts w:ascii="Sylfaen" w:hAnsi="Sylfaen"/>
          <w:lang w:val="hy-AM"/>
        </w:rPr>
        <w:t>կհեռաց</w:t>
      </w:r>
      <w:r w:rsidR="00B1763D" w:rsidRPr="00EA3364">
        <w:rPr>
          <w:rFonts w:ascii="Sylfaen" w:hAnsi="Sylfaen"/>
          <w:lang w:val="hy-AM"/>
        </w:rPr>
        <w:t>վի</w:t>
      </w:r>
      <w:r w:rsidR="00880F6F" w:rsidRPr="00EA3364">
        <w:rPr>
          <w:rFonts w:ascii="Sylfaen" w:hAnsi="Sylfaen"/>
          <w:lang w:val="hy-AM"/>
        </w:rPr>
        <w:t xml:space="preserve"> հասարակական աղբաման</w:t>
      </w:r>
      <w:r w:rsidR="00D955E5" w:rsidRPr="00EA3364">
        <w:rPr>
          <w:rFonts w:ascii="Sylfaen" w:hAnsi="Sylfaen"/>
          <w:lang w:val="hy-AM"/>
        </w:rPr>
        <w:t>,</w:t>
      </w:r>
    </w:p>
    <w:p w:rsidR="00083499" w:rsidRPr="00EA3364" w:rsidRDefault="00286EB2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շինարարական հրապարակի ջրցանում և </w:t>
      </w:r>
      <w:r w:rsidR="00B95373" w:rsidRPr="00EA3364">
        <w:rPr>
          <w:rFonts w:ascii="Sylfaen" w:hAnsi="Sylfaen"/>
          <w:lang w:val="hy-AM"/>
        </w:rPr>
        <w:t xml:space="preserve">փոշու </w:t>
      </w:r>
      <w:r w:rsidRPr="00EA3364">
        <w:rPr>
          <w:rFonts w:ascii="Sylfaen" w:hAnsi="Sylfaen"/>
          <w:lang w:val="hy-AM"/>
        </w:rPr>
        <w:t>արտանետումների մակարդակների կառավարում ՀՀ թույլատրելի նորմերի</w:t>
      </w:r>
      <w:r w:rsidR="008709A2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 xml:space="preserve"> </w:t>
      </w:r>
      <w:r w:rsidR="00880F6F" w:rsidRPr="00EA3364">
        <w:rPr>
          <w:rFonts w:ascii="Sylfaen" w:hAnsi="Sylfaen"/>
          <w:lang w:val="hy-AM"/>
        </w:rPr>
        <w:t>սահմանում</w:t>
      </w:r>
      <w:r w:rsidR="00D955E5" w:rsidRPr="00EA3364">
        <w:rPr>
          <w:rFonts w:ascii="Sylfaen" w:hAnsi="Sylfaen"/>
          <w:lang w:val="hy-AM"/>
        </w:rPr>
        <w:t>,</w:t>
      </w:r>
    </w:p>
    <w:p w:rsidR="003D0D19" w:rsidRPr="00EA3364" w:rsidRDefault="003D0D19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lastRenderedPageBreak/>
        <w:t>շինարարական մեքենաների տեղաշարժը կիրականացվի սահմանափակ</w:t>
      </w:r>
      <w:r w:rsidR="003B6E87" w:rsidRPr="00EA3364">
        <w:rPr>
          <w:rFonts w:ascii="Sylfaen" w:hAnsi="Sylfaen"/>
          <w:lang w:val="hy-AM"/>
        </w:rPr>
        <w:t>՝</w:t>
      </w:r>
      <w:r w:rsidRPr="00EA3364">
        <w:rPr>
          <w:rFonts w:ascii="Sylfaen" w:hAnsi="Sylfaen"/>
          <w:lang w:val="hy-AM"/>
        </w:rPr>
        <w:t xml:space="preserve"> </w:t>
      </w:r>
      <w:r w:rsidR="00493EB5" w:rsidRPr="00EA3364">
        <w:rPr>
          <w:rFonts w:ascii="Sylfaen" w:hAnsi="Sylfaen"/>
          <w:lang w:val="hy-AM"/>
        </w:rPr>
        <w:t xml:space="preserve">30 կմ/ժ չգերազանցող </w:t>
      </w:r>
      <w:r w:rsidRPr="00EA3364">
        <w:rPr>
          <w:rFonts w:ascii="Sylfaen" w:hAnsi="Sylfaen"/>
          <w:lang w:val="hy-AM"/>
        </w:rPr>
        <w:t>արագությամբ, իսկ բեռնատարերի դեպքում</w:t>
      </w:r>
      <w:r w:rsidR="008709A2" w:rsidRPr="00EA3364">
        <w:rPr>
          <w:rFonts w:ascii="Sylfaen" w:hAnsi="Sylfaen"/>
          <w:lang w:val="hy-AM"/>
        </w:rPr>
        <w:t>՝</w:t>
      </w:r>
      <w:r w:rsidR="00880F6F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թափքի ծածկի առկայությամբ</w:t>
      </w:r>
      <w:r w:rsidR="00D955E5" w:rsidRPr="00EA3364">
        <w:rPr>
          <w:rFonts w:ascii="Sylfaen" w:hAnsi="Sylfaen"/>
          <w:lang w:val="hy-AM"/>
        </w:rPr>
        <w:t>,</w:t>
      </w:r>
    </w:p>
    <w:p w:rsidR="00774B60" w:rsidRPr="00EA3364" w:rsidRDefault="00774B60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շինհրապարակից դուրս գալիս կապահովվի </w:t>
      </w:r>
      <w:r w:rsidR="00D955E5" w:rsidRPr="00EA3364">
        <w:rPr>
          <w:rFonts w:ascii="Sylfaen" w:hAnsi="Sylfaen"/>
          <w:lang w:val="hy-AM"/>
        </w:rPr>
        <w:t>մե</w:t>
      </w:r>
      <w:r w:rsidRPr="00EA3364">
        <w:rPr>
          <w:rFonts w:ascii="Sylfaen" w:hAnsi="Sylfaen"/>
          <w:lang w:val="hy-AM"/>
        </w:rPr>
        <w:t>քենաների անիվների լվացման միջոցառումներ</w:t>
      </w:r>
      <w:r w:rsidR="00D955E5" w:rsidRPr="00EA3364">
        <w:rPr>
          <w:rFonts w:ascii="Sylfaen" w:hAnsi="Sylfaen"/>
          <w:lang w:val="hy-AM"/>
        </w:rPr>
        <w:t>,</w:t>
      </w:r>
    </w:p>
    <w:p w:rsidR="00083499" w:rsidRPr="00EA3364" w:rsidRDefault="006C3233" w:rsidP="0006714E">
      <w:pPr>
        <w:pStyle w:val="ListParagraph"/>
        <w:numPr>
          <w:ilvl w:val="0"/>
          <w:numId w:val="11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աղմուկ առաջացնող աշխատանքներն կիրականացվեն </w:t>
      </w:r>
      <w:r w:rsidR="00B95373" w:rsidRPr="00EA3364">
        <w:rPr>
          <w:rFonts w:ascii="Sylfaen" w:hAnsi="Sylfaen"/>
          <w:lang w:val="hy-AM"/>
        </w:rPr>
        <w:t xml:space="preserve">թույլատրելի մակարդակների սահմանում և </w:t>
      </w:r>
      <w:r w:rsidR="007A6843" w:rsidRPr="00EA3364">
        <w:rPr>
          <w:rFonts w:ascii="Sylfaen" w:hAnsi="Sylfaen"/>
          <w:lang w:val="hy-AM"/>
        </w:rPr>
        <w:t>09.00-18:00</w:t>
      </w:r>
      <w:r w:rsidR="00D955E5" w:rsidRPr="00EA3364">
        <w:rPr>
          <w:rFonts w:ascii="Sylfaen" w:hAnsi="Sylfaen"/>
          <w:lang w:val="hy-AM"/>
        </w:rPr>
        <w:t>,</w:t>
      </w:r>
    </w:p>
    <w:p w:rsidR="00083499" w:rsidRPr="00EA3364" w:rsidRDefault="00286EB2" w:rsidP="0006714E">
      <w:pPr>
        <w:pStyle w:val="ListParagraph"/>
        <w:numPr>
          <w:ilvl w:val="0"/>
          <w:numId w:val="11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շինարարական նյութերի ձեռք բերում</w:t>
      </w:r>
      <w:r w:rsidR="008709A2" w:rsidRPr="00EA3364">
        <w:rPr>
          <w:rFonts w:ascii="Sylfaen" w:hAnsi="Sylfaen"/>
          <w:lang w:val="hy-AM"/>
        </w:rPr>
        <w:t xml:space="preserve">ը կիրականցվի </w:t>
      </w:r>
      <w:r w:rsidRPr="00EA3364">
        <w:rPr>
          <w:rFonts w:ascii="Sylfaen" w:hAnsi="Sylfaen"/>
          <w:lang w:val="hy-AM"/>
        </w:rPr>
        <w:t>լիցենզավորված մատակարարից</w:t>
      </w:r>
      <w:r w:rsidR="00D955E5" w:rsidRPr="00EA3364">
        <w:rPr>
          <w:rFonts w:ascii="Sylfaen" w:hAnsi="Sylfaen"/>
          <w:lang w:val="hy-AM"/>
        </w:rPr>
        <w:t>,</w:t>
      </w:r>
    </w:p>
    <w:p w:rsidR="00083499" w:rsidRPr="00EA3364" w:rsidRDefault="00BD4D21" w:rsidP="0006714E">
      <w:pPr>
        <w:pStyle w:val="ListParagraph"/>
        <w:numPr>
          <w:ilvl w:val="0"/>
          <w:numId w:val="11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վառելիքի և նավթանման նյութերի պահումը կիրականացվի բետոնե</w:t>
      </w:r>
      <w:r w:rsidR="00523DA3" w:rsidRPr="00EA3364">
        <w:rPr>
          <w:rFonts w:ascii="Sylfaen" w:hAnsi="Sylfaen"/>
          <w:lang w:val="hy-AM"/>
        </w:rPr>
        <w:t>/ մետաղական</w:t>
      </w:r>
      <w:r w:rsidR="00880F6F" w:rsidRPr="00EA3364">
        <w:rPr>
          <w:rFonts w:ascii="Sylfaen" w:hAnsi="Sylfaen"/>
          <w:lang w:val="hy-AM"/>
        </w:rPr>
        <w:t xml:space="preserve"> կամ </w:t>
      </w:r>
      <w:r w:rsidR="00523DA3" w:rsidRPr="00EA3364">
        <w:rPr>
          <w:rFonts w:ascii="Sylfaen" w:hAnsi="Sylfaen"/>
          <w:lang w:val="hy-AM"/>
        </w:rPr>
        <w:t xml:space="preserve">ավազե </w:t>
      </w:r>
      <w:r w:rsidRPr="00EA3364">
        <w:rPr>
          <w:rFonts w:ascii="Sylfaen" w:hAnsi="Sylfaen"/>
          <w:lang w:val="hy-AM"/>
        </w:rPr>
        <w:t xml:space="preserve"> հիմքերի</w:t>
      </w:r>
      <w:r w:rsidR="00523DA3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վրա</w:t>
      </w:r>
      <w:r w:rsidR="00D955E5" w:rsidRPr="00EA3364">
        <w:rPr>
          <w:rFonts w:ascii="Sylfaen" w:hAnsi="Sylfaen"/>
          <w:lang w:val="hy-AM"/>
        </w:rPr>
        <w:t>,</w:t>
      </w:r>
    </w:p>
    <w:p w:rsidR="00083499" w:rsidRPr="00EA3364" w:rsidRDefault="00286EB2" w:rsidP="0006714E">
      <w:pPr>
        <w:pStyle w:val="ListParagraph"/>
        <w:numPr>
          <w:ilvl w:val="0"/>
          <w:numId w:val="12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արտակարգ իրավիճակների կանխարգելման միջոցառումներ</w:t>
      </w:r>
      <w:r w:rsidR="008709A2" w:rsidRPr="00EA3364">
        <w:rPr>
          <w:rFonts w:ascii="Sylfaen" w:hAnsi="Sylfaen"/>
          <w:lang w:val="hy-AM"/>
        </w:rPr>
        <w:t>ի ընթացակարգերը և կոնտակտային տվյալները պաստառների ձևով կփակցրվեն հրապարակում</w:t>
      </w:r>
      <w:r w:rsidR="000E18A0" w:rsidRPr="00EA3364">
        <w:rPr>
          <w:rFonts w:ascii="Sylfaen" w:hAnsi="Sylfaen"/>
          <w:lang w:val="hy-AM"/>
        </w:rPr>
        <w:t xml:space="preserve">, </w:t>
      </w:r>
      <w:r w:rsidR="00D955E5" w:rsidRPr="00EA3364">
        <w:rPr>
          <w:rFonts w:ascii="Sylfaen" w:hAnsi="Sylfaen"/>
          <w:lang w:val="hy-AM"/>
        </w:rPr>
        <w:t xml:space="preserve">այդ թվում </w:t>
      </w:r>
      <w:r w:rsidR="001A7D6C" w:rsidRPr="00EA3364">
        <w:rPr>
          <w:rFonts w:ascii="Sylfaen" w:hAnsi="Sylfaen"/>
          <w:lang w:val="hy-AM"/>
        </w:rPr>
        <w:t>հակահրդեհային</w:t>
      </w:r>
      <w:r w:rsidR="001A7D6C" w:rsidRPr="00EA3364">
        <w:rPr>
          <w:rFonts w:ascii="Sylfaen" w:eastAsia="Times New Roman" w:hAnsi="Sylfaen"/>
          <w:lang w:val="hy-AM"/>
        </w:rPr>
        <w:t xml:space="preserve"> անվտանգության պաստառներ</w:t>
      </w:r>
      <w:r w:rsidR="001A7D6C" w:rsidRPr="00EA3364">
        <w:rPr>
          <w:rFonts w:ascii="Sylfaen" w:hAnsi="Sylfaen"/>
          <w:lang w:val="hy-AM"/>
        </w:rPr>
        <w:t xml:space="preserve">, հրդեհների մասին </w:t>
      </w:r>
      <w:r w:rsidR="001A7D6C" w:rsidRPr="00EA3364">
        <w:rPr>
          <w:rFonts w:ascii="Sylfaen" w:eastAsia="Times New Roman" w:hAnsi="Sylfaen" w:cs="Sylfaen"/>
          <w:lang w:val="hy-AM"/>
        </w:rPr>
        <w:t>ուղեցույց-հիշեցումներ</w:t>
      </w:r>
      <w:r w:rsidR="00D955E5" w:rsidRPr="00EA3364">
        <w:rPr>
          <w:rFonts w:ascii="Sylfaen" w:eastAsia="Times New Roman" w:hAnsi="Sylfaen" w:cs="Sylfaen"/>
          <w:lang w:val="hy-AM"/>
        </w:rPr>
        <w:t>,</w:t>
      </w:r>
      <w:r w:rsidR="001A7D6C" w:rsidRPr="00EA3364">
        <w:rPr>
          <w:rFonts w:ascii="Sylfaen" w:hAnsi="Sylfaen"/>
          <w:lang w:val="hy-AM"/>
        </w:rPr>
        <w:t xml:space="preserve"> </w:t>
      </w:r>
    </w:p>
    <w:p w:rsidR="001D351B" w:rsidRPr="00EA3364" w:rsidRDefault="008709A2" w:rsidP="0006714E">
      <w:pPr>
        <w:pStyle w:val="ListParagraph"/>
        <w:numPr>
          <w:ilvl w:val="0"/>
          <w:numId w:val="11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>կիր</w:t>
      </w:r>
      <w:r w:rsidR="00D955E5" w:rsidRPr="00EA3364">
        <w:rPr>
          <w:rFonts w:ascii="Sylfaen" w:hAnsi="Sylfaen"/>
          <w:lang w:val="hy-AM"/>
        </w:rPr>
        <w:t>ա</w:t>
      </w:r>
      <w:r w:rsidRPr="00EA3364">
        <w:rPr>
          <w:rFonts w:ascii="Sylfaen" w:hAnsi="Sylfaen"/>
          <w:lang w:val="hy-AM"/>
        </w:rPr>
        <w:t>կանացվեն</w:t>
      </w:r>
      <w:r w:rsidR="007C08AB" w:rsidRPr="00EA3364">
        <w:rPr>
          <w:rFonts w:ascii="Sylfaen" w:hAnsi="Sylfaen"/>
          <w:lang w:val="hy-AM"/>
        </w:rPr>
        <w:t xml:space="preserve"> </w:t>
      </w:r>
      <w:r w:rsidR="00B95373" w:rsidRPr="00EA3364">
        <w:rPr>
          <w:rFonts w:ascii="Sylfaen" w:hAnsi="Sylfaen"/>
          <w:lang w:val="hy-AM"/>
        </w:rPr>
        <w:t>աշխատանքի և առողջության անվտանգության ապահովման միջոցառումներ</w:t>
      </w:r>
      <w:r w:rsidR="00BD4D21" w:rsidRPr="00EA3364">
        <w:rPr>
          <w:rFonts w:ascii="Sylfaen" w:hAnsi="Sylfaen"/>
          <w:lang w:val="hy-AM"/>
        </w:rPr>
        <w:t>ը, ներառյալ</w:t>
      </w:r>
      <w:r w:rsidR="00B95373" w:rsidRPr="00EA3364">
        <w:rPr>
          <w:rFonts w:ascii="Sylfaen" w:hAnsi="Sylfaen"/>
          <w:lang w:val="hy-AM"/>
        </w:rPr>
        <w:t xml:space="preserve">՝ </w:t>
      </w:r>
      <w:r w:rsidR="00425AB7" w:rsidRPr="00EA3364">
        <w:rPr>
          <w:rFonts w:ascii="Sylfaen" w:hAnsi="Sylfaen"/>
          <w:lang w:val="hy-AM"/>
        </w:rPr>
        <w:t>բանվորական կազմ</w:t>
      </w:r>
      <w:r w:rsidRPr="00EA3364">
        <w:rPr>
          <w:rFonts w:ascii="Sylfaen" w:hAnsi="Sylfaen"/>
          <w:lang w:val="hy-AM"/>
        </w:rPr>
        <w:t>ը</w:t>
      </w:r>
      <w:r w:rsidR="00425AB7" w:rsidRPr="00EA3364">
        <w:rPr>
          <w:rFonts w:ascii="Sylfaen" w:hAnsi="Sylfaen"/>
          <w:lang w:val="hy-AM"/>
        </w:rPr>
        <w:t xml:space="preserve"> </w:t>
      </w:r>
      <w:r w:rsidRPr="00EA3364">
        <w:rPr>
          <w:rFonts w:ascii="Sylfaen" w:hAnsi="Sylfaen"/>
          <w:lang w:val="hy-AM"/>
        </w:rPr>
        <w:t>կ</w:t>
      </w:r>
      <w:r w:rsidR="00BD4D21" w:rsidRPr="00EA3364">
        <w:rPr>
          <w:rFonts w:ascii="Sylfaen" w:hAnsi="Sylfaen"/>
          <w:lang w:val="hy-AM"/>
        </w:rPr>
        <w:t>ապահով</w:t>
      </w:r>
      <w:r w:rsidRPr="00EA3364">
        <w:rPr>
          <w:rFonts w:ascii="Sylfaen" w:hAnsi="Sylfaen"/>
          <w:lang w:val="hy-AM"/>
        </w:rPr>
        <w:t>վի</w:t>
      </w:r>
      <w:r w:rsidR="00BD4D21" w:rsidRPr="00EA3364">
        <w:rPr>
          <w:rFonts w:ascii="Sylfaen" w:hAnsi="Sylfaen"/>
          <w:lang w:val="hy-AM"/>
        </w:rPr>
        <w:t xml:space="preserve"> </w:t>
      </w:r>
      <w:r w:rsidR="00B95373" w:rsidRPr="00EA3364">
        <w:rPr>
          <w:rFonts w:ascii="Sylfaen" w:hAnsi="Sylfaen"/>
          <w:lang w:val="hy-AM"/>
        </w:rPr>
        <w:t>սեզոնային արտահագուստ</w:t>
      </w:r>
      <w:r w:rsidR="00BD4D21" w:rsidRPr="00EA3364">
        <w:rPr>
          <w:rFonts w:ascii="Sylfaen" w:hAnsi="Sylfaen"/>
          <w:lang w:val="hy-AM"/>
        </w:rPr>
        <w:t>ով և անվտանգության սաղավարտներով</w:t>
      </w:r>
      <w:r w:rsidRPr="00EA3364">
        <w:rPr>
          <w:rFonts w:ascii="Sylfaen" w:hAnsi="Sylfaen"/>
          <w:lang w:val="hy-AM"/>
        </w:rPr>
        <w:t xml:space="preserve">, </w:t>
      </w:r>
      <w:r w:rsidR="00911975" w:rsidRPr="00EA3364">
        <w:rPr>
          <w:rFonts w:ascii="Sylfaen" w:hAnsi="Sylfaen"/>
          <w:lang w:val="hy-AM"/>
        </w:rPr>
        <w:t xml:space="preserve">անհատական պաշտպանիչ </w:t>
      </w:r>
      <w:r w:rsidR="00866107" w:rsidRPr="00EA3364">
        <w:rPr>
          <w:rFonts w:ascii="Sylfaen" w:hAnsi="Sylfaen"/>
          <w:lang w:val="hy-AM"/>
        </w:rPr>
        <w:t>դիմակներով և այլն</w:t>
      </w:r>
      <w:r w:rsidR="00911975" w:rsidRPr="00EA3364">
        <w:rPr>
          <w:rFonts w:ascii="Sylfaen" w:hAnsi="Sylfaen"/>
          <w:lang w:val="hy-AM"/>
        </w:rPr>
        <w:t>,</w:t>
      </w:r>
    </w:p>
    <w:p w:rsidR="001D351B" w:rsidRPr="00EA3364" w:rsidRDefault="00CF2F91" w:rsidP="0006714E">
      <w:pPr>
        <w:pStyle w:val="ListParagraph"/>
        <w:numPr>
          <w:ilvl w:val="0"/>
          <w:numId w:val="11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մեքենաների վառելիքի լիցքավորումը, քսայուղերի </w:t>
      </w:r>
      <w:r w:rsidR="00866107" w:rsidRPr="00EA3364">
        <w:rPr>
          <w:rFonts w:ascii="Sylfaen" w:hAnsi="Sylfaen"/>
          <w:lang w:val="hy-AM"/>
        </w:rPr>
        <w:t xml:space="preserve">փոխարինումը կկազմակերպվի </w:t>
      </w:r>
      <w:r w:rsidR="003E08A4" w:rsidRPr="00EA3364">
        <w:rPr>
          <w:rFonts w:ascii="Sylfaen" w:hAnsi="Sylfaen"/>
          <w:lang w:val="hy-AM"/>
        </w:rPr>
        <w:t>հիմնականում</w:t>
      </w:r>
      <w:r w:rsidR="007D23D1" w:rsidRPr="00EA3364">
        <w:rPr>
          <w:rFonts w:ascii="Sylfaen" w:hAnsi="Sylfaen"/>
          <w:lang w:val="hy-AM"/>
        </w:rPr>
        <w:t xml:space="preserve"> </w:t>
      </w:r>
      <w:r w:rsidR="00866107" w:rsidRPr="00EA3364">
        <w:rPr>
          <w:rFonts w:ascii="Sylfaen" w:hAnsi="Sylfaen"/>
          <w:lang w:val="hy-AM"/>
        </w:rPr>
        <w:t xml:space="preserve">շինհրապարակից դուրս և </w:t>
      </w:r>
      <w:r w:rsidRPr="00EA3364">
        <w:rPr>
          <w:rFonts w:ascii="Sylfaen" w:hAnsi="Sylfaen"/>
          <w:lang w:val="hy-AM"/>
        </w:rPr>
        <w:t>մասնագիտացված կենտրոններում</w:t>
      </w:r>
      <w:r w:rsidR="007D23D1" w:rsidRPr="00EA3364">
        <w:rPr>
          <w:rFonts w:ascii="Sylfaen" w:hAnsi="Sylfaen"/>
          <w:lang w:val="hy-AM"/>
        </w:rPr>
        <w:t xml:space="preserve">, </w:t>
      </w:r>
    </w:p>
    <w:p w:rsidR="00731684" w:rsidRPr="00152301" w:rsidRDefault="003514EA" w:rsidP="0006714E">
      <w:pPr>
        <w:pStyle w:val="ListParagraph"/>
        <w:numPr>
          <w:ilvl w:val="0"/>
          <w:numId w:val="11"/>
        </w:numPr>
        <w:spacing w:line="240" w:lineRule="auto"/>
        <w:ind w:left="0" w:firstLine="0"/>
        <w:jc w:val="both"/>
        <w:rPr>
          <w:rFonts w:ascii="Sylfaen" w:hAnsi="Sylfaen"/>
          <w:lang w:val="hy-AM"/>
        </w:rPr>
      </w:pPr>
      <w:r w:rsidRPr="00152301">
        <w:rPr>
          <w:rFonts w:ascii="Sylfaen" w:hAnsi="Sylfaen"/>
          <w:lang w:val="hy-AM"/>
        </w:rPr>
        <w:t xml:space="preserve">նախագծվող տեղամասում </w:t>
      </w:r>
      <w:r w:rsidR="00851AFE" w:rsidRPr="00152301">
        <w:rPr>
          <w:rFonts w:ascii="Sylfaen" w:hAnsi="Sylfaen"/>
          <w:lang w:val="hy-AM"/>
        </w:rPr>
        <w:t>կիրականացվեն</w:t>
      </w:r>
      <w:r w:rsidR="00CF2F91" w:rsidRPr="00152301">
        <w:rPr>
          <w:rFonts w:ascii="Sylfaen" w:hAnsi="Sylfaen"/>
          <w:lang w:val="hy-AM"/>
        </w:rPr>
        <w:t xml:space="preserve"> հետշինարարական բարեկարգման և </w:t>
      </w:r>
      <w:r w:rsidR="00417E14" w:rsidRPr="00152301">
        <w:rPr>
          <w:rFonts w:ascii="Sylfaen" w:hAnsi="Sylfaen"/>
          <w:lang w:val="hy-AM"/>
        </w:rPr>
        <w:t>կանաչապատ</w:t>
      </w:r>
      <w:r w:rsidR="00523DA3" w:rsidRPr="00152301">
        <w:rPr>
          <w:rFonts w:ascii="Sylfaen" w:hAnsi="Sylfaen"/>
          <w:lang w:val="hy-AM"/>
        </w:rPr>
        <w:t>ման աշխատանքներ</w:t>
      </w:r>
      <w:r w:rsidR="00AF3627" w:rsidRPr="00152301">
        <w:rPr>
          <w:rFonts w:ascii="Sylfaen" w:hAnsi="Sylfaen"/>
          <w:lang w:val="hy-AM"/>
        </w:rPr>
        <w:t>՝ ըստ հաստատված նախագծի</w:t>
      </w:r>
      <w:r w:rsidR="00CF2F91" w:rsidRPr="00152301">
        <w:rPr>
          <w:rFonts w:ascii="Sylfaen" w:hAnsi="Sylfaen"/>
          <w:lang w:val="hy-AM"/>
        </w:rPr>
        <w:t>։</w:t>
      </w:r>
    </w:p>
    <w:p w:rsidR="007A6843" w:rsidRPr="00152301" w:rsidRDefault="007A6843" w:rsidP="0006714E">
      <w:pPr>
        <w:pStyle w:val="ListParagraph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Sylfaen" w:hAnsi="Sylfaen"/>
          <w:b/>
          <w:color w:val="000000" w:themeColor="text1"/>
          <w:lang w:val="hy-AM"/>
        </w:rPr>
      </w:pPr>
      <w:r w:rsidRPr="00152301">
        <w:rPr>
          <w:rFonts w:ascii="Sylfaen" w:hAnsi="Sylfaen"/>
          <w:lang w:val="hy-AM"/>
        </w:rPr>
        <w:t>Ներկայացվող գործունեության ընթացքում իրականացվող հիմնական բնապահպանական միջոցառումների գումարային արժեքը (առանց հարկերի) հաշվարկվում է</w:t>
      </w:r>
      <w:r w:rsidR="00D64D95" w:rsidRPr="00152301">
        <w:rPr>
          <w:rFonts w:ascii="Sylfaen" w:hAnsi="Sylfaen"/>
          <w:lang w:val="hy-AM"/>
        </w:rPr>
        <w:t xml:space="preserve"> </w:t>
      </w:r>
      <w:r w:rsidR="00D64D95" w:rsidRPr="00152301">
        <w:rPr>
          <w:rFonts w:ascii="Sylfaen" w:hAnsi="Sylfaen"/>
          <w:b/>
          <w:i/>
          <w:lang w:val="hy-AM"/>
        </w:rPr>
        <w:t>58872.56</w:t>
      </w:r>
      <w:r w:rsidR="00D64D95" w:rsidRPr="00152301">
        <w:rPr>
          <w:rFonts w:ascii="Sylfaen" w:hAnsi="Sylfaen"/>
          <w:lang w:val="hy-AM"/>
        </w:rPr>
        <w:t xml:space="preserve"> </w:t>
      </w:r>
      <w:r w:rsidRPr="00152301">
        <w:rPr>
          <w:rFonts w:ascii="Sylfaen" w:hAnsi="Sylfaen"/>
          <w:lang w:val="hy-AM"/>
        </w:rPr>
        <w:t>հազ. ՀՀ դրամ (Աղ. 6): Նշված արժեքը ներառում է շինարարության փուլում շին աղբի հեռացման և կանաչապատման աշխատանքները</w:t>
      </w:r>
      <w:r w:rsidR="00152301" w:rsidRPr="00152301">
        <w:rPr>
          <w:rFonts w:ascii="Sylfaen" w:hAnsi="Sylfaen"/>
          <w:lang w:val="hy-AM"/>
        </w:rPr>
        <w:t>, որոնց</w:t>
      </w:r>
      <w:r w:rsidRPr="00152301">
        <w:rPr>
          <w:rFonts w:ascii="Sylfaen" w:hAnsi="Sylfaen"/>
          <w:lang w:val="hy-AM"/>
        </w:rPr>
        <w:t xml:space="preserve"> ծախսերը հաշվի են առնված նախագծի ծավալաթերթերում:</w:t>
      </w:r>
      <w:r w:rsidR="00F67736" w:rsidRPr="00152301">
        <w:rPr>
          <w:rFonts w:ascii="Sylfaen" w:hAnsi="Sylfaen"/>
          <w:lang w:val="hy-AM"/>
        </w:rPr>
        <w:t xml:space="preserve"> </w:t>
      </w:r>
    </w:p>
    <w:p w:rsidR="007A6843" w:rsidRPr="00EA3364" w:rsidRDefault="007A6843" w:rsidP="007A6843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Sylfaen" w:hAnsi="Sylfaen"/>
          <w:lang w:val="hy-AM"/>
        </w:rPr>
      </w:pPr>
    </w:p>
    <w:p w:rsidR="00941824" w:rsidRPr="00EA3364" w:rsidRDefault="00523DA3" w:rsidP="007A6843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Sylfaen" w:hAnsi="Sylfaen"/>
          <w:b/>
          <w:color w:val="000000" w:themeColor="text1"/>
          <w:lang w:val="hy-AM"/>
        </w:rPr>
      </w:pPr>
      <w:r w:rsidRPr="00EA3364">
        <w:rPr>
          <w:rFonts w:ascii="Sylfaen" w:hAnsi="Sylfaen" w:cs="Arial"/>
          <w:b/>
          <w:lang w:val="hy-AM"/>
        </w:rPr>
        <w:t>Աղ</w:t>
      </w:r>
      <w:r w:rsidRPr="00EA3364">
        <w:rPr>
          <w:rFonts w:ascii="Times New Roman" w:hAnsi="Times New Roman" w:cs="Times New Roman"/>
          <w:b/>
          <w:lang w:val="hy-AM"/>
        </w:rPr>
        <w:t>․</w:t>
      </w:r>
      <w:r w:rsidR="004153C0" w:rsidRPr="00EA3364">
        <w:rPr>
          <w:rFonts w:ascii="Sylfaen" w:hAnsi="Sylfaen" w:cs="Times New Roman"/>
          <w:b/>
          <w:lang w:val="hy-AM"/>
        </w:rPr>
        <w:t>6</w:t>
      </w:r>
      <w:r w:rsidR="00D11398" w:rsidRPr="00EA3364">
        <w:rPr>
          <w:rFonts w:ascii="Sylfaen" w:hAnsi="Sylfaen"/>
          <w:b/>
          <w:color w:val="000000" w:themeColor="text1"/>
          <w:lang w:val="hy-AM"/>
        </w:rPr>
        <w:t>.</w:t>
      </w:r>
      <w:r w:rsidRPr="00EA3364">
        <w:rPr>
          <w:rFonts w:ascii="Sylfaen" w:hAnsi="Sylfaen"/>
          <w:b/>
          <w:color w:val="000000" w:themeColor="text1"/>
          <w:lang w:val="hy-AM"/>
        </w:rPr>
        <w:t xml:space="preserve"> </w:t>
      </w:r>
      <w:r w:rsidR="00941824" w:rsidRPr="00EA3364">
        <w:rPr>
          <w:rFonts w:ascii="Sylfaen" w:hAnsi="Sylfaen"/>
          <w:i/>
          <w:color w:val="000000" w:themeColor="text1"/>
          <w:lang w:val="hy-AM"/>
        </w:rPr>
        <w:t>Մեղմացնող միջոցառումների</w:t>
      </w:r>
      <w:r w:rsidR="00170331" w:rsidRPr="00EA3364">
        <w:rPr>
          <w:rFonts w:ascii="Sylfaen" w:hAnsi="Sylfaen"/>
          <w:i/>
          <w:color w:val="000000" w:themeColor="text1"/>
          <w:lang w:val="hy-AM"/>
        </w:rPr>
        <w:t xml:space="preserve"> ուղիղ (</w:t>
      </w:r>
      <w:r w:rsidR="00866107" w:rsidRPr="00EA3364">
        <w:rPr>
          <w:rFonts w:ascii="Sylfaen" w:hAnsi="Sylfaen"/>
          <w:i/>
          <w:color w:val="000000" w:themeColor="text1"/>
          <w:lang w:val="hy-AM"/>
        </w:rPr>
        <w:t>հարկերը հաշվի չեն առնված</w:t>
      </w:r>
      <w:r w:rsidR="00170331" w:rsidRPr="00EA3364">
        <w:rPr>
          <w:rFonts w:ascii="Sylfaen" w:hAnsi="Sylfaen"/>
          <w:i/>
          <w:color w:val="000000" w:themeColor="text1"/>
          <w:lang w:val="hy-AM"/>
        </w:rPr>
        <w:t xml:space="preserve">) </w:t>
      </w:r>
      <w:r w:rsidR="00941824" w:rsidRPr="00EA3364">
        <w:rPr>
          <w:rFonts w:ascii="Sylfaen" w:hAnsi="Sylfaen"/>
          <w:i/>
          <w:color w:val="000000" w:themeColor="text1"/>
          <w:lang w:val="hy-AM"/>
        </w:rPr>
        <w:t>արժեքները: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75"/>
        <w:gridCol w:w="1227"/>
        <w:gridCol w:w="1414"/>
        <w:gridCol w:w="1618"/>
        <w:gridCol w:w="2254"/>
      </w:tblGrid>
      <w:tr w:rsidR="007A6843" w:rsidRPr="00152301" w:rsidTr="007A6843">
        <w:trPr>
          <w:trHeight w:val="57"/>
        </w:trPr>
        <w:tc>
          <w:tcPr>
            <w:tcW w:w="1804" w:type="pct"/>
            <w:shd w:val="clear" w:color="auto" w:fill="B8CCE4" w:themeFill="accent1" w:themeFillTint="66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Մեղմացմնող միջոցառումը</w:t>
            </w:r>
          </w:p>
        </w:tc>
        <w:tc>
          <w:tcPr>
            <w:tcW w:w="602" w:type="pct"/>
            <w:shd w:val="clear" w:color="auto" w:fill="B8CCE4" w:themeFill="accent1" w:themeFillTint="66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eastAsia="en-GB"/>
              </w:rPr>
              <w:t>Չափման մ</w:t>
            </w: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իավորը</w:t>
            </w:r>
          </w:p>
        </w:tc>
        <w:tc>
          <w:tcPr>
            <w:tcW w:w="694" w:type="pct"/>
            <w:shd w:val="clear" w:color="auto" w:fill="B8CCE4" w:themeFill="accent1" w:themeFillTint="66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Ծավալը/</w:t>
            </w:r>
          </w:p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Ցուցանիշը</w:t>
            </w:r>
          </w:p>
        </w:tc>
        <w:tc>
          <w:tcPr>
            <w:tcW w:w="794" w:type="pct"/>
            <w:shd w:val="clear" w:color="auto" w:fill="B8CCE4" w:themeFill="accent1" w:themeFillTint="66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Գումարային արժեքը,</w:t>
            </w:r>
          </w:p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(հազ. ՀՀ դրամ)</w:t>
            </w:r>
          </w:p>
        </w:tc>
        <w:tc>
          <w:tcPr>
            <w:tcW w:w="1106" w:type="pct"/>
            <w:shd w:val="clear" w:color="auto" w:fill="B8CCE4" w:themeFill="accent1" w:themeFillTint="66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 xml:space="preserve">Ժամանակացույցը </w:t>
            </w: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eastAsia="en-GB"/>
              </w:rPr>
              <w:t>(</w:t>
            </w: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փուլ</w:t>
            </w: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eastAsia="en-GB"/>
              </w:rPr>
              <w:t>)</w:t>
            </w:r>
          </w:p>
        </w:tc>
      </w:tr>
      <w:tr w:rsidR="007A6843" w:rsidRPr="00152301" w:rsidTr="007A6843">
        <w:trPr>
          <w:trHeight w:val="57"/>
        </w:trPr>
        <w:tc>
          <w:tcPr>
            <w:tcW w:w="1804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շին աղբի տեղափոխում</w:t>
            </w:r>
          </w:p>
        </w:tc>
        <w:tc>
          <w:tcPr>
            <w:tcW w:w="602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Խ</w:t>
            </w:r>
            <w:r w:rsidRPr="00152301">
              <w:rPr>
                <w:rFonts w:ascii="Times New Roman" w:eastAsia="Times New Roman" w:hAnsi="Times New Roman" w:cs="Times New Roman"/>
                <w:sz w:val="20"/>
                <w:szCs w:val="20"/>
                <w:lang w:val="hy-AM" w:eastAsia="en-GB"/>
              </w:rPr>
              <w:t>․</w:t>
            </w: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մ</w:t>
            </w:r>
          </w:p>
        </w:tc>
        <w:tc>
          <w:tcPr>
            <w:tcW w:w="694" w:type="pct"/>
            <w:shd w:val="clear" w:color="auto" w:fill="auto"/>
          </w:tcPr>
          <w:p w:rsidR="007A6843" w:rsidRPr="00152301" w:rsidRDefault="007843EA" w:rsidP="007843EA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14</w:t>
            </w: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0</w:t>
            </w:r>
            <w:r w:rsidR="007A6843"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+</w:t>
            </w: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32 248</w:t>
            </w:r>
          </w:p>
        </w:tc>
        <w:tc>
          <w:tcPr>
            <w:tcW w:w="794" w:type="pct"/>
            <w:shd w:val="clear" w:color="auto" w:fill="auto"/>
          </w:tcPr>
          <w:p w:rsidR="007A6843" w:rsidRPr="00152301" w:rsidRDefault="00815A53" w:rsidP="00426CE9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54 411</w:t>
            </w:r>
          </w:p>
        </w:tc>
        <w:tc>
          <w:tcPr>
            <w:tcW w:w="1106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շինարարության</w:t>
            </w:r>
          </w:p>
        </w:tc>
      </w:tr>
      <w:tr w:rsidR="007A6843" w:rsidRPr="00152301" w:rsidTr="007A6843">
        <w:trPr>
          <w:trHeight w:val="57"/>
        </w:trPr>
        <w:tc>
          <w:tcPr>
            <w:tcW w:w="1804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ծառերի տնկում</w:t>
            </w:r>
          </w:p>
        </w:tc>
        <w:tc>
          <w:tcPr>
            <w:tcW w:w="602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հատ</w:t>
            </w:r>
          </w:p>
        </w:tc>
        <w:tc>
          <w:tcPr>
            <w:tcW w:w="694" w:type="pct"/>
            <w:shd w:val="clear" w:color="auto" w:fill="auto"/>
          </w:tcPr>
          <w:p w:rsidR="007A6843" w:rsidRPr="00152301" w:rsidRDefault="00815A53" w:rsidP="00426CE9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305</w:t>
            </w:r>
          </w:p>
        </w:tc>
        <w:tc>
          <w:tcPr>
            <w:tcW w:w="794" w:type="pct"/>
            <w:shd w:val="clear" w:color="auto" w:fill="auto"/>
          </w:tcPr>
          <w:p w:rsidR="007A6843" w:rsidRPr="00152301" w:rsidRDefault="00D64D95" w:rsidP="00426CE9">
            <w:pPr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152301">
              <w:rPr>
                <w:rFonts w:ascii="Sylfaen" w:hAnsi="Sylfaen" w:cs="Arial"/>
                <w:sz w:val="20"/>
                <w:szCs w:val="20"/>
              </w:rPr>
              <w:t>3 785.05</w:t>
            </w:r>
          </w:p>
        </w:tc>
        <w:tc>
          <w:tcPr>
            <w:tcW w:w="1106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կանաչապատում</w:t>
            </w:r>
          </w:p>
        </w:tc>
      </w:tr>
      <w:tr w:rsidR="007A6843" w:rsidRPr="00152301" w:rsidTr="007A6843">
        <w:trPr>
          <w:trHeight w:val="57"/>
        </w:trPr>
        <w:tc>
          <w:tcPr>
            <w:tcW w:w="1804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թփերի տնկում</w:t>
            </w:r>
          </w:p>
        </w:tc>
        <w:tc>
          <w:tcPr>
            <w:tcW w:w="602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հատ</w:t>
            </w:r>
          </w:p>
        </w:tc>
        <w:tc>
          <w:tcPr>
            <w:tcW w:w="694" w:type="pct"/>
            <w:shd w:val="clear" w:color="auto" w:fill="auto"/>
          </w:tcPr>
          <w:p w:rsidR="007A6843" w:rsidRPr="00152301" w:rsidRDefault="00256EA4" w:rsidP="00426CE9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794" w:type="pct"/>
            <w:shd w:val="clear" w:color="auto" w:fill="auto"/>
          </w:tcPr>
          <w:p w:rsidR="007A6843" w:rsidRPr="00152301" w:rsidRDefault="00D64D95" w:rsidP="00426CE9">
            <w:pPr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152301">
              <w:rPr>
                <w:rFonts w:ascii="Sylfaen" w:hAnsi="Sylfaen" w:cs="Arial"/>
                <w:sz w:val="20"/>
                <w:szCs w:val="20"/>
              </w:rPr>
              <w:t>132.6</w:t>
            </w:r>
          </w:p>
        </w:tc>
        <w:tc>
          <w:tcPr>
            <w:tcW w:w="1106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կանաչապատում</w:t>
            </w:r>
          </w:p>
        </w:tc>
      </w:tr>
      <w:tr w:rsidR="007A6843" w:rsidRPr="00152301" w:rsidTr="007A6843">
        <w:trPr>
          <w:trHeight w:val="57"/>
        </w:trPr>
        <w:tc>
          <w:tcPr>
            <w:tcW w:w="1804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սիզամարգերի ստեղծում</w:t>
            </w:r>
          </w:p>
        </w:tc>
        <w:tc>
          <w:tcPr>
            <w:tcW w:w="602" w:type="pct"/>
            <w:shd w:val="clear" w:color="auto" w:fill="auto"/>
          </w:tcPr>
          <w:p w:rsidR="007A6843" w:rsidRPr="00152301" w:rsidRDefault="007A6843" w:rsidP="00426CE9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ք</w:t>
            </w:r>
            <w:r w:rsidRPr="00152301">
              <w:rPr>
                <w:rFonts w:ascii="Times New Roman" w:eastAsia="Times New Roman" w:hAnsi="Times New Roman" w:cs="Times New Roman"/>
                <w:sz w:val="20"/>
                <w:szCs w:val="20"/>
                <w:lang w:val="hy-AM" w:eastAsia="en-GB"/>
              </w:rPr>
              <w:t>․</w:t>
            </w:r>
            <w:r w:rsidRPr="00152301">
              <w:rPr>
                <w:rFonts w:ascii="Sylfaen" w:eastAsia="Times New Roman" w:hAnsi="Sylfaen" w:cs="GHEA Grapalat"/>
                <w:sz w:val="20"/>
                <w:szCs w:val="20"/>
                <w:lang w:val="hy-AM" w:eastAsia="en-GB"/>
              </w:rPr>
              <w:t>մ</w:t>
            </w:r>
          </w:p>
        </w:tc>
        <w:tc>
          <w:tcPr>
            <w:tcW w:w="694" w:type="pct"/>
            <w:shd w:val="clear" w:color="auto" w:fill="auto"/>
          </w:tcPr>
          <w:p w:rsidR="007A6843" w:rsidRPr="00152301" w:rsidRDefault="00256EA4" w:rsidP="00426CE9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3777.18</w:t>
            </w:r>
          </w:p>
        </w:tc>
        <w:tc>
          <w:tcPr>
            <w:tcW w:w="794" w:type="pct"/>
            <w:shd w:val="clear" w:color="auto" w:fill="auto"/>
          </w:tcPr>
          <w:p w:rsidR="007A6843" w:rsidRPr="00152301" w:rsidRDefault="00D64D95" w:rsidP="00426CE9">
            <w:pPr>
              <w:jc w:val="center"/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eastAsia="en-GB"/>
              </w:rPr>
              <w:t>543.91</w:t>
            </w:r>
          </w:p>
        </w:tc>
        <w:tc>
          <w:tcPr>
            <w:tcW w:w="1106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  <w:t>կանաչապատում</w:t>
            </w:r>
          </w:p>
        </w:tc>
      </w:tr>
      <w:tr w:rsidR="007A6843" w:rsidRPr="00152301" w:rsidTr="00152301">
        <w:trPr>
          <w:trHeight w:val="182"/>
        </w:trPr>
        <w:tc>
          <w:tcPr>
            <w:tcW w:w="1804" w:type="pct"/>
            <w:shd w:val="clear" w:color="auto" w:fill="auto"/>
          </w:tcPr>
          <w:p w:rsidR="007A6843" w:rsidRPr="00152301" w:rsidRDefault="007A6843" w:rsidP="00426CE9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Ընդամենը</w:t>
            </w:r>
          </w:p>
        </w:tc>
        <w:tc>
          <w:tcPr>
            <w:tcW w:w="3196" w:type="pct"/>
            <w:gridSpan w:val="4"/>
            <w:shd w:val="clear" w:color="auto" w:fill="auto"/>
          </w:tcPr>
          <w:p w:rsidR="007A6843" w:rsidRPr="00152301" w:rsidRDefault="00D64D95" w:rsidP="00152301">
            <w:pPr>
              <w:jc w:val="right"/>
              <w:rPr>
                <w:rFonts w:ascii="Sylfaen" w:eastAsia="Times New Roman" w:hAnsi="Sylfaen" w:cs="Times New Roman"/>
                <w:sz w:val="20"/>
                <w:szCs w:val="20"/>
                <w:lang w:val="hy-AM" w:eastAsia="en-GB"/>
              </w:rPr>
            </w:pPr>
            <w:r w:rsidRPr="00152301">
              <w:rPr>
                <w:rFonts w:ascii="Sylfaen" w:eastAsia="Times New Roman" w:hAnsi="Sylfaen" w:cs="Times New Roman"/>
                <w:b/>
                <w:sz w:val="20"/>
                <w:szCs w:val="20"/>
                <w:lang w:val="hy-AM" w:eastAsia="en-GB"/>
              </w:rPr>
              <w:t>58872.56</w:t>
            </w:r>
          </w:p>
        </w:tc>
      </w:tr>
    </w:tbl>
    <w:p w:rsidR="004E2253" w:rsidRPr="00EA3364" w:rsidRDefault="004E2253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/>
          <w:lang w:eastAsia="en-GB"/>
        </w:rPr>
      </w:pPr>
    </w:p>
    <w:p w:rsidR="00334177" w:rsidRPr="00EA3364" w:rsidRDefault="00334177" w:rsidP="009B4C08">
      <w:pPr>
        <w:pStyle w:val="Heading2"/>
        <w:ind w:left="578" w:hanging="578"/>
        <w:rPr>
          <w:sz w:val="22"/>
          <w:szCs w:val="22"/>
          <w:lang w:val="hy-AM" w:eastAsia="en-GB"/>
        </w:rPr>
      </w:pPr>
      <w:bookmarkStart w:id="68" w:name="_Toc99005391"/>
      <w:r w:rsidRPr="00EA3364">
        <w:rPr>
          <w:rFonts w:eastAsia="Times New Roman"/>
          <w:sz w:val="22"/>
          <w:szCs w:val="22"/>
          <w:lang w:val="hy-AM" w:eastAsia="en-GB"/>
        </w:rPr>
        <w:t>Մոնիտորինգ</w:t>
      </w:r>
      <w:bookmarkEnd w:id="68"/>
      <w:r w:rsidRPr="00EA3364">
        <w:rPr>
          <w:rFonts w:eastAsia="Times New Roman"/>
          <w:sz w:val="22"/>
          <w:szCs w:val="22"/>
          <w:lang w:val="hy-AM" w:eastAsia="en-GB"/>
        </w:rPr>
        <w:t xml:space="preserve"> </w:t>
      </w:r>
    </w:p>
    <w:p w:rsidR="00334177" w:rsidRPr="00EA3364" w:rsidRDefault="00334177" w:rsidP="000B3B10">
      <w:pPr>
        <w:spacing w:line="240" w:lineRule="auto"/>
        <w:rPr>
          <w:rFonts w:ascii="Sylfaen" w:hAnsi="Sylfaen"/>
          <w:lang w:val="hy-AM" w:eastAsia="en-GB"/>
        </w:rPr>
      </w:pPr>
    </w:p>
    <w:p w:rsidR="00A22859" w:rsidRPr="00EA3364" w:rsidRDefault="00252E18" w:rsidP="0006714E">
      <w:pPr>
        <w:pStyle w:val="ListParagraph"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eastAsia="Times New Roman" w:hAnsi="Sylfaen" w:cs="Times New Roman"/>
          <w:lang w:val="hy-AM" w:eastAsia="en-GB"/>
        </w:rPr>
        <w:t>Կ</w:t>
      </w:r>
      <w:r w:rsidR="00704455" w:rsidRPr="00EA3364">
        <w:rPr>
          <w:rFonts w:ascii="Sylfaen" w:eastAsia="Times New Roman" w:hAnsi="Sylfaen" w:cs="Times New Roman"/>
          <w:lang w:val="hy-AM" w:eastAsia="en-GB"/>
        </w:rPr>
        <w:t>առուցապատողի կողմից</w:t>
      </w:r>
      <w:r w:rsidR="00334177" w:rsidRPr="00EA3364">
        <w:rPr>
          <w:rFonts w:ascii="Sylfaen" w:eastAsia="Times New Roman" w:hAnsi="Sylfaen" w:cs="Times New Roman"/>
          <w:lang w:val="hy-AM" w:eastAsia="en-GB"/>
        </w:rPr>
        <w:t xml:space="preserve"> կ</w:t>
      </w:r>
      <w:r w:rsidR="00FA097E" w:rsidRPr="00EA3364">
        <w:rPr>
          <w:rFonts w:ascii="Sylfaen" w:eastAsia="Times New Roman" w:hAnsi="Sylfaen" w:cs="Times New Roman"/>
          <w:lang w:val="hy-AM" w:eastAsia="en-GB"/>
        </w:rPr>
        <w:t>անոնավոր մոնիտորինգ  է իրականացվ</w:t>
      </w:r>
      <w:r w:rsidR="00125690" w:rsidRPr="00EA3364">
        <w:rPr>
          <w:rFonts w:ascii="Sylfaen" w:eastAsia="Times New Roman" w:hAnsi="Sylfaen" w:cs="Times New Roman"/>
          <w:lang w:val="hy-AM" w:eastAsia="en-GB"/>
        </w:rPr>
        <w:t>ելու, որպեսզի վերահսկ</w:t>
      </w:r>
      <w:r w:rsidRPr="00EA3364">
        <w:rPr>
          <w:rFonts w:ascii="Sylfaen" w:eastAsia="Times New Roman" w:hAnsi="Sylfaen" w:cs="Times New Roman"/>
          <w:lang w:val="hy-AM" w:eastAsia="en-GB"/>
        </w:rPr>
        <w:t>վ</w:t>
      </w:r>
      <w:r w:rsidR="00125690" w:rsidRPr="00EA3364">
        <w:rPr>
          <w:rFonts w:ascii="Sylfaen" w:eastAsia="Times New Roman" w:hAnsi="Sylfaen" w:cs="Times New Roman"/>
          <w:lang w:val="hy-AM" w:eastAsia="en-GB"/>
        </w:rPr>
        <w:t xml:space="preserve">ի </w:t>
      </w:r>
      <w:r w:rsidR="00334177" w:rsidRPr="00EA3364">
        <w:rPr>
          <w:rFonts w:ascii="Sylfaen" w:eastAsia="Times New Roman" w:hAnsi="Sylfaen" w:cs="Times New Roman"/>
          <w:lang w:val="hy-AM" w:eastAsia="en-GB"/>
        </w:rPr>
        <w:t>ԲՄԾ-ում նախանշված մեղմացնող միջոցառումների կատարումը և դրանց արդյու</w:t>
      </w:r>
      <w:r w:rsidR="00125690" w:rsidRPr="00EA3364">
        <w:rPr>
          <w:rFonts w:ascii="Sylfaen" w:eastAsia="Times New Roman" w:hAnsi="Sylfaen" w:cs="Times New Roman"/>
          <w:lang w:val="hy-AM" w:eastAsia="en-GB"/>
        </w:rPr>
        <w:t>նավետությունը</w:t>
      </w:r>
      <w:r w:rsidR="00334177" w:rsidRPr="00EA3364">
        <w:rPr>
          <w:rFonts w:ascii="Sylfaen" w:eastAsia="Times New Roman" w:hAnsi="Sylfaen" w:cs="Times New Roman"/>
          <w:lang w:val="hy-AM" w:eastAsia="en-GB"/>
        </w:rPr>
        <w:t>: Մշա</w:t>
      </w:r>
      <w:r w:rsidR="005D72C5" w:rsidRPr="00EA3364">
        <w:rPr>
          <w:rFonts w:ascii="Sylfaen" w:eastAsia="Times New Roman" w:hAnsi="Sylfaen" w:cs="Times New Roman"/>
          <w:lang w:val="hy-AM" w:eastAsia="en-GB"/>
        </w:rPr>
        <w:t>կ</w:t>
      </w:r>
      <w:r w:rsidR="00334177" w:rsidRPr="00EA3364">
        <w:rPr>
          <w:rFonts w:ascii="Sylfaen" w:eastAsia="Times New Roman" w:hAnsi="Sylfaen" w:cs="Times New Roman"/>
          <w:lang w:val="hy-AM" w:eastAsia="en-GB"/>
        </w:rPr>
        <w:t xml:space="preserve">ված մոնիտորինգի պլանը ներկայացվում է </w:t>
      </w:r>
      <w:r w:rsidR="00334177" w:rsidRPr="00EA3364">
        <w:rPr>
          <w:rFonts w:ascii="Sylfaen" w:eastAsia="Times New Roman" w:hAnsi="Sylfaen" w:cs="Times New Roman"/>
          <w:i/>
          <w:lang w:val="hy-AM" w:eastAsia="en-GB"/>
        </w:rPr>
        <w:t>Հավելված</w:t>
      </w:r>
      <w:r w:rsidR="00334177" w:rsidRPr="00EA3364">
        <w:rPr>
          <w:rFonts w:ascii="Sylfaen" w:eastAsia="Times New Roman" w:hAnsi="Sylfaen" w:cs="Times New Roman"/>
          <w:lang w:val="hy-AM" w:eastAsia="en-GB"/>
        </w:rPr>
        <w:t xml:space="preserve"> </w:t>
      </w:r>
      <w:r w:rsidR="0045634F" w:rsidRPr="00EA3364">
        <w:rPr>
          <w:rFonts w:ascii="Sylfaen" w:eastAsia="Times New Roman" w:hAnsi="Sylfaen" w:cs="Times New Roman"/>
          <w:lang w:val="hy-AM" w:eastAsia="en-GB"/>
        </w:rPr>
        <w:t>7</w:t>
      </w:r>
      <w:r w:rsidR="00334177" w:rsidRPr="00EA3364">
        <w:rPr>
          <w:rFonts w:ascii="Sylfaen" w:eastAsia="Times New Roman" w:hAnsi="Sylfaen" w:cs="Times New Roman"/>
          <w:lang w:val="hy-AM" w:eastAsia="en-GB"/>
        </w:rPr>
        <w:t xml:space="preserve">.-ում: </w:t>
      </w:r>
    </w:p>
    <w:p w:rsidR="00AC7607" w:rsidRPr="00EA3364" w:rsidRDefault="00334177" w:rsidP="0006714E">
      <w:pPr>
        <w:pStyle w:val="ListParagraph"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Sylfaen" w:eastAsia="Times New Roman" w:hAnsi="Sylfaen" w:cs="Times New Roman"/>
          <w:lang w:val="hy-AM" w:eastAsia="en-GB"/>
        </w:rPr>
      </w:pPr>
      <w:r w:rsidRPr="00EA3364">
        <w:rPr>
          <w:rFonts w:ascii="Sylfaen" w:eastAsia="Times New Roman" w:hAnsi="Sylfaen" w:cs="Times New Roman"/>
          <w:lang w:val="hy-AM" w:eastAsia="en-GB"/>
        </w:rPr>
        <w:t xml:space="preserve">Միջոցառումների իրականացման ամենօրյա վերահսկողությունը կիրականացվի տեխնիկական վերահսկման խորհրդատուի կողմից: Տեխնիկական վերահսկողները հսկելու են նաև բնապահպանական, առողջության և աշխատանքային անվտանգության հարցերը և ժամանակին տեղեկացնելու են </w:t>
      </w:r>
      <w:r w:rsidR="00252E18" w:rsidRPr="00EA3364">
        <w:rPr>
          <w:rFonts w:ascii="Sylfaen" w:eastAsia="Times New Roman" w:hAnsi="Sylfaen" w:cs="Times New Roman"/>
          <w:lang w:val="hy-AM" w:eastAsia="en-GB"/>
        </w:rPr>
        <w:t>Կ</w:t>
      </w:r>
      <w:r w:rsidR="00595C9F" w:rsidRPr="00EA3364">
        <w:rPr>
          <w:rFonts w:ascii="Sylfaen" w:eastAsia="Times New Roman" w:hAnsi="Sylfaen" w:cs="Times New Roman"/>
          <w:lang w:val="hy-AM" w:eastAsia="en-GB"/>
        </w:rPr>
        <w:t>առուցապատողին</w:t>
      </w:r>
      <w:r w:rsidRPr="00EA3364">
        <w:rPr>
          <w:rFonts w:ascii="Sylfaen" w:eastAsia="Times New Roman" w:hAnsi="Sylfaen" w:cs="Times New Roman"/>
          <w:lang w:val="hy-AM" w:eastAsia="en-GB"/>
        </w:rPr>
        <w:t xml:space="preserve"> նկատված անհամապատասխանությունների մասին:</w:t>
      </w:r>
    </w:p>
    <w:p w:rsidR="00AC7607" w:rsidRDefault="00AC7607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/>
          <w:lang w:val="hy-AM" w:eastAsia="en-GB"/>
        </w:rPr>
      </w:pPr>
    </w:p>
    <w:p w:rsidR="00692D9B" w:rsidRPr="00EA3364" w:rsidRDefault="00692D9B" w:rsidP="0006714E">
      <w:pPr>
        <w:pStyle w:val="Heading2"/>
        <w:numPr>
          <w:ilvl w:val="2"/>
          <w:numId w:val="26"/>
        </w:numPr>
        <w:rPr>
          <w:rFonts w:eastAsia="Times New Roman"/>
          <w:sz w:val="22"/>
          <w:szCs w:val="22"/>
          <w:lang w:val="hy-AM" w:eastAsia="en-GB"/>
        </w:rPr>
      </w:pPr>
      <w:bookmarkStart w:id="69" w:name="_Toc45615495"/>
      <w:bookmarkStart w:id="70" w:name="_Toc99005392"/>
      <w:r w:rsidRPr="00EA3364">
        <w:rPr>
          <w:rFonts w:eastAsia="Times New Roman"/>
          <w:sz w:val="22"/>
          <w:szCs w:val="22"/>
          <w:lang w:val="hy-AM" w:eastAsia="en-GB"/>
        </w:rPr>
        <w:lastRenderedPageBreak/>
        <w:t>Մոնիտորինգային չափագրումներ</w:t>
      </w:r>
      <w:bookmarkEnd w:id="69"/>
      <w:bookmarkEnd w:id="70"/>
      <w:r w:rsidRPr="00EA3364">
        <w:rPr>
          <w:rFonts w:eastAsia="Times New Roman"/>
          <w:sz w:val="22"/>
          <w:szCs w:val="22"/>
          <w:lang w:val="hy-AM" w:eastAsia="en-GB"/>
        </w:rPr>
        <w:t xml:space="preserve"> </w:t>
      </w:r>
    </w:p>
    <w:p w:rsidR="00692D9B" w:rsidRPr="00EA3364" w:rsidRDefault="00692D9B" w:rsidP="000B3B10">
      <w:pPr>
        <w:spacing w:line="240" w:lineRule="auto"/>
        <w:rPr>
          <w:rFonts w:ascii="Sylfaen" w:hAnsi="Sylfaen"/>
          <w:lang w:val="hy-AM" w:eastAsia="en-GB"/>
        </w:rPr>
      </w:pPr>
    </w:p>
    <w:p w:rsidR="00A22859" w:rsidRPr="00EA3364" w:rsidRDefault="00CA32AA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 w:eastAsia="en-GB"/>
        </w:rPr>
      </w:pPr>
      <w:r w:rsidRPr="00EA3364">
        <w:rPr>
          <w:rFonts w:ascii="Sylfaen" w:hAnsi="Sylfaen"/>
          <w:lang w:val="hy-AM" w:eastAsia="en-GB"/>
        </w:rPr>
        <w:t>Ն</w:t>
      </w:r>
      <w:r w:rsidR="00692D9B" w:rsidRPr="00EA3364">
        <w:rPr>
          <w:rFonts w:ascii="Sylfaen" w:hAnsi="Sylfaen"/>
          <w:lang w:val="hy-AM" w:eastAsia="en-GB"/>
        </w:rPr>
        <w:t>երկայացվող գործունեության ընթացքում</w:t>
      </w:r>
      <w:r w:rsidRPr="00EA3364">
        <w:rPr>
          <w:rFonts w:ascii="Sylfaen" w:hAnsi="Sylfaen"/>
          <w:lang w:val="hy-AM" w:eastAsia="en-GB"/>
        </w:rPr>
        <w:t xml:space="preserve"> (</w:t>
      </w:r>
      <w:r w:rsidR="005E260B" w:rsidRPr="00EA3364">
        <w:rPr>
          <w:rFonts w:ascii="Sylfaen" w:hAnsi="Sylfaen"/>
          <w:lang w:val="hy-AM" w:eastAsia="en-GB"/>
        </w:rPr>
        <w:t>ի</w:t>
      </w:r>
      <w:r w:rsidRPr="00EA3364">
        <w:rPr>
          <w:rFonts w:ascii="Sylfaen" w:hAnsi="Sylfaen"/>
          <w:lang w:val="hy-AM" w:eastAsia="en-GB"/>
        </w:rPr>
        <w:t>նչպես նկարագրվեց ենթաբաժին 6.1.1-ում)</w:t>
      </w:r>
      <w:r w:rsidR="00692D9B" w:rsidRPr="00EA3364">
        <w:rPr>
          <w:rFonts w:ascii="Sylfaen" w:hAnsi="Sylfaen"/>
          <w:lang w:val="hy-AM" w:eastAsia="en-GB"/>
        </w:rPr>
        <w:t xml:space="preserve"> հիմնականում գնահատվում են անօրգանական փոշու արտանետումներ շինաշխատանքների, մասնավորապես՝ հողային աշխատանքների իրականացման </w:t>
      </w:r>
      <w:r w:rsidR="00E3474A" w:rsidRPr="00EA3364">
        <w:rPr>
          <w:rFonts w:ascii="Sylfaen" w:hAnsi="Sylfaen"/>
          <w:lang w:val="hy-AM" w:eastAsia="en-GB"/>
        </w:rPr>
        <w:t>փուլում</w:t>
      </w:r>
      <w:r w:rsidR="00692D9B" w:rsidRPr="00EA3364">
        <w:rPr>
          <w:rFonts w:ascii="Sylfaen" w:hAnsi="Sylfaen"/>
          <w:lang w:val="hy-AM" w:eastAsia="en-GB"/>
        </w:rPr>
        <w:t>։ Հաշվի առնելով ներկայացվող գործունեության ընթացքում հողային աշխատանքների ծավալը և ինտենսիվո</w:t>
      </w:r>
      <w:r w:rsidR="00E3474A" w:rsidRPr="00EA3364">
        <w:rPr>
          <w:rFonts w:ascii="Sylfaen" w:hAnsi="Sylfaen"/>
          <w:lang w:val="hy-AM" w:eastAsia="en-GB"/>
        </w:rPr>
        <w:t xml:space="preserve">ւթյունը, ինչպես նաև նախատեսվող մեղմացնող միջոցառումները, </w:t>
      </w:r>
      <w:r w:rsidR="004557F3" w:rsidRPr="00EA3364">
        <w:rPr>
          <w:rFonts w:ascii="Sylfaen" w:hAnsi="Sylfaen"/>
          <w:lang w:val="hy-AM" w:eastAsia="en-GB"/>
        </w:rPr>
        <w:t>տեղամասում</w:t>
      </w:r>
      <w:r w:rsidR="00692D9B" w:rsidRPr="00EA3364">
        <w:rPr>
          <w:rFonts w:ascii="Sylfaen" w:hAnsi="Sylfaen"/>
          <w:lang w:val="hy-AM" w:eastAsia="en-GB"/>
        </w:rPr>
        <w:t xml:space="preserve"> գետնամերձ շերտում փոշու մասնիկների կոնցենտրացիաների</w:t>
      </w:r>
      <w:r w:rsidR="00D70A8A" w:rsidRPr="00EA3364">
        <w:rPr>
          <w:rFonts w:ascii="Sylfaen" w:hAnsi="Sylfaen"/>
          <w:lang w:val="hy-AM" w:eastAsia="en-GB"/>
        </w:rPr>
        <w:t xml:space="preserve"> դիտարկումն</w:t>
      </w:r>
      <w:r w:rsidR="00692D9B" w:rsidRPr="00EA3364">
        <w:rPr>
          <w:rFonts w:ascii="Sylfaen" w:hAnsi="Sylfaen"/>
          <w:lang w:val="hy-AM" w:eastAsia="en-GB"/>
        </w:rPr>
        <w:t>երը</w:t>
      </w:r>
      <w:r w:rsidR="00E3474A" w:rsidRPr="00EA3364">
        <w:rPr>
          <w:rFonts w:ascii="Sylfaen" w:hAnsi="Sylfaen"/>
          <w:lang w:val="hy-AM" w:eastAsia="en-GB"/>
        </w:rPr>
        <w:t xml:space="preserve"> առաջարկվում է իրականաց</w:t>
      </w:r>
      <w:r w:rsidR="00692D9B" w:rsidRPr="00EA3364">
        <w:rPr>
          <w:rFonts w:ascii="Sylfaen" w:hAnsi="Sylfaen"/>
          <w:lang w:val="hy-AM" w:eastAsia="en-GB"/>
        </w:rPr>
        <w:t>ն</w:t>
      </w:r>
      <w:r w:rsidR="00E3474A" w:rsidRPr="00EA3364">
        <w:rPr>
          <w:rFonts w:ascii="Sylfaen" w:hAnsi="Sylfaen"/>
          <w:lang w:val="hy-AM" w:eastAsia="en-GB"/>
        </w:rPr>
        <w:t>ել</w:t>
      </w:r>
      <w:r w:rsidR="00692D9B" w:rsidRPr="00EA3364">
        <w:rPr>
          <w:rFonts w:ascii="Sylfaen" w:hAnsi="Sylfaen"/>
          <w:lang w:val="hy-AM" w:eastAsia="en-GB"/>
        </w:rPr>
        <w:t xml:space="preserve"> հարևան ազդակակիր</w:t>
      </w:r>
      <w:r w:rsidR="00E3474A" w:rsidRPr="00EA3364">
        <w:rPr>
          <w:rFonts w:ascii="Sylfaen" w:hAnsi="Sylfaen"/>
          <w:lang w:val="hy-AM" w:eastAsia="en-GB"/>
        </w:rPr>
        <w:t>ներ</w:t>
      </w:r>
      <w:r w:rsidR="00DE641B" w:rsidRPr="00EA3364">
        <w:rPr>
          <w:rFonts w:ascii="Sylfaen" w:hAnsi="Sylfaen"/>
          <w:lang w:val="hy-AM" w:eastAsia="en-GB"/>
        </w:rPr>
        <w:t>ի</w:t>
      </w:r>
      <w:r w:rsidR="00692D9B" w:rsidRPr="00EA3364">
        <w:rPr>
          <w:rFonts w:ascii="Sylfaen" w:hAnsi="Sylfaen"/>
          <w:lang w:val="hy-AM" w:eastAsia="en-GB"/>
        </w:rPr>
        <w:t xml:space="preserve"> կողմից համապատասխան բողոքների</w:t>
      </w:r>
      <w:r w:rsidR="00E3474A" w:rsidRPr="00EA3364">
        <w:rPr>
          <w:rFonts w:ascii="Sylfaen" w:hAnsi="Sylfaen"/>
          <w:lang w:val="hy-AM" w:eastAsia="en-GB"/>
        </w:rPr>
        <w:t xml:space="preserve"> դեպքում։</w:t>
      </w:r>
    </w:p>
    <w:p w:rsidR="002852EE" w:rsidRPr="00EA3364" w:rsidRDefault="00BC0042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 w:eastAsia="en-GB"/>
        </w:rPr>
      </w:pPr>
      <w:r w:rsidRPr="00EA3364">
        <w:rPr>
          <w:rFonts w:ascii="Sylfaen" w:hAnsi="Sylfaen"/>
          <w:lang w:val="hy-AM" w:eastAsia="en-GB"/>
        </w:rPr>
        <w:t>Փոշու մասնիկների փորձանմուշները կվերցրվեն գործունեության իրականացման տեղամասում և առաջարկվում է</w:t>
      </w:r>
      <w:r w:rsidR="00692D9B" w:rsidRPr="00EA3364">
        <w:rPr>
          <w:rFonts w:ascii="Sylfaen" w:hAnsi="Sylfaen"/>
          <w:lang w:val="hy-AM" w:eastAsia="en-GB"/>
        </w:rPr>
        <w:t xml:space="preserve"> իրականացնել</w:t>
      </w:r>
      <w:r w:rsidRPr="00EA3364">
        <w:rPr>
          <w:rFonts w:ascii="Sylfaen" w:hAnsi="Sylfaen"/>
          <w:lang w:val="hy-AM" w:eastAsia="en-GB"/>
        </w:rPr>
        <w:t xml:space="preserve"> </w:t>
      </w:r>
      <w:r w:rsidR="00692D9B" w:rsidRPr="00EA3364">
        <w:rPr>
          <w:rFonts w:ascii="Sylfaen" w:hAnsi="Sylfaen"/>
          <w:lang w:val="hy-AM" w:eastAsia="en-GB"/>
        </w:rPr>
        <w:t xml:space="preserve">շաբաթական մեկ </w:t>
      </w:r>
      <w:r w:rsidR="00E3474A" w:rsidRPr="00EA3364">
        <w:rPr>
          <w:rFonts w:ascii="Sylfaen" w:hAnsi="Sylfaen"/>
          <w:lang w:val="hy-AM" w:eastAsia="en-GB"/>
        </w:rPr>
        <w:t>նմուշառում</w:t>
      </w:r>
      <w:r w:rsidRPr="00EA3364">
        <w:rPr>
          <w:rFonts w:ascii="Sylfaen" w:hAnsi="Sylfaen"/>
          <w:lang w:val="hy-AM" w:eastAsia="en-GB"/>
        </w:rPr>
        <w:t>։ Այսպիոսով,</w:t>
      </w:r>
      <w:r w:rsidR="00E3474A" w:rsidRPr="00EA3364">
        <w:rPr>
          <w:rFonts w:ascii="Sylfaen" w:hAnsi="Sylfaen"/>
          <w:lang w:val="hy-AM" w:eastAsia="en-GB"/>
        </w:rPr>
        <w:t xml:space="preserve"> հ</w:t>
      </w:r>
      <w:r w:rsidR="00692D9B" w:rsidRPr="00EA3364">
        <w:rPr>
          <w:rFonts w:ascii="Sylfaen" w:hAnsi="Sylfaen"/>
          <w:lang w:val="hy-AM" w:eastAsia="en-GB"/>
        </w:rPr>
        <w:t>աշվի առնելով հողային աշխատանքների տևողությունը՝ նմուշառումների գումարային քանակը գնահատվում է</w:t>
      </w:r>
      <w:r w:rsidR="002852EE" w:rsidRPr="00EA3364">
        <w:rPr>
          <w:rFonts w:ascii="Sylfaen" w:hAnsi="Sylfaen"/>
          <w:lang w:val="hy-AM" w:eastAsia="en-GB"/>
        </w:rPr>
        <w:t>`</w:t>
      </w:r>
    </w:p>
    <w:p w:rsidR="00692D9B" w:rsidRPr="00EA3364" w:rsidRDefault="006C4735" w:rsidP="000B3B10">
      <w:pPr>
        <w:pStyle w:val="ListParagraph"/>
        <w:spacing w:line="240" w:lineRule="auto"/>
        <w:ind w:left="360" w:firstLine="360"/>
        <w:jc w:val="both"/>
        <w:rPr>
          <w:rFonts w:ascii="Sylfaen" w:hAnsi="Sylfaen"/>
          <w:i/>
          <w:lang w:val="hy-AM" w:eastAsia="en-GB"/>
        </w:rPr>
      </w:pPr>
      <w:r w:rsidRPr="00EA3364">
        <w:rPr>
          <w:rFonts w:ascii="Sylfaen" w:hAnsi="Sylfaen"/>
          <w:i/>
          <w:lang w:val="hy-AM" w:eastAsia="en-GB"/>
        </w:rPr>
        <w:t xml:space="preserve">3 </w:t>
      </w:r>
      <w:r w:rsidR="00692D9B" w:rsidRPr="00EA3364">
        <w:rPr>
          <w:rFonts w:ascii="Sylfaen" w:hAnsi="Sylfaen"/>
          <w:i/>
          <w:lang w:val="hy-AM" w:eastAsia="en-GB"/>
        </w:rPr>
        <w:t>ամիս x 4 շաբաթ</w:t>
      </w:r>
      <w:r w:rsidR="000422BF" w:rsidRPr="00EA3364">
        <w:rPr>
          <w:rFonts w:ascii="Sylfaen" w:hAnsi="Sylfaen"/>
          <w:i/>
          <w:lang w:val="hy-AM" w:eastAsia="en-GB"/>
        </w:rPr>
        <w:t xml:space="preserve"> x 2</w:t>
      </w:r>
      <w:r w:rsidR="00692D9B" w:rsidRPr="00EA3364">
        <w:rPr>
          <w:rFonts w:ascii="Sylfaen" w:hAnsi="Sylfaen"/>
          <w:i/>
          <w:lang w:val="hy-AM" w:eastAsia="en-GB"/>
        </w:rPr>
        <w:t xml:space="preserve"> նմուշառում</w:t>
      </w:r>
      <w:r w:rsidR="000422BF" w:rsidRPr="00EA3364">
        <w:rPr>
          <w:rFonts w:ascii="Sylfaen" w:hAnsi="Sylfaen"/>
          <w:i/>
          <w:lang w:val="hy-AM" w:eastAsia="en-GB"/>
        </w:rPr>
        <w:t xml:space="preserve"> = </w:t>
      </w:r>
      <w:r w:rsidRPr="00EA3364">
        <w:rPr>
          <w:rFonts w:ascii="Sylfaen" w:hAnsi="Sylfaen"/>
          <w:i/>
          <w:lang w:val="hy-AM" w:eastAsia="en-GB"/>
        </w:rPr>
        <w:t xml:space="preserve">24 </w:t>
      </w:r>
      <w:r w:rsidR="00620932" w:rsidRPr="00EA3364">
        <w:rPr>
          <w:rFonts w:ascii="Sylfaen" w:hAnsi="Sylfaen"/>
          <w:i/>
          <w:lang w:val="hy-AM" w:eastAsia="en-GB"/>
        </w:rPr>
        <w:t>նմուշ</w:t>
      </w:r>
      <w:r w:rsidR="00692D9B" w:rsidRPr="00EA3364">
        <w:rPr>
          <w:rFonts w:ascii="Sylfaen" w:hAnsi="Sylfaen"/>
          <w:i/>
          <w:lang w:val="hy-AM" w:eastAsia="en-GB"/>
        </w:rPr>
        <w:t>։</w:t>
      </w:r>
    </w:p>
    <w:p w:rsidR="00692D9B" w:rsidRPr="00EA3364" w:rsidRDefault="00692D9B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lang w:val="hy-AM" w:eastAsia="en-GB"/>
        </w:rPr>
      </w:pPr>
      <w:r w:rsidRPr="00EA3364">
        <w:rPr>
          <w:rFonts w:ascii="Sylfaen" w:hAnsi="Sylfaen"/>
          <w:lang w:val="hy-AM" w:eastAsia="en-GB"/>
        </w:rPr>
        <w:t xml:space="preserve">Չափագրումների իրականացման համար </w:t>
      </w:r>
      <w:r w:rsidR="004E0A9B" w:rsidRPr="00EA3364">
        <w:rPr>
          <w:rFonts w:ascii="Sylfaen" w:hAnsi="Sylfaen"/>
          <w:lang w:val="hy-AM" w:eastAsia="en-GB"/>
        </w:rPr>
        <w:t>Կառուցապատողը</w:t>
      </w:r>
      <w:r w:rsidRPr="00EA3364">
        <w:rPr>
          <w:rFonts w:ascii="Sylfaen" w:hAnsi="Sylfaen"/>
          <w:lang w:val="hy-AM" w:eastAsia="en-GB"/>
        </w:rPr>
        <w:t xml:space="preserve"> կհամագործակցի նշված աշխատանքներն իրականացնող մասնագիտացված լաբորատորիայի</w:t>
      </w:r>
      <w:r w:rsidR="002852EE" w:rsidRPr="00EA3364">
        <w:rPr>
          <w:rFonts w:ascii="Sylfaen" w:hAnsi="Sylfaen"/>
          <w:lang w:val="hy-AM" w:eastAsia="en-GB"/>
        </w:rPr>
        <w:t xml:space="preserve"> </w:t>
      </w:r>
      <w:r w:rsidRPr="00EA3364">
        <w:rPr>
          <w:rFonts w:ascii="Sylfaen" w:hAnsi="Sylfaen"/>
          <w:lang w:val="hy-AM" w:eastAsia="en-GB"/>
        </w:rPr>
        <w:t>հետ</w:t>
      </w:r>
      <w:r w:rsidR="002852EE" w:rsidRPr="00EA3364">
        <w:rPr>
          <w:rFonts w:ascii="Sylfaen" w:hAnsi="Sylfaen"/>
          <w:lang w:val="hy-AM" w:eastAsia="en-GB"/>
        </w:rPr>
        <w:t>:</w:t>
      </w:r>
    </w:p>
    <w:p w:rsidR="00692D9B" w:rsidRPr="00EA3364" w:rsidRDefault="00692D9B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/>
          <w:lang w:val="hy-AM" w:eastAsia="en-GB"/>
        </w:rPr>
        <w:sectPr w:rsidR="00692D9B" w:rsidRPr="00EA3364" w:rsidSect="004E1A9B">
          <w:endnotePr>
            <w:numFmt w:val="decimal"/>
          </w:endnotePr>
          <w:pgSz w:w="12240" w:h="15840" w:code="1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AC7607" w:rsidRPr="00EA3364" w:rsidRDefault="00AC7607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/>
          <w:lang w:val="hy-AM" w:eastAsia="en-GB"/>
        </w:rPr>
      </w:pPr>
      <w:r w:rsidRPr="00EA3364">
        <w:rPr>
          <w:rFonts w:ascii="Sylfaen" w:eastAsia="Times New Roman" w:hAnsi="Sylfaen" w:cs="Times New Roman"/>
          <w:b/>
          <w:lang w:val="hy-AM" w:eastAsia="en-GB"/>
        </w:rPr>
        <w:lastRenderedPageBreak/>
        <w:t>Աղ</w:t>
      </w:r>
      <w:r w:rsidRPr="00EA3364">
        <w:rPr>
          <w:rFonts w:ascii="Times New Roman" w:eastAsia="Times New Roman" w:hAnsi="Times New Roman" w:cs="Times New Roman"/>
          <w:b/>
          <w:lang w:val="hy-AM" w:eastAsia="en-GB"/>
        </w:rPr>
        <w:t>․</w:t>
      </w:r>
      <w:r w:rsidRPr="00EA3364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="0092105F" w:rsidRPr="00EA3364">
        <w:rPr>
          <w:rFonts w:ascii="Sylfaen" w:eastAsia="Times New Roman" w:hAnsi="Sylfaen" w:cs="Times New Roman"/>
          <w:b/>
          <w:lang w:val="hy-AM" w:eastAsia="en-GB"/>
        </w:rPr>
        <w:t>7</w:t>
      </w:r>
      <w:r w:rsidRPr="00EA3364">
        <w:rPr>
          <w:rFonts w:ascii="Sylfaen" w:eastAsia="Times New Roman" w:hAnsi="Sylfaen" w:cs="Times New Roman"/>
          <w:b/>
          <w:lang w:val="hy-AM" w:eastAsia="en-GB"/>
        </w:rPr>
        <w:t xml:space="preserve"> </w:t>
      </w:r>
      <w:r w:rsidRPr="00EA3364">
        <w:rPr>
          <w:rFonts w:ascii="Sylfaen" w:eastAsia="Times New Roman" w:hAnsi="Sylfaen" w:cs="Times New Roman"/>
          <w:i/>
          <w:lang w:val="hy-AM" w:eastAsia="en-GB"/>
        </w:rPr>
        <w:t>Բնապահպանական միջոցառումների ծրագիր</w:t>
      </w:r>
      <w:r w:rsidR="000767D7" w:rsidRPr="00EA3364">
        <w:rPr>
          <w:rFonts w:ascii="Sylfaen" w:eastAsia="Times New Roman" w:hAnsi="Sylfaen" w:cs="Times New Roman"/>
          <w:i/>
          <w:lang w:val="hy-AM" w:eastAsia="en-GB"/>
        </w:rPr>
        <w:t xml:space="preserve"> (ԲՄԾ)</w:t>
      </w:r>
    </w:p>
    <w:p w:rsidR="00EC1473" w:rsidRPr="00EA3364" w:rsidRDefault="00EC1473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/>
          <w:lang w:val="hy-AM" w:eastAsia="en-GB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2558"/>
        <w:gridCol w:w="2203"/>
        <w:gridCol w:w="3054"/>
        <w:gridCol w:w="1819"/>
      </w:tblGrid>
      <w:tr w:rsidR="001C7167" w:rsidRPr="00C04691" w:rsidTr="005D45AC">
        <w:trPr>
          <w:trHeight w:val="234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Մ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eastAsia="en-GB"/>
              </w:rPr>
              <w:t>եղմացնող միջոցառումներ</w:t>
            </w:r>
          </w:p>
          <w:p w:rsidR="001C7167" w:rsidRPr="00C04691" w:rsidRDefault="001C7167" w:rsidP="000B3B10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9A76BF" w:rsidRPr="00C04691" w:rsidTr="005D45AC">
        <w:trPr>
          <w:trHeight w:val="529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Ծրագրի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գործողություններ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2203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Շրջակա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միջավայրի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վ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րա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հնարավոր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Arial"/>
                <w:b/>
                <w:sz w:val="16"/>
                <w:szCs w:val="16"/>
                <w:lang w:eastAsia="en-GB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ազդեցություններ</w:t>
            </w:r>
          </w:p>
        </w:tc>
        <w:tc>
          <w:tcPr>
            <w:tcW w:w="3054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Առաջարկվող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մեղմացնող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միջոցառումներ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1819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Պատասխանա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տ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ու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մարմին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Arial"/>
                <w:b/>
                <w:sz w:val="16"/>
                <w:szCs w:val="16"/>
                <w:lang w:eastAsia="en-GB"/>
              </w:rPr>
            </w:pPr>
          </w:p>
        </w:tc>
      </w:tr>
      <w:tr w:rsidR="001C7167" w:rsidRPr="00C04691" w:rsidTr="005D45AC">
        <w:trPr>
          <w:trHeight w:val="275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ՆԱԽԱ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ԳԾՄԱՆ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 xml:space="preserve"> ՓՈՒԼ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hAnsi="Sylfaen"/>
                <w:sz w:val="16"/>
                <w:szCs w:val="16"/>
                <w:lang w:eastAsia="en-GB"/>
              </w:rPr>
              <w:t>Շրջակա միջավայրի վրա ազդեցության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գնահատում և</w:t>
            </w:r>
            <w:r w:rsidRPr="00C04691">
              <w:rPr>
                <w:rFonts w:ascii="Sylfaen" w:hAnsi="Sylfaen"/>
                <w:sz w:val="16"/>
                <w:szCs w:val="16"/>
                <w:lang w:eastAsia="en-GB"/>
              </w:rPr>
              <w:t xml:space="preserve"> փորձաքննություն</w:t>
            </w:r>
          </w:p>
        </w:tc>
        <w:tc>
          <w:tcPr>
            <w:tcW w:w="2203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Գործունեությունը</w:t>
            </w:r>
            <w:r w:rsidRPr="00C04691">
              <w:rPr>
                <w:rFonts w:ascii="Sylfaen" w:hAnsi="Sylfaen"/>
                <w:sz w:val="16"/>
                <w:szCs w:val="16"/>
                <w:lang w:eastAsia="en-GB"/>
              </w:rPr>
              <w:t xml:space="preserve"> կարող է ունենալ  բացասական ազդեցություն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hAnsi="Sylfaen"/>
                <w:sz w:val="16"/>
                <w:szCs w:val="16"/>
                <w:lang w:eastAsia="en-GB"/>
              </w:rPr>
              <w:t>շրջակա միջավայրի վրա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և ըստ ՀՀ ՇՄԱԳ օրենքի պահանջում է բնապահպանական պետական փորձաքննություն իրականացում և դրական եղրակացության ձեռք բերում: </w:t>
            </w:r>
          </w:p>
        </w:tc>
        <w:tc>
          <w:tcPr>
            <w:tcW w:w="3054" w:type="dxa"/>
          </w:tcPr>
          <w:p w:rsidR="001C7167" w:rsidRPr="00C04691" w:rsidRDefault="007150B4" w:rsidP="00DE6C51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Մշակվ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ել է նախագծվող</w:t>
            </w:r>
            <w:r w:rsidR="00F94869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</w:t>
            </w:r>
            <w:r w:rsidR="003514EA"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="003514EA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«</w:t>
            </w:r>
            <w:r w:rsidR="00DE6C51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Բազմաֆունկցիոնալ բնակելի համալիրի</w:t>
            </w:r>
            <w:r w:rsidR="003514EA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»</w:t>
            </w:r>
            <w:r w:rsidR="003514EA"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շրջակա միջավայրի վրա ազդ</w:t>
            </w:r>
            <w:r w:rsidR="0031735F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եցություն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նախնական գնահատման հայտը և ներկայացվել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ու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է ՀՀ ՇՄՆ պետական փորձաքննության </w:t>
            </w:r>
            <w:r w:rsidR="00F21BCB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դրական 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եզրակացություն</w:t>
            </w:r>
            <w:r w:rsidR="0031735F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ձեռք բերելու նպատակով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։</w:t>
            </w:r>
          </w:p>
        </w:tc>
        <w:tc>
          <w:tcPr>
            <w:tcW w:w="1819" w:type="dxa"/>
          </w:tcPr>
          <w:p w:rsidR="001C7167" w:rsidRPr="00C04691" w:rsidRDefault="00B43DC8" w:rsidP="000B3B10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«</w:t>
            </w:r>
            <w:r w:rsidR="00D6136B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ԴՈՄՈՒՄ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»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="00790F8A" w:rsidRPr="00C04691">
              <w:rPr>
                <w:rFonts w:ascii="Sylfaen" w:hAnsi="Sylfaen"/>
                <w:sz w:val="16"/>
                <w:szCs w:val="16"/>
                <w:lang w:val="hy-AM"/>
              </w:rPr>
              <w:t>ՍՊԸ</w:t>
            </w: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</w:tc>
      </w:tr>
      <w:tr w:rsidR="009A76BF" w:rsidRPr="0082435E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Sylfaen" w:hAnsi="Sylfaen" w:cs="Arial"/>
                <w:b/>
                <w:sz w:val="16"/>
                <w:szCs w:val="16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Հա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նրային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լսումներ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և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 հանրության իրազեկում</w:t>
            </w:r>
          </w:p>
        </w:tc>
        <w:tc>
          <w:tcPr>
            <w:tcW w:w="2203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Հանրության ոչ պատշաճ տեղեկացվածությունը և հնարավոր բողոքներ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ը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կարող են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ազդել </w:t>
            </w:r>
            <w:r w:rsidR="00FD2704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կառուցապատման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ժամկետների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վրա։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</w:tc>
        <w:tc>
          <w:tcPr>
            <w:tcW w:w="3054" w:type="dxa"/>
          </w:tcPr>
          <w:p w:rsidR="001C7167" w:rsidRPr="00C04691" w:rsidRDefault="00F94869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 Նախագծվող բնակելի </w:t>
            </w:r>
            <w:r w:rsidR="003514EA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շենքերի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և նախատեսվող գործունեություն ընթացքում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շրջակա միջավայրի վրա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կանխատեսվող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ազդեցության վերաբերյալ առաջին հանրային քննարկումն  իրականացվել</w:t>
            </w:r>
            <w:r w:rsidR="00D0226D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է </w:t>
            </w:r>
            <w:r w:rsidR="006D72BC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Առինջ համայնքի</w:t>
            </w:r>
            <w:r w:rsidR="00A010EC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ղեկավարի նստավայրում։</w:t>
            </w:r>
            <w:r w:rsidR="00C8136F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Հանրային քննարկման մասին հայտարարությունը տպագրվել է «Հայաստանի Հանրապետություն»  օրաթերթ</w:t>
            </w:r>
            <w:r w:rsidR="00C8136F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ում՝ օրենքով սահմանված կարգով</w:t>
            </w:r>
            <w:r w:rsidR="001C7167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։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Երկրորդ հանրային քննարկումը տեղի կունենա ՀՀ շրջակա միջավայրի նախարարության կողմից իրականացվող պետական փորձաքննության շրջանակում։</w:t>
            </w:r>
          </w:p>
        </w:tc>
        <w:tc>
          <w:tcPr>
            <w:tcW w:w="1819" w:type="dxa"/>
          </w:tcPr>
          <w:p w:rsidR="006D72BC" w:rsidRPr="00C04691" w:rsidRDefault="006D72BC" w:rsidP="006D72BC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«</w:t>
            </w:r>
            <w:r w:rsidR="00D6136B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ԴՈՄՈՒՄ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»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>ՍՊԸ</w:t>
            </w:r>
            <w:r w:rsidR="00C80CB0" w:rsidRPr="00C04691">
              <w:rPr>
                <w:rFonts w:ascii="Sylfaen" w:hAnsi="Sylfaen"/>
                <w:sz w:val="16"/>
                <w:szCs w:val="16"/>
                <w:lang w:val="hy-AM"/>
              </w:rPr>
              <w:t>,</w:t>
            </w:r>
          </w:p>
          <w:p w:rsidR="00E90259" w:rsidRPr="00C04691" w:rsidRDefault="009A76BF" w:rsidP="000B3B10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Առինջ բնակավայրի վարչական գրասենյակ</w:t>
            </w:r>
          </w:p>
          <w:p w:rsidR="001C7167" w:rsidRPr="00C04691" w:rsidRDefault="001C7167" w:rsidP="006D72BC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</w:tc>
      </w:tr>
      <w:tr w:rsidR="001C7167" w:rsidRPr="00C04691" w:rsidTr="005D45AC">
        <w:trPr>
          <w:trHeight w:val="275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ՇԻՆԱՐԱՐՈՒԹՅԱՆ ՓՈՒԼ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(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ԿԱՌՈՒՑՈՒՄ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)</w:t>
            </w:r>
          </w:p>
        </w:tc>
      </w:tr>
      <w:tr w:rsidR="001C7167" w:rsidRPr="00C04691" w:rsidTr="005D45AC">
        <w:trPr>
          <w:trHeight w:val="210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C04691">
              <w:rPr>
                <w:rFonts w:ascii="Sylfaen" w:hAnsi="Sylfaen" w:cs="Arial"/>
                <w:b/>
                <w:bCs/>
                <w:sz w:val="16"/>
                <w:szCs w:val="16"/>
              </w:rPr>
              <w:t>1.Ա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ռողջության և աշխատանքային անվտանգության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Շինարարական հրապարակի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բոլոր գործողությունները</w:t>
            </w:r>
          </w:p>
        </w:tc>
        <w:tc>
          <w:tcPr>
            <w:tcW w:w="2203" w:type="dxa"/>
          </w:tcPr>
          <w:p w:rsidR="001C7167" w:rsidRPr="00C04691" w:rsidRDefault="00F22AFB" w:rsidP="000B3B10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Կ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առուց</w:t>
            </w:r>
            <w:r w:rsidR="00F24E6A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</w:t>
            </w:r>
            <w:r w:rsidR="00932CCE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պատման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գործընթացի </w:t>
            </w:r>
            <w:r w:rsidR="00CC503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ընթացում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բնապահպանական պահանջների մասին տեղեկատվության պակասը կարող է հանգեցնել շրջակա միջավայրի վատթարացման: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hanging="185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Շին առարկաների ոչ ճիշտ դասավորվածությունը և շինհրապարակի ոչ ճիշտ կազմակերպումը կարող  են առաջացնել աշխատանքի և առողջության անվտանգության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խնդիրներ։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</w:tc>
        <w:tc>
          <w:tcPr>
            <w:tcW w:w="3054" w:type="dxa"/>
          </w:tcPr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Անհրաժեշտ է նշանակել բնապահպանական/ աշխատանքային անվտանգության և արտակարգ իրավիճակների համար պատասխանատու անձ, ով մշտապես ներկա կգտնվի շինհրապարակում: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ձեռնարկել միջոցառումներ կողմնակի անձանց մուտքը շինհրապարակ արգելելու համար, մասնավորապես</w:t>
            </w:r>
            <w:r w:rsidR="00DB28C1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, իրականացնել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տարածքի ցանկապատում, ստեղծել պահակակետեր, տեղադրել ցուցանակներ, արգելող պաստառներ այլ: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 xml:space="preserve">Անհրաժեշտ է ապահովել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կրակմարիչի</w:t>
            </w:r>
            <w:r w:rsidR="00E055B4"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առկայությունը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և հեշտ հասանելիություն</w:t>
            </w:r>
            <w:r w:rsidR="007762D2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ը շինհրապարակում և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բ</w:t>
            </w:r>
            <w:r w:rsidR="007762D2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ոլոր մեքենաներում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: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ապահովել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առաջին բուժ օգնության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դեղատուփի առկայությունը և հեշտ հասանելիությունը շինհրապարակում: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Բանվորական և այլ անձնակազմը պետք է ապահովվի սեզոնային արտահագուստով և այլ անձնական պաշտպանիչ սարքավորումով: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Աշխատանքային անվտանգության և առողջության հետ կապված միջադեպերը պետք է գրանցել և հաշվետվության ձևով  ներկայացնել </w:t>
            </w:r>
            <w:r w:rsidR="00AC48E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ԿԱՌՈՒՑԱՊԱՏՈՂ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-ին: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Աշխատողներին անհրաժեշտ է տրամադրել կոնկրետ աշխատանքի անվտանգության հրահանգավորում՝ աշխատանքը սկսելուց առաջ: Հրահանգավոր</w:t>
            </w:r>
            <w:r w:rsidR="00C86AC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ումը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պատշաճ պետք է գրանցել </w:t>
            </w:r>
            <w:r w:rsidR="00C86AC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աշխատանքի անվտանգության վարման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գրանցամատյանում</w:t>
            </w:r>
            <w:r w:rsidR="00C86AC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(ՀՀՇՆ I-3.01.01-2008)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:</w:t>
            </w:r>
          </w:p>
          <w:p w:rsidR="001C7167" w:rsidRPr="00C04691" w:rsidRDefault="0038198E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խ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ստագույնս պահպանել ՀՀ օրենսդրությամբ պահանջվող աշխատանքային անվտանգության նորմերը: </w:t>
            </w:r>
          </w:p>
          <w:p w:rsidR="001C7167" w:rsidRPr="00C04691" w:rsidRDefault="005E4EC5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ապահովել բանվորների աշխատանքի պաշտպանության միջոցառումները անհատական պաշտպանության միջոցների կիրառմամբ (հատուկ արտահագուստ, կոշիկ), համալիր պաշտպանության միջոցառումների կատարումով (ցանկապատում, լուսավորում, օդափոխում, պաշտպանիչ և արգելակիչ սարքեր և հարմարանքներ և այլն), սանիտարակենցաղային շինություններով և սարքավորումներով՝ գործող նորմերին և կատարվող աշխատանքների բնույթին համապատասխան։</w:t>
            </w:r>
          </w:p>
          <w:p w:rsidR="005E4EC5" w:rsidRPr="00C04691" w:rsidRDefault="005E4EC5" w:rsidP="000B3B10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Շինմոնտաժային աշխատանքների կատարման ընթացքում պետք է պահպանվեն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շինարարությունում անվտանգության տեխնիկայի վերաբերյալ շինարարական նորմերի և կանոնների պահանջները:</w:t>
            </w:r>
          </w:p>
        </w:tc>
        <w:tc>
          <w:tcPr>
            <w:tcW w:w="1819" w:type="dxa"/>
          </w:tcPr>
          <w:p w:rsidR="001C7167" w:rsidRPr="00C04691" w:rsidRDefault="00C2535F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Կապալառու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F24E6A" w:rsidRPr="00C04691" w:rsidRDefault="00F24E6A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F24E6A" w:rsidRPr="00C04691" w:rsidRDefault="00F24E6A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</w:tc>
      </w:tr>
      <w:tr w:rsidR="001C7167" w:rsidRPr="00C04691" w:rsidTr="00F24E6A">
        <w:trPr>
          <w:trHeight w:val="300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 w:cs="Arial"/>
                <w:b/>
                <w:bCs/>
                <w:sz w:val="16"/>
                <w:szCs w:val="16"/>
                <w:lang w:val="hy-AM"/>
              </w:rPr>
              <w:lastRenderedPageBreak/>
              <w:t>2</w:t>
            </w:r>
            <w:r w:rsidRPr="00C0469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hy-AM"/>
              </w:rPr>
              <w:t>․</w:t>
            </w:r>
            <w:r w:rsidRPr="00C04691">
              <w:rPr>
                <w:rFonts w:ascii="Sylfaen" w:hAnsi="Sylfaen" w:cs="Times New Rom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Arial"/>
                <w:b/>
                <w:bCs/>
                <w:sz w:val="16"/>
                <w:szCs w:val="16"/>
              </w:rPr>
              <w:t>Շրջակա միջավայրի պահպանության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84" w:hanging="184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Շինարարական հրապարակի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բոլոր գործողությունները</w:t>
            </w:r>
            <w:r w:rsidRPr="00C04691">
              <w:rPr>
                <w:rFonts w:ascii="Times New Roman" w:eastAsia="Times New Roman" w:hAnsi="Times New Roman" w:cs="Times New Roman"/>
                <w:sz w:val="16"/>
                <w:szCs w:val="16"/>
                <w:lang w:val="hy-AM" w:eastAsia="en-GB"/>
              </w:rPr>
              <w:t>․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պամոնտաժման և կառուցման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աշխատանքներ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, շ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ինանյութերի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և շինաղբի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փոխադրումներ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, և ա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յլ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ն:</w:t>
            </w:r>
          </w:p>
        </w:tc>
        <w:tc>
          <w:tcPr>
            <w:tcW w:w="2203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55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Փոշու և այլ ծխագազերի արտանետումներ՝ տրանսպորտային միջոցների երթևեկությունից, ինչպես նաև շին տեխնիկայի շահագործուման հետևանքով։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AC48E3" w:rsidRPr="00C04691" w:rsidRDefault="00AC48E3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Աղմուկի և թրթռումների մակարդակի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աճ շին աշխատանքների ընթացում: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B703E5" w:rsidRPr="00C04691" w:rsidRDefault="00B703E5" w:rsidP="0006714E">
            <w:pPr>
              <w:pStyle w:val="ListParagraph"/>
              <w:numPr>
                <w:ilvl w:val="0"/>
                <w:numId w:val="22"/>
              </w:numPr>
              <w:ind w:left="274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2"/>
              </w:numPr>
              <w:ind w:left="274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Տարածք</w:t>
            </w:r>
            <w:r w:rsidR="00AC48E3"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ում առկա և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մերձակայոմ</w:t>
            </w:r>
            <w:r w:rsidR="00AC48E3"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առկա   բուսականության վրա ազդեցություն։</w:t>
            </w: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1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  <w:lastRenderedPageBreak/>
              <w:t>Մթնոլորտային օդի աղտոտման և փոշու կառավարում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706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bCs/>
                <w:iCs/>
                <w:sz w:val="16"/>
                <w:szCs w:val="16"/>
                <w:lang w:val="hy-AM"/>
              </w:rPr>
              <w:t xml:space="preserve">Անհրաժեշտ է շինհրապարակում պարբերաբար իրականացնել </w:t>
            </w:r>
            <w:r w:rsidRPr="00C04691">
              <w:rPr>
                <w:rFonts w:ascii="Sylfaen" w:hAnsi="Sylfaen" w:cs="Arial"/>
                <w:b/>
                <w:bCs/>
                <w:iCs/>
                <w:sz w:val="16"/>
                <w:szCs w:val="16"/>
                <w:lang w:val="hy-AM"/>
              </w:rPr>
              <w:t>ջրցանման և փոշենստեցման միջոցառումներ</w:t>
            </w:r>
            <w:r w:rsidRPr="00C04691">
              <w:rPr>
                <w:rFonts w:ascii="Sylfaen" w:hAnsi="Sylfaen" w:cs="Arial"/>
                <w:bCs/>
                <w:iCs/>
                <w:sz w:val="16"/>
                <w:szCs w:val="16"/>
                <w:lang w:val="hy-AM"/>
              </w:rPr>
              <w:t xml:space="preserve">։ 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նվազագույնի հասցնել շինհրապարակում պահվող նյութերի և թափոնների քանակը և պահել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պաստառներով ծածկված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վիճակում՝ փոշու հնարավոր տարածումը բացառելու համար։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սահմանափակել մեքենաների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արագությունը (≤30 կմ/ժ) փոշու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և այլ ծխագազերի քանակը նվազեցնելու նպատակով</w:t>
            </w:r>
            <w:r w:rsidRPr="00C04691"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  <w:t>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Cs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bCs/>
                <w:iCs/>
                <w:sz w:val="16"/>
                <w:szCs w:val="16"/>
                <w:lang w:val="hy-AM"/>
              </w:rPr>
              <w:t>Անհրաժեշտ է պարբերաբար ստուգել մեքենասարքավորումների տեխնիկական վիճակը։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</w:p>
          <w:p w:rsidR="001C7167" w:rsidRPr="00C04691" w:rsidRDefault="001C7167" w:rsidP="0006714E">
            <w:pPr>
              <w:pStyle w:val="ListParagraph"/>
              <w:numPr>
                <w:ilvl w:val="1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Times New Roman"/>
                <w:b/>
                <w:i/>
                <w:sz w:val="16"/>
                <w:szCs w:val="16"/>
                <w:lang w:val="hy-AM" w:eastAsia="en-GB"/>
              </w:rPr>
              <w:t>Աղմուկի և թրթռումների կառավարում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51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 հրապարակում աղմուկի և թրթռումների մակարդակը պետք է համապատասխանի ՀՀ օրենսդրական նորմերին և մակարդակներին: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խուսափել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shd w:val="clear" w:color="auto" w:fill="FFFFFF" w:themeFill="background1"/>
                <w:lang w:val="hy-AM" w:eastAsia="en-GB"/>
              </w:rPr>
              <w:t xml:space="preserve">շինարարական գործողությունների ընթացքում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մեքենաների և սարքավորումների կայանելուց  զգայուն ազդակակիրների հարևանությամբ, ինչպիսիք են մասնավոր բնակելի տները, փոքր բիզնեսի կետերը, այլ հասարակական շենքերը։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Աղմուկ առաջացնող գործողություններն անհրաժեշտ է հնարավորինս իրականացնել օրվա ցերեկային ժամերին՝ </w:t>
            </w:r>
            <w:r w:rsidR="00CC5033"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9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:00-18:00: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Բոլոր մեքենա-սարքավորումները պետք է ապահովված լինեն համապատասխան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խլացուցիչներով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բացառել անսարք վիճակում գտնվող մեքենաների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 xml:space="preserve">օգտագործումը, 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իսկ մեքենաների կամ խլացուցիչների անսարքինության դեպքում տվյալ մեքենան անհրաժեշտ է դուրս բերել շինհրապարակից։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Անհրաժեշտ է խուսափել թրթռումներ առաջացնող աշխատանքներ կատարելուց, նման աշխատանքների անհրաժեշտության դեպքում խստորեն իրականացնել ցերեկային ժամերին և ՀՀ թույլատրելի նորմերի մակարդակներում: 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bCs/>
                <w:iCs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Անհաժեշտ է ապահովել բոլոր բանվորներին համապատասխան ԱՊՄ-րով, այդ թվում՝ ականջակալներով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: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</w:p>
          <w:p w:rsidR="001C7167" w:rsidRPr="00C04691" w:rsidRDefault="001C7167" w:rsidP="0006714E">
            <w:pPr>
              <w:pStyle w:val="ListParagraph"/>
              <w:numPr>
                <w:ilvl w:val="1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i/>
                <w:iCs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>Բուսականության  պահպանում և կառավարում</w:t>
            </w:r>
          </w:p>
          <w:p w:rsidR="00AC48E3" w:rsidRPr="00C04691" w:rsidRDefault="001C7167" w:rsidP="0006714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տ</w:t>
            </w:r>
            <w:r w:rsidR="00AC48E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եղամաս</w:t>
            </w:r>
            <w:r w:rsidR="00F24E6A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մերձակայքում առկա բուսականությունը պաշտպանել շին գործողություններից, թափոնների տեղադրումից, փոշու ազդեցությունից և</w:t>
            </w:r>
            <w:r w:rsidR="00AC48E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="00F24E6A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հնարավոր այլ ազդեցություններից</w:t>
            </w:r>
            <w:r w:rsidR="00AC48E3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։</w:t>
            </w:r>
          </w:p>
        </w:tc>
        <w:tc>
          <w:tcPr>
            <w:tcW w:w="1819" w:type="dxa"/>
          </w:tcPr>
          <w:p w:rsidR="00C2535F" w:rsidRPr="00C04691" w:rsidRDefault="00C2535F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Կապալառու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</w:tc>
      </w:tr>
      <w:tr w:rsidR="001C7167" w:rsidRPr="00C04691" w:rsidTr="005D45AC">
        <w:trPr>
          <w:trHeight w:val="289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lastRenderedPageBreak/>
              <w:t>3</w:t>
            </w:r>
            <w:r w:rsidRPr="00C0469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hy-AM" w:eastAsia="en-GB"/>
              </w:rPr>
              <w:t>․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eastAsia="en-GB"/>
              </w:rPr>
              <w:t>Շինարարական հրապարակի կազմակերպման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 հրապարակի կազմակերպում:</w:t>
            </w:r>
          </w:p>
        </w:tc>
        <w:tc>
          <w:tcPr>
            <w:tcW w:w="2203" w:type="dxa"/>
          </w:tcPr>
          <w:p w:rsidR="001C7167" w:rsidRPr="00C04691" w:rsidRDefault="001C7167" w:rsidP="000B3B10">
            <w:pPr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Շինհրապարակի ոչ ճիշտ կազմակերպումից բխող ազդեցություններ, ազդակիր կառույցների և սպասարկվող անձնակազմի վրա:  </w:t>
            </w:r>
          </w:p>
          <w:p w:rsidR="001C7167" w:rsidRPr="00C04691" w:rsidRDefault="001C7167" w:rsidP="000B3B10">
            <w:pPr>
              <w:jc w:val="center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jc w:val="center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Անհրաժեշտ է կազմակերպել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շին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հրապարակը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 xml:space="preserve"> հրապարակի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կազմակերպման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սխեմային համաձայն՝ ապահովելով </w:t>
            </w:r>
            <w:r w:rsidRPr="00C04691">
              <w:rPr>
                <w:rFonts w:ascii="Sylfaen" w:hAnsi="Sylfaen" w:cs="Arial"/>
                <w:b/>
                <w:sz w:val="16"/>
                <w:szCs w:val="16"/>
                <w:lang w:val="hy-AM"/>
              </w:rPr>
              <w:t>նախատեսվող մուտքերը և ելքը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>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Անհրաժեշտ է իրականացնել  ժամանակավոր </w:t>
            </w:r>
            <w:r w:rsidR="00633DE9"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>անթափանց</w:t>
            </w:r>
            <w:r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 xml:space="preserve"> ցանկապատում 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ողջ շին-հրապարակի պարագծով: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Անհրաժեշտ է իրականացնել շինհրապարակի  </w:t>
            </w:r>
            <w:r w:rsidRPr="00C04691">
              <w:rPr>
                <w:rFonts w:ascii="Sylfaen" w:hAnsi="Sylfaen" w:cs="Arial"/>
                <w:b/>
                <w:sz w:val="16"/>
                <w:szCs w:val="16"/>
                <w:lang w:val="hy-AM"/>
              </w:rPr>
              <w:t>ծրագրի ցուցանակի ու մուտքն արգելող նշանների</w:t>
            </w:r>
            <w:r w:rsidR="00D401AC" w:rsidRPr="00C04691">
              <w:rPr>
                <w:rFonts w:ascii="Sylfaen" w:hAnsi="Sylfaen" w:cs="Arial"/>
                <w:b/>
                <w:sz w:val="16"/>
                <w:szCs w:val="16"/>
                <w:lang w:val="hy-AM"/>
              </w:rPr>
              <w:t xml:space="preserve"> տեղադրում, </w:t>
            </w:r>
            <w:r w:rsidR="00D401AC" w:rsidRPr="00C04691">
              <w:rPr>
                <w:rFonts w:ascii="Sylfaen" w:hAnsi="Sylfaen" w:cs="Arial"/>
                <w:sz w:val="16"/>
                <w:szCs w:val="16"/>
                <w:lang w:val="hy-AM"/>
              </w:rPr>
              <w:t>ինչպես նաև</w:t>
            </w:r>
            <w:r w:rsidR="00D401AC" w:rsidRPr="00C04691">
              <w:rPr>
                <w:rFonts w:ascii="Sylfaen" w:hAnsi="Sylfaen" w:cs="Arial"/>
                <w:b/>
                <w:sz w:val="16"/>
                <w:szCs w:val="16"/>
                <w:lang w:val="hy-AM"/>
              </w:rPr>
              <w:t xml:space="preserve"> </w:t>
            </w:r>
            <w:r w:rsidR="00D401AC"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>փակցնել հակահրդեհային անվտանգության պաստառներ</w:t>
            </w:r>
            <w:r w:rsidR="00D401AC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, </w:t>
            </w:r>
            <w:r w:rsidR="00D401AC"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>հրդեհների մասին ուղեցույց-հիշեցումներ</w:t>
            </w:r>
            <w:r w:rsidR="00D401AC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և այլն</w:t>
            </w:r>
            <w:r w:rsidR="00D401AC"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>տեղադրում։</w:t>
            </w:r>
          </w:p>
          <w:p w:rsidR="00B703E5" w:rsidRPr="0069565C" w:rsidRDefault="001C7167" w:rsidP="0069565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Շինհրապարակի տարածքը պետք է պահել մաքուր և կարգավորված, 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իրականացնել շինհրապարակի և մոտեցնող ճանապարհների </w:t>
            </w:r>
            <w:r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 xml:space="preserve">ամենօրյա մաքրում՝ ցեխի և փոշու տարածումը 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կանխելու նպատակով:</w:t>
            </w:r>
          </w:p>
        </w:tc>
        <w:tc>
          <w:tcPr>
            <w:tcW w:w="1819" w:type="dxa"/>
          </w:tcPr>
          <w:p w:rsidR="001C7167" w:rsidRPr="00C04691" w:rsidRDefault="0055082B" w:rsidP="000B3B10">
            <w:pPr>
              <w:ind w:right="-65"/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Կապալառոու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</w:tc>
      </w:tr>
      <w:tr w:rsidR="001C7167" w:rsidRPr="00C04691" w:rsidTr="005D45AC">
        <w:trPr>
          <w:trHeight w:val="210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4</w:t>
            </w:r>
            <w:r w:rsidRPr="00C04691">
              <w:rPr>
                <w:rFonts w:ascii="Times New Roman" w:hAnsi="Times New Roman" w:cs="Times New Roman"/>
                <w:b/>
                <w:sz w:val="16"/>
                <w:szCs w:val="16"/>
                <w:lang w:val="hy-AM"/>
              </w:rPr>
              <w:t>․</w:t>
            </w:r>
            <w:r w:rsidRPr="00C04691">
              <w:rPr>
                <w:rFonts w:ascii="Sylfaen" w:hAnsi="Sylfaen" w:cs="Times New Roma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Երթևեկության և մոտեցման ճանապարհների կառավարման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40"/>
              <w:rPr>
                <w:rFonts w:ascii="Sylfaen" w:hAnsi="Sylfaen" w:cs="Arial"/>
                <w:b/>
                <w:b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Շինհրապարակ մուտք և ելք գործող մեքենաներ</w:t>
            </w:r>
          </w:p>
        </w:tc>
        <w:tc>
          <w:tcPr>
            <w:tcW w:w="2203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երթևեկության խափանումներ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երթևեկության հետ կապված վտանգներ և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 xml:space="preserve">անվտանգության </w:t>
            </w:r>
            <w:r w:rsidRPr="00C04691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eastAsia="Times New Roman" w:hAnsi="Sylfae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Arial"/>
                <w:sz w:val="16"/>
                <w:szCs w:val="16"/>
                <w:lang w:val="hy-AM" w:eastAsia="en-GB"/>
              </w:rPr>
              <w:t>խնդիրներ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փոշու, աղմուկի և թրթռումների մակարդակի աճ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հասարակական ճանապարհների վրա ցեխի և շին աղբի տարածում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շինարարական ծանր սարքավորումների և փոխադրամիջոցների կողմից ճանապարհների վնասի պատճառոմ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 xml:space="preserve">Մեքենաների և բեռնատարների երթևեկությունն անհրաժեշտ է կազմակերպել հասարակական երթևեկությանը և հիմնական 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հանրային ճանապարհներին նվազագույն անհարմարություններ  և վնաս պատճառելու սկզբունքով։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Մեքենաների և բեռնատարների երթևեկությունը  և մոտեցումն անհրաժեշտ է կազմակերպել բացառապես շին հրապարակ մուտքի և ելքի համար նախատեսված ճանապարհով: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խուսափել գործողություններից, որոնք կարող են ճանապարհների խցանումների պատճառ դառնալ։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ապահովել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բեռնատարների ծածկով երթևեկումը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շինհրապարակը լքելիս: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ապահովել, որպեսզի փոխադրամիջոցները սարքավորված լինեն աղմուկի </w:t>
            </w:r>
            <w:r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>արդյունավետ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 xml:space="preserve"> կլանիչներով և խլացուցիչներով: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իրականացնել փոխադրամիջոցների տեխնիկական վիճակի  կանոնավոր զննում՝  վառելանյութի և յուղի հոսքը կանխելու համար: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դադարեցնել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արտահոսքեր ունեցող մեքենաների աշխատանքը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և փոխարինել պատշաճ վիճակի մեքենաներով։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Նախքան շինհրապարակից հեռանալն անհրաժեշտ է ապահովել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անվադողերը մաքրելու միջոցներով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(աշխատանքային տեղամասում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կոպճային մակերևույթների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և փոխադրամիջոցների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լվացման միջոցներ՝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համապատասխան արտահոսքը կանխարգելման համակարգով) շինարարական աղբն ու ցեխի տարածումը կանխելու համար:</w:t>
            </w:r>
          </w:p>
          <w:p w:rsidR="00802FFD" w:rsidRPr="00C04691" w:rsidRDefault="00802FFD" w:rsidP="0006714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մշտապես իրականացնել շինարարական հրապարակի, բաց պահեստների հակահրդեհային միջտարածությունների ժամանակին մաքրում հրդեհավտանգ թափոններից և աղբից, քանի որ հակահրդեհային միջտարածությունները չեն կարող օգտագործվել նյութերի, սարքավորումների, տարաների պահեստավորման, ավտոտրանսպորտային տեխնիկայի կայանման համար:</w:t>
            </w:r>
          </w:p>
          <w:p w:rsidR="00384D95" w:rsidRPr="00C04691" w:rsidRDefault="00384D95" w:rsidP="0006714E">
            <w:pPr>
              <w:pStyle w:val="ListParagraph"/>
              <w:numPr>
                <w:ilvl w:val="0"/>
                <w:numId w:val="17"/>
              </w:numPr>
              <w:tabs>
                <w:tab w:val="left" w:pos="-180"/>
                <w:tab w:val="left" w:pos="0"/>
              </w:tabs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 xml:space="preserve">Հրդեհաշիջման համար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lastRenderedPageBreak/>
              <w:t>նախատեսված ջրաղբյուրների ճանապարհները և անցումները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պետք է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միշտ ազատ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լինեն, շինարարության ընթացքում ճանապարհների փակման դեպքում, ջրային աղբյուրներին մոտենալու կամ այդ հատվածով անցնելու նպատակով տեղադրել շրջանցման ուղղությունը ցույց տվող ցուցանակներ:</w:t>
            </w:r>
          </w:p>
        </w:tc>
        <w:tc>
          <w:tcPr>
            <w:tcW w:w="1819" w:type="dxa"/>
          </w:tcPr>
          <w:p w:rsidR="00633DE9" w:rsidRPr="00C04691" w:rsidRDefault="00633DE9" w:rsidP="000B3B10">
            <w:pPr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Կապալառու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</w:tc>
      </w:tr>
      <w:tr w:rsidR="001C7167" w:rsidRPr="00C04691" w:rsidTr="005D45AC">
        <w:trPr>
          <w:trHeight w:val="304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lastRenderedPageBreak/>
              <w:t>5</w:t>
            </w:r>
            <w:r w:rsidRPr="00C04691">
              <w:rPr>
                <w:rFonts w:ascii="Times New Roman" w:hAnsi="Times New Roman" w:cs="Times New Roman"/>
                <w:b/>
                <w:sz w:val="16"/>
                <w:szCs w:val="16"/>
                <w:lang w:val="hy-AM"/>
              </w:rPr>
              <w:t>․</w:t>
            </w:r>
            <w:r w:rsidRPr="00C04691">
              <w:rPr>
                <w:rFonts w:ascii="Sylfaen" w:hAnsi="Sylfaen" w:cs="Times New Roma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Արտակարգ իրավիճակների արձագանքման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94" w:hanging="94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Վտանգավոր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նյութերի օգտագործում և այլ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արտակարգ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իրավիճակներ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,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դժբախտ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պատահարներ և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hAnsi="Sylfaen" w:cs="Arial"/>
                <w:b/>
                <w:bCs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այլն</w:t>
            </w:r>
          </w:p>
        </w:tc>
        <w:tc>
          <w:tcPr>
            <w:tcW w:w="2203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75" w:hanging="18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Վառելիքի, յուղի կամ այլ թունավոր նյութերի արտահոսքի պատճառով հնարավոր է վտանգավոր նյութերի թափանցում հողի մեջ:</w:t>
            </w:r>
          </w:p>
        </w:tc>
        <w:tc>
          <w:tcPr>
            <w:tcW w:w="3054" w:type="dxa"/>
          </w:tcPr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նշանակել արտակարգ իրավիճակների համար պատասխանատու անձ, ով մշտապես ներկա կգտնվի շին հրապարակում։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մշակել և իրականացնել վտանգավոր նյութերի հետ անվտանգ կերպով վարվելու և պահեստավորելու ընթացակարգերը։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իրականացնել նյութերի անվտանգության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422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տվյալների թերթիկների, արտակարգ իրավիճակների արձագանքման քայլերի մասին տեղեկացնող պաստառների/պլակատների տեղադրում։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Արտահոսքը մաքրող գործիքները պետք է Ճիշտ ձևով պահեստավորել, որպեսզի անհրաժեշտության դեպքում դրանք հեշտությամբ օգտագործվեն, ինչպես նաև աշխատող անձնակազմը պետք է տեղեկացված լինի դրանց ճիշտ գործածության մասին։ 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Արտահոսքերի դեպքում, անմիջապես կլանիչ նյութով պետք է մաքրել առաջացած հետքերը հողի հնարավոր աղտոտումը կանխելու համար։ 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Վտանգավոր նյութերի կառավարումը պետք է իրականացնել ՀՀ օրենսդրական պահանջներին համապատասխան։</w:t>
            </w:r>
          </w:p>
          <w:p w:rsidR="001C7167" w:rsidRPr="00C04691" w:rsidRDefault="00597F19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Քիմիական և այլ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վտանգավոր նյութեր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ն,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վառելանյութն պետք է օգտագործել միայն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շինմոնտաժային աշխատանքներում և բացառել այլն նպատակով օգտագործումը։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Դրանք անհրաժեշտ է պահել ծածկված, ապահով և բնական ճանապարհով օդափոխվող տարածքում, որն ապահովված է անանցանելի/ անթափանց </w:t>
            </w:r>
            <w:r w:rsidR="001C7167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հատակով և պատնեշով։</w:t>
            </w:r>
          </w:p>
          <w:p w:rsidR="001C7167" w:rsidRPr="00C04691" w:rsidRDefault="001C7167" w:rsidP="000B3B1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Շինարարական բոլոր տեղամասերում անհրաժեշտ է ապահովել արտակարգ պատահարների դեպքում կոնտակտային տվյալները, պատասխանատու անձանց և անվտանգության պատասխանատուի անուն(ները), հեռախոսահամարները պարունակող պաստառների առկայությունը։</w:t>
            </w:r>
          </w:p>
        </w:tc>
        <w:tc>
          <w:tcPr>
            <w:tcW w:w="1819" w:type="dxa"/>
          </w:tcPr>
          <w:p w:rsidR="001C7167" w:rsidRPr="00C04691" w:rsidRDefault="00D02AD9" w:rsidP="000B3B10">
            <w:pPr>
              <w:ind w:right="-65"/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Կապալառու</w:t>
            </w: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</w:tc>
      </w:tr>
      <w:tr w:rsidR="001C7167" w:rsidRPr="00C04691" w:rsidTr="005D45AC">
        <w:trPr>
          <w:trHeight w:val="289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lastRenderedPageBreak/>
              <w:t>6</w:t>
            </w:r>
            <w:r w:rsidRPr="00C04691">
              <w:rPr>
                <w:rFonts w:ascii="Times New Roman" w:hAnsi="Times New Roman" w:cs="Times New Roman"/>
                <w:b/>
                <w:sz w:val="16"/>
                <w:szCs w:val="16"/>
                <w:lang w:val="hy-AM"/>
              </w:rPr>
              <w:t>․</w:t>
            </w:r>
            <w:r w:rsidRPr="00C04691">
              <w:rPr>
                <w:rFonts w:ascii="Sylfaen" w:hAnsi="Sylfaen" w:cs="Times New Roma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Թափոնների և նյութերի կառավարման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40"/>
              <w:jc w:val="center"/>
              <w:rPr>
                <w:rFonts w:ascii="Sylfaen" w:hAnsi="Sylfaen" w:cs="Arial"/>
                <w:b/>
                <w:bCs/>
                <w:sz w:val="16"/>
                <w:szCs w:val="16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Շինհրապարակ և շինարարական աշխատանքներ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Շին աղբի տեղադրումը անհամապատասխան վայրերում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,  ջրահեռացման համակարգ, բուսահող ներթափանցող թափոնները և աղտոտիչները և շինարարական այն նյութերը, որոնք պոտենցիալ վտանգ են  ներկայացնում շրջակա միջավայրին: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</w:rPr>
            </w:pP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Անհրաժեշտ է շինարարական աղբը հեռացնել բացառապես </w:t>
            </w:r>
            <w:r w:rsidR="00EB536C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գործունեության ընթացքում նախատեսված աղբավայր </w:t>
            </w:r>
            <w:r w:rsidR="00EB536C" w:rsidRPr="00C04691">
              <w:rPr>
                <w:rFonts w:ascii="Sylfaen" w:hAnsi="Sylfaen"/>
                <w:sz w:val="16"/>
                <w:szCs w:val="16"/>
                <w:lang w:eastAsia="en-GB"/>
              </w:rPr>
              <w:t>(100</w:t>
            </w:r>
            <w:r w:rsidR="00EB536C"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 xml:space="preserve"> մ հեռավորության վրա գտնվող հողատարածք</w:t>
            </w:r>
            <w:r w:rsidR="00EB536C" w:rsidRPr="00C04691">
              <w:rPr>
                <w:rFonts w:ascii="Sylfaen" w:hAnsi="Sylfaen"/>
                <w:sz w:val="16"/>
                <w:szCs w:val="16"/>
                <w:lang w:eastAsia="en-GB"/>
              </w:rPr>
              <w:t>)</w:t>
            </w:r>
            <w:r w:rsidRPr="00C04691">
              <w:rPr>
                <w:rFonts w:ascii="Sylfaen" w:hAnsi="Sylfaen"/>
                <w:sz w:val="16"/>
                <w:szCs w:val="16"/>
                <w:lang w:val="hy-AM" w:eastAsia="en-GB"/>
              </w:rPr>
              <w:t>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Կանոնավոր կերպով (ամենաուշը 2 օրը մեկ) շինհրապարակից անհրաժեշտ է հեռացնել շինարարական թափոններն ու աղբը՝ փոշին և շին աղբի երկարատև կուտակումը և երթևեկության խոչընդոտները  կանխելու համար։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դասակարգել աղտոտված հողը, աղբն ու շինարարական մյուս թափոններն ըստ տեսակների` պինդ, հեղուկ և վտանգավոր, դրանց առաջացման դեպքում: 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Աղտոտված հողը, անհրաժեշտ է տեղադրել աղբի համար թույլատրված վայրերում: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 հրապարակի տարածքի սահմաններում անհրաժեշտ է հատկացնել շին աղբի նախնական կուտակման վայր: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Հրապարակում նախատեսել կենցաղային աղբի հավաքման համար նախատեսված աղբաման, իսկ այնուհետև հավաքված աղբը հեռացնել  հասարակական աղբաման։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բացառել շինանյութերի և աղբի կուտակումը շիհրապարակից դուրս՝ մասնավոր կամ հասարակական տարածքում, ինչպես նաև տարածքին կից տեղադրված հասարակական աղբամանների օգտագործումը՝ շին թափոնների հեռացման  նպատակով: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հրապարակում պահել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կեղտաջրերի (բետոնաջուր, և այլն)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հեռացման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համար նախատեսված տարա (≥</w:t>
            </w:r>
            <w:r w:rsidR="00E54775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10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խ</w:t>
            </w:r>
            <w:r w:rsidRPr="00C04691">
              <w:rPr>
                <w:rFonts w:ascii="Times New Roman" w:eastAsia="Times New Roman" w:hAnsi="Times New Roman" w:cs="Times New Roman"/>
                <w:sz w:val="16"/>
                <w:szCs w:val="16"/>
                <w:lang w:val="hy-AM" w:eastAsia="en-GB"/>
              </w:rPr>
              <w:t>․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),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որտեղ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նստվածքի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մեխանիկական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նստեցումից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հետո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ջուրը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կարելի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կլինել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օգտագործել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ջրցանման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Sylfaen"/>
                <w:sz w:val="16"/>
                <w:szCs w:val="16"/>
                <w:lang w:val="hy-AM" w:eastAsia="en-GB"/>
              </w:rPr>
              <w:t>նպատ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ակով կամ ջրի գոլորշացումից հետո նստվածքը/չոր մնացորդը հեռացնել </w:t>
            </w:r>
            <w:r w:rsidR="00E54775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շին/աղբի հետ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Հեղուկ վառելիքի կամ յուղանման նյութերի տարաները անհրաժեշտ է պահել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անթափանց հիմքերի (բետոնե, մետաղական) կամ ավազե հիմքի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վրա՝ հողային շերտի վրա հնարավոր արտահոսքերը կառավարելու նպատակով։</w:t>
            </w:r>
          </w:p>
        </w:tc>
        <w:tc>
          <w:tcPr>
            <w:tcW w:w="1819" w:type="dxa"/>
          </w:tcPr>
          <w:p w:rsidR="001C7167" w:rsidRPr="00C04691" w:rsidRDefault="00720628" w:rsidP="000B3B10">
            <w:pPr>
              <w:ind w:right="-65"/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lastRenderedPageBreak/>
              <w:t>Կապալառու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</w:tc>
      </w:tr>
      <w:tr w:rsidR="001C7167" w:rsidRPr="00C04691" w:rsidTr="005D45AC">
        <w:trPr>
          <w:trHeight w:val="260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lastRenderedPageBreak/>
              <w:t>7</w:t>
            </w:r>
            <w:r w:rsidRPr="00C04691">
              <w:rPr>
                <w:rFonts w:ascii="Times New Roman" w:hAnsi="Times New Roman" w:cs="Times New Roman"/>
                <w:b/>
                <w:sz w:val="16"/>
                <w:szCs w:val="16"/>
                <w:lang w:val="hy-AM"/>
              </w:rPr>
              <w:t>․</w:t>
            </w:r>
            <w:r w:rsidRPr="00C04691">
              <w:rPr>
                <w:rFonts w:ascii="Sylfaen" w:hAnsi="Sylfaen" w:cs="Times New Roma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Աշխատանքային տեղամասի վերականգնման և բարեկարգման պլան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4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Շինհրապարակի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Վերականգնումը, </w:t>
            </w:r>
            <w:r w:rsidR="00686D52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տեղամասի 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բարեկարգում/կանաչապատում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sz w:val="16"/>
                <w:szCs w:val="16"/>
                <w:lang w:val="hy-AM"/>
              </w:rPr>
            </w:pPr>
          </w:p>
        </w:tc>
        <w:tc>
          <w:tcPr>
            <w:tcW w:w="2203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շինհրապարակից հեռացնել շինարարական նյութերը   թափոնները և շին պարագաները։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Շինհրապարակից անհրաժեշտ է հեռացնել շինարարության հետ կապված բոլոր պարագաները, այդ թվում՝ չօգտագործված նյութերը, թափոնները, մեքենաները, սարքավորումները, ցանկապատումը և այլն։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վերականգնել բոլոր վնասված կամ տեղահանված կոմունիկացիաները։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մաքրել շինհրապարակը կենցաղային և այլ աղբից և հեռացնել յուղի, վառելիքի արտահոսքի  հետքերը։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կատարել հանրային տարածքի բարեկարգման աշխատանքները՝ համաձայն նախագծի </w:t>
            </w:r>
            <w:r w:rsidRPr="00C04691">
              <w:rPr>
                <w:rFonts w:ascii="Sylfaen" w:hAnsi="Sylfaen"/>
                <w:b/>
                <w:sz w:val="16"/>
                <w:szCs w:val="16"/>
                <w:lang w:val="hy-AM" w:eastAsia="en-GB"/>
              </w:rPr>
              <w:t xml:space="preserve">բարեկարգման և կանաչապատման </w:t>
            </w:r>
            <w:r w:rsidRPr="00C04691"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  <w:t>պլանի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համաձայն: </w:t>
            </w:r>
          </w:p>
        </w:tc>
        <w:tc>
          <w:tcPr>
            <w:tcW w:w="1819" w:type="dxa"/>
          </w:tcPr>
          <w:p w:rsidR="001C7167" w:rsidRPr="00C04691" w:rsidRDefault="0037573D" w:rsidP="000B3B10">
            <w:pPr>
              <w:ind w:right="-65"/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Կապալառու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</w:tc>
      </w:tr>
      <w:tr w:rsidR="001C7167" w:rsidRPr="00C04691" w:rsidTr="005D45AC">
        <w:trPr>
          <w:trHeight w:val="268"/>
          <w:jc w:val="center"/>
        </w:trPr>
        <w:tc>
          <w:tcPr>
            <w:tcW w:w="9634" w:type="dxa"/>
            <w:gridSpan w:val="4"/>
          </w:tcPr>
          <w:p w:rsidR="001C7167" w:rsidRPr="00C04691" w:rsidRDefault="001C7167" w:rsidP="000B3B10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ՀԵՏ</w:t>
            </w:r>
            <w:r w:rsidRPr="00C04691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 w:cs="Sylfaen"/>
                <w:b/>
                <w:sz w:val="16"/>
                <w:szCs w:val="16"/>
              </w:rPr>
              <w:t>ՇԻՆԱՐԱՐԱԿԱՆ ՇԱՀԱԳՈՐԾՄԱՆ ՓՈՒԼ</w:t>
            </w: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  <w:shd w:val="clear" w:color="auto" w:fill="auto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40"/>
              <w:jc w:val="center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Թերությունների</w:t>
            </w: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վերացման աշխատանքներ</w:t>
            </w:r>
          </w:p>
        </w:tc>
        <w:tc>
          <w:tcPr>
            <w:tcW w:w="2203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Շինարարական փուլի համար սահմանված 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բոլոր ազդեցությունները</w:t>
            </w: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ա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պահովել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տնկված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կանաչ զանգվածի 90% կպչողականությունը և աճը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: Հ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ակառակ դեպքում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անհհրաժեշտ է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վեր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տնկ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ել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և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փոխարինել բոլոր վնասված կամ անառողջ բուսատեսակները:</w:t>
            </w:r>
          </w:p>
        </w:tc>
        <w:tc>
          <w:tcPr>
            <w:tcW w:w="1819" w:type="dxa"/>
          </w:tcPr>
          <w:p w:rsidR="00436707" w:rsidRPr="00C04691" w:rsidRDefault="00B43DC8" w:rsidP="000B3B10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«</w:t>
            </w:r>
            <w:r w:rsidR="00D6136B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ԴՈՄՈՒՄ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»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="00790F8A" w:rsidRPr="00C04691">
              <w:rPr>
                <w:rFonts w:ascii="Sylfaen" w:hAnsi="Sylfaen"/>
                <w:sz w:val="16"/>
                <w:szCs w:val="16"/>
                <w:lang w:val="hy-AM"/>
              </w:rPr>
              <w:t>ՍՊԸ</w:t>
            </w:r>
            <w:r w:rsidR="00B703E5" w:rsidRPr="00C04691">
              <w:rPr>
                <w:rFonts w:ascii="Sylfaen" w:hAnsi="Sylfaen"/>
                <w:sz w:val="16"/>
                <w:szCs w:val="16"/>
                <w:lang w:val="hy-AM"/>
              </w:rPr>
              <w:t>,</w:t>
            </w:r>
          </w:p>
          <w:p w:rsidR="00436707" w:rsidRPr="00C04691" w:rsidRDefault="00436707" w:rsidP="000B3B10">
            <w:pPr>
              <w:ind w:right="-65"/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Կապալառու</w:t>
            </w:r>
          </w:p>
          <w:p w:rsidR="001C7167" w:rsidRPr="00C04691" w:rsidRDefault="001C7167" w:rsidP="000B3B10">
            <w:pPr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</w:tc>
      </w:tr>
      <w:tr w:rsidR="009A76BF" w:rsidRPr="00C04691" w:rsidTr="005D45AC">
        <w:trPr>
          <w:trHeight w:val="685"/>
          <w:jc w:val="center"/>
        </w:trPr>
        <w:tc>
          <w:tcPr>
            <w:tcW w:w="2558" w:type="dxa"/>
            <w:shd w:val="clear" w:color="auto" w:fill="auto"/>
          </w:tcPr>
          <w:p w:rsidR="001C7167" w:rsidRPr="00C04691" w:rsidRDefault="001C7167" w:rsidP="000B3B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4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Բուսականության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վերականգնում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b/>
                <w:bCs/>
                <w:sz w:val="16"/>
                <w:szCs w:val="16"/>
              </w:rPr>
            </w:pPr>
          </w:p>
          <w:p w:rsidR="001C7167" w:rsidRPr="00C04691" w:rsidRDefault="001C7167" w:rsidP="000B3B10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203" w:type="dxa"/>
          </w:tcPr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Բուսականությունը չի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աճում սպասվածին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6"/>
                <w:szCs w:val="16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համաձայն</w:t>
            </w:r>
          </w:p>
        </w:tc>
        <w:tc>
          <w:tcPr>
            <w:tcW w:w="3054" w:type="dxa"/>
          </w:tcPr>
          <w:p w:rsidR="001C7167" w:rsidRPr="00C04691" w:rsidRDefault="001C7167" w:rsidP="0006714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Անհրաժեշտ է ն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երառել </w:t>
            </w:r>
            <w:r w:rsidR="00F32DCC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կանաչապատ գոտին </w:t>
            </w:r>
            <w:r w:rsidR="0097152B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կառուցապատվող </w:t>
            </w:r>
            <w:r w:rsidR="00CB6E4E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բնակելի </w:t>
            </w:r>
            <w:r w:rsidR="0097152B"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շենքերի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 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 xml:space="preserve"> կանաչապատ տարածքների սպասարկման պլանում: </w:t>
            </w:r>
          </w:p>
          <w:p w:rsidR="001C7167" w:rsidRPr="00C04691" w:rsidRDefault="001C7167" w:rsidP="0006714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 xml:space="preserve">Անհրաժեշտ է իրականացնել կանաչապատված տարածքի աճի և վիճակի մշտադիտարկումներ: </w:t>
            </w:r>
          </w:p>
        </w:tc>
        <w:tc>
          <w:tcPr>
            <w:tcW w:w="1819" w:type="dxa"/>
          </w:tcPr>
          <w:p w:rsidR="00B703E5" w:rsidRPr="00C04691" w:rsidRDefault="00B703E5" w:rsidP="00B703E5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«</w:t>
            </w:r>
            <w:r w:rsidR="00D6136B"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  <w:t>ԴՈՄՈՒՄ</w:t>
            </w:r>
            <w:r w:rsidRPr="00C04691"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  <w:t>»</w:t>
            </w:r>
            <w:r w:rsidRPr="00C04691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>ՍՊԸ,</w:t>
            </w:r>
          </w:p>
          <w:p w:rsidR="00436707" w:rsidRPr="00C04691" w:rsidRDefault="00790F8A" w:rsidP="000B3B10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C04691">
              <w:rPr>
                <w:rFonts w:ascii="Sylfaen" w:hAnsi="Sylfaen"/>
                <w:sz w:val="16"/>
                <w:szCs w:val="16"/>
                <w:lang w:val="hy-AM"/>
              </w:rPr>
              <w:t>ՍՊԸ</w:t>
            </w: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val="hy-AM" w:eastAsia="en-GB"/>
              </w:rPr>
            </w:pPr>
          </w:p>
          <w:p w:rsidR="001C7167" w:rsidRPr="00C04691" w:rsidRDefault="001C7167" w:rsidP="000B3B10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6"/>
                <w:szCs w:val="16"/>
                <w:lang w:eastAsia="en-GB"/>
              </w:rPr>
            </w:pPr>
          </w:p>
        </w:tc>
      </w:tr>
    </w:tbl>
    <w:p w:rsidR="0066567D" w:rsidRPr="00EA3364" w:rsidRDefault="0066567D" w:rsidP="000B3B10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/>
          <w:lang w:val="hy-AM" w:eastAsia="en-GB"/>
        </w:rPr>
        <w:sectPr w:rsidR="0066567D" w:rsidRPr="00EA3364" w:rsidSect="001C7167"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2F5405" w:rsidRPr="00EA3364" w:rsidRDefault="001D5263" w:rsidP="009B4C08">
      <w:pPr>
        <w:pStyle w:val="Heading1"/>
        <w:spacing w:before="0"/>
        <w:jc w:val="both"/>
        <w:rPr>
          <w:sz w:val="22"/>
          <w:szCs w:val="22"/>
          <w:lang w:val="hy-AM"/>
        </w:rPr>
      </w:pPr>
      <w:bookmarkStart w:id="71" w:name="_Toc99005393"/>
      <w:r w:rsidRPr="00EA3364">
        <w:rPr>
          <w:sz w:val="22"/>
          <w:szCs w:val="22"/>
          <w:lang w:val="hy-AM"/>
        </w:rPr>
        <w:lastRenderedPageBreak/>
        <w:t>ՀԱՆՐԱՅԻՆ ՔՆՆԱՐԿՈՒՄՆԵՐ</w:t>
      </w:r>
      <w:r w:rsidR="000A7A38" w:rsidRPr="00EA3364">
        <w:rPr>
          <w:sz w:val="22"/>
          <w:szCs w:val="22"/>
          <w:lang w:val="hy-AM"/>
        </w:rPr>
        <w:t xml:space="preserve"> ԵՎ</w:t>
      </w:r>
      <w:r w:rsidRPr="00EA3364">
        <w:rPr>
          <w:sz w:val="22"/>
          <w:szCs w:val="22"/>
          <w:lang w:val="hy-AM"/>
        </w:rPr>
        <w:t xml:space="preserve"> ՏԵՂԵԿԱՏՎՈՒԹՅԱՆ ՀՐԱՊԱՐԱԿՈՒՄ</w:t>
      </w:r>
      <w:bookmarkEnd w:id="71"/>
      <w:r w:rsidRPr="00EA3364">
        <w:rPr>
          <w:sz w:val="22"/>
          <w:szCs w:val="22"/>
          <w:lang w:val="hy-AM"/>
        </w:rPr>
        <w:t xml:space="preserve"> </w:t>
      </w:r>
    </w:p>
    <w:p w:rsidR="00A22859" w:rsidRPr="00EA3364" w:rsidRDefault="00A22859" w:rsidP="000B3B10">
      <w:pPr>
        <w:spacing w:line="240" w:lineRule="auto"/>
        <w:ind w:firstLine="432"/>
        <w:jc w:val="both"/>
        <w:rPr>
          <w:rFonts w:ascii="Sylfaen" w:hAnsi="Sylfaen"/>
          <w:lang w:val="hy-AM"/>
        </w:rPr>
      </w:pPr>
    </w:p>
    <w:p w:rsidR="00537E9C" w:rsidRPr="002C052B" w:rsidRDefault="00AA1624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 w:cs="Times New Roman"/>
          <w:lang w:val="hy-AM"/>
        </w:rPr>
      </w:pPr>
      <w:r w:rsidRPr="00EA3364">
        <w:rPr>
          <w:rFonts w:ascii="Sylfaen" w:hAnsi="Sylfaen"/>
          <w:lang w:val="hy-AM"/>
        </w:rPr>
        <w:t>Նախագծվող</w:t>
      </w:r>
      <w:r w:rsidR="0069565C">
        <w:rPr>
          <w:rFonts w:ascii="Sylfaen" w:hAnsi="Sylfaen"/>
          <w:lang w:val="hy-AM"/>
        </w:rPr>
        <w:t xml:space="preserve"> «</w:t>
      </w:r>
      <w:r w:rsidRPr="00EA3364">
        <w:rPr>
          <w:rFonts w:ascii="Sylfaen" w:hAnsi="Sylfaen"/>
          <w:lang w:val="hy-AM"/>
        </w:rPr>
        <w:t>Բազմաֆունկցիոնալ բնակելի համալիրի» կառուցման</w:t>
      </w:r>
      <w:r w:rsidR="002F5405" w:rsidRPr="00EA3364">
        <w:rPr>
          <w:rFonts w:ascii="Sylfaen" w:hAnsi="Sylfaen"/>
          <w:lang w:val="hy-AM"/>
        </w:rPr>
        <w:t xml:space="preserve"> վերաբերյալ առաջին հանրային քննարկումն </w:t>
      </w:r>
      <w:r w:rsidR="007F0D05" w:rsidRPr="00EA3364">
        <w:rPr>
          <w:rFonts w:ascii="Sylfaen" w:hAnsi="Sylfaen" w:cs="Sylfaen"/>
          <w:lang w:val="hy-AM"/>
        </w:rPr>
        <w:t xml:space="preserve"> </w:t>
      </w:r>
      <w:r w:rsidR="002F5405" w:rsidRPr="00EA3364">
        <w:rPr>
          <w:rFonts w:ascii="Sylfaen" w:hAnsi="Sylfaen" w:cs="Sylfaen"/>
          <w:lang w:val="hy-AM"/>
        </w:rPr>
        <w:t>իրականացվել է</w:t>
      </w:r>
      <w:r w:rsidRPr="00EA3364">
        <w:rPr>
          <w:rFonts w:ascii="Sylfaen" w:hAnsi="Sylfaen" w:cs="Sylfaen"/>
          <w:lang w:val="hy-AM"/>
        </w:rPr>
        <w:t xml:space="preserve"> 2021 թվականի</w:t>
      </w:r>
      <w:r w:rsidR="00177BF9" w:rsidRPr="00EA3364">
        <w:rPr>
          <w:rFonts w:ascii="Sylfaen" w:hAnsi="Sylfaen" w:cs="Sylfaen"/>
          <w:lang w:val="hy-AM"/>
        </w:rPr>
        <w:t xml:space="preserve"> </w:t>
      </w:r>
      <w:r w:rsidRPr="00EA3364">
        <w:rPr>
          <w:rFonts w:ascii="Sylfaen" w:hAnsi="Sylfaen" w:cs="Sylfaen"/>
          <w:lang w:val="hy-AM"/>
        </w:rPr>
        <w:t>դեկտեմբերի</w:t>
      </w:r>
      <w:r w:rsidRPr="00EA3364">
        <w:rPr>
          <w:rFonts w:ascii="Sylfaen" w:hAnsi="Sylfaen" w:cs="Arial"/>
          <w:lang w:val="hy-AM"/>
        </w:rPr>
        <w:t xml:space="preserve"> 3</w:t>
      </w:r>
      <w:r w:rsidR="00177BF9" w:rsidRPr="00EA3364">
        <w:rPr>
          <w:rFonts w:ascii="Sylfaen" w:hAnsi="Sylfaen" w:cs="Arial"/>
          <w:lang w:val="hy-AM"/>
        </w:rPr>
        <w:t>-ին` ժամը</w:t>
      </w:r>
      <w:r w:rsidR="00C678F1" w:rsidRPr="00EA3364">
        <w:rPr>
          <w:rFonts w:ascii="Sylfaen" w:hAnsi="Sylfaen" w:cs="Arial"/>
          <w:lang w:val="hy-AM"/>
        </w:rPr>
        <w:t xml:space="preserve"> 14</w:t>
      </w:r>
      <w:r w:rsidR="001A5A3B" w:rsidRPr="00EA3364">
        <w:rPr>
          <w:rFonts w:ascii="Sylfaen" w:hAnsi="Sylfaen" w:cs="Arial"/>
          <w:lang w:val="hy-AM"/>
        </w:rPr>
        <w:t>:3</w:t>
      </w:r>
      <w:r w:rsidR="00177BF9" w:rsidRPr="00EA3364">
        <w:rPr>
          <w:rFonts w:ascii="Sylfaen" w:hAnsi="Sylfaen" w:cs="Arial"/>
          <w:lang w:val="hy-AM"/>
        </w:rPr>
        <w:t>0-ին</w:t>
      </w:r>
      <w:r w:rsidR="00130468" w:rsidRPr="00EA3364">
        <w:rPr>
          <w:rFonts w:ascii="Sylfaen" w:hAnsi="Sylfaen" w:cs="Sylfaen"/>
          <w:lang w:val="hy-AM"/>
        </w:rPr>
        <w:t>,</w:t>
      </w:r>
      <w:r w:rsidR="00F3622E" w:rsidRPr="00EA3364">
        <w:rPr>
          <w:rFonts w:ascii="Sylfaen" w:hAnsi="Sylfaen" w:cs="Sylfaen"/>
          <w:lang w:val="hy-AM"/>
        </w:rPr>
        <w:t xml:space="preserve"> </w:t>
      </w:r>
      <w:r w:rsidR="001A5A3B" w:rsidRPr="00EA3364">
        <w:rPr>
          <w:rFonts w:ascii="Sylfaen" w:hAnsi="Sylfaen" w:cs="Sylfaen"/>
          <w:lang w:val="hy-AM"/>
        </w:rPr>
        <w:t xml:space="preserve">Առինջ համայնքի </w:t>
      </w:r>
      <w:r w:rsidR="00177BF9" w:rsidRPr="00EA3364">
        <w:rPr>
          <w:rFonts w:ascii="Sylfaen" w:hAnsi="Sylfaen" w:cs="Arial"/>
          <w:lang w:val="hy-AM"/>
        </w:rPr>
        <w:t>ղեկավարի նստավայրում</w:t>
      </w:r>
      <w:r w:rsidR="00F3622E" w:rsidRPr="00EA3364">
        <w:rPr>
          <w:rFonts w:ascii="Sylfaen" w:hAnsi="Sylfaen" w:cs="Arial"/>
          <w:lang w:val="hy-AM"/>
        </w:rPr>
        <w:t>՝</w:t>
      </w:r>
      <w:r w:rsidR="00177BF9" w:rsidRPr="00EA3364">
        <w:rPr>
          <w:rFonts w:ascii="Sylfaen" w:hAnsi="Sylfaen" w:cs="Arial"/>
          <w:lang w:val="hy-AM"/>
        </w:rPr>
        <w:t xml:space="preserve"> </w:t>
      </w:r>
      <w:r w:rsidR="00417F1B" w:rsidRPr="00EA3364">
        <w:rPr>
          <w:rFonts w:ascii="Sylfaen" w:hAnsi="Sylfaen" w:cs="Arial"/>
          <w:lang w:val="hy-AM"/>
        </w:rPr>
        <w:t>Մաշտոցի</w:t>
      </w:r>
      <w:r w:rsidR="00177BF9" w:rsidRPr="00EA3364">
        <w:rPr>
          <w:rFonts w:ascii="Sylfaen" w:hAnsi="Sylfaen" w:cs="Times New Roman"/>
          <w:lang w:val="hy-AM"/>
        </w:rPr>
        <w:t xml:space="preserve"> փողոց, </w:t>
      </w:r>
      <w:r w:rsidR="005C53C9" w:rsidRPr="00EA3364">
        <w:rPr>
          <w:rFonts w:ascii="Sylfaen" w:hAnsi="Sylfaen" w:cs="Times New Roman"/>
          <w:lang w:val="hy-AM"/>
        </w:rPr>
        <w:t>51</w:t>
      </w:r>
      <w:r w:rsidR="00177BF9" w:rsidRPr="00EA3364">
        <w:rPr>
          <w:rFonts w:ascii="Sylfaen" w:hAnsi="Sylfaen" w:cs="Times New Roman"/>
          <w:lang w:val="hy-AM"/>
        </w:rPr>
        <w:t>շենք  հասցեում</w:t>
      </w:r>
      <w:r w:rsidR="00196C58" w:rsidRPr="00EA3364">
        <w:rPr>
          <w:rFonts w:ascii="Sylfaen" w:hAnsi="Sylfaen" w:cs="Sylfaen"/>
          <w:lang w:val="hy-AM"/>
        </w:rPr>
        <w:t xml:space="preserve">: </w:t>
      </w:r>
      <w:r w:rsidR="007F0D05" w:rsidRPr="00EA3364">
        <w:rPr>
          <w:rFonts w:ascii="Sylfaen" w:hAnsi="Sylfaen" w:cs="Sylfaen"/>
          <w:lang w:val="hy-AM"/>
        </w:rPr>
        <w:t>Հանրային քննարկման մասին հայտարարությունը տպագրվել է «Հայաստանի Հանրապետություն» օրաթերթի 20</w:t>
      </w:r>
      <w:r w:rsidR="002F5405" w:rsidRPr="00EA3364">
        <w:rPr>
          <w:rFonts w:ascii="Sylfaen" w:hAnsi="Sylfaen" w:cs="Sylfaen"/>
          <w:lang w:val="hy-AM"/>
        </w:rPr>
        <w:t>2</w:t>
      </w:r>
      <w:r w:rsidR="00EE1DDA" w:rsidRPr="00EA3364">
        <w:rPr>
          <w:rFonts w:ascii="Sylfaen" w:hAnsi="Sylfaen" w:cs="Sylfaen"/>
          <w:lang w:val="hy-AM"/>
        </w:rPr>
        <w:t>1</w:t>
      </w:r>
      <w:r w:rsidR="00F3622E" w:rsidRPr="00EA3364">
        <w:rPr>
          <w:rFonts w:ascii="Sylfaen" w:hAnsi="Sylfaen" w:cs="Sylfaen"/>
          <w:lang w:val="hy-AM"/>
        </w:rPr>
        <w:t xml:space="preserve"> </w:t>
      </w:r>
      <w:r w:rsidR="007F0D05" w:rsidRPr="00EA3364">
        <w:rPr>
          <w:rFonts w:ascii="Sylfaen" w:hAnsi="Sylfaen" w:cs="Sylfaen"/>
          <w:lang w:val="hy-AM"/>
        </w:rPr>
        <w:t>թ</w:t>
      </w:r>
      <w:r w:rsidR="00F3622E" w:rsidRPr="00EA3364">
        <w:rPr>
          <w:rFonts w:ascii="Sylfaen" w:hAnsi="Sylfaen" w:cs="Sylfaen"/>
          <w:lang w:val="hy-AM"/>
        </w:rPr>
        <w:t>վականի</w:t>
      </w:r>
      <w:r w:rsidR="00741A82" w:rsidRPr="00EA3364">
        <w:rPr>
          <w:rFonts w:ascii="Sylfaen" w:hAnsi="Sylfaen" w:cs="Sylfaen"/>
          <w:lang w:val="hy-AM"/>
        </w:rPr>
        <w:t xml:space="preserve"> </w:t>
      </w:r>
      <w:r w:rsidR="00741A82" w:rsidRPr="002C052B">
        <w:rPr>
          <w:rFonts w:ascii="Sylfaen" w:hAnsi="Sylfaen" w:cs="Sylfaen"/>
          <w:lang w:val="hy-AM"/>
        </w:rPr>
        <w:t>նոյեմբեր</w:t>
      </w:r>
      <w:r w:rsidR="0075362C" w:rsidRPr="002C052B">
        <w:rPr>
          <w:rFonts w:ascii="Sylfaen" w:hAnsi="Sylfaen" w:cs="Sylfaen"/>
          <w:lang w:val="hy-AM"/>
        </w:rPr>
        <w:t>ի</w:t>
      </w:r>
      <w:r w:rsidR="002F5405" w:rsidRPr="002C052B">
        <w:rPr>
          <w:rFonts w:ascii="Sylfaen" w:hAnsi="Sylfaen" w:cs="Sylfaen"/>
          <w:lang w:val="hy-AM"/>
        </w:rPr>
        <w:t xml:space="preserve"> </w:t>
      </w:r>
      <w:r w:rsidR="00741A82" w:rsidRPr="002C052B">
        <w:rPr>
          <w:rFonts w:ascii="Sylfaen" w:hAnsi="Sylfaen" w:cs="Sylfaen"/>
          <w:lang w:val="hy-AM"/>
        </w:rPr>
        <w:t>1</w:t>
      </w:r>
      <w:r w:rsidR="0075362C" w:rsidRPr="002C052B">
        <w:rPr>
          <w:rFonts w:ascii="Sylfaen" w:hAnsi="Sylfaen" w:cs="Sylfaen"/>
          <w:lang w:val="hy-AM"/>
        </w:rPr>
        <w:t>9</w:t>
      </w:r>
      <w:r w:rsidR="007F0D05" w:rsidRPr="002C052B">
        <w:rPr>
          <w:rFonts w:ascii="Sylfaen" w:hAnsi="Sylfaen" w:cs="Sylfaen"/>
          <w:lang w:val="hy-AM"/>
        </w:rPr>
        <w:t xml:space="preserve">-ի </w:t>
      </w:r>
      <w:r w:rsidR="002F5405" w:rsidRPr="002C052B">
        <w:rPr>
          <w:rFonts w:ascii="Sylfaen" w:hAnsi="Sylfaen" w:cs="Sylfaen"/>
          <w:lang w:val="hy-AM"/>
        </w:rPr>
        <w:t>համարում</w:t>
      </w:r>
      <w:r w:rsidR="00490E0E" w:rsidRPr="002C052B">
        <w:rPr>
          <w:rFonts w:ascii="Sylfaen" w:hAnsi="Sylfaen" w:cs="Sylfaen"/>
          <w:lang w:val="hy-AM"/>
        </w:rPr>
        <w:t xml:space="preserve"> </w:t>
      </w:r>
      <w:r w:rsidR="002F5405" w:rsidRPr="002C052B">
        <w:rPr>
          <w:rFonts w:ascii="Sylfaen" w:hAnsi="Sylfaen" w:cs="Sylfaen"/>
          <w:lang w:val="hy-AM"/>
        </w:rPr>
        <w:t>հանրային ծանուցման գործող ընթացակարգին համաձայն</w:t>
      </w:r>
      <w:r w:rsidR="00183C29" w:rsidRPr="002C052B">
        <w:rPr>
          <w:rFonts w:ascii="Sylfaen" w:hAnsi="Sylfaen" w:cs="Sylfaen"/>
          <w:lang w:val="hy-AM"/>
        </w:rPr>
        <w:t>,</w:t>
      </w:r>
      <w:r w:rsidR="00537E9C" w:rsidRPr="002C052B">
        <w:rPr>
          <w:rFonts w:ascii="Sylfaen" w:hAnsi="Sylfaen" w:cs="Sylfaen"/>
          <w:lang w:val="hy-AM"/>
        </w:rPr>
        <w:t xml:space="preserve"> այն է՝</w:t>
      </w:r>
      <w:r w:rsidR="002F5405" w:rsidRPr="002C052B">
        <w:rPr>
          <w:rFonts w:ascii="Sylfaen" w:hAnsi="Sylfaen" w:cs="Sylfaen"/>
          <w:lang w:val="hy-AM"/>
        </w:rPr>
        <w:t xml:space="preserve"> քննարկում</w:t>
      </w:r>
      <w:r w:rsidR="00537E9C" w:rsidRPr="002C052B">
        <w:rPr>
          <w:rFonts w:ascii="Sylfaen" w:hAnsi="Sylfaen" w:cs="Sylfaen"/>
          <w:lang w:val="hy-AM"/>
        </w:rPr>
        <w:t>ն</w:t>
      </w:r>
      <w:r w:rsidR="002F5405" w:rsidRPr="002C052B">
        <w:rPr>
          <w:rFonts w:ascii="Sylfaen" w:hAnsi="Sylfaen" w:cs="Sylfaen"/>
          <w:lang w:val="hy-AM"/>
        </w:rPr>
        <w:t xml:space="preserve"> անցկացնելու օրվանից առնվազն 7 աշխատանքային օր առաջ</w:t>
      </w:r>
      <w:r w:rsidR="00537E9C" w:rsidRPr="002C052B">
        <w:rPr>
          <w:rFonts w:ascii="Sylfaen" w:hAnsi="Sylfaen" w:cs="Sylfaen"/>
          <w:lang w:val="hy-AM"/>
        </w:rPr>
        <w:t xml:space="preserve">: </w:t>
      </w:r>
      <w:r w:rsidR="002F5405" w:rsidRPr="002C052B">
        <w:rPr>
          <w:rFonts w:ascii="Sylfaen" w:hAnsi="Sylfaen" w:cs="Sylfaen"/>
          <w:lang w:val="hy-AM"/>
        </w:rPr>
        <w:t xml:space="preserve">Հանրային քննարկման մասին հայտարարությունը </w:t>
      </w:r>
      <w:r w:rsidR="00595C9F" w:rsidRPr="002C052B">
        <w:rPr>
          <w:rFonts w:ascii="Sylfaen" w:hAnsi="Sylfaen" w:cs="Sylfaen"/>
          <w:lang w:val="hy-AM"/>
        </w:rPr>
        <w:t>(Նկ</w:t>
      </w:r>
      <w:r w:rsidR="00595C9F" w:rsidRPr="002C052B">
        <w:rPr>
          <w:rFonts w:ascii="Times New Roman" w:hAnsi="Times New Roman" w:cs="Times New Roman"/>
          <w:lang w:val="hy-AM"/>
        </w:rPr>
        <w:t>․</w:t>
      </w:r>
      <w:r w:rsidR="00595C9F" w:rsidRPr="002C052B">
        <w:rPr>
          <w:rFonts w:ascii="Sylfaen" w:hAnsi="Sylfaen" w:cs="Sylfaen"/>
          <w:lang w:val="hy-AM"/>
        </w:rPr>
        <w:t>4)</w:t>
      </w:r>
      <w:r w:rsidR="002F5405" w:rsidRPr="002C052B">
        <w:rPr>
          <w:rFonts w:ascii="Sylfaen" w:hAnsi="Sylfaen" w:cs="Sylfaen"/>
          <w:lang w:val="hy-AM"/>
        </w:rPr>
        <w:t xml:space="preserve"> և նախագծային փաստաթղթերը </w:t>
      </w:r>
      <w:r w:rsidR="004A27AD" w:rsidRPr="002C052B">
        <w:rPr>
          <w:rFonts w:ascii="Sylfaen" w:hAnsi="Sylfaen" w:cs="Sylfaen"/>
          <w:lang w:val="hy-AM"/>
        </w:rPr>
        <w:t>տեղադրվ</w:t>
      </w:r>
      <w:r w:rsidR="002F5405" w:rsidRPr="002C052B">
        <w:rPr>
          <w:rFonts w:ascii="Sylfaen" w:hAnsi="Sylfaen" w:cs="Sylfaen"/>
          <w:lang w:val="hy-AM"/>
        </w:rPr>
        <w:t>ե</w:t>
      </w:r>
      <w:r w:rsidR="00E0416D" w:rsidRPr="002C052B">
        <w:rPr>
          <w:rFonts w:ascii="Sylfaen" w:hAnsi="Sylfaen" w:cs="Sylfaen"/>
          <w:lang w:val="hy-AM"/>
        </w:rPr>
        <w:t>լ են</w:t>
      </w:r>
      <w:r w:rsidR="00F3622E" w:rsidRPr="002C052B">
        <w:rPr>
          <w:rFonts w:ascii="Sylfaen" w:hAnsi="Sylfaen" w:cs="Sylfaen"/>
          <w:lang w:val="hy-AM"/>
        </w:rPr>
        <w:t xml:space="preserve"> </w:t>
      </w:r>
      <w:r w:rsidR="00741A82" w:rsidRPr="002C052B">
        <w:rPr>
          <w:rFonts w:ascii="Sylfaen" w:hAnsi="Sylfaen" w:cs="Sylfaen"/>
          <w:lang w:val="hy-AM"/>
        </w:rPr>
        <w:t>Առինջի համայնքապետարանի</w:t>
      </w:r>
      <w:r w:rsidR="002F5405" w:rsidRPr="002C052B">
        <w:rPr>
          <w:rFonts w:ascii="Sylfaen" w:hAnsi="Sylfaen" w:cs="Sylfaen"/>
          <w:lang w:val="hy-AM"/>
        </w:rPr>
        <w:t xml:space="preserve"> պաշտոնական կայքում</w:t>
      </w:r>
      <w:r w:rsidR="00B3668A" w:rsidRPr="002C052B">
        <w:rPr>
          <w:rFonts w:ascii="Sylfaen" w:hAnsi="Sylfaen" w:cs="Sylfaen"/>
          <w:lang w:val="hy-AM"/>
        </w:rPr>
        <w:t xml:space="preserve"> (www.</w:t>
      </w:r>
      <w:r w:rsidR="00741A82" w:rsidRPr="002C052B">
        <w:rPr>
          <w:rFonts w:ascii="Sylfaen" w:hAnsi="Sylfaen" w:cs="Sylfaen"/>
          <w:lang w:val="hy-AM"/>
        </w:rPr>
        <w:t>arinj</w:t>
      </w:r>
      <w:r w:rsidR="00B3668A" w:rsidRPr="002C052B">
        <w:rPr>
          <w:rFonts w:ascii="Sylfaen" w:hAnsi="Sylfaen" w:cs="Sylfaen"/>
          <w:lang w:val="hy-AM"/>
        </w:rPr>
        <w:t>.am)</w:t>
      </w:r>
      <w:r w:rsidR="00537E9C" w:rsidRPr="002C052B">
        <w:rPr>
          <w:rFonts w:ascii="Sylfaen" w:hAnsi="Sylfaen" w:cs="Sylfaen"/>
          <w:lang w:val="hy-AM"/>
        </w:rPr>
        <w:t>։</w:t>
      </w:r>
    </w:p>
    <w:p w:rsidR="00E77BE9" w:rsidRPr="002C052B" w:rsidRDefault="00FF7886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/>
          <w:noProof/>
          <w:lang w:val="hy-AM"/>
        </w:rPr>
      </w:pPr>
      <w:r w:rsidRPr="00EA3364">
        <w:rPr>
          <w:rFonts w:ascii="Sylfaen" w:hAnsi="Sylfaen" w:cs="Times New Roman"/>
          <w:noProof/>
        </w:rPr>
        <w:drawing>
          <wp:anchor distT="0" distB="0" distL="114300" distR="114300" simplePos="0" relativeHeight="251743232" behindDoc="1" locked="0" layoutInCell="1" allowOverlap="1" wp14:anchorId="7A957AE2" wp14:editId="53982B82">
            <wp:simplePos x="0" y="0"/>
            <wp:positionH relativeFrom="margin">
              <wp:posOffset>2501265</wp:posOffset>
            </wp:positionH>
            <wp:positionV relativeFrom="paragraph">
              <wp:posOffset>85090</wp:posOffset>
            </wp:positionV>
            <wp:extent cx="1343660" cy="5699125"/>
            <wp:effectExtent l="0" t="6033" r="2858" b="2857"/>
            <wp:wrapTight wrapText="bothSides">
              <wp:wrapPolygon edited="0">
                <wp:start x="21697" y="23"/>
                <wp:lineTo x="260" y="23"/>
                <wp:lineTo x="260" y="21539"/>
                <wp:lineTo x="21697" y="21539"/>
                <wp:lineTo x="21697" y="23"/>
              </wp:wrapPolygon>
            </wp:wrapTight>
            <wp:docPr id="2" name="Picture 2" descr="D:\Working\Tigran_Arinj_ hamalir\հայտարարությու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\Tigran_Arinj_ hamalir\հայտարարություն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3660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05" w:rsidRPr="002C052B">
        <w:rPr>
          <w:rFonts w:ascii="Sylfaen" w:hAnsi="Sylfaen" w:cs="Sylfaen"/>
          <w:lang w:val="hy-AM"/>
        </w:rPr>
        <w:t>Հանրային քննարկմանը</w:t>
      </w:r>
      <w:r w:rsidR="00FC2D17" w:rsidRPr="002C052B">
        <w:rPr>
          <w:rFonts w:ascii="Sylfaen" w:hAnsi="Sylfaen" w:cs="Sylfaen"/>
          <w:lang w:val="hy-AM"/>
        </w:rPr>
        <w:t xml:space="preserve"> </w:t>
      </w:r>
      <w:r w:rsidR="007F0D05" w:rsidRPr="002C052B">
        <w:rPr>
          <w:rFonts w:ascii="Sylfaen" w:hAnsi="Sylfaen" w:cs="Sylfaen"/>
          <w:lang w:val="hy-AM"/>
        </w:rPr>
        <w:t>ներկա են գտնվել</w:t>
      </w:r>
      <w:r w:rsidR="00D07651" w:rsidRPr="002C052B">
        <w:rPr>
          <w:rFonts w:ascii="Sylfaen" w:hAnsi="Sylfaen" w:cs="Sylfaen"/>
          <w:lang w:val="hy-AM"/>
        </w:rPr>
        <w:t xml:space="preserve"> </w:t>
      </w:r>
      <w:r w:rsidR="007F0D05" w:rsidRPr="002C052B">
        <w:rPr>
          <w:rFonts w:ascii="Sylfaen" w:hAnsi="Sylfaen" w:cs="Sylfaen"/>
          <w:lang w:val="hy-AM"/>
        </w:rPr>
        <w:t>շահագրգիռ և ազդակակիր կողմ</w:t>
      </w:r>
      <w:r w:rsidR="00D07651" w:rsidRPr="002C052B">
        <w:rPr>
          <w:rFonts w:ascii="Sylfaen" w:hAnsi="Sylfaen" w:cs="Sylfaen"/>
          <w:lang w:val="hy-AM"/>
        </w:rPr>
        <w:t>եր</w:t>
      </w:r>
      <w:r w:rsidR="007F0D05" w:rsidRPr="002C052B">
        <w:rPr>
          <w:rFonts w:ascii="Sylfaen" w:hAnsi="Sylfaen" w:cs="Sylfaen"/>
          <w:lang w:val="hy-AM"/>
        </w:rPr>
        <w:t>, ներառյալ ներկայացուցիչներ</w:t>
      </w:r>
      <w:r w:rsidR="00C9593A" w:rsidRPr="002C052B">
        <w:rPr>
          <w:rFonts w:ascii="Sylfaen" w:hAnsi="Sylfaen" w:cs="Sylfaen"/>
          <w:lang w:val="hy-AM"/>
        </w:rPr>
        <w:t xml:space="preserve"> </w:t>
      </w:r>
      <w:r w:rsidR="00490E0E" w:rsidRPr="002C052B">
        <w:rPr>
          <w:rFonts w:ascii="Sylfaen" w:hAnsi="Sylfaen" w:cs="Sylfaen"/>
          <w:lang w:val="hy-AM"/>
        </w:rPr>
        <w:t>ն</w:t>
      </w:r>
      <w:r w:rsidR="007F0D05" w:rsidRPr="002C052B">
        <w:rPr>
          <w:rFonts w:ascii="Sylfaen" w:hAnsi="Sylfaen" w:cs="Sylfaen"/>
          <w:lang w:val="hy-AM"/>
        </w:rPr>
        <w:t>ախագծային</w:t>
      </w:r>
      <w:r w:rsidR="00595C9F" w:rsidRPr="002C052B">
        <w:rPr>
          <w:rFonts w:ascii="Sylfaen" w:hAnsi="Sylfaen" w:cs="Sylfaen"/>
          <w:lang w:val="hy-AM"/>
        </w:rPr>
        <w:t xml:space="preserve"> և կառուցապատող </w:t>
      </w:r>
      <w:r w:rsidR="00537E9C" w:rsidRPr="002C052B">
        <w:rPr>
          <w:rFonts w:ascii="Sylfaen" w:hAnsi="Sylfaen" w:cs="Sylfaen"/>
          <w:lang w:val="hy-AM"/>
        </w:rPr>
        <w:t>ընկեր</w:t>
      </w:r>
      <w:r w:rsidR="007F0D05" w:rsidRPr="002C052B">
        <w:rPr>
          <w:rFonts w:ascii="Sylfaen" w:hAnsi="Sylfaen" w:cs="Sylfaen"/>
          <w:lang w:val="hy-AM"/>
        </w:rPr>
        <w:t>ությունից</w:t>
      </w:r>
      <w:r w:rsidR="00595C9F" w:rsidRPr="002C052B">
        <w:rPr>
          <w:rFonts w:ascii="Sylfaen" w:hAnsi="Sylfaen" w:cs="Sylfaen"/>
          <w:lang w:val="hy-AM"/>
        </w:rPr>
        <w:t>,</w:t>
      </w:r>
      <w:r w:rsidR="002C1509" w:rsidRPr="002C052B">
        <w:rPr>
          <w:rFonts w:ascii="Sylfaen" w:hAnsi="Sylfaen" w:cs="Sylfaen"/>
          <w:lang w:val="hy-AM"/>
        </w:rPr>
        <w:t xml:space="preserve"> համայնքապետարանից</w:t>
      </w:r>
      <w:r w:rsidR="00314360" w:rsidRPr="002C052B">
        <w:rPr>
          <w:rFonts w:ascii="Sylfaen" w:hAnsi="Sylfaen" w:cs="Sylfaen"/>
          <w:lang w:val="hy-AM"/>
        </w:rPr>
        <w:t xml:space="preserve"> </w:t>
      </w:r>
      <w:r w:rsidR="002F64C9" w:rsidRPr="002C052B">
        <w:rPr>
          <w:rFonts w:ascii="Sylfaen" w:hAnsi="Sylfaen" w:cs="Sylfaen"/>
          <w:lang w:val="hy-AM"/>
        </w:rPr>
        <w:t>և այլ մասնակիցներ</w:t>
      </w:r>
      <w:r w:rsidR="00B605DD" w:rsidRPr="002C052B">
        <w:rPr>
          <w:rFonts w:ascii="Sylfaen" w:hAnsi="Sylfaen" w:cs="Sylfaen"/>
          <w:lang w:val="hy-AM"/>
        </w:rPr>
        <w:t>:</w:t>
      </w:r>
      <w:r w:rsidR="006F31D3" w:rsidRPr="002C052B">
        <w:rPr>
          <w:rFonts w:ascii="Sylfaen" w:hAnsi="Sylfaen" w:cs="Sylfaen"/>
          <w:i/>
          <w:lang w:val="hy-AM"/>
        </w:rPr>
        <w:t xml:space="preserve"> </w:t>
      </w:r>
    </w:p>
    <w:p w:rsidR="008A0094" w:rsidRPr="00EA3364" w:rsidRDefault="00B605DD" w:rsidP="0006714E">
      <w:pPr>
        <w:pStyle w:val="ListParagraph"/>
        <w:numPr>
          <w:ilvl w:val="0"/>
          <w:numId w:val="28"/>
        </w:numPr>
        <w:spacing w:line="240" w:lineRule="auto"/>
        <w:ind w:left="0" w:firstLine="0"/>
        <w:jc w:val="both"/>
        <w:rPr>
          <w:rFonts w:ascii="Sylfaen" w:hAnsi="Sylfaen" w:cs="Sylfaen"/>
          <w:lang w:val="hy-AM"/>
        </w:rPr>
      </w:pPr>
      <w:r w:rsidRPr="002C052B">
        <w:rPr>
          <w:rFonts w:ascii="Sylfaen" w:hAnsi="Sylfaen" w:cs="Sylfaen"/>
          <w:lang w:val="hy-AM"/>
        </w:rPr>
        <w:t>Քննարկմանը ներկա մասնակիցների ցանկը (</w:t>
      </w:r>
      <w:r w:rsidR="004D1BDE" w:rsidRPr="002C052B">
        <w:rPr>
          <w:rFonts w:ascii="Sylfaen" w:hAnsi="Sylfaen" w:cs="Sylfaen"/>
          <w:lang w:val="hy-AM"/>
        </w:rPr>
        <w:t>1</w:t>
      </w:r>
      <w:r w:rsidR="000E635E" w:rsidRPr="002C052B">
        <w:rPr>
          <w:rFonts w:ascii="Sylfaen" w:hAnsi="Sylfaen" w:cs="Sylfaen"/>
          <w:lang w:val="hy-AM"/>
        </w:rPr>
        <w:t xml:space="preserve"> </w:t>
      </w:r>
      <w:r w:rsidR="004E2AEF" w:rsidRPr="002C052B">
        <w:rPr>
          <w:rFonts w:ascii="Sylfaen" w:hAnsi="Sylfaen" w:cs="Sylfaen"/>
          <w:lang w:val="hy-AM"/>
        </w:rPr>
        <w:t>էջ</w:t>
      </w:r>
      <w:r w:rsidRPr="002C052B">
        <w:rPr>
          <w:rFonts w:ascii="Sylfaen" w:hAnsi="Sylfaen" w:cs="Sylfaen"/>
          <w:lang w:val="hy-AM"/>
        </w:rPr>
        <w:t>) ներկայացվում է Հավելված</w:t>
      </w:r>
      <w:r w:rsidR="00F03EBE" w:rsidRPr="002C052B">
        <w:rPr>
          <w:rFonts w:ascii="Sylfaen" w:hAnsi="Sylfaen" w:cs="Sylfaen"/>
          <w:lang w:val="hy-AM"/>
        </w:rPr>
        <w:t xml:space="preserve"> </w:t>
      </w:r>
      <w:r w:rsidR="00651A6C" w:rsidRPr="002C052B">
        <w:rPr>
          <w:rFonts w:ascii="Sylfaen" w:hAnsi="Sylfaen" w:cs="Sylfaen"/>
          <w:lang w:val="hy-AM"/>
        </w:rPr>
        <w:t>8</w:t>
      </w:r>
      <w:r w:rsidRPr="002C052B">
        <w:rPr>
          <w:rFonts w:ascii="Times New Roman" w:hAnsi="Times New Roman" w:cs="Times New Roman"/>
          <w:lang w:val="hy-AM"/>
        </w:rPr>
        <w:t>․</w:t>
      </w:r>
      <w:r w:rsidRPr="002C052B">
        <w:rPr>
          <w:rFonts w:ascii="Sylfaen" w:hAnsi="Sylfaen" w:cs="Sylfaen"/>
          <w:lang w:val="hy-AM"/>
        </w:rPr>
        <w:t>-ում, իսկ քննարկման արձանագրությունը և տեսաձայնագրությունը</w:t>
      </w:r>
      <w:r w:rsidR="00CE56FF">
        <w:rPr>
          <w:rFonts w:ascii="Sylfaen" w:hAnsi="Sylfaen" w:cs="Sylfaen"/>
          <w:lang w:val="hy-AM"/>
        </w:rPr>
        <w:t xml:space="preserve"> </w:t>
      </w:r>
      <w:r w:rsidR="00CE56FF" w:rsidRPr="00CE56FF">
        <w:rPr>
          <w:rFonts w:ascii="Sylfaen" w:hAnsi="Sylfaen" w:cs="Sylfaen"/>
          <w:lang w:val="hy-AM"/>
        </w:rPr>
        <w:t>(</w:t>
      </w:r>
      <w:r w:rsidR="00CE56FF" w:rsidRPr="00CE56FF">
        <w:rPr>
          <w:rFonts w:ascii="Sylfaen" w:hAnsi="Sylfaen" w:cs="Sylfaen"/>
          <w:i/>
          <w:lang w:val="hy-AM"/>
        </w:rPr>
        <w:t>հավելված 9</w:t>
      </w:r>
      <w:r w:rsidR="00CE56FF" w:rsidRPr="00CE56FF">
        <w:rPr>
          <w:rFonts w:ascii="Sylfaen" w:hAnsi="Sylfaen" w:cs="Sylfaen"/>
          <w:lang w:val="hy-AM"/>
        </w:rPr>
        <w:t>)</w:t>
      </w:r>
      <w:r w:rsidRPr="00EA3364">
        <w:rPr>
          <w:rFonts w:ascii="Sylfaen" w:hAnsi="Sylfaen" w:cs="Sylfaen"/>
          <w:lang w:val="hy-AM"/>
        </w:rPr>
        <w:t xml:space="preserve"> կներկայացվեն </w:t>
      </w:r>
      <w:r w:rsidR="006552F0" w:rsidRPr="00EA3364">
        <w:rPr>
          <w:rFonts w:ascii="Sylfaen" w:hAnsi="Sylfaen" w:cs="Sylfaen"/>
          <w:lang w:val="hy-AM"/>
        </w:rPr>
        <w:t xml:space="preserve">բնապահպանական </w:t>
      </w:r>
      <w:r w:rsidRPr="00EA3364">
        <w:rPr>
          <w:rFonts w:ascii="Sylfaen" w:hAnsi="Sylfaen" w:cs="Sylfaen"/>
          <w:lang w:val="hy-AM"/>
        </w:rPr>
        <w:t xml:space="preserve">փորձաքննության </w:t>
      </w:r>
      <w:r w:rsidR="00F03EBE" w:rsidRPr="00EA3364">
        <w:rPr>
          <w:rFonts w:ascii="Sylfaen" w:hAnsi="Sylfaen" w:cs="Sylfaen"/>
          <w:lang w:val="hy-AM"/>
        </w:rPr>
        <w:t>ներկայաց</w:t>
      </w:r>
      <w:r w:rsidRPr="00EA3364">
        <w:rPr>
          <w:rFonts w:ascii="Sylfaen" w:hAnsi="Sylfaen" w:cs="Sylfaen"/>
          <w:lang w:val="hy-AM"/>
        </w:rPr>
        <w:t>վ</w:t>
      </w:r>
      <w:r w:rsidR="00F03EBE" w:rsidRPr="00EA3364">
        <w:rPr>
          <w:rFonts w:ascii="Sylfaen" w:hAnsi="Sylfaen" w:cs="Sylfaen"/>
          <w:lang w:val="hy-AM"/>
        </w:rPr>
        <w:t>ո</w:t>
      </w:r>
      <w:r w:rsidRPr="00EA3364">
        <w:rPr>
          <w:rFonts w:ascii="Sylfaen" w:hAnsi="Sylfaen" w:cs="Sylfaen"/>
          <w:lang w:val="hy-AM"/>
        </w:rPr>
        <w:t>ղ սույն հայտին կից:</w:t>
      </w:r>
    </w:p>
    <w:p w:rsidR="008A0094" w:rsidRPr="0069565C" w:rsidRDefault="008548E0" w:rsidP="000B3B10">
      <w:pPr>
        <w:spacing w:line="240" w:lineRule="auto"/>
        <w:jc w:val="both"/>
        <w:rPr>
          <w:rFonts w:ascii="Sylfaen" w:hAnsi="Sylfaen" w:cs="Sylfaen"/>
          <w:i/>
          <w:lang w:val="hy-AM"/>
        </w:rPr>
      </w:pPr>
      <w:r w:rsidRPr="0069565C">
        <w:rPr>
          <w:rFonts w:ascii="Sylfaen" w:hAnsi="Sylfaen" w:cs="Sylfaen"/>
          <w:b/>
          <w:lang w:val="hy-AM"/>
        </w:rPr>
        <w:t>Նկ</w:t>
      </w:r>
      <w:r w:rsidRPr="0069565C">
        <w:rPr>
          <w:rFonts w:ascii="Times New Roman" w:hAnsi="Times New Roman" w:cs="Times New Roman"/>
          <w:b/>
          <w:lang w:val="hy-AM"/>
        </w:rPr>
        <w:t>․</w:t>
      </w:r>
      <w:r w:rsidR="0069565C" w:rsidRPr="0069565C">
        <w:rPr>
          <w:rFonts w:ascii="Times New Roman" w:hAnsi="Times New Roman" w:cs="Times New Roman"/>
          <w:b/>
          <w:lang w:val="hy-AM"/>
        </w:rPr>
        <w:t xml:space="preserve"> 4</w:t>
      </w:r>
      <w:r w:rsidRPr="00EA3364">
        <w:rPr>
          <w:rFonts w:ascii="Sylfaen" w:hAnsi="Sylfaen" w:cs="Sylfaen"/>
          <w:lang w:val="hy-AM"/>
        </w:rPr>
        <w:t xml:space="preserve"> </w:t>
      </w:r>
      <w:r w:rsidRPr="0069565C">
        <w:rPr>
          <w:rFonts w:ascii="Sylfaen" w:hAnsi="Sylfaen" w:cs="Sylfaen"/>
          <w:i/>
          <w:lang w:val="hy-AM"/>
        </w:rPr>
        <w:t>Հանրային քննարկման մասին հայտարարությունը, «Հայաստանի Հանրապետություն» օրաթերթ, 19 նոյեմբեր, 2021թ</w:t>
      </w:r>
      <w:r w:rsidRPr="0069565C">
        <w:rPr>
          <w:rFonts w:ascii="Times New Roman" w:hAnsi="Times New Roman" w:cs="Times New Roman"/>
          <w:i/>
          <w:lang w:val="hy-AM"/>
        </w:rPr>
        <w:t>․</w:t>
      </w:r>
      <w:r w:rsidRPr="0069565C">
        <w:rPr>
          <w:rFonts w:ascii="Sylfaen" w:hAnsi="Sylfaen" w:cs="Sylfaen"/>
          <w:i/>
          <w:lang w:val="hy-AM"/>
        </w:rPr>
        <w:t>։</w:t>
      </w:r>
    </w:p>
    <w:p w:rsidR="008548E0" w:rsidRPr="00EA3364" w:rsidRDefault="008548E0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8548E0" w:rsidRDefault="008548E0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69565C" w:rsidRDefault="0069565C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69565C" w:rsidRDefault="0069565C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381A14" w:rsidRDefault="00381A14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69565C" w:rsidRDefault="0069565C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69565C" w:rsidRDefault="0069565C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69565C" w:rsidRDefault="0069565C" w:rsidP="000B3B10">
      <w:pPr>
        <w:spacing w:line="240" w:lineRule="auto"/>
        <w:jc w:val="both"/>
        <w:rPr>
          <w:rFonts w:ascii="Sylfaen" w:hAnsi="Sylfaen" w:cs="Sylfaen"/>
          <w:lang w:val="hy-AM"/>
        </w:rPr>
      </w:pPr>
    </w:p>
    <w:p w:rsidR="00544C11" w:rsidRPr="00EA3364" w:rsidRDefault="002E246F" w:rsidP="009B4C08">
      <w:pPr>
        <w:pStyle w:val="Heading1"/>
        <w:spacing w:before="0"/>
        <w:jc w:val="both"/>
        <w:rPr>
          <w:sz w:val="22"/>
          <w:szCs w:val="22"/>
        </w:rPr>
      </w:pPr>
      <w:bookmarkStart w:id="72" w:name="_Toc99005394"/>
      <w:r w:rsidRPr="00EA3364">
        <w:rPr>
          <w:sz w:val="22"/>
          <w:szCs w:val="22"/>
        </w:rPr>
        <w:t>ՕԳՏԱԳՈՐԾՎԱԾ ԳՐԱԿԱՆՈՒԹՅԱՆ ՑԱՆԿ</w:t>
      </w:r>
      <w:bookmarkEnd w:id="72"/>
    </w:p>
    <w:p w:rsidR="00BB5108" w:rsidRPr="00EA3364" w:rsidRDefault="00BB5108" w:rsidP="000B3B10">
      <w:pPr>
        <w:spacing w:line="240" w:lineRule="auto"/>
        <w:jc w:val="both"/>
        <w:rPr>
          <w:rFonts w:ascii="Sylfaen" w:hAnsi="Sylfaen"/>
          <w:lang w:val="hy-AM"/>
        </w:rPr>
      </w:pPr>
    </w:p>
    <w:p w:rsidR="00BB5108" w:rsidRPr="00EA3364" w:rsidRDefault="00BB5108" w:rsidP="000B3B10">
      <w:pPr>
        <w:pStyle w:val="EndnoteText"/>
        <w:numPr>
          <w:ilvl w:val="0"/>
          <w:numId w:val="5"/>
        </w:numPr>
        <w:jc w:val="both"/>
        <w:rPr>
          <w:rFonts w:ascii="Sylfaen" w:hAnsi="Sylfaen"/>
          <w:sz w:val="22"/>
          <w:szCs w:val="22"/>
          <w:lang w:val="hy-AM"/>
        </w:rPr>
      </w:pPr>
      <w:r w:rsidRPr="00EA3364">
        <w:rPr>
          <w:rFonts w:ascii="Sylfaen" w:hAnsi="Sylfaen" w:cs="GHEAGrapalat"/>
          <w:sz w:val="22"/>
          <w:szCs w:val="22"/>
          <w:lang w:val="hy-AM"/>
        </w:rPr>
        <w:t>Շինարարական Կլիմայաբանություն</w:t>
      </w:r>
      <w:r w:rsidR="00716FA5" w:rsidRPr="00EA3364">
        <w:rPr>
          <w:rFonts w:ascii="Sylfaen" w:hAnsi="Sylfaen" w:cs="GHEAGrapalat"/>
          <w:sz w:val="22"/>
          <w:szCs w:val="22"/>
          <w:lang w:val="hy-AM"/>
        </w:rPr>
        <w:t xml:space="preserve"> 20</w:t>
      </w:r>
      <w:r w:rsidRPr="00EA3364">
        <w:rPr>
          <w:rFonts w:ascii="Sylfaen" w:hAnsi="Sylfaen" w:cs="GHEAGrapalat"/>
          <w:sz w:val="22"/>
          <w:szCs w:val="22"/>
          <w:lang w:val="hy-AM"/>
        </w:rPr>
        <w:t>11:</w:t>
      </w:r>
      <w:r w:rsidRPr="00EA3364">
        <w:rPr>
          <w:rFonts w:ascii="Sylfaen" w:hAnsi="Sylfaen"/>
          <w:sz w:val="22"/>
          <w:szCs w:val="22"/>
          <w:lang w:val="hy-AM"/>
        </w:rPr>
        <w:t xml:space="preserve"> ՀՀՇՆ II </w:t>
      </w:r>
      <w:r w:rsidRPr="00EA3364">
        <w:rPr>
          <w:rFonts w:ascii="Sylfaen" w:hAnsi="Sylfaen" w:cs="GHEAGrapalat"/>
          <w:sz w:val="22"/>
          <w:szCs w:val="22"/>
          <w:lang w:val="hy-AM"/>
        </w:rPr>
        <w:t>7.01-2011ՀՀ քաղաքաշինության նախարարի 2011թ. սեպտեմբերի 26-ի N167-Ն հրաման:</w:t>
      </w:r>
    </w:p>
    <w:p w:rsidR="00BB5108" w:rsidRPr="00EA3364" w:rsidRDefault="00BB5108" w:rsidP="000B3B10">
      <w:pPr>
        <w:pStyle w:val="EndnoteText"/>
        <w:numPr>
          <w:ilvl w:val="0"/>
          <w:numId w:val="5"/>
        </w:numPr>
        <w:jc w:val="both"/>
        <w:rPr>
          <w:rFonts w:ascii="Sylfaen" w:hAnsi="Sylfaen" w:cs="Sylfaen"/>
          <w:sz w:val="22"/>
          <w:szCs w:val="22"/>
          <w:lang w:val="ru-RU"/>
        </w:rPr>
      </w:pPr>
      <w:r w:rsidRPr="00EA3364">
        <w:rPr>
          <w:rFonts w:ascii="Sylfaen" w:hAnsi="Sylfaen" w:cs="Sylfaen"/>
          <w:sz w:val="22"/>
          <w:szCs w:val="22"/>
          <w:lang w:val="ru-RU"/>
        </w:rPr>
        <w:t>Временное методическое пособие по расчету выбросов от неорганизованных</w:t>
      </w:r>
      <w:r w:rsidRPr="00EA3364">
        <w:rPr>
          <w:rFonts w:ascii="Sylfaen" w:hAnsi="Sylfaen" w:cs="Sylfaen"/>
          <w:sz w:val="22"/>
          <w:szCs w:val="22"/>
          <w:lang w:val="hy-AM"/>
        </w:rPr>
        <w:t xml:space="preserve"> </w:t>
      </w:r>
      <w:r w:rsidRPr="00EA3364">
        <w:rPr>
          <w:rFonts w:ascii="Sylfaen" w:hAnsi="Sylfaen" w:cs="Sylfaen"/>
          <w:sz w:val="22"/>
          <w:szCs w:val="22"/>
          <w:lang w:val="ru-RU"/>
        </w:rPr>
        <w:t>источников в промышленности строительных материалов, МИНПРОМСТРОЙ</w:t>
      </w:r>
      <w:r w:rsidRPr="00EA3364">
        <w:rPr>
          <w:rFonts w:ascii="Sylfaen" w:hAnsi="Sylfaen" w:cs="Sylfaen"/>
          <w:sz w:val="22"/>
          <w:szCs w:val="22"/>
          <w:lang w:val="hy-AM"/>
        </w:rPr>
        <w:t xml:space="preserve"> </w:t>
      </w:r>
      <w:r w:rsidRPr="00EA3364">
        <w:rPr>
          <w:rFonts w:ascii="Sylfaen" w:hAnsi="Sylfaen" w:cs="Sylfaen"/>
          <w:sz w:val="22"/>
          <w:szCs w:val="22"/>
          <w:lang w:val="ru-RU"/>
        </w:rPr>
        <w:t>СССР1984</w:t>
      </w:r>
      <w:r w:rsidRPr="00EA3364">
        <w:rPr>
          <w:rFonts w:ascii="Sylfaen" w:hAnsi="Sylfaen" w:cs="Sylfaen"/>
          <w:sz w:val="22"/>
          <w:szCs w:val="22"/>
          <w:lang w:val="hy-AM"/>
        </w:rPr>
        <w:t xml:space="preserve">, </w:t>
      </w:r>
      <w:r w:rsidRPr="00EA3364">
        <w:rPr>
          <w:rFonts w:ascii="Sylfaen" w:hAnsi="Sylfaen" w:cs="Sylfaen"/>
          <w:sz w:val="22"/>
          <w:szCs w:val="22"/>
          <w:lang w:val="ru-RU"/>
        </w:rPr>
        <w:t>Москва.</w:t>
      </w:r>
    </w:p>
    <w:p w:rsidR="00BB5108" w:rsidRPr="00EA3364" w:rsidRDefault="00BB5108" w:rsidP="000B3B1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 xml:space="preserve">ՀՀ կառավարության որոշում N160-Ն, 2 </w:t>
      </w:r>
      <w:r w:rsidRPr="00EA3364">
        <w:rPr>
          <w:rFonts w:ascii="Sylfaen" w:hAnsi="Sylfaen"/>
          <w:color w:val="000000"/>
          <w:shd w:val="clear" w:color="auto" w:fill="FFFFFF"/>
          <w:lang w:val="hy-AM"/>
        </w:rPr>
        <w:t>փետրվար, 2016թ</w:t>
      </w:r>
      <w:r w:rsidRPr="00EA3364">
        <w:rPr>
          <w:rFonts w:ascii="Sylfaen" w:hAnsi="Sylfaen"/>
          <w:lang w:val="hy-AM"/>
        </w:rPr>
        <w:t>:  Բնակավայրերում մթնոլորտային օդն աղտոտող նյութերի սահմանային թույլատրելի խտությունների (կոնցենտրացիանների-ՍԹԿ) նորմատիվները հաստատելու մասին</w:t>
      </w:r>
      <w:r w:rsidRPr="00EA3364">
        <w:rPr>
          <w:rFonts w:ascii="Sylfaen" w:hAnsi="Sylfaen"/>
          <w:color w:val="000000"/>
          <w:shd w:val="clear" w:color="auto" w:fill="FFFFFF"/>
          <w:lang w:val="hy-AM"/>
        </w:rPr>
        <w:t>:</w:t>
      </w:r>
    </w:p>
    <w:p w:rsidR="009D5724" w:rsidRPr="00EA3364" w:rsidRDefault="009D5724" w:rsidP="000B3B10">
      <w:pPr>
        <w:pStyle w:val="ListParagraph"/>
        <w:numPr>
          <w:ilvl w:val="0"/>
          <w:numId w:val="5"/>
        </w:numPr>
        <w:spacing w:line="240" w:lineRule="auto"/>
        <w:jc w:val="both"/>
        <w:rPr>
          <w:rStyle w:val="Hyperlink"/>
          <w:rFonts w:ascii="Sylfaen" w:hAnsi="Sylfaen"/>
          <w:color w:val="auto"/>
          <w:u w:val="none"/>
          <w:lang w:val="hy-AM"/>
        </w:rPr>
      </w:pPr>
      <w:r w:rsidRPr="00EA3364">
        <w:rPr>
          <w:rFonts w:ascii="Sylfaen" w:hAnsi="Sylfaen"/>
          <w:lang w:val="hy-AM"/>
        </w:rPr>
        <w:t>Տեղեկագիր։ ՀՀ շրջակա միջավայրի մասին։ Երևան։ 2019թ</w:t>
      </w:r>
      <w:r w:rsidRPr="00EA3364">
        <w:rPr>
          <w:rFonts w:ascii="Times New Roman" w:hAnsi="Times New Roman" w:cs="Times New Roman"/>
          <w:lang w:val="hy-AM"/>
        </w:rPr>
        <w:t>․</w:t>
      </w:r>
      <w:r w:rsidRPr="00EA3364">
        <w:rPr>
          <w:rFonts w:ascii="Sylfaen" w:hAnsi="Sylfaen"/>
          <w:lang w:val="hy-AM"/>
        </w:rPr>
        <w:t xml:space="preserve">։ </w:t>
      </w:r>
      <w:hyperlink r:id="rId25" w:history="1">
        <w:r w:rsidRPr="00EA3364">
          <w:rPr>
            <w:rStyle w:val="Hyperlink"/>
            <w:rFonts w:ascii="Sylfaen" w:hAnsi="Sylfaen"/>
            <w:lang w:val="hy-AM"/>
          </w:rPr>
          <w:t>http://armmonitoring.am/public/admin/ckfinder/userfiles/files/texekanq/tarekan/Annual-19.pdf</w:t>
        </w:r>
      </w:hyperlink>
    </w:p>
    <w:p w:rsidR="008E58A1" w:rsidRPr="00EA3364" w:rsidRDefault="008E58A1" w:rsidP="009B4C08">
      <w:pPr>
        <w:pStyle w:val="Heading1"/>
        <w:spacing w:before="0"/>
        <w:jc w:val="both"/>
        <w:rPr>
          <w:sz w:val="22"/>
          <w:szCs w:val="22"/>
        </w:rPr>
      </w:pPr>
      <w:bookmarkStart w:id="73" w:name="_Toc99005395"/>
      <w:r w:rsidRPr="00EA3364">
        <w:rPr>
          <w:sz w:val="22"/>
          <w:szCs w:val="22"/>
        </w:rPr>
        <w:lastRenderedPageBreak/>
        <w:t>ՀԱՎԵԼՎԱԾՆԵՐ</w:t>
      </w:r>
      <w:bookmarkEnd w:id="73"/>
    </w:p>
    <w:p w:rsidR="008E58A1" w:rsidRPr="00EA3364" w:rsidRDefault="008E58A1" w:rsidP="009B4C08">
      <w:pPr>
        <w:pStyle w:val="Heading2"/>
        <w:spacing w:before="0"/>
        <w:ind w:left="578" w:hanging="578"/>
        <w:rPr>
          <w:sz w:val="22"/>
          <w:szCs w:val="22"/>
          <w:lang w:val="hy-AM" w:eastAsia="en-GB"/>
        </w:rPr>
      </w:pPr>
      <w:bookmarkStart w:id="74" w:name="_Toc99005396"/>
      <w:proofErr w:type="gramStart"/>
      <w:r w:rsidRPr="00EA3364">
        <w:rPr>
          <w:sz w:val="22"/>
          <w:szCs w:val="22"/>
          <w:lang w:eastAsia="en-GB"/>
        </w:rPr>
        <w:t>Հավելված 1</w:t>
      </w:r>
      <w:r w:rsidRPr="00EA3364">
        <w:rPr>
          <w:sz w:val="22"/>
          <w:szCs w:val="22"/>
          <w:lang w:val="hy-AM" w:eastAsia="en-GB"/>
        </w:rPr>
        <w:t>.</w:t>
      </w:r>
      <w:proofErr w:type="gramEnd"/>
      <w:r w:rsidRPr="00EA3364">
        <w:rPr>
          <w:sz w:val="22"/>
          <w:szCs w:val="22"/>
          <w:lang w:eastAsia="en-GB"/>
        </w:rPr>
        <w:t xml:space="preserve"> </w:t>
      </w:r>
      <w:r w:rsidRPr="00EA3364">
        <w:rPr>
          <w:sz w:val="22"/>
          <w:szCs w:val="22"/>
          <w:lang w:val="hy-AM" w:eastAsia="en-GB"/>
        </w:rPr>
        <w:t>Ճարտարապետահատակագծային առաջադրանք</w:t>
      </w:r>
      <w:bookmarkEnd w:id="74"/>
    </w:p>
    <w:p w:rsidR="00B215A5" w:rsidRPr="00EA3364" w:rsidRDefault="002F0067" w:rsidP="000B3B10">
      <w:pPr>
        <w:spacing w:line="240" w:lineRule="auto"/>
        <w:jc w:val="both"/>
        <w:rPr>
          <w:rFonts w:ascii="Sylfaen" w:hAnsi="Sylfaen"/>
          <w:b/>
          <w:lang w:val="hy-AM"/>
        </w:rPr>
      </w:pPr>
      <w:r w:rsidRPr="00EA3364">
        <w:rPr>
          <w:rFonts w:ascii="Sylfaen" w:hAnsi="Sylfaen"/>
          <w:noProof/>
        </w:rPr>
        <w:drawing>
          <wp:anchor distT="0" distB="0" distL="114300" distR="114300" simplePos="0" relativeHeight="251646976" behindDoc="1" locked="0" layoutInCell="1" allowOverlap="1" wp14:anchorId="0FC9FA5D" wp14:editId="529676FC">
            <wp:simplePos x="0" y="0"/>
            <wp:positionH relativeFrom="margin">
              <wp:posOffset>367380</wp:posOffset>
            </wp:positionH>
            <wp:positionV relativeFrom="paragraph">
              <wp:posOffset>62186</wp:posOffset>
            </wp:positionV>
            <wp:extent cx="5594350" cy="7756525"/>
            <wp:effectExtent l="19050" t="19050" r="25400" b="15875"/>
            <wp:wrapTight wrapText="bothSides">
              <wp:wrapPolygon edited="0">
                <wp:start x="-74" y="-53"/>
                <wp:lineTo x="-74" y="21591"/>
                <wp:lineTo x="21625" y="21591"/>
                <wp:lineTo x="21625" y="-53"/>
                <wp:lineTo x="-74" y="-5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8" t="15999" r="36430" b="6130"/>
                    <a:stretch/>
                  </pic:blipFill>
                  <pic:spPr bwMode="auto">
                    <a:xfrm>
                      <a:off x="0" y="0"/>
                      <a:ext cx="5594350" cy="775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5A5" w:rsidRPr="00EA3364" w:rsidRDefault="00B215A5" w:rsidP="000B3B10">
      <w:pPr>
        <w:spacing w:line="240" w:lineRule="auto"/>
        <w:rPr>
          <w:rFonts w:ascii="Sylfaen" w:hAnsi="Sylfaen"/>
          <w:lang w:val="hy-AM"/>
        </w:rPr>
      </w:pPr>
    </w:p>
    <w:p w:rsidR="005F3064" w:rsidRPr="00EA3364" w:rsidRDefault="005F3064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B9578D" w:rsidRDefault="00B9578D" w:rsidP="000B3B10">
      <w:pPr>
        <w:spacing w:line="240" w:lineRule="auto"/>
        <w:rPr>
          <w:rFonts w:ascii="Sylfaen" w:hAnsi="Sylfaen"/>
          <w:lang w:val="hy-AM"/>
        </w:rPr>
      </w:pPr>
    </w:p>
    <w:p w:rsidR="00B9578D" w:rsidRPr="00EA3364" w:rsidRDefault="00B9578D" w:rsidP="000B3B10">
      <w:pPr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7DF7A55E" wp14:editId="208FFF8F">
            <wp:simplePos x="0" y="0"/>
            <wp:positionH relativeFrom="column">
              <wp:posOffset>47625</wp:posOffset>
            </wp:positionH>
            <wp:positionV relativeFrom="paragraph">
              <wp:posOffset>61595</wp:posOffset>
            </wp:positionV>
            <wp:extent cx="5852160" cy="8362950"/>
            <wp:effectExtent l="19050" t="19050" r="15240" b="19050"/>
            <wp:wrapTight wrapText="bothSides">
              <wp:wrapPolygon edited="0">
                <wp:start x="-70" y="-49"/>
                <wp:lineTo x="-70" y="21600"/>
                <wp:lineTo x="21586" y="21600"/>
                <wp:lineTo x="21586" y="-49"/>
                <wp:lineTo x="-70" y="-49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8" t="16710" r="36830" b="5053"/>
                    <a:stretch/>
                  </pic:blipFill>
                  <pic:spPr bwMode="auto">
                    <a:xfrm>
                      <a:off x="0" y="0"/>
                      <a:ext cx="5852160" cy="8362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F0067" w:rsidRPr="00EA3364" w:rsidRDefault="002F0067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</w:pPr>
    </w:p>
    <w:p w:rsidR="00270F20" w:rsidRPr="00EA3364" w:rsidRDefault="00B9578D" w:rsidP="000B3B10">
      <w:pPr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5BAB49B" wp14:editId="46AF893B">
            <wp:simplePos x="0" y="0"/>
            <wp:positionH relativeFrom="margin">
              <wp:posOffset>255270</wp:posOffset>
            </wp:positionH>
            <wp:positionV relativeFrom="paragraph">
              <wp:posOffset>-13335</wp:posOffset>
            </wp:positionV>
            <wp:extent cx="5969000" cy="8359775"/>
            <wp:effectExtent l="19050" t="19050" r="12700" b="22225"/>
            <wp:wrapTight wrapText="bothSides">
              <wp:wrapPolygon edited="0">
                <wp:start x="-69" y="-49"/>
                <wp:lineTo x="-69" y="21608"/>
                <wp:lineTo x="21577" y="21608"/>
                <wp:lineTo x="21577" y="-49"/>
                <wp:lineTo x="-69" y="-49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0" t="17421" r="37029" b="5398"/>
                    <a:stretch/>
                  </pic:blipFill>
                  <pic:spPr bwMode="auto">
                    <a:xfrm>
                      <a:off x="0" y="0"/>
                      <a:ext cx="5969000" cy="835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20" w:rsidRPr="00EA3364" w:rsidRDefault="00270F20" w:rsidP="000B3B10">
      <w:pPr>
        <w:spacing w:line="240" w:lineRule="auto"/>
        <w:rPr>
          <w:rFonts w:ascii="Sylfaen" w:hAnsi="Sylfaen"/>
          <w:lang w:val="hy-AM"/>
        </w:rPr>
        <w:sectPr w:rsidR="00270F20" w:rsidRPr="00EA3364" w:rsidSect="005F3064">
          <w:endnotePr>
            <w:numFmt w:val="decimal"/>
          </w:endnotePr>
          <w:pgSz w:w="12240" w:h="15840" w:code="1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325570" w:rsidRPr="00EA3364" w:rsidRDefault="00325570" w:rsidP="009B4C08">
      <w:pPr>
        <w:pStyle w:val="Heading2"/>
        <w:ind w:left="578" w:hanging="578"/>
        <w:rPr>
          <w:rFonts w:eastAsia="Times New Roman"/>
          <w:sz w:val="22"/>
          <w:szCs w:val="22"/>
          <w:lang w:val="hy-AM" w:eastAsia="en-GB"/>
        </w:rPr>
      </w:pPr>
      <w:bookmarkStart w:id="75" w:name="_Toc38042923"/>
      <w:bookmarkStart w:id="76" w:name="_Toc99005397"/>
      <w:r w:rsidRPr="00EA3364">
        <w:rPr>
          <w:rFonts w:eastAsia="Times New Roman"/>
          <w:sz w:val="22"/>
          <w:szCs w:val="22"/>
          <w:lang w:val="hy-AM" w:eastAsia="en-GB"/>
        </w:rPr>
        <w:lastRenderedPageBreak/>
        <w:t xml:space="preserve">Հավելված </w:t>
      </w:r>
      <w:r w:rsidR="002C1509" w:rsidRPr="00EA3364">
        <w:rPr>
          <w:rFonts w:eastAsia="Times New Roman"/>
          <w:sz w:val="22"/>
          <w:szCs w:val="22"/>
          <w:lang w:val="hy-AM" w:eastAsia="en-GB"/>
        </w:rPr>
        <w:t>2</w:t>
      </w:r>
      <w:r w:rsidRPr="00EA3364">
        <w:rPr>
          <w:rFonts w:eastAsia="Times New Roman"/>
          <w:sz w:val="22"/>
          <w:szCs w:val="22"/>
          <w:lang w:val="hy-AM" w:eastAsia="en-GB"/>
        </w:rPr>
        <w:t>.  Շին</w:t>
      </w:r>
      <w:r w:rsidR="00C269A5" w:rsidRPr="00EA3364">
        <w:rPr>
          <w:rFonts w:eastAsia="Times New Roman"/>
          <w:sz w:val="22"/>
          <w:szCs w:val="22"/>
          <w:lang w:val="hy-AM" w:eastAsia="en-GB"/>
        </w:rPr>
        <w:t xml:space="preserve">արարական հրապարակի կազմակերպման </w:t>
      </w:r>
      <w:r w:rsidRPr="00EA3364">
        <w:rPr>
          <w:rFonts w:eastAsia="Times New Roman"/>
          <w:sz w:val="22"/>
          <w:szCs w:val="22"/>
          <w:lang w:val="hy-AM" w:eastAsia="en-GB"/>
        </w:rPr>
        <w:t>պլան</w:t>
      </w:r>
      <w:bookmarkEnd w:id="75"/>
      <w:bookmarkEnd w:id="76"/>
    </w:p>
    <w:p w:rsidR="00942795" w:rsidRPr="00EA3364" w:rsidRDefault="0069565C" w:rsidP="000B3B10">
      <w:pPr>
        <w:spacing w:line="240" w:lineRule="auto"/>
        <w:rPr>
          <w:rFonts w:ascii="Sylfaen" w:hAnsi="Sylfaen"/>
          <w:lang w:val="hy-AM" w:eastAsia="en-GB"/>
        </w:rPr>
      </w:pPr>
      <w:r w:rsidRPr="00EA3364">
        <w:rPr>
          <w:rFonts w:ascii="Sylfaen" w:hAnsi="Sylfaen"/>
          <w:noProof/>
        </w:rPr>
        <w:drawing>
          <wp:anchor distT="0" distB="0" distL="114300" distR="114300" simplePos="0" relativeHeight="251695104" behindDoc="1" locked="0" layoutInCell="1" allowOverlap="1" wp14:anchorId="08809AC1" wp14:editId="48BD993B">
            <wp:simplePos x="0" y="0"/>
            <wp:positionH relativeFrom="page">
              <wp:posOffset>1530985</wp:posOffset>
            </wp:positionH>
            <wp:positionV relativeFrom="paragraph">
              <wp:posOffset>137559</wp:posOffset>
            </wp:positionV>
            <wp:extent cx="7422515" cy="5325110"/>
            <wp:effectExtent l="19050" t="19050" r="26035" b="27940"/>
            <wp:wrapTight wrapText="bothSides">
              <wp:wrapPolygon edited="0">
                <wp:start x="-55" y="-77"/>
                <wp:lineTo x="-55" y="21636"/>
                <wp:lineTo x="21620" y="21636"/>
                <wp:lineTo x="21620" y="-77"/>
                <wp:lineTo x="-55" y="-77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23948" r="22836" b="6123"/>
                    <a:stretch/>
                  </pic:blipFill>
                  <pic:spPr bwMode="auto">
                    <a:xfrm>
                      <a:off x="0" y="0"/>
                      <a:ext cx="7422515" cy="5325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AD" w:rsidRPr="00EA3364" w:rsidRDefault="00125DFF" w:rsidP="009B4C08">
      <w:pPr>
        <w:pStyle w:val="Heading2"/>
        <w:ind w:left="578" w:hanging="578"/>
        <w:rPr>
          <w:rFonts w:eastAsia="Times New Roman"/>
          <w:sz w:val="22"/>
          <w:szCs w:val="22"/>
          <w:lang w:val="hy-AM" w:eastAsia="en-GB"/>
        </w:rPr>
      </w:pPr>
      <w:bookmarkStart w:id="77" w:name="_Toc99005398"/>
      <w:r w:rsidRPr="00EA3364"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2CAC5256" wp14:editId="69DF8847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8069580" cy="5278755"/>
            <wp:effectExtent l="0" t="0" r="7620" b="0"/>
            <wp:wrapTight wrapText="bothSides">
              <wp:wrapPolygon edited="0">
                <wp:start x="0" y="0"/>
                <wp:lineTo x="0" y="21514"/>
                <wp:lineTo x="21569" y="21514"/>
                <wp:lineTo x="2156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9" t="31643" r="22436" b="6484"/>
                    <a:stretch/>
                  </pic:blipFill>
                  <pic:spPr bwMode="auto">
                    <a:xfrm>
                      <a:off x="0" y="0"/>
                      <a:ext cx="8069580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003" w:rsidRPr="00EA3364">
        <w:rPr>
          <w:rFonts w:eastAsia="Times New Roman"/>
          <w:sz w:val="22"/>
          <w:szCs w:val="22"/>
          <w:lang w:val="hy-AM" w:eastAsia="en-GB"/>
        </w:rPr>
        <w:t>Հ</w:t>
      </w:r>
      <w:r w:rsidR="00410FCA" w:rsidRPr="00EA3364">
        <w:rPr>
          <w:rFonts w:eastAsia="Times New Roman"/>
          <w:sz w:val="22"/>
          <w:szCs w:val="22"/>
          <w:lang w:val="hy-AM" w:eastAsia="en-GB"/>
        </w:rPr>
        <w:t xml:space="preserve">ավելված </w:t>
      </w:r>
      <w:r w:rsidR="000E0072" w:rsidRPr="00EA3364">
        <w:rPr>
          <w:rFonts w:eastAsia="Times New Roman"/>
          <w:sz w:val="22"/>
          <w:szCs w:val="22"/>
          <w:lang w:val="hy-AM" w:eastAsia="en-GB"/>
        </w:rPr>
        <w:t>3</w:t>
      </w:r>
      <w:r w:rsidR="000E33AD" w:rsidRPr="00EA3364">
        <w:rPr>
          <w:rFonts w:eastAsia="Times New Roman"/>
          <w:sz w:val="22"/>
          <w:szCs w:val="22"/>
          <w:lang w:val="hy-AM" w:eastAsia="en-GB"/>
        </w:rPr>
        <w:t xml:space="preserve">.  </w:t>
      </w:r>
      <w:r w:rsidR="0075283F" w:rsidRPr="00EA3364">
        <w:rPr>
          <w:rFonts w:eastAsia="Times New Roman"/>
          <w:sz w:val="22"/>
          <w:szCs w:val="22"/>
          <w:lang w:val="hy-AM" w:eastAsia="en-GB"/>
        </w:rPr>
        <w:t>Շինմոնտաժային</w:t>
      </w:r>
      <w:r w:rsidR="00326071" w:rsidRPr="00EA3364">
        <w:rPr>
          <w:rFonts w:eastAsia="Times New Roman"/>
          <w:sz w:val="22"/>
          <w:szCs w:val="22"/>
          <w:lang w:val="hy-AM" w:eastAsia="en-GB"/>
        </w:rPr>
        <w:t xml:space="preserve"> աշխատանքների հաջորդականություն</w:t>
      </w:r>
      <w:r w:rsidR="00A54E38" w:rsidRPr="00EA3364">
        <w:rPr>
          <w:rFonts w:eastAsia="Times New Roman"/>
          <w:sz w:val="22"/>
          <w:szCs w:val="22"/>
          <w:lang w:val="hy-AM" w:eastAsia="en-GB"/>
        </w:rPr>
        <w:t>ը</w:t>
      </w:r>
      <w:r w:rsidR="000E33AD" w:rsidRPr="00EA3364">
        <w:rPr>
          <w:rFonts w:eastAsia="Times New Roman"/>
          <w:sz w:val="22"/>
          <w:szCs w:val="22"/>
          <w:lang w:val="hy-AM" w:eastAsia="en-GB"/>
        </w:rPr>
        <w:t xml:space="preserve"> և ժամանակացույց</w:t>
      </w:r>
      <w:r w:rsidR="00A54E38" w:rsidRPr="00EA3364">
        <w:rPr>
          <w:rFonts w:eastAsia="Times New Roman"/>
          <w:sz w:val="22"/>
          <w:szCs w:val="22"/>
          <w:lang w:val="hy-AM" w:eastAsia="en-GB"/>
        </w:rPr>
        <w:t>ը</w:t>
      </w:r>
      <w:bookmarkEnd w:id="77"/>
    </w:p>
    <w:p w:rsidR="00125DFF" w:rsidRDefault="00125DFF" w:rsidP="00F33C4D">
      <w:pPr>
        <w:spacing w:line="240" w:lineRule="auto"/>
        <w:ind w:left="578"/>
        <w:rPr>
          <w:rFonts w:ascii="Sylfaen" w:hAnsi="Sylfaen"/>
          <w:lang w:val="hy-AM"/>
        </w:rPr>
      </w:pPr>
    </w:p>
    <w:p w:rsidR="00125DFF" w:rsidRDefault="00125DFF" w:rsidP="00F33C4D">
      <w:pPr>
        <w:spacing w:line="240" w:lineRule="auto"/>
        <w:ind w:left="578"/>
        <w:rPr>
          <w:rFonts w:ascii="Sylfaen" w:hAnsi="Sylfaen"/>
          <w:lang w:val="hy-AM"/>
        </w:rPr>
        <w:sectPr w:rsidR="00125DFF" w:rsidSect="00325570">
          <w:endnotePr>
            <w:numFmt w:val="decimal"/>
          </w:endnotePr>
          <w:pgSz w:w="15840" w:h="12240" w:orient="landscape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F03419" w:rsidRPr="00EA3364" w:rsidRDefault="00F03419" w:rsidP="009B4C08">
      <w:pPr>
        <w:pStyle w:val="Heading2"/>
        <w:spacing w:before="0"/>
        <w:ind w:left="578" w:hanging="578"/>
        <w:rPr>
          <w:sz w:val="22"/>
          <w:szCs w:val="22"/>
          <w:lang w:val="hy-AM"/>
        </w:rPr>
      </w:pPr>
      <w:r w:rsidRPr="00EA3364">
        <w:rPr>
          <w:sz w:val="22"/>
          <w:szCs w:val="22"/>
          <w:lang w:val="hy-AM"/>
        </w:rPr>
        <w:lastRenderedPageBreak/>
        <w:tab/>
      </w:r>
      <w:bookmarkStart w:id="78" w:name="_Toc38042929"/>
      <w:bookmarkStart w:id="79" w:name="_Toc99005399"/>
      <w:r w:rsidRPr="00EA3364">
        <w:rPr>
          <w:sz w:val="22"/>
          <w:szCs w:val="22"/>
          <w:lang w:val="hy-AM"/>
        </w:rPr>
        <w:t xml:space="preserve">Հավելված </w:t>
      </w:r>
      <w:r w:rsidR="00DA7EF1" w:rsidRPr="00EA3364">
        <w:rPr>
          <w:sz w:val="22"/>
          <w:szCs w:val="22"/>
          <w:lang w:val="hy-AM"/>
        </w:rPr>
        <w:t>4</w:t>
      </w:r>
      <w:r w:rsidRPr="00EA3364">
        <w:rPr>
          <w:sz w:val="22"/>
          <w:szCs w:val="22"/>
          <w:lang w:val="hy-AM"/>
        </w:rPr>
        <w:t>. Անշարժ գույքի սեփականության վկայական</w:t>
      </w:r>
      <w:bookmarkEnd w:id="78"/>
      <w:bookmarkEnd w:id="79"/>
      <w:r w:rsidRPr="00EA3364">
        <w:rPr>
          <w:sz w:val="22"/>
          <w:szCs w:val="22"/>
          <w:lang w:val="hy-AM"/>
        </w:rPr>
        <w:t xml:space="preserve"> </w:t>
      </w:r>
    </w:p>
    <w:p w:rsidR="00685003" w:rsidRPr="00EA3364" w:rsidRDefault="00E5046C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F7C003B" wp14:editId="1321BB9E">
            <wp:simplePos x="0" y="0"/>
            <wp:positionH relativeFrom="column">
              <wp:posOffset>321310</wp:posOffset>
            </wp:positionH>
            <wp:positionV relativeFrom="paragraph">
              <wp:posOffset>159385</wp:posOffset>
            </wp:positionV>
            <wp:extent cx="5339080" cy="7740015"/>
            <wp:effectExtent l="0" t="0" r="0" b="0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4" t="10807" r="33492" b="7189"/>
                    <a:stretch/>
                  </pic:blipFill>
                  <pic:spPr bwMode="auto">
                    <a:xfrm>
                      <a:off x="0" y="0"/>
                      <a:ext cx="5339080" cy="77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D06701" w:rsidRPr="00EA3364" w:rsidRDefault="00D06701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69565C" w:rsidRDefault="0069565C" w:rsidP="000B3B10">
      <w:pPr>
        <w:tabs>
          <w:tab w:val="left" w:pos="285"/>
          <w:tab w:val="center" w:pos="6502"/>
        </w:tabs>
        <w:spacing w:line="240" w:lineRule="auto"/>
        <w:rPr>
          <w:rFonts w:ascii="Sylfaen" w:hAnsi="Sylfaen"/>
          <w:noProof/>
          <w:lang w:val="hy-AM"/>
        </w:rPr>
      </w:pPr>
    </w:p>
    <w:p w:rsidR="0069565C" w:rsidRPr="0069565C" w:rsidRDefault="0069565C" w:rsidP="0069565C">
      <w:pPr>
        <w:rPr>
          <w:rFonts w:ascii="Sylfaen" w:hAnsi="Sylfaen"/>
          <w:lang w:val="hy-AM"/>
        </w:rPr>
      </w:pPr>
    </w:p>
    <w:p w:rsidR="0069565C" w:rsidRPr="0069565C" w:rsidRDefault="0069565C" w:rsidP="0069565C">
      <w:pPr>
        <w:rPr>
          <w:rFonts w:ascii="Sylfaen" w:hAnsi="Sylfaen"/>
          <w:lang w:val="hy-AM"/>
        </w:rPr>
      </w:pPr>
    </w:p>
    <w:p w:rsidR="0069565C" w:rsidRPr="0069565C" w:rsidRDefault="0069565C" w:rsidP="0069565C">
      <w:pPr>
        <w:rPr>
          <w:rFonts w:ascii="Sylfaen" w:hAnsi="Sylfaen"/>
          <w:lang w:val="hy-AM"/>
        </w:rPr>
      </w:pPr>
    </w:p>
    <w:p w:rsidR="0069565C" w:rsidRDefault="0069565C" w:rsidP="0069565C">
      <w:pPr>
        <w:rPr>
          <w:rFonts w:ascii="Sylfaen" w:hAnsi="Sylfaen"/>
          <w:lang w:val="hy-AM"/>
        </w:rPr>
      </w:pPr>
    </w:p>
    <w:p w:rsidR="00E5046C" w:rsidRPr="0069565C" w:rsidRDefault="00E5046C" w:rsidP="0069565C">
      <w:pPr>
        <w:rPr>
          <w:rFonts w:ascii="Sylfaen" w:hAnsi="Sylfaen"/>
          <w:lang w:val="hy-AM"/>
        </w:rPr>
      </w:pPr>
    </w:p>
    <w:p w:rsidR="0069565C" w:rsidRPr="0069565C" w:rsidRDefault="0069565C" w:rsidP="0069565C">
      <w:pPr>
        <w:rPr>
          <w:rFonts w:ascii="Sylfaen" w:hAnsi="Sylfaen"/>
          <w:lang w:val="hy-AM"/>
        </w:rPr>
      </w:pPr>
    </w:p>
    <w:p w:rsidR="0069565C" w:rsidRPr="0069565C" w:rsidRDefault="00E5046C" w:rsidP="0069565C">
      <w:pPr>
        <w:tabs>
          <w:tab w:val="left" w:pos="3834"/>
        </w:tabs>
        <w:rPr>
          <w:rFonts w:ascii="Sylfaen" w:hAnsi="Sylfaen"/>
          <w:lang w:val="hy-AM"/>
        </w:rPr>
        <w:sectPr w:rsidR="0069565C" w:rsidRPr="0069565C" w:rsidSect="00125DFF"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10274A42" wp14:editId="4E587FBF">
            <wp:simplePos x="0" y="0"/>
            <wp:positionH relativeFrom="column">
              <wp:posOffset>293370</wp:posOffset>
            </wp:positionH>
            <wp:positionV relativeFrom="paragraph">
              <wp:posOffset>55880</wp:posOffset>
            </wp:positionV>
            <wp:extent cx="5556885" cy="7952740"/>
            <wp:effectExtent l="0" t="0" r="5715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4" t="11146" r="33002" b="6370"/>
                    <a:stretch/>
                  </pic:blipFill>
                  <pic:spPr bwMode="auto">
                    <a:xfrm>
                      <a:off x="0" y="0"/>
                      <a:ext cx="5556885" cy="795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5C">
        <w:rPr>
          <w:rFonts w:ascii="Sylfaen" w:hAnsi="Sylfaen"/>
          <w:lang w:val="hy-AM"/>
        </w:rPr>
        <w:tab/>
      </w:r>
    </w:p>
    <w:p w:rsidR="00F03419" w:rsidRPr="00EA3364" w:rsidRDefault="002A5EB9" w:rsidP="009B4C08">
      <w:pPr>
        <w:pStyle w:val="Heading2"/>
        <w:spacing w:before="0"/>
        <w:ind w:left="578" w:hanging="578"/>
        <w:rPr>
          <w:sz w:val="22"/>
          <w:szCs w:val="22"/>
          <w:lang w:val="hy-AM"/>
        </w:rPr>
      </w:pPr>
      <w:bookmarkStart w:id="80" w:name="_Toc99005400"/>
      <w:r w:rsidRPr="00EA3364">
        <w:rPr>
          <w:sz w:val="22"/>
          <w:szCs w:val="22"/>
          <w:lang w:val="hy-AM"/>
        </w:rPr>
        <w:lastRenderedPageBreak/>
        <w:t xml:space="preserve">Հավելված </w:t>
      </w:r>
      <w:r w:rsidR="00D06701" w:rsidRPr="00EA3364">
        <w:rPr>
          <w:sz w:val="22"/>
          <w:szCs w:val="22"/>
          <w:lang w:val="ru-RU"/>
        </w:rPr>
        <w:t>5</w:t>
      </w:r>
      <w:r w:rsidRPr="00EA3364">
        <w:rPr>
          <w:sz w:val="22"/>
          <w:szCs w:val="22"/>
          <w:lang w:val="hy-AM"/>
        </w:rPr>
        <w:t>. Ջրամատակարարման տեխնիկական պայման</w:t>
      </w:r>
      <w:bookmarkEnd w:id="80"/>
      <w:r w:rsidR="00F03419" w:rsidRPr="00EA3364">
        <w:rPr>
          <w:sz w:val="22"/>
          <w:szCs w:val="22"/>
          <w:lang w:val="hy-AM"/>
        </w:rPr>
        <w:tab/>
      </w:r>
    </w:p>
    <w:p w:rsidR="00A85048" w:rsidRPr="00EA3364" w:rsidRDefault="00D94FAD" w:rsidP="000B3B10">
      <w:pPr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noProof/>
        </w:rPr>
        <w:drawing>
          <wp:anchor distT="0" distB="0" distL="114300" distR="114300" simplePos="0" relativeHeight="251720704" behindDoc="1" locked="0" layoutInCell="1" allowOverlap="1" wp14:anchorId="34299DF3" wp14:editId="3B9D4BC5">
            <wp:simplePos x="0" y="0"/>
            <wp:positionH relativeFrom="column">
              <wp:posOffset>96908</wp:posOffset>
            </wp:positionH>
            <wp:positionV relativeFrom="paragraph">
              <wp:posOffset>145506</wp:posOffset>
            </wp:positionV>
            <wp:extent cx="3752215" cy="5250815"/>
            <wp:effectExtent l="0" t="0" r="635" b="6985"/>
            <wp:wrapTight wrapText="bothSides">
              <wp:wrapPolygon edited="0">
                <wp:start x="0" y="0"/>
                <wp:lineTo x="0" y="21550"/>
                <wp:lineTo x="21494" y="21550"/>
                <wp:lineTo x="2149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3" t="16357" r="35024" b="7530"/>
                    <a:stretch/>
                  </pic:blipFill>
                  <pic:spPr bwMode="auto">
                    <a:xfrm>
                      <a:off x="0" y="0"/>
                      <a:ext cx="3752215" cy="525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364">
        <w:rPr>
          <w:rFonts w:ascii="Sylfaen" w:hAnsi="Sylfaen"/>
          <w:noProof/>
        </w:rPr>
        <w:drawing>
          <wp:anchor distT="0" distB="0" distL="114300" distR="114300" simplePos="0" relativeHeight="251735040" behindDoc="1" locked="0" layoutInCell="1" allowOverlap="1" wp14:anchorId="1C708BE7" wp14:editId="24B3CD66">
            <wp:simplePos x="0" y="0"/>
            <wp:positionH relativeFrom="margin">
              <wp:posOffset>4468016</wp:posOffset>
            </wp:positionH>
            <wp:positionV relativeFrom="paragraph">
              <wp:posOffset>157224</wp:posOffset>
            </wp:positionV>
            <wp:extent cx="3762375" cy="5342890"/>
            <wp:effectExtent l="0" t="0" r="9525" b="0"/>
            <wp:wrapTight wrapText="bothSides">
              <wp:wrapPolygon edited="0">
                <wp:start x="0" y="0"/>
                <wp:lineTo x="0" y="21487"/>
                <wp:lineTo x="21545" y="21487"/>
                <wp:lineTo x="2154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0" t="16354" r="35030" b="5414"/>
                    <a:stretch/>
                  </pic:blipFill>
                  <pic:spPr bwMode="auto">
                    <a:xfrm>
                      <a:off x="0" y="0"/>
                      <a:ext cx="3762375" cy="534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5E" w:rsidRPr="00EA3364" w:rsidRDefault="00212A5E" w:rsidP="000B3B10">
      <w:pPr>
        <w:spacing w:line="240" w:lineRule="auto"/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tabs>
          <w:tab w:val="left" w:pos="3060"/>
        </w:tabs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212A5E" w:rsidRPr="00EA3364" w:rsidRDefault="00212A5E" w:rsidP="00212A5E">
      <w:pPr>
        <w:tabs>
          <w:tab w:val="left" w:pos="3060"/>
        </w:tabs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tabs>
          <w:tab w:val="left" w:pos="3030"/>
        </w:tabs>
        <w:rPr>
          <w:rFonts w:ascii="Sylfaen" w:hAnsi="Sylfaen"/>
          <w:lang w:val="hy-AM"/>
        </w:rPr>
        <w:sectPr w:rsidR="00212A5E" w:rsidRPr="00EA3364" w:rsidSect="0069565C">
          <w:endnotePr>
            <w:numFmt w:val="decimal"/>
          </w:endnotePr>
          <w:pgSz w:w="15840" w:h="12240" w:orient="landscape" w:code="1"/>
          <w:pgMar w:top="1418" w:right="1418" w:bottom="1418" w:left="1418" w:header="720" w:footer="720" w:gutter="0"/>
          <w:cols w:space="720"/>
          <w:titlePg/>
          <w:docGrid w:linePitch="360"/>
        </w:sectPr>
      </w:pPr>
      <w:r w:rsidRPr="00EA3364">
        <w:rPr>
          <w:rFonts w:ascii="Sylfaen" w:hAnsi="Sylfaen"/>
          <w:lang w:val="hy-AM"/>
        </w:rPr>
        <w:tab/>
      </w:r>
    </w:p>
    <w:p w:rsidR="00212A5E" w:rsidRPr="00EA3364" w:rsidRDefault="00212A5E" w:rsidP="009B4C08">
      <w:pPr>
        <w:pStyle w:val="Heading2"/>
        <w:ind w:left="578" w:hanging="578"/>
        <w:rPr>
          <w:sz w:val="22"/>
          <w:szCs w:val="22"/>
          <w:lang w:val="hy-AM"/>
        </w:rPr>
      </w:pPr>
      <w:bookmarkStart w:id="81" w:name="_Toc99005401"/>
      <w:r w:rsidRPr="00EA3364">
        <w:rPr>
          <w:sz w:val="22"/>
          <w:szCs w:val="22"/>
          <w:lang w:val="hy-AM"/>
        </w:rPr>
        <w:lastRenderedPageBreak/>
        <w:t xml:space="preserve">Հավելված  </w:t>
      </w:r>
      <w:r w:rsidRPr="00EA3364">
        <w:rPr>
          <w:sz w:val="22"/>
          <w:szCs w:val="22"/>
          <w:lang w:val="ru-RU"/>
        </w:rPr>
        <w:t>6</w:t>
      </w:r>
      <w:r w:rsidRPr="00EA3364">
        <w:rPr>
          <w:sz w:val="22"/>
          <w:szCs w:val="22"/>
        </w:rPr>
        <w:t xml:space="preserve">. </w:t>
      </w:r>
      <w:r w:rsidRPr="00EA3364">
        <w:rPr>
          <w:sz w:val="22"/>
          <w:szCs w:val="22"/>
          <w:lang w:val="hy-AM"/>
        </w:rPr>
        <w:t>Էլեկտրամատակարարման տեխնիկական պայման</w:t>
      </w:r>
      <w:bookmarkEnd w:id="81"/>
    </w:p>
    <w:p w:rsidR="00212A5E" w:rsidRPr="00EA3364" w:rsidRDefault="00212A5E" w:rsidP="00212A5E">
      <w:pPr>
        <w:tabs>
          <w:tab w:val="left" w:pos="3030"/>
        </w:tabs>
        <w:rPr>
          <w:rFonts w:ascii="Sylfaen" w:hAnsi="Sylfaen"/>
          <w:lang w:val="hy-AM"/>
        </w:rPr>
      </w:pPr>
      <w:r w:rsidRPr="00EA3364">
        <w:rPr>
          <w:rFonts w:ascii="Sylfaen" w:hAnsi="Sylfaen"/>
          <w:noProof/>
        </w:rPr>
        <w:drawing>
          <wp:anchor distT="0" distB="0" distL="114300" distR="114300" simplePos="0" relativeHeight="251712512" behindDoc="1" locked="0" layoutInCell="1" allowOverlap="1" wp14:anchorId="20DB898A" wp14:editId="2138318D">
            <wp:simplePos x="0" y="0"/>
            <wp:positionH relativeFrom="column">
              <wp:posOffset>408305</wp:posOffset>
            </wp:positionH>
            <wp:positionV relativeFrom="paragraph">
              <wp:posOffset>116205</wp:posOffset>
            </wp:positionV>
            <wp:extent cx="5124450" cy="7200265"/>
            <wp:effectExtent l="0" t="0" r="0" b="635"/>
            <wp:wrapTight wrapText="bothSides">
              <wp:wrapPolygon edited="0">
                <wp:start x="0" y="0"/>
                <wp:lineTo x="0" y="21545"/>
                <wp:lineTo x="21520" y="21545"/>
                <wp:lineTo x="2152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8" t="11271" r="33469" b="8899"/>
                    <a:stretch/>
                  </pic:blipFill>
                  <pic:spPr bwMode="auto">
                    <a:xfrm>
                      <a:off x="0" y="0"/>
                      <a:ext cx="5124450" cy="72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5E" w:rsidRPr="00EA3364" w:rsidRDefault="00212A5E" w:rsidP="00212A5E">
      <w:pPr>
        <w:tabs>
          <w:tab w:val="left" w:pos="3030"/>
        </w:tabs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rPr>
          <w:rFonts w:ascii="Sylfaen" w:hAnsi="Sylfaen"/>
          <w:lang w:val="hy-AM"/>
        </w:rPr>
      </w:pPr>
    </w:p>
    <w:p w:rsidR="00212A5E" w:rsidRPr="00EA3364" w:rsidRDefault="00212A5E" w:rsidP="00212A5E">
      <w:pPr>
        <w:tabs>
          <w:tab w:val="center" w:pos="4702"/>
        </w:tabs>
        <w:rPr>
          <w:rFonts w:ascii="Sylfaen" w:hAnsi="Sylfaen"/>
          <w:lang w:val="hy-AM"/>
        </w:rPr>
        <w:sectPr w:rsidR="00212A5E" w:rsidRPr="00EA3364" w:rsidSect="00212A5E">
          <w:endnotePr>
            <w:numFmt w:val="decimal"/>
          </w:endnotePr>
          <w:pgSz w:w="12240" w:h="15840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852F4A" w:rsidRPr="00EA3364" w:rsidRDefault="00852F4A" w:rsidP="009B4C08">
      <w:pPr>
        <w:pStyle w:val="Heading2"/>
        <w:ind w:left="578" w:hanging="578"/>
        <w:rPr>
          <w:sz w:val="22"/>
          <w:szCs w:val="22"/>
          <w:lang w:val="hy-AM"/>
        </w:rPr>
      </w:pPr>
      <w:bookmarkStart w:id="82" w:name="_Toc99005402"/>
      <w:r w:rsidRPr="00EA3364">
        <w:rPr>
          <w:sz w:val="22"/>
          <w:szCs w:val="22"/>
          <w:lang w:val="hy-AM"/>
        </w:rPr>
        <w:lastRenderedPageBreak/>
        <w:t>Հավելված</w:t>
      </w:r>
      <w:r w:rsidR="005162B8" w:rsidRPr="00EA3364">
        <w:rPr>
          <w:sz w:val="22"/>
          <w:szCs w:val="22"/>
          <w:lang w:val="hy-AM"/>
        </w:rPr>
        <w:t xml:space="preserve"> </w:t>
      </w:r>
      <w:r w:rsidR="00212A5E" w:rsidRPr="00EA3364">
        <w:rPr>
          <w:sz w:val="22"/>
          <w:szCs w:val="22"/>
          <w:lang w:val="hy-AM"/>
        </w:rPr>
        <w:t>7</w:t>
      </w:r>
      <w:r w:rsidRPr="00EA3364">
        <w:rPr>
          <w:sz w:val="22"/>
          <w:szCs w:val="22"/>
          <w:lang w:val="hy-AM"/>
        </w:rPr>
        <w:t xml:space="preserve">. </w:t>
      </w:r>
      <w:r w:rsidR="00B40341" w:rsidRPr="00EA3364">
        <w:rPr>
          <w:sz w:val="22"/>
          <w:szCs w:val="22"/>
          <w:lang w:val="hy-AM"/>
        </w:rPr>
        <w:t>Բնապահպանական մեղմացնող միջոցառումների մ</w:t>
      </w:r>
      <w:r w:rsidRPr="00EA3364">
        <w:rPr>
          <w:sz w:val="22"/>
          <w:szCs w:val="22"/>
          <w:lang w:val="hy-AM"/>
        </w:rPr>
        <w:t>ոնիտորինգի պլան</w:t>
      </w:r>
      <w:bookmarkEnd w:id="82"/>
    </w:p>
    <w:p w:rsidR="00B40341" w:rsidRPr="00EA3364" w:rsidRDefault="00B40341" w:rsidP="000B3B10">
      <w:pPr>
        <w:tabs>
          <w:tab w:val="left" w:pos="1127"/>
        </w:tabs>
        <w:spacing w:line="240" w:lineRule="auto"/>
        <w:rPr>
          <w:rFonts w:ascii="Sylfaen" w:hAnsi="Sylfaen"/>
          <w:lang w:val="hy-AM"/>
        </w:rPr>
      </w:pPr>
    </w:p>
    <w:tbl>
      <w:tblPr>
        <w:tblStyle w:val="TableGrid"/>
        <w:tblW w:w="13969" w:type="dxa"/>
        <w:tblLayout w:type="fixed"/>
        <w:tblLook w:val="04A0" w:firstRow="1" w:lastRow="0" w:firstColumn="1" w:lastColumn="0" w:noHBand="0" w:noVBand="1"/>
      </w:tblPr>
      <w:tblGrid>
        <w:gridCol w:w="2210"/>
        <w:gridCol w:w="25"/>
        <w:gridCol w:w="2213"/>
        <w:gridCol w:w="196"/>
        <w:gridCol w:w="1437"/>
        <w:gridCol w:w="123"/>
        <w:gridCol w:w="49"/>
        <w:gridCol w:w="1680"/>
        <w:gridCol w:w="255"/>
        <w:gridCol w:w="2126"/>
        <w:gridCol w:w="29"/>
        <w:gridCol w:w="1642"/>
        <w:gridCol w:w="59"/>
        <w:gridCol w:w="1925"/>
      </w:tblGrid>
      <w:tr w:rsidR="000E635E" w:rsidRPr="00A33D08" w:rsidTr="00A33D08">
        <w:trPr>
          <w:trHeight w:val="453"/>
        </w:trPr>
        <w:tc>
          <w:tcPr>
            <w:tcW w:w="13969" w:type="dxa"/>
            <w:gridSpan w:val="14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  <w:t>Մոնիտորինգ</w:t>
            </w:r>
          </w:p>
        </w:tc>
      </w:tr>
      <w:tr w:rsidR="000E635E" w:rsidRPr="00A33D08" w:rsidTr="00A33D08">
        <w:trPr>
          <w:trHeight w:val="855"/>
        </w:trPr>
        <w:tc>
          <w:tcPr>
            <w:tcW w:w="2210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hAnsi="Sylfaen" w:cs="Arial"/>
                <w:b/>
                <w:sz w:val="18"/>
                <w:szCs w:val="18"/>
                <w:lang w:val="hy-AM"/>
              </w:rPr>
              <w:t>Վայրը/ Գործողությունը/ Փուլը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</w:pPr>
          </w:p>
        </w:tc>
        <w:tc>
          <w:tcPr>
            <w:tcW w:w="2238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sz w:val="18"/>
                <w:szCs w:val="18"/>
              </w:rPr>
            </w:pPr>
            <w:r w:rsidRPr="00A33D08">
              <w:rPr>
                <w:rFonts w:ascii="Sylfaen" w:hAnsi="Sylfaen" w:cs="Sylfaen"/>
                <w:b/>
                <w:sz w:val="18"/>
                <w:szCs w:val="18"/>
                <w:lang w:val="hy-AM"/>
              </w:rPr>
              <w:t>Մոնիտորինգ</w:t>
            </w:r>
            <w:r w:rsidRPr="00A33D08">
              <w:rPr>
                <w:rFonts w:ascii="Sylfaen" w:hAnsi="Sylfaen" w:cs="Sylfaen"/>
                <w:b/>
                <w:sz w:val="18"/>
                <w:szCs w:val="18"/>
              </w:rPr>
              <w:t>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sz w:val="18"/>
                <w:szCs w:val="18"/>
              </w:rPr>
            </w:pPr>
            <w:r w:rsidRPr="00A33D08">
              <w:rPr>
                <w:rFonts w:ascii="Sylfaen" w:hAnsi="Sylfaen" w:cs="Sylfaen"/>
                <w:b/>
                <w:sz w:val="18"/>
                <w:szCs w:val="18"/>
              </w:rPr>
              <w:t>ենթակա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hAnsi="Sylfaen" w:cs="Sylfaen"/>
                <w:b/>
                <w:sz w:val="18"/>
                <w:szCs w:val="18"/>
              </w:rPr>
              <w:t>պարամետրեր</w:t>
            </w:r>
          </w:p>
        </w:tc>
        <w:tc>
          <w:tcPr>
            <w:tcW w:w="1756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hAnsi="Sylfaen" w:cs="Arial"/>
                <w:b/>
                <w:sz w:val="18"/>
                <w:szCs w:val="18"/>
              </w:rPr>
              <w:t>Մոնիտորինգի կետեր</w:t>
            </w:r>
          </w:p>
        </w:tc>
        <w:tc>
          <w:tcPr>
            <w:tcW w:w="172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sz w:val="18"/>
                <w:szCs w:val="18"/>
              </w:rPr>
            </w:pPr>
            <w:r w:rsidRPr="00A33D08">
              <w:rPr>
                <w:rFonts w:ascii="Sylfaen" w:hAnsi="Sylfaen" w:cs="Arial"/>
                <w:b/>
                <w:sz w:val="18"/>
                <w:szCs w:val="18"/>
              </w:rPr>
              <w:t xml:space="preserve">Մոնիտորինգի </w:t>
            </w:r>
            <w:r w:rsidRPr="00A33D08">
              <w:rPr>
                <w:rFonts w:ascii="Sylfaen" w:hAnsi="Sylfaen" w:cs="Arial"/>
                <w:b/>
                <w:sz w:val="18"/>
                <w:szCs w:val="18"/>
                <w:lang w:val="hy-AM"/>
              </w:rPr>
              <w:t>գ</w:t>
            </w:r>
            <w:r w:rsidRPr="00A33D08">
              <w:rPr>
                <w:rFonts w:ascii="Sylfaen" w:hAnsi="Sylfaen" w:cs="Arial"/>
                <w:b/>
                <w:sz w:val="18"/>
                <w:szCs w:val="18"/>
              </w:rPr>
              <w:t>ործիքներ/ մեթոդներ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2381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sz w:val="18"/>
                <w:szCs w:val="18"/>
              </w:rPr>
            </w:pPr>
            <w:r w:rsidRPr="00A33D08">
              <w:rPr>
                <w:rFonts w:ascii="Sylfaen" w:hAnsi="Sylfaen" w:cs="Arial"/>
                <w:b/>
                <w:sz w:val="18"/>
                <w:szCs w:val="18"/>
              </w:rPr>
              <w:t>Բնապահպանական գործողությունների ցուցանիշ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730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hAnsi="Sylfaen" w:cs="Arial"/>
                <w:b/>
                <w:sz w:val="18"/>
                <w:szCs w:val="18"/>
              </w:rPr>
              <w:t>Պատասխանատուներ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hAnsi="Sylfaen" w:cs="Arial"/>
                <w:b/>
                <w:sz w:val="18"/>
                <w:szCs w:val="18"/>
              </w:rPr>
              <w:t>Մոնիտորինգի հաճախականություն</w:t>
            </w:r>
          </w:p>
        </w:tc>
      </w:tr>
      <w:tr w:rsidR="000E635E" w:rsidRPr="00A33D08" w:rsidTr="00A33D08">
        <w:trPr>
          <w:trHeight w:val="300"/>
        </w:trPr>
        <w:tc>
          <w:tcPr>
            <w:tcW w:w="13969" w:type="dxa"/>
            <w:gridSpan w:val="14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hAnsi="Sylfaen" w:cs="Arial"/>
                <w:b/>
                <w:bCs/>
                <w:sz w:val="18"/>
                <w:szCs w:val="18"/>
              </w:rPr>
              <w:t>ՇԻՆԱՐԱՐՈՒԹՅԱՆ ՓՈՒԼ</w:t>
            </w:r>
          </w:p>
        </w:tc>
      </w:tr>
      <w:tr w:rsidR="000E635E" w:rsidRPr="00A33D08" w:rsidTr="00A33D08">
        <w:trPr>
          <w:trHeight w:val="2568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Աշխատանք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ունենալու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հնարավորություններ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Աշխատուժը համալրված է տեղացի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բնակիչներից, կանանցից և  ցածր որակավորում ունեցող 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աշխատողներից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ինարարական տեղամաս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Փաստաթղթերի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ստուգում այդ թվում՝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կ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ապալառուի կողմից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աշխատատեղեր,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նախատեսված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 են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տեղաբնակ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աշխատողների, ցածր որակավորում ունեցողների և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կանանց համար 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Կապալառուի կողմից աշխատանքի ընդունված տեղաբնակ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աշխատողների, ցածր որակավորում ունեցողների և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կանանց թիվը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="00997901"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="00997901"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="00790F8A"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Կսահմանվի Կապալառուի կողմից աշխատուժի համալրման պլանի մեջ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իտարկել շինարարական գործողությունների մոբիլիզացիոն փուլում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</w:tr>
      <w:tr w:rsidR="000E635E" w:rsidRPr="0082435E" w:rsidTr="00A33D08">
        <w:trPr>
          <w:trHeight w:val="2568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Cs/>
                <w:sz w:val="18"/>
                <w:szCs w:val="18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Հա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նրային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 լսումներ և կապը հանրության հետ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Հանրության տեղեկացվածությունը շինարարության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փուլերի վերաբերյալ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Ազդակիր կողմերի</w:t>
            </w:r>
          </w:p>
          <w:p w:rsidR="000E635E" w:rsidRPr="00A33D08" w:rsidRDefault="00AE7155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տեղեկացվածություն կառուցապատման</w:t>
            </w:r>
            <w:r w:rsidR="000E635E"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ru-RU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վերաբերյալ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ինարարական տեղամաս </w:t>
            </w: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Փաստաթղթերի ստուգումներ: Շինարարական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տեղամասերի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ստուգայցեր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Հանրային լսումներ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Բողոքների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գրանցամատյանի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ստուգումներ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Տեղեկատվական պաստառների ստուգումներ 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Բողոքներին/առաջարկությունները հասցեագրվել են բոլոր պահանջվող ընթացակարգերին համապատասխան </w:t>
            </w: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Հանրային լսումները՝ շին աշխատանքները սկսելուց առաջ։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Բողոքների մոնիտորինգ կանոնավոր ժամանակացույցին համապատասխան</w:t>
            </w:r>
          </w:p>
        </w:tc>
      </w:tr>
      <w:tr w:rsidR="000E635E" w:rsidRPr="00A33D08" w:rsidTr="00A33D08">
        <w:trPr>
          <w:trHeight w:val="565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Շրջակա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միջավայրի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պահպանություն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Նստվածքների առաջացում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           Փոշու և այլ օդի աղտոտիչների արտանետումներ 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Աղմուկի և թրթռումների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մակարդակի բարձրացում</w:t>
            </w: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ին տեղամաս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 և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ինհրապարակից 50 մ հեռավորության վրա գտնվող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փոշու, աղմուկի, թրթռումների զգայուն ընկալիչներ</w:t>
            </w: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Ակնադիտական ստուգումներ շինհրապարակի ստուգայցերի միջոցով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Բողոքների գրանցամատյանի գրառումների ստուգում։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Փոշու մակարդակների գործիքային ստուգում և վերլուծություն բողոքների առկայության դեպքում` նախապես մշակված պլանի համաձայն: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  <w:lang w:val="hy-AM"/>
              </w:rPr>
            </w:pP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Գրանցամատյանում գրանցված բողոքների քանակն ու կարևորությունը։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Փոշու, աղմուկի և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թրթռումների մակարդակը գտնվում է ՀՀ գործող նորմերի սահմաններում։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  <w:lang w:val="hy-AM"/>
              </w:rPr>
            </w:pP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Կանոնավոր ժամանակացույցին համապատասխան</w:t>
            </w:r>
          </w:p>
        </w:tc>
      </w:tr>
      <w:tr w:rsidR="000E635E" w:rsidRPr="00A33D08" w:rsidTr="00A33D08">
        <w:trPr>
          <w:trHeight w:val="145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 xml:space="preserve">5. Շին աղբի և թափոնների տեղադրման վայրեր </w:t>
            </w: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 աղբի և թափոնների տեղադրման գտնվելու վայրը, հատակագիծը և կառավարումը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 աղբի և թափոնների տեղադրման վայրի հարևանությամբ բնակչությանը պատճառված անհարմարություններ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Փաստաթղթերի ստուգում։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 Շին աղբի և թափոնների տեղադրման վայրերի ստուգայցեր 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Շին աղբի և թափոնների տեղադրման վայրի գտնվելու վայրը և հատակագիծը համապատասխանում են պետ մարմինների կողմից թույլատրվածին և Տարածքի կառավարման պլանին: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Գրանցամատյանում գրանցված բողոքների քանակն ու կարևորությունը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  <w:lang w:val="hy-AM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Կանոնավոր ժամանակացույցին համապատասխան</w:t>
            </w:r>
          </w:p>
        </w:tc>
      </w:tr>
      <w:tr w:rsidR="000E635E" w:rsidRPr="00A33D08" w:rsidTr="00A33D08">
        <w:trPr>
          <w:trHeight w:val="300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6. Երթևեկության և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մոտեցման ուղիների կառավարումը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Երթուղիների և մոտեցման ուղիների գտնվելու վայրերը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։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Առևտրային-հասարակական գործունեությանը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 և հարևան բնակչությանը պատճառվող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անհարմարություննեը և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անվտանգության հարցերը  Ճանապարհներին և այլ կառույցներին՝ հատկապես ջրահեռացաման համակարգերին  պատճառվող վնասներ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Ճանապարհների օգտագործում,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սարքավորումների և Նյութերի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տեղափոխության համար։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Շինհրապարակի մոտեցման մուտքերը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Փաստաթղթերի ստուգում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Շինհրապարակ կատարած ստուգայցեր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Երթևեկության և մոտեցման ուղիների համապատասխանությունը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Պլանի մասնագրերին: Գրանցամատյանում գրանցված բողոքների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քանակն ու կարևորությունը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  <w:lang w:val="hy-AM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Կանոնավոր ժամանակացույցին համապատասխան</w:t>
            </w:r>
          </w:p>
        </w:tc>
      </w:tr>
      <w:tr w:rsidR="000E635E" w:rsidRPr="00A33D08" w:rsidTr="00A33D08">
        <w:trPr>
          <w:trHeight w:val="145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b/>
                <w:bCs/>
                <w:sz w:val="18"/>
                <w:szCs w:val="18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7. Վտանգավոր նյութերի և թափոնների կառավարում</w:t>
            </w: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Վառելիքի, յուղերի և այլ թունավոր նյութերի պատահական կամ մշտապես տեղի ունեցող արտահոսքեր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ինարարական տեղամաս</w:t>
            </w: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Փաստաթղթերի ստուգում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Շինհրապարակ կատարած ստուգայցեր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Պատահարների դեպքում պատահարների հաշվետվության ձև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ի վարում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: Պատահարները կառավարվում են Արտակարգ իրավիճակների պլանին համապատասխան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Կանոնավոր ժամանակացույցին համապատասխան</w:t>
            </w:r>
          </w:p>
        </w:tc>
      </w:tr>
      <w:tr w:rsidR="000E635E" w:rsidRPr="00A33D08" w:rsidTr="00A33D08">
        <w:trPr>
          <w:trHeight w:val="145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8. Թափոնների և շին. նյութերի կառավարում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Շինարարական թափոնների և նյութերի կառավարումը շինարարության ընթացքում </w:t>
            </w: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ինարարական տեղամաս</w:t>
            </w: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Փաստաթղթերի ստուգում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։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Շինհրապարակ, թափոնավայրեր կատարած ստուգայցեր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 աղբը, կենցաղային աղբը և ոչ պիտանի և ավելցուկային նյութերի քանակները կառավարվում են Պլանին և հրահանգներին համապատասխան և տեղադրվում են միայն թույլատրված վայրում: Թափոնների գրանցամատյանը մշակված է և պատշաճ վարվում է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</w:tc>
        <w:tc>
          <w:tcPr>
            <w:tcW w:w="1730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E635E" w:rsidRPr="00A33D08" w:rsidTr="00A33D08">
        <w:trPr>
          <w:trHeight w:val="145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hAnsi="Sylfaen" w:cs="Arial"/>
                <w:sz w:val="18"/>
                <w:szCs w:val="18"/>
              </w:rPr>
              <w:t xml:space="preserve">9.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Շինհրապարակի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վերականգնում, կանաչապատում և տարածքի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բարեկարգում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2409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Շինհրապարակը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մաքրված է, նութերը և թափոնները հեռացված են: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Բոլոր մակերեսները, այդ թվում՝ ժամանակավոր օգտագործված տարածքները վերականգնված են: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Sylfaen"/>
                <w:sz w:val="18"/>
                <w:szCs w:val="18"/>
                <w:lang w:val="hy-AM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Շինհրապարակի տարածքը բարեկարգված է:</w:t>
            </w:r>
          </w:p>
        </w:tc>
        <w:tc>
          <w:tcPr>
            <w:tcW w:w="1609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Շ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ինարարական տեղամաս </w:t>
            </w:r>
          </w:p>
        </w:tc>
        <w:tc>
          <w:tcPr>
            <w:tcW w:w="19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Շինհրապարակի վերականգնման,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կանաչապատման և բուսականության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վերականգնման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պլանն առկա է: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 Բոլոր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մակերեսները այդ թվում՝ ժամանակավոր օգտագործված տարածքները 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վերականգնված են մինչև սկզբնական վիճակը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:</w:t>
            </w:r>
          </w:p>
        </w:tc>
        <w:tc>
          <w:tcPr>
            <w:tcW w:w="2126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 xml:space="preserve">Ամբողջ շին աղբը, նյութերի մնացորդները և սարքավորումները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lastRenderedPageBreak/>
              <w:t>հեռացված են շինհրապարակից: Բուսականության  վայրը և քանակը համապատասխանում են նախագծի կանաչապատման պլանին: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Ապահովված է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բուսականության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90% կպչողականությունը:</w:t>
            </w:r>
          </w:p>
        </w:tc>
        <w:tc>
          <w:tcPr>
            <w:tcW w:w="1730" w:type="dxa"/>
            <w:gridSpan w:val="3"/>
          </w:tcPr>
          <w:p w:rsidR="000E635E" w:rsidRPr="00A33D08" w:rsidRDefault="00C94885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lastRenderedPageBreak/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25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E635E" w:rsidRPr="00A33D08" w:rsidTr="00A33D08">
        <w:trPr>
          <w:trHeight w:val="145"/>
        </w:trPr>
        <w:tc>
          <w:tcPr>
            <w:tcW w:w="13969" w:type="dxa"/>
            <w:gridSpan w:val="14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center"/>
              <w:rPr>
                <w:rFonts w:ascii="Sylfaen" w:hAnsi="Sylfaen" w:cs="Arial"/>
                <w:sz w:val="18"/>
                <w:szCs w:val="18"/>
              </w:rPr>
            </w:pPr>
            <w:r w:rsidRPr="00A33D08">
              <w:rPr>
                <w:rFonts w:ascii="Sylfaen" w:hAnsi="Sylfaen" w:cs="Arial"/>
                <w:b/>
                <w:bCs/>
                <w:sz w:val="18"/>
                <w:szCs w:val="18"/>
              </w:rPr>
              <w:lastRenderedPageBreak/>
              <w:t>ՇԱՀԱԳՈՐԾՄԱՆ (ԹԵՐՈՒԹՅՈՒՆՆԵՐԻ ՎԵՐԱՑՄԱՆ) ՓՈՒԼ</w:t>
            </w:r>
          </w:p>
        </w:tc>
      </w:tr>
      <w:tr w:rsidR="000E635E" w:rsidRPr="00A33D08" w:rsidTr="00A33D08">
        <w:trPr>
          <w:trHeight w:val="145"/>
        </w:trPr>
        <w:tc>
          <w:tcPr>
            <w:tcW w:w="2235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11.Տարածքի բարեկարգում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213" w:type="dxa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Թ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փերի և այլ բուսականության նորմալ աճ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33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Կանաչապատման բոլոր տեղամասերը</w:t>
            </w:r>
          </w:p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52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Ստուգայցեր</w:t>
            </w:r>
          </w:p>
        </w:tc>
        <w:tc>
          <w:tcPr>
            <w:tcW w:w="2410" w:type="dxa"/>
            <w:gridSpan w:val="3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Թ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փերի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 xml:space="preserve"> և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 xml:space="preserve"> խոտածածկույթի սանիտարական վիճակի ստուգումներ</w:t>
            </w:r>
          </w:p>
        </w:tc>
        <w:tc>
          <w:tcPr>
            <w:tcW w:w="1642" w:type="dxa"/>
          </w:tcPr>
          <w:p w:rsidR="000E635E" w:rsidRPr="00A33D08" w:rsidRDefault="00882AC9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«</w:t>
            </w:r>
            <w:r w:rsidR="00D6136B" w:rsidRPr="00A33D08">
              <w:rPr>
                <w:rFonts w:ascii="Sylfaen" w:eastAsia="Times New Roman" w:hAnsi="Sylfaen" w:cs="Times New Roman"/>
                <w:sz w:val="18"/>
                <w:szCs w:val="18"/>
                <w:lang w:val="hy-AM" w:eastAsia="en-GB"/>
              </w:rPr>
              <w:t>ԴՈՄՈՒՄ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»</w:t>
            </w:r>
            <w:r w:rsidRPr="00A33D08">
              <w:rPr>
                <w:rFonts w:ascii="Sylfaen" w:hAnsi="Sylfaen" w:cs="Arial"/>
                <w:sz w:val="18"/>
                <w:szCs w:val="18"/>
                <w:lang w:val="hy-AM"/>
              </w:rPr>
              <w:t xml:space="preserve"> </w:t>
            </w:r>
            <w:r w:rsidRPr="00A33D08">
              <w:rPr>
                <w:rFonts w:ascii="Sylfaen" w:eastAsia="Times New Roman" w:hAnsi="Sylfaen" w:cs="Times New Roman"/>
                <w:sz w:val="18"/>
                <w:szCs w:val="18"/>
                <w:lang w:eastAsia="en-GB"/>
              </w:rPr>
              <w:t>ՍՊԸ</w:t>
            </w:r>
          </w:p>
        </w:tc>
        <w:tc>
          <w:tcPr>
            <w:tcW w:w="1984" w:type="dxa"/>
            <w:gridSpan w:val="2"/>
          </w:tcPr>
          <w:p w:rsidR="000E635E" w:rsidRPr="00A33D08" w:rsidRDefault="000E635E" w:rsidP="00A33D08">
            <w:pPr>
              <w:autoSpaceDE w:val="0"/>
              <w:autoSpaceDN w:val="0"/>
              <w:adjustRightInd w:val="0"/>
              <w:jc w:val="both"/>
              <w:rPr>
                <w:rFonts w:ascii="Sylfaen" w:hAnsi="Sylfaen" w:cs="Arial"/>
                <w:sz w:val="18"/>
                <w:szCs w:val="18"/>
                <w:lang w:val="hy-AM"/>
              </w:rPr>
            </w:pPr>
          </w:p>
        </w:tc>
      </w:tr>
    </w:tbl>
    <w:p w:rsidR="00FB2580" w:rsidRPr="00EA3364" w:rsidRDefault="00FB2580" w:rsidP="000B3B10">
      <w:pPr>
        <w:tabs>
          <w:tab w:val="left" w:pos="6966"/>
        </w:tabs>
        <w:spacing w:line="240" w:lineRule="auto"/>
        <w:rPr>
          <w:rFonts w:ascii="Sylfaen" w:hAnsi="Sylfaen"/>
          <w:lang w:val="hy-AM"/>
        </w:rPr>
        <w:sectPr w:rsidR="00FB2580" w:rsidRPr="00EA3364" w:rsidSect="00A3724A">
          <w:endnotePr>
            <w:numFmt w:val="decimal"/>
          </w:endnotePr>
          <w:pgSz w:w="15840" w:h="12240" w:orient="landscape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1772F0" w:rsidRPr="00EA3364" w:rsidRDefault="009E0B02" w:rsidP="009B4C08">
      <w:pPr>
        <w:pStyle w:val="Heading2"/>
        <w:ind w:left="578" w:hanging="578"/>
        <w:rPr>
          <w:sz w:val="22"/>
          <w:szCs w:val="22"/>
          <w:lang w:val="hy-AM"/>
        </w:rPr>
      </w:pPr>
      <w:bookmarkStart w:id="83" w:name="_Toc99005403"/>
      <w:r w:rsidRPr="00EA3364">
        <w:rPr>
          <w:noProof/>
          <w:sz w:val="22"/>
          <w:szCs w:val="22"/>
        </w:rPr>
        <w:lastRenderedPageBreak/>
        <w:drawing>
          <wp:anchor distT="0" distB="0" distL="114300" distR="114300" simplePos="0" relativeHeight="251703296" behindDoc="1" locked="0" layoutInCell="1" allowOverlap="1" wp14:anchorId="03D1AD77" wp14:editId="1DF86D66">
            <wp:simplePos x="0" y="0"/>
            <wp:positionH relativeFrom="page">
              <wp:posOffset>3080385</wp:posOffset>
            </wp:positionH>
            <wp:positionV relativeFrom="paragraph">
              <wp:posOffset>-902970</wp:posOffset>
            </wp:positionV>
            <wp:extent cx="4639310" cy="7259955"/>
            <wp:effectExtent l="4127" t="0" r="0" b="0"/>
            <wp:wrapTight wrapText="bothSides">
              <wp:wrapPolygon edited="0">
                <wp:start x="21581" y="-12"/>
                <wp:lineTo x="117" y="-12"/>
                <wp:lineTo x="117" y="21525"/>
                <wp:lineTo x="21581" y="21525"/>
                <wp:lineTo x="21581" y="-12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6" t="19199" r="33807" b="12896"/>
                    <a:stretch/>
                  </pic:blipFill>
                  <pic:spPr bwMode="auto">
                    <a:xfrm rot="16200000">
                      <a:off x="0" y="0"/>
                      <a:ext cx="4639310" cy="725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2F0" w:rsidRPr="00EA3364">
        <w:rPr>
          <w:sz w:val="22"/>
          <w:szCs w:val="22"/>
          <w:lang w:val="hy-AM"/>
        </w:rPr>
        <w:t>Հավելված</w:t>
      </w:r>
      <w:r w:rsidR="000A1263" w:rsidRPr="00EA3364">
        <w:rPr>
          <w:sz w:val="22"/>
          <w:szCs w:val="22"/>
          <w:lang w:val="hy-AM"/>
        </w:rPr>
        <w:t xml:space="preserve"> </w:t>
      </w:r>
      <w:r w:rsidR="00212A5E" w:rsidRPr="00EA3364">
        <w:rPr>
          <w:sz w:val="22"/>
          <w:szCs w:val="22"/>
          <w:lang w:val="ru-RU"/>
        </w:rPr>
        <w:t>8</w:t>
      </w:r>
      <w:r w:rsidR="001772F0" w:rsidRPr="00EA3364">
        <w:rPr>
          <w:sz w:val="22"/>
          <w:szCs w:val="22"/>
          <w:lang w:val="hy-AM"/>
        </w:rPr>
        <w:t>. Մասնակիցների ցանկ</w:t>
      </w:r>
      <w:bookmarkEnd w:id="83"/>
    </w:p>
    <w:p w:rsidR="007E593A" w:rsidRPr="00EA3364" w:rsidRDefault="007E593A" w:rsidP="000B3B10">
      <w:pPr>
        <w:tabs>
          <w:tab w:val="left" w:pos="6966"/>
        </w:tabs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tabs>
          <w:tab w:val="left" w:pos="2655"/>
        </w:tabs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7E593A" w:rsidRPr="00EA3364" w:rsidRDefault="007E593A" w:rsidP="000B3B10">
      <w:pPr>
        <w:tabs>
          <w:tab w:val="left" w:pos="2655"/>
        </w:tabs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  <w:lang w:val="hy-AM"/>
        </w:rPr>
      </w:pPr>
    </w:p>
    <w:p w:rsidR="007E593A" w:rsidRPr="00EA3364" w:rsidRDefault="007E593A" w:rsidP="000B3B10">
      <w:pPr>
        <w:spacing w:line="240" w:lineRule="auto"/>
        <w:rPr>
          <w:rFonts w:ascii="Sylfaen" w:hAnsi="Sylfaen"/>
        </w:rPr>
      </w:pPr>
    </w:p>
    <w:p w:rsidR="00FB2580" w:rsidRPr="00EA3364" w:rsidRDefault="00FB2580" w:rsidP="000B3B10">
      <w:pPr>
        <w:spacing w:line="240" w:lineRule="auto"/>
        <w:rPr>
          <w:rFonts w:ascii="Sylfaen" w:hAnsi="Sylfaen"/>
        </w:rPr>
        <w:sectPr w:rsidR="00FB2580" w:rsidRPr="00EA3364" w:rsidSect="00FB2580">
          <w:endnotePr>
            <w:numFmt w:val="decimal"/>
          </w:endnotePr>
          <w:pgSz w:w="15840" w:h="12240" w:orient="landscape" w:code="1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325AC8" w:rsidRDefault="00325AC8" w:rsidP="009B4C08">
      <w:pPr>
        <w:pStyle w:val="Heading2"/>
        <w:ind w:left="578" w:hanging="578"/>
        <w:rPr>
          <w:sz w:val="22"/>
          <w:szCs w:val="22"/>
          <w:lang w:val="hy-AM"/>
        </w:rPr>
      </w:pPr>
      <w:bookmarkStart w:id="84" w:name="_Toc99005404"/>
      <w:r w:rsidRPr="00EA3364">
        <w:rPr>
          <w:sz w:val="22"/>
          <w:szCs w:val="22"/>
          <w:lang w:val="hy-AM"/>
        </w:rPr>
        <w:lastRenderedPageBreak/>
        <w:t xml:space="preserve">Հավելված  </w:t>
      </w:r>
      <w:r w:rsidR="005A06F7" w:rsidRPr="00125DFF">
        <w:rPr>
          <w:sz w:val="22"/>
          <w:szCs w:val="22"/>
        </w:rPr>
        <w:t>9</w:t>
      </w:r>
      <w:r w:rsidRPr="00EA3364">
        <w:rPr>
          <w:sz w:val="22"/>
          <w:szCs w:val="22"/>
          <w:lang w:val="hy-AM"/>
        </w:rPr>
        <w:t xml:space="preserve">. </w:t>
      </w:r>
      <w:r w:rsidR="0069565C">
        <w:rPr>
          <w:sz w:val="22"/>
          <w:szCs w:val="22"/>
          <w:lang w:val="hy-AM"/>
        </w:rPr>
        <w:t>Հանդիպման արձանագրություն</w:t>
      </w:r>
      <w:bookmarkEnd w:id="84"/>
    </w:p>
    <w:p w:rsidR="004C1C6A" w:rsidRDefault="004C1C6A" w:rsidP="004C1C6A">
      <w:pPr>
        <w:rPr>
          <w:lang w:val="hy-AM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5E899A40" wp14:editId="5FEF6BEE">
            <wp:simplePos x="0" y="0"/>
            <wp:positionH relativeFrom="margin">
              <wp:posOffset>552450</wp:posOffset>
            </wp:positionH>
            <wp:positionV relativeFrom="paragraph">
              <wp:posOffset>226060</wp:posOffset>
            </wp:positionV>
            <wp:extent cx="5384800" cy="7506335"/>
            <wp:effectExtent l="19050" t="19050" r="25400" b="18415"/>
            <wp:wrapTight wrapText="bothSides">
              <wp:wrapPolygon edited="0">
                <wp:start x="-76" y="-55"/>
                <wp:lineTo x="-76" y="21598"/>
                <wp:lineTo x="21625" y="21598"/>
                <wp:lineTo x="21625" y="-55"/>
                <wp:lineTo x="-76" y="-5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16469" r="43557" b="7201"/>
                    <a:stretch/>
                  </pic:blipFill>
                  <pic:spPr bwMode="auto">
                    <a:xfrm>
                      <a:off x="0" y="0"/>
                      <a:ext cx="5384800" cy="7506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Default="004C1C6A" w:rsidP="004C1C6A">
      <w:pPr>
        <w:rPr>
          <w:lang w:val="hy-AM"/>
        </w:rPr>
      </w:pPr>
    </w:p>
    <w:p w:rsidR="004C1C6A" w:rsidRPr="004C1C6A" w:rsidRDefault="004C1C6A" w:rsidP="004C1C6A">
      <w:pPr>
        <w:rPr>
          <w:lang w:val="hy-AM"/>
        </w:rPr>
      </w:pPr>
    </w:p>
    <w:p w:rsidR="00DB58A5" w:rsidRPr="00EA3364" w:rsidRDefault="00DB58A5" w:rsidP="000B3B10">
      <w:pPr>
        <w:tabs>
          <w:tab w:val="left" w:pos="1650"/>
        </w:tabs>
        <w:spacing w:line="240" w:lineRule="auto"/>
        <w:rPr>
          <w:rFonts w:ascii="Sylfaen" w:hAnsi="Sylfaen"/>
          <w:lang w:val="hy-AM"/>
        </w:rPr>
      </w:pPr>
    </w:p>
    <w:p w:rsidR="00DB58A5" w:rsidRPr="00EA3364" w:rsidRDefault="00DB58A5" w:rsidP="000B3B10">
      <w:pPr>
        <w:spacing w:line="240" w:lineRule="auto"/>
        <w:rPr>
          <w:rFonts w:ascii="Sylfaen" w:hAnsi="Sylfaen"/>
          <w:lang w:val="hy-AM"/>
        </w:rPr>
      </w:pPr>
    </w:p>
    <w:p w:rsidR="00DB58A5" w:rsidRPr="00EA3364" w:rsidRDefault="00DB58A5" w:rsidP="000B3B10">
      <w:pPr>
        <w:spacing w:line="240" w:lineRule="auto"/>
        <w:rPr>
          <w:rFonts w:ascii="Sylfaen" w:hAnsi="Sylfaen"/>
          <w:lang w:val="hy-AM"/>
        </w:rPr>
      </w:pPr>
    </w:p>
    <w:p w:rsidR="00DB58A5" w:rsidRPr="00EA3364" w:rsidRDefault="00DB58A5" w:rsidP="000B3B10">
      <w:pPr>
        <w:spacing w:line="240" w:lineRule="auto"/>
        <w:rPr>
          <w:rFonts w:ascii="Sylfaen" w:hAnsi="Sylfaen"/>
          <w:lang w:val="hy-AM"/>
        </w:rPr>
      </w:pPr>
    </w:p>
    <w:p w:rsidR="00DB58A5" w:rsidRPr="00EA3364" w:rsidRDefault="004C1C6A" w:rsidP="000B3B10">
      <w:pPr>
        <w:spacing w:line="240" w:lineRule="auto"/>
        <w:rPr>
          <w:rFonts w:ascii="Sylfaen" w:hAnsi="Sylfaen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7F0C6BC3" wp14:editId="1A8F2409">
            <wp:simplePos x="0" y="0"/>
            <wp:positionH relativeFrom="margin">
              <wp:posOffset>304165</wp:posOffset>
            </wp:positionH>
            <wp:positionV relativeFrom="paragraph">
              <wp:posOffset>-41910</wp:posOffset>
            </wp:positionV>
            <wp:extent cx="5447665" cy="7580630"/>
            <wp:effectExtent l="19050" t="19050" r="19685" b="20320"/>
            <wp:wrapTight wrapText="bothSides">
              <wp:wrapPolygon edited="0">
                <wp:start x="-76" y="-54"/>
                <wp:lineTo x="-76" y="21604"/>
                <wp:lineTo x="21603" y="21604"/>
                <wp:lineTo x="21603" y="-54"/>
                <wp:lineTo x="-76" y="-5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3" t="17419" r="43379" b="5937"/>
                    <a:stretch/>
                  </pic:blipFill>
                  <pic:spPr bwMode="auto">
                    <a:xfrm>
                      <a:off x="0" y="0"/>
                      <a:ext cx="5447665" cy="7580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8A5" w:rsidRPr="00EA3364" w:rsidRDefault="00DB58A5" w:rsidP="000B3B10">
      <w:pPr>
        <w:spacing w:line="240" w:lineRule="auto"/>
        <w:rPr>
          <w:rFonts w:ascii="Sylfaen" w:hAnsi="Sylfaen"/>
          <w:lang w:val="hy-AM"/>
        </w:rPr>
      </w:pPr>
    </w:p>
    <w:p w:rsidR="00DB58A5" w:rsidRPr="00EA3364" w:rsidRDefault="00DB58A5" w:rsidP="000B3B10">
      <w:pPr>
        <w:spacing w:line="240" w:lineRule="auto"/>
        <w:rPr>
          <w:rFonts w:ascii="Sylfaen" w:hAnsi="Sylfaen"/>
          <w:lang w:val="hy-AM"/>
        </w:rPr>
      </w:pPr>
    </w:p>
    <w:p w:rsidR="004C1C6A" w:rsidRDefault="00DB58A5" w:rsidP="000B3B10">
      <w:pPr>
        <w:tabs>
          <w:tab w:val="left" w:pos="3672"/>
        </w:tabs>
        <w:spacing w:line="240" w:lineRule="auto"/>
        <w:rPr>
          <w:rFonts w:ascii="Sylfaen" w:hAnsi="Sylfaen"/>
          <w:lang w:val="hy-AM"/>
        </w:rPr>
      </w:pPr>
      <w:r w:rsidRPr="00EA3364">
        <w:rPr>
          <w:rFonts w:ascii="Sylfaen" w:hAnsi="Sylfaen"/>
          <w:lang w:val="hy-AM"/>
        </w:rPr>
        <w:tab/>
      </w: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Pr="004C1C6A" w:rsidRDefault="004C1C6A" w:rsidP="004C1C6A">
      <w:pPr>
        <w:rPr>
          <w:rFonts w:ascii="Sylfaen" w:hAnsi="Sylfaen"/>
          <w:lang w:val="hy-AM"/>
        </w:rPr>
      </w:pPr>
    </w:p>
    <w:p w:rsidR="004C1C6A" w:rsidRDefault="004C1C6A" w:rsidP="004C1C6A">
      <w:pPr>
        <w:rPr>
          <w:rFonts w:ascii="Sylfaen" w:hAnsi="Sylfaen"/>
          <w:lang w:val="hy-AM"/>
        </w:rPr>
      </w:pPr>
    </w:p>
    <w:p w:rsidR="00325AC8" w:rsidRDefault="00325AC8" w:rsidP="004C1C6A">
      <w:pPr>
        <w:jc w:val="center"/>
        <w:rPr>
          <w:rFonts w:ascii="Sylfaen" w:hAnsi="Sylfaen"/>
          <w:lang w:val="hy-AM"/>
        </w:rPr>
      </w:pPr>
    </w:p>
    <w:p w:rsidR="004C1C6A" w:rsidRDefault="004C1C6A" w:rsidP="004C1C6A">
      <w:pPr>
        <w:jc w:val="center"/>
        <w:rPr>
          <w:rFonts w:ascii="Sylfaen" w:hAnsi="Sylfaen"/>
          <w:lang w:val="hy-AM"/>
        </w:rPr>
      </w:pPr>
    </w:p>
    <w:p w:rsidR="004C1C6A" w:rsidRDefault="004C1C6A" w:rsidP="004C1C6A">
      <w:pPr>
        <w:pStyle w:val="Heading2"/>
        <w:ind w:left="578" w:hanging="578"/>
        <w:rPr>
          <w:sz w:val="22"/>
          <w:szCs w:val="22"/>
          <w:lang w:val="hy-AM"/>
        </w:rPr>
      </w:pPr>
      <w:bookmarkStart w:id="85" w:name="_Toc99005405"/>
      <w:r w:rsidRPr="00EA3364">
        <w:rPr>
          <w:sz w:val="22"/>
          <w:szCs w:val="22"/>
          <w:lang w:val="hy-AM"/>
        </w:rPr>
        <w:lastRenderedPageBreak/>
        <w:t xml:space="preserve">Հավելված  </w:t>
      </w:r>
      <w:r>
        <w:rPr>
          <w:sz w:val="22"/>
          <w:szCs w:val="22"/>
          <w:lang w:val="hy-AM"/>
        </w:rPr>
        <w:t>10</w:t>
      </w:r>
      <w:r w:rsidRPr="00EA3364">
        <w:rPr>
          <w:sz w:val="22"/>
          <w:szCs w:val="22"/>
          <w:lang w:val="hy-AM"/>
        </w:rPr>
        <w:t xml:space="preserve">. </w:t>
      </w:r>
      <w:r w:rsidR="00F234AD">
        <w:rPr>
          <w:sz w:val="22"/>
          <w:szCs w:val="22"/>
          <w:lang w:val="hy-AM"/>
        </w:rPr>
        <w:t>Տեղեկանք պատմամշակութային հուշարձանների մասին</w:t>
      </w:r>
      <w:bookmarkEnd w:id="85"/>
    </w:p>
    <w:p w:rsidR="00F234AD" w:rsidRDefault="00F234AD" w:rsidP="004C1C6A">
      <w:pPr>
        <w:jc w:val="center"/>
        <w:rPr>
          <w:rFonts w:ascii="Sylfaen" w:hAnsi="Sylfaen"/>
          <w:lang w:val="hy-AM"/>
        </w:rPr>
      </w:pPr>
    </w:p>
    <w:p w:rsidR="00F234AD" w:rsidRPr="00F234AD" w:rsidRDefault="00F234AD" w:rsidP="00F234AD">
      <w:pPr>
        <w:rPr>
          <w:rFonts w:ascii="Sylfaen" w:hAnsi="Sylfaen"/>
          <w:lang w:val="hy-AM"/>
        </w:rPr>
      </w:pPr>
    </w:p>
    <w:p w:rsidR="00F234AD" w:rsidRPr="00F234AD" w:rsidRDefault="00F234AD" w:rsidP="00F234AD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755520" behindDoc="1" locked="0" layoutInCell="1" allowOverlap="1" wp14:anchorId="00661B0E" wp14:editId="68289AE3">
            <wp:simplePos x="0" y="0"/>
            <wp:positionH relativeFrom="column">
              <wp:posOffset>44450</wp:posOffset>
            </wp:positionH>
            <wp:positionV relativeFrom="paragraph">
              <wp:posOffset>241935</wp:posOffset>
            </wp:positionV>
            <wp:extent cx="5971540" cy="4148455"/>
            <wp:effectExtent l="0" t="0" r="0" b="4445"/>
            <wp:wrapTight wrapText="bothSides">
              <wp:wrapPolygon edited="0">
                <wp:start x="0" y="0"/>
                <wp:lineTo x="0" y="21524"/>
                <wp:lineTo x="21499" y="21524"/>
                <wp:lineTo x="21499" y="0"/>
                <wp:lineTo x="0" y="0"/>
              </wp:wrapPolygon>
            </wp:wrapTight>
            <wp:docPr id="10" name="Picture 10" descr="C:\Lusine\Working dsigns\Tigran\Գրություններ—պատասխան\Լրամշակում\տեղեկանք—պատմամշակութայի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usine\Working dsigns\Tigran\Գրություններ—պատասխան\Լրամշակում\տեղեկանք—պատմամշակութային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4AD" w:rsidRDefault="00F234AD" w:rsidP="00F234AD">
      <w:pPr>
        <w:rPr>
          <w:rFonts w:ascii="Sylfaen" w:hAnsi="Sylfaen"/>
          <w:lang w:val="hy-AM"/>
        </w:rPr>
      </w:pPr>
    </w:p>
    <w:p w:rsidR="004C1C6A" w:rsidRDefault="00F234AD" w:rsidP="00F234AD">
      <w:pPr>
        <w:tabs>
          <w:tab w:val="left" w:pos="2863"/>
        </w:tabs>
        <w:rPr>
          <w:rFonts w:ascii="Sylfaen" w:hAnsi="Sylfaen"/>
        </w:rPr>
      </w:pPr>
      <w:r>
        <w:rPr>
          <w:rFonts w:ascii="Sylfaen" w:hAnsi="Sylfaen"/>
          <w:lang w:val="hy-AM"/>
        </w:rPr>
        <w:tab/>
      </w:r>
    </w:p>
    <w:p w:rsidR="00123FA5" w:rsidRDefault="00123FA5" w:rsidP="00F234AD">
      <w:pPr>
        <w:tabs>
          <w:tab w:val="left" w:pos="2863"/>
        </w:tabs>
        <w:rPr>
          <w:rFonts w:ascii="Sylfaen" w:hAnsi="Sylfaen"/>
        </w:rPr>
      </w:pPr>
    </w:p>
    <w:p w:rsidR="00123FA5" w:rsidRDefault="00123FA5" w:rsidP="00F234AD">
      <w:pPr>
        <w:tabs>
          <w:tab w:val="left" w:pos="2863"/>
        </w:tabs>
        <w:rPr>
          <w:rFonts w:ascii="Sylfaen" w:hAnsi="Sylfaen"/>
        </w:rPr>
      </w:pPr>
    </w:p>
    <w:p w:rsidR="00123FA5" w:rsidRDefault="00123FA5" w:rsidP="00F234AD">
      <w:pPr>
        <w:tabs>
          <w:tab w:val="left" w:pos="2863"/>
        </w:tabs>
        <w:rPr>
          <w:rFonts w:ascii="Sylfaen" w:hAnsi="Sylfaen"/>
        </w:rPr>
      </w:pPr>
    </w:p>
    <w:p w:rsidR="00123FA5" w:rsidRDefault="00123FA5" w:rsidP="00F234AD">
      <w:pPr>
        <w:tabs>
          <w:tab w:val="left" w:pos="2863"/>
        </w:tabs>
        <w:rPr>
          <w:rFonts w:ascii="Sylfaen" w:hAnsi="Sylfaen"/>
        </w:rPr>
      </w:pPr>
    </w:p>
    <w:p w:rsidR="00123FA5" w:rsidRDefault="00123FA5" w:rsidP="00F234AD">
      <w:pPr>
        <w:tabs>
          <w:tab w:val="left" w:pos="2863"/>
        </w:tabs>
        <w:rPr>
          <w:rFonts w:ascii="Sylfaen" w:hAnsi="Sylfaen"/>
        </w:rPr>
      </w:pPr>
    </w:p>
    <w:p w:rsidR="00123FA5" w:rsidRDefault="00123FA5" w:rsidP="00F234AD">
      <w:pPr>
        <w:tabs>
          <w:tab w:val="left" w:pos="2863"/>
        </w:tabs>
        <w:rPr>
          <w:rFonts w:ascii="Sylfaen" w:hAnsi="Sylfaen"/>
        </w:rPr>
      </w:pPr>
    </w:p>
    <w:p w:rsidR="00123FA5" w:rsidRDefault="00123FA5" w:rsidP="00123FA5">
      <w:pPr>
        <w:pStyle w:val="Heading2"/>
        <w:ind w:left="578" w:hanging="578"/>
        <w:rPr>
          <w:sz w:val="22"/>
          <w:szCs w:val="22"/>
          <w:lang w:val="hy-AM"/>
        </w:rPr>
      </w:pPr>
      <w:bookmarkStart w:id="86" w:name="_Toc99005406"/>
      <w:r w:rsidRPr="00EA3364">
        <w:rPr>
          <w:sz w:val="22"/>
          <w:szCs w:val="22"/>
          <w:lang w:val="hy-AM"/>
        </w:rPr>
        <w:lastRenderedPageBreak/>
        <w:t xml:space="preserve">Հավելված  </w:t>
      </w:r>
      <w:r>
        <w:rPr>
          <w:sz w:val="22"/>
          <w:szCs w:val="22"/>
          <w:lang w:val="hy-AM"/>
        </w:rPr>
        <w:t>1</w:t>
      </w:r>
      <w:r>
        <w:rPr>
          <w:sz w:val="22"/>
          <w:szCs w:val="22"/>
        </w:rPr>
        <w:t>1</w:t>
      </w:r>
      <w:r w:rsidRPr="00EA3364">
        <w:rPr>
          <w:sz w:val="22"/>
          <w:szCs w:val="22"/>
          <w:lang w:val="hy-AM"/>
        </w:rPr>
        <w:t xml:space="preserve">. </w:t>
      </w:r>
      <w:r w:rsidR="00CD7893">
        <w:rPr>
          <w:sz w:val="22"/>
          <w:szCs w:val="22"/>
          <w:lang w:val="hy-AM"/>
        </w:rPr>
        <w:t xml:space="preserve">Քարտեզ-սխեմա </w:t>
      </w:r>
      <w:r w:rsidR="00CD7893" w:rsidRPr="00F54DBE">
        <w:rPr>
          <w:sz w:val="22"/>
          <w:szCs w:val="22"/>
          <w:lang w:val="hy-AM"/>
        </w:rPr>
        <w:t>WGS-84</w:t>
      </w:r>
      <w:r w:rsidR="00F54DBE">
        <w:rPr>
          <w:sz w:val="22"/>
          <w:szCs w:val="22"/>
          <w:lang w:val="hy-AM"/>
        </w:rPr>
        <w:t xml:space="preserve"> </w:t>
      </w:r>
      <w:r w:rsidR="00F54DBE" w:rsidRPr="00F54DBE">
        <w:rPr>
          <w:sz w:val="22"/>
          <w:szCs w:val="22"/>
          <w:lang w:val="hy-AM"/>
        </w:rPr>
        <w:t>(ARMREF 02)</w:t>
      </w:r>
      <w:r w:rsidR="00CD7893" w:rsidRPr="00F54DBE">
        <w:rPr>
          <w:sz w:val="22"/>
          <w:szCs w:val="22"/>
          <w:lang w:val="hy-AM"/>
        </w:rPr>
        <w:t xml:space="preserve"> </w:t>
      </w:r>
      <w:r w:rsidR="00CD7893">
        <w:rPr>
          <w:sz w:val="22"/>
          <w:szCs w:val="22"/>
          <w:lang w:val="hy-AM"/>
        </w:rPr>
        <w:t xml:space="preserve">կոորդինատային </w:t>
      </w:r>
      <w:r w:rsidR="002D01AA">
        <w:rPr>
          <w:sz w:val="22"/>
          <w:szCs w:val="22"/>
          <w:lang w:val="hy-AM"/>
        </w:rPr>
        <w:t>տվյալներով</w:t>
      </w:r>
      <w:bookmarkEnd w:id="86"/>
    </w:p>
    <w:p w:rsidR="00F54DBE" w:rsidRDefault="002D01AA" w:rsidP="00F234AD">
      <w:pPr>
        <w:tabs>
          <w:tab w:val="left" w:pos="2863"/>
        </w:tabs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3D4D49E" wp14:editId="06ED8373">
            <wp:simplePos x="0" y="0"/>
            <wp:positionH relativeFrom="column">
              <wp:posOffset>62865</wp:posOffset>
            </wp:positionH>
            <wp:positionV relativeFrom="paragraph">
              <wp:posOffset>318770</wp:posOffset>
            </wp:positionV>
            <wp:extent cx="5784850" cy="7506335"/>
            <wp:effectExtent l="19050" t="19050" r="25400" b="18415"/>
            <wp:wrapTight wrapText="bothSides">
              <wp:wrapPolygon edited="0">
                <wp:start x="-71" y="-55"/>
                <wp:lineTo x="-71" y="21598"/>
                <wp:lineTo x="21624" y="21598"/>
                <wp:lineTo x="21624" y="-55"/>
                <wp:lineTo x="-71" y="-5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6" t="10828" r="31031" b="4459"/>
                    <a:stretch/>
                  </pic:blipFill>
                  <pic:spPr bwMode="auto">
                    <a:xfrm>
                      <a:off x="0" y="0"/>
                      <a:ext cx="5784850" cy="7506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A5" w:rsidRPr="00F54DBE" w:rsidRDefault="00F54DBE" w:rsidP="00F54DBE">
      <w:pPr>
        <w:tabs>
          <w:tab w:val="left" w:pos="206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sectPr w:rsidR="00123FA5" w:rsidRPr="00F54DBE" w:rsidSect="00FB2580">
      <w:endnotePr>
        <w:numFmt w:val="decimal"/>
      </w:endnotePr>
      <w:pgSz w:w="12240" w:h="15840" w:code="1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414" w:rsidRDefault="00E26414" w:rsidP="00C7174A">
      <w:pPr>
        <w:spacing w:after="0" w:line="240" w:lineRule="auto"/>
      </w:pPr>
      <w:r>
        <w:separator/>
      </w:r>
    </w:p>
  </w:endnote>
  <w:endnote w:type="continuationSeparator" w:id="0">
    <w:p w:rsidR="00E26414" w:rsidRDefault="00E26414" w:rsidP="00C7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amian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HEAGrapala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33" w:rsidRDefault="00215A33">
    <w:pPr>
      <w:pStyle w:val="Footer"/>
      <w:jc w:val="center"/>
    </w:pPr>
  </w:p>
  <w:p w:rsidR="00215A33" w:rsidRPr="00E109D3" w:rsidRDefault="00215A33">
    <w:pPr>
      <w:pStyle w:val="Footer"/>
      <w:rPr>
        <w:lang w:val="hy-AM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33" w:rsidRDefault="00215A33">
    <w:pPr>
      <w:pStyle w:val="Footer"/>
      <w:jc w:val="center"/>
    </w:pPr>
  </w:p>
  <w:p w:rsidR="00215A33" w:rsidRDefault="00215A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9171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A33" w:rsidRDefault="00215A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3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15A33" w:rsidRPr="00E109D3" w:rsidRDefault="00215A33">
    <w:pPr>
      <w:pStyle w:val="Footer"/>
      <w:rPr>
        <w:lang w:val="hy-AM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58720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A33" w:rsidRDefault="00215A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15A33" w:rsidRDefault="00215A3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3814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A33" w:rsidRDefault="00215A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35E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215A33" w:rsidRPr="00E109D3" w:rsidRDefault="00215A33">
    <w:pPr>
      <w:pStyle w:val="Footer"/>
      <w:rPr>
        <w:lang w:val="hy-AM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966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A33" w:rsidRDefault="00215A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35E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215A33" w:rsidRDefault="00215A33" w:rsidP="001C71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414" w:rsidRDefault="00E26414" w:rsidP="00C7174A">
      <w:pPr>
        <w:spacing w:after="0" w:line="240" w:lineRule="auto"/>
      </w:pPr>
      <w:r>
        <w:separator/>
      </w:r>
    </w:p>
  </w:footnote>
  <w:footnote w:type="continuationSeparator" w:id="0">
    <w:p w:rsidR="00E26414" w:rsidRDefault="00E26414" w:rsidP="00C71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33" w:rsidRDefault="00215A33">
    <w:pPr>
      <w:pStyle w:val="Header"/>
      <w:jc w:val="center"/>
    </w:pPr>
  </w:p>
  <w:p w:rsidR="00215A33" w:rsidRPr="003403AE" w:rsidRDefault="00215A33">
    <w:pPr>
      <w:pStyle w:val="Header"/>
      <w:rPr>
        <w:rFonts w:ascii="Sylfaen" w:hAnsi="Sylfaen"/>
        <w:lang w:val="hy-AM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33" w:rsidRPr="00DF5AB8" w:rsidRDefault="00215A33" w:rsidP="0069565C">
    <w:pPr>
      <w:spacing w:after="0" w:line="240" w:lineRule="auto"/>
      <w:jc w:val="both"/>
    </w:pPr>
    <w:r w:rsidRPr="006F4EE7">
      <w:rPr>
        <w:rFonts w:ascii="Sylfaen" w:hAnsi="Sylfaen" w:cs="Arial"/>
        <w:b/>
        <w:color w:val="5F497A"/>
        <w:sz w:val="16"/>
        <w:szCs w:val="16"/>
        <w:u w:val="single"/>
      </w:rPr>
      <w:t>Բազմաֆունկցիոնալ</w:t>
    </w:r>
    <w:r w:rsidRPr="006F4EE7">
      <w:rPr>
        <w:rFonts w:ascii="Sylfaen" w:hAnsi="Sylfaen"/>
        <w:b/>
        <w:color w:val="5F497A"/>
        <w:sz w:val="16"/>
        <w:szCs w:val="16"/>
        <w:u w:val="single"/>
      </w:rPr>
      <w:t xml:space="preserve"> </w:t>
    </w:r>
    <w:r w:rsidRPr="006F4EE7">
      <w:rPr>
        <w:rFonts w:ascii="Sylfaen" w:hAnsi="Sylfaen" w:cs="Arial"/>
        <w:b/>
        <w:color w:val="5F497A"/>
        <w:sz w:val="16"/>
        <w:szCs w:val="16"/>
        <w:u w:val="single"/>
      </w:rPr>
      <w:t>բնակելի</w:t>
    </w:r>
    <w:r w:rsidRPr="006F4EE7">
      <w:rPr>
        <w:rFonts w:ascii="Sylfaen" w:hAnsi="Sylfaen"/>
        <w:b/>
        <w:color w:val="5F497A"/>
        <w:sz w:val="16"/>
        <w:szCs w:val="16"/>
        <w:u w:val="single"/>
      </w:rPr>
      <w:t xml:space="preserve"> </w:t>
    </w:r>
    <w:r w:rsidRPr="006F4EE7">
      <w:rPr>
        <w:rFonts w:ascii="Sylfaen" w:hAnsi="Sylfaen" w:cs="Arial"/>
        <w:b/>
        <w:color w:val="5F497A"/>
        <w:sz w:val="16"/>
        <w:szCs w:val="16"/>
        <w:u w:val="single"/>
      </w:rPr>
      <w:t>համալիրի</w:t>
    </w:r>
    <w:r w:rsidRPr="006F4EE7">
      <w:rPr>
        <w:rFonts w:ascii="Sylfaen" w:hAnsi="Sylfaen"/>
        <w:b/>
        <w:color w:val="5F497A"/>
        <w:sz w:val="16"/>
        <w:szCs w:val="16"/>
        <w:u w:val="single"/>
      </w:rPr>
      <w:t xml:space="preserve"> կառուցման շրջակա միջավայրի վրա ազդեցության նախնական գնահատման հայտ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33" w:rsidRPr="00426CE9" w:rsidRDefault="00215A33" w:rsidP="00216F6B">
    <w:pPr>
      <w:spacing w:after="0" w:line="240" w:lineRule="auto"/>
      <w:jc w:val="both"/>
      <w:rPr>
        <w:rFonts w:ascii="Sylfaen" w:hAnsi="Sylfaen"/>
        <w:b/>
        <w:color w:val="5F497A"/>
        <w:sz w:val="16"/>
        <w:szCs w:val="16"/>
        <w:u w:val="single"/>
      </w:rPr>
    </w:pPr>
    <w:r>
      <w:rPr>
        <w:rFonts w:ascii="Sylfaen" w:hAnsi="Sylfaen" w:cs="Arial"/>
        <w:b/>
        <w:color w:val="5F497A"/>
        <w:sz w:val="16"/>
        <w:szCs w:val="16"/>
        <w:u w:val="single"/>
        <w:lang w:val="hy-AM"/>
      </w:rPr>
      <w:t>«</w:t>
    </w:r>
    <w:r w:rsidRPr="00426CE9">
      <w:rPr>
        <w:rFonts w:ascii="Sylfaen" w:hAnsi="Sylfaen" w:cs="Arial"/>
        <w:b/>
        <w:color w:val="5F497A"/>
        <w:sz w:val="16"/>
        <w:szCs w:val="16"/>
        <w:u w:val="single"/>
      </w:rPr>
      <w:t>Բազմաֆունկցիոնալ</w:t>
    </w:r>
    <w:r w:rsidRPr="00426CE9">
      <w:rPr>
        <w:rFonts w:ascii="Sylfaen" w:hAnsi="Sylfaen"/>
        <w:b/>
        <w:color w:val="5F497A"/>
        <w:sz w:val="16"/>
        <w:szCs w:val="16"/>
        <w:u w:val="single"/>
      </w:rPr>
      <w:t xml:space="preserve"> </w:t>
    </w:r>
    <w:r w:rsidRPr="00426CE9">
      <w:rPr>
        <w:rFonts w:ascii="Sylfaen" w:hAnsi="Sylfaen" w:cs="Arial"/>
        <w:b/>
        <w:color w:val="5F497A"/>
        <w:sz w:val="16"/>
        <w:szCs w:val="16"/>
        <w:u w:val="single"/>
      </w:rPr>
      <w:t>բնակելի</w:t>
    </w:r>
    <w:r w:rsidRPr="00426CE9">
      <w:rPr>
        <w:rFonts w:ascii="Sylfaen" w:hAnsi="Sylfaen"/>
        <w:b/>
        <w:color w:val="5F497A"/>
        <w:sz w:val="16"/>
        <w:szCs w:val="16"/>
        <w:u w:val="single"/>
      </w:rPr>
      <w:t xml:space="preserve"> </w:t>
    </w:r>
    <w:r w:rsidRPr="00426CE9">
      <w:rPr>
        <w:rFonts w:ascii="Sylfaen" w:hAnsi="Sylfaen" w:cs="Arial"/>
        <w:b/>
        <w:color w:val="5F497A"/>
        <w:sz w:val="16"/>
        <w:szCs w:val="16"/>
        <w:u w:val="single"/>
      </w:rPr>
      <w:t>համալիրի</w:t>
    </w:r>
    <w:r>
      <w:rPr>
        <w:rFonts w:ascii="Sylfaen" w:hAnsi="Sylfaen"/>
        <w:b/>
        <w:color w:val="5F497A"/>
        <w:sz w:val="16"/>
        <w:szCs w:val="16"/>
        <w:u w:val="single"/>
        <w:lang w:val="hy-AM"/>
      </w:rPr>
      <w:t xml:space="preserve">» </w:t>
    </w:r>
    <w:r w:rsidRPr="00426CE9">
      <w:rPr>
        <w:rFonts w:ascii="Sylfaen" w:hAnsi="Sylfaen"/>
        <w:b/>
        <w:color w:val="5F497A"/>
        <w:sz w:val="16"/>
        <w:szCs w:val="16"/>
        <w:u w:val="single"/>
      </w:rPr>
      <w:t>կառուցման շրջակա միջավայրի վրա ազդեցության նախնական գնահատման հայտ</w:t>
    </w:r>
  </w:p>
  <w:p w:rsidR="00215A33" w:rsidRPr="00EB5FBA" w:rsidRDefault="00215A33" w:rsidP="00EB5FB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33" w:rsidRPr="00CF7866" w:rsidRDefault="00215A33" w:rsidP="00CA1ED3">
    <w:pPr>
      <w:spacing w:after="0" w:line="240" w:lineRule="auto"/>
      <w:jc w:val="both"/>
      <w:rPr>
        <w:rFonts w:ascii="Sylfaen" w:hAnsi="Sylfaen"/>
        <w:b/>
        <w:color w:val="5F497A"/>
        <w:sz w:val="16"/>
        <w:szCs w:val="16"/>
        <w:u w:val="single"/>
      </w:rPr>
    </w:pPr>
    <w:r>
      <w:rPr>
        <w:rFonts w:ascii="Sylfaen" w:hAnsi="Sylfaen" w:cs="Arial"/>
        <w:b/>
        <w:color w:val="5F497A"/>
        <w:sz w:val="16"/>
        <w:szCs w:val="16"/>
        <w:u w:val="single"/>
        <w:lang w:val="hy-AM"/>
      </w:rPr>
      <w:t>«</w:t>
    </w:r>
    <w:r w:rsidRPr="00CF7866">
      <w:rPr>
        <w:rFonts w:ascii="Sylfaen" w:hAnsi="Sylfaen" w:cs="Arial"/>
        <w:b/>
        <w:color w:val="5F497A"/>
        <w:sz w:val="16"/>
        <w:szCs w:val="16"/>
        <w:u w:val="single"/>
      </w:rPr>
      <w:t>Բազմաֆունկցիոնալ</w:t>
    </w:r>
    <w:r w:rsidRPr="00CF7866">
      <w:rPr>
        <w:rFonts w:ascii="Sylfaen" w:hAnsi="Sylfaen"/>
        <w:b/>
        <w:color w:val="5F497A"/>
        <w:sz w:val="16"/>
        <w:szCs w:val="16"/>
        <w:u w:val="single"/>
      </w:rPr>
      <w:t xml:space="preserve"> </w:t>
    </w:r>
    <w:r w:rsidRPr="00CF7866">
      <w:rPr>
        <w:rFonts w:ascii="Sylfaen" w:hAnsi="Sylfaen" w:cs="Arial"/>
        <w:b/>
        <w:color w:val="5F497A"/>
        <w:sz w:val="16"/>
        <w:szCs w:val="16"/>
        <w:u w:val="single"/>
      </w:rPr>
      <w:t>բնակելի</w:t>
    </w:r>
    <w:r w:rsidRPr="00CF7866">
      <w:rPr>
        <w:rFonts w:ascii="Sylfaen" w:hAnsi="Sylfaen"/>
        <w:b/>
        <w:color w:val="5F497A"/>
        <w:sz w:val="16"/>
        <w:szCs w:val="16"/>
        <w:u w:val="single"/>
      </w:rPr>
      <w:t xml:space="preserve"> </w:t>
    </w:r>
    <w:r w:rsidRPr="00CF7866">
      <w:rPr>
        <w:rFonts w:ascii="Sylfaen" w:hAnsi="Sylfaen" w:cs="Arial"/>
        <w:b/>
        <w:color w:val="5F497A"/>
        <w:sz w:val="16"/>
        <w:szCs w:val="16"/>
        <w:u w:val="single"/>
      </w:rPr>
      <w:t>համալիրի</w:t>
    </w:r>
    <w:r>
      <w:rPr>
        <w:rFonts w:ascii="Sylfaen" w:hAnsi="Sylfaen" w:cs="Arial"/>
        <w:b/>
        <w:color w:val="5F497A"/>
        <w:sz w:val="16"/>
        <w:szCs w:val="16"/>
        <w:u w:val="single"/>
        <w:lang w:val="hy-AM"/>
      </w:rPr>
      <w:t>»</w:t>
    </w:r>
    <w:r w:rsidRPr="00CF7866">
      <w:rPr>
        <w:rFonts w:ascii="Sylfaen" w:hAnsi="Sylfaen"/>
        <w:b/>
        <w:color w:val="5F497A"/>
        <w:sz w:val="16"/>
        <w:szCs w:val="16"/>
        <w:u w:val="single"/>
      </w:rPr>
      <w:t xml:space="preserve"> կառուցման շրջակա միջավայրի վրա ազդեցության նախնական գնահատման հայտ</w:t>
    </w:r>
  </w:p>
  <w:p w:rsidR="00215A33" w:rsidRPr="00CA1ED3" w:rsidRDefault="00215A33" w:rsidP="00CA1E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1863"/>
    <w:multiLevelType w:val="hybridMultilevel"/>
    <w:tmpl w:val="6F102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70A8A"/>
    <w:multiLevelType w:val="hybridMultilevel"/>
    <w:tmpl w:val="06F2DE62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7D118C6"/>
    <w:multiLevelType w:val="hybridMultilevel"/>
    <w:tmpl w:val="D05C0AC8"/>
    <w:lvl w:ilvl="0" w:tplc="8638A958">
      <w:start w:val="1"/>
      <w:numFmt w:val="decimal"/>
      <w:lvlText w:val="%1."/>
      <w:lvlJc w:val="left"/>
      <w:pPr>
        <w:ind w:left="720" w:hanging="720"/>
      </w:pPr>
      <w:rPr>
        <w:rFonts w:ascii="Sylfaen" w:eastAsiaTheme="minorEastAsia" w:hAnsi="Sylfaen" w:cs="Sylfae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7278BD"/>
    <w:multiLevelType w:val="hybridMultilevel"/>
    <w:tmpl w:val="F0B2746A"/>
    <w:lvl w:ilvl="0" w:tplc="762E4402">
      <w:start w:val="3"/>
      <w:numFmt w:val="bullet"/>
      <w:lvlText w:val="-"/>
      <w:lvlJc w:val="left"/>
      <w:pPr>
        <w:ind w:left="360" w:hanging="360"/>
      </w:pPr>
      <w:rPr>
        <w:rFonts w:ascii="Sylfaen" w:eastAsiaTheme="minorHAnsi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297B60"/>
    <w:multiLevelType w:val="multilevel"/>
    <w:tmpl w:val="9710AA9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"/>
      <w:lvlJc w:val="left"/>
      <w:pPr>
        <w:ind w:left="432" w:hanging="432"/>
      </w:pPr>
      <w:rPr>
        <w:rFonts w:ascii="Symbol" w:hAnsi="Symbo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ACB318B"/>
    <w:multiLevelType w:val="hybridMultilevel"/>
    <w:tmpl w:val="CB2251A2"/>
    <w:lvl w:ilvl="0" w:tplc="0DB2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A3408"/>
    <w:multiLevelType w:val="hybridMultilevel"/>
    <w:tmpl w:val="DD3A8308"/>
    <w:lvl w:ilvl="0" w:tplc="685895EC">
      <w:numFmt w:val="bullet"/>
      <w:lvlText w:val="-"/>
      <w:lvlJc w:val="left"/>
      <w:pPr>
        <w:ind w:left="785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0FD21E19"/>
    <w:multiLevelType w:val="hybridMultilevel"/>
    <w:tmpl w:val="1F7413F6"/>
    <w:lvl w:ilvl="0" w:tplc="685895EC"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631464"/>
    <w:multiLevelType w:val="multilevel"/>
    <w:tmpl w:val="84703100"/>
    <w:lvl w:ilvl="0">
      <w:start w:val="7"/>
      <w:numFmt w:val="decimal"/>
      <w:lvlText w:val="%1"/>
      <w:lvlJc w:val="left"/>
      <w:pPr>
        <w:ind w:left="510" w:hanging="51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510" w:hanging="51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9">
    <w:nsid w:val="164F15F3"/>
    <w:multiLevelType w:val="multilevel"/>
    <w:tmpl w:val="00FAF47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1E387DD9"/>
    <w:multiLevelType w:val="hybridMultilevel"/>
    <w:tmpl w:val="7272088C"/>
    <w:lvl w:ilvl="0" w:tplc="F6EA108C">
      <w:start w:val="7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95C25"/>
    <w:multiLevelType w:val="multilevel"/>
    <w:tmpl w:val="E9B8CCA8"/>
    <w:lvl w:ilvl="0">
      <w:start w:val="6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2EB4BC7"/>
    <w:multiLevelType w:val="hybridMultilevel"/>
    <w:tmpl w:val="5328AA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BC773D"/>
    <w:multiLevelType w:val="hybridMultilevel"/>
    <w:tmpl w:val="F3209F48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557A7"/>
    <w:multiLevelType w:val="hybridMultilevel"/>
    <w:tmpl w:val="4D201F12"/>
    <w:lvl w:ilvl="0" w:tplc="71401F96">
      <w:start w:val="61"/>
      <w:numFmt w:val="decimal"/>
      <w:lvlText w:val="%1."/>
      <w:lvlJc w:val="left"/>
      <w:pPr>
        <w:ind w:left="1070" w:hanging="360"/>
      </w:pPr>
      <w:rPr>
        <w:rFonts w:cs="Arial Armeni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34130AD5"/>
    <w:multiLevelType w:val="hybridMultilevel"/>
    <w:tmpl w:val="857EC610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19629A"/>
    <w:multiLevelType w:val="hybridMultilevel"/>
    <w:tmpl w:val="2758A1A6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016B4D"/>
    <w:multiLevelType w:val="hybridMultilevel"/>
    <w:tmpl w:val="DD105856"/>
    <w:lvl w:ilvl="0" w:tplc="5A469948">
      <w:start w:val="4"/>
      <w:numFmt w:val="bullet"/>
      <w:lvlText w:val="-"/>
      <w:lvlJc w:val="left"/>
      <w:pPr>
        <w:ind w:left="360" w:hanging="360"/>
      </w:pPr>
      <w:rPr>
        <w:rFonts w:ascii="Sylfaen" w:eastAsia="Times New Roma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8">
    <w:nsid w:val="3BC53D62"/>
    <w:multiLevelType w:val="hybridMultilevel"/>
    <w:tmpl w:val="A63496C4"/>
    <w:lvl w:ilvl="0" w:tplc="6912687A">
      <w:start w:val="4266"/>
      <w:numFmt w:val="bullet"/>
      <w:lvlText w:val="-"/>
      <w:lvlJc w:val="left"/>
      <w:pPr>
        <w:ind w:left="720" w:hanging="360"/>
      </w:pPr>
      <w:rPr>
        <w:rFonts w:ascii="Sylfaen" w:eastAsiaTheme="minorEastAsia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C1C61"/>
    <w:multiLevelType w:val="multilevel"/>
    <w:tmpl w:val="F8BE2DF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"/>
      <w:lvlJc w:val="left"/>
      <w:pPr>
        <w:ind w:left="432" w:hanging="432"/>
      </w:pPr>
      <w:rPr>
        <w:rFonts w:ascii="Symbol" w:hAnsi="Symbo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3E90B69"/>
    <w:multiLevelType w:val="multilevel"/>
    <w:tmpl w:val="F4F286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64F7677"/>
    <w:multiLevelType w:val="multilevel"/>
    <w:tmpl w:val="78E2E5D2"/>
    <w:lvl w:ilvl="0">
      <w:start w:val="1"/>
      <w:numFmt w:val="decimal"/>
      <w:lvlText w:val="%1"/>
      <w:lvlJc w:val="left"/>
      <w:pPr>
        <w:ind w:left="630" w:hanging="360"/>
      </w:pPr>
      <w:rPr>
        <w:rFonts w:ascii="Sylfaen" w:eastAsiaTheme="minorEastAsia" w:hAnsi="Sylfaen" w:cstheme="minorBid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042C4"/>
    <w:multiLevelType w:val="hybridMultilevel"/>
    <w:tmpl w:val="EE1C57E4"/>
    <w:lvl w:ilvl="0" w:tplc="35DE0B90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9CE359F"/>
    <w:multiLevelType w:val="hybridMultilevel"/>
    <w:tmpl w:val="9AC29B54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45666A"/>
    <w:multiLevelType w:val="hybridMultilevel"/>
    <w:tmpl w:val="7700D684"/>
    <w:lvl w:ilvl="0" w:tplc="0DB2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B35CF9"/>
    <w:multiLevelType w:val="hybridMultilevel"/>
    <w:tmpl w:val="26803EA2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3937036"/>
    <w:multiLevelType w:val="hybridMultilevel"/>
    <w:tmpl w:val="39E09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8144F"/>
    <w:multiLevelType w:val="hybridMultilevel"/>
    <w:tmpl w:val="F1C6C7EA"/>
    <w:lvl w:ilvl="0" w:tplc="83583524">
      <w:start w:val="1"/>
      <w:numFmt w:val="bullet"/>
      <w:lvlText w:val="-"/>
      <w:lvlJc w:val="left"/>
      <w:pPr>
        <w:ind w:left="720" w:hanging="360"/>
      </w:pPr>
      <w:rPr>
        <w:rFonts w:ascii="Sylfaen" w:eastAsiaTheme="minorEastAsia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471E8E"/>
    <w:multiLevelType w:val="hybridMultilevel"/>
    <w:tmpl w:val="D264BF3A"/>
    <w:lvl w:ilvl="0" w:tplc="762E4402">
      <w:start w:val="3"/>
      <w:numFmt w:val="bullet"/>
      <w:lvlText w:val="-"/>
      <w:lvlJc w:val="left"/>
      <w:pPr>
        <w:ind w:left="360" w:hanging="360"/>
      </w:pPr>
      <w:rPr>
        <w:rFonts w:ascii="Sylfaen" w:eastAsiaTheme="minorHAnsi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0418AB"/>
    <w:multiLevelType w:val="hybridMultilevel"/>
    <w:tmpl w:val="4D3A0948"/>
    <w:lvl w:ilvl="0" w:tplc="B15EDA60">
      <w:start w:val="46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53167FE"/>
    <w:multiLevelType w:val="hybridMultilevel"/>
    <w:tmpl w:val="AE72DC16"/>
    <w:lvl w:ilvl="0" w:tplc="762E4402">
      <w:start w:val="3"/>
      <w:numFmt w:val="bullet"/>
      <w:lvlText w:val="-"/>
      <w:lvlJc w:val="left"/>
      <w:pPr>
        <w:ind w:left="360" w:hanging="360"/>
      </w:pPr>
      <w:rPr>
        <w:rFonts w:ascii="Sylfaen" w:eastAsiaTheme="minorHAnsi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6093F4E"/>
    <w:multiLevelType w:val="hybridMultilevel"/>
    <w:tmpl w:val="A7562C06"/>
    <w:lvl w:ilvl="0" w:tplc="0409000F">
      <w:start w:val="6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20E5E"/>
    <w:multiLevelType w:val="hybridMultilevel"/>
    <w:tmpl w:val="27369FB6"/>
    <w:lvl w:ilvl="0" w:tplc="0DB2E6C8">
      <w:start w:val="1"/>
      <w:numFmt w:val="bullet"/>
      <w:lvlText w:val=""/>
      <w:lvlJc w:val="left"/>
      <w:pPr>
        <w:ind w:left="782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3">
    <w:nsid w:val="675C0469"/>
    <w:multiLevelType w:val="hybridMultilevel"/>
    <w:tmpl w:val="BF96601E"/>
    <w:lvl w:ilvl="0" w:tplc="685895EC">
      <w:numFmt w:val="bullet"/>
      <w:lvlText w:val="-"/>
      <w:lvlJc w:val="left"/>
      <w:pPr>
        <w:ind w:left="36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486ABC"/>
    <w:multiLevelType w:val="hybridMultilevel"/>
    <w:tmpl w:val="F2B840B2"/>
    <w:lvl w:ilvl="0" w:tplc="3D30C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F6D71C1"/>
    <w:multiLevelType w:val="hybridMultilevel"/>
    <w:tmpl w:val="EFA426FE"/>
    <w:lvl w:ilvl="0" w:tplc="762E4402">
      <w:start w:val="3"/>
      <w:numFmt w:val="bullet"/>
      <w:lvlText w:val="-"/>
      <w:lvlJc w:val="left"/>
      <w:pPr>
        <w:ind w:left="360" w:hanging="360"/>
      </w:pPr>
      <w:rPr>
        <w:rFonts w:ascii="Sylfaen" w:eastAsiaTheme="minorHAnsi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D625A9"/>
    <w:multiLevelType w:val="hybridMultilevel"/>
    <w:tmpl w:val="25DE4306"/>
    <w:lvl w:ilvl="0" w:tplc="0DB2E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222074"/>
    <w:multiLevelType w:val="hybridMultilevel"/>
    <w:tmpl w:val="3940BE02"/>
    <w:lvl w:ilvl="0" w:tplc="762E4402">
      <w:start w:val="3"/>
      <w:numFmt w:val="bullet"/>
      <w:lvlText w:val="-"/>
      <w:lvlJc w:val="left"/>
      <w:pPr>
        <w:ind w:left="360" w:hanging="360"/>
      </w:pPr>
      <w:rPr>
        <w:rFonts w:ascii="Sylfaen" w:eastAsiaTheme="minorHAnsi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4"/>
  </w:num>
  <w:num w:numId="5">
    <w:abstractNumId w:val="12"/>
  </w:num>
  <w:num w:numId="6">
    <w:abstractNumId w:val="19"/>
  </w:num>
  <w:num w:numId="7">
    <w:abstractNumId w:val="26"/>
  </w:num>
  <w:num w:numId="8">
    <w:abstractNumId w:val="20"/>
  </w:num>
  <w:num w:numId="9">
    <w:abstractNumId w:val="10"/>
  </w:num>
  <w:num w:numId="10">
    <w:abstractNumId w:val="4"/>
  </w:num>
  <w:num w:numId="11">
    <w:abstractNumId w:val="7"/>
  </w:num>
  <w:num w:numId="12">
    <w:abstractNumId w:val="6"/>
  </w:num>
  <w:num w:numId="13">
    <w:abstractNumId w:val="13"/>
  </w:num>
  <w:num w:numId="14">
    <w:abstractNumId w:val="25"/>
  </w:num>
  <w:num w:numId="15">
    <w:abstractNumId w:val="1"/>
  </w:num>
  <w:num w:numId="16">
    <w:abstractNumId w:val="30"/>
  </w:num>
  <w:num w:numId="17">
    <w:abstractNumId w:val="28"/>
  </w:num>
  <w:num w:numId="18">
    <w:abstractNumId w:val="37"/>
  </w:num>
  <w:num w:numId="19">
    <w:abstractNumId w:val="3"/>
  </w:num>
  <w:num w:numId="20">
    <w:abstractNumId w:val="15"/>
  </w:num>
  <w:num w:numId="21">
    <w:abstractNumId w:val="35"/>
  </w:num>
  <w:num w:numId="22">
    <w:abstractNumId w:val="36"/>
  </w:num>
  <w:num w:numId="23">
    <w:abstractNumId w:val="16"/>
  </w:num>
  <w:num w:numId="24">
    <w:abstractNumId w:val="17"/>
  </w:num>
  <w:num w:numId="25">
    <w:abstractNumId w:val="11"/>
  </w:num>
  <w:num w:numId="26">
    <w:abstractNumId w:val="8"/>
  </w:num>
  <w:num w:numId="27">
    <w:abstractNumId w:val="21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5"/>
  </w:num>
  <w:num w:numId="33">
    <w:abstractNumId w:val="18"/>
  </w:num>
  <w:num w:numId="34">
    <w:abstractNumId w:val="29"/>
  </w:num>
  <w:num w:numId="35">
    <w:abstractNumId w:val="27"/>
  </w:num>
  <w:num w:numId="36">
    <w:abstractNumId w:val="34"/>
  </w:num>
  <w:num w:numId="37">
    <w:abstractNumId w:val="0"/>
  </w:num>
  <w:num w:numId="38">
    <w:abstractNumId w:val="22"/>
  </w:num>
  <w:num w:numId="39">
    <w:abstractNumId w:val="2"/>
  </w:num>
  <w:num w:numId="40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84"/>
    <w:rsid w:val="00000914"/>
    <w:rsid w:val="000013CE"/>
    <w:rsid w:val="00001669"/>
    <w:rsid w:val="00001701"/>
    <w:rsid w:val="00001859"/>
    <w:rsid w:val="00001D0E"/>
    <w:rsid w:val="000024EF"/>
    <w:rsid w:val="000026BF"/>
    <w:rsid w:val="0000394D"/>
    <w:rsid w:val="00003D3D"/>
    <w:rsid w:val="00004036"/>
    <w:rsid w:val="000042B2"/>
    <w:rsid w:val="00004BC1"/>
    <w:rsid w:val="0000527D"/>
    <w:rsid w:val="00005BB4"/>
    <w:rsid w:val="00005C08"/>
    <w:rsid w:val="000062A3"/>
    <w:rsid w:val="00006A2B"/>
    <w:rsid w:val="00007A59"/>
    <w:rsid w:val="00007D97"/>
    <w:rsid w:val="00007E84"/>
    <w:rsid w:val="00010DBC"/>
    <w:rsid w:val="000114F9"/>
    <w:rsid w:val="0001175D"/>
    <w:rsid w:val="0001182C"/>
    <w:rsid w:val="00012220"/>
    <w:rsid w:val="000135DB"/>
    <w:rsid w:val="00013AB4"/>
    <w:rsid w:val="00015AE8"/>
    <w:rsid w:val="00015ED3"/>
    <w:rsid w:val="00016768"/>
    <w:rsid w:val="0001705C"/>
    <w:rsid w:val="000173B7"/>
    <w:rsid w:val="00017FBC"/>
    <w:rsid w:val="00022134"/>
    <w:rsid w:val="00022231"/>
    <w:rsid w:val="00022244"/>
    <w:rsid w:val="00022DB2"/>
    <w:rsid w:val="00022ECE"/>
    <w:rsid w:val="00022FD9"/>
    <w:rsid w:val="00023271"/>
    <w:rsid w:val="00023512"/>
    <w:rsid w:val="00023788"/>
    <w:rsid w:val="00023F01"/>
    <w:rsid w:val="00024D60"/>
    <w:rsid w:val="00024E71"/>
    <w:rsid w:val="00025B6B"/>
    <w:rsid w:val="00025B87"/>
    <w:rsid w:val="00025F6F"/>
    <w:rsid w:val="000271CA"/>
    <w:rsid w:val="0002728B"/>
    <w:rsid w:val="0002732D"/>
    <w:rsid w:val="000276AC"/>
    <w:rsid w:val="00027CE5"/>
    <w:rsid w:val="000319F5"/>
    <w:rsid w:val="00031D52"/>
    <w:rsid w:val="00031EC4"/>
    <w:rsid w:val="00032769"/>
    <w:rsid w:val="0003278E"/>
    <w:rsid w:val="00032FE4"/>
    <w:rsid w:val="00034563"/>
    <w:rsid w:val="00034B04"/>
    <w:rsid w:val="00034CDC"/>
    <w:rsid w:val="000352E2"/>
    <w:rsid w:val="00035BC4"/>
    <w:rsid w:val="00036013"/>
    <w:rsid w:val="00036338"/>
    <w:rsid w:val="00036453"/>
    <w:rsid w:val="00036A18"/>
    <w:rsid w:val="00036D50"/>
    <w:rsid w:val="000377E7"/>
    <w:rsid w:val="00037B06"/>
    <w:rsid w:val="00037C3F"/>
    <w:rsid w:val="000407A7"/>
    <w:rsid w:val="000407DE"/>
    <w:rsid w:val="00040982"/>
    <w:rsid w:val="00041564"/>
    <w:rsid w:val="00041EAB"/>
    <w:rsid w:val="000422BF"/>
    <w:rsid w:val="0004294F"/>
    <w:rsid w:val="00042970"/>
    <w:rsid w:val="00042D92"/>
    <w:rsid w:val="00043B81"/>
    <w:rsid w:val="0004410F"/>
    <w:rsid w:val="00044BBB"/>
    <w:rsid w:val="00044E33"/>
    <w:rsid w:val="00044F26"/>
    <w:rsid w:val="00045186"/>
    <w:rsid w:val="0004570F"/>
    <w:rsid w:val="00045D03"/>
    <w:rsid w:val="00045F02"/>
    <w:rsid w:val="00046A4D"/>
    <w:rsid w:val="00046F46"/>
    <w:rsid w:val="0004779F"/>
    <w:rsid w:val="000479A1"/>
    <w:rsid w:val="00047A26"/>
    <w:rsid w:val="000505C4"/>
    <w:rsid w:val="00050D22"/>
    <w:rsid w:val="00050DEE"/>
    <w:rsid w:val="00050FF5"/>
    <w:rsid w:val="0005136A"/>
    <w:rsid w:val="00051ECB"/>
    <w:rsid w:val="00052C5B"/>
    <w:rsid w:val="00052E57"/>
    <w:rsid w:val="0005351A"/>
    <w:rsid w:val="00053704"/>
    <w:rsid w:val="000537AA"/>
    <w:rsid w:val="00053905"/>
    <w:rsid w:val="00053AA9"/>
    <w:rsid w:val="00053C2E"/>
    <w:rsid w:val="00053F0B"/>
    <w:rsid w:val="000540B3"/>
    <w:rsid w:val="00054749"/>
    <w:rsid w:val="00054D4E"/>
    <w:rsid w:val="00054F99"/>
    <w:rsid w:val="00055235"/>
    <w:rsid w:val="00055DB2"/>
    <w:rsid w:val="0005632B"/>
    <w:rsid w:val="000563D5"/>
    <w:rsid w:val="00056EA2"/>
    <w:rsid w:val="00056FA1"/>
    <w:rsid w:val="00057B28"/>
    <w:rsid w:val="00060133"/>
    <w:rsid w:val="000610E2"/>
    <w:rsid w:val="000616E0"/>
    <w:rsid w:val="000617DA"/>
    <w:rsid w:val="00062111"/>
    <w:rsid w:val="00063859"/>
    <w:rsid w:val="00063DE5"/>
    <w:rsid w:val="000648D3"/>
    <w:rsid w:val="000649DD"/>
    <w:rsid w:val="000654D5"/>
    <w:rsid w:val="000664E3"/>
    <w:rsid w:val="000664EB"/>
    <w:rsid w:val="000667A0"/>
    <w:rsid w:val="00066E40"/>
    <w:rsid w:val="0006714E"/>
    <w:rsid w:val="000672EE"/>
    <w:rsid w:val="00067688"/>
    <w:rsid w:val="0007028A"/>
    <w:rsid w:val="000704D3"/>
    <w:rsid w:val="000717ED"/>
    <w:rsid w:val="00071AC6"/>
    <w:rsid w:val="00071E7B"/>
    <w:rsid w:val="000724C6"/>
    <w:rsid w:val="00072543"/>
    <w:rsid w:val="000729E9"/>
    <w:rsid w:val="00072A09"/>
    <w:rsid w:val="00072CC7"/>
    <w:rsid w:val="00072FDA"/>
    <w:rsid w:val="00073B6B"/>
    <w:rsid w:val="00073E09"/>
    <w:rsid w:val="0007519C"/>
    <w:rsid w:val="00075EFC"/>
    <w:rsid w:val="0007603C"/>
    <w:rsid w:val="00076180"/>
    <w:rsid w:val="00076705"/>
    <w:rsid w:val="00076731"/>
    <w:rsid w:val="000767D7"/>
    <w:rsid w:val="00076FD9"/>
    <w:rsid w:val="00077C34"/>
    <w:rsid w:val="00077F88"/>
    <w:rsid w:val="00077FC3"/>
    <w:rsid w:val="000800F3"/>
    <w:rsid w:val="00080203"/>
    <w:rsid w:val="00080F31"/>
    <w:rsid w:val="000823C2"/>
    <w:rsid w:val="00082855"/>
    <w:rsid w:val="00082C7B"/>
    <w:rsid w:val="00083248"/>
    <w:rsid w:val="00083499"/>
    <w:rsid w:val="00083F0D"/>
    <w:rsid w:val="000841AF"/>
    <w:rsid w:val="00085ABB"/>
    <w:rsid w:val="00085B1A"/>
    <w:rsid w:val="000861AF"/>
    <w:rsid w:val="000862E6"/>
    <w:rsid w:val="00086691"/>
    <w:rsid w:val="00086A8D"/>
    <w:rsid w:val="00087CBE"/>
    <w:rsid w:val="00087DBC"/>
    <w:rsid w:val="00090184"/>
    <w:rsid w:val="0009019B"/>
    <w:rsid w:val="000908E5"/>
    <w:rsid w:val="00093049"/>
    <w:rsid w:val="000931DA"/>
    <w:rsid w:val="000937ED"/>
    <w:rsid w:val="0009461D"/>
    <w:rsid w:val="0009582A"/>
    <w:rsid w:val="000967DC"/>
    <w:rsid w:val="00097BF4"/>
    <w:rsid w:val="00097EDB"/>
    <w:rsid w:val="00097FD5"/>
    <w:rsid w:val="000A02B2"/>
    <w:rsid w:val="000A07F7"/>
    <w:rsid w:val="000A0E68"/>
    <w:rsid w:val="000A1263"/>
    <w:rsid w:val="000A148E"/>
    <w:rsid w:val="000A1995"/>
    <w:rsid w:val="000A1DB3"/>
    <w:rsid w:val="000A1F0E"/>
    <w:rsid w:val="000A26AF"/>
    <w:rsid w:val="000A2B57"/>
    <w:rsid w:val="000A2CD8"/>
    <w:rsid w:val="000A309A"/>
    <w:rsid w:val="000A378D"/>
    <w:rsid w:val="000A407E"/>
    <w:rsid w:val="000A5374"/>
    <w:rsid w:val="000A543C"/>
    <w:rsid w:val="000A5C33"/>
    <w:rsid w:val="000A6373"/>
    <w:rsid w:val="000A6A84"/>
    <w:rsid w:val="000A7203"/>
    <w:rsid w:val="000A7335"/>
    <w:rsid w:val="000A79C4"/>
    <w:rsid w:val="000A7A38"/>
    <w:rsid w:val="000B00F0"/>
    <w:rsid w:val="000B0991"/>
    <w:rsid w:val="000B0D40"/>
    <w:rsid w:val="000B0DB9"/>
    <w:rsid w:val="000B2D96"/>
    <w:rsid w:val="000B362A"/>
    <w:rsid w:val="000B365F"/>
    <w:rsid w:val="000B367D"/>
    <w:rsid w:val="000B3B10"/>
    <w:rsid w:val="000B483B"/>
    <w:rsid w:val="000B488B"/>
    <w:rsid w:val="000B490A"/>
    <w:rsid w:val="000B4B1B"/>
    <w:rsid w:val="000B4C0F"/>
    <w:rsid w:val="000B4DF2"/>
    <w:rsid w:val="000B4F6C"/>
    <w:rsid w:val="000B55E0"/>
    <w:rsid w:val="000B5ED7"/>
    <w:rsid w:val="000B6FC8"/>
    <w:rsid w:val="000B7337"/>
    <w:rsid w:val="000C1130"/>
    <w:rsid w:val="000C2732"/>
    <w:rsid w:val="000C27A9"/>
    <w:rsid w:val="000C2957"/>
    <w:rsid w:val="000C2F24"/>
    <w:rsid w:val="000C36CF"/>
    <w:rsid w:val="000C41E6"/>
    <w:rsid w:val="000C4B8E"/>
    <w:rsid w:val="000C4DCE"/>
    <w:rsid w:val="000C51C8"/>
    <w:rsid w:val="000C5544"/>
    <w:rsid w:val="000C57B3"/>
    <w:rsid w:val="000C5ACB"/>
    <w:rsid w:val="000C5C68"/>
    <w:rsid w:val="000C601F"/>
    <w:rsid w:val="000C619B"/>
    <w:rsid w:val="000C65E6"/>
    <w:rsid w:val="000C6837"/>
    <w:rsid w:val="000C6E51"/>
    <w:rsid w:val="000C7047"/>
    <w:rsid w:val="000C7FFB"/>
    <w:rsid w:val="000D01DB"/>
    <w:rsid w:val="000D097D"/>
    <w:rsid w:val="000D0E30"/>
    <w:rsid w:val="000D144D"/>
    <w:rsid w:val="000D23DB"/>
    <w:rsid w:val="000D2E82"/>
    <w:rsid w:val="000D3338"/>
    <w:rsid w:val="000D3342"/>
    <w:rsid w:val="000D4463"/>
    <w:rsid w:val="000D472E"/>
    <w:rsid w:val="000D51FB"/>
    <w:rsid w:val="000D58CF"/>
    <w:rsid w:val="000D58F0"/>
    <w:rsid w:val="000D5D8E"/>
    <w:rsid w:val="000D5E6E"/>
    <w:rsid w:val="000D5ED5"/>
    <w:rsid w:val="000D5FCB"/>
    <w:rsid w:val="000D64AE"/>
    <w:rsid w:val="000D6563"/>
    <w:rsid w:val="000D696F"/>
    <w:rsid w:val="000D6A33"/>
    <w:rsid w:val="000D6F1D"/>
    <w:rsid w:val="000D7650"/>
    <w:rsid w:val="000D7E6D"/>
    <w:rsid w:val="000E0072"/>
    <w:rsid w:val="000E0737"/>
    <w:rsid w:val="000E09D7"/>
    <w:rsid w:val="000E0E06"/>
    <w:rsid w:val="000E18A0"/>
    <w:rsid w:val="000E1BD5"/>
    <w:rsid w:val="000E1E5B"/>
    <w:rsid w:val="000E1EA5"/>
    <w:rsid w:val="000E1F17"/>
    <w:rsid w:val="000E1F3E"/>
    <w:rsid w:val="000E2BEE"/>
    <w:rsid w:val="000E33AD"/>
    <w:rsid w:val="000E396D"/>
    <w:rsid w:val="000E3DB2"/>
    <w:rsid w:val="000E3FBC"/>
    <w:rsid w:val="000E542D"/>
    <w:rsid w:val="000E635E"/>
    <w:rsid w:val="000E63AB"/>
    <w:rsid w:val="000E7532"/>
    <w:rsid w:val="000E76D7"/>
    <w:rsid w:val="000E791C"/>
    <w:rsid w:val="000E7A1A"/>
    <w:rsid w:val="000F0FC8"/>
    <w:rsid w:val="000F1391"/>
    <w:rsid w:val="000F13A9"/>
    <w:rsid w:val="000F1E07"/>
    <w:rsid w:val="000F2EC7"/>
    <w:rsid w:val="000F33EE"/>
    <w:rsid w:val="000F3770"/>
    <w:rsid w:val="000F3A1D"/>
    <w:rsid w:val="000F451C"/>
    <w:rsid w:val="000F54BB"/>
    <w:rsid w:val="000F6B0D"/>
    <w:rsid w:val="000F6EA7"/>
    <w:rsid w:val="000F71E1"/>
    <w:rsid w:val="000F77A8"/>
    <w:rsid w:val="00101859"/>
    <w:rsid w:val="00101B60"/>
    <w:rsid w:val="00101CA8"/>
    <w:rsid w:val="00101D9E"/>
    <w:rsid w:val="00102CC4"/>
    <w:rsid w:val="00102E13"/>
    <w:rsid w:val="001031C6"/>
    <w:rsid w:val="001035E0"/>
    <w:rsid w:val="00103630"/>
    <w:rsid w:val="0010493C"/>
    <w:rsid w:val="00104A57"/>
    <w:rsid w:val="00104F47"/>
    <w:rsid w:val="0010509C"/>
    <w:rsid w:val="00105FA8"/>
    <w:rsid w:val="001063C4"/>
    <w:rsid w:val="00106466"/>
    <w:rsid w:val="00106A8B"/>
    <w:rsid w:val="00106AEE"/>
    <w:rsid w:val="001073D4"/>
    <w:rsid w:val="001077DF"/>
    <w:rsid w:val="001077E0"/>
    <w:rsid w:val="00107B91"/>
    <w:rsid w:val="00110D3F"/>
    <w:rsid w:val="00111593"/>
    <w:rsid w:val="00111A8A"/>
    <w:rsid w:val="001121E4"/>
    <w:rsid w:val="001122FC"/>
    <w:rsid w:val="001124AE"/>
    <w:rsid w:val="00112543"/>
    <w:rsid w:val="0011263C"/>
    <w:rsid w:val="001127B2"/>
    <w:rsid w:val="0011311A"/>
    <w:rsid w:val="001137C5"/>
    <w:rsid w:val="00114464"/>
    <w:rsid w:val="001149C9"/>
    <w:rsid w:val="00114A58"/>
    <w:rsid w:val="00114B2B"/>
    <w:rsid w:val="0011514C"/>
    <w:rsid w:val="0011593B"/>
    <w:rsid w:val="00116053"/>
    <w:rsid w:val="00116D2C"/>
    <w:rsid w:val="00117286"/>
    <w:rsid w:val="001172D4"/>
    <w:rsid w:val="001174F2"/>
    <w:rsid w:val="0011778C"/>
    <w:rsid w:val="00117E73"/>
    <w:rsid w:val="001206FA"/>
    <w:rsid w:val="0012087A"/>
    <w:rsid w:val="00121060"/>
    <w:rsid w:val="00121081"/>
    <w:rsid w:val="0012178C"/>
    <w:rsid w:val="001217C8"/>
    <w:rsid w:val="00122140"/>
    <w:rsid w:val="00122A02"/>
    <w:rsid w:val="00122ED3"/>
    <w:rsid w:val="00122ED8"/>
    <w:rsid w:val="00123334"/>
    <w:rsid w:val="00123FA5"/>
    <w:rsid w:val="00124861"/>
    <w:rsid w:val="00124887"/>
    <w:rsid w:val="001252EF"/>
    <w:rsid w:val="00125690"/>
    <w:rsid w:val="00125DFF"/>
    <w:rsid w:val="00126064"/>
    <w:rsid w:val="00126068"/>
    <w:rsid w:val="001261BA"/>
    <w:rsid w:val="001267FD"/>
    <w:rsid w:val="00130468"/>
    <w:rsid w:val="0013070A"/>
    <w:rsid w:val="001311D3"/>
    <w:rsid w:val="00131324"/>
    <w:rsid w:val="0013133D"/>
    <w:rsid w:val="00131878"/>
    <w:rsid w:val="0013224B"/>
    <w:rsid w:val="001326C7"/>
    <w:rsid w:val="00133632"/>
    <w:rsid w:val="001344DE"/>
    <w:rsid w:val="00134774"/>
    <w:rsid w:val="00135406"/>
    <w:rsid w:val="00135843"/>
    <w:rsid w:val="00135DED"/>
    <w:rsid w:val="00135DF6"/>
    <w:rsid w:val="001362A5"/>
    <w:rsid w:val="00136503"/>
    <w:rsid w:val="00136A73"/>
    <w:rsid w:val="00136CF7"/>
    <w:rsid w:val="0013783B"/>
    <w:rsid w:val="001379A0"/>
    <w:rsid w:val="00137D81"/>
    <w:rsid w:val="0014006C"/>
    <w:rsid w:val="001401C0"/>
    <w:rsid w:val="00142255"/>
    <w:rsid w:val="001426E7"/>
    <w:rsid w:val="00142F19"/>
    <w:rsid w:val="00144301"/>
    <w:rsid w:val="001446BC"/>
    <w:rsid w:val="00144C79"/>
    <w:rsid w:val="0014592D"/>
    <w:rsid w:val="001459FF"/>
    <w:rsid w:val="00146150"/>
    <w:rsid w:val="001463FC"/>
    <w:rsid w:val="00146A90"/>
    <w:rsid w:val="00146D07"/>
    <w:rsid w:val="00147142"/>
    <w:rsid w:val="001478C7"/>
    <w:rsid w:val="00147ABD"/>
    <w:rsid w:val="00147B4A"/>
    <w:rsid w:val="00147F6B"/>
    <w:rsid w:val="001509F7"/>
    <w:rsid w:val="00150FD5"/>
    <w:rsid w:val="001516EF"/>
    <w:rsid w:val="00151BF6"/>
    <w:rsid w:val="00151DC9"/>
    <w:rsid w:val="00151E33"/>
    <w:rsid w:val="0015220A"/>
    <w:rsid w:val="00152301"/>
    <w:rsid w:val="00152613"/>
    <w:rsid w:val="00152BF6"/>
    <w:rsid w:val="00152E1B"/>
    <w:rsid w:val="00153568"/>
    <w:rsid w:val="00153C17"/>
    <w:rsid w:val="00153D6B"/>
    <w:rsid w:val="001542DD"/>
    <w:rsid w:val="0015431B"/>
    <w:rsid w:val="001549BB"/>
    <w:rsid w:val="00154BA4"/>
    <w:rsid w:val="00154C3B"/>
    <w:rsid w:val="00154D63"/>
    <w:rsid w:val="00155BF7"/>
    <w:rsid w:val="0015602C"/>
    <w:rsid w:val="001563F9"/>
    <w:rsid w:val="0015699A"/>
    <w:rsid w:val="00156D57"/>
    <w:rsid w:val="001577B3"/>
    <w:rsid w:val="00157AFF"/>
    <w:rsid w:val="00160431"/>
    <w:rsid w:val="00161A0A"/>
    <w:rsid w:val="00162478"/>
    <w:rsid w:val="00162EBC"/>
    <w:rsid w:val="00163043"/>
    <w:rsid w:val="001638DE"/>
    <w:rsid w:val="00163DCC"/>
    <w:rsid w:val="00163FF0"/>
    <w:rsid w:val="00164906"/>
    <w:rsid w:val="0016543D"/>
    <w:rsid w:val="0016579F"/>
    <w:rsid w:val="001663BC"/>
    <w:rsid w:val="0016665D"/>
    <w:rsid w:val="00166B27"/>
    <w:rsid w:val="001672F0"/>
    <w:rsid w:val="00167530"/>
    <w:rsid w:val="00167540"/>
    <w:rsid w:val="0016792C"/>
    <w:rsid w:val="00167E28"/>
    <w:rsid w:val="00167E85"/>
    <w:rsid w:val="001700A1"/>
    <w:rsid w:val="00170265"/>
    <w:rsid w:val="00170331"/>
    <w:rsid w:val="00170551"/>
    <w:rsid w:val="00170682"/>
    <w:rsid w:val="001710BE"/>
    <w:rsid w:val="001713B4"/>
    <w:rsid w:val="0017167F"/>
    <w:rsid w:val="00171EFD"/>
    <w:rsid w:val="0017229A"/>
    <w:rsid w:val="001726BE"/>
    <w:rsid w:val="001729C3"/>
    <w:rsid w:val="00172EBE"/>
    <w:rsid w:val="00174828"/>
    <w:rsid w:val="00174C48"/>
    <w:rsid w:val="00174CC5"/>
    <w:rsid w:val="001760FF"/>
    <w:rsid w:val="00176BB1"/>
    <w:rsid w:val="00176BF3"/>
    <w:rsid w:val="00176E4D"/>
    <w:rsid w:val="001770A8"/>
    <w:rsid w:val="001772F0"/>
    <w:rsid w:val="001774B2"/>
    <w:rsid w:val="00177650"/>
    <w:rsid w:val="00177BF9"/>
    <w:rsid w:val="001802BD"/>
    <w:rsid w:val="00180CFF"/>
    <w:rsid w:val="00180DD9"/>
    <w:rsid w:val="00181291"/>
    <w:rsid w:val="00181C44"/>
    <w:rsid w:val="0018343E"/>
    <w:rsid w:val="00183667"/>
    <w:rsid w:val="00183C29"/>
    <w:rsid w:val="00183F75"/>
    <w:rsid w:val="00183FFD"/>
    <w:rsid w:val="0018424A"/>
    <w:rsid w:val="00184626"/>
    <w:rsid w:val="001846CC"/>
    <w:rsid w:val="00184A53"/>
    <w:rsid w:val="00184C69"/>
    <w:rsid w:val="001850ED"/>
    <w:rsid w:val="001855DE"/>
    <w:rsid w:val="00185B09"/>
    <w:rsid w:val="00185C65"/>
    <w:rsid w:val="00186074"/>
    <w:rsid w:val="0018638C"/>
    <w:rsid w:val="001868E6"/>
    <w:rsid w:val="001868FA"/>
    <w:rsid w:val="00186E55"/>
    <w:rsid w:val="001870A7"/>
    <w:rsid w:val="00190126"/>
    <w:rsid w:val="00190208"/>
    <w:rsid w:val="00190826"/>
    <w:rsid w:val="00191615"/>
    <w:rsid w:val="0019164D"/>
    <w:rsid w:val="00191835"/>
    <w:rsid w:val="00191A12"/>
    <w:rsid w:val="001926AA"/>
    <w:rsid w:val="00192BED"/>
    <w:rsid w:val="00193256"/>
    <w:rsid w:val="0019327F"/>
    <w:rsid w:val="00193374"/>
    <w:rsid w:val="00193E9F"/>
    <w:rsid w:val="00194AF1"/>
    <w:rsid w:val="00194BBE"/>
    <w:rsid w:val="001955B5"/>
    <w:rsid w:val="001957FA"/>
    <w:rsid w:val="0019662F"/>
    <w:rsid w:val="00196678"/>
    <w:rsid w:val="00196C58"/>
    <w:rsid w:val="001974CD"/>
    <w:rsid w:val="001A0077"/>
    <w:rsid w:val="001A028D"/>
    <w:rsid w:val="001A0787"/>
    <w:rsid w:val="001A106B"/>
    <w:rsid w:val="001A19F4"/>
    <w:rsid w:val="001A1A95"/>
    <w:rsid w:val="001A2C76"/>
    <w:rsid w:val="001A2E29"/>
    <w:rsid w:val="001A3341"/>
    <w:rsid w:val="001A4107"/>
    <w:rsid w:val="001A4CA3"/>
    <w:rsid w:val="001A5A3B"/>
    <w:rsid w:val="001A5F0B"/>
    <w:rsid w:val="001A648A"/>
    <w:rsid w:val="001A659A"/>
    <w:rsid w:val="001A7D6C"/>
    <w:rsid w:val="001B01EF"/>
    <w:rsid w:val="001B09FD"/>
    <w:rsid w:val="001B0DB6"/>
    <w:rsid w:val="001B11EF"/>
    <w:rsid w:val="001B2A0E"/>
    <w:rsid w:val="001B3506"/>
    <w:rsid w:val="001B3862"/>
    <w:rsid w:val="001B405B"/>
    <w:rsid w:val="001B40D6"/>
    <w:rsid w:val="001B43A8"/>
    <w:rsid w:val="001B4993"/>
    <w:rsid w:val="001B4A2E"/>
    <w:rsid w:val="001B4B39"/>
    <w:rsid w:val="001B5587"/>
    <w:rsid w:val="001B5644"/>
    <w:rsid w:val="001B5959"/>
    <w:rsid w:val="001B59AC"/>
    <w:rsid w:val="001B5C0B"/>
    <w:rsid w:val="001B5C3C"/>
    <w:rsid w:val="001B61A7"/>
    <w:rsid w:val="001B624F"/>
    <w:rsid w:val="001B6FB3"/>
    <w:rsid w:val="001B738D"/>
    <w:rsid w:val="001B7633"/>
    <w:rsid w:val="001B7649"/>
    <w:rsid w:val="001B7F8C"/>
    <w:rsid w:val="001C0764"/>
    <w:rsid w:val="001C0772"/>
    <w:rsid w:val="001C0955"/>
    <w:rsid w:val="001C0FCA"/>
    <w:rsid w:val="001C1690"/>
    <w:rsid w:val="001C1B7C"/>
    <w:rsid w:val="001C1EB0"/>
    <w:rsid w:val="001C1F50"/>
    <w:rsid w:val="001C21F8"/>
    <w:rsid w:val="001C263F"/>
    <w:rsid w:val="001C2D60"/>
    <w:rsid w:val="001C3FD4"/>
    <w:rsid w:val="001C4030"/>
    <w:rsid w:val="001C451F"/>
    <w:rsid w:val="001C4D30"/>
    <w:rsid w:val="001C5826"/>
    <w:rsid w:val="001C6453"/>
    <w:rsid w:val="001C6BCC"/>
    <w:rsid w:val="001C7167"/>
    <w:rsid w:val="001C72DA"/>
    <w:rsid w:val="001D02BA"/>
    <w:rsid w:val="001D0C64"/>
    <w:rsid w:val="001D0F40"/>
    <w:rsid w:val="001D120A"/>
    <w:rsid w:val="001D2209"/>
    <w:rsid w:val="001D2737"/>
    <w:rsid w:val="001D2B69"/>
    <w:rsid w:val="001D2CC6"/>
    <w:rsid w:val="001D3362"/>
    <w:rsid w:val="001D351B"/>
    <w:rsid w:val="001D38E5"/>
    <w:rsid w:val="001D4DCC"/>
    <w:rsid w:val="001D5263"/>
    <w:rsid w:val="001D5C21"/>
    <w:rsid w:val="001D6757"/>
    <w:rsid w:val="001D6D98"/>
    <w:rsid w:val="001D7554"/>
    <w:rsid w:val="001D76F7"/>
    <w:rsid w:val="001D7C9B"/>
    <w:rsid w:val="001D7F3A"/>
    <w:rsid w:val="001E0199"/>
    <w:rsid w:val="001E0510"/>
    <w:rsid w:val="001E11E9"/>
    <w:rsid w:val="001E177F"/>
    <w:rsid w:val="001E1AA5"/>
    <w:rsid w:val="001E2236"/>
    <w:rsid w:val="001E2A8E"/>
    <w:rsid w:val="001E317B"/>
    <w:rsid w:val="001E3217"/>
    <w:rsid w:val="001E32B9"/>
    <w:rsid w:val="001E34C1"/>
    <w:rsid w:val="001E43C0"/>
    <w:rsid w:val="001E4A09"/>
    <w:rsid w:val="001E4BF6"/>
    <w:rsid w:val="001E51E3"/>
    <w:rsid w:val="001E6737"/>
    <w:rsid w:val="001E6B55"/>
    <w:rsid w:val="001E788F"/>
    <w:rsid w:val="001E7949"/>
    <w:rsid w:val="001F0039"/>
    <w:rsid w:val="001F27F9"/>
    <w:rsid w:val="001F29EB"/>
    <w:rsid w:val="001F2A93"/>
    <w:rsid w:val="001F2ECD"/>
    <w:rsid w:val="001F3EEE"/>
    <w:rsid w:val="001F404E"/>
    <w:rsid w:val="001F4256"/>
    <w:rsid w:val="001F441D"/>
    <w:rsid w:val="001F4514"/>
    <w:rsid w:val="001F4590"/>
    <w:rsid w:val="001F535C"/>
    <w:rsid w:val="001F540B"/>
    <w:rsid w:val="001F5B53"/>
    <w:rsid w:val="001F63F5"/>
    <w:rsid w:val="001F68F1"/>
    <w:rsid w:val="001F6B0A"/>
    <w:rsid w:val="001F6D88"/>
    <w:rsid w:val="001F75FC"/>
    <w:rsid w:val="00200689"/>
    <w:rsid w:val="00201086"/>
    <w:rsid w:val="00202202"/>
    <w:rsid w:val="00203032"/>
    <w:rsid w:val="002034BF"/>
    <w:rsid w:val="00203F56"/>
    <w:rsid w:val="00204416"/>
    <w:rsid w:val="002045CA"/>
    <w:rsid w:val="00204D7B"/>
    <w:rsid w:val="002059DB"/>
    <w:rsid w:val="0020715E"/>
    <w:rsid w:val="0020772A"/>
    <w:rsid w:val="002077CE"/>
    <w:rsid w:val="00207807"/>
    <w:rsid w:val="00210A3F"/>
    <w:rsid w:val="00211B83"/>
    <w:rsid w:val="00212A5E"/>
    <w:rsid w:val="00212F8C"/>
    <w:rsid w:val="00214BAC"/>
    <w:rsid w:val="00214F98"/>
    <w:rsid w:val="00215513"/>
    <w:rsid w:val="002159BC"/>
    <w:rsid w:val="00215A33"/>
    <w:rsid w:val="00215C10"/>
    <w:rsid w:val="00215CC2"/>
    <w:rsid w:val="00216627"/>
    <w:rsid w:val="0021681A"/>
    <w:rsid w:val="00216AD8"/>
    <w:rsid w:val="00216EA8"/>
    <w:rsid w:val="00216F6B"/>
    <w:rsid w:val="00216F6F"/>
    <w:rsid w:val="002170C5"/>
    <w:rsid w:val="002204DE"/>
    <w:rsid w:val="0022197C"/>
    <w:rsid w:val="00222032"/>
    <w:rsid w:val="00222C6D"/>
    <w:rsid w:val="00223773"/>
    <w:rsid w:val="00225085"/>
    <w:rsid w:val="00225E63"/>
    <w:rsid w:val="0022612A"/>
    <w:rsid w:val="0022656C"/>
    <w:rsid w:val="00226F8C"/>
    <w:rsid w:val="002271CF"/>
    <w:rsid w:val="00231285"/>
    <w:rsid w:val="00231870"/>
    <w:rsid w:val="00231897"/>
    <w:rsid w:val="00231A37"/>
    <w:rsid w:val="00231CF6"/>
    <w:rsid w:val="00231F8A"/>
    <w:rsid w:val="002320F6"/>
    <w:rsid w:val="00232746"/>
    <w:rsid w:val="00232CC4"/>
    <w:rsid w:val="00232D4D"/>
    <w:rsid w:val="00232E1E"/>
    <w:rsid w:val="0023354E"/>
    <w:rsid w:val="002336B4"/>
    <w:rsid w:val="002343B3"/>
    <w:rsid w:val="002345E6"/>
    <w:rsid w:val="00234A9E"/>
    <w:rsid w:val="00234D7C"/>
    <w:rsid w:val="00234F05"/>
    <w:rsid w:val="002350FE"/>
    <w:rsid w:val="00235A1D"/>
    <w:rsid w:val="00235B7F"/>
    <w:rsid w:val="00235B8E"/>
    <w:rsid w:val="00237471"/>
    <w:rsid w:val="00237E31"/>
    <w:rsid w:val="00240239"/>
    <w:rsid w:val="00240348"/>
    <w:rsid w:val="00240690"/>
    <w:rsid w:val="002410D7"/>
    <w:rsid w:val="002410DB"/>
    <w:rsid w:val="00241990"/>
    <w:rsid w:val="0024248E"/>
    <w:rsid w:val="002426F1"/>
    <w:rsid w:val="002431DB"/>
    <w:rsid w:val="00243DAF"/>
    <w:rsid w:val="00244159"/>
    <w:rsid w:val="00244791"/>
    <w:rsid w:val="00244802"/>
    <w:rsid w:val="00244AA2"/>
    <w:rsid w:val="00244E06"/>
    <w:rsid w:val="0024560C"/>
    <w:rsid w:val="00245BAB"/>
    <w:rsid w:val="00245FF7"/>
    <w:rsid w:val="00246A8C"/>
    <w:rsid w:val="00246B4F"/>
    <w:rsid w:val="00246D47"/>
    <w:rsid w:val="00246DCF"/>
    <w:rsid w:val="00246E05"/>
    <w:rsid w:val="002500EF"/>
    <w:rsid w:val="00250354"/>
    <w:rsid w:val="00250382"/>
    <w:rsid w:val="0025099D"/>
    <w:rsid w:val="00250E89"/>
    <w:rsid w:val="00250FDD"/>
    <w:rsid w:val="00251288"/>
    <w:rsid w:val="00251C4B"/>
    <w:rsid w:val="0025213B"/>
    <w:rsid w:val="00252E18"/>
    <w:rsid w:val="002530CA"/>
    <w:rsid w:val="002536F2"/>
    <w:rsid w:val="002539C0"/>
    <w:rsid w:val="00253B84"/>
    <w:rsid w:val="00253D77"/>
    <w:rsid w:val="00255386"/>
    <w:rsid w:val="00255ED3"/>
    <w:rsid w:val="0025656B"/>
    <w:rsid w:val="00256DB5"/>
    <w:rsid w:val="00256EA4"/>
    <w:rsid w:val="00257238"/>
    <w:rsid w:val="00257371"/>
    <w:rsid w:val="00257649"/>
    <w:rsid w:val="00257C2F"/>
    <w:rsid w:val="002610DD"/>
    <w:rsid w:val="0026111D"/>
    <w:rsid w:val="002614EC"/>
    <w:rsid w:val="00262560"/>
    <w:rsid w:val="0026313B"/>
    <w:rsid w:val="00263878"/>
    <w:rsid w:val="002639B9"/>
    <w:rsid w:val="00263AB8"/>
    <w:rsid w:val="00263C29"/>
    <w:rsid w:val="00263C99"/>
    <w:rsid w:val="0026510D"/>
    <w:rsid w:val="00265833"/>
    <w:rsid w:val="0026595E"/>
    <w:rsid w:val="00265963"/>
    <w:rsid w:val="00265FF6"/>
    <w:rsid w:val="0026616B"/>
    <w:rsid w:val="002663DB"/>
    <w:rsid w:val="0026671A"/>
    <w:rsid w:val="00266929"/>
    <w:rsid w:val="00266BA0"/>
    <w:rsid w:val="00266F1C"/>
    <w:rsid w:val="00270E08"/>
    <w:rsid w:val="00270E83"/>
    <w:rsid w:val="00270F20"/>
    <w:rsid w:val="00271440"/>
    <w:rsid w:val="00271901"/>
    <w:rsid w:val="00271B41"/>
    <w:rsid w:val="0027294A"/>
    <w:rsid w:val="00272AB6"/>
    <w:rsid w:val="00273095"/>
    <w:rsid w:val="00273A0B"/>
    <w:rsid w:val="00273A5F"/>
    <w:rsid w:val="002750B4"/>
    <w:rsid w:val="00275715"/>
    <w:rsid w:val="00275B75"/>
    <w:rsid w:val="00276060"/>
    <w:rsid w:val="002761F6"/>
    <w:rsid w:val="00276541"/>
    <w:rsid w:val="00276ADB"/>
    <w:rsid w:val="00276B94"/>
    <w:rsid w:val="00276D75"/>
    <w:rsid w:val="002771BB"/>
    <w:rsid w:val="00280642"/>
    <w:rsid w:val="002807E5"/>
    <w:rsid w:val="002807EA"/>
    <w:rsid w:val="00281225"/>
    <w:rsid w:val="002817B0"/>
    <w:rsid w:val="00281D65"/>
    <w:rsid w:val="002821CE"/>
    <w:rsid w:val="002825F7"/>
    <w:rsid w:val="00282A1F"/>
    <w:rsid w:val="00282D08"/>
    <w:rsid w:val="00283921"/>
    <w:rsid w:val="0028406C"/>
    <w:rsid w:val="00284800"/>
    <w:rsid w:val="00284DEA"/>
    <w:rsid w:val="00285027"/>
    <w:rsid w:val="0028503F"/>
    <w:rsid w:val="002852EE"/>
    <w:rsid w:val="002855A8"/>
    <w:rsid w:val="002865AE"/>
    <w:rsid w:val="00286D44"/>
    <w:rsid w:val="00286EB0"/>
    <w:rsid w:val="00286EB2"/>
    <w:rsid w:val="002870E0"/>
    <w:rsid w:val="002874D9"/>
    <w:rsid w:val="002878FD"/>
    <w:rsid w:val="00290BA7"/>
    <w:rsid w:val="002910FA"/>
    <w:rsid w:val="002921A7"/>
    <w:rsid w:val="00292D57"/>
    <w:rsid w:val="002933E9"/>
    <w:rsid w:val="00293671"/>
    <w:rsid w:val="002944D3"/>
    <w:rsid w:val="00294D0F"/>
    <w:rsid w:val="002953D6"/>
    <w:rsid w:val="002954CA"/>
    <w:rsid w:val="0029597B"/>
    <w:rsid w:val="00295A0B"/>
    <w:rsid w:val="002967FA"/>
    <w:rsid w:val="00297E0F"/>
    <w:rsid w:val="002A2558"/>
    <w:rsid w:val="002A38E8"/>
    <w:rsid w:val="002A40D2"/>
    <w:rsid w:val="002A41AC"/>
    <w:rsid w:val="002A42F2"/>
    <w:rsid w:val="002A4437"/>
    <w:rsid w:val="002A4709"/>
    <w:rsid w:val="002A4FCC"/>
    <w:rsid w:val="002A5523"/>
    <w:rsid w:val="002A5577"/>
    <w:rsid w:val="002A5852"/>
    <w:rsid w:val="002A5985"/>
    <w:rsid w:val="002A5EB9"/>
    <w:rsid w:val="002A61FF"/>
    <w:rsid w:val="002B0691"/>
    <w:rsid w:val="002B14C4"/>
    <w:rsid w:val="002B1639"/>
    <w:rsid w:val="002B2B3F"/>
    <w:rsid w:val="002B2F82"/>
    <w:rsid w:val="002B40FC"/>
    <w:rsid w:val="002B41F6"/>
    <w:rsid w:val="002B44C4"/>
    <w:rsid w:val="002B47A0"/>
    <w:rsid w:val="002B4D11"/>
    <w:rsid w:val="002B5345"/>
    <w:rsid w:val="002B577E"/>
    <w:rsid w:val="002B5858"/>
    <w:rsid w:val="002B58A1"/>
    <w:rsid w:val="002B619E"/>
    <w:rsid w:val="002B6473"/>
    <w:rsid w:val="002B65A4"/>
    <w:rsid w:val="002B65C0"/>
    <w:rsid w:val="002B74F6"/>
    <w:rsid w:val="002B759B"/>
    <w:rsid w:val="002B79A3"/>
    <w:rsid w:val="002B7EDF"/>
    <w:rsid w:val="002C00A0"/>
    <w:rsid w:val="002C052B"/>
    <w:rsid w:val="002C0653"/>
    <w:rsid w:val="002C0853"/>
    <w:rsid w:val="002C08DD"/>
    <w:rsid w:val="002C0C19"/>
    <w:rsid w:val="002C11C8"/>
    <w:rsid w:val="002C1509"/>
    <w:rsid w:val="002C187B"/>
    <w:rsid w:val="002C1BF3"/>
    <w:rsid w:val="002C1F21"/>
    <w:rsid w:val="002C2A6C"/>
    <w:rsid w:val="002C2C83"/>
    <w:rsid w:val="002C2DC4"/>
    <w:rsid w:val="002C3374"/>
    <w:rsid w:val="002C37B4"/>
    <w:rsid w:val="002C388A"/>
    <w:rsid w:val="002C410A"/>
    <w:rsid w:val="002C44FC"/>
    <w:rsid w:val="002C4960"/>
    <w:rsid w:val="002C4A06"/>
    <w:rsid w:val="002C5235"/>
    <w:rsid w:val="002C6166"/>
    <w:rsid w:val="002C626A"/>
    <w:rsid w:val="002C6334"/>
    <w:rsid w:val="002C6C7B"/>
    <w:rsid w:val="002C6DCA"/>
    <w:rsid w:val="002C7508"/>
    <w:rsid w:val="002C759E"/>
    <w:rsid w:val="002C7656"/>
    <w:rsid w:val="002C76DE"/>
    <w:rsid w:val="002C7F84"/>
    <w:rsid w:val="002D01AA"/>
    <w:rsid w:val="002D0844"/>
    <w:rsid w:val="002D0939"/>
    <w:rsid w:val="002D1C4B"/>
    <w:rsid w:val="002D1D55"/>
    <w:rsid w:val="002D22A3"/>
    <w:rsid w:val="002D234F"/>
    <w:rsid w:val="002D30D9"/>
    <w:rsid w:val="002D323E"/>
    <w:rsid w:val="002D339D"/>
    <w:rsid w:val="002D52DE"/>
    <w:rsid w:val="002D59D5"/>
    <w:rsid w:val="002D67B8"/>
    <w:rsid w:val="002D687B"/>
    <w:rsid w:val="002D6B34"/>
    <w:rsid w:val="002D7D97"/>
    <w:rsid w:val="002E00D9"/>
    <w:rsid w:val="002E035E"/>
    <w:rsid w:val="002E0671"/>
    <w:rsid w:val="002E1CBB"/>
    <w:rsid w:val="002E2361"/>
    <w:rsid w:val="002E2376"/>
    <w:rsid w:val="002E246F"/>
    <w:rsid w:val="002E29C2"/>
    <w:rsid w:val="002E2FA4"/>
    <w:rsid w:val="002E37B6"/>
    <w:rsid w:val="002E3F4E"/>
    <w:rsid w:val="002E46D3"/>
    <w:rsid w:val="002E49F3"/>
    <w:rsid w:val="002E4F60"/>
    <w:rsid w:val="002E4F7E"/>
    <w:rsid w:val="002E59E0"/>
    <w:rsid w:val="002E6A5D"/>
    <w:rsid w:val="002E6A88"/>
    <w:rsid w:val="002E77B1"/>
    <w:rsid w:val="002E7ED4"/>
    <w:rsid w:val="002F0067"/>
    <w:rsid w:val="002F138B"/>
    <w:rsid w:val="002F23C7"/>
    <w:rsid w:val="002F23CC"/>
    <w:rsid w:val="002F27FA"/>
    <w:rsid w:val="002F2C1F"/>
    <w:rsid w:val="002F2DF0"/>
    <w:rsid w:val="002F2E47"/>
    <w:rsid w:val="002F30CC"/>
    <w:rsid w:val="002F30FB"/>
    <w:rsid w:val="002F40FB"/>
    <w:rsid w:val="002F424A"/>
    <w:rsid w:val="002F46C6"/>
    <w:rsid w:val="002F486E"/>
    <w:rsid w:val="002F48D4"/>
    <w:rsid w:val="002F4EFA"/>
    <w:rsid w:val="002F5080"/>
    <w:rsid w:val="002F5405"/>
    <w:rsid w:val="002F5931"/>
    <w:rsid w:val="002F61BD"/>
    <w:rsid w:val="002F64C9"/>
    <w:rsid w:val="002F6834"/>
    <w:rsid w:val="002F72DE"/>
    <w:rsid w:val="002F79BD"/>
    <w:rsid w:val="0030002F"/>
    <w:rsid w:val="00300658"/>
    <w:rsid w:val="00301568"/>
    <w:rsid w:val="00301664"/>
    <w:rsid w:val="00301BA7"/>
    <w:rsid w:val="0030219E"/>
    <w:rsid w:val="003022AC"/>
    <w:rsid w:val="00302637"/>
    <w:rsid w:val="00302661"/>
    <w:rsid w:val="003029E7"/>
    <w:rsid w:val="00302D33"/>
    <w:rsid w:val="003032F2"/>
    <w:rsid w:val="00303A5A"/>
    <w:rsid w:val="00303BB5"/>
    <w:rsid w:val="00303D6B"/>
    <w:rsid w:val="00303F5D"/>
    <w:rsid w:val="00304447"/>
    <w:rsid w:val="0030476A"/>
    <w:rsid w:val="00304892"/>
    <w:rsid w:val="00305174"/>
    <w:rsid w:val="0030578C"/>
    <w:rsid w:val="003057E0"/>
    <w:rsid w:val="0030627B"/>
    <w:rsid w:val="003066CA"/>
    <w:rsid w:val="00306D0E"/>
    <w:rsid w:val="003105D8"/>
    <w:rsid w:val="00310BAF"/>
    <w:rsid w:val="0031110A"/>
    <w:rsid w:val="00311550"/>
    <w:rsid w:val="00311E5E"/>
    <w:rsid w:val="00313547"/>
    <w:rsid w:val="00313B50"/>
    <w:rsid w:val="00313CEF"/>
    <w:rsid w:val="00313EA1"/>
    <w:rsid w:val="00313FCA"/>
    <w:rsid w:val="00314360"/>
    <w:rsid w:val="003158D8"/>
    <w:rsid w:val="00315A24"/>
    <w:rsid w:val="00315D94"/>
    <w:rsid w:val="00316287"/>
    <w:rsid w:val="00316DBE"/>
    <w:rsid w:val="00316E68"/>
    <w:rsid w:val="0031705E"/>
    <w:rsid w:val="0031735F"/>
    <w:rsid w:val="00317D59"/>
    <w:rsid w:val="0032005F"/>
    <w:rsid w:val="0032090E"/>
    <w:rsid w:val="00320A4B"/>
    <w:rsid w:val="00321840"/>
    <w:rsid w:val="00321989"/>
    <w:rsid w:val="00321C83"/>
    <w:rsid w:val="003230B8"/>
    <w:rsid w:val="003235BC"/>
    <w:rsid w:val="003238C0"/>
    <w:rsid w:val="00323ACD"/>
    <w:rsid w:val="00323C10"/>
    <w:rsid w:val="00323F07"/>
    <w:rsid w:val="003242AD"/>
    <w:rsid w:val="003246BB"/>
    <w:rsid w:val="003248F6"/>
    <w:rsid w:val="00325134"/>
    <w:rsid w:val="00325570"/>
    <w:rsid w:val="00325AC8"/>
    <w:rsid w:val="00326071"/>
    <w:rsid w:val="00326495"/>
    <w:rsid w:val="00326B61"/>
    <w:rsid w:val="00326E65"/>
    <w:rsid w:val="0032724C"/>
    <w:rsid w:val="00327770"/>
    <w:rsid w:val="00327A2C"/>
    <w:rsid w:val="00327E30"/>
    <w:rsid w:val="003305AE"/>
    <w:rsid w:val="00330E23"/>
    <w:rsid w:val="0033153A"/>
    <w:rsid w:val="00332080"/>
    <w:rsid w:val="00332837"/>
    <w:rsid w:val="003328A1"/>
    <w:rsid w:val="00332FE9"/>
    <w:rsid w:val="0033367C"/>
    <w:rsid w:val="003337F1"/>
    <w:rsid w:val="00333A87"/>
    <w:rsid w:val="00334177"/>
    <w:rsid w:val="00336261"/>
    <w:rsid w:val="00337332"/>
    <w:rsid w:val="003373A3"/>
    <w:rsid w:val="0034014E"/>
    <w:rsid w:val="003401A2"/>
    <w:rsid w:val="003403AE"/>
    <w:rsid w:val="00340554"/>
    <w:rsid w:val="0034210E"/>
    <w:rsid w:val="003425D2"/>
    <w:rsid w:val="00342F08"/>
    <w:rsid w:val="003434EC"/>
    <w:rsid w:val="003438AD"/>
    <w:rsid w:val="00344547"/>
    <w:rsid w:val="00345209"/>
    <w:rsid w:val="00345493"/>
    <w:rsid w:val="00345629"/>
    <w:rsid w:val="00345665"/>
    <w:rsid w:val="0034566B"/>
    <w:rsid w:val="00345E16"/>
    <w:rsid w:val="00346333"/>
    <w:rsid w:val="0034696C"/>
    <w:rsid w:val="003472CD"/>
    <w:rsid w:val="003472E1"/>
    <w:rsid w:val="0034731D"/>
    <w:rsid w:val="003479CE"/>
    <w:rsid w:val="00347C17"/>
    <w:rsid w:val="00347CD7"/>
    <w:rsid w:val="00350620"/>
    <w:rsid w:val="003514EA"/>
    <w:rsid w:val="0035193D"/>
    <w:rsid w:val="003519BD"/>
    <w:rsid w:val="00351ADE"/>
    <w:rsid w:val="00351CCF"/>
    <w:rsid w:val="00351EEC"/>
    <w:rsid w:val="00352553"/>
    <w:rsid w:val="003526FE"/>
    <w:rsid w:val="00352981"/>
    <w:rsid w:val="00352BF3"/>
    <w:rsid w:val="003535D5"/>
    <w:rsid w:val="003540BE"/>
    <w:rsid w:val="003543A2"/>
    <w:rsid w:val="00354666"/>
    <w:rsid w:val="003546AE"/>
    <w:rsid w:val="00355208"/>
    <w:rsid w:val="00355658"/>
    <w:rsid w:val="003559DD"/>
    <w:rsid w:val="00355BD9"/>
    <w:rsid w:val="00355C53"/>
    <w:rsid w:val="00355E5B"/>
    <w:rsid w:val="00356083"/>
    <w:rsid w:val="00357539"/>
    <w:rsid w:val="003575D2"/>
    <w:rsid w:val="00357720"/>
    <w:rsid w:val="003579FE"/>
    <w:rsid w:val="00357A41"/>
    <w:rsid w:val="00357AF5"/>
    <w:rsid w:val="00357C41"/>
    <w:rsid w:val="00357FFD"/>
    <w:rsid w:val="00360789"/>
    <w:rsid w:val="00360EAB"/>
    <w:rsid w:val="0036174C"/>
    <w:rsid w:val="00361AA6"/>
    <w:rsid w:val="00361FB3"/>
    <w:rsid w:val="0036402E"/>
    <w:rsid w:val="003643BB"/>
    <w:rsid w:val="003645F2"/>
    <w:rsid w:val="00365006"/>
    <w:rsid w:val="0036500A"/>
    <w:rsid w:val="00365A3E"/>
    <w:rsid w:val="00365C92"/>
    <w:rsid w:val="0036696C"/>
    <w:rsid w:val="00366BDB"/>
    <w:rsid w:val="0036700A"/>
    <w:rsid w:val="0036734A"/>
    <w:rsid w:val="0036791F"/>
    <w:rsid w:val="00367BB7"/>
    <w:rsid w:val="00370393"/>
    <w:rsid w:val="003706E0"/>
    <w:rsid w:val="00370960"/>
    <w:rsid w:val="00371053"/>
    <w:rsid w:val="00371B9E"/>
    <w:rsid w:val="00371ED1"/>
    <w:rsid w:val="00372071"/>
    <w:rsid w:val="003720B0"/>
    <w:rsid w:val="0037238D"/>
    <w:rsid w:val="0037264D"/>
    <w:rsid w:val="00373432"/>
    <w:rsid w:val="0037357E"/>
    <w:rsid w:val="0037470B"/>
    <w:rsid w:val="00374868"/>
    <w:rsid w:val="0037573D"/>
    <w:rsid w:val="00376328"/>
    <w:rsid w:val="00376F8B"/>
    <w:rsid w:val="003773BF"/>
    <w:rsid w:val="00380C6E"/>
    <w:rsid w:val="00381629"/>
    <w:rsid w:val="0038198E"/>
    <w:rsid w:val="00381A14"/>
    <w:rsid w:val="00381ECA"/>
    <w:rsid w:val="003823AB"/>
    <w:rsid w:val="00382715"/>
    <w:rsid w:val="003827D3"/>
    <w:rsid w:val="00383564"/>
    <w:rsid w:val="00383C1A"/>
    <w:rsid w:val="00383D58"/>
    <w:rsid w:val="00383DDE"/>
    <w:rsid w:val="003840DB"/>
    <w:rsid w:val="003848BF"/>
    <w:rsid w:val="003848D7"/>
    <w:rsid w:val="00384C85"/>
    <w:rsid w:val="00384D95"/>
    <w:rsid w:val="00384F0E"/>
    <w:rsid w:val="003850BE"/>
    <w:rsid w:val="0038545A"/>
    <w:rsid w:val="003856EB"/>
    <w:rsid w:val="00385A01"/>
    <w:rsid w:val="00385E2B"/>
    <w:rsid w:val="00386AB4"/>
    <w:rsid w:val="003877F5"/>
    <w:rsid w:val="003901B0"/>
    <w:rsid w:val="00390534"/>
    <w:rsid w:val="00390917"/>
    <w:rsid w:val="003913F9"/>
    <w:rsid w:val="003914AD"/>
    <w:rsid w:val="003918E4"/>
    <w:rsid w:val="00391D69"/>
    <w:rsid w:val="00391E76"/>
    <w:rsid w:val="0039211B"/>
    <w:rsid w:val="003921EE"/>
    <w:rsid w:val="00392B29"/>
    <w:rsid w:val="00393942"/>
    <w:rsid w:val="00393D8E"/>
    <w:rsid w:val="00394CC8"/>
    <w:rsid w:val="00394D9A"/>
    <w:rsid w:val="00394FE1"/>
    <w:rsid w:val="003950AC"/>
    <w:rsid w:val="003954BB"/>
    <w:rsid w:val="003966C5"/>
    <w:rsid w:val="00396830"/>
    <w:rsid w:val="00396DAF"/>
    <w:rsid w:val="00397192"/>
    <w:rsid w:val="0039774F"/>
    <w:rsid w:val="0039780B"/>
    <w:rsid w:val="00397A0F"/>
    <w:rsid w:val="00397AA4"/>
    <w:rsid w:val="00397AB7"/>
    <w:rsid w:val="003A0DFC"/>
    <w:rsid w:val="003A1769"/>
    <w:rsid w:val="003A1C3F"/>
    <w:rsid w:val="003A30CC"/>
    <w:rsid w:val="003A40E6"/>
    <w:rsid w:val="003A4551"/>
    <w:rsid w:val="003A551B"/>
    <w:rsid w:val="003A58D3"/>
    <w:rsid w:val="003A5AF6"/>
    <w:rsid w:val="003A5B8A"/>
    <w:rsid w:val="003A5FC0"/>
    <w:rsid w:val="003A60AE"/>
    <w:rsid w:val="003A69F3"/>
    <w:rsid w:val="003A6A35"/>
    <w:rsid w:val="003A7932"/>
    <w:rsid w:val="003A7A67"/>
    <w:rsid w:val="003A7C6B"/>
    <w:rsid w:val="003B0C3B"/>
    <w:rsid w:val="003B0D10"/>
    <w:rsid w:val="003B12D5"/>
    <w:rsid w:val="003B1F60"/>
    <w:rsid w:val="003B2005"/>
    <w:rsid w:val="003B2B55"/>
    <w:rsid w:val="003B2E03"/>
    <w:rsid w:val="003B2FB6"/>
    <w:rsid w:val="003B396A"/>
    <w:rsid w:val="003B3A21"/>
    <w:rsid w:val="003B3F19"/>
    <w:rsid w:val="003B4293"/>
    <w:rsid w:val="003B540B"/>
    <w:rsid w:val="003B55AE"/>
    <w:rsid w:val="003B5955"/>
    <w:rsid w:val="003B5E19"/>
    <w:rsid w:val="003B5F7A"/>
    <w:rsid w:val="003B6E87"/>
    <w:rsid w:val="003B711A"/>
    <w:rsid w:val="003C01A9"/>
    <w:rsid w:val="003C1201"/>
    <w:rsid w:val="003C1271"/>
    <w:rsid w:val="003C229F"/>
    <w:rsid w:val="003C33DE"/>
    <w:rsid w:val="003C3CDB"/>
    <w:rsid w:val="003C5161"/>
    <w:rsid w:val="003C5322"/>
    <w:rsid w:val="003C535C"/>
    <w:rsid w:val="003C64AA"/>
    <w:rsid w:val="003C6741"/>
    <w:rsid w:val="003C6BEE"/>
    <w:rsid w:val="003C708C"/>
    <w:rsid w:val="003D0A0A"/>
    <w:rsid w:val="003D0D19"/>
    <w:rsid w:val="003D1019"/>
    <w:rsid w:val="003D1832"/>
    <w:rsid w:val="003D2748"/>
    <w:rsid w:val="003D4224"/>
    <w:rsid w:val="003D4DB8"/>
    <w:rsid w:val="003D5322"/>
    <w:rsid w:val="003D5570"/>
    <w:rsid w:val="003D60CF"/>
    <w:rsid w:val="003E00FC"/>
    <w:rsid w:val="003E08A4"/>
    <w:rsid w:val="003E101D"/>
    <w:rsid w:val="003E1229"/>
    <w:rsid w:val="003E124F"/>
    <w:rsid w:val="003E2461"/>
    <w:rsid w:val="003E38B9"/>
    <w:rsid w:val="003E408C"/>
    <w:rsid w:val="003E4516"/>
    <w:rsid w:val="003E4F63"/>
    <w:rsid w:val="003E52D2"/>
    <w:rsid w:val="003E58CD"/>
    <w:rsid w:val="003E5A86"/>
    <w:rsid w:val="003E61F7"/>
    <w:rsid w:val="003E65EE"/>
    <w:rsid w:val="003E70F3"/>
    <w:rsid w:val="003F0837"/>
    <w:rsid w:val="003F0B71"/>
    <w:rsid w:val="003F0C2B"/>
    <w:rsid w:val="003F0F82"/>
    <w:rsid w:val="003F107E"/>
    <w:rsid w:val="003F10E5"/>
    <w:rsid w:val="003F1205"/>
    <w:rsid w:val="003F19D0"/>
    <w:rsid w:val="003F2AF5"/>
    <w:rsid w:val="003F2CCC"/>
    <w:rsid w:val="003F41D9"/>
    <w:rsid w:val="003F4242"/>
    <w:rsid w:val="003F439E"/>
    <w:rsid w:val="003F47C9"/>
    <w:rsid w:val="003F4C00"/>
    <w:rsid w:val="003F50ED"/>
    <w:rsid w:val="003F75AA"/>
    <w:rsid w:val="003F7F62"/>
    <w:rsid w:val="003F7FCB"/>
    <w:rsid w:val="0040058C"/>
    <w:rsid w:val="004014BF"/>
    <w:rsid w:val="00401A49"/>
    <w:rsid w:val="004033BD"/>
    <w:rsid w:val="004037D6"/>
    <w:rsid w:val="00403AB0"/>
    <w:rsid w:val="0040454D"/>
    <w:rsid w:val="0040461A"/>
    <w:rsid w:val="00405245"/>
    <w:rsid w:val="00405704"/>
    <w:rsid w:val="00405A0B"/>
    <w:rsid w:val="0040611E"/>
    <w:rsid w:val="004071C1"/>
    <w:rsid w:val="0040725E"/>
    <w:rsid w:val="00407436"/>
    <w:rsid w:val="00410FCA"/>
    <w:rsid w:val="00412A59"/>
    <w:rsid w:val="00412D05"/>
    <w:rsid w:val="00412D66"/>
    <w:rsid w:val="0041330C"/>
    <w:rsid w:val="00413CCB"/>
    <w:rsid w:val="00413F2B"/>
    <w:rsid w:val="004153C0"/>
    <w:rsid w:val="004158A9"/>
    <w:rsid w:val="0041597A"/>
    <w:rsid w:val="004162C6"/>
    <w:rsid w:val="0041672D"/>
    <w:rsid w:val="0041679D"/>
    <w:rsid w:val="00416B71"/>
    <w:rsid w:val="004170FD"/>
    <w:rsid w:val="00417A48"/>
    <w:rsid w:val="00417E14"/>
    <w:rsid w:val="00417F1B"/>
    <w:rsid w:val="004204CF"/>
    <w:rsid w:val="00420753"/>
    <w:rsid w:val="00420EA8"/>
    <w:rsid w:val="004213F7"/>
    <w:rsid w:val="004219D9"/>
    <w:rsid w:val="00421DE1"/>
    <w:rsid w:val="00422DA8"/>
    <w:rsid w:val="0042302F"/>
    <w:rsid w:val="0042316B"/>
    <w:rsid w:val="00423FF3"/>
    <w:rsid w:val="0042400B"/>
    <w:rsid w:val="00424C6F"/>
    <w:rsid w:val="004252E4"/>
    <w:rsid w:val="00425AB7"/>
    <w:rsid w:val="00426CE9"/>
    <w:rsid w:val="00427A2E"/>
    <w:rsid w:val="00427BAA"/>
    <w:rsid w:val="00427DB3"/>
    <w:rsid w:val="00430347"/>
    <w:rsid w:val="00430874"/>
    <w:rsid w:val="00430B55"/>
    <w:rsid w:val="00431066"/>
    <w:rsid w:val="00431639"/>
    <w:rsid w:val="004327D6"/>
    <w:rsid w:val="004328AA"/>
    <w:rsid w:val="00433995"/>
    <w:rsid w:val="00433E67"/>
    <w:rsid w:val="00433F02"/>
    <w:rsid w:val="00434027"/>
    <w:rsid w:val="004344B1"/>
    <w:rsid w:val="00435266"/>
    <w:rsid w:val="004352A1"/>
    <w:rsid w:val="0043573F"/>
    <w:rsid w:val="00435B01"/>
    <w:rsid w:val="00435FBA"/>
    <w:rsid w:val="00435FC9"/>
    <w:rsid w:val="00436368"/>
    <w:rsid w:val="00436707"/>
    <w:rsid w:val="0043752E"/>
    <w:rsid w:val="0043777F"/>
    <w:rsid w:val="0044062E"/>
    <w:rsid w:val="0044078B"/>
    <w:rsid w:val="004414D3"/>
    <w:rsid w:val="00441DF1"/>
    <w:rsid w:val="0044227E"/>
    <w:rsid w:val="0044252B"/>
    <w:rsid w:val="00442DDD"/>
    <w:rsid w:val="00443282"/>
    <w:rsid w:val="004439BB"/>
    <w:rsid w:val="004439D1"/>
    <w:rsid w:val="004439EF"/>
    <w:rsid w:val="00443BE5"/>
    <w:rsid w:val="00443CA2"/>
    <w:rsid w:val="0044403C"/>
    <w:rsid w:val="0044414B"/>
    <w:rsid w:val="00444214"/>
    <w:rsid w:val="004453EC"/>
    <w:rsid w:val="00445E7F"/>
    <w:rsid w:val="004460BF"/>
    <w:rsid w:val="004463E1"/>
    <w:rsid w:val="004469A5"/>
    <w:rsid w:val="00446C33"/>
    <w:rsid w:val="00446D91"/>
    <w:rsid w:val="00446F27"/>
    <w:rsid w:val="00446F74"/>
    <w:rsid w:val="0045082A"/>
    <w:rsid w:val="00450AF9"/>
    <w:rsid w:val="004512B1"/>
    <w:rsid w:val="004513DC"/>
    <w:rsid w:val="00451B63"/>
    <w:rsid w:val="004523D0"/>
    <w:rsid w:val="0045262F"/>
    <w:rsid w:val="00452BAC"/>
    <w:rsid w:val="004531DC"/>
    <w:rsid w:val="004532C5"/>
    <w:rsid w:val="00454215"/>
    <w:rsid w:val="00454891"/>
    <w:rsid w:val="004557F3"/>
    <w:rsid w:val="004559DF"/>
    <w:rsid w:val="0045634F"/>
    <w:rsid w:val="004564D8"/>
    <w:rsid w:val="0045670D"/>
    <w:rsid w:val="00457029"/>
    <w:rsid w:val="00457CA9"/>
    <w:rsid w:val="00460605"/>
    <w:rsid w:val="004606E3"/>
    <w:rsid w:val="004612DE"/>
    <w:rsid w:val="004615E2"/>
    <w:rsid w:val="00461621"/>
    <w:rsid w:val="0046172B"/>
    <w:rsid w:val="00461CBB"/>
    <w:rsid w:val="00461ED2"/>
    <w:rsid w:val="004622DC"/>
    <w:rsid w:val="00462CE2"/>
    <w:rsid w:val="00463ED2"/>
    <w:rsid w:val="00464678"/>
    <w:rsid w:val="0046550E"/>
    <w:rsid w:val="00465A6B"/>
    <w:rsid w:val="00465EFA"/>
    <w:rsid w:val="004662CC"/>
    <w:rsid w:val="00466DD2"/>
    <w:rsid w:val="004677A5"/>
    <w:rsid w:val="00467BF6"/>
    <w:rsid w:val="0047049D"/>
    <w:rsid w:val="004709E3"/>
    <w:rsid w:val="004709E5"/>
    <w:rsid w:val="00470B21"/>
    <w:rsid w:val="00471706"/>
    <w:rsid w:val="00471A11"/>
    <w:rsid w:val="0047205B"/>
    <w:rsid w:val="004720C3"/>
    <w:rsid w:val="004726BF"/>
    <w:rsid w:val="00472E07"/>
    <w:rsid w:val="0047376C"/>
    <w:rsid w:val="00473B48"/>
    <w:rsid w:val="004758BC"/>
    <w:rsid w:val="0047591B"/>
    <w:rsid w:val="0047597F"/>
    <w:rsid w:val="00475D39"/>
    <w:rsid w:val="00475E49"/>
    <w:rsid w:val="004763D2"/>
    <w:rsid w:val="00476C4E"/>
    <w:rsid w:val="00476E6E"/>
    <w:rsid w:val="0047702D"/>
    <w:rsid w:val="00477C72"/>
    <w:rsid w:val="00477FD7"/>
    <w:rsid w:val="0048051E"/>
    <w:rsid w:val="0048085E"/>
    <w:rsid w:val="004809C2"/>
    <w:rsid w:val="00481374"/>
    <w:rsid w:val="0048166D"/>
    <w:rsid w:val="00482C11"/>
    <w:rsid w:val="004834C6"/>
    <w:rsid w:val="00483532"/>
    <w:rsid w:val="00483C46"/>
    <w:rsid w:val="004847BB"/>
    <w:rsid w:val="00484F75"/>
    <w:rsid w:val="00485A79"/>
    <w:rsid w:val="00486A52"/>
    <w:rsid w:val="0048713B"/>
    <w:rsid w:val="004871D5"/>
    <w:rsid w:val="00490401"/>
    <w:rsid w:val="0049099F"/>
    <w:rsid w:val="00490E0E"/>
    <w:rsid w:val="00491F98"/>
    <w:rsid w:val="00492091"/>
    <w:rsid w:val="0049280D"/>
    <w:rsid w:val="004934CD"/>
    <w:rsid w:val="00493555"/>
    <w:rsid w:val="0049383F"/>
    <w:rsid w:val="00493E2D"/>
    <w:rsid w:val="00493EB5"/>
    <w:rsid w:val="00493F75"/>
    <w:rsid w:val="0049408A"/>
    <w:rsid w:val="0049413F"/>
    <w:rsid w:val="00494FB6"/>
    <w:rsid w:val="004951A2"/>
    <w:rsid w:val="00495593"/>
    <w:rsid w:val="00495912"/>
    <w:rsid w:val="00495B7D"/>
    <w:rsid w:val="00496218"/>
    <w:rsid w:val="004967BE"/>
    <w:rsid w:val="00497588"/>
    <w:rsid w:val="00497F4C"/>
    <w:rsid w:val="004A13D4"/>
    <w:rsid w:val="004A1BE4"/>
    <w:rsid w:val="004A1BEB"/>
    <w:rsid w:val="004A27AD"/>
    <w:rsid w:val="004A2C8C"/>
    <w:rsid w:val="004A2EF7"/>
    <w:rsid w:val="004A444A"/>
    <w:rsid w:val="004A4A57"/>
    <w:rsid w:val="004A4DBD"/>
    <w:rsid w:val="004A503F"/>
    <w:rsid w:val="004A50B0"/>
    <w:rsid w:val="004A52D0"/>
    <w:rsid w:val="004A532D"/>
    <w:rsid w:val="004A5AFD"/>
    <w:rsid w:val="004A6022"/>
    <w:rsid w:val="004A6649"/>
    <w:rsid w:val="004A6942"/>
    <w:rsid w:val="004A6BB7"/>
    <w:rsid w:val="004A783A"/>
    <w:rsid w:val="004A7E17"/>
    <w:rsid w:val="004B01D3"/>
    <w:rsid w:val="004B0E40"/>
    <w:rsid w:val="004B0E94"/>
    <w:rsid w:val="004B1803"/>
    <w:rsid w:val="004B1A48"/>
    <w:rsid w:val="004B25E1"/>
    <w:rsid w:val="004B2FBC"/>
    <w:rsid w:val="004B3433"/>
    <w:rsid w:val="004B4D26"/>
    <w:rsid w:val="004B5444"/>
    <w:rsid w:val="004B5790"/>
    <w:rsid w:val="004B5F03"/>
    <w:rsid w:val="004B61F3"/>
    <w:rsid w:val="004B6697"/>
    <w:rsid w:val="004B6F85"/>
    <w:rsid w:val="004B72F9"/>
    <w:rsid w:val="004B760E"/>
    <w:rsid w:val="004B7613"/>
    <w:rsid w:val="004B77B9"/>
    <w:rsid w:val="004B7A34"/>
    <w:rsid w:val="004C1C6A"/>
    <w:rsid w:val="004C1F2E"/>
    <w:rsid w:val="004C3274"/>
    <w:rsid w:val="004C36E6"/>
    <w:rsid w:val="004C3B33"/>
    <w:rsid w:val="004C3D70"/>
    <w:rsid w:val="004C4AE7"/>
    <w:rsid w:val="004C5E4D"/>
    <w:rsid w:val="004C6356"/>
    <w:rsid w:val="004C649D"/>
    <w:rsid w:val="004C654F"/>
    <w:rsid w:val="004C69EE"/>
    <w:rsid w:val="004C6A27"/>
    <w:rsid w:val="004C6EDF"/>
    <w:rsid w:val="004C7333"/>
    <w:rsid w:val="004C78FA"/>
    <w:rsid w:val="004D009D"/>
    <w:rsid w:val="004D033A"/>
    <w:rsid w:val="004D0BBF"/>
    <w:rsid w:val="004D0D10"/>
    <w:rsid w:val="004D130E"/>
    <w:rsid w:val="004D1BDE"/>
    <w:rsid w:val="004D34CD"/>
    <w:rsid w:val="004D4474"/>
    <w:rsid w:val="004D496E"/>
    <w:rsid w:val="004D5707"/>
    <w:rsid w:val="004D5AFA"/>
    <w:rsid w:val="004D5EDB"/>
    <w:rsid w:val="004D6C06"/>
    <w:rsid w:val="004D6C3C"/>
    <w:rsid w:val="004D6EB3"/>
    <w:rsid w:val="004D72EF"/>
    <w:rsid w:val="004D77F4"/>
    <w:rsid w:val="004D7A5F"/>
    <w:rsid w:val="004D7DFF"/>
    <w:rsid w:val="004E05C7"/>
    <w:rsid w:val="004E0A9B"/>
    <w:rsid w:val="004E1015"/>
    <w:rsid w:val="004E105F"/>
    <w:rsid w:val="004E16DE"/>
    <w:rsid w:val="004E1A9B"/>
    <w:rsid w:val="004E1C4A"/>
    <w:rsid w:val="004E1E15"/>
    <w:rsid w:val="004E2253"/>
    <w:rsid w:val="004E23FA"/>
    <w:rsid w:val="004E2AEF"/>
    <w:rsid w:val="004E2FC0"/>
    <w:rsid w:val="004E4CB6"/>
    <w:rsid w:val="004E636E"/>
    <w:rsid w:val="004E6932"/>
    <w:rsid w:val="004E78CD"/>
    <w:rsid w:val="004E7F25"/>
    <w:rsid w:val="004F064B"/>
    <w:rsid w:val="004F0A51"/>
    <w:rsid w:val="004F193F"/>
    <w:rsid w:val="004F5BB0"/>
    <w:rsid w:val="004F5DFC"/>
    <w:rsid w:val="004F7BE1"/>
    <w:rsid w:val="004F7DAE"/>
    <w:rsid w:val="004F7EDC"/>
    <w:rsid w:val="0050028C"/>
    <w:rsid w:val="00500527"/>
    <w:rsid w:val="00501165"/>
    <w:rsid w:val="005015FA"/>
    <w:rsid w:val="0050197F"/>
    <w:rsid w:val="005019C1"/>
    <w:rsid w:val="00502981"/>
    <w:rsid w:val="00502C47"/>
    <w:rsid w:val="00502CB2"/>
    <w:rsid w:val="005037F7"/>
    <w:rsid w:val="00503878"/>
    <w:rsid w:val="00503C47"/>
    <w:rsid w:val="00504161"/>
    <w:rsid w:val="005042D0"/>
    <w:rsid w:val="0050436B"/>
    <w:rsid w:val="00504497"/>
    <w:rsid w:val="00504EF7"/>
    <w:rsid w:val="005052EF"/>
    <w:rsid w:val="00505721"/>
    <w:rsid w:val="005057BB"/>
    <w:rsid w:val="00506470"/>
    <w:rsid w:val="00507109"/>
    <w:rsid w:val="005071F5"/>
    <w:rsid w:val="005101FC"/>
    <w:rsid w:val="0051035F"/>
    <w:rsid w:val="005111E7"/>
    <w:rsid w:val="0051140C"/>
    <w:rsid w:val="005118A6"/>
    <w:rsid w:val="00511952"/>
    <w:rsid w:val="00511C3A"/>
    <w:rsid w:val="00512668"/>
    <w:rsid w:val="00512A35"/>
    <w:rsid w:val="00513A8E"/>
    <w:rsid w:val="00513F90"/>
    <w:rsid w:val="005146B0"/>
    <w:rsid w:val="00514885"/>
    <w:rsid w:val="00514ACC"/>
    <w:rsid w:val="005154E9"/>
    <w:rsid w:val="005154F2"/>
    <w:rsid w:val="00515954"/>
    <w:rsid w:val="00515CA3"/>
    <w:rsid w:val="00515DC5"/>
    <w:rsid w:val="00515FB3"/>
    <w:rsid w:val="005162B8"/>
    <w:rsid w:val="005167BA"/>
    <w:rsid w:val="00516A65"/>
    <w:rsid w:val="005172B8"/>
    <w:rsid w:val="005172B9"/>
    <w:rsid w:val="0051784B"/>
    <w:rsid w:val="00517E28"/>
    <w:rsid w:val="00517FB0"/>
    <w:rsid w:val="0052049C"/>
    <w:rsid w:val="00521437"/>
    <w:rsid w:val="00521DEA"/>
    <w:rsid w:val="0052345B"/>
    <w:rsid w:val="005234E5"/>
    <w:rsid w:val="005237B5"/>
    <w:rsid w:val="00523DA3"/>
    <w:rsid w:val="0052517A"/>
    <w:rsid w:val="00525D4D"/>
    <w:rsid w:val="00525E76"/>
    <w:rsid w:val="00525F7E"/>
    <w:rsid w:val="00531DBE"/>
    <w:rsid w:val="005323C4"/>
    <w:rsid w:val="00532972"/>
    <w:rsid w:val="00532B05"/>
    <w:rsid w:val="00532D8B"/>
    <w:rsid w:val="00532E01"/>
    <w:rsid w:val="00532EA0"/>
    <w:rsid w:val="00533168"/>
    <w:rsid w:val="005333CE"/>
    <w:rsid w:val="005333DA"/>
    <w:rsid w:val="00533FB2"/>
    <w:rsid w:val="00534794"/>
    <w:rsid w:val="00534908"/>
    <w:rsid w:val="00534B7B"/>
    <w:rsid w:val="005351F2"/>
    <w:rsid w:val="0053576B"/>
    <w:rsid w:val="00535E2D"/>
    <w:rsid w:val="0053674E"/>
    <w:rsid w:val="00536FDA"/>
    <w:rsid w:val="005379F6"/>
    <w:rsid w:val="00537E9C"/>
    <w:rsid w:val="00540D6B"/>
    <w:rsid w:val="005412C4"/>
    <w:rsid w:val="00542952"/>
    <w:rsid w:val="00542B61"/>
    <w:rsid w:val="00542CA4"/>
    <w:rsid w:val="0054301F"/>
    <w:rsid w:val="00543070"/>
    <w:rsid w:val="005431C5"/>
    <w:rsid w:val="00543451"/>
    <w:rsid w:val="00543B51"/>
    <w:rsid w:val="00543FB2"/>
    <w:rsid w:val="005447F6"/>
    <w:rsid w:val="00544C11"/>
    <w:rsid w:val="00545391"/>
    <w:rsid w:val="0054564F"/>
    <w:rsid w:val="00547077"/>
    <w:rsid w:val="005470FD"/>
    <w:rsid w:val="00547BD2"/>
    <w:rsid w:val="0055082B"/>
    <w:rsid w:val="005519C1"/>
    <w:rsid w:val="00551DF4"/>
    <w:rsid w:val="00553679"/>
    <w:rsid w:val="00553D4C"/>
    <w:rsid w:val="00554283"/>
    <w:rsid w:val="005548D0"/>
    <w:rsid w:val="00554B92"/>
    <w:rsid w:val="00555B67"/>
    <w:rsid w:val="0055667D"/>
    <w:rsid w:val="00556833"/>
    <w:rsid w:val="005578FC"/>
    <w:rsid w:val="00557997"/>
    <w:rsid w:val="00557DF0"/>
    <w:rsid w:val="00560182"/>
    <w:rsid w:val="005605EF"/>
    <w:rsid w:val="00560AA2"/>
    <w:rsid w:val="00561124"/>
    <w:rsid w:val="00561AA4"/>
    <w:rsid w:val="00561B02"/>
    <w:rsid w:val="00561BF8"/>
    <w:rsid w:val="005622EF"/>
    <w:rsid w:val="005626B4"/>
    <w:rsid w:val="005638F9"/>
    <w:rsid w:val="00563A9B"/>
    <w:rsid w:val="00563C15"/>
    <w:rsid w:val="0056473F"/>
    <w:rsid w:val="00564BD3"/>
    <w:rsid w:val="00564D65"/>
    <w:rsid w:val="00565FD1"/>
    <w:rsid w:val="00565FD2"/>
    <w:rsid w:val="00566082"/>
    <w:rsid w:val="0056706E"/>
    <w:rsid w:val="005670A8"/>
    <w:rsid w:val="00567995"/>
    <w:rsid w:val="00567C84"/>
    <w:rsid w:val="00567E18"/>
    <w:rsid w:val="0057010A"/>
    <w:rsid w:val="00570EB4"/>
    <w:rsid w:val="00571F9F"/>
    <w:rsid w:val="00572324"/>
    <w:rsid w:val="005723F3"/>
    <w:rsid w:val="00573668"/>
    <w:rsid w:val="00573834"/>
    <w:rsid w:val="00573F62"/>
    <w:rsid w:val="00574482"/>
    <w:rsid w:val="00574693"/>
    <w:rsid w:val="005748AE"/>
    <w:rsid w:val="00574D99"/>
    <w:rsid w:val="005753E8"/>
    <w:rsid w:val="00575715"/>
    <w:rsid w:val="00575DCC"/>
    <w:rsid w:val="00575E95"/>
    <w:rsid w:val="00576061"/>
    <w:rsid w:val="00576941"/>
    <w:rsid w:val="00576A51"/>
    <w:rsid w:val="00576C27"/>
    <w:rsid w:val="00577136"/>
    <w:rsid w:val="0057720B"/>
    <w:rsid w:val="00580406"/>
    <w:rsid w:val="00580B84"/>
    <w:rsid w:val="005814A0"/>
    <w:rsid w:val="00581662"/>
    <w:rsid w:val="0058213A"/>
    <w:rsid w:val="005821ED"/>
    <w:rsid w:val="00582876"/>
    <w:rsid w:val="00583058"/>
    <w:rsid w:val="00583253"/>
    <w:rsid w:val="0058341D"/>
    <w:rsid w:val="005834C1"/>
    <w:rsid w:val="0058364B"/>
    <w:rsid w:val="00583F40"/>
    <w:rsid w:val="00584061"/>
    <w:rsid w:val="0058442D"/>
    <w:rsid w:val="00584544"/>
    <w:rsid w:val="005845B4"/>
    <w:rsid w:val="00585024"/>
    <w:rsid w:val="005851B7"/>
    <w:rsid w:val="005854F1"/>
    <w:rsid w:val="00585681"/>
    <w:rsid w:val="005860B9"/>
    <w:rsid w:val="005877A2"/>
    <w:rsid w:val="00587A60"/>
    <w:rsid w:val="00587C6F"/>
    <w:rsid w:val="00587E1F"/>
    <w:rsid w:val="00591293"/>
    <w:rsid w:val="00591692"/>
    <w:rsid w:val="00592111"/>
    <w:rsid w:val="00592D3A"/>
    <w:rsid w:val="00593021"/>
    <w:rsid w:val="0059302F"/>
    <w:rsid w:val="005931E2"/>
    <w:rsid w:val="005933D8"/>
    <w:rsid w:val="0059349B"/>
    <w:rsid w:val="005936B5"/>
    <w:rsid w:val="00593BAF"/>
    <w:rsid w:val="00594130"/>
    <w:rsid w:val="0059438B"/>
    <w:rsid w:val="005946A8"/>
    <w:rsid w:val="00594FA9"/>
    <w:rsid w:val="00595125"/>
    <w:rsid w:val="00595726"/>
    <w:rsid w:val="00595A8B"/>
    <w:rsid w:val="00595C9F"/>
    <w:rsid w:val="005963B3"/>
    <w:rsid w:val="005972EE"/>
    <w:rsid w:val="00597497"/>
    <w:rsid w:val="005975FB"/>
    <w:rsid w:val="00597F19"/>
    <w:rsid w:val="005A06F7"/>
    <w:rsid w:val="005A0BDA"/>
    <w:rsid w:val="005A178B"/>
    <w:rsid w:val="005A1C76"/>
    <w:rsid w:val="005A30F0"/>
    <w:rsid w:val="005A3861"/>
    <w:rsid w:val="005A3A90"/>
    <w:rsid w:val="005A3EB9"/>
    <w:rsid w:val="005A46BD"/>
    <w:rsid w:val="005A4758"/>
    <w:rsid w:val="005A4871"/>
    <w:rsid w:val="005A48FB"/>
    <w:rsid w:val="005A4B51"/>
    <w:rsid w:val="005A5969"/>
    <w:rsid w:val="005A5BCA"/>
    <w:rsid w:val="005A5F2F"/>
    <w:rsid w:val="005A6626"/>
    <w:rsid w:val="005A6781"/>
    <w:rsid w:val="005A7CD3"/>
    <w:rsid w:val="005A7EF7"/>
    <w:rsid w:val="005B0899"/>
    <w:rsid w:val="005B13AF"/>
    <w:rsid w:val="005B1C18"/>
    <w:rsid w:val="005B1C5F"/>
    <w:rsid w:val="005B2104"/>
    <w:rsid w:val="005B2A9C"/>
    <w:rsid w:val="005B2C10"/>
    <w:rsid w:val="005B36AA"/>
    <w:rsid w:val="005B42E1"/>
    <w:rsid w:val="005B483A"/>
    <w:rsid w:val="005B4ECF"/>
    <w:rsid w:val="005B5925"/>
    <w:rsid w:val="005B5DE8"/>
    <w:rsid w:val="005B6106"/>
    <w:rsid w:val="005B730E"/>
    <w:rsid w:val="005B7D1C"/>
    <w:rsid w:val="005C063B"/>
    <w:rsid w:val="005C090A"/>
    <w:rsid w:val="005C0C4C"/>
    <w:rsid w:val="005C10B6"/>
    <w:rsid w:val="005C1431"/>
    <w:rsid w:val="005C26A1"/>
    <w:rsid w:val="005C4300"/>
    <w:rsid w:val="005C4F7E"/>
    <w:rsid w:val="005C5104"/>
    <w:rsid w:val="005C52E0"/>
    <w:rsid w:val="005C53C9"/>
    <w:rsid w:val="005C5640"/>
    <w:rsid w:val="005C60C4"/>
    <w:rsid w:val="005C6F47"/>
    <w:rsid w:val="005C7BED"/>
    <w:rsid w:val="005D0351"/>
    <w:rsid w:val="005D0415"/>
    <w:rsid w:val="005D07EB"/>
    <w:rsid w:val="005D1049"/>
    <w:rsid w:val="005D1091"/>
    <w:rsid w:val="005D121A"/>
    <w:rsid w:val="005D17F8"/>
    <w:rsid w:val="005D1CB8"/>
    <w:rsid w:val="005D22E2"/>
    <w:rsid w:val="005D2707"/>
    <w:rsid w:val="005D27E3"/>
    <w:rsid w:val="005D288D"/>
    <w:rsid w:val="005D2A1C"/>
    <w:rsid w:val="005D2D1E"/>
    <w:rsid w:val="005D2D22"/>
    <w:rsid w:val="005D3044"/>
    <w:rsid w:val="005D3A6C"/>
    <w:rsid w:val="005D3F62"/>
    <w:rsid w:val="005D45AC"/>
    <w:rsid w:val="005D487F"/>
    <w:rsid w:val="005D49B7"/>
    <w:rsid w:val="005D4BE2"/>
    <w:rsid w:val="005D525B"/>
    <w:rsid w:val="005D5D9E"/>
    <w:rsid w:val="005D68E9"/>
    <w:rsid w:val="005D6D6D"/>
    <w:rsid w:val="005D6F8E"/>
    <w:rsid w:val="005D701D"/>
    <w:rsid w:val="005D7031"/>
    <w:rsid w:val="005D72C5"/>
    <w:rsid w:val="005D77A5"/>
    <w:rsid w:val="005D7A11"/>
    <w:rsid w:val="005D7F59"/>
    <w:rsid w:val="005E0BF7"/>
    <w:rsid w:val="005E1034"/>
    <w:rsid w:val="005E1272"/>
    <w:rsid w:val="005E12AF"/>
    <w:rsid w:val="005E260B"/>
    <w:rsid w:val="005E288F"/>
    <w:rsid w:val="005E2ABD"/>
    <w:rsid w:val="005E3121"/>
    <w:rsid w:val="005E4508"/>
    <w:rsid w:val="005E489F"/>
    <w:rsid w:val="005E4901"/>
    <w:rsid w:val="005E4D11"/>
    <w:rsid w:val="005E4DE8"/>
    <w:rsid w:val="005E4EC5"/>
    <w:rsid w:val="005E51FC"/>
    <w:rsid w:val="005E52D9"/>
    <w:rsid w:val="005E61EB"/>
    <w:rsid w:val="005E6AB2"/>
    <w:rsid w:val="005E6E90"/>
    <w:rsid w:val="005E7CE5"/>
    <w:rsid w:val="005F0CAB"/>
    <w:rsid w:val="005F1250"/>
    <w:rsid w:val="005F2C06"/>
    <w:rsid w:val="005F3064"/>
    <w:rsid w:val="005F3224"/>
    <w:rsid w:val="005F323C"/>
    <w:rsid w:val="005F389A"/>
    <w:rsid w:val="005F47F2"/>
    <w:rsid w:val="005F52F3"/>
    <w:rsid w:val="005F5328"/>
    <w:rsid w:val="005F56F0"/>
    <w:rsid w:val="005F5D54"/>
    <w:rsid w:val="005F6F05"/>
    <w:rsid w:val="005F7BC8"/>
    <w:rsid w:val="00600873"/>
    <w:rsid w:val="00600B44"/>
    <w:rsid w:val="00600B97"/>
    <w:rsid w:val="0060118B"/>
    <w:rsid w:val="00601680"/>
    <w:rsid w:val="006019AE"/>
    <w:rsid w:val="00601AF6"/>
    <w:rsid w:val="00601F02"/>
    <w:rsid w:val="006027DC"/>
    <w:rsid w:val="00603162"/>
    <w:rsid w:val="00603B7C"/>
    <w:rsid w:val="00603BD6"/>
    <w:rsid w:val="00603DBB"/>
    <w:rsid w:val="00603F8A"/>
    <w:rsid w:val="0060521F"/>
    <w:rsid w:val="006052DF"/>
    <w:rsid w:val="00606F26"/>
    <w:rsid w:val="006079B7"/>
    <w:rsid w:val="00607AFF"/>
    <w:rsid w:val="006103F7"/>
    <w:rsid w:val="00610FCE"/>
    <w:rsid w:val="0061170E"/>
    <w:rsid w:val="0061217E"/>
    <w:rsid w:val="006122CE"/>
    <w:rsid w:val="00612E2D"/>
    <w:rsid w:val="00612ED2"/>
    <w:rsid w:val="006139C9"/>
    <w:rsid w:val="00613BD2"/>
    <w:rsid w:val="00614362"/>
    <w:rsid w:val="0061445F"/>
    <w:rsid w:val="00614B45"/>
    <w:rsid w:val="00614C63"/>
    <w:rsid w:val="00614EE3"/>
    <w:rsid w:val="00615041"/>
    <w:rsid w:val="006151C2"/>
    <w:rsid w:val="00615459"/>
    <w:rsid w:val="00615A3C"/>
    <w:rsid w:val="00615E18"/>
    <w:rsid w:val="00616026"/>
    <w:rsid w:val="0061678D"/>
    <w:rsid w:val="00616D4D"/>
    <w:rsid w:val="00617628"/>
    <w:rsid w:val="00617AC6"/>
    <w:rsid w:val="00617AD8"/>
    <w:rsid w:val="00617C91"/>
    <w:rsid w:val="00620181"/>
    <w:rsid w:val="00620932"/>
    <w:rsid w:val="00620CD0"/>
    <w:rsid w:val="0062109E"/>
    <w:rsid w:val="006213E7"/>
    <w:rsid w:val="006214CC"/>
    <w:rsid w:val="00622894"/>
    <w:rsid w:val="00622993"/>
    <w:rsid w:val="00622FD3"/>
    <w:rsid w:val="0062339E"/>
    <w:rsid w:val="00623A77"/>
    <w:rsid w:val="0062419A"/>
    <w:rsid w:val="00624207"/>
    <w:rsid w:val="0062499D"/>
    <w:rsid w:val="006251A1"/>
    <w:rsid w:val="006259B3"/>
    <w:rsid w:val="00626AC6"/>
    <w:rsid w:val="00627C5B"/>
    <w:rsid w:val="00632274"/>
    <w:rsid w:val="00632DFB"/>
    <w:rsid w:val="0063320A"/>
    <w:rsid w:val="006339A7"/>
    <w:rsid w:val="00633B88"/>
    <w:rsid w:val="00633DE9"/>
    <w:rsid w:val="0063463C"/>
    <w:rsid w:val="00634B2C"/>
    <w:rsid w:val="00635AEC"/>
    <w:rsid w:val="00635C25"/>
    <w:rsid w:val="006361DA"/>
    <w:rsid w:val="0063715D"/>
    <w:rsid w:val="006374BC"/>
    <w:rsid w:val="00637B56"/>
    <w:rsid w:val="00640514"/>
    <w:rsid w:val="00640775"/>
    <w:rsid w:val="00641AD1"/>
    <w:rsid w:val="00641E57"/>
    <w:rsid w:val="00642079"/>
    <w:rsid w:val="00642CC2"/>
    <w:rsid w:val="00643176"/>
    <w:rsid w:val="00643B32"/>
    <w:rsid w:val="00643C17"/>
    <w:rsid w:val="00643D72"/>
    <w:rsid w:val="0064430E"/>
    <w:rsid w:val="0064469E"/>
    <w:rsid w:val="006448D2"/>
    <w:rsid w:val="00644D91"/>
    <w:rsid w:val="00645719"/>
    <w:rsid w:val="0064594B"/>
    <w:rsid w:val="006463E9"/>
    <w:rsid w:val="00646C32"/>
    <w:rsid w:val="00647430"/>
    <w:rsid w:val="006476DE"/>
    <w:rsid w:val="006504C0"/>
    <w:rsid w:val="006506E7"/>
    <w:rsid w:val="006507DE"/>
    <w:rsid w:val="00650FB1"/>
    <w:rsid w:val="006510CA"/>
    <w:rsid w:val="00651286"/>
    <w:rsid w:val="00651A40"/>
    <w:rsid w:val="00651A6C"/>
    <w:rsid w:val="00651BD8"/>
    <w:rsid w:val="00651CD9"/>
    <w:rsid w:val="00651E7F"/>
    <w:rsid w:val="00652805"/>
    <w:rsid w:val="00652851"/>
    <w:rsid w:val="00652953"/>
    <w:rsid w:val="006536FD"/>
    <w:rsid w:val="00653E0D"/>
    <w:rsid w:val="00653E9B"/>
    <w:rsid w:val="00654353"/>
    <w:rsid w:val="00654549"/>
    <w:rsid w:val="006549BB"/>
    <w:rsid w:val="006552F0"/>
    <w:rsid w:val="0065537F"/>
    <w:rsid w:val="0065565B"/>
    <w:rsid w:val="00655691"/>
    <w:rsid w:val="006562FF"/>
    <w:rsid w:val="0065679A"/>
    <w:rsid w:val="00657097"/>
    <w:rsid w:val="0065768A"/>
    <w:rsid w:val="00657A15"/>
    <w:rsid w:val="00660107"/>
    <w:rsid w:val="00660485"/>
    <w:rsid w:val="00660A52"/>
    <w:rsid w:val="00660F42"/>
    <w:rsid w:val="00661063"/>
    <w:rsid w:val="00662052"/>
    <w:rsid w:val="00663614"/>
    <w:rsid w:val="006640FB"/>
    <w:rsid w:val="006642BA"/>
    <w:rsid w:val="00665225"/>
    <w:rsid w:val="0066567D"/>
    <w:rsid w:val="00665A76"/>
    <w:rsid w:val="00665AFF"/>
    <w:rsid w:val="00665E07"/>
    <w:rsid w:val="00666B61"/>
    <w:rsid w:val="00666E2B"/>
    <w:rsid w:val="00667402"/>
    <w:rsid w:val="00667604"/>
    <w:rsid w:val="0067014A"/>
    <w:rsid w:val="0067274D"/>
    <w:rsid w:val="006727F9"/>
    <w:rsid w:val="0067295F"/>
    <w:rsid w:val="0067298E"/>
    <w:rsid w:val="00673006"/>
    <w:rsid w:val="00673E7D"/>
    <w:rsid w:val="00674163"/>
    <w:rsid w:val="0067491B"/>
    <w:rsid w:val="00674C00"/>
    <w:rsid w:val="00674DAE"/>
    <w:rsid w:val="00674E1C"/>
    <w:rsid w:val="0067557A"/>
    <w:rsid w:val="00675786"/>
    <w:rsid w:val="00675C92"/>
    <w:rsid w:val="00675C9D"/>
    <w:rsid w:val="006763DD"/>
    <w:rsid w:val="00676574"/>
    <w:rsid w:val="00676D76"/>
    <w:rsid w:val="0067742A"/>
    <w:rsid w:val="00677454"/>
    <w:rsid w:val="006774F9"/>
    <w:rsid w:val="00677541"/>
    <w:rsid w:val="006776D3"/>
    <w:rsid w:val="00680184"/>
    <w:rsid w:val="00680A2D"/>
    <w:rsid w:val="00680D99"/>
    <w:rsid w:val="00681038"/>
    <w:rsid w:val="0068156A"/>
    <w:rsid w:val="0068195F"/>
    <w:rsid w:val="00681F1E"/>
    <w:rsid w:val="0068236E"/>
    <w:rsid w:val="00682539"/>
    <w:rsid w:val="00682A9A"/>
    <w:rsid w:val="006835B5"/>
    <w:rsid w:val="006837AF"/>
    <w:rsid w:val="00683976"/>
    <w:rsid w:val="00683C07"/>
    <w:rsid w:val="00683DBE"/>
    <w:rsid w:val="00683E6B"/>
    <w:rsid w:val="0068413B"/>
    <w:rsid w:val="0068466A"/>
    <w:rsid w:val="006848D5"/>
    <w:rsid w:val="00684B62"/>
    <w:rsid w:val="00684EDC"/>
    <w:rsid w:val="00685003"/>
    <w:rsid w:val="006854B1"/>
    <w:rsid w:val="00685AFD"/>
    <w:rsid w:val="00686D52"/>
    <w:rsid w:val="00686DC5"/>
    <w:rsid w:val="00686FE9"/>
    <w:rsid w:val="0068768D"/>
    <w:rsid w:val="00690328"/>
    <w:rsid w:val="0069044D"/>
    <w:rsid w:val="0069094E"/>
    <w:rsid w:val="00690C33"/>
    <w:rsid w:val="00690E70"/>
    <w:rsid w:val="006910E6"/>
    <w:rsid w:val="00691396"/>
    <w:rsid w:val="006920CB"/>
    <w:rsid w:val="00692D9B"/>
    <w:rsid w:val="00693888"/>
    <w:rsid w:val="00693B5C"/>
    <w:rsid w:val="006941D6"/>
    <w:rsid w:val="00694516"/>
    <w:rsid w:val="006946A0"/>
    <w:rsid w:val="00694AF5"/>
    <w:rsid w:val="0069516E"/>
    <w:rsid w:val="0069565C"/>
    <w:rsid w:val="00695804"/>
    <w:rsid w:val="00695825"/>
    <w:rsid w:val="00695D23"/>
    <w:rsid w:val="0069655C"/>
    <w:rsid w:val="006965E2"/>
    <w:rsid w:val="00696AA4"/>
    <w:rsid w:val="00696E2D"/>
    <w:rsid w:val="006A0515"/>
    <w:rsid w:val="006A0B8B"/>
    <w:rsid w:val="006A0DD8"/>
    <w:rsid w:val="006A10A1"/>
    <w:rsid w:val="006A114C"/>
    <w:rsid w:val="006A2443"/>
    <w:rsid w:val="006A249A"/>
    <w:rsid w:val="006A27A7"/>
    <w:rsid w:val="006A29C0"/>
    <w:rsid w:val="006A2B51"/>
    <w:rsid w:val="006A35D9"/>
    <w:rsid w:val="006A4014"/>
    <w:rsid w:val="006A4D7E"/>
    <w:rsid w:val="006A554F"/>
    <w:rsid w:val="006A5850"/>
    <w:rsid w:val="006A6043"/>
    <w:rsid w:val="006A6EE1"/>
    <w:rsid w:val="006B0599"/>
    <w:rsid w:val="006B0EBB"/>
    <w:rsid w:val="006B1301"/>
    <w:rsid w:val="006B19AF"/>
    <w:rsid w:val="006B1D53"/>
    <w:rsid w:val="006B2215"/>
    <w:rsid w:val="006B2898"/>
    <w:rsid w:val="006B2B53"/>
    <w:rsid w:val="006B2F10"/>
    <w:rsid w:val="006B310E"/>
    <w:rsid w:val="006B3A50"/>
    <w:rsid w:val="006B3C3C"/>
    <w:rsid w:val="006B3EC1"/>
    <w:rsid w:val="006B4062"/>
    <w:rsid w:val="006B522A"/>
    <w:rsid w:val="006B68CA"/>
    <w:rsid w:val="006B6C30"/>
    <w:rsid w:val="006B72E2"/>
    <w:rsid w:val="006B7C13"/>
    <w:rsid w:val="006C004A"/>
    <w:rsid w:val="006C130F"/>
    <w:rsid w:val="006C240F"/>
    <w:rsid w:val="006C25DB"/>
    <w:rsid w:val="006C29E5"/>
    <w:rsid w:val="006C2D47"/>
    <w:rsid w:val="006C3233"/>
    <w:rsid w:val="006C387F"/>
    <w:rsid w:val="006C3F72"/>
    <w:rsid w:val="006C441A"/>
    <w:rsid w:val="006C4735"/>
    <w:rsid w:val="006C4849"/>
    <w:rsid w:val="006C48DC"/>
    <w:rsid w:val="006C4AE0"/>
    <w:rsid w:val="006C4EFD"/>
    <w:rsid w:val="006C50FB"/>
    <w:rsid w:val="006C5983"/>
    <w:rsid w:val="006C5C9E"/>
    <w:rsid w:val="006C665B"/>
    <w:rsid w:val="006C6754"/>
    <w:rsid w:val="006C764B"/>
    <w:rsid w:val="006C775C"/>
    <w:rsid w:val="006C7DBD"/>
    <w:rsid w:val="006C7EEA"/>
    <w:rsid w:val="006C7EEE"/>
    <w:rsid w:val="006D02B6"/>
    <w:rsid w:val="006D0472"/>
    <w:rsid w:val="006D06C7"/>
    <w:rsid w:val="006D179C"/>
    <w:rsid w:val="006D27B8"/>
    <w:rsid w:val="006D2A1C"/>
    <w:rsid w:val="006D30EB"/>
    <w:rsid w:val="006D30FE"/>
    <w:rsid w:val="006D3A0E"/>
    <w:rsid w:val="006D3C1E"/>
    <w:rsid w:val="006D4919"/>
    <w:rsid w:val="006D4A96"/>
    <w:rsid w:val="006D5003"/>
    <w:rsid w:val="006D54F2"/>
    <w:rsid w:val="006D58D5"/>
    <w:rsid w:val="006D595E"/>
    <w:rsid w:val="006D597C"/>
    <w:rsid w:val="006D5EB4"/>
    <w:rsid w:val="006D6236"/>
    <w:rsid w:val="006D6467"/>
    <w:rsid w:val="006D67E7"/>
    <w:rsid w:val="006D6AAE"/>
    <w:rsid w:val="006D6ABE"/>
    <w:rsid w:val="006D72BB"/>
    <w:rsid w:val="006D72BC"/>
    <w:rsid w:val="006D765B"/>
    <w:rsid w:val="006D79DE"/>
    <w:rsid w:val="006D7FD3"/>
    <w:rsid w:val="006E0761"/>
    <w:rsid w:val="006E0D7B"/>
    <w:rsid w:val="006E0DF1"/>
    <w:rsid w:val="006E1396"/>
    <w:rsid w:val="006E13CB"/>
    <w:rsid w:val="006E171D"/>
    <w:rsid w:val="006E3016"/>
    <w:rsid w:val="006E46B0"/>
    <w:rsid w:val="006E49FD"/>
    <w:rsid w:val="006E4EB0"/>
    <w:rsid w:val="006E4F36"/>
    <w:rsid w:val="006E4F37"/>
    <w:rsid w:val="006E531A"/>
    <w:rsid w:val="006E63E7"/>
    <w:rsid w:val="006E688E"/>
    <w:rsid w:val="006E734E"/>
    <w:rsid w:val="006E74BA"/>
    <w:rsid w:val="006E778C"/>
    <w:rsid w:val="006E7838"/>
    <w:rsid w:val="006E7E73"/>
    <w:rsid w:val="006F0174"/>
    <w:rsid w:val="006F06C8"/>
    <w:rsid w:val="006F108C"/>
    <w:rsid w:val="006F160A"/>
    <w:rsid w:val="006F2684"/>
    <w:rsid w:val="006F26E4"/>
    <w:rsid w:val="006F284F"/>
    <w:rsid w:val="006F299B"/>
    <w:rsid w:val="006F2AD0"/>
    <w:rsid w:val="006F31D3"/>
    <w:rsid w:val="006F3489"/>
    <w:rsid w:val="006F4EE7"/>
    <w:rsid w:val="006F5082"/>
    <w:rsid w:val="006F52A6"/>
    <w:rsid w:val="006F56CA"/>
    <w:rsid w:val="006F6B19"/>
    <w:rsid w:val="0070014D"/>
    <w:rsid w:val="0070034E"/>
    <w:rsid w:val="00700C00"/>
    <w:rsid w:val="00700C9B"/>
    <w:rsid w:val="00700D75"/>
    <w:rsid w:val="00700EF3"/>
    <w:rsid w:val="00702049"/>
    <w:rsid w:val="00702EE6"/>
    <w:rsid w:val="007030A9"/>
    <w:rsid w:val="00703AAB"/>
    <w:rsid w:val="00703CF3"/>
    <w:rsid w:val="00703DB7"/>
    <w:rsid w:val="00703EBF"/>
    <w:rsid w:val="0070415F"/>
    <w:rsid w:val="00704222"/>
    <w:rsid w:val="00704455"/>
    <w:rsid w:val="0070480F"/>
    <w:rsid w:val="00704BA4"/>
    <w:rsid w:val="00704D65"/>
    <w:rsid w:val="007052AD"/>
    <w:rsid w:val="00705B27"/>
    <w:rsid w:val="00706629"/>
    <w:rsid w:val="00706F8C"/>
    <w:rsid w:val="007079C0"/>
    <w:rsid w:val="00707E4D"/>
    <w:rsid w:val="00710983"/>
    <w:rsid w:val="00710B99"/>
    <w:rsid w:val="00710EF4"/>
    <w:rsid w:val="00711122"/>
    <w:rsid w:val="0071172C"/>
    <w:rsid w:val="007123B2"/>
    <w:rsid w:val="007124ED"/>
    <w:rsid w:val="0071376D"/>
    <w:rsid w:val="007150B4"/>
    <w:rsid w:val="007151B0"/>
    <w:rsid w:val="00715395"/>
    <w:rsid w:val="007155CD"/>
    <w:rsid w:val="007165AD"/>
    <w:rsid w:val="00716A1C"/>
    <w:rsid w:val="00716FA5"/>
    <w:rsid w:val="007170D9"/>
    <w:rsid w:val="00717758"/>
    <w:rsid w:val="00717A1A"/>
    <w:rsid w:val="00717D88"/>
    <w:rsid w:val="00717F51"/>
    <w:rsid w:val="00720573"/>
    <w:rsid w:val="00720628"/>
    <w:rsid w:val="00720927"/>
    <w:rsid w:val="00720BA3"/>
    <w:rsid w:val="007215CA"/>
    <w:rsid w:val="00721A57"/>
    <w:rsid w:val="00721C17"/>
    <w:rsid w:val="00721CB5"/>
    <w:rsid w:val="00722411"/>
    <w:rsid w:val="00722865"/>
    <w:rsid w:val="0072322D"/>
    <w:rsid w:val="00723974"/>
    <w:rsid w:val="00723C5F"/>
    <w:rsid w:val="00723FEB"/>
    <w:rsid w:val="0072548E"/>
    <w:rsid w:val="00726F00"/>
    <w:rsid w:val="007276BD"/>
    <w:rsid w:val="00727CC2"/>
    <w:rsid w:val="00730225"/>
    <w:rsid w:val="00730A5C"/>
    <w:rsid w:val="00730DA0"/>
    <w:rsid w:val="00731684"/>
    <w:rsid w:val="0073171A"/>
    <w:rsid w:val="00731948"/>
    <w:rsid w:val="0073208E"/>
    <w:rsid w:val="00732528"/>
    <w:rsid w:val="00732726"/>
    <w:rsid w:val="00732945"/>
    <w:rsid w:val="007329AD"/>
    <w:rsid w:val="00732CE1"/>
    <w:rsid w:val="0073336C"/>
    <w:rsid w:val="00733F94"/>
    <w:rsid w:val="00734EAD"/>
    <w:rsid w:val="00736997"/>
    <w:rsid w:val="007372F1"/>
    <w:rsid w:val="007375C0"/>
    <w:rsid w:val="00737821"/>
    <w:rsid w:val="00737C1E"/>
    <w:rsid w:val="00737C7E"/>
    <w:rsid w:val="00737E96"/>
    <w:rsid w:val="00740260"/>
    <w:rsid w:val="0074122F"/>
    <w:rsid w:val="007414D0"/>
    <w:rsid w:val="00741A82"/>
    <w:rsid w:val="007421E7"/>
    <w:rsid w:val="00742C3C"/>
    <w:rsid w:val="00743341"/>
    <w:rsid w:val="00743784"/>
    <w:rsid w:val="00743ABC"/>
    <w:rsid w:val="00743C42"/>
    <w:rsid w:val="00743D97"/>
    <w:rsid w:val="0074403A"/>
    <w:rsid w:val="0074477A"/>
    <w:rsid w:val="007450BF"/>
    <w:rsid w:val="00745395"/>
    <w:rsid w:val="00745DDD"/>
    <w:rsid w:val="007460AE"/>
    <w:rsid w:val="00746343"/>
    <w:rsid w:val="00746CC5"/>
    <w:rsid w:val="00746F81"/>
    <w:rsid w:val="0074711D"/>
    <w:rsid w:val="0074768E"/>
    <w:rsid w:val="00747F6A"/>
    <w:rsid w:val="00750AD1"/>
    <w:rsid w:val="00750F29"/>
    <w:rsid w:val="00750FC6"/>
    <w:rsid w:val="007513EB"/>
    <w:rsid w:val="00751620"/>
    <w:rsid w:val="0075192E"/>
    <w:rsid w:val="00752706"/>
    <w:rsid w:val="0075283F"/>
    <w:rsid w:val="00752EA7"/>
    <w:rsid w:val="00752F3C"/>
    <w:rsid w:val="0075330C"/>
    <w:rsid w:val="0075362C"/>
    <w:rsid w:val="00753E9A"/>
    <w:rsid w:val="00754387"/>
    <w:rsid w:val="007547A8"/>
    <w:rsid w:val="00754D92"/>
    <w:rsid w:val="00754FE0"/>
    <w:rsid w:val="00755F8B"/>
    <w:rsid w:val="007576F7"/>
    <w:rsid w:val="00757B4C"/>
    <w:rsid w:val="00757B4F"/>
    <w:rsid w:val="00760DA6"/>
    <w:rsid w:val="00761463"/>
    <w:rsid w:val="0076159F"/>
    <w:rsid w:val="00761C7A"/>
    <w:rsid w:val="007627C7"/>
    <w:rsid w:val="00763065"/>
    <w:rsid w:val="00763171"/>
    <w:rsid w:val="00764136"/>
    <w:rsid w:val="0076413C"/>
    <w:rsid w:val="007645E8"/>
    <w:rsid w:val="0076504E"/>
    <w:rsid w:val="00765E6E"/>
    <w:rsid w:val="0076654F"/>
    <w:rsid w:val="00766641"/>
    <w:rsid w:val="007666BA"/>
    <w:rsid w:val="00766B84"/>
    <w:rsid w:val="00766CA7"/>
    <w:rsid w:val="00767477"/>
    <w:rsid w:val="00767684"/>
    <w:rsid w:val="007700CF"/>
    <w:rsid w:val="00770801"/>
    <w:rsid w:val="007710F9"/>
    <w:rsid w:val="00771747"/>
    <w:rsid w:val="00772654"/>
    <w:rsid w:val="0077398B"/>
    <w:rsid w:val="0077425F"/>
    <w:rsid w:val="00774B60"/>
    <w:rsid w:val="00775163"/>
    <w:rsid w:val="0077531E"/>
    <w:rsid w:val="00775525"/>
    <w:rsid w:val="007755B1"/>
    <w:rsid w:val="00775A37"/>
    <w:rsid w:val="00775A95"/>
    <w:rsid w:val="00775EFD"/>
    <w:rsid w:val="007762D2"/>
    <w:rsid w:val="00776767"/>
    <w:rsid w:val="007768AC"/>
    <w:rsid w:val="0078018B"/>
    <w:rsid w:val="007816A7"/>
    <w:rsid w:val="00781FBB"/>
    <w:rsid w:val="007821FB"/>
    <w:rsid w:val="00782415"/>
    <w:rsid w:val="00782583"/>
    <w:rsid w:val="007826EB"/>
    <w:rsid w:val="0078299B"/>
    <w:rsid w:val="007835E5"/>
    <w:rsid w:val="00783677"/>
    <w:rsid w:val="007843EA"/>
    <w:rsid w:val="00784949"/>
    <w:rsid w:val="00784EDE"/>
    <w:rsid w:val="00784FE5"/>
    <w:rsid w:val="007852F3"/>
    <w:rsid w:val="00785E47"/>
    <w:rsid w:val="00785EB6"/>
    <w:rsid w:val="00787581"/>
    <w:rsid w:val="00790A78"/>
    <w:rsid w:val="00790F8A"/>
    <w:rsid w:val="00790F96"/>
    <w:rsid w:val="0079170D"/>
    <w:rsid w:val="00793398"/>
    <w:rsid w:val="00793532"/>
    <w:rsid w:val="007936CD"/>
    <w:rsid w:val="007937D0"/>
    <w:rsid w:val="00794120"/>
    <w:rsid w:val="00794486"/>
    <w:rsid w:val="00794627"/>
    <w:rsid w:val="00794BB5"/>
    <w:rsid w:val="00794ECD"/>
    <w:rsid w:val="007952D6"/>
    <w:rsid w:val="00795B0D"/>
    <w:rsid w:val="007961B1"/>
    <w:rsid w:val="007961C9"/>
    <w:rsid w:val="00796ACC"/>
    <w:rsid w:val="00796BF6"/>
    <w:rsid w:val="007972DA"/>
    <w:rsid w:val="007A0070"/>
    <w:rsid w:val="007A00A4"/>
    <w:rsid w:val="007A079B"/>
    <w:rsid w:val="007A08C7"/>
    <w:rsid w:val="007A0A02"/>
    <w:rsid w:val="007A0AEE"/>
    <w:rsid w:val="007A0FD7"/>
    <w:rsid w:val="007A14AE"/>
    <w:rsid w:val="007A18FA"/>
    <w:rsid w:val="007A229F"/>
    <w:rsid w:val="007A26CA"/>
    <w:rsid w:val="007A3537"/>
    <w:rsid w:val="007A369D"/>
    <w:rsid w:val="007A3802"/>
    <w:rsid w:val="007A3E9A"/>
    <w:rsid w:val="007A4997"/>
    <w:rsid w:val="007A4C12"/>
    <w:rsid w:val="007A54A5"/>
    <w:rsid w:val="007A66C6"/>
    <w:rsid w:val="007A680D"/>
    <w:rsid w:val="007A6843"/>
    <w:rsid w:val="007A6A0B"/>
    <w:rsid w:val="007A6BDC"/>
    <w:rsid w:val="007A6D47"/>
    <w:rsid w:val="007A701B"/>
    <w:rsid w:val="007A7150"/>
    <w:rsid w:val="007A725D"/>
    <w:rsid w:val="007A747C"/>
    <w:rsid w:val="007A7DBD"/>
    <w:rsid w:val="007B03AD"/>
    <w:rsid w:val="007B1C52"/>
    <w:rsid w:val="007B227D"/>
    <w:rsid w:val="007B3074"/>
    <w:rsid w:val="007B3159"/>
    <w:rsid w:val="007B34C4"/>
    <w:rsid w:val="007B3819"/>
    <w:rsid w:val="007B3856"/>
    <w:rsid w:val="007B5815"/>
    <w:rsid w:val="007B5D43"/>
    <w:rsid w:val="007B6211"/>
    <w:rsid w:val="007B69E8"/>
    <w:rsid w:val="007B6A83"/>
    <w:rsid w:val="007B75A5"/>
    <w:rsid w:val="007B7B87"/>
    <w:rsid w:val="007C02B5"/>
    <w:rsid w:val="007C066C"/>
    <w:rsid w:val="007C08AB"/>
    <w:rsid w:val="007C1C7F"/>
    <w:rsid w:val="007C239B"/>
    <w:rsid w:val="007C2D24"/>
    <w:rsid w:val="007C2E7F"/>
    <w:rsid w:val="007C3223"/>
    <w:rsid w:val="007C37F8"/>
    <w:rsid w:val="007C4C7A"/>
    <w:rsid w:val="007C4D12"/>
    <w:rsid w:val="007C520A"/>
    <w:rsid w:val="007C57E1"/>
    <w:rsid w:val="007C62ED"/>
    <w:rsid w:val="007C64A0"/>
    <w:rsid w:val="007C69F9"/>
    <w:rsid w:val="007C6D52"/>
    <w:rsid w:val="007C6F2C"/>
    <w:rsid w:val="007C7056"/>
    <w:rsid w:val="007C728C"/>
    <w:rsid w:val="007C7CDF"/>
    <w:rsid w:val="007C7FE8"/>
    <w:rsid w:val="007D109C"/>
    <w:rsid w:val="007D176B"/>
    <w:rsid w:val="007D1BB1"/>
    <w:rsid w:val="007D1DAB"/>
    <w:rsid w:val="007D2383"/>
    <w:rsid w:val="007D23D1"/>
    <w:rsid w:val="007D2B64"/>
    <w:rsid w:val="007D2F5C"/>
    <w:rsid w:val="007D3B06"/>
    <w:rsid w:val="007D59EF"/>
    <w:rsid w:val="007D5A8F"/>
    <w:rsid w:val="007D5F13"/>
    <w:rsid w:val="007D5FFA"/>
    <w:rsid w:val="007D6917"/>
    <w:rsid w:val="007D69FC"/>
    <w:rsid w:val="007D6BF3"/>
    <w:rsid w:val="007D6CC6"/>
    <w:rsid w:val="007D7167"/>
    <w:rsid w:val="007D7500"/>
    <w:rsid w:val="007D7AFF"/>
    <w:rsid w:val="007D7D09"/>
    <w:rsid w:val="007E0396"/>
    <w:rsid w:val="007E0965"/>
    <w:rsid w:val="007E1493"/>
    <w:rsid w:val="007E1DB0"/>
    <w:rsid w:val="007E1DCC"/>
    <w:rsid w:val="007E2910"/>
    <w:rsid w:val="007E2AA2"/>
    <w:rsid w:val="007E37D6"/>
    <w:rsid w:val="007E3F76"/>
    <w:rsid w:val="007E40E6"/>
    <w:rsid w:val="007E414E"/>
    <w:rsid w:val="007E47CC"/>
    <w:rsid w:val="007E5616"/>
    <w:rsid w:val="007E564A"/>
    <w:rsid w:val="007E590E"/>
    <w:rsid w:val="007E593A"/>
    <w:rsid w:val="007E5B6A"/>
    <w:rsid w:val="007E5CD8"/>
    <w:rsid w:val="007E5E7C"/>
    <w:rsid w:val="007E65EC"/>
    <w:rsid w:val="007E6B5C"/>
    <w:rsid w:val="007F054D"/>
    <w:rsid w:val="007F0D05"/>
    <w:rsid w:val="007F0EDD"/>
    <w:rsid w:val="007F1439"/>
    <w:rsid w:val="007F1DDD"/>
    <w:rsid w:val="007F2121"/>
    <w:rsid w:val="007F2335"/>
    <w:rsid w:val="007F2F03"/>
    <w:rsid w:val="007F38FD"/>
    <w:rsid w:val="007F39E9"/>
    <w:rsid w:val="007F4119"/>
    <w:rsid w:val="007F4CEE"/>
    <w:rsid w:val="007F4E30"/>
    <w:rsid w:val="007F5130"/>
    <w:rsid w:val="007F549C"/>
    <w:rsid w:val="007F5B60"/>
    <w:rsid w:val="007F5D80"/>
    <w:rsid w:val="007F5E8F"/>
    <w:rsid w:val="007F60F9"/>
    <w:rsid w:val="007F6434"/>
    <w:rsid w:val="007F6925"/>
    <w:rsid w:val="007F69D5"/>
    <w:rsid w:val="007F7782"/>
    <w:rsid w:val="007F7793"/>
    <w:rsid w:val="007F7CAF"/>
    <w:rsid w:val="007F7E9C"/>
    <w:rsid w:val="007F7F8C"/>
    <w:rsid w:val="0080291B"/>
    <w:rsid w:val="00802B9B"/>
    <w:rsid w:val="00802FFD"/>
    <w:rsid w:val="0080324A"/>
    <w:rsid w:val="0080333E"/>
    <w:rsid w:val="008035B9"/>
    <w:rsid w:val="00803864"/>
    <w:rsid w:val="008044E0"/>
    <w:rsid w:val="00804729"/>
    <w:rsid w:val="00804B6E"/>
    <w:rsid w:val="00805474"/>
    <w:rsid w:val="008063E2"/>
    <w:rsid w:val="00806654"/>
    <w:rsid w:val="008074A5"/>
    <w:rsid w:val="008079C6"/>
    <w:rsid w:val="008113BA"/>
    <w:rsid w:val="00811CDB"/>
    <w:rsid w:val="00811EEB"/>
    <w:rsid w:val="0081201C"/>
    <w:rsid w:val="008122EA"/>
    <w:rsid w:val="00813E82"/>
    <w:rsid w:val="008140E5"/>
    <w:rsid w:val="008141F3"/>
    <w:rsid w:val="008155F7"/>
    <w:rsid w:val="0081594C"/>
    <w:rsid w:val="00815A53"/>
    <w:rsid w:val="00816991"/>
    <w:rsid w:val="008173A8"/>
    <w:rsid w:val="00817621"/>
    <w:rsid w:val="008176A7"/>
    <w:rsid w:val="00817D79"/>
    <w:rsid w:val="008201D9"/>
    <w:rsid w:val="008211B9"/>
    <w:rsid w:val="008211EC"/>
    <w:rsid w:val="00821EF4"/>
    <w:rsid w:val="008229AA"/>
    <w:rsid w:val="008235B6"/>
    <w:rsid w:val="00823DB6"/>
    <w:rsid w:val="0082410D"/>
    <w:rsid w:val="0082435E"/>
    <w:rsid w:val="00824ADF"/>
    <w:rsid w:val="00825186"/>
    <w:rsid w:val="008253B3"/>
    <w:rsid w:val="0082593A"/>
    <w:rsid w:val="00825F3C"/>
    <w:rsid w:val="00825F8A"/>
    <w:rsid w:val="0082682E"/>
    <w:rsid w:val="0082691F"/>
    <w:rsid w:val="00826C41"/>
    <w:rsid w:val="00826E70"/>
    <w:rsid w:val="00826F99"/>
    <w:rsid w:val="00827C85"/>
    <w:rsid w:val="00827CC3"/>
    <w:rsid w:val="008312EF"/>
    <w:rsid w:val="008317FF"/>
    <w:rsid w:val="00831909"/>
    <w:rsid w:val="00831F0C"/>
    <w:rsid w:val="0083220A"/>
    <w:rsid w:val="00832339"/>
    <w:rsid w:val="00833035"/>
    <w:rsid w:val="00833798"/>
    <w:rsid w:val="00833F4E"/>
    <w:rsid w:val="008347DC"/>
    <w:rsid w:val="00834F8C"/>
    <w:rsid w:val="008351BC"/>
    <w:rsid w:val="008351FF"/>
    <w:rsid w:val="008355F1"/>
    <w:rsid w:val="008357D8"/>
    <w:rsid w:val="008367FF"/>
    <w:rsid w:val="00836874"/>
    <w:rsid w:val="0083771B"/>
    <w:rsid w:val="00837BE7"/>
    <w:rsid w:val="00837DA0"/>
    <w:rsid w:val="00837E58"/>
    <w:rsid w:val="00837E67"/>
    <w:rsid w:val="00840473"/>
    <w:rsid w:val="00840E8B"/>
    <w:rsid w:val="00840F28"/>
    <w:rsid w:val="00841067"/>
    <w:rsid w:val="008417EA"/>
    <w:rsid w:val="008422C4"/>
    <w:rsid w:val="008435A2"/>
    <w:rsid w:val="00844517"/>
    <w:rsid w:val="008448A4"/>
    <w:rsid w:val="00844951"/>
    <w:rsid w:val="00845016"/>
    <w:rsid w:val="00845986"/>
    <w:rsid w:val="008459E9"/>
    <w:rsid w:val="00846158"/>
    <w:rsid w:val="00846BE6"/>
    <w:rsid w:val="0084780C"/>
    <w:rsid w:val="00847AF5"/>
    <w:rsid w:val="00847E4A"/>
    <w:rsid w:val="0085020A"/>
    <w:rsid w:val="008506A5"/>
    <w:rsid w:val="0085079F"/>
    <w:rsid w:val="00850B21"/>
    <w:rsid w:val="0085170B"/>
    <w:rsid w:val="00851AFE"/>
    <w:rsid w:val="00852DAA"/>
    <w:rsid w:val="00852F4A"/>
    <w:rsid w:val="00853835"/>
    <w:rsid w:val="008548E0"/>
    <w:rsid w:val="00854F0C"/>
    <w:rsid w:val="00855042"/>
    <w:rsid w:val="00855D90"/>
    <w:rsid w:val="008562F7"/>
    <w:rsid w:val="0085692C"/>
    <w:rsid w:val="00856A4F"/>
    <w:rsid w:val="00856CDC"/>
    <w:rsid w:val="00856CFB"/>
    <w:rsid w:val="00857943"/>
    <w:rsid w:val="00860216"/>
    <w:rsid w:val="00860474"/>
    <w:rsid w:val="00860707"/>
    <w:rsid w:val="008611B7"/>
    <w:rsid w:val="008611DE"/>
    <w:rsid w:val="008613B4"/>
    <w:rsid w:val="00861BA2"/>
    <w:rsid w:val="00862326"/>
    <w:rsid w:val="0086308D"/>
    <w:rsid w:val="0086342B"/>
    <w:rsid w:val="0086347B"/>
    <w:rsid w:val="0086381B"/>
    <w:rsid w:val="00863C93"/>
    <w:rsid w:val="0086539E"/>
    <w:rsid w:val="00866047"/>
    <w:rsid w:val="00866107"/>
    <w:rsid w:val="00866F1F"/>
    <w:rsid w:val="00866FE0"/>
    <w:rsid w:val="00867193"/>
    <w:rsid w:val="00867C3A"/>
    <w:rsid w:val="00867C4D"/>
    <w:rsid w:val="00867C70"/>
    <w:rsid w:val="00867FC3"/>
    <w:rsid w:val="00870093"/>
    <w:rsid w:val="0087046B"/>
    <w:rsid w:val="008709A2"/>
    <w:rsid w:val="00871022"/>
    <w:rsid w:val="0087139A"/>
    <w:rsid w:val="008714AD"/>
    <w:rsid w:val="00871EAB"/>
    <w:rsid w:val="00873114"/>
    <w:rsid w:val="00873274"/>
    <w:rsid w:val="00873373"/>
    <w:rsid w:val="00873CEC"/>
    <w:rsid w:val="00873DF9"/>
    <w:rsid w:val="0087405E"/>
    <w:rsid w:val="008742EC"/>
    <w:rsid w:val="00874BFC"/>
    <w:rsid w:val="00874E79"/>
    <w:rsid w:val="00877D5E"/>
    <w:rsid w:val="0088017E"/>
    <w:rsid w:val="00880388"/>
    <w:rsid w:val="008804FD"/>
    <w:rsid w:val="00880F6F"/>
    <w:rsid w:val="00881497"/>
    <w:rsid w:val="008817D9"/>
    <w:rsid w:val="00881B05"/>
    <w:rsid w:val="00882AC9"/>
    <w:rsid w:val="00882DC5"/>
    <w:rsid w:val="0088395E"/>
    <w:rsid w:val="00885DC3"/>
    <w:rsid w:val="00885E2A"/>
    <w:rsid w:val="0088603A"/>
    <w:rsid w:val="00886836"/>
    <w:rsid w:val="00886D88"/>
    <w:rsid w:val="00887582"/>
    <w:rsid w:val="00887BA7"/>
    <w:rsid w:val="00890404"/>
    <w:rsid w:val="008912AC"/>
    <w:rsid w:val="00891561"/>
    <w:rsid w:val="0089180E"/>
    <w:rsid w:val="00891CC8"/>
    <w:rsid w:val="00892298"/>
    <w:rsid w:val="0089274F"/>
    <w:rsid w:val="008928A7"/>
    <w:rsid w:val="0089344D"/>
    <w:rsid w:val="0089365E"/>
    <w:rsid w:val="00894324"/>
    <w:rsid w:val="008945CE"/>
    <w:rsid w:val="00894A8E"/>
    <w:rsid w:val="008961FC"/>
    <w:rsid w:val="008966F3"/>
    <w:rsid w:val="00896812"/>
    <w:rsid w:val="008973F7"/>
    <w:rsid w:val="00897C4A"/>
    <w:rsid w:val="00897D8A"/>
    <w:rsid w:val="008A0094"/>
    <w:rsid w:val="008A01FC"/>
    <w:rsid w:val="008A0213"/>
    <w:rsid w:val="008A05DA"/>
    <w:rsid w:val="008A08B0"/>
    <w:rsid w:val="008A0975"/>
    <w:rsid w:val="008A09F0"/>
    <w:rsid w:val="008A0A64"/>
    <w:rsid w:val="008A1B3A"/>
    <w:rsid w:val="008A2100"/>
    <w:rsid w:val="008A3083"/>
    <w:rsid w:val="008A41F2"/>
    <w:rsid w:val="008A46B6"/>
    <w:rsid w:val="008A49E0"/>
    <w:rsid w:val="008A4ABE"/>
    <w:rsid w:val="008A538F"/>
    <w:rsid w:val="008A64C6"/>
    <w:rsid w:val="008A6646"/>
    <w:rsid w:val="008A6A77"/>
    <w:rsid w:val="008A72AC"/>
    <w:rsid w:val="008B11C6"/>
    <w:rsid w:val="008B2379"/>
    <w:rsid w:val="008B2389"/>
    <w:rsid w:val="008B23ED"/>
    <w:rsid w:val="008B260D"/>
    <w:rsid w:val="008B2977"/>
    <w:rsid w:val="008B2C13"/>
    <w:rsid w:val="008B400E"/>
    <w:rsid w:val="008B4470"/>
    <w:rsid w:val="008B44F0"/>
    <w:rsid w:val="008B4D10"/>
    <w:rsid w:val="008B4F6B"/>
    <w:rsid w:val="008B5027"/>
    <w:rsid w:val="008B52E1"/>
    <w:rsid w:val="008B574B"/>
    <w:rsid w:val="008B5885"/>
    <w:rsid w:val="008B5A14"/>
    <w:rsid w:val="008B6451"/>
    <w:rsid w:val="008B6B31"/>
    <w:rsid w:val="008B6BEC"/>
    <w:rsid w:val="008B6D53"/>
    <w:rsid w:val="008B7008"/>
    <w:rsid w:val="008B7126"/>
    <w:rsid w:val="008B75EC"/>
    <w:rsid w:val="008B76B7"/>
    <w:rsid w:val="008B7A1B"/>
    <w:rsid w:val="008B7F67"/>
    <w:rsid w:val="008C02DA"/>
    <w:rsid w:val="008C0395"/>
    <w:rsid w:val="008C0FA5"/>
    <w:rsid w:val="008C10F5"/>
    <w:rsid w:val="008C146B"/>
    <w:rsid w:val="008C14A9"/>
    <w:rsid w:val="008C1A79"/>
    <w:rsid w:val="008C3DD8"/>
    <w:rsid w:val="008C513D"/>
    <w:rsid w:val="008C551C"/>
    <w:rsid w:val="008C565C"/>
    <w:rsid w:val="008C630C"/>
    <w:rsid w:val="008C63C1"/>
    <w:rsid w:val="008C6F2E"/>
    <w:rsid w:val="008C73A1"/>
    <w:rsid w:val="008C7CB0"/>
    <w:rsid w:val="008D0040"/>
    <w:rsid w:val="008D0216"/>
    <w:rsid w:val="008D038F"/>
    <w:rsid w:val="008D0908"/>
    <w:rsid w:val="008D11E2"/>
    <w:rsid w:val="008D17B7"/>
    <w:rsid w:val="008D1D60"/>
    <w:rsid w:val="008D22F2"/>
    <w:rsid w:val="008D2478"/>
    <w:rsid w:val="008D2B69"/>
    <w:rsid w:val="008D30C0"/>
    <w:rsid w:val="008D335F"/>
    <w:rsid w:val="008D34DD"/>
    <w:rsid w:val="008D3910"/>
    <w:rsid w:val="008D4798"/>
    <w:rsid w:val="008D4AFB"/>
    <w:rsid w:val="008D4DAA"/>
    <w:rsid w:val="008D5370"/>
    <w:rsid w:val="008D56A1"/>
    <w:rsid w:val="008D6F11"/>
    <w:rsid w:val="008D6F8A"/>
    <w:rsid w:val="008D77CA"/>
    <w:rsid w:val="008D7F13"/>
    <w:rsid w:val="008E1126"/>
    <w:rsid w:val="008E11CB"/>
    <w:rsid w:val="008E1310"/>
    <w:rsid w:val="008E1C47"/>
    <w:rsid w:val="008E1EB1"/>
    <w:rsid w:val="008E2665"/>
    <w:rsid w:val="008E2F4E"/>
    <w:rsid w:val="008E321E"/>
    <w:rsid w:val="008E39EA"/>
    <w:rsid w:val="008E3A9D"/>
    <w:rsid w:val="008E3B06"/>
    <w:rsid w:val="008E3C2B"/>
    <w:rsid w:val="008E41A6"/>
    <w:rsid w:val="008E4A9A"/>
    <w:rsid w:val="008E4C04"/>
    <w:rsid w:val="008E4CC7"/>
    <w:rsid w:val="008E5142"/>
    <w:rsid w:val="008E5228"/>
    <w:rsid w:val="008E58A1"/>
    <w:rsid w:val="008E58F6"/>
    <w:rsid w:val="008E59B7"/>
    <w:rsid w:val="008E620C"/>
    <w:rsid w:val="008E6693"/>
    <w:rsid w:val="008E7136"/>
    <w:rsid w:val="008E73D0"/>
    <w:rsid w:val="008F0191"/>
    <w:rsid w:val="008F0B92"/>
    <w:rsid w:val="008F26DC"/>
    <w:rsid w:val="008F3187"/>
    <w:rsid w:val="008F319B"/>
    <w:rsid w:val="008F46E4"/>
    <w:rsid w:val="008F490A"/>
    <w:rsid w:val="008F5B32"/>
    <w:rsid w:val="008F5B84"/>
    <w:rsid w:val="008F6EA3"/>
    <w:rsid w:val="008F755A"/>
    <w:rsid w:val="008F7B9C"/>
    <w:rsid w:val="00900E9A"/>
    <w:rsid w:val="00900EDA"/>
    <w:rsid w:val="00902411"/>
    <w:rsid w:val="009028F9"/>
    <w:rsid w:val="00903120"/>
    <w:rsid w:val="009033B1"/>
    <w:rsid w:val="009033C0"/>
    <w:rsid w:val="00903C74"/>
    <w:rsid w:val="009042C6"/>
    <w:rsid w:val="00904723"/>
    <w:rsid w:val="00904E6F"/>
    <w:rsid w:val="00905519"/>
    <w:rsid w:val="009055B7"/>
    <w:rsid w:val="009059BF"/>
    <w:rsid w:val="00905BC5"/>
    <w:rsid w:val="00905E15"/>
    <w:rsid w:val="00906485"/>
    <w:rsid w:val="009067B0"/>
    <w:rsid w:val="0090692E"/>
    <w:rsid w:val="00906D80"/>
    <w:rsid w:val="00906F47"/>
    <w:rsid w:val="00910754"/>
    <w:rsid w:val="00910CC9"/>
    <w:rsid w:val="00910D50"/>
    <w:rsid w:val="00910DA3"/>
    <w:rsid w:val="00911975"/>
    <w:rsid w:val="00912239"/>
    <w:rsid w:val="00913242"/>
    <w:rsid w:val="0091338E"/>
    <w:rsid w:val="009133A7"/>
    <w:rsid w:val="00913A23"/>
    <w:rsid w:val="009142D7"/>
    <w:rsid w:val="00914451"/>
    <w:rsid w:val="00914BFE"/>
    <w:rsid w:val="0091591C"/>
    <w:rsid w:val="00915A87"/>
    <w:rsid w:val="00915B1C"/>
    <w:rsid w:val="00915ED1"/>
    <w:rsid w:val="0091651D"/>
    <w:rsid w:val="00916A75"/>
    <w:rsid w:val="00916D41"/>
    <w:rsid w:val="009170B7"/>
    <w:rsid w:val="009172E5"/>
    <w:rsid w:val="00917B9E"/>
    <w:rsid w:val="00917D71"/>
    <w:rsid w:val="00917E62"/>
    <w:rsid w:val="0092075C"/>
    <w:rsid w:val="00920AD4"/>
    <w:rsid w:val="0092105F"/>
    <w:rsid w:val="009216BA"/>
    <w:rsid w:val="00921961"/>
    <w:rsid w:val="00922639"/>
    <w:rsid w:val="00922766"/>
    <w:rsid w:val="00922F60"/>
    <w:rsid w:val="009239AA"/>
    <w:rsid w:val="00924462"/>
    <w:rsid w:val="00924847"/>
    <w:rsid w:val="00925A2B"/>
    <w:rsid w:val="00925BB6"/>
    <w:rsid w:val="00925FD0"/>
    <w:rsid w:val="009262D8"/>
    <w:rsid w:val="009264A5"/>
    <w:rsid w:val="00927C7D"/>
    <w:rsid w:val="00927E03"/>
    <w:rsid w:val="00927F0D"/>
    <w:rsid w:val="00930353"/>
    <w:rsid w:val="00930C11"/>
    <w:rsid w:val="00931745"/>
    <w:rsid w:val="00931F75"/>
    <w:rsid w:val="009322E2"/>
    <w:rsid w:val="00932CCE"/>
    <w:rsid w:val="009348CF"/>
    <w:rsid w:val="00934953"/>
    <w:rsid w:val="00934D22"/>
    <w:rsid w:val="009355F7"/>
    <w:rsid w:val="00935642"/>
    <w:rsid w:val="00935BB8"/>
    <w:rsid w:val="00935CA7"/>
    <w:rsid w:val="00935FA4"/>
    <w:rsid w:val="009362CC"/>
    <w:rsid w:val="00936480"/>
    <w:rsid w:val="00936EE2"/>
    <w:rsid w:val="00937424"/>
    <w:rsid w:val="0093758B"/>
    <w:rsid w:val="00940E4A"/>
    <w:rsid w:val="00941205"/>
    <w:rsid w:val="0094125B"/>
    <w:rsid w:val="00941581"/>
    <w:rsid w:val="00941824"/>
    <w:rsid w:val="009418ED"/>
    <w:rsid w:val="00941B15"/>
    <w:rsid w:val="0094240E"/>
    <w:rsid w:val="00942795"/>
    <w:rsid w:val="00942A36"/>
    <w:rsid w:val="00942ED0"/>
    <w:rsid w:val="00943252"/>
    <w:rsid w:val="00943F41"/>
    <w:rsid w:val="00943F42"/>
    <w:rsid w:val="0094406A"/>
    <w:rsid w:val="0094421C"/>
    <w:rsid w:val="00944BE6"/>
    <w:rsid w:val="009465CD"/>
    <w:rsid w:val="009465D1"/>
    <w:rsid w:val="009469E8"/>
    <w:rsid w:val="00946F15"/>
    <w:rsid w:val="00947AA6"/>
    <w:rsid w:val="00947E5B"/>
    <w:rsid w:val="00947EF1"/>
    <w:rsid w:val="0095132A"/>
    <w:rsid w:val="00951426"/>
    <w:rsid w:val="00951E20"/>
    <w:rsid w:val="00952613"/>
    <w:rsid w:val="00952904"/>
    <w:rsid w:val="009535D6"/>
    <w:rsid w:val="009538F1"/>
    <w:rsid w:val="009540A4"/>
    <w:rsid w:val="0095411D"/>
    <w:rsid w:val="00955004"/>
    <w:rsid w:val="00955886"/>
    <w:rsid w:val="00956072"/>
    <w:rsid w:val="00956AB0"/>
    <w:rsid w:val="00956C64"/>
    <w:rsid w:val="00956DA1"/>
    <w:rsid w:val="00956FC4"/>
    <w:rsid w:val="00960531"/>
    <w:rsid w:val="00960781"/>
    <w:rsid w:val="00961CC4"/>
    <w:rsid w:val="00962127"/>
    <w:rsid w:val="00962668"/>
    <w:rsid w:val="0096291A"/>
    <w:rsid w:val="00962CA9"/>
    <w:rsid w:val="00963852"/>
    <w:rsid w:val="009654C5"/>
    <w:rsid w:val="00965E35"/>
    <w:rsid w:val="0096774E"/>
    <w:rsid w:val="00967CBA"/>
    <w:rsid w:val="00970856"/>
    <w:rsid w:val="009710ED"/>
    <w:rsid w:val="0097121B"/>
    <w:rsid w:val="0097133C"/>
    <w:rsid w:val="0097152B"/>
    <w:rsid w:val="00972930"/>
    <w:rsid w:val="009729DE"/>
    <w:rsid w:val="00972F8C"/>
    <w:rsid w:val="009735AB"/>
    <w:rsid w:val="00973649"/>
    <w:rsid w:val="00974054"/>
    <w:rsid w:val="009743A8"/>
    <w:rsid w:val="009744EA"/>
    <w:rsid w:val="00974897"/>
    <w:rsid w:val="00974EB3"/>
    <w:rsid w:val="00975499"/>
    <w:rsid w:val="00975854"/>
    <w:rsid w:val="00976540"/>
    <w:rsid w:val="00976831"/>
    <w:rsid w:val="00977154"/>
    <w:rsid w:val="009777BA"/>
    <w:rsid w:val="0098003E"/>
    <w:rsid w:val="00980274"/>
    <w:rsid w:val="00981203"/>
    <w:rsid w:val="0098121D"/>
    <w:rsid w:val="009819AA"/>
    <w:rsid w:val="00981B4D"/>
    <w:rsid w:val="00982D22"/>
    <w:rsid w:val="00983A47"/>
    <w:rsid w:val="00983A5E"/>
    <w:rsid w:val="00984474"/>
    <w:rsid w:val="009846EC"/>
    <w:rsid w:val="00984BFB"/>
    <w:rsid w:val="00984FA3"/>
    <w:rsid w:val="00985306"/>
    <w:rsid w:val="00985807"/>
    <w:rsid w:val="00985A47"/>
    <w:rsid w:val="00986474"/>
    <w:rsid w:val="009865DB"/>
    <w:rsid w:val="0098666C"/>
    <w:rsid w:val="0098676E"/>
    <w:rsid w:val="009868EE"/>
    <w:rsid w:val="00986C40"/>
    <w:rsid w:val="00986DFB"/>
    <w:rsid w:val="0098728A"/>
    <w:rsid w:val="00987B93"/>
    <w:rsid w:val="00990E38"/>
    <w:rsid w:val="00991174"/>
    <w:rsid w:val="00991482"/>
    <w:rsid w:val="00991FF9"/>
    <w:rsid w:val="00992272"/>
    <w:rsid w:val="00993001"/>
    <w:rsid w:val="009939B5"/>
    <w:rsid w:val="00993B53"/>
    <w:rsid w:val="00993EED"/>
    <w:rsid w:val="0099405B"/>
    <w:rsid w:val="0099410D"/>
    <w:rsid w:val="00994116"/>
    <w:rsid w:val="0099435A"/>
    <w:rsid w:val="009944D6"/>
    <w:rsid w:val="0099539E"/>
    <w:rsid w:val="00995472"/>
    <w:rsid w:val="00995A04"/>
    <w:rsid w:val="00996505"/>
    <w:rsid w:val="00997901"/>
    <w:rsid w:val="00997E67"/>
    <w:rsid w:val="00997ED9"/>
    <w:rsid w:val="009A0286"/>
    <w:rsid w:val="009A0441"/>
    <w:rsid w:val="009A117D"/>
    <w:rsid w:val="009A1404"/>
    <w:rsid w:val="009A199E"/>
    <w:rsid w:val="009A1EAF"/>
    <w:rsid w:val="009A28D0"/>
    <w:rsid w:val="009A30F8"/>
    <w:rsid w:val="009A322F"/>
    <w:rsid w:val="009A3FB7"/>
    <w:rsid w:val="009A4285"/>
    <w:rsid w:val="009A433D"/>
    <w:rsid w:val="009A47CA"/>
    <w:rsid w:val="009A5123"/>
    <w:rsid w:val="009A56B6"/>
    <w:rsid w:val="009A6221"/>
    <w:rsid w:val="009A65EB"/>
    <w:rsid w:val="009A76BF"/>
    <w:rsid w:val="009A7B78"/>
    <w:rsid w:val="009B0B7C"/>
    <w:rsid w:val="009B0B8F"/>
    <w:rsid w:val="009B146A"/>
    <w:rsid w:val="009B1941"/>
    <w:rsid w:val="009B1BE8"/>
    <w:rsid w:val="009B21BD"/>
    <w:rsid w:val="009B2967"/>
    <w:rsid w:val="009B2A22"/>
    <w:rsid w:val="009B2C83"/>
    <w:rsid w:val="009B33FE"/>
    <w:rsid w:val="009B3C13"/>
    <w:rsid w:val="009B433E"/>
    <w:rsid w:val="009B48F4"/>
    <w:rsid w:val="009B4C08"/>
    <w:rsid w:val="009B5EE7"/>
    <w:rsid w:val="009B600F"/>
    <w:rsid w:val="009B6137"/>
    <w:rsid w:val="009B6504"/>
    <w:rsid w:val="009B71E9"/>
    <w:rsid w:val="009B74B0"/>
    <w:rsid w:val="009B7657"/>
    <w:rsid w:val="009B7797"/>
    <w:rsid w:val="009B7DAF"/>
    <w:rsid w:val="009B7F30"/>
    <w:rsid w:val="009C11B4"/>
    <w:rsid w:val="009C11ED"/>
    <w:rsid w:val="009C18B6"/>
    <w:rsid w:val="009C2605"/>
    <w:rsid w:val="009C272C"/>
    <w:rsid w:val="009C299F"/>
    <w:rsid w:val="009C3520"/>
    <w:rsid w:val="009C35D1"/>
    <w:rsid w:val="009C4049"/>
    <w:rsid w:val="009C4403"/>
    <w:rsid w:val="009C44E4"/>
    <w:rsid w:val="009C466D"/>
    <w:rsid w:val="009C4A3D"/>
    <w:rsid w:val="009C4C17"/>
    <w:rsid w:val="009C5092"/>
    <w:rsid w:val="009C58F1"/>
    <w:rsid w:val="009C5E8E"/>
    <w:rsid w:val="009C627A"/>
    <w:rsid w:val="009C62F6"/>
    <w:rsid w:val="009C6577"/>
    <w:rsid w:val="009C74AE"/>
    <w:rsid w:val="009C7C2E"/>
    <w:rsid w:val="009D028D"/>
    <w:rsid w:val="009D06A6"/>
    <w:rsid w:val="009D088F"/>
    <w:rsid w:val="009D0D47"/>
    <w:rsid w:val="009D0F6D"/>
    <w:rsid w:val="009D1358"/>
    <w:rsid w:val="009D16E6"/>
    <w:rsid w:val="009D1829"/>
    <w:rsid w:val="009D1C74"/>
    <w:rsid w:val="009D23AC"/>
    <w:rsid w:val="009D2964"/>
    <w:rsid w:val="009D3493"/>
    <w:rsid w:val="009D356C"/>
    <w:rsid w:val="009D3BFA"/>
    <w:rsid w:val="009D3CB1"/>
    <w:rsid w:val="009D42F1"/>
    <w:rsid w:val="009D4409"/>
    <w:rsid w:val="009D46A6"/>
    <w:rsid w:val="009D487D"/>
    <w:rsid w:val="009D52BB"/>
    <w:rsid w:val="009D5724"/>
    <w:rsid w:val="009D5B1C"/>
    <w:rsid w:val="009D62BA"/>
    <w:rsid w:val="009D689E"/>
    <w:rsid w:val="009D73EA"/>
    <w:rsid w:val="009E05FB"/>
    <w:rsid w:val="009E0678"/>
    <w:rsid w:val="009E0B02"/>
    <w:rsid w:val="009E10BD"/>
    <w:rsid w:val="009E18F8"/>
    <w:rsid w:val="009E1D0F"/>
    <w:rsid w:val="009E262E"/>
    <w:rsid w:val="009E2F64"/>
    <w:rsid w:val="009E40B1"/>
    <w:rsid w:val="009E463B"/>
    <w:rsid w:val="009E4DAE"/>
    <w:rsid w:val="009E5D34"/>
    <w:rsid w:val="009E6326"/>
    <w:rsid w:val="009E7655"/>
    <w:rsid w:val="009E7779"/>
    <w:rsid w:val="009E7862"/>
    <w:rsid w:val="009E7E92"/>
    <w:rsid w:val="009F01FF"/>
    <w:rsid w:val="009F0236"/>
    <w:rsid w:val="009F1923"/>
    <w:rsid w:val="009F31A0"/>
    <w:rsid w:val="009F3D05"/>
    <w:rsid w:val="009F4E08"/>
    <w:rsid w:val="009F5EC4"/>
    <w:rsid w:val="009F6046"/>
    <w:rsid w:val="009F7F30"/>
    <w:rsid w:val="00A008EB"/>
    <w:rsid w:val="00A00ABE"/>
    <w:rsid w:val="00A00E8A"/>
    <w:rsid w:val="00A010EC"/>
    <w:rsid w:val="00A01662"/>
    <w:rsid w:val="00A0181B"/>
    <w:rsid w:val="00A01DF7"/>
    <w:rsid w:val="00A023D4"/>
    <w:rsid w:val="00A02DEE"/>
    <w:rsid w:val="00A02F7B"/>
    <w:rsid w:val="00A030DE"/>
    <w:rsid w:val="00A03125"/>
    <w:rsid w:val="00A035B3"/>
    <w:rsid w:val="00A037BB"/>
    <w:rsid w:val="00A03E47"/>
    <w:rsid w:val="00A04637"/>
    <w:rsid w:val="00A0484C"/>
    <w:rsid w:val="00A05091"/>
    <w:rsid w:val="00A05127"/>
    <w:rsid w:val="00A055A9"/>
    <w:rsid w:val="00A05AD0"/>
    <w:rsid w:val="00A05F70"/>
    <w:rsid w:val="00A06C45"/>
    <w:rsid w:val="00A0705C"/>
    <w:rsid w:val="00A079EC"/>
    <w:rsid w:val="00A100E9"/>
    <w:rsid w:val="00A106A9"/>
    <w:rsid w:val="00A10A7F"/>
    <w:rsid w:val="00A11477"/>
    <w:rsid w:val="00A116B5"/>
    <w:rsid w:val="00A120A5"/>
    <w:rsid w:val="00A12463"/>
    <w:rsid w:val="00A12721"/>
    <w:rsid w:val="00A127EA"/>
    <w:rsid w:val="00A12A54"/>
    <w:rsid w:val="00A12E3F"/>
    <w:rsid w:val="00A141BF"/>
    <w:rsid w:val="00A143B0"/>
    <w:rsid w:val="00A14C30"/>
    <w:rsid w:val="00A152B1"/>
    <w:rsid w:val="00A15691"/>
    <w:rsid w:val="00A157EB"/>
    <w:rsid w:val="00A15814"/>
    <w:rsid w:val="00A1592C"/>
    <w:rsid w:val="00A15BAE"/>
    <w:rsid w:val="00A15FE6"/>
    <w:rsid w:val="00A16098"/>
    <w:rsid w:val="00A16168"/>
    <w:rsid w:val="00A16219"/>
    <w:rsid w:val="00A163AE"/>
    <w:rsid w:val="00A16734"/>
    <w:rsid w:val="00A1797A"/>
    <w:rsid w:val="00A2051F"/>
    <w:rsid w:val="00A20C25"/>
    <w:rsid w:val="00A20C45"/>
    <w:rsid w:val="00A216DC"/>
    <w:rsid w:val="00A21744"/>
    <w:rsid w:val="00A21FFF"/>
    <w:rsid w:val="00A22859"/>
    <w:rsid w:val="00A22B48"/>
    <w:rsid w:val="00A234AD"/>
    <w:rsid w:val="00A235D9"/>
    <w:rsid w:val="00A238A8"/>
    <w:rsid w:val="00A2393F"/>
    <w:rsid w:val="00A23E94"/>
    <w:rsid w:val="00A24078"/>
    <w:rsid w:val="00A245EA"/>
    <w:rsid w:val="00A250DC"/>
    <w:rsid w:val="00A252E2"/>
    <w:rsid w:val="00A25613"/>
    <w:rsid w:val="00A267F5"/>
    <w:rsid w:val="00A272DB"/>
    <w:rsid w:val="00A30320"/>
    <w:rsid w:val="00A30980"/>
    <w:rsid w:val="00A30C1C"/>
    <w:rsid w:val="00A3173D"/>
    <w:rsid w:val="00A3195E"/>
    <w:rsid w:val="00A31C0A"/>
    <w:rsid w:val="00A326EC"/>
    <w:rsid w:val="00A32DA7"/>
    <w:rsid w:val="00A33897"/>
    <w:rsid w:val="00A338CC"/>
    <w:rsid w:val="00A33D08"/>
    <w:rsid w:val="00A34E5F"/>
    <w:rsid w:val="00A34F3F"/>
    <w:rsid w:val="00A357EE"/>
    <w:rsid w:val="00A358D4"/>
    <w:rsid w:val="00A361B7"/>
    <w:rsid w:val="00A36945"/>
    <w:rsid w:val="00A36A5B"/>
    <w:rsid w:val="00A36E42"/>
    <w:rsid w:val="00A3724A"/>
    <w:rsid w:val="00A37ABE"/>
    <w:rsid w:val="00A37C6F"/>
    <w:rsid w:val="00A40553"/>
    <w:rsid w:val="00A4082F"/>
    <w:rsid w:val="00A40A46"/>
    <w:rsid w:val="00A40AC3"/>
    <w:rsid w:val="00A415E0"/>
    <w:rsid w:val="00A415ED"/>
    <w:rsid w:val="00A42044"/>
    <w:rsid w:val="00A424E0"/>
    <w:rsid w:val="00A42647"/>
    <w:rsid w:val="00A4312E"/>
    <w:rsid w:val="00A4382A"/>
    <w:rsid w:val="00A44011"/>
    <w:rsid w:val="00A44257"/>
    <w:rsid w:val="00A4445C"/>
    <w:rsid w:val="00A44B1F"/>
    <w:rsid w:val="00A45100"/>
    <w:rsid w:val="00A45763"/>
    <w:rsid w:val="00A465A4"/>
    <w:rsid w:val="00A46832"/>
    <w:rsid w:val="00A46B24"/>
    <w:rsid w:val="00A4743D"/>
    <w:rsid w:val="00A50C59"/>
    <w:rsid w:val="00A51527"/>
    <w:rsid w:val="00A51567"/>
    <w:rsid w:val="00A51828"/>
    <w:rsid w:val="00A528D4"/>
    <w:rsid w:val="00A5337B"/>
    <w:rsid w:val="00A54051"/>
    <w:rsid w:val="00A54299"/>
    <w:rsid w:val="00A54561"/>
    <w:rsid w:val="00A545BD"/>
    <w:rsid w:val="00A547CB"/>
    <w:rsid w:val="00A54A57"/>
    <w:rsid w:val="00A54AAB"/>
    <w:rsid w:val="00A54E38"/>
    <w:rsid w:val="00A55926"/>
    <w:rsid w:val="00A55D08"/>
    <w:rsid w:val="00A567ED"/>
    <w:rsid w:val="00A56E36"/>
    <w:rsid w:val="00A57032"/>
    <w:rsid w:val="00A57276"/>
    <w:rsid w:val="00A57FF4"/>
    <w:rsid w:val="00A6072A"/>
    <w:rsid w:val="00A60B8F"/>
    <w:rsid w:val="00A625E2"/>
    <w:rsid w:val="00A62B84"/>
    <w:rsid w:val="00A637CB"/>
    <w:rsid w:val="00A64203"/>
    <w:rsid w:val="00A653F3"/>
    <w:rsid w:val="00A65E0E"/>
    <w:rsid w:val="00A66D3D"/>
    <w:rsid w:val="00A66E95"/>
    <w:rsid w:val="00A6762C"/>
    <w:rsid w:val="00A709E5"/>
    <w:rsid w:val="00A70A04"/>
    <w:rsid w:val="00A720AA"/>
    <w:rsid w:val="00A72122"/>
    <w:rsid w:val="00A7225F"/>
    <w:rsid w:val="00A722D5"/>
    <w:rsid w:val="00A72ADD"/>
    <w:rsid w:val="00A72CAA"/>
    <w:rsid w:val="00A73370"/>
    <w:rsid w:val="00A73EA6"/>
    <w:rsid w:val="00A74986"/>
    <w:rsid w:val="00A74FFE"/>
    <w:rsid w:val="00A753AD"/>
    <w:rsid w:val="00A75621"/>
    <w:rsid w:val="00A759BD"/>
    <w:rsid w:val="00A76071"/>
    <w:rsid w:val="00A76992"/>
    <w:rsid w:val="00A770BD"/>
    <w:rsid w:val="00A7753C"/>
    <w:rsid w:val="00A77C84"/>
    <w:rsid w:val="00A800E6"/>
    <w:rsid w:val="00A80441"/>
    <w:rsid w:val="00A80784"/>
    <w:rsid w:val="00A80E50"/>
    <w:rsid w:val="00A8122C"/>
    <w:rsid w:val="00A81773"/>
    <w:rsid w:val="00A818EA"/>
    <w:rsid w:val="00A81AAB"/>
    <w:rsid w:val="00A8242A"/>
    <w:rsid w:val="00A827F0"/>
    <w:rsid w:val="00A84A20"/>
    <w:rsid w:val="00A85048"/>
    <w:rsid w:val="00A852A8"/>
    <w:rsid w:val="00A8626D"/>
    <w:rsid w:val="00A86867"/>
    <w:rsid w:val="00A86A59"/>
    <w:rsid w:val="00A873D2"/>
    <w:rsid w:val="00A877E4"/>
    <w:rsid w:val="00A8792A"/>
    <w:rsid w:val="00A90462"/>
    <w:rsid w:val="00A9150C"/>
    <w:rsid w:val="00A915CF"/>
    <w:rsid w:val="00A917F3"/>
    <w:rsid w:val="00A91E62"/>
    <w:rsid w:val="00A92096"/>
    <w:rsid w:val="00A92A79"/>
    <w:rsid w:val="00A92B10"/>
    <w:rsid w:val="00A932F5"/>
    <w:rsid w:val="00A9330C"/>
    <w:rsid w:val="00A93394"/>
    <w:rsid w:val="00A93A31"/>
    <w:rsid w:val="00A93A51"/>
    <w:rsid w:val="00A9488B"/>
    <w:rsid w:val="00A956DE"/>
    <w:rsid w:val="00A959A1"/>
    <w:rsid w:val="00A95BE0"/>
    <w:rsid w:val="00A95CC7"/>
    <w:rsid w:val="00A9628B"/>
    <w:rsid w:val="00A9632A"/>
    <w:rsid w:val="00A969C4"/>
    <w:rsid w:val="00A96DD9"/>
    <w:rsid w:val="00A97AE6"/>
    <w:rsid w:val="00A97FB8"/>
    <w:rsid w:val="00AA0A6E"/>
    <w:rsid w:val="00AA0C8E"/>
    <w:rsid w:val="00AA1624"/>
    <w:rsid w:val="00AA197C"/>
    <w:rsid w:val="00AA26F9"/>
    <w:rsid w:val="00AA2EA8"/>
    <w:rsid w:val="00AA3227"/>
    <w:rsid w:val="00AA3837"/>
    <w:rsid w:val="00AA3E72"/>
    <w:rsid w:val="00AA40F3"/>
    <w:rsid w:val="00AA4365"/>
    <w:rsid w:val="00AA49D9"/>
    <w:rsid w:val="00AA587D"/>
    <w:rsid w:val="00AA5F89"/>
    <w:rsid w:val="00AA6438"/>
    <w:rsid w:val="00AA6AA2"/>
    <w:rsid w:val="00AA6FDF"/>
    <w:rsid w:val="00AB0F16"/>
    <w:rsid w:val="00AB14B7"/>
    <w:rsid w:val="00AB15D4"/>
    <w:rsid w:val="00AB180A"/>
    <w:rsid w:val="00AB1C0C"/>
    <w:rsid w:val="00AB1EB5"/>
    <w:rsid w:val="00AB2225"/>
    <w:rsid w:val="00AB2717"/>
    <w:rsid w:val="00AB2B5C"/>
    <w:rsid w:val="00AB322F"/>
    <w:rsid w:val="00AB38ED"/>
    <w:rsid w:val="00AB4D33"/>
    <w:rsid w:val="00AB5ACF"/>
    <w:rsid w:val="00AB5CC8"/>
    <w:rsid w:val="00AB702A"/>
    <w:rsid w:val="00AB7813"/>
    <w:rsid w:val="00AB7B5B"/>
    <w:rsid w:val="00AB7EF0"/>
    <w:rsid w:val="00AC0566"/>
    <w:rsid w:val="00AC0DA7"/>
    <w:rsid w:val="00AC1565"/>
    <w:rsid w:val="00AC1D44"/>
    <w:rsid w:val="00AC3322"/>
    <w:rsid w:val="00AC3450"/>
    <w:rsid w:val="00AC35F9"/>
    <w:rsid w:val="00AC38EE"/>
    <w:rsid w:val="00AC47D0"/>
    <w:rsid w:val="00AC48E3"/>
    <w:rsid w:val="00AC532F"/>
    <w:rsid w:val="00AC56A2"/>
    <w:rsid w:val="00AC5DA2"/>
    <w:rsid w:val="00AC5F9D"/>
    <w:rsid w:val="00AC62A7"/>
    <w:rsid w:val="00AC634D"/>
    <w:rsid w:val="00AC64AC"/>
    <w:rsid w:val="00AC6791"/>
    <w:rsid w:val="00AC6892"/>
    <w:rsid w:val="00AC6C9F"/>
    <w:rsid w:val="00AC6D85"/>
    <w:rsid w:val="00AC7607"/>
    <w:rsid w:val="00AC774C"/>
    <w:rsid w:val="00AC794A"/>
    <w:rsid w:val="00AC7F66"/>
    <w:rsid w:val="00AD01DA"/>
    <w:rsid w:val="00AD0C99"/>
    <w:rsid w:val="00AD1204"/>
    <w:rsid w:val="00AD2247"/>
    <w:rsid w:val="00AD3334"/>
    <w:rsid w:val="00AD3A8E"/>
    <w:rsid w:val="00AD43DF"/>
    <w:rsid w:val="00AD440D"/>
    <w:rsid w:val="00AD461C"/>
    <w:rsid w:val="00AD4AB7"/>
    <w:rsid w:val="00AD4EE5"/>
    <w:rsid w:val="00AD5614"/>
    <w:rsid w:val="00AD60CF"/>
    <w:rsid w:val="00AD62B0"/>
    <w:rsid w:val="00AD6536"/>
    <w:rsid w:val="00AD6A4D"/>
    <w:rsid w:val="00AD782C"/>
    <w:rsid w:val="00AD785A"/>
    <w:rsid w:val="00AE0E9D"/>
    <w:rsid w:val="00AE1038"/>
    <w:rsid w:val="00AE181C"/>
    <w:rsid w:val="00AE1887"/>
    <w:rsid w:val="00AE1943"/>
    <w:rsid w:val="00AE1C50"/>
    <w:rsid w:val="00AE28D2"/>
    <w:rsid w:val="00AE37E1"/>
    <w:rsid w:val="00AE3DAF"/>
    <w:rsid w:val="00AE437C"/>
    <w:rsid w:val="00AE44E4"/>
    <w:rsid w:val="00AE45F8"/>
    <w:rsid w:val="00AE49E3"/>
    <w:rsid w:val="00AE54CA"/>
    <w:rsid w:val="00AE560A"/>
    <w:rsid w:val="00AE6743"/>
    <w:rsid w:val="00AE7155"/>
    <w:rsid w:val="00AE71BA"/>
    <w:rsid w:val="00AE7902"/>
    <w:rsid w:val="00AF00ED"/>
    <w:rsid w:val="00AF03CC"/>
    <w:rsid w:val="00AF0BEE"/>
    <w:rsid w:val="00AF0ECA"/>
    <w:rsid w:val="00AF14B8"/>
    <w:rsid w:val="00AF1610"/>
    <w:rsid w:val="00AF18D1"/>
    <w:rsid w:val="00AF3627"/>
    <w:rsid w:val="00AF4A10"/>
    <w:rsid w:val="00AF5738"/>
    <w:rsid w:val="00AF6073"/>
    <w:rsid w:val="00AF664D"/>
    <w:rsid w:val="00AF66FA"/>
    <w:rsid w:val="00AF6917"/>
    <w:rsid w:val="00AF6B7C"/>
    <w:rsid w:val="00AF6C0B"/>
    <w:rsid w:val="00AF6F98"/>
    <w:rsid w:val="00AF7334"/>
    <w:rsid w:val="00AF7AE9"/>
    <w:rsid w:val="00AF7ED2"/>
    <w:rsid w:val="00B0105C"/>
    <w:rsid w:val="00B013E8"/>
    <w:rsid w:val="00B02D39"/>
    <w:rsid w:val="00B031E3"/>
    <w:rsid w:val="00B035C6"/>
    <w:rsid w:val="00B03DF8"/>
    <w:rsid w:val="00B03F36"/>
    <w:rsid w:val="00B047D0"/>
    <w:rsid w:val="00B05706"/>
    <w:rsid w:val="00B05AA6"/>
    <w:rsid w:val="00B0605B"/>
    <w:rsid w:val="00B06096"/>
    <w:rsid w:val="00B0654E"/>
    <w:rsid w:val="00B065F3"/>
    <w:rsid w:val="00B06C11"/>
    <w:rsid w:val="00B06DAE"/>
    <w:rsid w:val="00B0755B"/>
    <w:rsid w:val="00B076C8"/>
    <w:rsid w:val="00B07FA2"/>
    <w:rsid w:val="00B1038A"/>
    <w:rsid w:val="00B10554"/>
    <w:rsid w:val="00B10AD7"/>
    <w:rsid w:val="00B10B23"/>
    <w:rsid w:val="00B1160B"/>
    <w:rsid w:val="00B1216D"/>
    <w:rsid w:val="00B126C4"/>
    <w:rsid w:val="00B12EBA"/>
    <w:rsid w:val="00B13BC7"/>
    <w:rsid w:val="00B143B5"/>
    <w:rsid w:val="00B14989"/>
    <w:rsid w:val="00B15374"/>
    <w:rsid w:val="00B15739"/>
    <w:rsid w:val="00B157D4"/>
    <w:rsid w:val="00B15F65"/>
    <w:rsid w:val="00B1673D"/>
    <w:rsid w:val="00B1735C"/>
    <w:rsid w:val="00B17458"/>
    <w:rsid w:val="00B1763D"/>
    <w:rsid w:val="00B1764A"/>
    <w:rsid w:val="00B17D6D"/>
    <w:rsid w:val="00B205A4"/>
    <w:rsid w:val="00B212E1"/>
    <w:rsid w:val="00B215A5"/>
    <w:rsid w:val="00B2254A"/>
    <w:rsid w:val="00B22695"/>
    <w:rsid w:val="00B22A8D"/>
    <w:rsid w:val="00B22C25"/>
    <w:rsid w:val="00B22EC7"/>
    <w:rsid w:val="00B2367D"/>
    <w:rsid w:val="00B236CD"/>
    <w:rsid w:val="00B237CD"/>
    <w:rsid w:val="00B246D8"/>
    <w:rsid w:val="00B24BBE"/>
    <w:rsid w:val="00B25FB0"/>
    <w:rsid w:val="00B26AB1"/>
    <w:rsid w:val="00B27149"/>
    <w:rsid w:val="00B27A6B"/>
    <w:rsid w:val="00B30794"/>
    <w:rsid w:val="00B31377"/>
    <w:rsid w:val="00B3220D"/>
    <w:rsid w:val="00B326A6"/>
    <w:rsid w:val="00B33256"/>
    <w:rsid w:val="00B3412D"/>
    <w:rsid w:val="00B3493E"/>
    <w:rsid w:val="00B349F6"/>
    <w:rsid w:val="00B34E97"/>
    <w:rsid w:val="00B34F5E"/>
    <w:rsid w:val="00B351ED"/>
    <w:rsid w:val="00B35689"/>
    <w:rsid w:val="00B359BE"/>
    <w:rsid w:val="00B35A7A"/>
    <w:rsid w:val="00B36332"/>
    <w:rsid w:val="00B3668A"/>
    <w:rsid w:val="00B36A54"/>
    <w:rsid w:val="00B36CE6"/>
    <w:rsid w:val="00B36D41"/>
    <w:rsid w:val="00B36DB4"/>
    <w:rsid w:val="00B37103"/>
    <w:rsid w:val="00B3714C"/>
    <w:rsid w:val="00B40341"/>
    <w:rsid w:val="00B408FE"/>
    <w:rsid w:val="00B41996"/>
    <w:rsid w:val="00B41AE2"/>
    <w:rsid w:val="00B41AEF"/>
    <w:rsid w:val="00B42FF3"/>
    <w:rsid w:val="00B430DD"/>
    <w:rsid w:val="00B43303"/>
    <w:rsid w:val="00B43DC8"/>
    <w:rsid w:val="00B440F1"/>
    <w:rsid w:val="00B44B8A"/>
    <w:rsid w:val="00B45705"/>
    <w:rsid w:val="00B458C1"/>
    <w:rsid w:val="00B45C12"/>
    <w:rsid w:val="00B45D22"/>
    <w:rsid w:val="00B4660D"/>
    <w:rsid w:val="00B47F9C"/>
    <w:rsid w:val="00B50208"/>
    <w:rsid w:val="00B50576"/>
    <w:rsid w:val="00B50D86"/>
    <w:rsid w:val="00B50DC3"/>
    <w:rsid w:val="00B514E8"/>
    <w:rsid w:val="00B52030"/>
    <w:rsid w:val="00B5212F"/>
    <w:rsid w:val="00B526A3"/>
    <w:rsid w:val="00B527F5"/>
    <w:rsid w:val="00B52A14"/>
    <w:rsid w:val="00B53CC7"/>
    <w:rsid w:val="00B53D17"/>
    <w:rsid w:val="00B53E8E"/>
    <w:rsid w:val="00B54A5D"/>
    <w:rsid w:val="00B54B13"/>
    <w:rsid w:val="00B54EF5"/>
    <w:rsid w:val="00B5538A"/>
    <w:rsid w:val="00B55632"/>
    <w:rsid w:val="00B5594C"/>
    <w:rsid w:val="00B55E84"/>
    <w:rsid w:val="00B5622F"/>
    <w:rsid w:val="00B56834"/>
    <w:rsid w:val="00B56C01"/>
    <w:rsid w:val="00B56F14"/>
    <w:rsid w:val="00B57471"/>
    <w:rsid w:val="00B57536"/>
    <w:rsid w:val="00B579C1"/>
    <w:rsid w:val="00B605DD"/>
    <w:rsid w:val="00B6097C"/>
    <w:rsid w:val="00B614AB"/>
    <w:rsid w:val="00B6175F"/>
    <w:rsid w:val="00B61AF7"/>
    <w:rsid w:val="00B62834"/>
    <w:rsid w:val="00B62B8F"/>
    <w:rsid w:val="00B62FE9"/>
    <w:rsid w:val="00B6376E"/>
    <w:rsid w:val="00B637BC"/>
    <w:rsid w:val="00B63CE5"/>
    <w:rsid w:val="00B63D49"/>
    <w:rsid w:val="00B64904"/>
    <w:rsid w:val="00B64D46"/>
    <w:rsid w:val="00B6527A"/>
    <w:rsid w:val="00B659F2"/>
    <w:rsid w:val="00B65A1A"/>
    <w:rsid w:val="00B65B60"/>
    <w:rsid w:val="00B65BAE"/>
    <w:rsid w:val="00B662F1"/>
    <w:rsid w:val="00B67B82"/>
    <w:rsid w:val="00B67C4B"/>
    <w:rsid w:val="00B70330"/>
    <w:rsid w:val="00B703E5"/>
    <w:rsid w:val="00B705F4"/>
    <w:rsid w:val="00B72BBD"/>
    <w:rsid w:val="00B72C5B"/>
    <w:rsid w:val="00B73981"/>
    <w:rsid w:val="00B73FF6"/>
    <w:rsid w:val="00B744B9"/>
    <w:rsid w:val="00B75631"/>
    <w:rsid w:val="00B75867"/>
    <w:rsid w:val="00B75A2D"/>
    <w:rsid w:val="00B76F84"/>
    <w:rsid w:val="00B7719F"/>
    <w:rsid w:val="00B77513"/>
    <w:rsid w:val="00B77716"/>
    <w:rsid w:val="00B77FD5"/>
    <w:rsid w:val="00B80926"/>
    <w:rsid w:val="00B80981"/>
    <w:rsid w:val="00B81059"/>
    <w:rsid w:val="00B815E4"/>
    <w:rsid w:val="00B818A0"/>
    <w:rsid w:val="00B824D9"/>
    <w:rsid w:val="00B82BD8"/>
    <w:rsid w:val="00B83C5F"/>
    <w:rsid w:val="00B83D38"/>
    <w:rsid w:val="00B846FF"/>
    <w:rsid w:val="00B84A4D"/>
    <w:rsid w:val="00B84EEA"/>
    <w:rsid w:val="00B850D5"/>
    <w:rsid w:val="00B854A5"/>
    <w:rsid w:val="00B856E3"/>
    <w:rsid w:val="00B85AFB"/>
    <w:rsid w:val="00B85E6A"/>
    <w:rsid w:val="00B8619E"/>
    <w:rsid w:val="00B868D9"/>
    <w:rsid w:val="00B86B71"/>
    <w:rsid w:val="00B8738B"/>
    <w:rsid w:val="00B873D3"/>
    <w:rsid w:val="00B87785"/>
    <w:rsid w:val="00B87BCA"/>
    <w:rsid w:val="00B87EF1"/>
    <w:rsid w:val="00B90D6F"/>
    <w:rsid w:val="00B910EA"/>
    <w:rsid w:val="00B913E1"/>
    <w:rsid w:val="00B91551"/>
    <w:rsid w:val="00B92BE1"/>
    <w:rsid w:val="00B9309B"/>
    <w:rsid w:val="00B93925"/>
    <w:rsid w:val="00B93AF6"/>
    <w:rsid w:val="00B941D6"/>
    <w:rsid w:val="00B943BA"/>
    <w:rsid w:val="00B9535A"/>
    <w:rsid w:val="00B95373"/>
    <w:rsid w:val="00B9578D"/>
    <w:rsid w:val="00B95919"/>
    <w:rsid w:val="00B95E48"/>
    <w:rsid w:val="00B95EB4"/>
    <w:rsid w:val="00B96090"/>
    <w:rsid w:val="00B965D0"/>
    <w:rsid w:val="00B96F02"/>
    <w:rsid w:val="00B97550"/>
    <w:rsid w:val="00BA065B"/>
    <w:rsid w:val="00BA11C1"/>
    <w:rsid w:val="00BA28A6"/>
    <w:rsid w:val="00BA4116"/>
    <w:rsid w:val="00BA4411"/>
    <w:rsid w:val="00BA451B"/>
    <w:rsid w:val="00BA4C9A"/>
    <w:rsid w:val="00BA585A"/>
    <w:rsid w:val="00BA5C1F"/>
    <w:rsid w:val="00BA68A1"/>
    <w:rsid w:val="00BA6B1B"/>
    <w:rsid w:val="00BA6E15"/>
    <w:rsid w:val="00BA6FF7"/>
    <w:rsid w:val="00BA719F"/>
    <w:rsid w:val="00BA77AC"/>
    <w:rsid w:val="00BA7E01"/>
    <w:rsid w:val="00BB0077"/>
    <w:rsid w:val="00BB039F"/>
    <w:rsid w:val="00BB0799"/>
    <w:rsid w:val="00BB09A8"/>
    <w:rsid w:val="00BB1815"/>
    <w:rsid w:val="00BB1889"/>
    <w:rsid w:val="00BB28CF"/>
    <w:rsid w:val="00BB2E64"/>
    <w:rsid w:val="00BB3016"/>
    <w:rsid w:val="00BB35C2"/>
    <w:rsid w:val="00BB380E"/>
    <w:rsid w:val="00BB3A76"/>
    <w:rsid w:val="00BB3E9C"/>
    <w:rsid w:val="00BB41A6"/>
    <w:rsid w:val="00BB4445"/>
    <w:rsid w:val="00BB5108"/>
    <w:rsid w:val="00BB542D"/>
    <w:rsid w:val="00BB6046"/>
    <w:rsid w:val="00BB6074"/>
    <w:rsid w:val="00BB7842"/>
    <w:rsid w:val="00BB7BCD"/>
    <w:rsid w:val="00BC0042"/>
    <w:rsid w:val="00BC1160"/>
    <w:rsid w:val="00BC1531"/>
    <w:rsid w:val="00BC1A6E"/>
    <w:rsid w:val="00BC1DD1"/>
    <w:rsid w:val="00BC1E8A"/>
    <w:rsid w:val="00BC1FFA"/>
    <w:rsid w:val="00BC31F5"/>
    <w:rsid w:val="00BC36BA"/>
    <w:rsid w:val="00BC3A4C"/>
    <w:rsid w:val="00BC404A"/>
    <w:rsid w:val="00BC405A"/>
    <w:rsid w:val="00BC4C6F"/>
    <w:rsid w:val="00BC4F8E"/>
    <w:rsid w:val="00BC5364"/>
    <w:rsid w:val="00BC60CD"/>
    <w:rsid w:val="00BC623B"/>
    <w:rsid w:val="00BC6BF1"/>
    <w:rsid w:val="00BC6EBE"/>
    <w:rsid w:val="00BC7BC7"/>
    <w:rsid w:val="00BC7E62"/>
    <w:rsid w:val="00BD0A37"/>
    <w:rsid w:val="00BD129B"/>
    <w:rsid w:val="00BD135D"/>
    <w:rsid w:val="00BD1AAE"/>
    <w:rsid w:val="00BD1BBC"/>
    <w:rsid w:val="00BD1CBB"/>
    <w:rsid w:val="00BD2739"/>
    <w:rsid w:val="00BD2B72"/>
    <w:rsid w:val="00BD312F"/>
    <w:rsid w:val="00BD3499"/>
    <w:rsid w:val="00BD3A76"/>
    <w:rsid w:val="00BD3DDD"/>
    <w:rsid w:val="00BD42E6"/>
    <w:rsid w:val="00BD4D21"/>
    <w:rsid w:val="00BD4D2B"/>
    <w:rsid w:val="00BD5D22"/>
    <w:rsid w:val="00BD6AC7"/>
    <w:rsid w:val="00BD6B23"/>
    <w:rsid w:val="00BD6D79"/>
    <w:rsid w:val="00BE0350"/>
    <w:rsid w:val="00BE06EE"/>
    <w:rsid w:val="00BE08E5"/>
    <w:rsid w:val="00BE16A7"/>
    <w:rsid w:val="00BE180E"/>
    <w:rsid w:val="00BE196A"/>
    <w:rsid w:val="00BE1CCA"/>
    <w:rsid w:val="00BE22EB"/>
    <w:rsid w:val="00BE359E"/>
    <w:rsid w:val="00BE46C4"/>
    <w:rsid w:val="00BE48A2"/>
    <w:rsid w:val="00BE490D"/>
    <w:rsid w:val="00BE4C1F"/>
    <w:rsid w:val="00BE566B"/>
    <w:rsid w:val="00BE5995"/>
    <w:rsid w:val="00BE5DB5"/>
    <w:rsid w:val="00BE5F78"/>
    <w:rsid w:val="00BE6986"/>
    <w:rsid w:val="00BE6C42"/>
    <w:rsid w:val="00BE6ED2"/>
    <w:rsid w:val="00BF02B7"/>
    <w:rsid w:val="00BF0752"/>
    <w:rsid w:val="00BF0FDD"/>
    <w:rsid w:val="00BF16BD"/>
    <w:rsid w:val="00BF1EB8"/>
    <w:rsid w:val="00BF313B"/>
    <w:rsid w:val="00BF357F"/>
    <w:rsid w:val="00BF382F"/>
    <w:rsid w:val="00BF45CF"/>
    <w:rsid w:val="00BF46C9"/>
    <w:rsid w:val="00BF518C"/>
    <w:rsid w:val="00BF5531"/>
    <w:rsid w:val="00BF5C90"/>
    <w:rsid w:val="00BF5CFD"/>
    <w:rsid w:val="00BF5D6E"/>
    <w:rsid w:val="00BF69FE"/>
    <w:rsid w:val="00BF6DBA"/>
    <w:rsid w:val="00BF78C9"/>
    <w:rsid w:val="00BF797B"/>
    <w:rsid w:val="00BF7D66"/>
    <w:rsid w:val="00C00616"/>
    <w:rsid w:val="00C00E45"/>
    <w:rsid w:val="00C019BA"/>
    <w:rsid w:val="00C01CB1"/>
    <w:rsid w:val="00C01CB6"/>
    <w:rsid w:val="00C01DA0"/>
    <w:rsid w:val="00C02962"/>
    <w:rsid w:val="00C02DA6"/>
    <w:rsid w:val="00C0338D"/>
    <w:rsid w:val="00C0363B"/>
    <w:rsid w:val="00C0369D"/>
    <w:rsid w:val="00C036A9"/>
    <w:rsid w:val="00C039E4"/>
    <w:rsid w:val="00C03FBE"/>
    <w:rsid w:val="00C04019"/>
    <w:rsid w:val="00C04691"/>
    <w:rsid w:val="00C046FB"/>
    <w:rsid w:val="00C049C5"/>
    <w:rsid w:val="00C0583E"/>
    <w:rsid w:val="00C05A72"/>
    <w:rsid w:val="00C05ABE"/>
    <w:rsid w:val="00C05EEC"/>
    <w:rsid w:val="00C06037"/>
    <w:rsid w:val="00C060B5"/>
    <w:rsid w:val="00C0613A"/>
    <w:rsid w:val="00C06201"/>
    <w:rsid w:val="00C0625F"/>
    <w:rsid w:val="00C06899"/>
    <w:rsid w:val="00C06C7C"/>
    <w:rsid w:val="00C0795E"/>
    <w:rsid w:val="00C07E2E"/>
    <w:rsid w:val="00C07EB6"/>
    <w:rsid w:val="00C10828"/>
    <w:rsid w:val="00C1082C"/>
    <w:rsid w:val="00C10D65"/>
    <w:rsid w:val="00C11586"/>
    <w:rsid w:val="00C11C09"/>
    <w:rsid w:val="00C11D13"/>
    <w:rsid w:val="00C127B1"/>
    <w:rsid w:val="00C1292B"/>
    <w:rsid w:val="00C12B24"/>
    <w:rsid w:val="00C12DDF"/>
    <w:rsid w:val="00C12FCF"/>
    <w:rsid w:val="00C1369F"/>
    <w:rsid w:val="00C14049"/>
    <w:rsid w:val="00C1415F"/>
    <w:rsid w:val="00C1452C"/>
    <w:rsid w:val="00C1542B"/>
    <w:rsid w:val="00C1558C"/>
    <w:rsid w:val="00C15912"/>
    <w:rsid w:val="00C1596E"/>
    <w:rsid w:val="00C15A49"/>
    <w:rsid w:val="00C17410"/>
    <w:rsid w:val="00C17624"/>
    <w:rsid w:val="00C17C4F"/>
    <w:rsid w:val="00C20077"/>
    <w:rsid w:val="00C21820"/>
    <w:rsid w:val="00C222B7"/>
    <w:rsid w:val="00C22499"/>
    <w:rsid w:val="00C230C7"/>
    <w:rsid w:val="00C23402"/>
    <w:rsid w:val="00C240FF"/>
    <w:rsid w:val="00C2434D"/>
    <w:rsid w:val="00C243EE"/>
    <w:rsid w:val="00C2482A"/>
    <w:rsid w:val="00C24EB1"/>
    <w:rsid w:val="00C25196"/>
    <w:rsid w:val="00C25265"/>
    <w:rsid w:val="00C2535F"/>
    <w:rsid w:val="00C259A6"/>
    <w:rsid w:val="00C25AC0"/>
    <w:rsid w:val="00C26010"/>
    <w:rsid w:val="00C26374"/>
    <w:rsid w:val="00C269A5"/>
    <w:rsid w:val="00C26A7C"/>
    <w:rsid w:val="00C27487"/>
    <w:rsid w:val="00C27825"/>
    <w:rsid w:val="00C27C7B"/>
    <w:rsid w:val="00C27EFE"/>
    <w:rsid w:val="00C3013B"/>
    <w:rsid w:val="00C31800"/>
    <w:rsid w:val="00C328B5"/>
    <w:rsid w:val="00C3322F"/>
    <w:rsid w:val="00C33DED"/>
    <w:rsid w:val="00C34F22"/>
    <w:rsid w:val="00C3505A"/>
    <w:rsid w:val="00C35312"/>
    <w:rsid w:val="00C35802"/>
    <w:rsid w:val="00C35BB8"/>
    <w:rsid w:val="00C36014"/>
    <w:rsid w:val="00C36857"/>
    <w:rsid w:val="00C371EF"/>
    <w:rsid w:val="00C37393"/>
    <w:rsid w:val="00C37D3D"/>
    <w:rsid w:val="00C400E2"/>
    <w:rsid w:val="00C40A1F"/>
    <w:rsid w:val="00C4177C"/>
    <w:rsid w:val="00C41935"/>
    <w:rsid w:val="00C42604"/>
    <w:rsid w:val="00C42ECF"/>
    <w:rsid w:val="00C43536"/>
    <w:rsid w:val="00C44390"/>
    <w:rsid w:val="00C44460"/>
    <w:rsid w:val="00C45073"/>
    <w:rsid w:val="00C45953"/>
    <w:rsid w:val="00C4607F"/>
    <w:rsid w:val="00C4642F"/>
    <w:rsid w:val="00C468CF"/>
    <w:rsid w:val="00C4701B"/>
    <w:rsid w:val="00C475C4"/>
    <w:rsid w:val="00C47903"/>
    <w:rsid w:val="00C479D5"/>
    <w:rsid w:val="00C47F1E"/>
    <w:rsid w:val="00C50895"/>
    <w:rsid w:val="00C515B4"/>
    <w:rsid w:val="00C51B0F"/>
    <w:rsid w:val="00C51C33"/>
    <w:rsid w:val="00C51D0D"/>
    <w:rsid w:val="00C51D29"/>
    <w:rsid w:val="00C52CFE"/>
    <w:rsid w:val="00C53BD3"/>
    <w:rsid w:val="00C53C8C"/>
    <w:rsid w:val="00C53EE4"/>
    <w:rsid w:val="00C53F09"/>
    <w:rsid w:val="00C540C5"/>
    <w:rsid w:val="00C544C6"/>
    <w:rsid w:val="00C54870"/>
    <w:rsid w:val="00C54D86"/>
    <w:rsid w:val="00C5506E"/>
    <w:rsid w:val="00C55290"/>
    <w:rsid w:val="00C559F8"/>
    <w:rsid w:val="00C561CD"/>
    <w:rsid w:val="00C566F4"/>
    <w:rsid w:val="00C56805"/>
    <w:rsid w:val="00C57386"/>
    <w:rsid w:val="00C5756A"/>
    <w:rsid w:val="00C575E2"/>
    <w:rsid w:val="00C57960"/>
    <w:rsid w:val="00C57B45"/>
    <w:rsid w:val="00C6246B"/>
    <w:rsid w:val="00C62A81"/>
    <w:rsid w:val="00C62D16"/>
    <w:rsid w:val="00C6316C"/>
    <w:rsid w:val="00C63231"/>
    <w:rsid w:val="00C63575"/>
    <w:rsid w:val="00C64016"/>
    <w:rsid w:val="00C6420F"/>
    <w:rsid w:val="00C65887"/>
    <w:rsid w:val="00C66C59"/>
    <w:rsid w:val="00C678F1"/>
    <w:rsid w:val="00C67CF5"/>
    <w:rsid w:val="00C70A49"/>
    <w:rsid w:val="00C70C52"/>
    <w:rsid w:val="00C7174A"/>
    <w:rsid w:val="00C71F45"/>
    <w:rsid w:val="00C721C1"/>
    <w:rsid w:val="00C7247B"/>
    <w:rsid w:val="00C72939"/>
    <w:rsid w:val="00C73308"/>
    <w:rsid w:val="00C73913"/>
    <w:rsid w:val="00C74B37"/>
    <w:rsid w:val="00C75985"/>
    <w:rsid w:val="00C75E93"/>
    <w:rsid w:val="00C77230"/>
    <w:rsid w:val="00C77397"/>
    <w:rsid w:val="00C77E41"/>
    <w:rsid w:val="00C802E2"/>
    <w:rsid w:val="00C80CB0"/>
    <w:rsid w:val="00C80FF7"/>
    <w:rsid w:val="00C8136F"/>
    <w:rsid w:val="00C8299B"/>
    <w:rsid w:val="00C829B9"/>
    <w:rsid w:val="00C83038"/>
    <w:rsid w:val="00C835BE"/>
    <w:rsid w:val="00C836EE"/>
    <w:rsid w:val="00C83759"/>
    <w:rsid w:val="00C83A49"/>
    <w:rsid w:val="00C84234"/>
    <w:rsid w:val="00C84A15"/>
    <w:rsid w:val="00C85462"/>
    <w:rsid w:val="00C85AEF"/>
    <w:rsid w:val="00C86608"/>
    <w:rsid w:val="00C8688B"/>
    <w:rsid w:val="00C86AC3"/>
    <w:rsid w:val="00C870B7"/>
    <w:rsid w:val="00C872BD"/>
    <w:rsid w:val="00C873D6"/>
    <w:rsid w:val="00C903DA"/>
    <w:rsid w:val="00C905A2"/>
    <w:rsid w:val="00C91105"/>
    <w:rsid w:val="00C91467"/>
    <w:rsid w:val="00C916DC"/>
    <w:rsid w:val="00C91C36"/>
    <w:rsid w:val="00C9223B"/>
    <w:rsid w:val="00C92664"/>
    <w:rsid w:val="00C92F8D"/>
    <w:rsid w:val="00C93126"/>
    <w:rsid w:val="00C93BB9"/>
    <w:rsid w:val="00C93DC5"/>
    <w:rsid w:val="00C93E72"/>
    <w:rsid w:val="00C94266"/>
    <w:rsid w:val="00C94271"/>
    <w:rsid w:val="00C94453"/>
    <w:rsid w:val="00C94885"/>
    <w:rsid w:val="00C950FE"/>
    <w:rsid w:val="00C954E1"/>
    <w:rsid w:val="00C9593A"/>
    <w:rsid w:val="00C960DC"/>
    <w:rsid w:val="00C96B18"/>
    <w:rsid w:val="00C9724E"/>
    <w:rsid w:val="00CA0263"/>
    <w:rsid w:val="00CA0707"/>
    <w:rsid w:val="00CA0D65"/>
    <w:rsid w:val="00CA1152"/>
    <w:rsid w:val="00CA12F8"/>
    <w:rsid w:val="00CA1707"/>
    <w:rsid w:val="00CA1A18"/>
    <w:rsid w:val="00CA1D73"/>
    <w:rsid w:val="00CA1DFF"/>
    <w:rsid w:val="00CA1ED3"/>
    <w:rsid w:val="00CA2684"/>
    <w:rsid w:val="00CA2A6A"/>
    <w:rsid w:val="00CA2DE7"/>
    <w:rsid w:val="00CA2EF0"/>
    <w:rsid w:val="00CA2F9F"/>
    <w:rsid w:val="00CA304F"/>
    <w:rsid w:val="00CA32AA"/>
    <w:rsid w:val="00CA3D15"/>
    <w:rsid w:val="00CA3DC1"/>
    <w:rsid w:val="00CA4DCC"/>
    <w:rsid w:val="00CA50ED"/>
    <w:rsid w:val="00CA5711"/>
    <w:rsid w:val="00CB046C"/>
    <w:rsid w:val="00CB10F4"/>
    <w:rsid w:val="00CB1387"/>
    <w:rsid w:val="00CB19F6"/>
    <w:rsid w:val="00CB225E"/>
    <w:rsid w:val="00CB2420"/>
    <w:rsid w:val="00CB4037"/>
    <w:rsid w:val="00CB47EA"/>
    <w:rsid w:val="00CB4CE3"/>
    <w:rsid w:val="00CB52EC"/>
    <w:rsid w:val="00CB6C90"/>
    <w:rsid w:val="00CB6E4E"/>
    <w:rsid w:val="00CB7821"/>
    <w:rsid w:val="00CB7F64"/>
    <w:rsid w:val="00CC03F7"/>
    <w:rsid w:val="00CC05A8"/>
    <w:rsid w:val="00CC126A"/>
    <w:rsid w:val="00CC17F5"/>
    <w:rsid w:val="00CC1FD7"/>
    <w:rsid w:val="00CC2A35"/>
    <w:rsid w:val="00CC2C0A"/>
    <w:rsid w:val="00CC2D06"/>
    <w:rsid w:val="00CC2E36"/>
    <w:rsid w:val="00CC3288"/>
    <w:rsid w:val="00CC3577"/>
    <w:rsid w:val="00CC3741"/>
    <w:rsid w:val="00CC3E98"/>
    <w:rsid w:val="00CC41CD"/>
    <w:rsid w:val="00CC42A3"/>
    <w:rsid w:val="00CC4ED5"/>
    <w:rsid w:val="00CC5033"/>
    <w:rsid w:val="00CC535F"/>
    <w:rsid w:val="00CC5587"/>
    <w:rsid w:val="00CC5ADC"/>
    <w:rsid w:val="00CC644B"/>
    <w:rsid w:val="00CC65C0"/>
    <w:rsid w:val="00CC69F3"/>
    <w:rsid w:val="00CC7411"/>
    <w:rsid w:val="00CC7B98"/>
    <w:rsid w:val="00CD27C3"/>
    <w:rsid w:val="00CD292C"/>
    <w:rsid w:val="00CD3242"/>
    <w:rsid w:val="00CD3BB9"/>
    <w:rsid w:val="00CD40EB"/>
    <w:rsid w:val="00CD539A"/>
    <w:rsid w:val="00CD5742"/>
    <w:rsid w:val="00CD5FD2"/>
    <w:rsid w:val="00CD6630"/>
    <w:rsid w:val="00CD676E"/>
    <w:rsid w:val="00CD6892"/>
    <w:rsid w:val="00CD6CE4"/>
    <w:rsid w:val="00CD71DC"/>
    <w:rsid w:val="00CD7893"/>
    <w:rsid w:val="00CE068D"/>
    <w:rsid w:val="00CE13EC"/>
    <w:rsid w:val="00CE2DF7"/>
    <w:rsid w:val="00CE2F51"/>
    <w:rsid w:val="00CE320E"/>
    <w:rsid w:val="00CE3790"/>
    <w:rsid w:val="00CE3BCA"/>
    <w:rsid w:val="00CE3F77"/>
    <w:rsid w:val="00CE4552"/>
    <w:rsid w:val="00CE557A"/>
    <w:rsid w:val="00CE56FF"/>
    <w:rsid w:val="00CE5C87"/>
    <w:rsid w:val="00CE6FD6"/>
    <w:rsid w:val="00CE7033"/>
    <w:rsid w:val="00CE7C12"/>
    <w:rsid w:val="00CF05A1"/>
    <w:rsid w:val="00CF0898"/>
    <w:rsid w:val="00CF0B0D"/>
    <w:rsid w:val="00CF1202"/>
    <w:rsid w:val="00CF1FE8"/>
    <w:rsid w:val="00CF2398"/>
    <w:rsid w:val="00CF2F4E"/>
    <w:rsid w:val="00CF2F91"/>
    <w:rsid w:val="00CF3968"/>
    <w:rsid w:val="00CF39AF"/>
    <w:rsid w:val="00CF47D3"/>
    <w:rsid w:val="00CF57A8"/>
    <w:rsid w:val="00CF5974"/>
    <w:rsid w:val="00CF5C6E"/>
    <w:rsid w:val="00CF6329"/>
    <w:rsid w:val="00CF6F86"/>
    <w:rsid w:val="00CF728D"/>
    <w:rsid w:val="00CF7679"/>
    <w:rsid w:val="00CF7866"/>
    <w:rsid w:val="00D00232"/>
    <w:rsid w:val="00D015CC"/>
    <w:rsid w:val="00D01700"/>
    <w:rsid w:val="00D0187C"/>
    <w:rsid w:val="00D0203C"/>
    <w:rsid w:val="00D0226D"/>
    <w:rsid w:val="00D02958"/>
    <w:rsid w:val="00D02AD9"/>
    <w:rsid w:val="00D02ADA"/>
    <w:rsid w:val="00D04488"/>
    <w:rsid w:val="00D04599"/>
    <w:rsid w:val="00D05981"/>
    <w:rsid w:val="00D05B1B"/>
    <w:rsid w:val="00D062C2"/>
    <w:rsid w:val="00D063B9"/>
    <w:rsid w:val="00D06687"/>
    <w:rsid w:val="00D06701"/>
    <w:rsid w:val="00D06C6E"/>
    <w:rsid w:val="00D07109"/>
    <w:rsid w:val="00D07651"/>
    <w:rsid w:val="00D0781F"/>
    <w:rsid w:val="00D07E4B"/>
    <w:rsid w:val="00D102D7"/>
    <w:rsid w:val="00D11130"/>
    <w:rsid w:val="00D11319"/>
    <w:rsid w:val="00D11398"/>
    <w:rsid w:val="00D1163F"/>
    <w:rsid w:val="00D11BD2"/>
    <w:rsid w:val="00D12001"/>
    <w:rsid w:val="00D1321B"/>
    <w:rsid w:val="00D1407A"/>
    <w:rsid w:val="00D14308"/>
    <w:rsid w:val="00D144BD"/>
    <w:rsid w:val="00D15899"/>
    <w:rsid w:val="00D16327"/>
    <w:rsid w:val="00D164D3"/>
    <w:rsid w:val="00D16CDC"/>
    <w:rsid w:val="00D1749C"/>
    <w:rsid w:val="00D1770C"/>
    <w:rsid w:val="00D17FA9"/>
    <w:rsid w:val="00D20038"/>
    <w:rsid w:val="00D200A5"/>
    <w:rsid w:val="00D2043D"/>
    <w:rsid w:val="00D20513"/>
    <w:rsid w:val="00D209B8"/>
    <w:rsid w:val="00D21039"/>
    <w:rsid w:val="00D21090"/>
    <w:rsid w:val="00D212E7"/>
    <w:rsid w:val="00D21319"/>
    <w:rsid w:val="00D21448"/>
    <w:rsid w:val="00D2153C"/>
    <w:rsid w:val="00D21C2F"/>
    <w:rsid w:val="00D21F16"/>
    <w:rsid w:val="00D2226D"/>
    <w:rsid w:val="00D22A0A"/>
    <w:rsid w:val="00D22C37"/>
    <w:rsid w:val="00D22CFD"/>
    <w:rsid w:val="00D234C0"/>
    <w:rsid w:val="00D23C68"/>
    <w:rsid w:val="00D23F79"/>
    <w:rsid w:val="00D24890"/>
    <w:rsid w:val="00D24979"/>
    <w:rsid w:val="00D24E62"/>
    <w:rsid w:val="00D24FA9"/>
    <w:rsid w:val="00D24FB5"/>
    <w:rsid w:val="00D259F4"/>
    <w:rsid w:val="00D25A46"/>
    <w:rsid w:val="00D267D8"/>
    <w:rsid w:val="00D26D32"/>
    <w:rsid w:val="00D272B0"/>
    <w:rsid w:val="00D27BB1"/>
    <w:rsid w:val="00D27D52"/>
    <w:rsid w:val="00D27E67"/>
    <w:rsid w:val="00D3063B"/>
    <w:rsid w:val="00D3096C"/>
    <w:rsid w:val="00D30E84"/>
    <w:rsid w:val="00D31470"/>
    <w:rsid w:val="00D3147E"/>
    <w:rsid w:val="00D31976"/>
    <w:rsid w:val="00D31FE3"/>
    <w:rsid w:val="00D331BF"/>
    <w:rsid w:val="00D337C7"/>
    <w:rsid w:val="00D33815"/>
    <w:rsid w:val="00D33A50"/>
    <w:rsid w:val="00D33ABD"/>
    <w:rsid w:val="00D348EE"/>
    <w:rsid w:val="00D35228"/>
    <w:rsid w:val="00D367BE"/>
    <w:rsid w:val="00D36E8B"/>
    <w:rsid w:val="00D373E2"/>
    <w:rsid w:val="00D37611"/>
    <w:rsid w:val="00D37A04"/>
    <w:rsid w:val="00D37BEC"/>
    <w:rsid w:val="00D37D56"/>
    <w:rsid w:val="00D37D66"/>
    <w:rsid w:val="00D40061"/>
    <w:rsid w:val="00D40165"/>
    <w:rsid w:val="00D401AC"/>
    <w:rsid w:val="00D405EA"/>
    <w:rsid w:val="00D40F8C"/>
    <w:rsid w:val="00D41DBA"/>
    <w:rsid w:val="00D425F3"/>
    <w:rsid w:val="00D42DD1"/>
    <w:rsid w:val="00D42E76"/>
    <w:rsid w:val="00D43B7B"/>
    <w:rsid w:val="00D44627"/>
    <w:rsid w:val="00D44B6B"/>
    <w:rsid w:val="00D44F27"/>
    <w:rsid w:val="00D45705"/>
    <w:rsid w:val="00D469B2"/>
    <w:rsid w:val="00D46BB1"/>
    <w:rsid w:val="00D47340"/>
    <w:rsid w:val="00D47B96"/>
    <w:rsid w:val="00D512EE"/>
    <w:rsid w:val="00D5181E"/>
    <w:rsid w:val="00D518F8"/>
    <w:rsid w:val="00D5198C"/>
    <w:rsid w:val="00D52202"/>
    <w:rsid w:val="00D52879"/>
    <w:rsid w:val="00D52A02"/>
    <w:rsid w:val="00D52C36"/>
    <w:rsid w:val="00D542DB"/>
    <w:rsid w:val="00D54D43"/>
    <w:rsid w:val="00D54E91"/>
    <w:rsid w:val="00D55471"/>
    <w:rsid w:val="00D55473"/>
    <w:rsid w:val="00D55A66"/>
    <w:rsid w:val="00D55F3F"/>
    <w:rsid w:val="00D560F3"/>
    <w:rsid w:val="00D56859"/>
    <w:rsid w:val="00D5694C"/>
    <w:rsid w:val="00D56D23"/>
    <w:rsid w:val="00D56D85"/>
    <w:rsid w:val="00D56FA7"/>
    <w:rsid w:val="00D570C4"/>
    <w:rsid w:val="00D571CB"/>
    <w:rsid w:val="00D57252"/>
    <w:rsid w:val="00D57357"/>
    <w:rsid w:val="00D57481"/>
    <w:rsid w:val="00D57E04"/>
    <w:rsid w:val="00D602E4"/>
    <w:rsid w:val="00D60638"/>
    <w:rsid w:val="00D607EA"/>
    <w:rsid w:val="00D6136B"/>
    <w:rsid w:val="00D61840"/>
    <w:rsid w:val="00D62F31"/>
    <w:rsid w:val="00D64036"/>
    <w:rsid w:val="00D64617"/>
    <w:rsid w:val="00D64690"/>
    <w:rsid w:val="00D64AA6"/>
    <w:rsid w:val="00D64AD9"/>
    <w:rsid w:val="00D64B35"/>
    <w:rsid w:val="00D64D95"/>
    <w:rsid w:val="00D65516"/>
    <w:rsid w:val="00D658A3"/>
    <w:rsid w:val="00D65A88"/>
    <w:rsid w:val="00D66642"/>
    <w:rsid w:val="00D66A21"/>
    <w:rsid w:val="00D6749D"/>
    <w:rsid w:val="00D67709"/>
    <w:rsid w:val="00D704E9"/>
    <w:rsid w:val="00D7080D"/>
    <w:rsid w:val="00D70A8A"/>
    <w:rsid w:val="00D71366"/>
    <w:rsid w:val="00D7176D"/>
    <w:rsid w:val="00D717A6"/>
    <w:rsid w:val="00D73059"/>
    <w:rsid w:val="00D7359C"/>
    <w:rsid w:val="00D74154"/>
    <w:rsid w:val="00D742DD"/>
    <w:rsid w:val="00D74AC2"/>
    <w:rsid w:val="00D74F26"/>
    <w:rsid w:val="00D7547E"/>
    <w:rsid w:val="00D7576F"/>
    <w:rsid w:val="00D76FB8"/>
    <w:rsid w:val="00D8010D"/>
    <w:rsid w:val="00D80CD6"/>
    <w:rsid w:val="00D80ED3"/>
    <w:rsid w:val="00D813FC"/>
    <w:rsid w:val="00D8187A"/>
    <w:rsid w:val="00D81D7D"/>
    <w:rsid w:val="00D8260A"/>
    <w:rsid w:val="00D82CA2"/>
    <w:rsid w:val="00D831DC"/>
    <w:rsid w:val="00D83A23"/>
    <w:rsid w:val="00D840B0"/>
    <w:rsid w:val="00D84723"/>
    <w:rsid w:val="00D84F9D"/>
    <w:rsid w:val="00D8584D"/>
    <w:rsid w:val="00D8613C"/>
    <w:rsid w:val="00D86623"/>
    <w:rsid w:val="00D86711"/>
    <w:rsid w:val="00D872AA"/>
    <w:rsid w:val="00D9370A"/>
    <w:rsid w:val="00D93929"/>
    <w:rsid w:val="00D93ADB"/>
    <w:rsid w:val="00D93D06"/>
    <w:rsid w:val="00D9420A"/>
    <w:rsid w:val="00D94463"/>
    <w:rsid w:val="00D94EDA"/>
    <w:rsid w:val="00D94FAD"/>
    <w:rsid w:val="00D9519C"/>
    <w:rsid w:val="00D95282"/>
    <w:rsid w:val="00D953FF"/>
    <w:rsid w:val="00D955E5"/>
    <w:rsid w:val="00D95AB9"/>
    <w:rsid w:val="00D9676C"/>
    <w:rsid w:val="00D967DE"/>
    <w:rsid w:val="00D96841"/>
    <w:rsid w:val="00D96994"/>
    <w:rsid w:val="00D96C20"/>
    <w:rsid w:val="00D976CE"/>
    <w:rsid w:val="00D97B54"/>
    <w:rsid w:val="00D97C9E"/>
    <w:rsid w:val="00DA15C5"/>
    <w:rsid w:val="00DA357D"/>
    <w:rsid w:val="00DA3BBC"/>
    <w:rsid w:val="00DA4395"/>
    <w:rsid w:val="00DA4817"/>
    <w:rsid w:val="00DA487D"/>
    <w:rsid w:val="00DA490E"/>
    <w:rsid w:val="00DA4B1C"/>
    <w:rsid w:val="00DA4B89"/>
    <w:rsid w:val="00DA4DA9"/>
    <w:rsid w:val="00DA5AF0"/>
    <w:rsid w:val="00DA6289"/>
    <w:rsid w:val="00DA7912"/>
    <w:rsid w:val="00DA7CDA"/>
    <w:rsid w:val="00DA7EF1"/>
    <w:rsid w:val="00DA7F5C"/>
    <w:rsid w:val="00DB00DC"/>
    <w:rsid w:val="00DB0D40"/>
    <w:rsid w:val="00DB0E83"/>
    <w:rsid w:val="00DB0FF4"/>
    <w:rsid w:val="00DB2456"/>
    <w:rsid w:val="00DB28C1"/>
    <w:rsid w:val="00DB2CC5"/>
    <w:rsid w:val="00DB3428"/>
    <w:rsid w:val="00DB3A53"/>
    <w:rsid w:val="00DB4819"/>
    <w:rsid w:val="00DB48E1"/>
    <w:rsid w:val="00DB4C09"/>
    <w:rsid w:val="00DB582A"/>
    <w:rsid w:val="00DB58A5"/>
    <w:rsid w:val="00DB5E45"/>
    <w:rsid w:val="00DB6AC2"/>
    <w:rsid w:val="00DB705F"/>
    <w:rsid w:val="00DC05FF"/>
    <w:rsid w:val="00DC0673"/>
    <w:rsid w:val="00DC161A"/>
    <w:rsid w:val="00DC1726"/>
    <w:rsid w:val="00DC22D2"/>
    <w:rsid w:val="00DC2A40"/>
    <w:rsid w:val="00DC2D41"/>
    <w:rsid w:val="00DC2FBD"/>
    <w:rsid w:val="00DC3C10"/>
    <w:rsid w:val="00DC4017"/>
    <w:rsid w:val="00DC42BE"/>
    <w:rsid w:val="00DC4D8D"/>
    <w:rsid w:val="00DC5F6D"/>
    <w:rsid w:val="00DC63FB"/>
    <w:rsid w:val="00DC6D20"/>
    <w:rsid w:val="00DC6E19"/>
    <w:rsid w:val="00DC7B5B"/>
    <w:rsid w:val="00DD0477"/>
    <w:rsid w:val="00DD04CC"/>
    <w:rsid w:val="00DD18D8"/>
    <w:rsid w:val="00DD1999"/>
    <w:rsid w:val="00DD1B8D"/>
    <w:rsid w:val="00DD2258"/>
    <w:rsid w:val="00DD2463"/>
    <w:rsid w:val="00DD29C8"/>
    <w:rsid w:val="00DD313D"/>
    <w:rsid w:val="00DD320D"/>
    <w:rsid w:val="00DD3FED"/>
    <w:rsid w:val="00DD5419"/>
    <w:rsid w:val="00DD5776"/>
    <w:rsid w:val="00DD664D"/>
    <w:rsid w:val="00DD6975"/>
    <w:rsid w:val="00DD6F10"/>
    <w:rsid w:val="00DD6FF3"/>
    <w:rsid w:val="00DD7508"/>
    <w:rsid w:val="00DE0151"/>
    <w:rsid w:val="00DE031D"/>
    <w:rsid w:val="00DE0B9D"/>
    <w:rsid w:val="00DE0F23"/>
    <w:rsid w:val="00DE124B"/>
    <w:rsid w:val="00DE1299"/>
    <w:rsid w:val="00DE1C2C"/>
    <w:rsid w:val="00DE3700"/>
    <w:rsid w:val="00DE3ABE"/>
    <w:rsid w:val="00DE43CD"/>
    <w:rsid w:val="00DE495A"/>
    <w:rsid w:val="00DE4C2E"/>
    <w:rsid w:val="00DE5044"/>
    <w:rsid w:val="00DE59C2"/>
    <w:rsid w:val="00DE5D48"/>
    <w:rsid w:val="00DE641B"/>
    <w:rsid w:val="00DE65BA"/>
    <w:rsid w:val="00DE65C5"/>
    <w:rsid w:val="00DE67A6"/>
    <w:rsid w:val="00DE6C51"/>
    <w:rsid w:val="00DE6E50"/>
    <w:rsid w:val="00DE75CD"/>
    <w:rsid w:val="00DF01EE"/>
    <w:rsid w:val="00DF0A2F"/>
    <w:rsid w:val="00DF0D64"/>
    <w:rsid w:val="00DF1C5D"/>
    <w:rsid w:val="00DF1E9F"/>
    <w:rsid w:val="00DF2422"/>
    <w:rsid w:val="00DF2CAF"/>
    <w:rsid w:val="00DF363D"/>
    <w:rsid w:val="00DF3BA5"/>
    <w:rsid w:val="00DF4293"/>
    <w:rsid w:val="00DF47F8"/>
    <w:rsid w:val="00DF507E"/>
    <w:rsid w:val="00DF52C6"/>
    <w:rsid w:val="00DF5947"/>
    <w:rsid w:val="00DF5AB8"/>
    <w:rsid w:val="00DF6648"/>
    <w:rsid w:val="00DF68CB"/>
    <w:rsid w:val="00DF6EBF"/>
    <w:rsid w:val="00DF71C1"/>
    <w:rsid w:val="00DF748E"/>
    <w:rsid w:val="00DF7811"/>
    <w:rsid w:val="00DF7BE6"/>
    <w:rsid w:val="00E00B7C"/>
    <w:rsid w:val="00E00C5A"/>
    <w:rsid w:val="00E01571"/>
    <w:rsid w:val="00E019BE"/>
    <w:rsid w:val="00E01B80"/>
    <w:rsid w:val="00E01BE5"/>
    <w:rsid w:val="00E01C7F"/>
    <w:rsid w:val="00E02270"/>
    <w:rsid w:val="00E0259A"/>
    <w:rsid w:val="00E028C8"/>
    <w:rsid w:val="00E0292B"/>
    <w:rsid w:val="00E02E94"/>
    <w:rsid w:val="00E0318B"/>
    <w:rsid w:val="00E0416D"/>
    <w:rsid w:val="00E04B20"/>
    <w:rsid w:val="00E0558D"/>
    <w:rsid w:val="00E055B4"/>
    <w:rsid w:val="00E06808"/>
    <w:rsid w:val="00E06B64"/>
    <w:rsid w:val="00E073F1"/>
    <w:rsid w:val="00E073FA"/>
    <w:rsid w:val="00E104BE"/>
    <w:rsid w:val="00E109D3"/>
    <w:rsid w:val="00E10C67"/>
    <w:rsid w:val="00E10C81"/>
    <w:rsid w:val="00E10DB8"/>
    <w:rsid w:val="00E11210"/>
    <w:rsid w:val="00E115BC"/>
    <w:rsid w:val="00E12E95"/>
    <w:rsid w:val="00E12EF8"/>
    <w:rsid w:val="00E12FCF"/>
    <w:rsid w:val="00E13F44"/>
    <w:rsid w:val="00E14764"/>
    <w:rsid w:val="00E15A0D"/>
    <w:rsid w:val="00E15F93"/>
    <w:rsid w:val="00E15FB2"/>
    <w:rsid w:val="00E1608C"/>
    <w:rsid w:val="00E16404"/>
    <w:rsid w:val="00E16469"/>
    <w:rsid w:val="00E16F29"/>
    <w:rsid w:val="00E171D0"/>
    <w:rsid w:val="00E175E7"/>
    <w:rsid w:val="00E20B98"/>
    <w:rsid w:val="00E21B47"/>
    <w:rsid w:val="00E2262C"/>
    <w:rsid w:val="00E23B1A"/>
    <w:rsid w:val="00E23EA4"/>
    <w:rsid w:val="00E243DE"/>
    <w:rsid w:val="00E24761"/>
    <w:rsid w:val="00E25705"/>
    <w:rsid w:val="00E25870"/>
    <w:rsid w:val="00E259ED"/>
    <w:rsid w:val="00E25A01"/>
    <w:rsid w:val="00E25EE5"/>
    <w:rsid w:val="00E25F09"/>
    <w:rsid w:val="00E26414"/>
    <w:rsid w:val="00E26FD8"/>
    <w:rsid w:val="00E2770F"/>
    <w:rsid w:val="00E27FBC"/>
    <w:rsid w:val="00E304D4"/>
    <w:rsid w:val="00E3092B"/>
    <w:rsid w:val="00E30E65"/>
    <w:rsid w:val="00E317FD"/>
    <w:rsid w:val="00E32910"/>
    <w:rsid w:val="00E33C24"/>
    <w:rsid w:val="00E33E1D"/>
    <w:rsid w:val="00E34057"/>
    <w:rsid w:val="00E3474A"/>
    <w:rsid w:val="00E352CD"/>
    <w:rsid w:val="00E359DE"/>
    <w:rsid w:val="00E36440"/>
    <w:rsid w:val="00E36476"/>
    <w:rsid w:val="00E3697D"/>
    <w:rsid w:val="00E36A02"/>
    <w:rsid w:val="00E36BE3"/>
    <w:rsid w:val="00E36C7E"/>
    <w:rsid w:val="00E36CD8"/>
    <w:rsid w:val="00E402D0"/>
    <w:rsid w:val="00E406E2"/>
    <w:rsid w:val="00E40CAC"/>
    <w:rsid w:val="00E4105F"/>
    <w:rsid w:val="00E4132E"/>
    <w:rsid w:val="00E41332"/>
    <w:rsid w:val="00E4170E"/>
    <w:rsid w:val="00E418ED"/>
    <w:rsid w:val="00E41FE5"/>
    <w:rsid w:val="00E424ED"/>
    <w:rsid w:val="00E432FF"/>
    <w:rsid w:val="00E43603"/>
    <w:rsid w:val="00E4391E"/>
    <w:rsid w:val="00E442F4"/>
    <w:rsid w:val="00E4439C"/>
    <w:rsid w:val="00E44A55"/>
    <w:rsid w:val="00E450DB"/>
    <w:rsid w:val="00E455CF"/>
    <w:rsid w:val="00E4699B"/>
    <w:rsid w:val="00E46F0B"/>
    <w:rsid w:val="00E47062"/>
    <w:rsid w:val="00E478DE"/>
    <w:rsid w:val="00E47D41"/>
    <w:rsid w:val="00E47D4E"/>
    <w:rsid w:val="00E47F74"/>
    <w:rsid w:val="00E5010F"/>
    <w:rsid w:val="00E5046C"/>
    <w:rsid w:val="00E505DF"/>
    <w:rsid w:val="00E50AD2"/>
    <w:rsid w:val="00E50CAA"/>
    <w:rsid w:val="00E517EA"/>
    <w:rsid w:val="00E5196D"/>
    <w:rsid w:val="00E525E5"/>
    <w:rsid w:val="00E52995"/>
    <w:rsid w:val="00E531A3"/>
    <w:rsid w:val="00E53330"/>
    <w:rsid w:val="00E53E41"/>
    <w:rsid w:val="00E5446B"/>
    <w:rsid w:val="00E54775"/>
    <w:rsid w:val="00E553F8"/>
    <w:rsid w:val="00E55527"/>
    <w:rsid w:val="00E557C3"/>
    <w:rsid w:val="00E55A43"/>
    <w:rsid w:val="00E55AC0"/>
    <w:rsid w:val="00E55C2C"/>
    <w:rsid w:val="00E55F15"/>
    <w:rsid w:val="00E5603D"/>
    <w:rsid w:val="00E562C4"/>
    <w:rsid w:val="00E56421"/>
    <w:rsid w:val="00E56689"/>
    <w:rsid w:val="00E56809"/>
    <w:rsid w:val="00E5722D"/>
    <w:rsid w:val="00E6001A"/>
    <w:rsid w:val="00E610CB"/>
    <w:rsid w:val="00E61F0A"/>
    <w:rsid w:val="00E62835"/>
    <w:rsid w:val="00E62843"/>
    <w:rsid w:val="00E62896"/>
    <w:rsid w:val="00E63311"/>
    <w:rsid w:val="00E633C0"/>
    <w:rsid w:val="00E63F66"/>
    <w:rsid w:val="00E646F3"/>
    <w:rsid w:val="00E64BE3"/>
    <w:rsid w:val="00E64EA3"/>
    <w:rsid w:val="00E64F93"/>
    <w:rsid w:val="00E64F9A"/>
    <w:rsid w:val="00E6514F"/>
    <w:rsid w:val="00E65E48"/>
    <w:rsid w:val="00E66322"/>
    <w:rsid w:val="00E6656A"/>
    <w:rsid w:val="00E66B3A"/>
    <w:rsid w:val="00E66E5D"/>
    <w:rsid w:val="00E67044"/>
    <w:rsid w:val="00E67710"/>
    <w:rsid w:val="00E6794A"/>
    <w:rsid w:val="00E67CBD"/>
    <w:rsid w:val="00E67D99"/>
    <w:rsid w:val="00E70ABD"/>
    <w:rsid w:val="00E70EDE"/>
    <w:rsid w:val="00E70F62"/>
    <w:rsid w:val="00E714D2"/>
    <w:rsid w:val="00E71AB5"/>
    <w:rsid w:val="00E71BBF"/>
    <w:rsid w:val="00E72D5C"/>
    <w:rsid w:val="00E73037"/>
    <w:rsid w:val="00E73279"/>
    <w:rsid w:val="00E7368D"/>
    <w:rsid w:val="00E74657"/>
    <w:rsid w:val="00E74B60"/>
    <w:rsid w:val="00E754D3"/>
    <w:rsid w:val="00E7612E"/>
    <w:rsid w:val="00E76832"/>
    <w:rsid w:val="00E7726D"/>
    <w:rsid w:val="00E777B5"/>
    <w:rsid w:val="00E77BE9"/>
    <w:rsid w:val="00E77CE9"/>
    <w:rsid w:val="00E77FE4"/>
    <w:rsid w:val="00E80AE3"/>
    <w:rsid w:val="00E82AA8"/>
    <w:rsid w:val="00E83AA2"/>
    <w:rsid w:val="00E83DE4"/>
    <w:rsid w:val="00E84627"/>
    <w:rsid w:val="00E84964"/>
    <w:rsid w:val="00E85C0C"/>
    <w:rsid w:val="00E8666A"/>
    <w:rsid w:val="00E86879"/>
    <w:rsid w:val="00E872C4"/>
    <w:rsid w:val="00E87614"/>
    <w:rsid w:val="00E9022E"/>
    <w:rsid w:val="00E90259"/>
    <w:rsid w:val="00E9084F"/>
    <w:rsid w:val="00E91436"/>
    <w:rsid w:val="00E91934"/>
    <w:rsid w:val="00E91B1F"/>
    <w:rsid w:val="00E91B32"/>
    <w:rsid w:val="00E91CF2"/>
    <w:rsid w:val="00E9217E"/>
    <w:rsid w:val="00E9220D"/>
    <w:rsid w:val="00E92534"/>
    <w:rsid w:val="00E9299F"/>
    <w:rsid w:val="00E92ABF"/>
    <w:rsid w:val="00E93735"/>
    <w:rsid w:val="00E93F6E"/>
    <w:rsid w:val="00E941B6"/>
    <w:rsid w:val="00E94974"/>
    <w:rsid w:val="00E94C7B"/>
    <w:rsid w:val="00E95967"/>
    <w:rsid w:val="00E95C10"/>
    <w:rsid w:val="00E95D12"/>
    <w:rsid w:val="00E95F36"/>
    <w:rsid w:val="00E95FD0"/>
    <w:rsid w:val="00E96281"/>
    <w:rsid w:val="00E96618"/>
    <w:rsid w:val="00E96B6C"/>
    <w:rsid w:val="00E96C5A"/>
    <w:rsid w:val="00E96EA6"/>
    <w:rsid w:val="00E9781F"/>
    <w:rsid w:val="00E97A14"/>
    <w:rsid w:val="00E97E57"/>
    <w:rsid w:val="00EA10A3"/>
    <w:rsid w:val="00EA110B"/>
    <w:rsid w:val="00EA12FF"/>
    <w:rsid w:val="00EA1B2B"/>
    <w:rsid w:val="00EA2457"/>
    <w:rsid w:val="00EA2C62"/>
    <w:rsid w:val="00EA3364"/>
    <w:rsid w:val="00EA3F9D"/>
    <w:rsid w:val="00EA4300"/>
    <w:rsid w:val="00EA452D"/>
    <w:rsid w:val="00EA632D"/>
    <w:rsid w:val="00EA68C9"/>
    <w:rsid w:val="00EA74A2"/>
    <w:rsid w:val="00EA7CD5"/>
    <w:rsid w:val="00EB066B"/>
    <w:rsid w:val="00EB0694"/>
    <w:rsid w:val="00EB1966"/>
    <w:rsid w:val="00EB1B62"/>
    <w:rsid w:val="00EB2A5F"/>
    <w:rsid w:val="00EB3367"/>
    <w:rsid w:val="00EB52FA"/>
    <w:rsid w:val="00EB536C"/>
    <w:rsid w:val="00EB5CD9"/>
    <w:rsid w:val="00EB5FAE"/>
    <w:rsid w:val="00EB5FBA"/>
    <w:rsid w:val="00EB62F1"/>
    <w:rsid w:val="00EB64DA"/>
    <w:rsid w:val="00EB6780"/>
    <w:rsid w:val="00EB6BAD"/>
    <w:rsid w:val="00EB7128"/>
    <w:rsid w:val="00EB78D5"/>
    <w:rsid w:val="00EB7E3B"/>
    <w:rsid w:val="00EC0081"/>
    <w:rsid w:val="00EC03CD"/>
    <w:rsid w:val="00EC1473"/>
    <w:rsid w:val="00EC1CA9"/>
    <w:rsid w:val="00EC2120"/>
    <w:rsid w:val="00EC22B1"/>
    <w:rsid w:val="00EC23B0"/>
    <w:rsid w:val="00EC2AA4"/>
    <w:rsid w:val="00EC2CDF"/>
    <w:rsid w:val="00EC2D22"/>
    <w:rsid w:val="00EC2FD1"/>
    <w:rsid w:val="00EC3097"/>
    <w:rsid w:val="00EC36B1"/>
    <w:rsid w:val="00EC3EF9"/>
    <w:rsid w:val="00EC4112"/>
    <w:rsid w:val="00EC4A44"/>
    <w:rsid w:val="00EC4B8D"/>
    <w:rsid w:val="00EC4DC5"/>
    <w:rsid w:val="00EC5776"/>
    <w:rsid w:val="00EC5C0B"/>
    <w:rsid w:val="00EC5EA3"/>
    <w:rsid w:val="00EC6186"/>
    <w:rsid w:val="00EC6974"/>
    <w:rsid w:val="00EC726C"/>
    <w:rsid w:val="00EC7661"/>
    <w:rsid w:val="00ED06A6"/>
    <w:rsid w:val="00ED0BC8"/>
    <w:rsid w:val="00ED0C5C"/>
    <w:rsid w:val="00ED0F0F"/>
    <w:rsid w:val="00ED1951"/>
    <w:rsid w:val="00ED239B"/>
    <w:rsid w:val="00ED2672"/>
    <w:rsid w:val="00ED2800"/>
    <w:rsid w:val="00ED2BD8"/>
    <w:rsid w:val="00ED3364"/>
    <w:rsid w:val="00ED35E7"/>
    <w:rsid w:val="00ED37EA"/>
    <w:rsid w:val="00ED4548"/>
    <w:rsid w:val="00ED5444"/>
    <w:rsid w:val="00ED5CCC"/>
    <w:rsid w:val="00ED605B"/>
    <w:rsid w:val="00ED69A3"/>
    <w:rsid w:val="00ED6A18"/>
    <w:rsid w:val="00ED6FF3"/>
    <w:rsid w:val="00ED75AB"/>
    <w:rsid w:val="00ED760B"/>
    <w:rsid w:val="00ED77B2"/>
    <w:rsid w:val="00ED79EB"/>
    <w:rsid w:val="00EE0954"/>
    <w:rsid w:val="00EE0D70"/>
    <w:rsid w:val="00EE13AF"/>
    <w:rsid w:val="00EE1DDA"/>
    <w:rsid w:val="00EE2193"/>
    <w:rsid w:val="00EE22B0"/>
    <w:rsid w:val="00EE333A"/>
    <w:rsid w:val="00EE3358"/>
    <w:rsid w:val="00EE3CF0"/>
    <w:rsid w:val="00EE4361"/>
    <w:rsid w:val="00EE4973"/>
    <w:rsid w:val="00EE572D"/>
    <w:rsid w:val="00EE594C"/>
    <w:rsid w:val="00EE67FA"/>
    <w:rsid w:val="00EE6AB0"/>
    <w:rsid w:val="00EE79B5"/>
    <w:rsid w:val="00EF0708"/>
    <w:rsid w:val="00EF199E"/>
    <w:rsid w:val="00EF1AB5"/>
    <w:rsid w:val="00EF1BDD"/>
    <w:rsid w:val="00EF1DC0"/>
    <w:rsid w:val="00EF2546"/>
    <w:rsid w:val="00EF2C2A"/>
    <w:rsid w:val="00EF2FFA"/>
    <w:rsid w:val="00EF353B"/>
    <w:rsid w:val="00EF3718"/>
    <w:rsid w:val="00EF3C8D"/>
    <w:rsid w:val="00EF422A"/>
    <w:rsid w:val="00EF43B0"/>
    <w:rsid w:val="00EF44EE"/>
    <w:rsid w:val="00EF4F44"/>
    <w:rsid w:val="00EF4F7C"/>
    <w:rsid w:val="00EF62C3"/>
    <w:rsid w:val="00EF62CE"/>
    <w:rsid w:val="00EF6901"/>
    <w:rsid w:val="00EF72D1"/>
    <w:rsid w:val="00EF7654"/>
    <w:rsid w:val="00EF79D7"/>
    <w:rsid w:val="00F003C4"/>
    <w:rsid w:val="00F00A71"/>
    <w:rsid w:val="00F00CE6"/>
    <w:rsid w:val="00F01EE9"/>
    <w:rsid w:val="00F0205B"/>
    <w:rsid w:val="00F03419"/>
    <w:rsid w:val="00F037B7"/>
    <w:rsid w:val="00F0387B"/>
    <w:rsid w:val="00F03B43"/>
    <w:rsid w:val="00F03B52"/>
    <w:rsid w:val="00F03E40"/>
    <w:rsid w:val="00F03EBE"/>
    <w:rsid w:val="00F03EC9"/>
    <w:rsid w:val="00F03F2E"/>
    <w:rsid w:val="00F04103"/>
    <w:rsid w:val="00F047A7"/>
    <w:rsid w:val="00F051AF"/>
    <w:rsid w:val="00F05E61"/>
    <w:rsid w:val="00F06116"/>
    <w:rsid w:val="00F0672C"/>
    <w:rsid w:val="00F072F5"/>
    <w:rsid w:val="00F07486"/>
    <w:rsid w:val="00F10584"/>
    <w:rsid w:val="00F10E2D"/>
    <w:rsid w:val="00F10F4E"/>
    <w:rsid w:val="00F11359"/>
    <w:rsid w:val="00F11834"/>
    <w:rsid w:val="00F11B88"/>
    <w:rsid w:val="00F11BBB"/>
    <w:rsid w:val="00F12595"/>
    <w:rsid w:val="00F12C6F"/>
    <w:rsid w:val="00F13975"/>
    <w:rsid w:val="00F152D1"/>
    <w:rsid w:val="00F15362"/>
    <w:rsid w:val="00F15E99"/>
    <w:rsid w:val="00F16397"/>
    <w:rsid w:val="00F16419"/>
    <w:rsid w:val="00F16B3F"/>
    <w:rsid w:val="00F17C70"/>
    <w:rsid w:val="00F20014"/>
    <w:rsid w:val="00F209E5"/>
    <w:rsid w:val="00F2146C"/>
    <w:rsid w:val="00F21852"/>
    <w:rsid w:val="00F21B4E"/>
    <w:rsid w:val="00F21BCB"/>
    <w:rsid w:val="00F21FAA"/>
    <w:rsid w:val="00F221BE"/>
    <w:rsid w:val="00F229F4"/>
    <w:rsid w:val="00F22A0F"/>
    <w:rsid w:val="00F22AFB"/>
    <w:rsid w:val="00F22D68"/>
    <w:rsid w:val="00F23231"/>
    <w:rsid w:val="00F234AD"/>
    <w:rsid w:val="00F23A0F"/>
    <w:rsid w:val="00F24041"/>
    <w:rsid w:val="00F245F4"/>
    <w:rsid w:val="00F24E6A"/>
    <w:rsid w:val="00F25FE1"/>
    <w:rsid w:val="00F261C3"/>
    <w:rsid w:val="00F26A6D"/>
    <w:rsid w:val="00F26F11"/>
    <w:rsid w:val="00F274E8"/>
    <w:rsid w:val="00F2782E"/>
    <w:rsid w:val="00F27843"/>
    <w:rsid w:val="00F278C6"/>
    <w:rsid w:val="00F27B7F"/>
    <w:rsid w:val="00F27D92"/>
    <w:rsid w:val="00F306DF"/>
    <w:rsid w:val="00F3095C"/>
    <w:rsid w:val="00F30A35"/>
    <w:rsid w:val="00F312D9"/>
    <w:rsid w:val="00F3275F"/>
    <w:rsid w:val="00F32ADD"/>
    <w:rsid w:val="00F32DCC"/>
    <w:rsid w:val="00F32EBB"/>
    <w:rsid w:val="00F33682"/>
    <w:rsid w:val="00F337A4"/>
    <w:rsid w:val="00F33C4D"/>
    <w:rsid w:val="00F33CA1"/>
    <w:rsid w:val="00F33D35"/>
    <w:rsid w:val="00F33EDE"/>
    <w:rsid w:val="00F33F74"/>
    <w:rsid w:val="00F360BF"/>
    <w:rsid w:val="00F3622E"/>
    <w:rsid w:val="00F36A98"/>
    <w:rsid w:val="00F36AA2"/>
    <w:rsid w:val="00F36B8D"/>
    <w:rsid w:val="00F37720"/>
    <w:rsid w:val="00F37FD1"/>
    <w:rsid w:val="00F4048C"/>
    <w:rsid w:val="00F40684"/>
    <w:rsid w:val="00F40D6F"/>
    <w:rsid w:val="00F41576"/>
    <w:rsid w:val="00F41F06"/>
    <w:rsid w:val="00F41FAA"/>
    <w:rsid w:val="00F4246B"/>
    <w:rsid w:val="00F4329E"/>
    <w:rsid w:val="00F4377F"/>
    <w:rsid w:val="00F441C6"/>
    <w:rsid w:val="00F44311"/>
    <w:rsid w:val="00F443C4"/>
    <w:rsid w:val="00F44C30"/>
    <w:rsid w:val="00F45D04"/>
    <w:rsid w:val="00F4628D"/>
    <w:rsid w:val="00F46A06"/>
    <w:rsid w:val="00F46F23"/>
    <w:rsid w:val="00F50E47"/>
    <w:rsid w:val="00F51439"/>
    <w:rsid w:val="00F522B8"/>
    <w:rsid w:val="00F529EC"/>
    <w:rsid w:val="00F52D2B"/>
    <w:rsid w:val="00F53078"/>
    <w:rsid w:val="00F530D4"/>
    <w:rsid w:val="00F536B0"/>
    <w:rsid w:val="00F53B1A"/>
    <w:rsid w:val="00F54BB4"/>
    <w:rsid w:val="00F54DBE"/>
    <w:rsid w:val="00F5558F"/>
    <w:rsid w:val="00F5602A"/>
    <w:rsid w:val="00F56B14"/>
    <w:rsid w:val="00F57263"/>
    <w:rsid w:val="00F57337"/>
    <w:rsid w:val="00F57670"/>
    <w:rsid w:val="00F57971"/>
    <w:rsid w:val="00F57CFE"/>
    <w:rsid w:val="00F6001B"/>
    <w:rsid w:val="00F606B5"/>
    <w:rsid w:val="00F607C0"/>
    <w:rsid w:val="00F60C26"/>
    <w:rsid w:val="00F60EF2"/>
    <w:rsid w:val="00F61640"/>
    <w:rsid w:val="00F6184E"/>
    <w:rsid w:val="00F61C48"/>
    <w:rsid w:val="00F61D2E"/>
    <w:rsid w:val="00F62462"/>
    <w:rsid w:val="00F626D1"/>
    <w:rsid w:val="00F634FB"/>
    <w:rsid w:val="00F639CE"/>
    <w:rsid w:val="00F63B39"/>
    <w:rsid w:val="00F63C05"/>
    <w:rsid w:val="00F63E69"/>
    <w:rsid w:val="00F63FF6"/>
    <w:rsid w:val="00F6405F"/>
    <w:rsid w:val="00F642B2"/>
    <w:rsid w:val="00F64397"/>
    <w:rsid w:val="00F644B7"/>
    <w:rsid w:val="00F64E4D"/>
    <w:rsid w:val="00F655ED"/>
    <w:rsid w:val="00F65683"/>
    <w:rsid w:val="00F65CBC"/>
    <w:rsid w:val="00F65FB5"/>
    <w:rsid w:val="00F65FE9"/>
    <w:rsid w:val="00F66276"/>
    <w:rsid w:val="00F66908"/>
    <w:rsid w:val="00F66A49"/>
    <w:rsid w:val="00F67736"/>
    <w:rsid w:val="00F678B6"/>
    <w:rsid w:val="00F70617"/>
    <w:rsid w:val="00F70857"/>
    <w:rsid w:val="00F71085"/>
    <w:rsid w:val="00F712B3"/>
    <w:rsid w:val="00F7194C"/>
    <w:rsid w:val="00F71B0D"/>
    <w:rsid w:val="00F71F95"/>
    <w:rsid w:val="00F72E2D"/>
    <w:rsid w:val="00F72FC2"/>
    <w:rsid w:val="00F7388E"/>
    <w:rsid w:val="00F73AC6"/>
    <w:rsid w:val="00F74105"/>
    <w:rsid w:val="00F7434F"/>
    <w:rsid w:val="00F74DA9"/>
    <w:rsid w:val="00F76092"/>
    <w:rsid w:val="00F76396"/>
    <w:rsid w:val="00F7662A"/>
    <w:rsid w:val="00F77577"/>
    <w:rsid w:val="00F80009"/>
    <w:rsid w:val="00F80CEE"/>
    <w:rsid w:val="00F81B59"/>
    <w:rsid w:val="00F81C63"/>
    <w:rsid w:val="00F8262E"/>
    <w:rsid w:val="00F8378F"/>
    <w:rsid w:val="00F83D9D"/>
    <w:rsid w:val="00F83EA2"/>
    <w:rsid w:val="00F83EC9"/>
    <w:rsid w:val="00F83FA6"/>
    <w:rsid w:val="00F843C5"/>
    <w:rsid w:val="00F843CB"/>
    <w:rsid w:val="00F843CD"/>
    <w:rsid w:val="00F848A8"/>
    <w:rsid w:val="00F84A9D"/>
    <w:rsid w:val="00F84D57"/>
    <w:rsid w:val="00F84F34"/>
    <w:rsid w:val="00F859E3"/>
    <w:rsid w:val="00F862BF"/>
    <w:rsid w:val="00F863E8"/>
    <w:rsid w:val="00F86519"/>
    <w:rsid w:val="00F86D01"/>
    <w:rsid w:val="00F86D20"/>
    <w:rsid w:val="00F90078"/>
    <w:rsid w:val="00F901D3"/>
    <w:rsid w:val="00F902FF"/>
    <w:rsid w:val="00F90934"/>
    <w:rsid w:val="00F90B49"/>
    <w:rsid w:val="00F90D99"/>
    <w:rsid w:val="00F90FB8"/>
    <w:rsid w:val="00F91D62"/>
    <w:rsid w:val="00F92011"/>
    <w:rsid w:val="00F92AA4"/>
    <w:rsid w:val="00F92EC5"/>
    <w:rsid w:val="00F93329"/>
    <w:rsid w:val="00F93B47"/>
    <w:rsid w:val="00F93BD3"/>
    <w:rsid w:val="00F93F42"/>
    <w:rsid w:val="00F94155"/>
    <w:rsid w:val="00F94869"/>
    <w:rsid w:val="00F95211"/>
    <w:rsid w:val="00F95218"/>
    <w:rsid w:val="00F958BA"/>
    <w:rsid w:val="00F95B34"/>
    <w:rsid w:val="00F95B65"/>
    <w:rsid w:val="00F967A4"/>
    <w:rsid w:val="00F967CF"/>
    <w:rsid w:val="00F968A5"/>
    <w:rsid w:val="00F96A4B"/>
    <w:rsid w:val="00F96C1F"/>
    <w:rsid w:val="00F96F9F"/>
    <w:rsid w:val="00F97563"/>
    <w:rsid w:val="00F97A73"/>
    <w:rsid w:val="00F97C1E"/>
    <w:rsid w:val="00FA05D5"/>
    <w:rsid w:val="00FA097E"/>
    <w:rsid w:val="00FA1A7D"/>
    <w:rsid w:val="00FA1BBD"/>
    <w:rsid w:val="00FA1D29"/>
    <w:rsid w:val="00FA25FA"/>
    <w:rsid w:val="00FA3004"/>
    <w:rsid w:val="00FA37D2"/>
    <w:rsid w:val="00FA3C21"/>
    <w:rsid w:val="00FA4185"/>
    <w:rsid w:val="00FA4540"/>
    <w:rsid w:val="00FA50AF"/>
    <w:rsid w:val="00FA56C0"/>
    <w:rsid w:val="00FA5832"/>
    <w:rsid w:val="00FA5F0B"/>
    <w:rsid w:val="00FA71BD"/>
    <w:rsid w:val="00FA79BF"/>
    <w:rsid w:val="00FA7A43"/>
    <w:rsid w:val="00FA7FE8"/>
    <w:rsid w:val="00FB057B"/>
    <w:rsid w:val="00FB101F"/>
    <w:rsid w:val="00FB121B"/>
    <w:rsid w:val="00FB214A"/>
    <w:rsid w:val="00FB2222"/>
    <w:rsid w:val="00FB2580"/>
    <w:rsid w:val="00FB2CA5"/>
    <w:rsid w:val="00FB3807"/>
    <w:rsid w:val="00FB3835"/>
    <w:rsid w:val="00FB38C3"/>
    <w:rsid w:val="00FB3AEC"/>
    <w:rsid w:val="00FB517B"/>
    <w:rsid w:val="00FB58F4"/>
    <w:rsid w:val="00FB6263"/>
    <w:rsid w:val="00FB6C8F"/>
    <w:rsid w:val="00FB7095"/>
    <w:rsid w:val="00FB7415"/>
    <w:rsid w:val="00FB7858"/>
    <w:rsid w:val="00FB7BFF"/>
    <w:rsid w:val="00FB7D02"/>
    <w:rsid w:val="00FB7E19"/>
    <w:rsid w:val="00FC0B90"/>
    <w:rsid w:val="00FC1A26"/>
    <w:rsid w:val="00FC1F68"/>
    <w:rsid w:val="00FC2543"/>
    <w:rsid w:val="00FC2747"/>
    <w:rsid w:val="00FC28D1"/>
    <w:rsid w:val="00FC2C0E"/>
    <w:rsid w:val="00FC2D17"/>
    <w:rsid w:val="00FC33BF"/>
    <w:rsid w:val="00FC3A84"/>
    <w:rsid w:val="00FC3D13"/>
    <w:rsid w:val="00FC42AF"/>
    <w:rsid w:val="00FC435F"/>
    <w:rsid w:val="00FC451B"/>
    <w:rsid w:val="00FC58EE"/>
    <w:rsid w:val="00FC5991"/>
    <w:rsid w:val="00FC5A96"/>
    <w:rsid w:val="00FC6070"/>
    <w:rsid w:val="00FC6713"/>
    <w:rsid w:val="00FC6E26"/>
    <w:rsid w:val="00FC7941"/>
    <w:rsid w:val="00FC7D65"/>
    <w:rsid w:val="00FD0405"/>
    <w:rsid w:val="00FD071A"/>
    <w:rsid w:val="00FD093A"/>
    <w:rsid w:val="00FD0A12"/>
    <w:rsid w:val="00FD0BB3"/>
    <w:rsid w:val="00FD1117"/>
    <w:rsid w:val="00FD1644"/>
    <w:rsid w:val="00FD1756"/>
    <w:rsid w:val="00FD1797"/>
    <w:rsid w:val="00FD2065"/>
    <w:rsid w:val="00FD2704"/>
    <w:rsid w:val="00FD2AB3"/>
    <w:rsid w:val="00FD2BA6"/>
    <w:rsid w:val="00FD2C7F"/>
    <w:rsid w:val="00FD2E4B"/>
    <w:rsid w:val="00FD3075"/>
    <w:rsid w:val="00FD3A8D"/>
    <w:rsid w:val="00FD3C4B"/>
    <w:rsid w:val="00FD50EE"/>
    <w:rsid w:val="00FD5C41"/>
    <w:rsid w:val="00FD5D73"/>
    <w:rsid w:val="00FD6A02"/>
    <w:rsid w:val="00FD6B58"/>
    <w:rsid w:val="00FD6F62"/>
    <w:rsid w:val="00FD7138"/>
    <w:rsid w:val="00FD73C1"/>
    <w:rsid w:val="00FD7911"/>
    <w:rsid w:val="00FE04CA"/>
    <w:rsid w:val="00FE05C9"/>
    <w:rsid w:val="00FE0BC7"/>
    <w:rsid w:val="00FE1138"/>
    <w:rsid w:val="00FE1C71"/>
    <w:rsid w:val="00FE353F"/>
    <w:rsid w:val="00FE3558"/>
    <w:rsid w:val="00FE3AE4"/>
    <w:rsid w:val="00FE3F9D"/>
    <w:rsid w:val="00FE41BE"/>
    <w:rsid w:val="00FE4A20"/>
    <w:rsid w:val="00FE4CDB"/>
    <w:rsid w:val="00FE5072"/>
    <w:rsid w:val="00FE5FAE"/>
    <w:rsid w:val="00FE62E0"/>
    <w:rsid w:val="00FE6805"/>
    <w:rsid w:val="00FE6A17"/>
    <w:rsid w:val="00FE6D91"/>
    <w:rsid w:val="00FE70D3"/>
    <w:rsid w:val="00FF02DA"/>
    <w:rsid w:val="00FF0469"/>
    <w:rsid w:val="00FF06C1"/>
    <w:rsid w:val="00FF08D9"/>
    <w:rsid w:val="00FF0901"/>
    <w:rsid w:val="00FF0FCD"/>
    <w:rsid w:val="00FF24AE"/>
    <w:rsid w:val="00FF24CE"/>
    <w:rsid w:val="00FF2949"/>
    <w:rsid w:val="00FF299F"/>
    <w:rsid w:val="00FF2A27"/>
    <w:rsid w:val="00FF3753"/>
    <w:rsid w:val="00FF3A38"/>
    <w:rsid w:val="00FF4AD3"/>
    <w:rsid w:val="00FF6633"/>
    <w:rsid w:val="00FF7081"/>
    <w:rsid w:val="00FF740F"/>
    <w:rsid w:val="00FF7886"/>
    <w:rsid w:val="00FF7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621"/>
    <w:pPr>
      <w:keepNext/>
      <w:keepLines/>
      <w:numPr>
        <w:numId w:val="1"/>
      </w:numPr>
      <w:spacing w:before="480" w:after="0" w:line="240" w:lineRule="auto"/>
      <w:outlineLvl w:val="0"/>
    </w:pPr>
    <w:rPr>
      <w:rFonts w:ascii="Sylfaen" w:eastAsiaTheme="majorEastAsia" w:hAnsi="Sylfaen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4BB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Sylfaen" w:eastAsiaTheme="majorEastAsia" w:hAnsi="Sylfae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7DAF"/>
    <w:pPr>
      <w:keepNext/>
      <w:keepLines/>
      <w:numPr>
        <w:ilvl w:val="2"/>
        <w:numId w:val="1"/>
      </w:numPr>
      <w:spacing w:before="200" w:after="0"/>
      <w:outlineLvl w:val="2"/>
    </w:pPr>
    <w:rPr>
      <w:rFonts w:ascii="Sylfaen" w:eastAsiaTheme="majorEastAsia" w:hAnsi="Sylfae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A6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A6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A6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A6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A6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A6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74A"/>
  </w:style>
  <w:style w:type="paragraph" w:styleId="Footer">
    <w:name w:val="footer"/>
    <w:basedOn w:val="Normal"/>
    <w:link w:val="Foot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74A"/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6904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5621"/>
    <w:rPr>
      <w:rFonts w:ascii="Sylfaen" w:eastAsiaTheme="majorEastAsia" w:hAnsi="Sylfaen" w:cstheme="majorBidi"/>
      <w:b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621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B62F1"/>
    <w:pPr>
      <w:tabs>
        <w:tab w:val="left" w:pos="440"/>
        <w:tab w:val="right" w:leader="dot" w:pos="10628"/>
      </w:tabs>
      <w:spacing w:after="100" w:line="24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A7562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4BB"/>
    <w:rPr>
      <w:rFonts w:ascii="Sylfaen" w:eastAsiaTheme="majorEastAsia" w:hAnsi="Sylfae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7DAF"/>
    <w:rPr>
      <w:rFonts w:ascii="Sylfaen" w:eastAsiaTheme="majorEastAsia" w:hAnsi="Sylfaen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A0A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A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A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A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A3364"/>
    <w:pPr>
      <w:tabs>
        <w:tab w:val="left" w:pos="567"/>
        <w:tab w:val="right" w:leader="dot" w:pos="10628"/>
      </w:tabs>
      <w:spacing w:after="0" w:line="240" w:lineRule="auto"/>
      <w:ind w:left="567" w:hanging="567"/>
    </w:pPr>
  </w:style>
  <w:style w:type="character" w:customStyle="1" w:styleId="apple-style-span">
    <w:name w:val="apple-style-span"/>
    <w:basedOn w:val="DefaultParagraphFont"/>
    <w:rsid w:val="00072FDA"/>
  </w:style>
  <w:style w:type="paragraph" w:styleId="EndnoteText">
    <w:name w:val="endnote text"/>
    <w:basedOn w:val="Normal"/>
    <w:link w:val="EndnoteTextChar"/>
    <w:uiPriority w:val="99"/>
    <w:unhideWhenUsed/>
    <w:rsid w:val="004377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3777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777F"/>
    <w:rPr>
      <w:vertAlign w:val="superscript"/>
    </w:rPr>
  </w:style>
  <w:style w:type="table" w:styleId="TableGrid">
    <w:name w:val="Table Grid"/>
    <w:basedOn w:val="TableNormal"/>
    <w:rsid w:val="00163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C6713"/>
  </w:style>
  <w:style w:type="paragraph" w:styleId="FootnoteText">
    <w:name w:val="footnote text"/>
    <w:basedOn w:val="Normal"/>
    <w:link w:val="FootnoteTextChar"/>
    <w:uiPriority w:val="99"/>
    <w:semiHidden/>
    <w:unhideWhenUsed/>
    <w:rsid w:val="00FA71B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1B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A71B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D6D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D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D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D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D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4514"/>
    <w:pPr>
      <w:spacing w:after="0" w:line="240" w:lineRule="auto"/>
    </w:pPr>
  </w:style>
  <w:style w:type="paragraph" w:customStyle="1" w:styleId="Default">
    <w:name w:val="Default"/>
    <w:rsid w:val="009F4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847E4A"/>
    <w:pPr>
      <w:spacing w:after="120" w:line="240" w:lineRule="auto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847E4A"/>
    <w:rPr>
      <w:rFonts w:ascii="Arial Armenian" w:eastAsia="Times New Roman" w:hAnsi="Arial Armenian" w:cs="Times New Roman"/>
      <w:szCs w:val="20"/>
      <w:lang w:eastAsia="ru-RU"/>
    </w:rPr>
  </w:style>
  <w:style w:type="paragraph" w:styleId="NormalWeb">
    <w:name w:val="Normal (Web)"/>
    <w:basedOn w:val="Normal"/>
    <w:uiPriority w:val="99"/>
    <w:unhideWhenUsed/>
    <w:rsid w:val="00D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rsid w:val="00286EB2"/>
  </w:style>
  <w:style w:type="paragraph" w:customStyle="1" w:styleId="TableParagraph">
    <w:name w:val="Table Paragraph"/>
    <w:basedOn w:val="Normal"/>
    <w:uiPriority w:val="1"/>
    <w:qFormat/>
    <w:rsid w:val="007627C7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sv-SE" w:eastAsia="sv-SE" w:bidi="sv-SE"/>
    </w:rPr>
  </w:style>
  <w:style w:type="paragraph" w:styleId="BodyTextIndent">
    <w:name w:val="Body Text Indent"/>
    <w:basedOn w:val="Normal"/>
    <w:link w:val="BodyTextIndentChar"/>
    <w:uiPriority w:val="99"/>
    <w:unhideWhenUsed/>
    <w:rsid w:val="002B2B3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B2B3F"/>
  </w:style>
  <w:style w:type="character" w:customStyle="1" w:styleId="gi">
    <w:name w:val="gi"/>
    <w:basedOn w:val="DefaultParagraphFont"/>
    <w:rsid w:val="00F03EC9"/>
  </w:style>
  <w:style w:type="character" w:styleId="PlaceholderText">
    <w:name w:val="Placeholder Text"/>
    <w:basedOn w:val="DefaultParagraphFont"/>
    <w:uiPriority w:val="99"/>
    <w:semiHidden/>
    <w:rsid w:val="008A72AC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B62F1"/>
    <w:pPr>
      <w:tabs>
        <w:tab w:val="left" w:pos="1320"/>
        <w:tab w:val="right" w:leader="dot" w:pos="10618"/>
      </w:tabs>
      <w:spacing w:after="100"/>
      <w:ind w:left="284" w:hanging="284"/>
    </w:pPr>
    <w:rPr>
      <w:lang w:eastAsia="ja-JP"/>
    </w:rPr>
  </w:style>
  <w:style w:type="character" w:customStyle="1" w:styleId="fontstyle01">
    <w:name w:val="fontstyle01"/>
    <w:basedOn w:val="DefaultParagraphFont"/>
    <w:rsid w:val="00AE0E9D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AE0E9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GTITableStyle1">
    <w:name w:val="GTI Table Style 1"/>
    <w:basedOn w:val="TableNormal"/>
    <w:uiPriority w:val="99"/>
    <w:rsid w:val="00354666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bottom w:val="single" w:sz="2" w:space="0" w:color="4F81BD" w:themeColor="accent1"/>
        <w:insideH w:val="single" w:sz="2" w:space="0" w:color="4F81BD" w:themeColor="accent1"/>
      </w:tblBorders>
      <w:tblCellMar>
        <w:left w:w="28" w:type="dxa"/>
        <w:right w:w="2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4F81BD" w:themeColor="accent1"/>
      </w:rPr>
      <w:tblPr/>
      <w:tcPr>
        <w:tcBorders>
          <w:top w:val="nil"/>
          <w:left w:val="nil"/>
          <w:bottom w:val="single" w:sz="8" w:space="0" w:color="4F81BD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621"/>
    <w:pPr>
      <w:keepNext/>
      <w:keepLines/>
      <w:numPr>
        <w:numId w:val="1"/>
      </w:numPr>
      <w:spacing w:before="480" w:after="0" w:line="240" w:lineRule="auto"/>
      <w:outlineLvl w:val="0"/>
    </w:pPr>
    <w:rPr>
      <w:rFonts w:ascii="Sylfaen" w:eastAsiaTheme="majorEastAsia" w:hAnsi="Sylfaen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4BB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Sylfaen" w:eastAsiaTheme="majorEastAsia" w:hAnsi="Sylfae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7DAF"/>
    <w:pPr>
      <w:keepNext/>
      <w:keepLines/>
      <w:numPr>
        <w:ilvl w:val="2"/>
        <w:numId w:val="1"/>
      </w:numPr>
      <w:spacing w:before="200" w:after="0"/>
      <w:outlineLvl w:val="2"/>
    </w:pPr>
    <w:rPr>
      <w:rFonts w:ascii="Sylfaen" w:eastAsiaTheme="majorEastAsia" w:hAnsi="Sylfae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A6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A6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A6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A6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A6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A6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74A"/>
  </w:style>
  <w:style w:type="paragraph" w:styleId="Footer">
    <w:name w:val="footer"/>
    <w:basedOn w:val="Normal"/>
    <w:link w:val="FooterChar"/>
    <w:uiPriority w:val="99"/>
    <w:unhideWhenUsed/>
    <w:rsid w:val="00C71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74A"/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6904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5621"/>
    <w:rPr>
      <w:rFonts w:ascii="Sylfaen" w:eastAsiaTheme="majorEastAsia" w:hAnsi="Sylfaen" w:cstheme="majorBidi"/>
      <w:b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621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B62F1"/>
    <w:pPr>
      <w:tabs>
        <w:tab w:val="left" w:pos="440"/>
        <w:tab w:val="right" w:leader="dot" w:pos="10628"/>
      </w:tabs>
      <w:spacing w:after="100" w:line="24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A7562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4BB"/>
    <w:rPr>
      <w:rFonts w:ascii="Sylfaen" w:eastAsiaTheme="majorEastAsia" w:hAnsi="Sylfae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7DAF"/>
    <w:rPr>
      <w:rFonts w:ascii="Sylfaen" w:eastAsiaTheme="majorEastAsia" w:hAnsi="Sylfaen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A0A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A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A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A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A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A3364"/>
    <w:pPr>
      <w:tabs>
        <w:tab w:val="left" w:pos="567"/>
        <w:tab w:val="right" w:leader="dot" w:pos="10628"/>
      </w:tabs>
      <w:spacing w:after="0" w:line="240" w:lineRule="auto"/>
      <w:ind w:left="567" w:hanging="567"/>
    </w:pPr>
  </w:style>
  <w:style w:type="character" w:customStyle="1" w:styleId="apple-style-span">
    <w:name w:val="apple-style-span"/>
    <w:basedOn w:val="DefaultParagraphFont"/>
    <w:rsid w:val="00072FDA"/>
  </w:style>
  <w:style w:type="paragraph" w:styleId="EndnoteText">
    <w:name w:val="endnote text"/>
    <w:basedOn w:val="Normal"/>
    <w:link w:val="EndnoteTextChar"/>
    <w:uiPriority w:val="99"/>
    <w:unhideWhenUsed/>
    <w:rsid w:val="004377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3777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777F"/>
    <w:rPr>
      <w:vertAlign w:val="superscript"/>
    </w:rPr>
  </w:style>
  <w:style w:type="table" w:styleId="TableGrid">
    <w:name w:val="Table Grid"/>
    <w:basedOn w:val="TableNormal"/>
    <w:rsid w:val="00163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C6713"/>
  </w:style>
  <w:style w:type="paragraph" w:styleId="FootnoteText">
    <w:name w:val="footnote text"/>
    <w:basedOn w:val="Normal"/>
    <w:link w:val="FootnoteTextChar"/>
    <w:uiPriority w:val="99"/>
    <w:semiHidden/>
    <w:unhideWhenUsed/>
    <w:rsid w:val="00FA71B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1B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A71B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D6D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D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D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D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D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4514"/>
    <w:pPr>
      <w:spacing w:after="0" w:line="240" w:lineRule="auto"/>
    </w:pPr>
  </w:style>
  <w:style w:type="paragraph" w:customStyle="1" w:styleId="Default">
    <w:name w:val="Default"/>
    <w:rsid w:val="009F4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847E4A"/>
    <w:pPr>
      <w:spacing w:after="120" w:line="240" w:lineRule="auto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847E4A"/>
    <w:rPr>
      <w:rFonts w:ascii="Arial Armenian" w:eastAsia="Times New Roman" w:hAnsi="Arial Armenian" w:cs="Times New Roman"/>
      <w:szCs w:val="20"/>
      <w:lang w:eastAsia="ru-RU"/>
    </w:rPr>
  </w:style>
  <w:style w:type="paragraph" w:styleId="NormalWeb">
    <w:name w:val="Normal (Web)"/>
    <w:basedOn w:val="Normal"/>
    <w:uiPriority w:val="99"/>
    <w:unhideWhenUsed/>
    <w:rsid w:val="00D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rsid w:val="00286EB2"/>
  </w:style>
  <w:style w:type="paragraph" w:customStyle="1" w:styleId="TableParagraph">
    <w:name w:val="Table Paragraph"/>
    <w:basedOn w:val="Normal"/>
    <w:uiPriority w:val="1"/>
    <w:qFormat/>
    <w:rsid w:val="007627C7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sv-SE" w:eastAsia="sv-SE" w:bidi="sv-SE"/>
    </w:rPr>
  </w:style>
  <w:style w:type="paragraph" w:styleId="BodyTextIndent">
    <w:name w:val="Body Text Indent"/>
    <w:basedOn w:val="Normal"/>
    <w:link w:val="BodyTextIndentChar"/>
    <w:uiPriority w:val="99"/>
    <w:unhideWhenUsed/>
    <w:rsid w:val="002B2B3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B2B3F"/>
  </w:style>
  <w:style w:type="character" w:customStyle="1" w:styleId="gi">
    <w:name w:val="gi"/>
    <w:basedOn w:val="DefaultParagraphFont"/>
    <w:rsid w:val="00F03EC9"/>
  </w:style>
  <w:style w:type="character" w:styleId="PlaceholderText">
    <w:name w:val="Placeholder Text"/>
    <w:basedOn w:val="DefaultParagraphFont"/>
    <w:uiPriority w:val="99"/>
    <w:semiHidden/>
    <w:rsid w:val="008A72AC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B62F1"/>
    <w:pPr>
      <w:tabs>
        <w:tab w:val="left" w:pos="1320"/>
        <w:tab w:val="right" w:leader="dot" w:pos="10618"/>
      </w:tabs>
      <w:spacing w:after="100"/>
      <w:ind w:left="284" w:hanging="284"/>
    </w:pPr>
    <w:rPr>
      <w:lang w:eastAsia="ja-JP"/>
    </w:rPr>
  </w:style>
  <w:style w:type="character" w:customStyle="1" w:styleId="fontstyle01">
    <w:name w:val="fontstyle01"/>
    <w:basedOn w:val="DefaultParagraphFont"/>
    <w:rsid w:val="00AE0E9D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AE0E9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GTITableStyle1">
    <w:name w:val="GTI Table Style 1"/>
    <w:basedOn w:val="TableNormal"/>
    <w:uiPriority w:val="99"/>
    <w:rsid w:val="00354666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bottom w:val="single" w:sz="2" w:space="0" w:color="4F81BD" w:themeColor="accent1"/>
        <w:insideH w:val="single" w:sz="2" w:space="0" w:color="4F81BD" w:themeColor="accent1"/>
      </w:tblBorders>
      <w:tblCellMar>
        <w:left w:w="28" w:type="dxa"/>
        <w:right w:w="2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4F81BD" w:themeColor="accent1"/>
      </w:rPr>
      <w:tblPr/>
      <w:tcPr>
        <w:tcBorders>
          <w:top w:val="nil"/>
          <w:left w:val="nil"/>
          <w:bottom w:val="single" w:sz="8" w:space="0" w:color="4F81BD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hyperlink" Target="http://armmonitoring.am/public/admin/ckfinder/userfiles/files/texekanq/tarekan/Annual-19.pdf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5.xm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6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DC9C5-9E91-4204-87C9-1B0C5C17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60</Pages>
  <Words>12421</Words>
  <Characters>70803</Characters>
  <Application>Microsoft Office Word</Application>
  <DocSecurity>0</DocSecurity>
  <Lines>590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«Թվով երկու բազմաբնակարան բնակելի շենքերի» կառուցում</vt:lpstr>
      <vt:lpstr>«Թվով երկու բազմաբնակարան բնակելի համալիրի» կառուցում</vt:lpstr>
    </vt:vector>
  </TitlesOfParts>
  <Company>Microsoft</Company>
  <LinksUpToDate>false</LinksUpToDate>
  <CharactersWithSpaces>83058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«Թվով երկու բազմաբնակարան բնակելի շենքերի» կառուցում</dc:title>
  <dc:creator>Lusine Gevorgyan</dc:creator>
  <cp:lastModifiedBy>Lusine Gevorgyan</cp:lastModifiedBy>
  <cp:revision>26</cp:revision>
  <cp:lastPrinted>2022-03-24T05:31:00Z</cp:lastPrinted>
  <dcterms:created xsi:type="dcterms:W3CDTF">2022-03-23T12:23:00Z</dcterms:created>
  <dcterms:modified xsi:type="dcterms:W3CDTF">2022-03-28T09:58:00Z</dcterms:modified>
</cp:coreProperties>
</file>