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5" w:rsidRDefault="003E3EF5" w:rsidP="003E3EF5">
      <w:pPr>
        <w:pStyle w:val="mechtex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1</w:t>
      </w:r>
    </w:p>
    <w:p w:rsidR="003E3EF5" w:rsidRDefault="003E3EF5" w:rsidP="003E3EF5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ՀՀ </w:t>
      </w:r>
      <w:proofErr w:type="spellStart"/>
      <w:r>
        <w:rPr>
          <w:rFonts w:ascii="GHEA Mariam" w:hAnsi="GHEA Mariam"/>
          <w:spacing w:val="4"/>
        </w:rPr>
        <w:t>կառավարության</w:t>
      </w:r>
      <w:proofErr w:type="spellEnd"/>
      <w:r>
        <w:rPr>
          <w:rFonts w:ascii="GHEA Mariam" w:hAnsi="GHEA Mariam"/>
          <w:spacing w:val="4"/>
        </w:rPr>
        <w:t xml:space="preserve"> </w:t>
      </w:r>
      <w:proofErr w:type="gramStart"/>
      <w:r>
        <w:rPr>
          <w:rFonts w:ascii="GHEA Mariam" w:hAnsi="GHEA Mariam"/>
          <w:spacing w:val="4"/>
        </w:rPr>
        <w:t xml:space="preserve">2015  </w:t>
      </w:r>
      <w:proofErr w:type="spellStart"/>
      <w:r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3E3EF5" w:rsidRDefault="003E3EF5" w:rsidP="003E3EF5">
      <w:pPr>
        <w:spacing w:line="360" w:lineRule="auto"/>
        <w:rPr>
          <w:rFonts w:ascii="GHEA Mariam" w:hAnsi="GHEA Mariam"/>
          <w:spacing w:val="-2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2"/>
        </w:rPr>
        <w:t xml:space="preserve">              </w:t>
      </w:r>
      <w:r>
        <w:rPr>
          <w:rFonts w:ascii="GHEA Mariam" w:hAnsi="GHEA Mariam" w:cs="Sylfaen"/>
          <w:spacing w:val="-4"/>
          <w:lang w:val="pt-BR"/>
        </w:rPr>
        <w:t>փետրվարի</w:t>
      </w:r>
      <w:r>
        <w:rPr>
          <w:rFonts w:ascii="GHEA Mariam" w:hAnsi="GHEA Mariam"/>
          <w:spacing w:val="-2"/>
          <w:lang w:val="pt-BR"/>
        </w:rPr>
        <w:t xml:space="preserve"> </w:t>
      </w:r>
      <w:r>
        <w:rPr>
          <w:rFonts w:ascii="GHEA Mariam" w:hAnsi="GHEA Mariam"/>
          <w:spacing w:val="-2"/>
        </w:rPr>
        <w:t xml:space="preserve">5-ի N  90 -Ն 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:rsidR="003E3EF5" w:rsidRDefault="003E3EF5" w:rsidP="003E3EF5">
      <w:pPr>
        <w:pStyle w:val="mechtex"/>
        <w:jc w:val="left"/>
        <w:rPr>
          <w:rFonts w:ascii="GHEA Mariam" w:hAnsi="GHEA Mariam" w:cs="Sylfaen"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  <w:r>
        <w:rPr>
          <w:rFonts w:ascii="GHEA Mariam" w:hAnsi="GHEA Mariam" w:cs="Tahoma"/>
          <w:caps/>
        </w:rPr>
        <w:t>1. Ց Ա Ն Կ</w:t>
      </w:r>
    </w:p>
    <w:p w:rsidR="003E3EF5" w:rsidRDefault="003E3EF5" w:rsidP="003E3EF5">
      <w:pPr>
        <w:pStyle w:val="mechtex"/>
        <w:rPr>
          <w:rFonts w:ascii="GHEA Mariam" w:hAnsi="GHEA Mariam"/>
          <w:caps/>
        </w:rPr>
      </w:pPr>
    </w:p>
    <w:p w:rsidR="003E3EF5" w:rsidRDefault="003E3EF5" w:rsidP="003E3EF5">
      <w:pPr>
        <w:pStyle w:val="mechtex"/>
        <w:rPr>
          <w:rFonts w:ascii="GHEA Mariam" w:hAnsi="GHEA Mariam"/>
          <w:bCs/>
          <w:caps/>
        </w:rPr>
      </w:pPr>
      <w:proofErr w:type="gramStart"/>
      <w:r>
        <w:rPr>
          <w:rFonts w:ascii="GHEA Mariam" w:hAnsi="GHEA Mariam" w:cs="Tahoma"/>
          <w:bCs/>
          <w:caps/>
        </w:rPr>
        <w:t>օ</w:t>
      </w:r>
      <w:r>
        <w:rPr>
          <w:rFonts w:ascii="GHEA Mariam" w:hAnsi="GHEA Mariam" w:cs="Tahoma"/>
          <w:bCs/>
          <w:caps/>
          <w:lang w:val="hy-AM"/>
        </w:rPr>
        <w:t>զոնային</w:t>
      </w:r>
      <w:r>
        <w:rPr>
          <w:rFonts w:ascii="GHEA Mariam" w:hAnsi="GHEA Mariam" w:cs="Arial Armenian"/>
          <w:bCs/>
          <w:caps/>
          <w:lang w:val="hy-AM"/>
        </w:rPr>
        <w:t xml:space="preserve">  </w:t>
      </w:r>
      <w:r>
        <w:rPr>
          <w:rFonts w:ascii="GHEA Mariam" w:hAnsi="GHEA Mariam" w:cs="Tahoma"/>
          <w:bCs/>
          <w:caps/>
          <w:lang w:val="hy-AM"/>
        </w:rPr>
        <w:t>շերտը</w:t>
      </w:r>
      <w:proofErr w:type="gramEnd"/>
      <w:r>
        <w:rPr>
          <w:rFonts w:ascii="GHEA Mariam" w:hAnsi="GHEA Mariam" w:cs="Tahoma"/>
          <w:bCs/>
          <w:caps/>
          <w:lang w:val="hy-AM"/>
        </w:rPr>
        <w:t xml:space="preserve"> 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քայքայող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նյութերի</w:t>
      </w:r>
      <w:r>
        <w:rPr>
          <w:rFonts w:ascii="GHEA Mariam" w:hAnsi="GHEA Mariam"/>
          <w:bCs/>
          <w:caps/>
        </w:rPr>
        <w:t xml:space="preserve">, </w:t>
      </w:r>
      <w:r>
        <w:rPr>
          <w:rFonts w:ascii="GHEA Mariam" w:hAnsi="GHEA Mariam" w:cs="Tahoma"/>
          <w:bCs/>
          <w:caps/>
        </w:rPr>
        <w:t>որոնց</w:t>
      </w:r>
      <w:r>
        <w:rPr>
          <w:rFonts w:ascii="GHEA Mariam" w:hAnsi="GHEA Mariam" w:cs="Arial Armenian"/>
          <w:bCs/>
          <w:caps/>
        </w:rPr>
        <w:t xml:space="preserve"> </w:t>
      </w:r>
      <w:r>
        <w:rPr>
          <w:rFonts w:ascii="GHEA Mariam" w:hAnsi="GHEA Mariam" w:cs="Tahoma"/>
          <w:bCs/>
          <w:caps/>
        </w:rPr>
        <w:t>ներմուծումն</w:t>
      </w:r>
      <w:r>
        <w:rPr>
          <w:rFonts w:ascii="GHEA Mariam" w:hAnsi="GHEA Mariam" w:cs="Arial Armenian"/>
          <w:bCs/>
          <w:caps/>
        </w:rPr>
        <w:t xml:space="preserve"> </w:t>
      </w:r>
      <w:r>
        <w:rPr>
          <w:rFonts w:ascii="GHEA Mariam" w:hAnsi="GHEA Mariam" w:cs="Tahoma"/>
          <w:bCs/>
          <w:caps/>
        </w:rPr>
        <w:t>արգելված</w:t>
      </w:r>
      <w:r>
        <w:rPr>
          <w:rFonts w:ascii="GHEA Mariam" w:hAnsi="GHEA Mariam" w:cs="Arial Armenian"/>
          <w:bCs/>
          <w:caps/>
        </w:rPr>
        <w:t xml:space="preserve"> </w:t>
      </w:r>
      <w:r>
        <w:rPr>
          <w:rFonts w:ascii="GHEA Mariam" w:hAnsi="GHEA Mariam" w:cs="Tahoma"/>
          <w:bCs/>
          <w:caps/>
        </w:rPr>
        <w:t>է</w:t>
      </w:r>
      <w:r>
        <w:rPr>
          <w:rFonts w:ascii="GHEA Mariam" w:hAnsi="GHEA Mariam" w:cs="Arial Armenian"/>
          <w:bCs/>
          <w:caps/>
        </w:rPr>
        <w:t xml:space="preserve"> </w:t>
      </w:r>
      <w:r>
        <w:rPr>
          <w:rFonts w:ascii="GHEA Mariam" w:hAnsi="GHEA Mariam"/>
          <w:bCs/>
          <w:caps/>
          <w:lang w:val="hy-AM"/>
        </w:rPr>
        <w:t xml:space="preserve"> </w:t>
      </w:r>
      <w:r>
        <w:rPr>
          <w:rFonts w:ascii="GHEA Mariam" w:hAnsi="GHEA Mariam"/>
          <w:bCs/>
          <w:caps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Եվրասիական</w:t>
      </w:r>
      <w:r>
        <w:rPr>
          <w:rFonts w:ascii="GHEA Mariam" w:hAnsi="GHEA Mariam" w:cs="Arial Armenian"/>
          <w:bCs/>
          <w:caps/>
          <w:lang w:val="hy-AM"/>
        </w:rPr>
        <w:t xml:space="preserve">  </w:t>
      </w:r>
      <w:r>
        <w:rPr>
          <w:rFonts w:ascii="GHEA Mariam" w:hAnsi="GHEA Mariam" w:cs="Tahoma"/>
          <w:caps/>
          <w:lang w:val="hy-AM"/>
        </w:rPr>
        <w:t>տնտեսա</w:t>
      </w:r>
      <w:r>
        <w:rPr>
          <w:rFonts w:ascii="GHEA Mariam" w:hAnsi="GHEA Mariam" w:cs="Arial Armenian"/>
          <w:caps/>
          <w:lang w:val="hy-AM"/>
        </w:rPr>
        <w:softHyphen/>
      </w:r>
      <w:r>
        <w:rPr>
          <w:rFonts w:ascii="GHEA Mariam" w:hAnsi="GHEA Mariam" w:cs="Tahoma"/>
          <w:caps/>
          <w:lang w:val="hy-AM"/>
        </w:rPr>
        <w:t>կան</w:t>
      </w:r>
      <w:r>
        <w:rPr>
          <w:rFonts w:ascii="GHEA Mariam" w:hAnsi="GHEA Mariam"/>
          <w:bCs/>
          <w:caps/>
          <w:lang w:val="hy-AM"/>
        </w:rPr>
        <w:t xml:space="preserve">  </w:t>
      </w:r>
      <w:r>
        <w:rPr>
          <w:rFonts w:ascii="GHEA Mariam" w:hAnsi="GHEA Mariam" w:cs="Tahoma"/>
          <w:bCs/>
          <w:caps/>
          <w:lang w:val="hy-AM"/>
        </w:rPr>
        <w:t>միության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մաքսային</w:t>
      </w:r>
      <w:r>
        <w:rPr>
          <w:rFonts w:ascii="GHEA Mariam" w:hAnsi="GHEA Mariam"/>
          <w:bCs/>
          <w:caps/>
          <w:lang w:val="hy-AM"/>
        </w:rPr>
        <w:t xml:space="preserve"> </w:t>
      </w:r>
    </w:p>
    <w:p w:rsidR="003E3EF5" w:rsidRDefault="003E3EF5" w:rsidP="003E3EF5">
      <w:pPr>
        <w:pStyle w:val="mechtex"/>
        <w:rPr>
          <w:rFonts w:ascii="GHEA Mariam" w:hAnsi="GHEA Mariam"/>
          <w:bCs/>
          <w:caps/>
        </w:rPr>
      </w:pPr>
      <w:r>
        <w:rPr>
          <w:rFonts w:ascii="GHEA Mariam" w:hAnsi="GHEA Mariam" w:cs="Tahoma"/>
          <w:bCs/>
          <w:caps/>
        </w:rPr>
        <w:t>տարածք</w:t>
      </w:r>
      <w:r>
        <w:rPr>
          <w:rFonts w:ascii="GHEA Mariam" w:hAnsi="GHEA Mariam" w:cs="Arial Armenian"/>
          <w:bCs/>
          <w:caps/>
        </w:rPr>
        <w:t xml:space="preserve"> ԵՎ </w:t>
      </w:r>
      <w:r>
        <w:rPr>
          <w:rFonts w:ascii="GHEA Mariam" w:hAnsi="GHEA Mariam" w:cs="Tahoma"/>
          <w:bCs/>
          <w:caps/>
        </w:rPr>
        <w:t>արտահանումն</w:t>
      </w:r>
      <w:r>
        <w:rPr>
          <w:rFonts w:ascii="GHEA Mariam" w:hAnsi="GHEA Mariam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Եվրասիական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caps/>
          <w:lang w:val="hy-AM"/>
        </w:rPr>
        <w:t>տնտեսա</w:t>
      </w:r>
      <w:r>
        <w:rPr>
          <w:rFonts w:ascii="GHEA Mariam" w:hAnsi="GHEA Mariam" w:cs="Arial Armenian"/>
          <w:caps/>
          <w:lang w:val="hy-AM"/>
        </w:rPr>
        <w:softHyphen/>
      </w:r>
      <w:r>
        <w:rPr>
          <w:rFonts w:ascii="GHEA Mariam" w:hAnsi="GHEA Mariam" w:cs="Tahoma"/>
          <w:caps/>
          <w:lang w:val="hy-AM"/>
        </w:rPr>
        <w:t>կան</w:t>
      </w:r>
      <w:r>
        <w:rPr>
          <w:rFonts w:ascii="GHEA Mariam" w:hAnsi="GHEA Mariam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միության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մաքսային</w:t>
      </w:r>
      <w:r>
        <w:rPr>
          <w:rFonts w:ascii="GHEA Mariam" w:hAnsi="GHEA Mariam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</w:rPr>
        <w:t>տարածքից</w:t>
      </w:r>
    </w:p>
    <w:p w:rsidR="003E3EF5" w:rsidRDefault="003E3EF5" w:rsidP="003E3EF5">
      <w:pPr>
        <w:jc w:val="center"/>
        <w:rPr>
          <w:rFonts w:ascii="GHEA Grapalat" w:hAnsi="GHEA Grapalat"/>
          <w:sz w:val="24"/>
          <w:szCs w:val="24"/>
        </w:rPr>
      </w:pPr>
    </w:p>
    <w:p w:rsidR="003E3EF5" w:rsidRDefault="003E3EF5" w:rsidP="003E3EF5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5294" w:type="pct"/>
        <w:jc w:val="center"/>
        <w:tblCellSpacing w:w="0" w:type="dxa"/>
        <w:tblInd w:w="-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1"/>
        <w:gridCol w:w="1880"/>
        <w:gridCol w:w="3211"/>
      </w:tblGrid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 w:cs="Courier New"/>
              </w:rPr>
              <w:t>Նյութերի</w:t>
            </w:r>
            <w:r>
              <w:rPr>
                <w:rFonts w:ascii="GHEA Mariam" w:hAnsi="GHEA Mariam" w:cs="Courier New"/>
                <w:lang w:val="en-US"/>
              </w:rPr>
              <w:t xml:space="preserve"> </w:t>
            </w:r>
            <w:r>
              <w:rPr>
                <w:rFonts w:ascii="GHEA Mariam" w:hAnsi="GHEA Mariam" w:cs="Courier New"/>
              </w:rPr>
              <w:t>քիմիական</w:t>
            </w:r>
            <w:r>
              <w:rPr>
                <w:rFonts w:ascii="GHEA Mariam" w:hAnsi="GHEA Mariam" w:cs="Courier New"/>
                <w:lang w:val="en-US"/>
              </w:rPr>
              <w:br/>
            </w:r>
            <w:r>
              <w:rPr>
                <w:rFonts w:ascii="GHEA Mariam" w:hAnsi="GHEA Mariam" w:cs="Courier New"/>
              </w:rPr>
              <w:t>անվանումն</w:t>
            </w:r>
            <w:r>
              <w:rPr>
                <w:rFonts w:ascii="GHEA Mariam" w:hAnsi="GHEA Mariam" w:cs="Courier New"/>
                <w:lang w:val="en-US"/>
              </w:rPr>
              <w:br/>
            </w:r>
            <w:r>
              <w:rPr>
                <w:rFonts w:ascii="GHEA Mariam" w:hAnsi="GHEA Mariam" w:cs="Courier New"/>
              </w:rPr>
              <w:t>ըստ</w:t>
            </w:r>
            <w:r>
              <w:rPr>
                <w:rFonts w:ascii="GHEA Mariam" w:hAnsi="GHEA Mariam" w:cs="Courier New"/>
                <w:lang w:val="en-US"/>
              </w:rPr>
              <w:t xml:space="preserve"> </w:t>
            </w:r>
            <w:r>
              <w:rPr>
                <w:rFonts w:ascii="GHEA Mariam" w:hAnsi="GHEA Mariam" w:cs="Courier New"/>
              </w:rPr>
              <w:t>խմբերի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Նյութերի</w:t>
            </w:r>
            <w:r>
              <w:rPr>
                <w:rFonts w:ascii="GHEA Mariam" w:hAnsi="GHEA Mariam" w:cs="Courier New"/>
              </w:rPr>
              <w:br/>
              <w:t>քիմիական</w:t>
            </w:r>
            <w:r>
              <w:rPr>
                <w:rFonts w:ascii="GHEA Mariam" w:hAnsi="GHEA Mariam" w:cs="Courier New"/>
              </w:rPr>
              <w:br/>
              <w:t>բանաձևը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Արտաքին</w:t>
            </w:r>
            <w:r>
              <w:rPr>
                <w:rFonts w:ascii="GHEA Mariam" w:hAnsi="GHEA Mariam" w:cs="Courier New"/>
              </w:rPr>
              <w:br/>
              <w:t>տնտեսական</w:t>
            </w:r>
            <w:r>
              <w:rPr>
                <w:rFonts w:ascii="GHEA Mariam" w:hAnsi="GHEA Mariam" w:cs="Courier New"/>
              </w:rPr>
              <w:br/>
              <w:t>գործունեության</w:t>
            </w:r>
            <w:r>
              <w:rPr>
                <w:rFonts w:ascii="GHEA Mariam" w:hAnsi="GHEA Mariam" w:cs="Courier New"/>
              </w:rPr>
              <w:br/>
              <w:t>ապրանքային</w:t>
            </w:r>
            <w:r>
              <w:rPr>
                <w:rFonts w:ascii="GHEA Mariam" w:hAnsi="GHEA Mariam" w:cs="Courier New"/>
              </w:rPr>
              <w:br/>
              <w:t>անվանացանկի</w:t>
            </w:r>
            <w:r>
              <w:rPr>
                <w:rFonts w:ascii="GHEA Mariam" w:hAnsi="GHEA Mariam" w:cs="Courier New"/>
              </w:rPr>
              <w:br/>
              <w:t>(</w:t>
            </w:r>
            <w:r>
              <w:rPr>
                <w:rFonts w:ascii="GHEA Mariam" w:hAnsi="GHEA Mariam" w:cs="Courier New"/>
                <w:lang w:val="en-US"/>
              </w:rPr>
              <w:t xml:space="preserve">ԵՏՄ </w:t>
            </w:r>
            <w:r>
              <w:rPr>
                <w:rFonts w:ascii="GHEA Mariam" w:hAnsi="GHEA Mariam" w:cs="Courier New"/>
              </w:rPr>
              <w:t>ԱՏԳ ԱԱ)</w:t>
            </w:r>
            <w:r>
              <w:rPr>
                <w:rFonts w:ascii="GHEA Mariam" w:hAnsi="GHEA Mariam" w:cs="Courier New"/>
              </w:rPr>
              <w:br/>
              <w:t>ծածկագիրը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Խումբ I. Քլորֆտորածխածիններ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Տրիքլորֆտորմեթան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2903 77 100 0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Դիքլորդիֆտորմեթան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2903 77 200 0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Տրիքլորտրիֆտորէթան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2903 77 300 0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Դիքլորտետրաֆտորէթան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2903 77 400 0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Քլորպենտաֆտորէթան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2903 77 500 0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Խումբ II. Հալոններ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Բրոմքլորդիֆտորմեթան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BrCL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2903 76 100 0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Բրոմտրիֆտորմեթան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2903 76 200 0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Դիբրոմտետրա-ֆտորէթան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2903 76 900 0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Խումբ III. Այլ քլորֆտորածխածիններ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Քլորտրիֆտորմեթան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Պենտաքլորֆտորէթան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Տետրաքլորդիֆտորէթան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Հեպտաքլոր-ֆտորպրոպան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FCL</w:t>
            </w:r>
            <w:r>
              <w:rPr>
                <w:rFonts w:ascii="GHEA Mariam" w:hAnsi="GHEA Mariam"/>
                <w:vertAlign w:val="subscript"/>
              </w:rPr>
              <w:t>7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Հեքսաքլորդի-ֆտորպրոպան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6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Պենտաքլորտրի-ֆտորպրոպան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Տետրաքլորտետրա-ֆտորպրոպան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Տրիքլորպենտա-ֆտորպրոպան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Դիքլորհեքսա-ֆտորպրոպան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CL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Քլորհեպտա-ֆտորպրոպան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7</w:t>
            </w:r>
            <w:r>
              <w:rPr>
                <w:rFonts w:ascii="GHEA Mariam" w:hAnsi="GHEA Mariam"/>
              </w:rPr>
              <w:t>CL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2903 77 900 0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Խումբ IV. Ածխածնի տետրաքլորիդ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Տետրաքլորմեթան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CCL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2903 14 000 0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Խումբ V. 1,1,1-տրիքլորէթան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1,1,1-տրիքլորէթան (մեթիլքլորոֆորմ)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C2H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CL3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2903 19 100 0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lastRenderedPageBreak/>
              <w:t>Խումբ VII. Հիդրոբրոմֆտորածխածիններ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Բրոմդիֆտորմեթան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Բրոմֆտորմեթան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Տետրաբրոմֆտորէթան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Դիբրոմտրիֆտորէթան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Բրոմտետրաֆտորէթան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Դիբրոմդիֆտորէթան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Բրոմտրիֆտորէթան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Բրոմդիֆտորէթան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Բրոմֆտորէթան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Հեքսաբրոմ-ֆտորպրոպան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HFBr</w:t>
            </w:r>
            <w:r>
              <w:rPr>
                <w:rFonts w:ascii="GHEA Mariam" w:hAnsi="GHEA Mariam"/>
                <w:vertAlign w:val="subscript"/>
              </w:rPr>
              <w:t>6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Պենտաբրոմդի-ֆտորպրոպան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Տետրաբրոմտրի-ֆտորպրոպան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Տրիբրոմտետրա-ֆտորպրոպան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Դիբրոմպենտա-ֆտորպրոպան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Բրոմհեքսա-ֆտորպրոպան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HF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Պենտաբրոմ-ֆտորպրոպան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5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Տետրաբրոմդի-ֆտորպրոպան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Տրիբրոմտրի-ֆտորպրոպան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Դիբրոմտետրա-ֆտորպրոպան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Բրոմպենտա-ֆտորպրոպան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Տետրաբրոմ-ֆտորպրոպան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4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Տրիբրոմդի-ֆտորպրոպան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Դիբրոմտրի-ֆտորպրոպան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Բրոմտետրա-ֆտորպրոպան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Տրիբրոմֆտորպրոպան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3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Դիբրոմդիֆտորպրոպան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Բրոմտրիֆտորպրոպան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4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Դիբրոմֆտորպրոպան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FBr</w:t>
            </w:r>
            <w:r>
              <w:rPr>
                <w:rFonts w:ascii="GHEA Mariam" w:hAnsi="GHEA Mariam"/>
                <w:vertAlign w:val="subscript"/>
              </w:rPr>
              <w:t>2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Բրոմդիֆտորպրոպան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5</w:t>
            </w:r>
            <w:r>
              <w:rPr>
                <w:rFonts w:ascii="GHEA Mariam" w:hAnsi="GHEA Mariam"/>
              </w:rPr>
              <w:t>F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Բրոմֆտորպրոպան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H</w:t>
            </w:r>
            <w:r>
              <w:rPr>
                <w:rFonts w:ascii="GHEA Mariam" w:hAnsi="GHEA Mariam"/>
                <w:vertAlign w:val="subscript"/>
              </w:rPr>
              <w:t>6</w:t>
            </w:r>
            <w:r>
              <w:rPr>
                <w:rFonts w:ascii="GHEA Mariam" w:hAnsi="GHEA Mariam"/>
              </w:rPr>
              <w:t>FBr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2903 79 210 0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Բրոմքլորմեթան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2</w:t>
            </w:r>
            <w:r>
              <w:rPr>
                <w:vertAlign w:val="superscript"/>
              </w:rPr>
              <w:t> </w:t>
            </w:r>
            <w:proofErr w:type="spellStart"/>
            <w:r>
              <w:rPr>
                <w:rFonts w:ascii="GHEA Mariam" w:hAnsi="GHEA Mariam"/>
              </w:rPr>
              <w:t>BrCl</w:t>
            </w:r>
            <w:proofErr w:type="spellEnd"/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2903 79 900 0</w:t>
            </w:r>
          </w:p>
        </w:tc>
      </w:tr>
      <w:tr w:rsidR="003E3EF5" w:rsidTr="00913160">
        <w:trPr>
          <w:tblCellSpacing w:w="0" w:type="dxa"/>
          <w:jc w:val="center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Մեթիլբրոմիդ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spacing w:before="100" w:beforeAutospacing="1" w:after="100" w:afterAutospacing="1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CH</w:t>
            </w:r>
            <w:r>
              <w:rPr>
                <w:rFonts w:ascii="GHEA Mariam" w:hAnsi="GHEA Mariam"/>
                <w:vertAlign w:val="subscript"/>
              </w:rPr>
              <w:t>3</w:t>
            </w:r>
            <w:r>
              <w:rPr>
                <w:rFonts w:ascii="GHEA Mariam" w:hAnsi="GHEA Mariam"/>
              </w:rPr>
              <w:t>Br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2903 39 110 0</w:t>
            </w:r>
          </w:p>
        </w:tc>
      </w:tr>
    </w:tbl>
    <w:p w:rsidR="003E3EF5" w:rsidRDefault="003E3EF5" w:rsidP="003E3EF5">
      <w:pPr>
        <w:jc w:val="center"/>
        <w:rPr>
          <w:rFonts w:ascii="GHEA Grapalat" w:hAnsi="GHEA Grapalat"/>
          <w:sz w:val="24"/>
          <w:szCs w:val="24"/>
        </w:rPr>
      </w:pPr>
    </w:p>
    <w:p w:rsidR="003E3EF5" w:rsidRDefault="003E3EF5" w:rsidP="003E3EF5">
      <w:pPr>
        <w:jc w:val="center"/>
        <w:rPr>
          <w:rFonts w:ascii="GHEA Grapalat" w:hAnsi="GHEA Grapalat"/>
          <w:sz w:val="24"/>
          <w:szCs w:val="24"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</w:rPr>
      </w:pPr>
    </w:p>
    <w:p w:rsidR="003E3EF5" w:rsidRDefault="003E3EF5" w:rsidP="003E3EF5">
      <w:pPr>
        <w:pStyle w:val="mechtex"/>
        <w:rPr>
          <w:rFonts w:ascii="GHEA Mariam" w:hAnsi="GHEA Mariam" w:cs="Tahoma"/>
          <w:caps/>
          <w:szCs w:val="20"/>
        </w:rPr>
      </w:pPr>
      <w:r>
        <w:rPr>
          <w:rFonts w:ascii="GHEA Mariam" w:hAnsi="GHEA Mariam" w:cs="Tahoma"/>
          <w:caps/>
        </w:rPr>
        <w:lastRenderedPageBreak/>
        <w:t>2. Ց Ա Ն Կ</w:t>
      </w:r>
    </w:p>
    <w:p w:rsidR="003E3EF5" w:rsidRDefault="003E3EF5" w:rsidP="003E3EF5">
      <w:pPr>
        <w:pStyle w:val="mechtex"/>
        <w:rPr>
          <w:rFonts w:ascii="GHEA Mariam" w:hAnsi="GHEA Mariam"/>
          <w:caps/>
        </w:rPr>
      </w:pPr>
    </w:p>
    <w:p w:rsidR="003E3EF5" w:rsidRDefault="003E3EF5" w:rsidP="003E3EF5">
      <w:pPr>
        <w:pStyle w:val="mechtex"/>
        <w:rPr>
          <w:rFonts w:cs="Courier New"/>
        </w:rPr>
      </w:pPr>
      <w:proofErr w:type="gramStart"/>
      <w:r>
        <w:rPr>
          <w:rFonts w:ascii="GHEA Mariam" w:hAnsi="GHEA Mariam" w:cs="Tahoma"/>
          <w:bCs/>
          <w:caps/>
        </w:rPr>
        <w:t>օ</w:t>
      </w:r>
      <w:r>
        <w:rPr>
          <w:rFonts w:ascii="GHEA Mariam" w:hAnsi="GHEA Mariam" w:cs="Tahoma"/>
          <w:bCs/>
          <w:caps/>
          <w:lang w:val="hy-AM"/>
        </w:rPr>
        <w:t xml:space="preserve">զոնային 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շերտը</w:t>
      </w:r>
      <w:proofErr w:type="gramEnd"/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քայքայող</w:t>
      </w:r>
      <w:r>
        <w:rPr>
          <w:rFonts w:ascii="GHEA Mariam" w:hAnsi="GHEA Mariam" w:cs="Arial Armenian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  <w:lang w:val="hy-AM"/>
        </w:rPr>
        <w:t>նյութեր</w:t>
      </w:r>
      <w:r>
        <w:rPr>
          <w:rFonts w:ascii="GHEA Mariam" w:hAnsi="GHEA Mariam"/>
          <w:bCs/>
          <w:caps/>
          <w:lang w:val="hy-AM"/>
        </w:rPr>
        <w:t xml:space="preserve"> </w:t>
      </w:r>
      <w:r>
        <w:rPr>
          <w:rFonts w:ascii="GHEA Mariam" w:hAnsi="GHEA Mariam" w:cs="Tahoma"/>
          <w:bCs/>
          <w:caps/>
        </w:rPr>
        <w:t>պարունակող</w:t>
      </w:r>
      <w:r>
        <w:rPr>
          <w:rFonts w:ascii="GHEA Mariam" w:hAnsi="GHEA Mariam" w:cs="Arial Armenian"/>
          <w:bCs/>
          <w:caps/>
        </w:rPr>
        <w:t xml:space="preserve"> </w:t>
      </w:r>
      <w:r>
        <w:rPr>
          <w:rFonts w:ascii="GHEA Mariam" w:hAnsi="GHEA Mariam" w:cs="Tahoma"/>
          <w:bCs/>
          <w:caps/>
        </w:rPr>
        <w:t>արտադրանքի</w:t>
      </w:r>
      <w:r>
        <w:rPr>
          <w:rFonts w:ascii="GHEA Mariam" w:hAnsi="GHEA Mariam" w:cs="Arial Armenian"/>
          <w:bCs/>
          <w:caps/>
        </w:rPr>
        <w:t xml:space="preserve">, </w:t>
      </w:r>
      <w:r>
        <w:rPr>
          <w:rFonts w:ascii="GHEA Mariam" w:hAnsi="GHEA Mariam" w:cs="Tahoma"/>
          <w:caps/>
        </w:rPr>
        <w:t xml:space="preserve">որոնք 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կպարունակեն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օզոնային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շերտը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քայքայող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նյութերի</w:t>
      </w:r>
      <w:r>
        <w:rPr>
          <w:rFonts w:ascii="GHEA Mariam" w:hAnsi="GHEA Mariam"/>
          <w:caps/>
          <w:lang w:val="ru-RU"/>
        </w:rPr>
        <w:t xml:space="preserve"> 6-</w:t>
      </w:r>
      <w:r>
        <w:rPr>
          <w:rFonts w:ascii="GHEA Mariam" w:hAnsi="GHEA Mariam" w:cs="Tahoma"/>
          <w:caps/>
        </w:rPr>
        <w:t>րդ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խմբում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ընդգրկված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կամ</w:t>
      </w:r>
      <w:r>
        <w:rPr>
          <w:rFonts w:ascii="GHEA Mariam" w:hAnsi="GHEA Mariam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սույն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ցանկի</w:t>
      </w:r>
      <w:r>
        <w:rPr>
          <w:rFonts w:ascii="GHEA Mariam" w:hAnsi="GHEA Mariam" w:cs="Courier New"/>
          <w:caps/>
          <w:lang w:val="ru-RU"/>
        </w:rPr>
        <w:t xml:space="preserve"> 1-</w:t>
      </w:r>
      <w:r>
        <w:rPr>
          <w:rFonts w:ascii="GHEA Mariam" w:hAnsi="GHEA Mariam" w:cs="Tahoma"/>
          <w:caps/>
        </w:rPr>
        <w:t>ին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կետում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նշված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որԵՎէ</w:t>
      </w:r>
      <w:r>
        <w:rPr>
          <w:rFonts w:ascii="GHEA Mariam" w:hAnsi="GHEA Mariam" w:cs="Courier New"/>
          <w:caps/>
          <w:lang w:val="ru-RU"/>
        </w:rPr>
        <w:t xml:space="preserve"> </w:t>
      </w:r>
      <w:r>
        <w:rPr>
          <w:rFonts w:ascii="GHEA Mariam" w:hAnsi="GHEA Mariam" w:cs="Tahoma"/>
          <w:caps/>
        </w:rPr>
        <w:t>նյութեր</w:t>
      </w:r>
    </w:p>
    <w:p w:rsidR="003E3EF5" w:rsidRDefault="003E3EF5" w:rsidP="003E3EF5">
      <w:pPr>
        <w:ind w:left="720"/>
        <w:jc w:val="center"/>
        <w:rPr>
          <w:rFonts w:ascii="GHEA Grapalat" w:hAnsi="GHEA Grapalat" w:cs="Courier New"/>
          <w:sz w:val="24"/>
          <w:szCs w:val="24"/>
        </w:rPr>
      </w:pPr>
    </w:p>
    <w:p w:rsidR="003E3EF5" w:rsidRDefault="003E3EF5" w:rsidP="003E3EF5">
      <w:pPr>
        <w:ind w:left="720"/>
        <w:jc w:val="center"/>
        <w:rPr>
          <w:rFonts w:ascii="GHEA Grapalat" w:hAnsi="GHEA Grapalat" w:cs="Courier New"/>
          <w:sz w:val="24"/>
          <w:szCs w:val="24"/>
        </w:rPr>
      </w:pPr>
    </w:p>
    <w:tbl>
      <w:tblPr>
        <w:tblW w:w="9537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068"/>
        <w:gridCol w:w="4923"/>
      </w:tblGrid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  <w:b/>
                <w:lang w:val="ru-RU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  <w:color w:val="0070C0"/>
              </w:rPr>
            </w:pPr>
            <w:proofErr w:type="spellStart"/>
            <w:r>
              <w:rPr>
                <w:rFonts w:ascii="GHEA Mariam" w:hAnsi="GHEA Mariam" w:cs="Courier New"/>
              </w:rPr>
              <w:t>Ապրանքատեսակի</w:t>
            </w:r>
            <w:proofErr w:type="spellEnd"/>
            <w:r>
              <w:rPr>
                <w:rFonts w:ascii="GHEA Mariam" w:hAnsi="GHEA Mariam" w:cs="Courier New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</w:rPr>
              <w:t>անվանումը</w:t>
            </w:r>
            <w:proofErr w:type="spell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  <w:color w:val="0070C0"/>
              </w:rPr>
            </w:pPr>
            <w:proofErr w:type="spellStart"/>
            <w:r>
              <w:rPr>
                <w:rFonts w:ascii="GHEA Mariam" w:hAnsi="GHEA Mariam" w:cs="Courier New"/>
              </w:rPr>
              <w:t>Ծածկագիրն</w:t>
            </w:r>
            <w:proofErr w:type="spellEnd"/>
            <w:r>
              <w:rPr>
                <w:rFonts w:ascii="GHEA Mariam" w:hAnsi="GHEA Mariam" w:cs="Courier New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</w:rPr>
              <w:t>ըստ</w:t>
            </w:r>
            <w:proofErr w:type="spellEnd"/>
            <w:r>
              <w:rPr>
                <w:rFonts w:ascii="GHEA Mariam" w:hAnsi="GHEA Mariam" w:cs="Courier New"/>
              </w:rPr>
              <w:t xml:space="preserve"> ԵՏՄ ԱՏԳ ԱԱ-ի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Courier New"/>
              </w:rPr>
              <w:t>Սառնագենտ</w:t>
            </w:r>
            <w:proofErr w:type="spellEnd"/>
            <w:r>
              <w:rPr>
                <w:rFonts w:ascii="GHEA Mariam" w:hAnsi="GHEA Mariam" w:cs="Courier New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</w:rPr>
              <w:t>խառնուրդներ</w:t>
            </w:r>
            <w:proofErr w:type="spell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3824 71 000 0-ից</w:t>
            </w:r>
          </w:p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3824 72 000 0-ից</w:t>
            </w:r>
          </w:p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  <w:lang w:val="en-US"/>
              </w:rPr>
            </w:pPr>
            <w:r>
              <w:rPr>
                <w:rFonts w:ascii="GHEA Mariam" w:hAnsi="GHEA Mariam" w:cs="Courier New"/>
              </w:rPr>
              <w:t>3824 74 000 0-ից</w:t>
            </w:r>
          </w:p>
          <w:p w:rsidR="003E3EF5" w:rsidRDefault="003E3EF5" w:rsidP="00913160">
            <w:pPr>
              <w:pStyle w:val="ConsPlusCell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3824 79 000 0-ից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Courier New"/>
              </w:rPr>
              <w:t>Օդորակիչներ</w:t>
            </w:r>
            <w:proofErr w:type="spellEnd"/>
            <w:r>
              <w:rPr>
                <w:rFonts w:ascii="GHEA Mariam" w:hAnsi="GHEA Mariam" w:cs="Courier New"/>
              </w:rPr>
              <w:t xml:space="preserve"> և </w:t>
            </w:r>
            <w:proofErr w:type="spellStart"/>
            <w:r>
              <w:rPr>
                <w:rFonts w:ascii="GHEA Mariam" w:hAnsi="GHEA Mariam" w:cs="Courier New"/>
              </w:rPr>
              <w:t>ջերմային</w:t>
            </w:r>
            <w:proofErr w:type="spellEnd"/>
            <w:r>
              <w:rPr>
                <w:rFonts w:ascii="GHEA Mariam" w:hAnsi="GHEA Mariam" w:cs="Courier New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</w:rPr>
              <w:t>պոմպեր</w:t>
            </w:r>
            <w:proofErr w:type="spellEnd"/>
            <w:r>
              <w:rPr>
                <w:rFonts w:ascii="GHEA Mariam" w:hAnsi="GHEA Mariam" w:cs="Courier New"/>
              </w:rPr>
              <w:t xml:space="preserve">   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8415 10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8415 81 00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8415 82 000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8418 61 00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69 000-ից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Courier New"/>
              </w:rPr>
              <w:t>Սառնարաններ</w:t>
            </w:r>
            <w:proofErr w:type="spellEnd"/>
            <w:r>
              <w:rPr>
                <w:rFonts w:ascii="GHEA Mariam" w:hAnsi="GHEA Mariam" w:cs="Courier New"/>
              </w:rPr>
              <w:t xml:space="preserve">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8418 10 200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8418 10 800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50-ից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69 000-ից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  <w:color w:val="0070C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</w:rPr>
              <w:t>Սառույց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արտադրող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սարքավորումներ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կաթի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սառեցման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համակարգեր</w:t>
            </w:r>
            <w:proofErr w:type="spellEnd"/>
            <w:r>
              <w:rPr>
                <w:rFonts w:ascii="GHEA Mariam" w:hAnsi="GHEA Mariam" w:cs="Courier New"/>
                <w:color w:val="0070C0"/>
              </w:rPr>
              <w:t xml:space="preserve"> 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8419-ից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  <w:color w:val="0070C0"/>
              </w:rPr>
            </w:pPr>
            <w:proofErr w:type="spellStart"/>
            <w:r>
              <w:rPr>
                <w:rFonts w:ascii="GHEA Mariam" w:hAnsi="GHEA Mariam" w:cs="Courier New"/>
              </w:rPr>
              <w:t>Սառցեխցիկներ</w:t>
            </w:r>
            <w:proofErr w:type="spellEnd"/>
            <w:r>
              <w:rPr>
                <w:rFonts w:ascii="GHEA Mariam" w:hAnsi="GHEA Mariam" w:cs="Courier New"/>
                <w:color w:val="0070C0"/>
              </w:rPr>
              <w:t xml:space="preserve">                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8418 10 200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8418 10 800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8418 30 200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8418 30 800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8418 40 200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8418 40 800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50-ից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69 000-ից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 w:cs="Courier New"/>
              </w:rPr>
              <w:t>Օդի</w:t>
            </w:r>
            <w:proofErr w:type="spellEnd"/>
            <w:r>
              <w:rPr>
                <w:rFonts w:ascii="GHEA Mariam" w:hAnsi="GHEA Mariam" w:cs="Courier New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</w:rPr>
              <w:t>չորացուցիչներ</w:t>
            </w:r>
            <w:proofErr w:type="spellEnd"/>
            <w:r>
              <w:rPr>
                <w:rFonts w:ascii="GHEA Mariam" w:hAnsi="GHEA Mariam" w:cs="Courier New"/>
              </w:rPr>
              <w:t xml:space="preserve">                 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8418 69 000-ից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8479 89 970 1-ից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8479 89 970 8-ից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  <w:lang w:val="en-US"/>
              </w:rPr>
            </w:pPr>
            <w:r>
              <w:rPr>
                <w:rFonts w:ascii="GHEA Mariam" w:hAnsi="GHEA Mariam" w:cs="Courier New"/>
                <w:lang w:val="en-US"/>
              </w:rPr>
              <w:t>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</w:rPr>
              <w:t>Փրփրացված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ջերմամեկուսիչ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սալիկներ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վահանակներ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խողովակների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ծածկույթներ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որոնց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արտադրության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ժամանակ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որպես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փրփրացնող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գոլորշիչներ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են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օգտագործվել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օզոնաքայքայիչ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տարրեր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պարունակող</w:t>
            </w:r>
            <w:proofErr w:type="spellEnd"/>
            <w:r>
              <w:rPr>
                <w:rFonts w:ascii="GHEA Mariam" w:hAnsi="GHEA Mariam" w:cs="Courier New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</w:rPr>
              <w:t>նյութեր</w:t>
            </w:r>
            <w:proofErr w:type="spell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3921 11 000 0-ից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3921 19 000 0-ից</w:t>
            </w: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  <w:lang w:val="en-US"/>
              </w:rPr>
            </w:pPr>
            <w:r>
              <w:rPr>
                <w:rFonts w:ascii="GHEA Mariam" w:hAnsi="GHEA Mariam" w:cs="Courier New"/>
                <w:lang w:val="en-US"/>
              </w:rPr>
              <w:t>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  <w:i/>
                <w:color w:val="000000"/>
                <w:lang w:val="en-US"/>
              </w:rPr>
            </w:pP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Պոլիեթերային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>(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պոլիոլային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)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կոմպոնենտներ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միացություններ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փրփրացված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պոլիուրեթանի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արտադրության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համար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GHEA Mariam" w:hAnsi="GHEA Mariam" w:cs="Courier New"/>
                <w:color w:val="000000"/>
                <w:lang w:val="en-US"/>
              </w:rPr>
              <w:t>կոմպոնոնտ</w:t>
            </w:r>
            <w:proofErr w:type="spellEnd"/>
            <w:r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>
              <w:rPr>
                <w:rFonts w:ascii="GHEA Mariam" w:hAnsi="GHEA Mariam" w:cs="Courier New"/>
                <w:color w:val="000000"/>
                <w:lang w:val="en-US"/>
              </w:rPr>
              <w:lastRenderedPageBreak/>
              <w:t>A)</w:t>
            </w:r>
          </w:p>
          <w:p w:rsidR="003E3EF5" w:rsidRDefault="003E3EF5" w:rsidP="00913160">
            <w:pPr>
              <w:pStyle w:val="ConsPlusCell"/>
              <w:rPr>
                <w:rFonts w:ascii="GHEA Mariam" w:hAnsi="GHEA Mariam" w:cs="Courier New"/>
                <w:color w:val="0070C0"/>
                <w:lang w:val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lastRenderedPageBreak/>
              <w:t>3907 20 200 1-ից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 w:cs="Courier New"/>
              </w:rPr>
              <w:t>3907 20 200 9-ից</w:t>
            </w:r>
          </w:p>
          <w:p w:rsidR="003E3EF5" w:rsidRDefault="003E3EF5" w:rsidP="00913160">
            <w:pPr>
              <w:jc w:val="center"/>
              <w:rPr>
                <w:rFonts w:ascii="GHEA Mariam" w:hAnsi="GHEA Mariam"/>
              </w:rPr>
            </w:pPr>
          </w:p>
        </w:tc>
      </w:tr>
      <w:tr w:rsidR="003E3EF5" w:rsidTr="0091316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pStyle w:val="ConsPlusCell"/>
              <w:jc w:val="center"/>
              <w:rPr>
                <w:rFonts w:ascii="GHEA Mariam" w:hAnsi="GHEA Mariam" w:cs="Courier New"/>
                <w:lang w:val="en-US"/>
              </w:rPr>
            </w:pPr>
            <w:r>
              <w:rPr>
                <w:rFonts w:ascii="GHEA Mariam" w:hAnsi="GHEA Mariam" w:cs="Courier New"/>
                <w:lang w:val="en-US"/>
              </w:rPr>
              <w:lastRenderedPageBreak/>
              <w:t>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pStyle w:val="ConsPlusCell"/>
              <w:rPr>
                <w:rFonts w:ascii="GHEA Mariam" w:hAnsi="GHEA Mariam" w:cs="Courier New"/>
              </w:rPr>
            </w:pPr>
            <w:proofErr w:type="spellStart"/>
            <w:r>
              <w:rPr>
                <w:rFonts w:ascii="GHEA Mariam" w:hAnsi="GHEA Mariam" w:cs="Courier New"/>
                <w:lang w:val="en-US"/>
              </w:rPr>
              <w:t>Շարժական</w:t>
            </w:r>
            <w:proofErr w:type="spellEnd"/>
            <w:r>
              <w:rPr>
                <w:rFonts w:ascii="GHEA Mariam" w:hAnsi="GHEA Mariam" w:cs="Courier New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Courier New"/>
                <w:lang w:val="en-US"/>
              </w:rPr>
              <w:t>կրակմարիչներ</w:t>
            </w:r>
            <w:proofErr w:type="spellEnd"/>
            <w:r>
              <w:rPr>
                <w:rFonts w:ascii="GHEA Mariam" w:hAnsi="GHEA Mariam" w:cs="Courier New"/>
              </w:rPr>
              <w:t xml:space="preserve">         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EF5" w:rsidRDefault="003E3EF5" w:rsidP="00913160">
            <w:pPr>
              <w:jc w:val="center"/>
              <w:rPr>
                <w:rFonts w:ascii="GHEA Mariam" w:hAnsi="GHEA Mariam" w:cs="Courier New"/>
              </w:rPr>
            </w:pPr>
            <w:r>
              <w:rPr>
                <w:rFonts w:ascii="GHEA Mariam" w:hAnsi="GHEA Mariam" w:cs="Courier New"/>
              </w:rPr>
              <w:t>8424 10 000 0-ից</w:t>
            </w:r>
          </w:p>
        </w:tc>
      </w:tr>
    </w:tbl>
    <w:p w:rsidR="003E3EF5" w:rsidRDefault="003E3EF5" w:rsidP="003E3EF5">
      <w:pPr>
        <w:pStyle w:val="mechtex"/>
        <w:rPr>
          <w:rFonts w:ascii="Tahoma" w:hAnsi="Tahoma" w:cs="Tahoma"/>
          <w:szCs w:val="20"/>
        </w:rPr>
      </w:pPr>
    </w:p>
    <w:p w:rsidR="003E3EF5" w:rsidRDefault="003E3EF5" w:rsidP="003E3EF5">
      <w:pPr>
        <w:pStyle w:val="mechtex"/>
        <w:rPr>
          <w:rFonts w:ascii="Tahoma" w:hAnsi="Tahoma" w:cs="Tahoma"/>
        </w:rPr>
      </w:pPr>
    </w:p>
    <w:p w:rsidR="003E3EF5" w:rsidRDefault="003E3EF5" w:rsidP="003E3EF5">
      <w:pPr>
        <w:pStyle w:val="mechtex"/>
        <w:rPr>
          <w:rFonts w:ascii="Tahoma" w:hAnsi="Tahoma" w:cs="Tahoma"/>
        </w:rPr>
      </w:pPr>
    </w:p>
    <w:p w:rsidR="003E3EF5" w:rsidRDefault="003E3EF5" w:rsidP="003E3EF5">
      <w:pPr>
        <w:pStyle w:val="mechtex"/>
        <w:rPr>
          <w:rFonts w:ascii="Tahoma" w:hAnsi="Tahoma" w:cs="Tahoma"/>
        </w:rPr>
      </w:pPr>
    </w:p>
    <w:p w:rsidR="003E3EF5" w:rsidRDefault="003E3EF5" w:rsidP="003E3EF5">
      <w:pPr>
        <w:pStyle w:val="mechtex"/>
        <w:rPr>
          <w:rFonts w:ascii="Tahoma" w:hAnsi="Tahoma" w:cs="Tahoma"/>
        </w:rPr>
      </w:pPr>
    </w:p>
    <w:p w:rsidR="003E3EF5" w:rsidRDefault="003E3EF5" w:rsidP="003E3EF5">
      <w:pPr>
        <w:ind w:firstLine="720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</w:t>
      </w: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:rsidR="003E3EF5" w:rsidRDefault="003E3EF5" w:rsidP="003E3EF5">
      <w:pPr>
        <w:ind w:firstLine="720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ԿԱՌԱՎԱՐՈՒԹՅԱՆ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ԱՇԽԱՏԱԿԱԶՄԻ</w:t>
      </w:r>
      <w:proofErr w:type="gramEnd"/>
    </w:p>
    <w:p w:rsidR="003E3EF5" w:rsidRDefault="003E3EF5" w:rsidP="003E3EF5">
      <w:pPr>
        <w:rPr>
          <w:rFonts w:ascii="GHEA Mariam" w:hAnsi="GHEA Mariam" w:cs="Sylfaen"/>
          <w:spacing w:val="-8"/>
        </w:rPr>
      </w:pPr>
      <w:r>
        <w:rPr>
          <w:rFonts w:ascii="GHEA Mariam" w:hAnsi="GHEA Mariam"/>
        </w:rPr>
        <w:tab/>
        <w:t xml:space="preserve">           </w:t>
      </w:r>
      <w:r>
        <w:rPr>
          <w:rFonts w:ascii="GHEA Mariam" w:hAnsi="GHEA Mariam" w:cs="Sylfaen"/>
        </w:rPr>
        <w:t>ՂԵԿԱՎԱՐ-ՆԱԽԱՐԱՐ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</w:t>
      </w:r>
      <w:r>
        <w:rPr>
          <w:rFonts w:ascii="GHEA Mariam" w:hAnsi="GHEA Mariam" w:cs="Arial Armenian"/>
          <w:spacing w:val="-8"/>
        </w:rPr>
        <w:t>Դ. ՀԱՐՈՒԹՅՈՒՆ</w:t>
      </w:r>
      <w:r>
        <w:rPr>
          <w:rFonts w:ascii="GHEA Mariam" w:hAnsi="GHEA Mariam" w:cs="Sylfaen"/>
          <w:spacing w:val="-8"/>
        </w:rPr>
        <w:t>ՅԱՆ</w:t>
      </w:r>
    </w:p>
    <w:p w:rsidR="003E3EF5" w:rsidRPr="003E3EF5" w:rsidRDefault="003E3EF5" w:rsidP="003E3EF5">
      <w:pPr>
        <w:rPr>
          <w:rFonts w:ascii="GHEA Mariam" w:hAnsi="GHEA Mariam" w:cs="Sylfaen"/>
        </w:rPr>
      </w:pPr>
    </w:p>
    <w:p w:rsidR="003E3EF5" w:rsidRPr="003E3EF5" w:rsidRDefault="003E3EF5" w:rsidP="003E3EF5">
      <w:pPr>
        <w:rPr>
          <w:rFonts w:ascii="GHEA Mariam" w:hAnsi="GHEA Mariam" w:cs="Sylfaen"/>
        </w:rPr>
      </w:pPr>
    </w:p>
    <w:p w:rsidR="003E3EF5" w:rsidRDefault="003E3EF5" w:rsidP="003E3EF5">
      <w:pPr>
        <w:rPr>
          <w:rFonts w:ascii="GHEA Mariam" w:hAnsi="GHEA Mariam" w:cs="Sylfaen"/>
        </w:rPr>
      </w:pPr>
    </w:p>
    <w:p w:rsidR="003E3EF5" w:rsidRDefault="003E3EF5" w:rsidP="003E3EF5">
      <w:pPr>
        <w:rPr>
          <w:rFonts w:ascii="GHEA Mariam" w:hAnsi="GHEA Mariam" w:cs="Sylfaen"/>
        </w:rPr>
      </w:pPr>
    </w:p>
    <w:p w:rsidR="003E3EF5" w:rsidRPr="003E3EF5" w:rsidRDefault="003E3EF5" w:rsidP="003E3EF5">
      <w:pPr>
        <w:rPr>
          <w:rFonts w:ascii="GHEA Mariam" w:hAnsi="GHEA Mariam" w:cs="Sylfaen"/>
        </w:rPr>
        <w:sectPr w:rsidR="003E3EF5" w:rsidRPr="003E3EF5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F50AB2" w:rsidRDefault="00F50AB2" w:rsidP="003E3EF5"/>
    <w:sectPr w:rsidR="00F50AB2" w:rsidSect="00F5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EF5"/>
    <w:rsid w:val="003E3EF5"/>
    <w:rsid w:val="007C593A"/>
    <w:rsid w:val="00D66C5B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F5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echtex">
    <w:name w:val="mechtex"/>
    <w:basedOn w:val="Normal"/>
    <w:link w:val="mechtexChar"/>
    <w:qFormat/>
    <w:rsid w:val="003E3EF5"/>
    <w:pPr>
      <w:jc w:val="center"/>
    </w:pPr>
  </w:style>
  <w:style w:type="character" w:customStyle="1" w:styleId="mechtexChar">
    <w:name w:val="mechtex Char"/>
    <w:basedOn w:val="DefaultParagraphFont"/>
    <w:link w:val="mechtex"/>
    <w:locked/>
    <w:rsid w:val="003E3EF5"/>
    <w:rPr>
      <w:rFonts w:ascii="Arial Armenian" w:eastAsia="Times New Roman" w:hAnsi="Arial Armenian" w:cs="Times New Roman"/>
      <w:lang w:eastAsia="ru-RU"/>
    </w:rPr>
  </w:style>
  <w:style w:type="paragraph" w:customStyle="1" w:styleId="ConsPlusCell">
    <w:name w:val="ConsPlusCell"/>
    <w:qFormat/>
    <w:rsid w:val="003E3E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2015-03-12T12:17:00Z</dcterms:created>
  <dcterms:modified xsi:type="dcterms:W3CDTF">2015-03-12T12:20:00Z</dcterms:modified>
</cp:coreProperties>
</file>