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9" w:rsidRDefault="00A83219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16989" w:rsidRDefault="00916989" w:rsidP="00A7273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</w:p>
    <w:p w:rsidR="008C0707" w:rsidRPr="00A651D5" w:rsidRDefault="00E37ED1" w:rsidP="00A72737">
      <w:pPr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A651D5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AD1DFB" w:rsidRPr="00A651D5">
        <w:rPr>
          <w:rFonts w:ascii="GHEA Grapalat" w:hAnsi="GHEA Grapalat" w:cs="Sylfaen"/>
          <w:b/>
          <w:sz w:val="24"/>
          <w:szCs w:val="24"/>
          <w:lang w:val="en-US"/>
        </w:rPr>
        <w:t>5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թ. </w:t>
      </w:r>
      <w:r w:rsidR="00684F96" w:rsidRPr="00A651D5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3C5F3A" w:rsidRPr="00A651D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684F96" w:rsidRPr="00A651D5">
        <w:rPr>
          <w:rFonts w:ascii="GHEA Grapalat" w:hAnsi="GHEA Grapalat" w:cs="Sylfaen"/>
          <w:b/>
          <w:sz w:val="24"/>
          <w:szCs w:val="24"/>
          <w:lang w:val="hy-AM"/>
        </w:rPr>
        <w:t>րդ</w:t>
      </w:r>
      <w:r w:rsidR="003C5F3A"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651D5">
        <w:rPr>
          <w:rFonts w:ascii="GHEA Grapalat" w:hAnsi="GHEA Grapalat" w:cs="Sylfaen"/>
          <w:b/>
          <w:sz w:val="24"/>
          <w:szCs w:val="24"/>
          <w:lang w:val="hy-AM"/>
        </w:rPr>
        <w:t xml:space="preserve">եռամսյակի </w:t>
      </w:r>
      <w:r w:rsidR="00F1276B" w:rsidRPr="00A651D5">
        <w:rPr>
          <w:rFonts w:ascii="GHEA Grapalat" w:eastAsia="Calibri" w:hAnsi="GHEA Grapalat" w:cs="Sylfaen"/>
          <w:b/>
          <w:sz w:val="24"/>
          <w:szCs w:val="24"/>
          <w:lang w:val="hy-AM"/>
        </w:rPr>
        <w:t>ընթացքում տրամադրված՝ ՀՀ տարածքից բուսաբանական հավաքածուներ և առանձին նմուշներ արտահանելու ու ՀՀ տարածք ներմուծելու թույլտվություններ</w:t>
      </w:r>
    </w:p>
    <w:tbl>
      <w:tblPr>
        <w:tblStyle w:val="TableGrid"/>
        <w:tblW w:w="10773" w:type="dxa"/>
        <w:tblInd w:w="-1168" w:type="dxa"/>
        <w:tblLayout w:type="fixed"/>
        <w:tblLook w:val="04A0"/>
      </w:tblPr>
      <w:tblGrid>
        <w:gridCol w:w="567"/>
        <w:gridCol w:w="1843"/>
        <w:gridCol w:w="1560"/>
        <w:gridCol w:w="1275"/>
        <w:gridCol w:w="3119"/>
        <w:gridCol w:w="1417"/>
        <w:gridCol w:w="992"/>
      </w:tblGrid>
      <w:tr w:rsidR="009A2565" w:rsidRPr="008068C0" w:rsidTr="00F3118C">
        <w:trPr>
          <w:trHeight w:val="1031"/>
        </w:trPr>
        <w:tc>
          <w:tcPr>
            <w:tcW w:w="567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Կազմակերպությունների անվանումը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A2565" w:rsidRPr="009A2565" w:rsidRDefault="009A2565" w:rsidP="008068C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Երկիրը </w:t>
            </w:r>
          </w:p>
        </w:tc>
        <w:tc>
          <w:tcPr>
            <w:tcW w:w="1275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/ներմուծում </w:t>
            </w:r>
          </w:p>
        </w:tc>
        <w:tc>
          <w:tcPr>
            <w:tcW w:w="3119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Բուսատեսակի քանակը/ կգ, հատ</w:t>
            </w:r>
          </w:p>
        </w:tc>
        <w:tc>
          <w:tcPr>
            <w:tcW w:w="1417" w:type="dxa"/>
          </w:tcPr>
          <w:p w:rsidR="009A2565" w:rsidRPr="009A2565" w:rsidRDefault="009A2565" w:rsidP="009A2565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A2565" w:rsidRPr="009A2565" w:rsidRDefault="009A2565" w:rsidP="00041F4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Թույլտվություն</w:t>
            </w:r>
          </w:p>
        </w:tc>
      </w:tr>
      <w:tr w:rsidR="00684F96" w:rsidRPr="00684F96" w:rsidTr="00F3118C">
        <w:trPr>
          <w:trHeight w:val="896"/>
        </w:trPr>
        <w:tc>
          <w:tcPr>
            <w:tcW w:w="567" w:type="dxa"/>
          </w:tcPr>
          <w:p w:rsidR="00684F96" w:rsidRPr="002B3664" w:rsidRDefault="00684F96" w:rsidP="002B3664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0"/>
                <w:szCs w:val="20"/>
              </w:rPr>
            </w:pPr>
            <w:r w:rsidRPr="002B3664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684F96" w:rsidRPr="002B3664" w:rsidRDefault="00684F96" w:rsidP="00DB5029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ԳԱԱ</w:t>
            </w:r>
            <w:r w:rsidRPr="002B366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2B3664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Թախտաջյանի</w:t>
            </w:r>
            <w:proofErr w:type="spellEnd"/>
            <w:r w:rsidRPr="002B366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2B366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684F96" w:rsidRPr="002B3664" w:rsidRDefault="00684F96" w:rsidP="00DB5029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2B366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560" w:type="dxa"/>
          </w:tcPr>
          <w:p w:rsidR="00684F96" w:rsidRPr="00684F96" w:rsidRDefault="00684F96" w:rsidP="00684F96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684F96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Սերբիա</w:t>
            </w:r>
          </w:p>
          <w:p w:rsidR="00684F96" w:rsidRPr="00684F96" w:rsidRDefault="00684F96" w:rsidP="00DB5029">
            <w:pPr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</w:tcPr>
          <w:p w:rsidR="00684F96" w:rsidRPr="00AD1DFB" w:rsidRDefault="00684F96" w:rsidP="00DB5029">
            <w:pPr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D1DFB">
              <w:rPr>
                <w:rFonts w:ascii="GHEA Grapalat" w:hAnsi="GHEA Grapalat" w:cs="Arial Armenian"/>
                <w:sz w:val="20"/>
                <w:szCs w:val="20"/>
                <w:lang w:val="hy-AM"/>
              </w:rPr>
              <w:t>Արտահանում</w:t>
            </w:r>
          </w:p>
        </w:tc>
        <w:tc>
          <w:tcPr>
            <w:tcW w:w="3119" w:type="dxa"/>
          </w:tcPr>
          <w:p w:rsidR="00684F96" w:rsidRPr="00A667B5" w:rsidRDefault="00684F96" w:rsidP="00684F96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D1DFB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ՀՀ տարածքից արտահանվել է  </w:t>
            </w:r>
            <w:r w:rsidRPr="00A667B5">
              <w:rPr>
                <w:rFonts w:ascii="GHEA Grapalat" w:hAnsi="GHEA Grapalat" w:cs="Arial Armenian"/>
                <w:sz w:val="20"/>
                <w:szCs w:val="20"/>
                <w:lang w:val="hy-AM"/>
              </w:rPr>
              <w:t>Amygdalus fenzliana/Նշենի Ֆենցլի, Amygdalus nairica/Նշենի նաիրյան, Malus</w:t>
            </w:r>
          </w:p>
          <w:p w:rsidR="00684F96" w:rsidRPr="00A667B5" w:rsidRDefault="00684F96" w:rsidP="00684F96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667B5">
              <w:rPr>
                <w:rFonts w:ascii="GHEA Grapalat" w:hAnsi="GHEA Grapalat" w:cs="Arial Armenian"/>
                <w:sz w:val="20"/>
                <w:szCs w:val="20"/>
                <w:lang w:val="hy-AM"/>
              </w:rPr>
              <w:t>orientalis/Խնձորենի արևելյան, Cerasus avium/Կեռասենի անտառային, Prunus</w:t>
            </w:r>
          </w:p>
          <w:p w:rsidR="00684F96" w:rsidRPr="00A667B5" w:rsidRDefault="00684F96" w:rsidP="00684F96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667B5">
              <w:rPr>
                <w:rFonts w:ascii="GHEA Grapalat" w:hAnsi="GHEA Grapalat" w:cs="Arial Armenian"/>
                <w:sz w:val="20"/>
                <w:szCs w:val="20"/>
                <w:lang w:val="hy-AM"/>
              </w:rPr>
              <w:t>divaricata/Սալորենի չռված, Pyrus caucasica/Տանձենի կովկասյան, Pyrus salicifolia/Տանձենի</w:t>
            </w:r>
          </w:p>
          <w:p w:rsidR="00684F96" w:rsidRPr="00AD1DFB" w:rsidRDefault="00684F96" w:rsidP="00684F96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667B5">
              <w:rPr>
                <w:rFonts w:ascii="GHEA Grapalat" w:hAnsi="GHEA Grapalat" w:cs="Arial Armenian"/>
                <w:sz w:val="20"/>
                <w:szCs w:val="20"/>
                <w:lang w:val="hy-AM"/>
              </w:rPr>
              <w:t>ուռատերև բուսատեսակների 700գրամ (1080 հատ) չոր սերմեր, 1 հատ փաթեթ:</w:t>
            </w:r>
          </w:p>
        </w:tc>
        <w:tc>
          <w:tcPr>
            <w:tcW w:w="1417" w:type="dxa"/>
          </w:tcPr>
          <w:p w:rsidR="00684F96" w:rsidRPr="00AD1DFB" w:rsidRDefault="00684F96" w:rsidP="00DB5029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AD1DFB">
              <w:rPr>
                <w:rFonts w:ascii="GHEA Grapalat" w:hAnsi="GHEA Grapalat" w:cs="Arial Armenian"/>
                <w:sz w:val="20"/>
                <w:szCs w:val="20"/>
                <w:lang w:val="hy-AM"/>
              </w:rPr>
              <w:t>Գիտական ուսումնասիրություն</w:t>
            </w:r>
          </w:p>
        </w:tc>
        <w:tc>
          <w:tcPr>
            <w:tcW w:w="992" w:type="dxa"/>
          </w:tcPr>
          <w:p w:rsidR="00684F96" w:rsidRPr="00AD1DFB" w:rsidRDefault="00684F96" w:rsidP="00DB5029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84F96">
              <w:rPr>
                <w:rFonts w:ascii="GHEA Grapalat" w:hAnsi="GHEA Grapalat" w:cs="Arial Armenian"/>
                <w:sz w:val="20"/>
                <w:szCs w:val="20"/>
                <w:lang w:val="hy-AM"/>
              </w:rPr>
              <w:t>N 0002-25</w:t>
            </w:r>
          </w:p>
        </w:tc>
      </w:tr>
      <w:tr w:rsidR="00684F96" w:rsidRPr="000A23D0" w:rsidTr="00F3118C">
        <w:trPr>
          <w:trHeight w:val="896"/>
        </w:trPr>
        <w:tc>
          <w:tcPr>
            <w:tcW w:w="567" w:type="dxa"/>
          </w:tcPr>
          <w:p w:rsidR="00684F96" w:rsidRDefault="00684F96" w:rsidP="00F3118C">
            <w:pPr>
              <w:pStyle w:val="ListParagraph"/>
              <w:numPr>
                <w:ilvl w:val="0"/>
                <w:numId w:val="4"/>
              </w:numPr>
              <w:ind w:left="459" w:hanging="284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4F96" w:rsidRPr="00684F96" w:rsidRDefault="00684F96" w:rsidP="00743D58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4F96">
              <w:rPr>
                <w:rFonts w:ascii="GHEA Grapalat" w:hAnsi="GHEA Grapalat"/>
                <w:sz w:val="20"/>
                <w:szCs w:val="20"/>
                <w:lang w:val="en-US"/>
              </w:rPr>
              <w:t>ԻՎԵՆԹՍԵՆԹՐՍՊԸ</w:t>
            </w:r>
          </w:p>
        </w:tc>
        <w:tc>
          <w:tcPr>
            <w:tcW w:w="1560" w:type="dxa"/>
          </w:tcPr>
          <w:p w:rsidR="00684F96" w:rsidRDefault="00684F96" w:rsidP="00743D58">
            <w:pPr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proofErr w:type="spellStart"/>
            <w:r w:rsidRPr="000A23D0">
              <w:rPr>
                <w:rFonts w:ascii="GHEA Grapalat" w:hAnsi="GHEA Grapalat" w:cs="Arial Armenian"/>
                <w:sz w:val="20"/>
                <w:szCs w:val="20"/>
                <w:lang w:val="en-US"/>
              </w:rPr>
              <w:t>Ուկրաինայից</w:t>
            </w:r>
            <w:proofErr w:type="spellEnd"/>
          </w:p>
          <w:p w:rsidR="000A23D0" w:rsidRPr="00684F96" w:rsidRDefault="000A23D0" w:rsidP="00FE5CA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684F96" w:rsidRPr="00684F96" w:rsidRDefault="00684F96" w:rsidP="00743D58">
            <w:pPr>
              <w:rPr>
                <w:rFonts w:ascii="GHEA Grapalat" w:hAnsi="GHEA Grapalat" w:cs="Arial Armeni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 Armenian"/>
                <w:sz w:val="20"/>
                <w:szCs w:val="20"/>
                <w:lang w:val="en-US"/>
              </w:rPr>
              <w:t>ներմուծում</w:t>
            </w:r>
            <w:proofErr w:type="spellEnd"/>
          </w:p>
        </w:tc>
        <w:tc>
          <w:tcPr>
            <w:tcW w:w="3119" w:type="dxa"/>
          </w:tcPr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t>ՀՀ տարածք</w:t>
            </w: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ներմուծվել է</w:t>
            </w:r>
            <w:r w:rsidRPr="00DB03FC">
              <w:rPr>
                <w:rFonts w:ascii="GHEA Grapalat" w:hAnsi="GHEA Grapalat" w:cs="Arial Armenian"/>
                <w:sz w:val="20"/>
                <w:szCs w:val="20"/>
                <w:lang w:val="af-ZA"/>
              </w:rPr>
              <w:t xml:space="preserve"> </w:t>
            </w: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1) Sambucus nigra / սև թանթրվենի ( չորացված ծաղիկներ ) -1500 ԿԳ, 2) Echinacea purpurea /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էխինացեա մանուշակագույն ( չորացված , բույսն ամբողջությամբ ) - 2000 կգ, 3) Frangula alnus /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բեկտենի սովորական ( չորացված կեղև ) -3800 ԿԳ, 4) Elymus repens / սեզ սողացող (չորացրած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կոճղարմատ ) -200 կգ, 5) Betula pendula / կեչի ելունդավոր ( չորացված բողբոջներ ) - 2000 կգ, 6)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Chelidonium majus / հողմաբույս մեծ ( չորացված,բույսն ամբողջությամբ ) -1000 ԿԳ, 7)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Chamaenerion angustifolium / նեղտերևի նեղատերև ( չորացված ,բույսն ամբողջությամբ ) -330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ԿԳ, 8) Vaccinium myrtillus / հապալասենի մրտենական ( չորացված ընձյուղներ ) -1500 ԿԳ, 9)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Tanacetum vulgare / լվածաղիկ սովորական ( չորացված ,բույսն ամբողջությամբ) - 2500 </w:t>
            </w: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lastRenderedPageBreak/>
              <w:t>ԿԳ, 10)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Convallaria majalis / հովտաշուշան մայիսյան ( չորացված ,բույսն ամբողջությամբ ) - 500 ԿԳ, 11)</w:t>
            </w:r>
          </w:p>
          <w:p w:rsidR="000A23D0" w:rsidRPr="00DB03FC" w:rsidRDefault="000A23D0" w:rsidP="000A23D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Urtica dioica / եղինջ երկտուն ( չորացված ,բույսն ամբողջությամբ ) -300 ԿԳ, 12) Phaseolus</w:t>
            </w:r>
          </w:p>
          <w:p w:rsidR="00684F96" w:rsidRPr="00AD1DFB" w:rsidRDefault="000A23D0" w:rsidP="000A23D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>coccineu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s/</w:t>
            </w:r>
            <w:r w:rsidRPr="00DB03FC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լոբի շիկակարմիր( չորացված պտղապատյան) - 3188 ԿԳ </w:t>
            </w:r>
          </w:p>
        </w:tc>
        <w:tc>
          <w:tcPr>
            <w:tcW w:w="1417" w:type="dxa"/>
          </w:tcPr>
          <w:p w:rsidR="00684F96" w:rsidRPr="00AD1DFB" w:rsidRDefault="000A23D0" w:rsidP="00743D58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751A06">
              <w:rPr>
                <w:rFonts w:ascii="GHEA Grapalat" w:hAnsi="GHEA Grapalat" w:cs="Arial Armenian"/>
                <w:sz w:val="20"/>
                <w:szCs w:val="20"/>
                <w:lang w:val="hy-AM"/>
              </w:rPr>
              <w:lastRenderedPageBreak/>
              <w:t>Վաճառք</w:t>
            </w:r>
          </w:p>
        </w:tc>
        <w:tc>
          <w:tcPr>
            <w:tcW w:w="992" w:type="dxa"/>
          </w:tcPr>
          <w:p w:rsidR="00684F96" w:rsidRPr="000A23D0" w:rsidRDefault="000A23D0" w:rsidP="00743D58">
            <w:pPr>
              <w:jc w:val="center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0A23D0">
              <w:rPr>
                <w:rFonts w:ascii="GHEA Grapalat" w:hAnsi="GHEA Grapalat" w:cs="Arial Armenian"/>
                <w:sz w:val="20"/>
                <w:szCs w:val="20"/>
                <w:lang w:val="hy-AM"/>
              </w:rPr>
              <w:t>N</w:t>
            </w:r>
            <w:r w:rsidRPr="000A23D0">
              <w:rPr>
                <w:rFonts w:ascii="DejaVuSerifCondensed-Bold" w:hAnsi="DejaVuSerifCondensed-Bold" w:cs="DejaVuSerifCondensed-Bold"/>
                <w:bCs/>
                <w:sz w:val="23"/>
                <w:szCs w:val="23"/>
                <w:lang w:val="hy-AM"/>
              </w:rPr>
              <w:t xml:space="preserve"> </w:t>
            </w:r>
            <w:r w:rsidRPr="000A23D0">
              <w:rPr>
                <w:rFonts w:ascii="GHEA Grapalat" w:hAnsi="GHEA Grapalat" w:cs="Arial Armenian"/>
                <w:sz w:val="20"/>
                <w:szCs w:val="20"/>
                <w:lang w:val="hy-AM"/>
              </w:rPr>
              <w:t>0003-25</w:t>
            </w:r>
          </w:p>
        </w:tc>
      </w:tr>
    </w:tbl>
    <w:p w:rsidR="000A23D0" w:rsidRPr="000A23D0" w:rsidRDefault="000A23D0" w:rsidP="00F3118C">
      <w:pPr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sectPr w:rsidR="000A23D0" w:rsidRPr="000A23D0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erif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B67E9"/>
    <w:multiLevelType w:val="hybridMultilevel"/>
    <w:tmpl w:val="3DA6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0176"/>
    <w:multiLevelType w:val="hybridMultilevel"/>
    <w:tmpl w:val="67FE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FB"/>
    <w:rsid w:val="00011D5E"/>
    <w:rsid w:val="00041F46"/>
    <w:rsid w:val="0006637D"/>
    <w:rsid w:val="00087BFA"/>
    <w:rsid w:val="00092162"/>
    <w:rsid w:val="000A23D0"/>
    <w:rsid w:val="000B73FA"/>
    <w:rsid w:val="000C2E25"/>
    <w:rsid w:val="000C6765"/>
    <w:rsid w:val="000D10B0"/>
    <w:rsid w:val="000D744F"/>
    <w:rsid w:val="00154854"/>
    <w:rsid w:val="00162F0D"/>
    <w:rsid w:val="00175624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1F67A1"/>
    <w:rsid w:val="00235EA7"/>
    <w:rsid w:val="00242203"/>
    <w:rsid w:val="002B0049"/>
    <w:rsid w:val="002B3664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22762"/>
    <w:rsid w:val="0053343B"/>
    <w:rsid w:val="00564B48"/>
    <w:rsid w:val="00591EB6"/>
    <w:rsid w:val="00603B80"/>
    <w:rsid w:val="00637722"/>
    <w:rsid w:val="0066255C"/>
    <w:rsid w:val="00684F96"/>
    <w:rsid w:val="006A3BEE"/>
    <w:rsid w:val="006E241B"/>
    <w:rsid w:val="007001DC"/>
    <w:rsid w:val="00711730"/>
    <w:rsid w:val="00723E9C"/>
    <w:rsid w:val="00744A7E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058F6"/>
    <w:rsid w:val="00916989"/>
    <w:rsid w:val="00924D94"/>
    <w:rsid w:val="009A2565"/>
    <w:rsid w:val="009F6E61"/>
    <w:rsid w:val="00A32AEB"/>
    <w:rsid w:val="00A33427"/>
    <w:rsid w:val="00A651D5"/>
    <w:rsid w:val="00A72737"/>
    <w:rsid w:val="00A83219"/>
    <w:rsid w:val="00AD1DFB"/>
    <w:rsid w:val="00AE3D56"/>
    <w:rsid w:val="00B70EE0"/>
    <w:rsid w:val="00B96B19"/>
    <w:rsid w:val="00B97538"/>
    <w:rsid w:val="00BA0D0F"/>
    <w:rsid w:val="00BE592E"/>
    <w:rsid w:val="00BF029D"/>
    <w:rsid w:val="00C07069"/>
    <w:rsid w:val="00C451C1"/>
    <w:rsid w:val="00CB2A07"/>
    <w:rsid w:val="00CC1ABB"/>
    <w:rsid w:val="00CC3FD4"/>
    <w:rsid w:val="00CC7236"/>
    <w:rsid w:val="00CD5554"/>
    <w:rsid w:val="00CE3D71"/>
    <w:rsid w:val="00CE70C5"/>
    <w:rsid w:val="00D011BA"/>
    <w:rsid w:val="00D97139"/>
    <w:rsid w:val="00DA7B61"/>
    <w:rsid w:val="00DE748B"/>
    <w:rsid w:val="00E06417"/>
    <w:rsid w:val="00E3781B"/>
    <w:rsid w:val="00E37ED1"/>
    <w:rsid w:val="00E538C3"/>
    <w:rsid w:val="00E80841"/>
    <w:rsid w:val="00E96133"/>
    <w:rsid w:val="00EC4DB1"/>
    <w:rsid w:val="00ED71D2"/>
    <w:rsid w:val="00F1276B"/>
    <w:rsid w:val="00F3118C"/>
    <w:rsid w:val="00F63783"/>
    <w:rsid w:val="00F95068"/>
    <w:rsid w:val="00FB6C22"/>
    <w:rsid w:val="00FE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57A-3A20-4D95-A871-749E31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Alvard.Aslanyan</cp:lastModifiedBy>
  <cp:revision>3</cp:revision>
  <dcterms:created xsi:type="dcterms:W3CDTF">2025-07-17T08:08:00Z</dcterms:created>
  <dcterms:modified xsi:type="dcterms:W3CDTF">2025-07-17T08:13:00Z</dcterms:modified>
</cp:coreProperties>
</file>