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CD7B47" w14:textId="00EA46CA" w:rsidR="00DA3ABA" w:rsidRPr="00246470" w:rsidRDefault="00DA3ABA" w:rsidP="009C466C">
      <w:pPr>
        <w:spacing w:after="0" w:line="240" w:lineRule="auto"/>
        <w:jc w:val="center"/>
        <w:outlineLvl w:val="2"/>
        <w:rPr>
          <w:rFonts w:ascii="GHEA Grapalat" w:eastAsia="Times New Roman" w:hAnsi="GHEA Grapalat" w:cs="Times New Roman"/>
          <w:b/>
          <w:sz w:val="24"/>
          <w:szCs w:val="24"/>
          <w:lang w:val="hy-AM"/>
        </w:rPr>
      </w:pPr>
      <w:r w:rsidRPr="00246470">
        <w:rPr>
          <w:rFonts w:ascii="GHEA Grapalat" w:eastAsia="Times New Roman" w:hAnsi="GHEA Grapalat" w:cs="Times New Roman"/>
          <w:b/>
          <w:sz w:val="24"/>
          <w:szCs w:val="24"/>
          <w:lang w:val="hy-AM"/>
        </w:rPr>
        <w:t xml:space="preserve">Հայտարարություն՝ Շրջակա միջավայրի նախարարության </w:t>
      </w:r>
      <w:r w:rsidR="0085244B">
        <w:rPr>
          <w:rFonts w:ascii="GHEA Grapalat" w:eastAsia="Times New Roman" w:hAnsi="GHEA Grapalat" w:cs="Times New Roman"/>
          <w:b/>
          <w:sz w:val="24"/>
          <w:szCs w:val="24"/>
          <w:lang w:val="hy-AM"/>
        </w:rPr>
        <w:t xml:space="preserve">ֆինանսատնտեսական վարչության բյուջետային պլանավորման, ծրագրերի և գնումների </w:t>
      </w:r>
      <w:r w:rsidR="009B2C8F">
        <w:rPr>
          <w:rFonts w:ascii="GHEA Grapalat" w:eastAsia="Times New Roman" w:hAnsi="GHEA Grapalat" w:cs="Times New Roman"/>
          <w:b/>
          <w:sz w:val="24"/>
          <w:szCs w:val="24"/>
          <w:lang w:val="hy-AM"/>
        </w:rPr>
        <w:t xml:space="preserve">գործընթացի </w:t>
      </w:r>
      <w:r w:rsidR="0085244B">
        <w:rPr>
          <w:rFonts w:ascii="GHEA Grapalat" w:eastAsia="Times New Roman" w:hAnsi="GHEA Grapalat" w:cs="Times New Roman"/>
          <w:b/>
          <w:sz w:val="24"/>
          <w:szCs w:val="24"/>
          <w:lang w:val="hy-AM"/>
        </w:rPr>
        <w:t xml:space="preserve">իրականացման բաժնի </w:t>
      </w:r>
      <w:r w:rsidR="00764EB2" w:rsidRPr="00246470">
        <w:rPr>
          <w:rFonts w:ascii="GHEA Grapalat" w:eastAsia="Times New Roman" w:hAnsi="GHEA Grapalat" w:cs="Times New Roman"/>
          <w:b/>
          <w:sz w:val="24"/>
          <w:szCs w:val="24"/>
          <w:lang w:val="hy-AM"/>
        </w:rPr>
        <w:t xml:space="preserve">գլխավոր մասնագետի </w:t>
      </w:r>
      <w:r w:rsidR="006D4B10" w:rsidRPr="00246470">
        <w:rPr>
          <w:rFonts w:ascii="GHEA Grapalat" w:eastAsia="Times New Roman" w:hAnsi="GHEA Grapalat" w:cs="Times New Roman"/>
          <w:b/>
          <w:sz w:val="24"/>
          <w:szCs w:val="24"/>
          <w:lang w:val="hy-AM"/>
        </w:rPr>
        <w:t xml:space="preserve">(ծածկագիր` </w:t>
      </w:r>
      <w:r w:rsidR="006D4B10" w:rsidRPr="00246470">
        <w:rPr>
          <w:rFonts w:ascii="GHEA Grapalat" w:hAnsi="GHEA Grapalat"/>
          <w:b/>
          <w:sz w:val="24"/>
          <w:szCs w:val="24"/>
          <w:lang w:val="hy-AM"/>
        </w:rPr>
        <w:t>15-3</w:t>
      </w:r>
      <w:r w:rsidR="0085244B">
        <w:rPr>
          <w:rFonts w:ascii="GHEA Grapalat" w:hAnsi="GHEA Grapalat"/>
          <w:b/>
          <w:sz w:val="24"/>
          <w:szCs w:val="24"/>
          <w:lang w:val="hy-AM"/>
        </w:rPr>
        <w:t>3</w:t>
      </w:r>
      <w:r w:rsidR="006D4B10" w:rsidRPr="00246470">
        <w:rPr>
          <w:rFonts w:ascii="GHEA Grapalat" w:hAnsi="GHEA Grapalat"/>
          <w:b/>
          <w:sz w:val="24"/>
          <w:szCs w:val="24"/>
          <w:lang w:val="hy-AM"/>
        </w:rPr>
        <w:t>.</w:t>
      </w:r>
      <w:r w:rsidR="0085244B">
        <w:rPr>
          <w:rFonts w:ascii="GHEA Grapalat" w:hAnsi="GHEA Grapalat"/>
          <w:b/>
          <w:sz w:val="24"/>
          <w:szCs w:val="24"/>
          <w:lang w:val="hy-AM"/>
        </w:rPr>
        <w:t>2</w:t>
      </w:r>
      <w:r w:rsidR="006D4B10" w:rsidRPr="00246470">
        <w:rPr>
          <w:rFonts w:ascii="GHEA Grapalat" w:hAnsi="GHEA Grapalat"/>
          <w:b/>
          <w:sz w:val="24"/>
          <w:szCs w:val="24"/>
          <w:lang w:val="hy-AM"/>
        </w:rPr>
        <w:t>-Մ</w:t>
      </w:r>
      <w:r w:rsidR="00764EB2" w:rsidRPr="00246470">
        <w:rPr>
          <w:rFonts w:ascii="GHEA Grapalat" w:hAnsi="GHEA Grapalat"/>
          <w:b/>
          <w:sz w:val="24"/>
          <w:szCs w:val="24"/>
          <w:lang w:val="hy-AM"/>
        </w:rPr>
        <w:t>2</w:t>
      </w:r>
      <w:r w:rsidR="006D4B10" w:rsidRPr="00246470">
        <w:rPr>
          <w:rFonts w:ascii="GHEA Grapalat" w:hAnsi="GHEA Grapalat"/>
          <w:b/>
          <w:sz w:val="24"/>
          <w:szCs w:val="24"/>
          <w:lang w:val="hy-AM"/>
        </w:rPr>
        <w:t>-</w:t>
      </w:r>
      <w:r w:rsidR="0085244B">
        <w:rPr>
          <w:rFonts w:ascii="GHEA Grapalat" w:hAnsi="GHEA Grapalat"/>
          <w:b/>
          <w:sz w:val="24"/>
          <w:szCs w:val="24"/>
          <w:lang w:val="hy-AM"/>
        </w:rPr>
        <w:t>21</w:t>
      </w:r>
      <w:r w:rsidR="006D4B10" w:rsidRPr="00246470">
        <w:rPr>
          <w:rFonts w:ascii="GHEA Grapalat" w:eastAsia="Times New Roman" w:hAnsi="GHEA Grapalat" w:cs="Times New Roman"/>
          <w:b/>
          <w:sz w:val="24"/>
          <w:szCs w:val="24"/>
          <w:lang w:val="hy-AM"/>
        </w:rPr>
        <w:t xml:space="preserve">) </w:t>
      </w:r>
      <w:r w:rsidRPr="00246470">
        <w:rPr>
          <w:rFonts w:ascii="GHEA Grapalat" w:eastAsia="Times New Roman" w:hAnsi="GHEA Grapalat" w:cs="Times New Roman"/>
          <w:b/>
          <w:sz w:val="24"/>
          <w:szCs w:val="24"/>
          <w:lang w:val="hy-AM"/>
        </w:rPr>
        <w:t>քաղաքացիական ծառայության թափուր պաշտոն զբաղեցնելու համար արտաքին մրցույթ անցկացնելու մասին</w:t>
      </w:r>
    </w:p>
    <w:p w14:paraId="30FF40DD" w14:textId="77777777" w:rsidR="00DA3ABA" w:rsidRPr="00246470" w:rsidRDefault="00DA3ABA" w:rsidP="009C466C">
      <w:pPr>
        <w:spacing w:after="0" w:line="240" w:lineRule="auto"/>
        <w:rPr>
          <w:rFonts w:ascii="GHEA Grapalat" w:eastAsia="Times New Roman" w:hAnsi="GHEA Grapalat" w:cs="Helvetica"/>
          <w:b/>
          <w:bCs/>
          <w:caps/>
          <w:sz w:val="24"/>
          <w:szCs w:val="24"/>
          <w:shd w:val="clear" w:color="auto" w:fill="FFFFFF"/>
          <w:lang w:val="hy-AM"/>
        </w:rPr>
      </w:pPr>
    </w:p>
    <w:p w14:paraId="4B68319B" w14:textId="77777777" w:rsidR="00DA3ABA" w:rsidRPr="00246470" w:rsidRDefault="00DA3ABA" w:rsidP="00DA3ABA">
      <w:pPr>
        <w:spacing w:after="0" w:line="240" w:lineRule="auto"/>
        <w:rPr>
          <w:rFonts w:ascii="GHEA Grapalat" w:eastAsia="Times New Roman" w:hAnsi="GHEA Grapalat" w:cs="Helvetica"/>
          <w:b/>
          <w:bCs/>
          <w:caps/>
          <w:sz w:val="24"/>
          <w:szCs w:val="24"/>
          <w:shd w:val="clear" w:color="auto" w:fill="FFFFFF"/>
          <w:lang w:val="hy-AM"/>
        </w:rPr>
      </w:pPr>
    </w:p>
    <w:p w14:paraId="7743E08C" w14:textId="3CED17A9" w:rsidR="00DA3ABA" w:rsidRPr="00246470" w:rsidRDefault="00C00CBA" w:rsidP="00C00CBA">
      <w:pPr>
        <w:spacing w:after="0" w:line="240" w:lineRule="auto"/>
        <w:ind w:firstLine="180"/>
        <w:rPr>
          <w:rFonts w:ascii="GHEA Grapalat" w:eastAsia="Times New Roman" w:hAnsi="GHEA Grapalat" w:cs="Helvetica"/>
          <w:sz w:val="24"/>
          <w:szCs w:val="24"/>
          <w:shd w:val="clear" w:color="auto" w:fill="FFFFFF"/>
          <w:lang w:val="hy-AM"/>
        </w:rPr>
      </w:pPr>
      <w:r w:rsidRPr="00246470">
        <w:rPr>
          <w:rFonts w:ascii="GHEA Grapalat" w:eastAsia="Times New Roman" w:hAnsi="GHEA Grapalat" w:cs="Helvetica"/>
          <w:b/>
          <w:bCs/>
          <w:caps/>
          <w:sz w:val="24"/>
          <w:szCs w:val="24"/>
          <w:shd w:val="clear" w:color="auto" w:fill="FFFFFF"/>
          <w:lang w:val="hy-AM"/>
        </w:rPr>
        <w:t xml:space="preserve">  </w:t>
      </w:r>
      <w:r w:rsidR="00DA3ABA" w:rsidRPr="00246470">
        <w:rPr>
          <w:rFonts w:ascii="GHEA Grapalat" w:eastAsia="Times New Roman" w:hAnsi="GHEA Grapalat" w:cs="Helvetica"/>
          <w:b/>
          <w:bCs/>
          <w:caps/>
          <w:sz w:val="24"/>
          <w:szCs w:val="24"/>
          <w:shd w:val="clear" w:color="auto" w:fill="FFFFFF"/>
          <w:lang w:val="hy-AM"/>
        </w:rPr>
        <w:t xml:space="preserve">ՄՐՑՈՒՅԹԻ ՏԵՍԱԿ </w:t>
      </w:r>
      <w:r w:rsidR="00DA3ABA" w:rsidRPr="00246470">
        <w:rPr>
          <w:rFonts w:ascii="GHEA Grapalat" w:eastAsia="Times New Roman" w:hAnsi="GHEA Grapalat" w:cs="Helvetica"/>
          <w:sz w:val="24"/>
          <w:szCs w:val="24"/>
          <w:shd w:val="clear" w:color="auto" w:fill="FFFFFF"/>
          <w:lang w:val="hy-AM"/>
        </w:rPr>
        <w:t>Արտաքին</w:t>
      </w:r>
    </w:p>
    <w:p w14:paraId="020A4184" w14:textId="77777777" w:rsidR="00DA3ABA" w:rsidRPr="00246470" w:rsidRDefault="00DA3ABA" w:rsidP="00DA3ABA">
      <w:pPr>
        <w:spacing w:after="0" w:line="240" w:lineRule="auto"/>
        <w:rPr>
          <w:rFonts w:ascii="GHEA Grapalat" w:eastAsia="Times New Roman" w:hAnsi="GHEA Grapalat" w:cs="Helvetica"/>
          <w:sz w:val="24"/>
          <w:szCs w:val="24"/>
          <w:shd w:val="clear" w:color="auto" w:fill="FFFFFF"/>
          <w:lang w:val="hy-AM"/>
        </w:rPr>
      </w:pPr>
    </w:p>
    <w:p w14:paraId="5E8012BC" w14:textId="2B14DF5C" w:rsidR="00DA3ABA" w:rsidRPr="00246470" w:rsidRDefault="00C00CBA" w:rsidP="00C00CBA">
      <w:pPr>
        <w:spacing w:after="0" w:line="240" w:lineRule="auto"/>
        <w:ind w:firstLine="180"/>
        <w:rPr>
          <w:rFonts w:ascii="GHEA Grapalat" w:eastAsia="Times New Roman" w:hAnsi="GHEA Grapalat" w:cs="Helvetica"/>
          <w:b/>
          <w:sz w:val="24"/>
          <w:szCs w:val="24"/>
          <w:shd w:val="clear" w:color="auto" w:fill="FFFFFF"/>
          <w:lang w:val="hy-AM"/>
        </w:rPr>
      </w:pPr>
      <w:r w:rsidRPr="00246470">
        <w:rPr>
          <w:rFonts w:ascii="GHEA Grapalat" w:eastAsia="Times New Roman" w:hAnsi="GHEA Grapalat" w:cs="Helvetica"/>
          <w:b/>
          <w:bCs/>
          <w:caps/>
          <w:sz w:val="24"/>
          <w:szCs w:val="24"/>
          <w:shd w:val="clear" w:color="auto" w:fill="FFFFFF"/>
          <w:lang w:val="hy-AM"/>
        </w:rPr>
        <w:t xml:space="preserve">  </w:t>
      </w:r>
      <w:r w:rsidR="00DA3ABA" w:rsidRPr="00246470">
        <w:rPr>
          <w:rFonts w:ascii="GHEA Grapalat" w:eastAsia="Times New Roman" w:hAnsi="GHEA Grapalat" w:cs="Helvetica"/>
          <w:b/>
          <w:bCs/>
          <w:caps/>
          <w:sz w:val="24"/>
          <w:szCs w:val="24"/>
          <w:shd w:val="clear" w:color="auto" w:fill="FFFFFF"/>
          <w:lang w:val="hy-AM"/>
        </w:rPr>
        <w:t>ԱՆՀՐԱԺԵՇՏ ՓԱՍՏԱԹՂԹԵՐԻ ՑԱՆԿ</w:t>
      </w:r>
    </w:p>
    <w:p w14:paraId="725B8F76" w14:textId="77777777" w:rsidR="00DA3ABA" w:rsidRPr="00246470" w:rsidRDefault="00DA3ABA" w:rsidP="00DA3ABA">
      <w:pPr>
        <w:spacing w:after="0" w:line="240" w:lineRule="auto"/>
        <w:jc w:val="both"/>
        <w:rPr>
          <w:rFonts w:ascii="GHEA Grapalat" w:eastAsia="Times New Roman" w:hAnsi="GHEA Grapalat" w:cs="Helvetica"/>
          <w:b/>
          <w:sz w:val="24"/>
          <w:szCs w:val="24"/>
          <w:shd w:val="clear" w:color="auto" w:fill="FFFFFF"/>
          <w:lang w:val="hy-AM"/>
        </w:rPr>
      </w:pPr>
    </w:p>
    <w:p w14:paraId="3D9B988E" w14:textId="77777777" w:rsidR="00DA3ABA" w:rsidRPr="00246470" w:rsidRDefault="00DA3ABA" w:rsidP="009661AC">
      <w:pPr>
        <w:tabs>
          <w:tab w:val="left" w:pos="720"/>
        </w:tabs>
        <w:spacing w:after="0" w:line="240" w:lineRule="auto"/>
        <w:ind w:firstLine="720"/>
        <w:jc w:val="both"/>
        <w:rPr>
          <w:rFonts w:ascii="GHEA Grapalat" w:eastAsia="Times New Roman" w:hAnsi="GHEA Grapalat" w:cs="Times New Roman"/>
          <w:sz w:val="24"/>
          <w:szCs w:val="24"/>
          <w:lang w:val="hy-AM"/>
        </w:rPr>
      </w:pPr>
      <w:r w:rsidRPr="00246470">
        <w:rPr>
          <w:rFonts w:ascii="GHEA Grapalat" w:eastAsia="Times New Roman" w:hAnsi="GHEA Grapalat" w:cs="Helvetica"/>
          <w:sz w:val="24"/>
          <w:szCs w:val="24"/>
          <w:shd w:val="clear" w:color="auto" w:fill="FFFFFF"/>
          <w:lang w:val="hy-AM"/>
        </w:rPr>
        <w:t>Անհրաժեշտ փաստաթղթերն են՝</w:t>
      </w:r>
    </w:p>
    <w:p w14:paraId="6D84DE84" w14:textId="32DE9A41" w:rsidR="00B50D62" w:rsidRPr="00246470" w:rsidRDefault="00B50D62" w:rsidP="00F31956">
      <w:pPr>
        <w:pStyle w:val="ListParagraph"/>
        <w:numPr>
          <w:ilvl w:val="0"/>
          <w:numId w:val="15"/>
        </w:numPr>
        <w:shd w:val="clear" w:color="auto" w:fill="FFFFFF"/>
        <w:tabs>
          <w:tab w:val="left" w:pos="720"/>
          <w:tab w:val="left" w:pos="990"/>
        </w:tabs>
        <w:spacing w:after="0" w:line="240" w:lineRule="auto"/>
        <w:ind w:left="720" w:firstLine="0"/>
        <w:jc w:val="both"/>
        <w:rPr>
          <w:rFonts w:ascii="GHEA Grapalat" w:eastAsia="Times New Roman" w:hAnsi="GHEA Grapalat" w:cs="Times New Roman"/>
          <w:sz w:val="24"/>
          <w:szCs w:val="24"/>
          <w:lang w:val="hy-AM"/>
        </w:rPr>
      </w:pPr>
      <w:r w:rsidRPr="00246470">
        <w:rPr>
          <w:rFonts w:ascii="GHEA Grapalat" w:eastAsia="Times New Roman" w:hAnsi="GHEA Grapalat" w:cs="Times New Roman"/>
          <w:sz w:val="24"/>
          <w:szCs w:val="24"/>
          <w:lang w:val="hy-AM"/>
        </w:rPr>
        <w:t>դիմում (ձևը լրացվում է էլեկտրոնային եղանակով),</w:t>
      </w:r>
    </w:p>
    <w:p w14:paraId="1D596A1D" w14:textId="71FDA278" w:rsidR="00B50D62" w:rsidRPr="00246470" w:rsidRDefault="00B50D62" w:rsidP="00F31956">
      <w:pPr>
        <w:pStyle w:val="ListParagraph"/>
        <w:numPr>
          <w:ilvl w:val="0"/>
          <w:numId w:val="15"/>
        </w:numPr>
        <w:shd w:val="clear" w:color="auto" w:fill="FFFFFF"/>
        <w:tabs>
          <w:tab w:val="left" w:pos="720"/>
          <w:tab w:val="left" w:pos="990"/>
        </w:tabs>
        <w:spacing w:after="0" w:line="240" w:lineRule="auto"/>
        <w:ind w:left="720" w:firstLine="0"/>
        <w:jc w:val="both"/>
        <w:rPr>
          <w:rFonts w:ascii="GHEA Grapalat" w:eastAsia="Times New Roman" w:hAnsi="GHEA Grapalat" w:cs="Times New Roman"/>
          <w:sz w:val="24"/>
          <w:szCs w:val="24"/>
          <w:lang w:val="hy-AM"/>
        </w:rPr>
      </w:pPr>
      <w:r w:rsidRPr="00246470">
        <w:rPr>
          <w:rFonts w:ascii="GHEA Grapalat" w:eastAsia="Times New Roman" w:hAnsi="GHEA Grapalat" w:cs="Times New Roman"/>
          <w:sz w:val="24"/>
          <w:szCs w:val="24"/>
          <w:lang w:val="hy-AM"/>
        </w:rPr>
        <w:t>ինքնակենսագրություն (ձևը լրացվում է էլեկտրոնային եղանակով),</w:t>
      </w:r>
    </w:p>
    <w:p w14:paraId="0A488D44" w14:textId="6977BFC0" w:rsidR="00B50D62" w:rsidRPr="00246470" w:rsidRDefault="00B50D62" w:rsidP="00F31956">
      <w:pPr>
        <w:pStyle w:val="ListParagraph"/>
        <w:numPr>
          <w:ilvl w:val="0"/>
          <w:numId w:val="15"/>
        </w:numPr>
        <w:shd w:val="clear" w:color="auto" w:fill="FFFFFF"/>
        <w:tabs>
          <w:tab w:val="left" w:pos="720"/>
          <w:tab w:val="left" w:pos="990"/>
          <w:tab w:val="left" w:pos="1170"/>
        </w:tabs>
        <w:spacing w:after="0" w:line="240" w:lineRule="auto"/>
        <w:ind w:left="720" w:firstLine="0"/>
        <w:jc w:val="both"/>
        <w:rPr>
          <w:rFonts w:ascii="GHEA Grapalat" w:eastAsia="Times New Roman" w:hAnsi="GHEA Grapalat" w:cs="Times New Roman"/>
          <w:sz w:val="24"/>
          <w:szCs w:val="24"/>
          <w:lang w:val="hy-AM"/>
        </w:rPr>
      </w:pPr>
      <w:r w:rsidRPr="00246470">
        <w:rPr>
          <w:rFonts w:ascii="GHEA Grapalat" w:eastAsia="Times New Roman" w:hAnsi="GHEA Grapalat" w:cs="Times New Roman"/>
          <w:sz w:val="24"/>
          <w:szCs w:val="24"/>
          <w:lang w:val="hy-AM"/>
        </w:rPr>
        <w:t>անձնագրի, նույնականացման քարտի լուսապատճենները</w:t>
      </w:r>
      <w:r w:rsidRPr="00246470">
        <w:rPr>
          <w:rFonts w:ascii="Calibri" w:eastAsia="Times New Roman" w:hAnsi="Calibri" w:cs="Calibri"/>
          <w:sz w:val="24"/>
          <w:szCs w:val="24"/>
          <w:lang w:val="hy-AM"/>
        </w:rPr>
        <w:t> </w:t>
      </w:r>
      <w:r w:rsidRPr="00246470">
        <w:rPr>
          <w:rFonts w:ascii="GHEA Grapalat" w:eastAsia="Times New Roman" w:hAnsi="GHEA Grapalat" w:cs="Times New Roman"/>
          <w:sz w:val="24"/>
          <w:szCs w:val="24"/>
          <w:lang w:val="hy-AM"/>
        </w:rPr>
        <w:t>(եթե անձը</w:t>
      </w:r>
      <w:r w:rsidR="00DB61A6" w:rsidRPr="00246470">
        <w:rPr>
          <w:rFonts w:ascii="GHEA Grapalat" w:eastAsia="Times New Roman" w:hAnsi="GHEA Grapalat" w:cs="Times New Roman"/>
          <w:sz w:val="24"/>
          <w:szCs w:val="24"/>
          <w:lang w:val="hy-AM"/>
        </w:rPr>
        <w:t xml:space="preserve"> </w:t>
      </w:r>
      <w:r w:rsidRPr="00246470">
        <w:rPr>
          <w:rFonts w:ascii="GHEA Grapalat" w:eastAsia="Times New Roman" w:hAnsi="GHEA Grapalat" w:cs="Times New Roman"/>
          <w:sz w:val="24"/>
          <w:szCs w:val="24"/>
          <w:lang w:val="hy-AM"/>
        </w:rPr>
        <w:t>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w:t>
      </w:r>
      <w:r w:rsidR="00940F6A" w:rsidRPr="00246470">
        <w:rPr>
          <w:rFonts w:ascii="GHEA Grapalat" w:eastAsia="Times New Roman" w:hAnsi="GHEA Grapalat" w:cs="Times New Roman"/>
          <w:sz w:val="24"/>
          <w:szCs w:val="24"/>
          <w:lang w:val="hy-AM"/>
        </w:rPr>
        <w:t>ը</w:t>
      </w:r>
      <w:r w:rsidR="00D9221F" w:rsidRPr="00246470">
        <w:rPr>
          <w:rFonts w:ascii="GHEA Grapalat" w:eastAsia="Times New Roman" w:hAnsi="GHEA Grapalat" w:cs="Times New Roman"/>
          <w:sz w:val="24"/>
          <w:szCs w:val="24"/>
          <w:lang w:val="hy-AM"/>
        </w:rPr>
        <w:t>),</w:t>
      </w:r>
    </w:p>
    <w:p w14:paraId="1C601C0F" w14:textId="3BF2F2B9" w:rsidR="00B50D62" w:rsidRPr="00246470" w:rsidRDefault="00B50D62" w:rsidP="00F31956">
      <w:pPr>
        <w:pStyle w:val="ListParagraph"/>
        <w:numPr>
          <w:ilvl w:val="0"/>
          <w:numId w:val="15"/>
        </w:numPr>
        <w:shd w:val="clear" w:color="auto" w:fill="FFFFFF"/>
        <w:tabs>
          <w:tab w:val="left" w:pos="720"/>
          <w:tab w:val="left" w:pos="990"/>
        </w:tabs>
        <w:spacing w:after="0" w:line="240" w:lineRule="auto"/>
        <w:ind w:left="720" w:firstLine="0"/>
        <w:jc w:val="both"/>
        <w:rPr>
          <w:rFonts w:ascii="GHEA Grapalat" w:eastAsia="Times New Roman" w:hAnsi="GHEA Grapalat" w:cs="Times New Roman"/>
          <w:sz w:val="24"/>
          <w:szCs w:val="24"/>
          <w:lang w:val="hy-AM"/>
        </w:rPr>
      </w:pPr>
      <w:r w:rsidRPr="00246470">
        <w:rPr>
          <w:rFonts w:ascii="GHEA Grapalat" w:eastAsia="Times New Roman" w:hAnsi="GHEA Grapalat" w:cs="Times New Roman"/>
          <w:sz w:val="24"/>
          <w:szCs w:val="24"/>
          <w:lang w:val="hy-AM"/>
        </w:rPr>
        <w:t>բարձրագույն կրթությունը</w:t>
      </w:r>
      <w:r w:rsidR="00DB61A6" w:rsidRPr="00246470">
        <w:rPr>
          <w:rFonts w:ascii="GHEA Grapalat" w:eastAsia="Times New Roman" w:hAnsi="GHEA Grapalat" w:cs="Times New Roman"/>
          <w:sz w:val="24"/>
          <w:szCs w:val="24"/>
          <w:lang w:val="hy-AM"/>
        </w:rPr>
        <w:t xml:space="preserve"> հավաստող փաստաթղթի լուսապատճեն</w:t>
      </w:r>
      <w:r w:rsidR="00D9221F" w:rsidRPr="00246470">
        <w:rPr>
          <w:rFonts w:ascii="GHEA Grapalat" w:eastAsia="Times New Roman" w:hAnsi="GHEA Grapalat" w:cs="Times New Roman"/>
          <w:sz w:val="24"/>
          <w:szCs w:val="24"/>
          <w:lang w:val="hy-AM"/>
        </w:rPr>
        <w:t>ը,</w:t>
      </w:r>
    </w:p>
    <w:p w14:paraId="2E212153" w14:textId="12DE8D39" w:rsidR="00B50D62" w:rsidRPr="00246470" w:rsidRDefault="00B50D62" w:rsidP="00F31956">
      <w:pPr>
        <w:pStyle w:val="ListParagraph"/>
        <w:numPr>
          <w:ilvl w:val="0"/>
          <w:numId w:val="15"/>
        </w:numPr>
        <w:shd w:val="clear" w:color="auto" w:fill="FFFFFF"/>
        <w:tabs>
          <w:tab w:val="left" w:pos="720"/>
          <w:tab w:val="left" w:pos="990"/>
        </w:tabs>
        <w:spacing w:after="0" w:line="240" w:lineRule="auto"/>
        <w:ind w:left="720" w:firstLine="0"/>
        <w:jc w:val="both"/>
        <w:rPr>
          <w:rFonts w:ascii="GHEA Grapalat" w:eastAsia="Times New Roman" w:hAnsi="GHEA Grapalat" w:cs="Times New Roman"/>
          <w:sz w:val="24"/>
          <w:szCs w:val="24"/>
          <w:lang w:val="hy-AM"/>
        </w:rPr>
      </w:pPr>
      <w:r w:rsidRPr="00246470">
        <w:rPr>
          <w:rFonts w:ascii="GHEA Grapalat" w:eastAsia="Times New Roman" w:hAnsi="GHEA Grapalat" w:cs="Times New Roman"/>
          <w:sz w:val="24"/>
          <w:szCs w:val="24"/>
          <w:lang w:val="hy-AM"/>
        </w:rPr>
        <w:t>աշխատանքային գործունեությունը հավաստող փաստաթղթի լուսապատճեն</w:t>
      </w:r>
      <w:r w:rsidR="00D9221F" w:rsidRPr="00246470">
        <w:rPr>
          <w:rFonts w:ascii="GHEA Grapalat" w:eastAsia="Times New Roman" w:hAnsi="GHEA Grapalat" w:cs="Times New Roman"/>
          <w:sz w:val="24"/>
          <w:szCs w:val="24"/>
          <w:lang w:val="hy-AM"/>
        </w:rPr>
        <w:t>ը</w:t>
      </w:r>
      <w:r w:rsidRPr="00246470">
        <w:rPr>
          <w:rFonts w:ascii="GHEA Grapalat" w:eastAsia="Times New Roman" w:hAnsi="GHEA Grapalat" w:cs="Times New Roman"/>
          <w:sz w:val="24"/>
          <w:szCs w:val="24"/>
          <w:lang w:val="hy-AM"/>
        </w:rPr>
        <w:t xml:space="preserve"> (աշխատանքային պայմանագիր, աշխատանքի ընդունման մասին իրավական ակտ, աշխատանքային գրքույկ։ Ի լրումն նշված փաստաթղթերի՝ անհրաժեշտության դեպքում քաղաքացուց կարող է պահանջվել ներկայացնելու անհատական (անձնավորված) հաշվառման համակարգի տեղեկատվական բազայում առկա տվյալները ներառող տեղեկանք իր աշխատանքային գործունեության վերաբերյալ, կամ աշխատանքային նկարագիր, կամ աշխատանքային գործունեությունը հավաստող այլ փաստաթուղթ)</w:t>
      </w:r>
      <w:r w:rsidR="00D9221F" w:rsidRPr="00246470">
        <w:rPr>
          <w:rFonts w:ascii="GHEA Grapalat" w:eastAsia="Times New Roman" w:hAnsi="GHEA Grapalat" w:cs="Times New Roman"/>
          <w:sz w:val="24"/>
          <w:szCs w:val="24"/>
          <w:lang w:val="hy-AM"/>
        </w:rPr>
        <w:t>,</w:t>
      </w:r>
    </w:p>
    <w:p w14:paraId="480837A2" w14:textId="41E26E57" w:rsidR="00B50D62" w:rsidRPr="00246470" w:rsidRDefault="00B50D62" w:rsidP="00F31956">
      <w:pPr>
        <w:pStyle w:val="ListParagraph"/>
        <w:numPr>
          <w:ilvl w:val="0"/>
          <w:numId w:val="15"/>
        </w:numPr>
        <w:shd w:val="clear" w:color="auto" w:fill="FFFFFF"/>
        <w:tabs>
          <w:tab w:val="left" w:pos="720"/>
          <w:tab w:val="left" w:pos="990"/>
        </w:tabs>
        <w:spacing w:after="0" w:line="240" w:lineRule="auto"/>
        <w:ind w:left="720" w:firstLine="0"/>
        <w:jc w:val="both"/>
        <w:rPr>
          <w:rFonts w:ascii="GHEA Grapalat" w:eastAsia="Times New Roman" w:hAnsi="GHEA Grapalat" w:cs="Times New Roman"/>
          <w:sz w:val="24"/>
          <w:szCs w:val="24"/>
          <w:lang w:val="hy-AM"/>
        </w:rPr>
      </w:pPr>
      <w:r w:rsidRPr="00246470">
        <w:rPr>
          <w:rFonts w:ascii="GHEA Grapalat" w:eastAsia="Times New Roman" w:hAnsi="GHEA Grapalat" w:cs="Times New Roman"/>
          <w:sz w:val="24"/>
          <w:szCs w:val="24"/>
          <w:lang w:val="hy-AM"/>
        </w:rPr>
        <w:t xml:space="preserve">արական սեռի անձինք՝ </w:t>
      </w:r>
      <w:r w:rsidR="00940F6A" w:rsidRPr="00246470">
        <w:rPr>
          <w:rFonts w:ascii="GHEA Grapalat" w:eastAsia="Times New Roman" w:hAnsi="GHEA Grapalat" w:cs="Times New Roman"/>
          <w:sz w:val="24"/>
          <w:szCs w:val="24"/>
          <w:lang w:val="hy-AM"/>
        </w:rPr>
        <w:t>զ</w:t>
      </w:r>
      <w:r w:rsidRPr="00246470">
        <w:rPr>
          <w:rFonts w:ascii="GHEA Grapalat" w:eastAsia="Times New Roman" w:hAnsi="GHEA Grapalat" w:cs="Times New Roman"/>
          <w:sz w:val="24"/>
          <w:szCs w:val="24"/>
          <w:lang w:val="hy-AM"/>
        </w:rPr>
        <w:t>ինվորական գրքույկի կամ դրան փոխարինող ժամանակավոր զորակոչային տեղամասի կցագրման վկայականի</w:t>
      </w:r>
      <w:r w:rsidRPr="00246470">
        <w:rPr>
          <w:rFonts w:ascii="Calibri" w:eastAsia="Times New Roman" w:hAnsi="Calibri" w:cs="Calibri"/>
          <w:sz w:val="24"/>
          <w:szCs w:val="24"/>
          <w:lang w:val="hy-AM"/>
        </w:rPr>
        <w:t> </w:t>
      </w:r>
      <w:r w:rsidRPr="00246470">
        <w:rPr>
          <w:rFonts w:ascii="GHEA Grapalat" w:eastAsia="Times New Roman" w:hAnsi="GHEA Grapalat" w:cs="Times New Roman"/>
          <w:sz w:val="24"/>
          <w:szCs w:val="24"/>
          <w:lang w:val="hy-AM"/>
        </w:rPr>
        <w:t>լուսապատճեն</w:t>
      </w:r>
      <w:r w:rsidR="00D9221F" w:rsidRPr="00246470">
        <w:rPr>
          <w:rFonts w:ascii="GHEA Grapalat" w:eastAsia="Times New Roman" w:hAnsi="GHEA Grapalat" w:cs="Times New Roman"/>
          <w:sz w:val="24"/>
          <w:szCs w:val="24"/>
          <w:lang w:val="hy-AM"/>
        </w:rPr>
        <w:t>ը</w:t>
      </w:r>
      <w:r w:rsidRPr="00246470">
        <w:rPr>
          <w:rFonts w:ascii="GHEA Grapalat" w:eastAsia="Times New Roman" w:hAnsi="GHEA Grapalat" w:cs="Times New Roman"/>
          <w:sz w:val="24"/>
          <w:szCs w:val="24"/>
          <w:lang w:val="hy-AM"/>
        </w:rPr>
        <w:t>,</w:t>
      </w:r>
    </w:p>
    <w:p w14:paraId="7E4B0A74" w14:textId="4733DDFE" w:rsidR="00B50D62" w:rsidRPr="00246470" w:rsidRDefault="00B50D62" w:rsidP="00F31956">
      <w:pPr>
        <w:pStyle w:val="ListParagraph"/>
        <w:numPr>
          <w:ilvl w:val="0"/>
          <w:numId w:val="15"/>
        </w:numPr>
        <w:shd w:val="clear" w:color="auto" w:fill="FFFFFF"/>
        <w:tabs>
          <w:tab w:val="left" w:pos="720"/>
          <w:tab w:val="left" w:pos="990"/>
        </w:tabs>
        <w:spacing w:after="0" w:line="240" w:lineRule="auto"/>
        <w:ind w:left="720" w:firstLine="0"/>
        <w:jc w:val="both"/>
        <w:rPr>
          <w:rFonts w:ascii="GHEA Grapalat" w:eastAsia="Times New Roman" w:hAnsi="GHEA Grapalat" w:cs="Times New Roman"/>
          <w:sz w:val="24"/>
          <w:szCs w:val="24"/>
          <w:lang w:val="hy-AM"/>
        </w:rPr>
      </w:pPr>
      <w:r w:rsidRPr="00246470">
        <w:rPr>
          <w:rFonts w:ascii="GHEA Grapalat" w:eastAsia="Times New Roman" w:hAnsi="GHEA Grapalat" w:cs="Times New Roman"/>
          <w:sz w:val="24"/>
          <w:szCs w:val="24"/>
          <w:lang w:val="hy-AM"/>
        </w:rPr>
        <w:t>լուսանկար՝ 3X4 չափի</w:t>
      </w:r>
      <w:r w:rsidR="00940F6A" w:rsidRPr="00246470">
        <w:rPr>
          <w:rFonts w:ascii="GHEA Grapalat" w:eastAsia="Times New Roman" w:hAnsi="GHEA Grapalat" w:cs="Times New Roman"/>
          <w:sz w:val="24"/>
          <w:szCs w:val="24"/>
          <w:lang w:val="hy-AM"/>
        </w:rPr>
        <w:t xml:space="preserve"> (բնակչության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w:t>
      </w:r>
      <w:r w:rsidR="00974CAB" w:rsidRPr="00246470">
        <w:rPr>
          <w:rFonts w:ascii="GHEA Grapalat" w:eastAsia="Times New Roman" w:hAnsi="GHEA Grapalat" w:cs="Times New Roman"/>
          <w:sz w:val="24"/>
          <w:szCs w:val="24"/>
          <w:lang w:val="hy-AM"/>
        </w:rPr>
        <w:t>։</w:t>
      </w:r>
    </w:p>
    <w:p w14:paraId="2BD8228E" w14:textId="77777777" w:rsidR="00563A36" w:rsidRPr="00246470" w:rsidRDefault="00563A36" w:rsidP="00563A36">
      <w:pPr>
        <w:pStyle w:val="ListParagraph"/>
        <w:shd w:val="clear" w:color="auto" w:fill="FFFFFF"/>
        <w:tabs>
          <w:tab w:val="left" w:pos="720"/>
          <w:tab w:val="left" w:pos="990"/>
        </w:tabs>
        <w:spacing w:after="0" w:line="240" w:lineRule="auto"/>
        <w:jc w:val="both"/>
        <w:rPr>
          <w:rFonts w:ascii="GHEA Grapalat" w:eastAsia="Times New Roman" w:hAnsi="GHEA Grapalat" w:cs="Times New Roman"/>
          <w:sz w:val="24"/>
          <w:szCs w:val="24"/>
          <w:lang w:val="hy-AM"/>
        </w:rPr>
      </w:pPr>
    </w:p>
    <w:p w14:paraId="0F35414F" w14:textId="77777777" w:rsidR="009C466C" w:rsidRPr="00246470" w:rsidRDefault="009C466C" w:rsidP="00563A36">
      <w:pPr>
        <w:pStyle w:val="NormalWeb"/>
        <w:shd w:val="clear" w:color="auto" w:fill="FFFFFF"/>
        <w:spacing w:before="0" w:beforeAutospacing="0" w:after="0" w:afterAutospacing="0"/>
        <w:ind w:firstLine="720"/>
        <w:jc w:val="both"/>
        <w:rPr>
          <w:rFonts w:ascii="GHEA Grapalat" w:hAnsi="GHEA Grapalat"/>
          <w:iCs/>
          <w:lang w:val="hy-AM"/>
        </w:rPr>
      </w:pPr>
      <w:r w:rsidRPr="00246470">
        <w:rPr>
          <w:rFonts w:ascii="GHEA Grapalat" w:hAnsi="GHEA Grapalat"/>
          <w:iCs/>
          <w:lang w:val="hy-AM"/>
        </w:rPr>
        <w:t>Անհրաժեշտ է ներկայացնել վերոնշյալ փաստաթղթերի լուսապատճենները արված բնօրինակից (օտարալեզու փաստաթղթերի դեպքում՝ նաև հայերեն պաշտոնական թարգմանությունների)։</w:t>
      </w:r>
    </w:p>
    <w:p w14:paraId="11E22FCC" w14:textId="58FA1BD8" w:rsidR="00936DDE" w:rsidRPr="00246470" w:rsidRDefault="00D9221F" w:rsidP="00B1479A">
      <w:pPr>
        <w:shd w:val="clear" w:color="auto" w:fill="FFFFFF"/>
        <w:tabs>
          <w:tab w:val="left" w:pos="900"/>
        </w:tabs>
        <w:spacing w:after="0" w:line="240" w:lineRule="auto"/>
        <w:ind w:left="90" w:firstLine="630"/>
        <w:jc w:val="both"/>
        <w:rPr>
          <w:rFonts w:ascii="GHEA Grapalat" w:hAnsi="GHEA Grapalat"/>
          <w:sz w:val="24"/>
          <w:szCs w:val="24"/>
          <w:lang w:val="hy-AM"/>
        </w:rPr>
      </w:pPr>
      <w:r w:rsidRPr="00246470">
        <w:rPr>
          <w:rFonts w:ascii="GHEA Grapalat" w:hAnsi="GHEA Grapalat"/>
          <w:color w:val="282A3C"/>
          <w:sz w:val="24"/>
          <w:szCs w:val="24"/>
          <w:lang w:val="hy-AM"/>
        </w:rPr>
        <w:br/>
      </w:r>
      <w:r w:rsidR="00B1479A" w:rsidRPr="0085244B">
        <w:rPr>
          <w:rFonts w:ascii="GHEA Grapalat" w:hAnsi="GHEA Grapalat"/>
          <w:sz w:val="24"/>
          <w:szCs w:val="24"/>
          <w:lang w:val="hy-AM"/>
        </w:rPr>
        <w:t xml:space="preserve">         </w:t>
      </w:r>
      <w:r w:rsidR="00936DDE" w:rsidRPr="0085244B">
        <w:rPr>
          <w:rFonts w:ascii="GHEA Grapalat" w:hAnsi="GHEA Grapalat"/>
          <w:sz w:val="24"/>
          <w:szCs w:val="24"/>
          <w:lang w:val="hy-AM"/>
        </w:rPr>
        <w:t xml:space="preserve">Շրջակա միջավայրի նախարարության </w:t>
      </w:r>
      <w:r w:rsidR="0085244B" w:rsidRPr="0085244B">
        <w:rPr>
          <w:rFonts w:ascii="GHEA Grapalat" w:eastAsia="Times New Roman" w:hAnsi="GHEA Grapalat" w:cs="Times New Roman"/>
          <w:sz w:val="24"/>
          <w:szCs w:val="24"/>
          <w:lang w:val="hy-AM"/>
        </w:rPr>
        <w:t xml:space="preserve">ֆինանսատնտեսական վարչության բյուջետային պլանավորման, ծրագրերի և գնումների </w:t>
      </w:r>
      <w:r w:rsidR="009B2C8F">
        <w:rPr>
          <w:rFonts w:ascii="GHEA Grapalat" w:eastAsia="Times New Roman" w:hAnsi="GHEA Grapalat" w:cs="Times New Roman"/>
          <w:sz w:val="24"/>
          <w:szCs w:val="24"/>
          <w:lang w:val="hy-AM"/>
        </w:rPr>
        <w:t xml:space="preserve">գործընթացի </w:t>
      </w:r>
      <w:r w:rsidR="0085244B" w:rsidRPr="0085244B">
        <w:rPr>
          <w:rFonts w:ascii="GHEA Grapalat" w:eastAsia="Times New Roman" w:hAnsi="GHEA Grapalat" w:cs="Times New Roman"/>
          <w:sz w:val="24"/>
          <w:szCs w:val="24"/>
          <w:lang w:val="hy-AM"/>
        </w:rPr>
        <w:t xml:space="preserve">իրականացման բաժնի գլխավոր մասնագետի (ծածկագիր` </w:t>
      </w:r>
      <w:r w:rsidR="0085244B" w:rsidRPr="0085244B">
        <w:rPr>
          <w:rFonts w:ascii="GHEA Grapalat" w:hAnsi="GHEA Grapalat"/>
          <w:sz w:val="24"/>
          <w:szCs w:val="24"/>
          <w:lang w:val="hy-AM"/>
        </w:rPr>
        <w:t>15-33.2-Մ2-21</w:t>
      </w:r>
      <w:r w:rsidR="0085244B" w:rsidRPr="0085244B">
        <w:rPr>
          <w:rFonts w:ascii="GHEA Grapalat" w:eastAsia="Times New Roman" w:hAnsi="GHEA Grapalat" w:cs="Times New Roman"/>
          <w:sz w:val="24"/>
          <w:szCs w:val="24"/>
          <w:lang w:val="hy-AM"/>
        </w:rPr>
        <w:t xml:space="preserve">) </w:t>
      </w:r>
      <w:r w:rsidR="00936DDE" w:rsidRPr="0085244B">
        <w:rPr>
          <w:rFonts w:ascii="GHEA Grapalat" w:hAnsi="GHEA Grapalat"/>
          <w:sz w:val="24"/>
          <w:szCs w:val="24"/>
          <w:lang w:val="hy-AM"/>
        </w:rPr>
        <w:t>պաշտոնի</w:t>
      </w:r>
      <w:r w:rsidR="00936DDE" w:rsidRPr="00246470">
        <w:rPr>
          <w:rFonts w:ascii="GHEA Grapalat" w:hAnsi="GHEA Grapalat"/>
          <w:sz w:val="24"/>
          <w:szCs w:val="24"/>
          <w:lang w:val="hy-AM"/>
        </w:rPr>
        <w:t xml:space="preserve"> բնութագրի, պաշտոնը զբաղեցնող քաղաքացիական ծառայողի համար սահմանված իրավունքների, պարտականությունների, պաշտոնին ներկայացվող պահանջների՝ պաշտոնի համար </w:t>
      </w:r>
      <w:r w:rsidR="00936DDE" w:rsidRPr="00246470">
        <w:rPr>
          <w:rFonts w:ascii="GHEA Grapalat" w:hAnsi="GHEA Grapalat"/>
          <w:sz w:val="24"/>
          <w:szCs w:val="24"/>
          <w:lang w:val="hy-AM"/>
        </w:rPr>
        <w:lastRenderedPageBreak/>
        <w:t>պահանջվող կրթության, աշխատանքային ստաժի, մասնագիտական գիտելիքների, կոմպետենցիաների, ինչպես նաև աշխատանքի կազմակերպական լիազորությունների և ղեկավարման շրջանակների մասին տեղեկատվությունը ներառված է պաշտոնի անձնագրում, որի էլեկտրոնային օրինակը կցվում է:</w:t>
      </w:r>
    </w:p>
    <w:p w14:paraId="71D0B9D1" w14:textId="38C4F750" w:rsidR="00585860" w:rsidRPr="00246470" w:rsidRDefault="00585860" w:rsidP="00833A13">
      <w:pPr>
        <w:pStyle w:val="an-tags"/>
        <w:spacing w:before="0" w:beforeAutospacing="0" w:after="0" w:afterAutospacing="0"/>
        <w:ind w:left="-90"/>
        <w:jc w:val="both"/>
        <w:rPr>
          <w:rFonts w:ascii="GHEA Grapalat" w:hAnsi="GHEA Grapalat"/>
          <w:lang w:val="hy-AM"/>
        </w:rPr>
      </w:pPr>
    </w:p>
    <w:p w14:paraId="39D92C2E" w14:textId="436D1168" w:rsidR="00DA3ABA" w:rsidRPr="00246470" w:rsidRDefault="00DA3ABA" w:rsidP="00D9221F">
      <w:pPr>
        <w:tabs>
          <w:tab w:val="left" w:pos="270"/>
        </w:tabs>
        <w:spacing w:after="0" w:line="240" w:lineRule="auto"/>
        <w:ind w:left="360" w:hanging="270"/>
        <w:jc w:val="center"/>
        <w:rPr>
          <w:rFonts w:ascii="GHEA Grapalat" w:eastAsia="Times New Roman" w:hAnsi="GHEA Grapalat" w:cs="Helvetica"/>
          <w:b/>
          <w:bCs/>
          <w:caps/>
          <w:sz w:val="24"/>
          <w:szCs w:val="24"/>
          <w:shd w:val="clear" w:color="auto" w:fill="FFFFFF"/>
          <w:lang w:val="hy-AM"/>
        </w:rPr>
      </w:pPr>
      <w:r w:rsidRPr="00246470">
        <w:rPr>
          <w:rFonts w:ascii="GHEA Grapalat" w:eastAsia="Times New Roman" w:hAnsi="GHEA Grapalat" w:cs="Helvetica"/>
          <w:b/>
          <w:bCs/>
          <w:caps/>
          <w:sz w:val="24"/>
          <w:szCs w:val="24"/>
          <w:shd w:val="clear" w:color="auto" w:fill="FFFFFF"/>
          <w:lang w:val="hy-AM"/>
        </w:rPr>
        <w:t>ՓԱՍՏԱԹՂԹԵՐՆ ԱՌՑԱՆՑ ՆԵՐԿԱՅԱՑՆԵԼՈՒ ԸՆԹԱՑԱԿԱՐԳ</w:t>
      </w:r>
    </w:p>
    <w:p w14:paraId="5E9D31E4" w14:textId="77777777" w:rsidR="00F43A4E" w:rsidRPr="00246470" w:rsidRDefault="00F43A4E" w:rsidP="003D434A">
      <w:pPr>
        <w:spacing w:after="0" w:line="240" w:lineRule="auto"/>
        <w:jc w:val="center"/>
        <w:rPr>
          <w:rFonts w:ascii="GHEA Grapalat" w:eastAsia="Times New Roman" w:hAnsi="GHEA Grapalat" w:cs="Helvetica"/>
          <w:b/>
          <w:bCs/>
          <w:caps/>
          <w:sz w:val="24"/>
          <w:szCs w:val="24"/>
          <w:shd w:val="clear" w:color="auto" w:fill="FFFFFF"/>
          <w:lang w:val="hy-AM"/>
        </w:rPr>
      </w:pPr>
    </w:p>
    <w:p w14:paraId="3BD18991" w14:textId="77777777" w:rsidR="00EB46D2" w:rsidRPr="00246470" w:rsidRDefault="00940F6A" w:rsidP="00EB46D2">
      <w:pPr>
        <w:shd w:val="clear" w:color="auto" w:fill="FFFFFF"/>
        <w:spacing w:after="0" w:line="240" w:lineRule="auto"/>
        <w:ind w:firstLine="720"/>
        <w:jc w:val="both"/>
        <w:rPr>
          <w:rFonts w:ascii="GHEA Grapalat" w:eastAsia="Times New Roman" w:hAnsi="GHEA Grapalat" w:cs="Segoe UI"/>
          <w:sz w:val="24"/>
          <w:szCs w:val="24"/>
          <w:lang w:val="hy-AM"/>
        </w:rPr>
      </w:pPr>
      <w:r w:rsidRPr="00246470">
        <w:rPr>
          <w:rFonts w:ascii="GHEA Grapalat" w:eastAsia="Times New Roman" w:hAnsi="GHEA Grapalat" w:cs="Segoe UI"/>
          <w:sz w:val="24"/>
          <w:szCs w:val="24"/>
          <w:lang w:val="hy-AM"/>
        </w:rPr>
        <w:t>Քաղաքացիները Թեստավորմանը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p w14:paraId="78BE9D45" w14:textId="77777777" w:rsidR="00EB46D2" w:rsidRPr="00246470" w:rsidRDefault="00940F6A" w:rsidP="00EB46D2">
      <w:pPr>
        <w:shd w:val="clear" w:color="auto" w:fill="FFFFFF"/>
        <w:spacing w:after="0" w:line="240" w:lineRule="auto"/>
        <w:ind w:firstLine="720"/>
        <w:jc w:val="both"/>
        <w:rPr>
          <w:rFonts w:ascii="GHEA Grapalat" w:eastAsia="Times New Roman" w:hAnsi="GHEA Grapalat" w:cs="Segoe UI"/>
          <w:sz w:val="24"/>
          <w:szCs w:val="24"/>
          <w:lang w:val="hy-AM"/>
        </w:rPr>
      </w:pPr>
      <w:r w:rsidRPr="00246470">
        <w:rPr>
          <w:rFonts w:ascii="GHEA Grapalat" w:eastAsia="Times New Roman" w:hAnsi="GHEA Grapalat" w:cs="Segoe UI"/>
          <w:sz w:val="24"/>
          <w:szCs w:val="24"/>
          <w:lang w:val="hy-AM"/>
        </w:rPr>
        <w:t>Մրցույթին մասնակցելու համար դիմումներն ընդունվում են էլեկտրոնային եղանակով՝ Քաղաքացիական ծառայության գրասենյակի կայքէջի՝ https://cso.gov.am/ միջոցով:</w:t>
      </w:r>
    </w:p>
    <w:p w14:paraId="1167A756" w14:textId="77777777" w:rsidR="00EB46D2" w:rsidRPr="00246470" w:rsidRDefault="00940F6A" w:rsidP="00EB46D2">
      <w:pPr>
        <w:shd w:val="clear" w:color="auto" w:fill="FFFFFF"/>
        <w:spacing w:after="0" w:line="240" w:lineRule="auto"/>
        <w:ind w:firstLine="720"/>
        <w:jc w:val="both"/>
        <w:rPr>
          <w:rFonts w:ascii="GHEA Grapalat" w:eastAsia="Times New Roman" w:hAnsi="GHEA Grapalat" w:cs="Segoe UI"/>
          <w:sz w:val="24"/>
          <w:szCs w:val="24"/>
          <w:lang w:val="hy-AM"/>
        </w:rPr>
      </w:pPr>
      <w:r w:rsidRPr="00246470">
        <w:rPr>
          <w:rFonts w:ascii="GHEA Grapalat" w:eastAsia="Times New Roman" w:hAnsi="GHEA Grapalat" w:cs="Segoe UI"/>
          <w:sz w:val="24"/>
          <w:szCs w:val="24"/>
          <w:lang w:val="hy-AM"/>
        </w:rPr>
        <w:t>Էլեկտրոնային եղանակով դիմում ներկայացնելու համար անհրաժեշտ է այցելել https://cso.gov.am/ կայքէջի «Գլխավոր» էջի «Մրցույթների հայտարարություններ» բաժնի «Ղեկավար և մասնագիտական» ենթաբաժին:</w:t>
      </w:r>
    </w:p>
    <w:p w14:paraId="0C647EFD" w14:textId="77777777" w:rsidR="00EB46D2" w:rsidRPr="00246470" w:rsidRDefault="00940F6A" w:rsidP="00EB46D2">
      <w:pPr>
        <w:shd w:val="clear" w:color="auto" w:fill="FFFFFF"/>
        <w:spacing w:after="0" w:line="240" w:lineRule="auto"/>
        <w:ind w:firstLine="720"/>
        <w:jc w:val="both"/>
        <w:rPr>
          <w:rFonts w:ascii="GHEA Grapalat" w:eastAsia="Times New Roman" w:hAnsi="GHEA Grapalat" w:cs="Segoe UI"/>
          <w:sz w:val="24"/>
          <w:szCs w:val="24"/>
          <w:lang w:val="hy-AM"/>
        </w:rPr>
      </w:pPr>
      <w:r w:rsidRPr="00246470">
        <w:rPr>
          <w:rFonts w:ascii="GHEA Grapalat" w:eastAsia="Times New Roman" w:hAnsi="GHEA Grapalat" w:cs="Segoe UI"/>
          <w:sz w:val="24"/>
          <w:szCs w:val="24"/>
          <w:lang w:val="hy-AM"/>
        </w:rPr>
        <w:t>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w:t>
      </w:r>
    </w:p>
    <w:p w14:paraId="6F7CEA54" w14:textId="77777777" w:rsidR="00EB46D2" w:rsidRPr="00246470" w:rsidRDefault="00940F6A" w:rsidP="00EB46D2">
      <w:pPr>
        <w:shd w:val="clear" w:color="auto" w:fill="FFFFFF"/>
        <w:spacing w:after="0" w:line="240" w:lineRule="auto"/>
        <w:ind w:firstLine="720"/>
        <w:jc w:val="both"/>
        <w:rPr>
          <w:rFonts w:ascii="GHEA Grapalat" w:eastAsia="Times New Roman" w:hAnsi="GHEA Grapalat" w:cs="Segoe UI"/>
          <w:sz w:val="24"/>
          <w:szCs w:val="24"/>
          <w:lang w:val="hy-AM"/>
        </w:rPr>
      </w:pPr>
      <w:r w:rsidRPr="00246470">
        <w:rPr>
          <w:rFonts w:ascii="GHEA Grapalat" w:eastAsia="Times New Roman" w:hAnsi="GHEA Grapalat" w:cs="Segoe UI"/>
          <w:sz w:val="24"/>
          <w:szCs w:val="24"/>
          <w:lang w:val="hy-AM"/>
        </w:rPr>
        <w:t>Սեղմելով «Դիմել» ստեղնը՝ բացվում են «Մուտք» և «Գրանցվել» պատուհանները:</w:t>
      </w:r>
    </w:p>
    <w:p w14:paraId="1842B485" w14:textId="77777777" w:rsidR="00EB46D2" w:rsidRPr="00246470" w:rsidRDefault="00940F6A" w:rsidP="00EB46D2">
      <w:pPr>
        <w:shd w:val="clear" w:color="auto" w:fill="FFFFFF"/>
        <w:spacing w:after="0" w:line="240" w:lineRule="auto"/>
        <w:ind w:firstLine="720"/>
        <w:jc w:val="both"/>
        <w:rPr>
          <w:rFonts w:ascii="GHEA Grapalat" w:eastAsia="Times New Roman" w:hAnsi="GHEA Grapalat" w:cs="Segoe UI"/>
          <w:sz w:val="24"/>
          <w:szCs w:val="24"/>
          <w:lang w:val="hy-AM"/>
        </w:rPr>
      </w:pPr>
      <w:r w:rsidRPr="00246470">
        <w:rPr>
          <w:rFonts w:ascii="GHEA Grapalat" w:eastAsia="Times New Roman" w:hAnsi="GHEA Grapalat" w:cs="Segoe UI"/>
          <w:sz w:val="24"/>
          <w:szCs w:val="24"/>
          <w:lang w:val="hy-AM"/>
        </w:rPr>
        <w:t>«Գրանցվել» պատուհանը լրացվում է այն դեպքում, եթե առաջին անգամ է դիմում ներկայացվում վերոնշյալ կայքէջի միջոցով:</w:t>
      </w:r>
    </w:p>
    <w:p w14:paraId="688A87BF" w14:textId="77777777" w:rsidR="00EB46D2" w:rsidRPr="00246470" w:rsidRDefault="00940F6A" w:rsidP="00EB46D2">
      <w:pPr>
        <w:shd w:val="clear" w:color="auto" w:fill="FFFFFF"/>
        <w:spacing w:after="0" w:line="240" w:lineRule="auto"/>
        <w:ind w:firstLine="720"/>
        <w:jc w:val="both"/>
        <w:rPr>
          <w:rFonts w:ascii="GHEA Grapalat" w:eastAsia="Times New Roman" w:hAnsi="GHEA Grapalat" w:cs="Segoe UI"/>
          <w:sz w:val="24"/>
          <w:szCs w:val="24"/>
          <w:lang w:val="hy-AM"/>
        </w:rPr>
      </w:pPr>
      <w:r w:rsidRPr="00246470">
        <w:rPr>
          <w:rFonts w:ascii="GHEA Grapalat" w:eastAsia="Times New Roman" w:hAnsi="GHEA Grapalat" w:cs="Segoe UI"/>
          <w:sz w:val="24"/>
          <w:szCs w:val="24"/>
          <w:lang w:val="hy-AM"/>
        </w:rPr>
        <w:t>Գրանցված լինելու դեպքում անհրաժեշտ է լրացնել էլեկտրոնային փոստի հասցեն (այն էլեկտրոնային փոստի հասցեն, որով գրանցվել է) և գաղտնաբառը, ապա սեղմել «Մուտք» ստեղնը։</w:t>
      </w:r>
    </w:p>
    <w:p w14:paraId="398A9D31" w14:textId="77777777" w:rsidR="00EB46D2" w:rsidRPr="00246470" w:rsidRDefault="00940F6A" w:rsidP="00EB46D2">
      <w:pPr>
        <w:shd w:val="clear" w:color="auto" w:fill="FFFFFF"/>
        <w:spacing w:after="0" w:line="240" w:lineRule="auto"/>
        <w:ind w:firstLine="720"/>
        <w:jc w:val="both"/>
        <w:rPr>
          <w:rFonts w:ascii="GHEA Grapalat" w:eastAsia="Times New Roman" w:hAnsi="GHEA Grapalat" w:cs="Segoe UI"/>
          <w:sz w:val="24"/>
          <w:szCs w:val="24"/>
          <w:lang w:val="hy-AM"/>
        </w:rPr>
      </w:pPr>
      <w:r w:rsidRPr="00246470">
        <w:rPr>
          <w:rFonts w:ascii="GHEA Grapalat" w:eastAsia="Times New Roman" w:hAnsi="GHEA Grapalat" w:cs="Segoe UI"/>
          <w:sz w:val="24"/>
          <w:szCs w:val="24"/>
          <w:lang w:val="hy-AM"/>
        </w:rPr>
        <w:t>Հաջորդ քայլով անհրաժեշտ է բացված պատուհանի վերևի աջ անկյունում՝ «Իմ էջը» բաժնում («Ծանուցումներ» (զանգակ նշանի տեսքով է) բաժնի կողքը), լրացնել «Անձնական տվյալներ», «Այլ տվյալներ», «Կրթություն», «Օտար լեզուներ», «Համակարգչային ծրագրեր» ենթաբաժինները,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18908AF7" w14:textId="77777777" w:rsidR="00EB46D2" w:rsidRPr="00246470" w:rsidRDefault="00940F6A" w:rsidP="00EB46D2">
      <w:pPr>
        <w:shd w:val="clear" w:color="auto" w:fill="FFFFFF"/>
        <w:spacing w:after="0" w:line="240" w:lineRule="auto"/>
        <w:ind w:firstLine="720"/>
        <w:jc w:val="both"/>
        <w:rPr>
          <w:rFonts w:ascii="GHEA Grapalat" w:eastAsia="Times New Roman" w:hAnsi="GHEA Grapalat" w:cs="Segoe UI"/>
          <w:sz w:val="24"/>
          <w:szCs w:val="24"/>
          <w:lang w:val="hy-AM"/>
        </w:rPr>
      </w:pPr>
      <w:r w:rsidRPr="00246470">
        <w:rPr>
          <w:rFonts w:ascii="GHEA Grapalat" w:eastAsia="Times New Roman" w:hAnsi="GHEA Grapalat" w:cs="Segoe UI"/>
          <w:sz w:val="24"/>
          <w:szCs w:val="24"/>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դաշտի ներքո նշված «Դիմել» ստեղնով ներկայացնել դիմումը, որից անմիջապես հետո քաղաքացին ստանում է ծանուցում դիմումն ընդունվելու մասին:</w:t>
      </w:r>
    </w:p>
    <w:p w14:paraId="572D4411" w14:textId="77777777" w:rsidR="00EB46D2" w:rsidRPr="00246470" w:rsidRDefault="00940F6A" w:rsidP="00EB46D2">
      <w:pPr>
        <w:shd w:val="clear" w:color="auto" w:fill="FFFFFF"/>
        <w:spacing w:after="0" w:line="240" w:lineRule="auto"/>
        <w:ind w:firstLine="720"/>
        <w:jc w:val="both"/>
        <w:rPr>
          <w:rFonts w:ascii="GHEA Grapalat" w:eastAsia="Times New Roman" w:hAnsi="GHEA Grapalat" w:cs="Segoe UI"/>
          <w:sz w:val="24"/>
          <w:szCs w:val="24"/>
          <w:lang w:val="hy-AM"/>
        </w:rPr>
      </w:pPr>
      <w:r w:rsidRPr="00246470">
        <w:rPr>
          <w:rFonts w:ascii="GHEA Grapalat" w:eastAsia="Times New Roman" w:hAnsi="GHEA Grapalat" w:cs="Segoe UI"/>
          <w:sz w:val="24"/>
          <w:szCs w:val="24"/>
          <w:lang w:val="hy-AM"/>
        </w:rPr>
        <w:t>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դաշտի ներքո գրառումից. նշված հատվածում՝</w:t>
      </w:r>
      <w:r w:rsidR="00EB46D2" w:rsidRPr="00246470">
        <w:rPr>
          <w:rFonts w:ascii="GHEA Grapalat" w:eastAsia="Times New Roman" w:hAnsi="GHEA Grapalat" w:cs="Segoe UI"/>
          <w:sz w:val="24"/>
          <w:szCs w:val="24"/>
          <w:lang w:val="hy-AM"/>
        </w:rPr>
        <w:t xml:space="preserve"> </w:t>
      </w:r>
    </w:p>
    <w:p w14:paraId="520962D1" w14:textId="77777777" w:rsidR="00EB46D2" w:rsidRPr="00246470" w:rsidRDefault="00940F6A" w:rsidP="00EB46D2">
      <w:pPr>
        <w:shd w:val="clear" w:color="auto" w:fill="FFFFFF"/>
        <w:spacing w:after="0" w:line="240" w:lineRule="auto"/>
        <w:ind w:firstLine="720"/>
        <w:jc w:val="both"/>
        <w:rPr>
          <w:rFonts w:ascii="GHEA Grapalat" w:eastAsia="Times New Roman" w:hAnsi="GHEA Grapalat" w:cs="Segoe UI"/>
          <w:sz w:val="24"/>
          <w:szCs w:val="24"/>
          <w:lang w:val="hy-AM"/>
        </w:rPr>
      </w:pPr>
      <w:r w:rsidRPr="00246470">
        <w:rPr>
          <w:rFonts w:ascii="GHEA Grapalat" w:eastAsia="Times New Roman" w:hAnsi="GHEA Grapalat" w:cs="Segoe UI"/>
          <w:sz w:val="24"/>
          <w:szCs w:val="24"/>
          <w:lang w:val="hy-AM"/>
        </w:rPr>
        <w:t>ա) եթե ակտիվ է «Դիմել» ստեղնը, ապա դիմումը դեռևս ուղարկված չէ,</w:t>
      </w:r>
      <w:r w:rsidR="00EB46D2" w:rsidRPr="00246470">
        <w:rPr>
          <w:rFonts w:ascii="GHEA Grapalat" w:eastAsia="Times New Roman" w:hAnsi="GHEA Grapalat" w:cs="Segoe UI"/>
          <w:sz w:val="24"/>
          <w:szCs w:val="24"/>
          <w:lang w:val="hy-AM"/>
        </w:rPr>
        <w:t xml:space="preserve"> </w:t>
      </w:r>
    </w:p>
    <w:p w14:paraId="7BB1D47F" w14:textId="77777777" w:rsidR="00EB46D2" w:rsidRPr="00246470" w:rsidRDefault="00940F6A" w:rsidP="00EB46D2">
      <w:pPr>
        <w:shd w:val="clear" w:color="auto" w:fill="FFFFFF"/>
        <w:spacing w:after="0" w:line="240" w:lineRule="auto"/>
        <w:ind w:firstLine="720"/>
        <w:jc w:val="both"/>
        <w:rPr>
          <w:rFonts w:ascii="GHEA Grapalat" w:eastAsia="Times New Roman" w:hAnsi="GHEA Grapalat" w:cs="Segoe UI"/>
          <w:sz w:val="24"/>
          <w:szCs w:val="24"/>
          <w:lang w:val="hy-AM"/>
        </w:rPr>
      </w:pPr>
      <w:r w:rsidRPr="00246470">
        <w:rPr>
          <w:rFonts w:ascii="GHEA Grapalat" w:eastAsia="Times New Roman" w:hAnsi="GHEA Grapalat" w:cs="Segoe UI"/>
          <w:sz w:val="24"/>
          <w:szCs w:val="24"/>
          <w:lang w:val="hy-AM"/>
        </w:rPr>
        <w:lastRenderedPageBreak/>
        <w:t>բ) եթե ակտիվ է «Իմ դիմումը» ստեղնը, ապա դիմումը ներկայացված է Համապատասխան մարմին, և այն ուսումնասիրման փուլում է,</w:t>
      </w:r>
    </w:p>
    <w:p w14:paraId="47F11B4E" w14:textId="77777777" w:rsidR="00EB46D2" w:rsidRPr="00246470" w:rsidRDefault="00EB46D2" w:rsidP="00EB46D2">
      <w:pPr>
        <w:shd w:val="clear" w:color="auto" w:fill="FFFFFF"/>
        <w:spacing w:after="0" w:line="240" w:lineRule="auto"/>
        <w:ind w:firstLine="720"/>
        <w:jc w:val="both"/>
        <w:rPr>
          <w:rFonts w:ascii="GHEA Grapalat" w:eastAsia="Times New Roman" w:hAnsi="GHEA Grapalat" w:cs="Segoe UI"/>
          <w:sz w:val="24"/>
          <w:szCs w:val="24"/>
          <w:lang w:val="hy-AM"/>
        </w:rPr>
      </w:pPr>
      <w:r w:rsidRPr="00246470">
        <w:rPr>
          <w:rFonts w:ascii="GHEA Grapalat" w:eastAsia="Times New Roman" w:hAnsi="GHEA Grapalat" w:cs="Segoe UI"/>
          <w:sz w:val="24"/>
          <w:szCs w:val="24"/>
          <w:lang w:val="hy-AM"/>
        </w:rPr>
        <w:t xml:space="preserve"> </w:t>
      </w:r>
      <w:r w:rsidR="00940F6A" w:rsidRPr="00246470">
        <w:rPr>
          <w:rFonts w:ascii="GHEA Grapalat" w:eastAsia="Times New Roman" w:hAnsi="GHEA Grapalat" w:cs="Segoe UI"/>
          <w:sz w:val="24"/>
          <w:szCs w:val="24"/>
          <w:lang w:val="hy-AM"/>
        </w:rPr>
        <w:t>գ) եթե ակտիվ է «Խմբագրել» ստեղնը, ապա անհրաժեշտ է խմբագրել դիմումը՝ շտկելով փաստաթղթերի թերություններն ու սխալները, և կրկին ներկայացնել այն:</w:t>
      </w:r>
      <w:r w:rsidRPr="00246470">
        <w:rPr>
          <w:rFonts w:ascii="GHEA Grapalat" w:eastAsia="Times New Roman" w:hAnsi="GHEA Grapalat" w:cs="Segoe UI"/>
          <w:sz w:val="24"/>
          <w:szCs w:val="24"/>
          <w:lang w:val="hy-AM"/>
        </w:rPr>
        <w:t xml:space="preserve"> </w:t>
      </w:r>
    </w:p>
    <w:p w14:paraId="39EAA2B1" w14:textId="77777777" w:rsidR="00EB46D2" w:rsidRPr="00246470" w:rsidRDefault="00940F6A" w:rsidP="00EB46D2">
      <w:pPr>
        <w:shd w:val="clear" w:color="auto" w:fill="FFFFFF"/>
        <w:spacing w:after="0" w:line="240" w:lineRule="auto"/>
        <w:ind w:firstLine="720"/>
        <w:jc w:val="both"/>
        <w:rPr>
          <w:rFonts w:ascii="GHEA Grapalat" w:eastAsia="Times New Roman" w:hAnsi="GHEA Grapalat" w:cs="Segoe UI"/>
          <w:sz w:val="24"/>
          <w:szCs w:val="24"/>
          <w:lang w:val="hy-AM"/>
        </w:rPr>
      </w:pPr>
      <w:r w:rsidRPr="00246470">
        <w:rPr>
          <w:rFonts w:ascii="GHEA Grapalat" w:eastAsia="Times New Roman" w:hAnsi="GHEA Grapalat" w:cs="Segoe UI"/>
          <w:sz w:val="24"/>
          <w:szCs w:val="24"/>
          <w:lang w:val="hy-AM"/>
        </w:rPr>
        <w:t>Ներկայացված փաստաթղթերի ուսումնասիրության արդյունքում հնարավոր է փաստաթղթերը հետ վերադարձվեն քաղաքացուն՝ խմբագրման համար:</w:t>
      </w:r>
      <w:r w:rsidR="00EB46D2" w:rsidRPr="00246470">
        <w:rPr>
          <w:rFonts w:ascii="GHEA Grapalat" w:eastAsia="Times New Roman" w:hAnsi="GHEA Grapalat" w:cs="Segoe UI"/>
          <w:sz w:val="24"/>
          <w:szCs w:val="24"/>
          <w:lang w:val="hy-AM"/>
        </w:rPr>
        <w:t xml:space="preserve"> </w:t>
      </w:r>
    </w:p>
    <w:p w14:paraId="61C3C521" w14:textId="77777777" w:rsidR="00EB46D2" w:rsidRPr="00246470" w:rsidRDefault="00940F6A" w:rsidP="00EB46D2">
      <w:pPr>
        <w:shd w:val="clear" w:color="auto" w:fill="FFFFFF"/>
        <w:spacing w:after="0" w:line="240" w:lineRule="auto"/>
        <w:ind w:firstLine="720"/>
        <w:jc w:val="both"/>
        <w:rPr>
          <w:rFonts w:ascii="GHEA Grapalat" w:eastAsia="Times New Roman" w:hAnsi="GHEA Grapalat" w:cs="Segoe UI"/>
          <w:sz w:val="24"/>
          <w:szCs w:val="24"/>
          <w:lang w:val="hy-AM"/>
        </w:rPr>
      </w:pPr>
      <w:r w:rsidRPr="00246470">
        <w:rPr>
          <w:rFonts w:ascii="GHEA Grapalat" w:eastAsia="Times New Roman" w:hAnsi="GHEA Grapalat" w:cs="Segoe UI"/>
          <w:sz w:val="24"/>
          <w:szCs w:val="24"/>
          <w:lang w:val="hy-AM"/>
        </w:rPr>
        <w:t>Նման դեպքում քաղաքացին պարտավոր է ծանուցումն ստանալուց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 և էլեկտրոնային փոստի միջոցով:</w:t>
      </w:r>
      <w:r w:rsidR="00EB46D2" w:rsidRPr="00246470">
        <w:rPr>
          <w:rFonts w:ascii="GHEA Grapalat" w:eastAsia="Times New Roman" w:hAnsi="GHEA Grapalat" w:cs="Segoe UI"/>
          <w:sz w:val="24"/>
          <w:szCs w:val="24"/>
          <w:lang w:val="hy-AM"/>
        </w:rPr>
        <w:t xml:space="preserve"> </w:t>
      </w:r>
    </w:p>
    <w:p w14:paraId="5AD503B9" w14:textId="77777777" w:rsidR="00EB46D2" w:rsidRPr="00246470" w:rsidRDefault="00940F6A" w:rsidP="00EB46D2">
      <w:pPr>
        <w:shd w:val="clear" w:color="auto" w:fill="FFFFFF"/>
        <w:spacing w:after="0" w:line="240" w:lineRule="auto"/>
        <w:ind w:firstLine="720"/>
        <w:jc w:val="both"/>
        <w:rPr>
          <w:rFonts w:ascii="GHEA Grapalat" w:eastAsia="Times New Roman" w:hAnsi="GHEA Grapalat" w:cs="Segoe UI"/>
          <w:sz w:val="24"/>
          <w:szCs w:val="24"/>
          <w:lang w:val="hy-AM"/>
        </w:rPr>
      </w:pPr>
      <w:r w:rsidRPr="00246470">
        <w:rPr>
          <w:rFonts w:ascii="GHEA Grapalat" w:eastAsia="Times New Roman" w:hAnsi="GHEA Grapalat" w:cs="Segoe UI"/>
          <w:sz w:val="24"/>
          <w:szCs w:val="24"/>
          <w:lang w:val="hy-AM"/>
        </w:rPr>
        <w:t>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246470">
        <w:rPr>
          <w:rFonts w:ascii="Calibri" w:eastAsia="Times New Roman" w:hAnsi="Calibri" w:cs="Calibri"/>
          <w:sz w:val="24"/>
          <w:szCs w:val="24"/>
          <w:lang w:val="hy-AM"/>
        </w:rPr>
        <w:t> </w:t>
      </w:r>
      <w:r w:rsidRPr="00246470">
        <w:rPr>
          <w:rFonts w:ascii="Cambria Math" w:eastAsia="Times New Roman" w:hAnsi="Cambria Math" w:cs="Cambria Math"/>
          <w:sz w:val="24"/>
          <w:szCs w:val="24"/>
          <w:lang w:val="hy-AM"/>
        </w:rPr>
        <w:t>⊕</w:t>
      </w:r>
      <w:r w:rsidRPr="00246470">
        <w:rPr>
          <w:rFonts w:ascii="Calibri" w:eastAsia="Times New Roman" w:hAnsi="Calibri" w:cs="Calibri"/>
          <w:sz w:val="24"/>
          <w:szCs w:val="24"/>
          <w:lang w:val="hy-AM"/>
        </w:rPr>
        <w:t> </w:t>
      </w:r>
      <w:r w:rsidRPr="00246470">
        <w:rPr>
          <w:rFonts w:ascii="GHEA Grapalat" w:eastAsia="Times New Roman" w:hAnsi="GHEA Grapalat" w:cs="GHEA Grapalat"/>
          <w:sz w:val="24"/>
          <w:szCs w:val="24"/>
          <w:lang w:val="hy-AM"/>
        </w:rPr>
        <w:t>նշանը</w:t>
      </w:r>
      <w:r w:rsidRPr="00246470">
        <w:rPr>
          <w:rFonts w:ascii="GHEA Grapalat" w:eastAsia="Times New Roman" w:hAnsi="GHEA Grapalat" w:cs="Segoe UI"/>
          <w:sz w:val="24"/>
          <w:szCs w:val="24"/>
          <w:lang w:val="hy-AM"/>
        </w:rPr>
        <w:t>:</w:t>
      </w:r>
      <w:r w:rsidR="00EB46D2" w:rsidRPr="00246470">
        <w:rPr>
          <w:rFonts w:ascii="GHEA Grapalat" w:eastAsia="Times New Roman" w:hAnsi="GHEA Grapalat" w:cs="Segoe UI"/>
          <w:sz w:val="24"/>
          <w:szCs w:val="24"/>
          <w:lang w:val="hy-AM"/>
        </w:rPr>
        <w:t xml:space="preserve"> </w:t>
      </w:r>
    </w:p>
    <w:p w14:paraId="4F342A1E" w14:textId="77777777" w:rsidR="00EB46D2" w:rsidRPr="00246470" w:rsidRDefault="00940F6A" w:rsidP="00EB46D2">
      <w:pPr>
        <w:shd w:val="clear" w:color="auto" w:fill="FFFFFF"/>
        <w:spacing w:after="0" w:line="240" w:lineRule="auto"/>
        <w:ind w:firstLine="720"/>
        <w:jc w:val="both"/>
        <w:rPr>
          <w:rFonts w:ascii="GHEA Grapalat" w:eastAsia="Times New Roman" w:hAnsi="GHEA Grapalat" w:cs="Segoe UI"/>
          <w:sz w:val="24"/>
          <w:szCs w:val="24"/>
          <w:lang w:val="hy-AM"/>
        </w:rPr>
      </w:pPr>
      <w:r w:rsidRPr="00246470">
        <w:rPr>
          <w:rFonts w:ascii="GHEA Grapalat" w:eastAsia="Times New Roman" w:hAnsi="GHEA Grapalat" w:cs="Segoe UI"/>
          <w:sz w:val="24"/>
          <w:szCs w:val="24"/>
          <w:lang w:val="hy-AM"/>
        </w:rP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դաշտի ներքո նշված «Խմբագրել» ստեղնը սեղմել, կատարել փոփոխությունները և ներքևում նշված «Դիմել» ստեղնի միջոցով դիմումը կրկին ներկայացնել:</w:t>
      </w:r>
      <w:r w:rsidR="00EB46D2" w:rsidRPr="00246470">
        <w:rPr>
          <w:rFonts w:ascii="GHEA Grapalat" w:eastAsia="Times New Roman" w:hAnsi="GHEA Grapalat" w:cs="Segoe UI"/>
          <w:sz w:val="24"/>
          <w:szCs w:val="24"/>
          <w:lang w:val="hy-AM"/>
        </w:rPr>
        <w:t xml:space="preserve"> </w:t>
      </w:r>
    </w:p>
    <w:p w14:paraId="36CB508F" w14:textId="38FCA434" w:rsidR="00940F6A" w:rsidRPr="00246470" w:rsidRDefault="00940F6A" w:rsidP="00EB46D2">
      <w:pPr>
        <w:shd w:val="clear" w:color="auto" w:fill="FFFFFF"/>
        <w:spacing w:after="0" w:line="240" w:lineRule="auto"/>
        <w:ind w:firstLine="720"/>
        <w:jc w:val="both"/>
        <w:rPr>
          <w:rFonts w:ascii="GHEA Grapalat" w:eastAsia="Times New Roman" w:hAnsi="GHEA Grapalat" w:cs="Segoe UI"/>
          <w:sz w:val="24"/>
          <w:szCs w:val="24"/>
          <w:lang w:val="hy-AM"/>
        </w:rPr>
      </w:pPr>
      <w:r w:rsidRPr="00246470">
        <w:rPr>
          <w:rFonts w:ascii="GHEA Grapalat" w:eastAsia="Times New Roman" w:hAnsi="GHEA Grapalat" w:cs="Segoe UI"/>
          <w:sz w:val="24"/>
          <w:szCs w:val="24"/>
          <w:lang w:val="hy-AM"/>
        </w:rPr>
        <w:t>Համակարգում գրանցվելուց հետո քաղաքացին իր «Անձնական էջ» կարող է մուտք գործել՝ այցելելով https://cso.gov.am/ կայքէջի «Գլխավոր» էջի «Մուտք» բաժին կամ https://hartak.cso.gov.am/ հղման «Անձնական էջ» բաժինը, որտեղ անհրաժեշտ է լրացնել գրանցված էլեկտրոնային փոստի հասցեն և գաղտնաբառը:</w:t>
      </w:r>
    </w:p>
    <w:p w14:paraId="5BBF8C74" w14:textId="5E7C2F95" w:rsidR="00EB46D2" w:rsidRPr="00246470" w:rsidRDefault="00EB46D2" w:rsidP="00EB46D2">
      <w:pPr>
        <w:shd w:val="clear" w:color="auto" w:fill="FFFFFF"/>
        <w:spacing w:after="0" w:line="240" w:lineRule="auto"/>
        <w:ind w:firstLine="720"/>
        <w:jc w:val="both"/>
        <w:rPr>
          <w:rFonts w:ascii="GHEA Grapalat" w:eastAsia="Times New Roman" w:hAnsi="GHEA Grapalat" w:cs="Segoe UI"/>
          <w:sz w:val="24"/>
          <w:szCs w:val="24"/>
          <w:lang w:val="hy-AM"/>
        </w:rPr>
      </w:pPr>
    </w:p>
    <w:p w14:paraId="5D3A411E" w14:textId="77777777" w:rsidR="00EB46D2" w:rsidRPr="00246470" w:rsidRDefault="00EB46D2" w:rsidP="00EB46D2">
      <w:pPr>
        <w:shd w:val="clear" w:color="auto" w:fill="FFFFFF"/>
        <w:spacing w:after="0" w:line="240" w:lineRule="auto"/>
        <w:ind w:firstLine="720"/>
        <w:jc w:val="both"/>
        <w:rPr>
          <w:rFonts w:ascii="GHEA Grapalat" w:eastAsia="Times New Roman" w:hAnsi="GHEA Grapalat" w:cs="Segoe UI"/>
          <w:sz w:val="24"/>
          <w:szCs w:val="24"/>
          <w:lang w:val="hy-AM"/>
        </w:rPr>
      </w:pPr>
    </w:p>
    <w:p w14:paraId="28AA761A" w14:textId="057981D4" w:rsidR="007352E8" w:rsidRPr="00246470" w:rsidRDefault="007352E8" w:rsidP="00C00CBA">
      <w:pPr>
        <w:spacing w:after="240" w:line="240" w:lineRule="auto"/>
        <w:ind w:left="270" w:hanging="90"/>
        <w:rPr>
          <w:rFonts w:ascii="GHEA Grapalat" w:eastAsia="Times New Roman" w:hAnsi="GHEA Grapalat" w:cs="Times New Roman"/>
          <w:b/>
          <w:color w:val="000000"/>
          <w:sz w:val="24"/>
          <w:szCs w:val="24"/>
          <w:lang w:val="hy-AM"/>
        </w:rPr>
      </w:pPr>
      <w:r w:rsidRPr="00390D1C">
        <w:rPr>
          <w:rFonts w:ascii="GHEA Grapalat" w:eastAsia="Times New Roman" w:hAnsi="GHEA Grapalat" w:cs="Times New Roman"/>
          <w:b/>
          <w:color w:val="000000"/>
          <w:sz w:val="24"/>
          <w:szCs w:val="24"/>
          <w:lang w:val="hy-AM"/>
        </w:rPr>
        <w:t xml:space="preserve">ՓԱՍՏԱԹՂԹԵՐԻ ՆԵՐԿԱՅԱՑՄԱՆ ՎԵՐՋՆԱԺԱՄԿԵՏ </w:t>
      </w:r>
      <w:r w:rsidR="00390D1C" w:rsidRPr="00390D1C">
        <w:rPr>
          <w:rFonts w:ascii="GHEA Grapalat" w:eastAsia="Times New Roman" w:hAnsi="GHEA Grapalat" w:cs="Times New Roman"/>
          <w:b/>
          <w:color w:val="000000"/>
          <w:sz w:val="24"/>
          <w:szCs w:val="24"/>
          <w:lang w:val="hy-AM"/>
        </w:rPr>
        <w:t>27</w:t>
      </w:r>
      <w:r w:rsidR="00FD0E58" w:rsidRPr="00390D1C">
        <w:rPr>
          <w:rFonts w:ascii="GHEA Grapalat" w:eastAsia="Times New Roman" w:hAnsi="GHEA Grapalat" w:cs="Times New Roman"/>
          <w:b/>
          <w:color w:val="000000"/>
          <w:sz w:val="24"/>
          <w:szCs w:val="24"/>
          <w:lang w:val="hy-AM"/>
        </w:rPr>
        <w:t xml:space="preserve"> </w:t>
      </w:r>
      <w:r w:rsidR="00AF7F97" w:rsidRPr="00390D1C">
        <w:rPr>
          <w:rFonts w:ascii="GHEA Grapalat" w:eastAsia="Times New Roman" w:hAnsi="GHEA Grapalat" w:cs="Times New Roman"/>
          <w:b/>
          <w:color w:val="000000"/>
          <w:sz w:val="24"/>
          <w:szCs w:val="24"/>
          <w:lang w:val="hy-AM"/>
        </w:rPr>
        <w:t>ՓԵՏՐՎԱՐԻ</w:t>
      </w:r>
      <w:r w:rsidR="00E05C84" w:rsidRPr="00390D1C">
        <w:rPr>
          <w:rFonts w:ascii="GHEA Grapalat" w:eastAsia="Times New Roman" w:hAnsi="GHEA Grapalat" w:cs="Times New Roman"/>
          <w:b/>
          <w:color w:val="000000"/>
          <w:sz w:val="24"/>
          <w:szCs w:val="24"/>
          <w:lang w:val="hy-AM"/>
        </w:rPr>
        <w:t xml:space="preserve"> </w:t>
      </w:r>
      <w:r w:rsidRPr="00390D1C">
        <w:rPr>
          <w:rFonts w:ascii="GHEA Grapalat" w:eastAsia="Times New Roman" w:hAnsi="GHEA Grapalat" w:cs="Times New Roman"/>
          <w:b/>
          <w:color w:val="000000"/>
          <w:sz w:val="24"/>
          <w:szCs w:val="24"/>
          <w:lang w:val="hy-AM"/>
        </w:rPr>
        <w:t>202</w:t>
      </w:r>
      <w:r w:rsidR="00AF7F97" w:rsidRPr="00390D1C">
        <w:rPr>
          <w:rFonts w:ascii="GHEA Grapalat" w:eastAsia="Times New Roman" w:hAnsi="GHEA Grapalat" w:cs="Times New Roman"/>
          <w:b/>
          <w:color w:val="000000"/>
          <w:sz w:val="24"/>
          <w:szCs w:val="24"/>
          <w:lang w:val="hy-AM"/>
        </w:rPr>
        <w:t>6</w:t>
      </w:r>
      <w:r w:rsidRPr="00390D1C">
        <w:rPr>
          <w:rFonts w:ascii="GHEA Grapalat" w:eastAsia="Times New Roman" w:hAnsi="GHEA Grapalat" w:cs="Times New Roman"/>
          <w:b/>
          <w:color w:val="000000"/>
          <w:sz w:val="24"/>
          <w:szCs w:val="24"/>
          <w:lang w:val="hy-AM"/>
        </w:rPr>
        <w:t>թ.</w:t>
      </w:r>
    </w:p>
    <w:p w14:paraId="2E818E86" w14:textId="014E6DF4" w:rsidR="007352E8" w:rsidRPr="00246470" w:rsidRDefault="007352E8" w:rsidP="00EB46D2">
      <w:pPr>
        <w:spacing w:after="0" w:line="240" w:lineRule="auto"/>
        <w:ind w:firstLine="180"/>
        <w:rPr>
          <w:rFonts w:ascii="GHEA Grapalat" w:eastAsia="Times New Roman" w:hAnsi="GHEA Grapalat" w:cs="Times New Roman"/>
          <w:b/>
          <w:color w:val="000000"/>
          <w:sz w:val="24"/>
          <w:szCs w:val="24"/>
          <w:lang w:val="hy-AM"/>
        </w:rPr>
      </w:pPr>
      <w:r w:rsidRPr="00390D1C">
        <w:rPr>
          <w:rFonts w:ascii="GHEA Grapalat" w:eastAsia="Times New Roman" w:hAnsi="GHEA Grapalat" w:cs="Times New Roman"/>
          <w:b/>
          <w:color w:val="000000"/>
          <w:sz w:val="24"/>
          <w:szCs w:val="24"/>
          <w:lang w:val="hy-AM"/>
        </w:rPr>
        <w:t xml:space="preserve">ԹԵՍՏԻ ՓՈՒԼԻ ՄԵԿՆԱՐԿԱՅԻՆ ԱՄՍԱԹԻՎ </w:t>
      </w:r>
      <w:r w:rsidR="00390D1C" w:rsidRPr="00390D1C">
        <w:rPr>
          <w:rFonts w:ascii="GHEA Grapalat" w:eastAsia="Times New Roman" w:hAnsi="GHEA Grapalat" w:cs="Times New Roman"/>
          <w:b/>
          <w:color w:val="000000"/>
          <w:sz w:val="24"/>
          <w:szCs w:val="24"/>
          <w:lang w:val="hy-AM"/>
        </w:rPr>
        <w:t>31</w:t>
      </w:r>
      <w:r w:rsidR="00AF7F97" w:rsidRPr="00390D1C">
        <w:rPr>
          <w:rFonts w:ascii="GHEA Grapalat" w:eastAsia="Times New Roman" w:hAnsi="GHEA Grapalat" w:cs="Times New Roman"/>
          <w:b/>
          <w:color w:val="000000"/>
          <w:sz w:val="24"/>
          <w:szCs w:val="24"/>
          <w:lang w:val="hy-AM"/>
        </w:rPr>
        <w:t xml:space="preserve"> ՄԱՐՏԻ</w:t>
      </w:r>
      <w:r w:rsidR="00BB1DE8" w:rsidRPr="00390D1C">
        <w:rPr>
          <w:rFonts w:ascii="GHEA Grapalat" w:eastAsia="Times New Roman" w:hAnsi="GHEA Grapalat" w:cs="Times New Roman"/>
          <w:b/>
          <w:color w:val="000000"/>
          <w:sz w:val="24"/>
          <w:szCs w:val="24"/>
          <w:lang w:val="hy-AM"/>
        </w:rPr>
        <w:t xml:space="preserve"> </w:t>
      </w:r>
      <w:r w:rsidRPr="00390D1C">
        <w:rPr>
          <w:rFonts w:ascii="GHEA Grapalat" w:eastAsia="Times New Roman" w:hAnsi="GHEA Grapalat" w:cs="Times New Roman"/>
          <w:b/>
          <w:color w:val="000000"/>
          <w:sz w:val="24"/>
          <w:szCs w:val="24"/>
          <w:lang w:val="hy-AM"/>
        </w:rPr>
        <w:t>202</w:t>
      </w:r>
      <w:r w:rsidR="00BB1DE8" w:rsidRPr="00390D1C">
        <w:rPr>
          <w:rFonts w:ascii="GHEA Grapalat" w:eastAsia="Times New Roman" w:hAnsi="GHEA Grapalat" w:cs="Times New Roman"/>
          <w:b/>
          <w:color w:val="000000"/>
          <w:sz w:val="24"/>
          <w:szCs w:val="24"/>
          <w:lang w:val="hy-AM"/>
        </w:rPr>
        <w:t>6</w:t>
      </w:r>
      <w:r w:rsidRPr="00390D1C">
        <w:rPr>
          <w:rFonts w:ascii="GHEA Grapalat" w:eastAsia="Times New Roman" w:hAnsi="GHEA Grapalat" w:cs="Times New Roman"/>
          <w:b/>
          <w:color w:val="000000"/>
          <w:sz w:val="24"/>
          <w:szCs w:val="24"/>
          <w:lang w:val="hy-AM"/>
        </w:rPr>
        <w:t>թ</w:t>
      </w:r>
      <w:r w:rsidRPr="00390D1C">
        <w:rPr>
          <w:rFonts w:ascii="Cambria Math" w:eastAsia="Times New Roman" w:hAnsi="Cambria Math" w:cs="Cambria Math"/>
          <w:b/>
          <w:color w:val="000000"/>
          <w:sz w:val="24"/>
          <w:szCs w:val="24"/>
          <w:lang w:val="hy-AM"/>
        </w:rPr>
        <w:t>․</w:t>
      </w:r>
    </w:p>
    <w:p w14:paraId="3B4584AB" w14:textId="3A7915F4" w:rsidR="007352E8" w:rsidRPr="00246470" w:rsidRDefault="007352E8" w:rsidP="00647EB8">
      <w:pPr>
        <w:spacing w:after="240" w:line="240" w:lineRule="auto"/>
        <w:ind w:left="180"/>
        <w:rPr>
          <w:rFonts w:ascii="GHEA Grapalat" w:eastAsia="Times New Roman" w:hAnsi="GHEA Grapalat" w:cs="Times New Roman"/>
          <w:b/>
          <w:color w:val="000000"/>
          <w:sz w:val="24"/>
          <w:szCs w:val="24"/>
          <w:lang w:val="hy-AM"/>
        </w:rPr>
      </w:pPr>
      <w:r w:rsidRPr="00246470">
        <w:rPr>
          <w:rFonts w:ascii="GHEA Grapalat" w:eastAsia="Times New Roman" w:hAnsi="GHEA Grapalat" w:cs="Times New Roman"/>
          <w:b/>
          <w:color w:val="000000"/>
          <w:sz w:val="24"/>
          <w:szCs w:val="24"/>
          <w:lang w:val="hy-AM"/>
        </w:rPr>
        <w:br/>
        <w:t>ԹԵՍՏԻ ՓՈՒԼԻ ՄԵԿՆԱՐԿԱՅԻՆ ԺԱՄ 11:00</w:t>
      </w:r>
    </w:p>
    <w:p w14:paraId="7011711A" w14:textId="4BB19039" w:rsidR="001F4381" w:rsidRPr="00246470" w:rsidRDefault="007352E8" w:rsidP="00647EB8">
      <w:pPr>
        <w:spacing w:after="0" w:line="240" w:lineRule="auto"/>
        <w:ind w:left="180" w:hanging="270"/>
        <w:jc w:val="both"/>
        <w:rPr>
          <w:rFonts w:ascii="GHEA Grapalat" w:eastAsia="Times New Roman" w:hAnsi="GHEA Grapalat" w:cs="Times New Roman"/>
          <w:b/>
          <w:color w:val="000000"/>
          <w:sz w:val="24"/>
          <w:szCs w:val="24"/>
          <w:lang w:val="hy-AM"/>
        </w:rPr>
      </w:pPr>
      <w:r w:rsidRPr="00246470">
        <w:rPr>
          <w:rFonts w:ascii="GHEA Grapalat" w:eastAsia="Times New Roman" w:hAnsi="GHEA Grapalat" w:cs="Times New Roman"/>
          <w:color w:val="000000"/>
          <w:sz w:val="24"/>
          <w:szCs w:val="24"/>
          <w:lang w:val="hy-AM"/>
        </w:rPr>
        <w:br/>
      </w:r>
      <w:r w:rsidRPr="00246470">
        <w:rPr>
          <w:rFonts w:ascii="GHEA Grapalat" w:eastAsia="Times New Roman" w:hAnsi="GHEA Grapalat" w:cs="Times New Roman"/>
          <w:b/>
          <w:color w:val="000000"/>
          <w:sz w:val="24"/>
          <w:szCs w:val="24"/>
          <w:lang w:val="hy-AM"/>
        </w:rPr>
        <w:t>ԹԵՍՏԱՎՈՐՄԱՆ ԱՆՑԿԱՑՄԱՆ ՎԱՅՐ</w:t>
      </w:r>
    </w:p>
    <w:p w14:paraId="74FF73BA" w14:textId="16E334BB" w:rsidR="007352E8" w:rsidRPr="00246470" w:rsidRDefault="007352E8" w:rsidP="00DF113B">
      <w:pPr>
        <w:spacing w:after="0" w:line="240" w:lineRule="auto"/>
        <w:jc w:val="both"/>
        <w:rPr>
          <w:rFonts w:ascii="GHEA Grapalat" w:eastAsia="Times New Roman" w:hAnsi="GHEA Grapalat" w:cs="Times New Roman"/>
          <w:sz w:val="24"/>
          <w:szCs w:val="24"/>
          <w:lang w:val="hy-AM"/>
        </w:rPr>
      </w:pPr>
      <w:r w:rsidRPr="00246470">
        <w:rPr>
          <w:rFonts w:ascii="GHEA Grapalat" w:eastAsia="Times New Roman" w:hAnsi="GHEA Grapalat" w:cs="Times New Roman"/>
          <w:sz w:val="24"/>
          <w:szCs w:val="24"/>
          <w:lang w:val="hy-AM"/>
        </w:rPr>
        <w:t>Շրջակա միջավայր</w:t>
      </w:r>
      <w:r w:rsidR="0043383B" w:rsidRPr="00246470">
        <w:rPr>
          <w:rFonts w:ascii="GHEA Grapalat" w:eastAsia="Times New Roman" w:hAnsi="GHEA Grapalat" w:cs="Times New Roman"/>
          <w:sz w:val="24"/>
          <w:szCs w:val="24"/>
          <w:lang w:val="hy-AM"/>
        </w:rPr>
        <w:t>ի նախարարության վարչական շենք</w:t>
      </w:r>
      <w:r w:rsidRPr="00246470">
        <w:rPr>
          <w:rFonts w:ascii="GHEA Grapalat" w:eastAsia="Times New Roman" w:hAnsi="GHEA Grapalat" w:cs="Times New Roman"/>
          <w:sz w:val="24"/>
          <w:szCs w:val="24"/>
          <w:lang w:val="hy-AM"/>
        </w:rPr>
        <w:t xml:space="preserve"> (հասցե՝ ք.Երևան, Հանրապետության Հրապարակ, Կառավարական տուն 3, 5-րդ հարկ</w:t>
      </w:r>
      <w:r w:rsidR="005A3C05" w:rsidRPr="00246470">
        <w:rPr>
          <w:rFonts w:ascii="GHEA Grapalat" w:eastAsia="Times New Roman" w:hAnsi="GHEA Grapalat" w:cs="Times New Roman"/>
          <w:sz w:val="24"/>
          <w:szCs w:val="24"/>
          <w:lang w:val="hy-AM"/>
        </w:rPr>
        <w:t>, 520 սենյակ</w:t>
      </w:r>
      <w:r w:rsidRPr="00246470">
        <w:rPr>
          <w:rFonts w:ascii="GHEA Grapalat" w:eastAsia="Times New Roman" w:hAnsi="GHEA Grapalat" w:cs="Times New Roman"/>
          <w:sz w:val="24"/>
          <w:szCs w:val="24"/>
          <w:lang w:val="hy-AM"/>
        </w:rPr>
        <w:t>):</w:t>
      </w:r>
    </w:p>
    <w:p w14:paraId="59DEC13F" w14:textId="77777777" w:rsidR="00291AD7" w:rsidRPr="00246470" w:rsidRDefault="00291AD7" w:rsidP="0043383B">
      <w:pPr>
        <w:spacing w:after="240" w:line="240" w:lineRule="auto"/>
        <w:ind w:left="180" w:hanging="270"/>
        <w:jc w:val="both"/>
        <w:rPr>
          <w:rFonts w:ascii="GHEA Grapalat" w:eastAsia="Times New Roman" w:hAnsi="GHEA Grapalat" w:cs="Times New Roman"/>
          <w:color w:val="000000"/>
          <w:sz w:val="24"/>
          <w:szCs w:val="24"/>
          <w:lang w:val="hy-AM"/>
        </w:rPr>
      </w:pPr>
    </w:p>
    <w:p w14:paraId="3F9192FF" w14:textId="537FD52F" w:rsidR="002E5255" w:rsidRPr="00246470" w:rsidRDefault="002E5255" w:rsidP="00D9221F">
      <w:pPr>
        <w:shd w:val="clear" w:color="auto" w:fill="FFFFFF"/>
        <w:spacing w:after="390" w:line="240" w:lineRule="auto"/>
        <w:ind w:firstLine="630"/>
        <w:jc w:val="both"/>
        <w:rPr>
          <w:rFonts w:ascii="GHEA Grapalat" w:eastAsia="Times New Roman" w:hAnsi="GHEA Grapalat" w:cs="Times New Roman"/>
          <w:b/>
          <w:sz w:val="24"/>
          <w:szCs w:val="24"/>
          <w:lang w:val="hy-AM"/>
        </w:rPr>
      </w:pPr>
      <w:r w:rsidRPr="00246470">
        <w:rPr>
          <w:rFonts w:ascii="GHEA Grapalat" w:eastAsia="Times New Roman" w:hAnsi="GHEA Grapalat" w:cs="Times New Roman"/>
          <w:b/>
          <w:sz w:val="24"/>
          <w:szCs w:val="24"/>
          <w:lang w:val="hy-AM"/>
        </w:rPr>
        <w:t>Թեստավորմանը մասնակցելու թույլտվություն ստացա</w:t>
      </w:r>
      <w:r w:rsidR="00F43A4E" w:rsidRPr="00246470">
        <w:rPr>
          <w:rFonts w:ascii="GHEA Grapalat" w:eastAsia="Times New Roman" w:hAnsi="GHEA Grapalat" w:cs="Times New Roman"/>
          <w:b/>
          <w:sz w:val="24"/>
          <w:szCs w:val="24"/>
          <w:lang w:val="hy-AM"/>
        </w:rPr>
        <w:t>ծ քաղաքացին թեստավորմանը պետք է ներկայանա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p w14:paraId="4E3294C3" w14:textId="0C752521" w:rsidR="00DD41A5" w:rsidRPr="00246470" w:rsidRDefault="0043383B" w:rsidP="009966F2">
      <w:pPr>
        <w:shd w:val="clear" w:color="auto" w:fill="FEFEFE"/>
        <w:spacing w:after="0" w:line="240" w:lineRule="auto"/>
        <w:ind w:firstLine="720"/>
        <w:jc w:val="both"/>
        <w:rPr>
          <w:rFonts w:ascii="GHEA Grapalat" w:hAnsi="GHEA Grapalat"/>
          <w:b/>
          <w:color w:val="000000"/>
          <w:sz w:val="24"/>
          <w:szCs w:val="24"/>
          <w:lang w:val="hy-AM"/>
        </w:rPr>
      </w:pPr>
      <w:r w:rsidRPr="00246470">
        <w:rPr>
          <w:rFonts w:ascii="GHEA Grapalat" w:hAnsi="GHEA Grapalat"/>
          <w:b/>
          <w:color w:val="000000"/>
          <w:sz w:val="24"/>
          <w:szCs w:val="24"/>
          <w:lang w:val="hy-AM"/>
        </w:rPr>
        <w:lastRenderedPageBreak/>
        <w:t xml:space="preserve"> </w:t>
      </w:r>
      <w:r w:rsidR="007352E8" w:rsidRPr="00246470">
        <w:rPr>
          <w:rFonts w:ascii="GHEA Grapalat" w:hAnsi="GHEA Grapalat"/>
          <w:b/>
          <w:color w:val="000000"/>
          <w:sz w:val="24"/>
          <w:szCs w:val="24"/>
          <w:lang w:val="hy-AM"/>
        </w:rPr>
        <w:t>ԹԵՍՏԻ ՏԵ</w:t>
      </w:r>
      <w:r w:rsidR="00BC1D19" w:rsidRPr="00246470">
        <w:rPr>
          <w:rFonts w:ascii="GHEA Grapalat" w:hAnsi="GHEA Grapalat"/>
          <w:b/>
          <w:color w:val="000000"/>
          <w:sz w:val="24"/>
          <w:szCs w:val="24"/>
          <w:lang w:val="hy-AM"/>
        </w:rPr>
        <w:t>Վ</w:t>
      </w:r>
      <w:r w:rsidR="007352E8" w:rsidRPr="00246470">
        <w:rPr>
          <w:rFonts w:ascii="GHEA Grapalat" w:hAnsi="GHEA Grapalat"/>
          <w:b/>
          <w:color w:val="000000"/>
          <w:sz w:val="24"/>
          <w:szCs w:val="24"/>
          <w:lang w:val="hy-AM"/>
        </w:rPr>
        <w:t>ՈՂՈՒԹՅՈՒՆ</w:t>
      </w:r>
    </w:p>
    <w:p w14:paraId="3CFA2E84" w14:textId="75443F0E" w:rsidR="00DD41A5" w:rsidRPr="00246470" w:rsidRDefault="0043383B" w:rsidP="009966F2">
      <w:pPr>
        <w:shd w:val="clear" w:color="auto" w:fill="FEFEFE"/>
        <w:spacing w:after="0" w:line="240" w:lineRule="auto"/>
        <w:ind w:firstLine="720"/>
        <w:jc w:val="both"/>
        <w:rPr>
          <w:rFonts w:ascii="GHEA Grapalat" w:hAnsi="GHEA Grapalat"/>
          <w:color w:val="000000"/>
          <w:sz w:val="24"/>
          <w:szCs w:val="24"/>
          <w:lang w:val="hy-AM"/>
        </w:rPr>
      </w:pPr>
      <w:r w:rsidRPr="00246470">
        <w:rPr>
          <w:rFonts w:ascii="GHEA Grapalat" w:hAnsi="GHEA Grapalat"/>
          <w:color w:val="000000"/>
          <w:sz w:val="24"/>
          <w:szCs w:val="24"/>
          <w:lang w:val="hy-AM"/>
        </w:rPr>
        <w:t xml:space="preserve"> </w:t>
      </w:r>
      <w:r w:rsidR="007352E8" w:rsidRPr="00246470">
        <w:rPr>
          <w:rFonts w:ascii="GHEA Grapalat" w:hAnsi="GHEA Grapalat"/>
          <w:color w:val="000000"/>
          <w:sz w:val="24"/>
          <w:szCs w:val="24"/>
          <w:lang w:val="hy-AM"/>
        </w:rPr>
        <w:t>90 րոպե</w:t>
      </w:r>
    </w:p>
    <w:p w14:paraId="2291EF64" w14:textId="77777777" w:rsidR="0045148B" w:rsidRPr="00246470" w:rsidRDefault="0045148B" w:rsidP="00DD41A5">
      <w:pPr>
        <w:shd w:val="clear" w:color="auto" w:fill="FEFEFE"/>
        <w:spacing w:after="100" w:afterAutospacing="1" w:line="240" w:lineRule="auto"/>
        <w:ind w:firstLine="720"/>
        <w:jc w:val="both"/>
        <w:rPr>
          <w:rFonts w:ascii="GHEA Grapalat" w:eastAsia="Times New Roman" w:hAnsi="GHEA Grapalat" w:cs="Segoe UI"/>
          <w:sz w:val="24"/>
          <w:szCs w:val="24"/>
          <w:lang w:val="hy-AM"/>
        </w:rPr>
      </w:pPr>
      <w:bookmarkStart w:id="0" w:name="_GoBack"/>
      <w:bookmarkEnd w:id="0"/>
    </w:p>
    <w:p w14:paraId="0864ED02" w14:textId="39D45A1D" w:rsidR="00EB46D2" w:rsidRPr="00246470" w:rsidRDefault="00EB46D2" w:rsidP="00DD41A5">
      <w:pPr>
        <w:shd w:val="clear" w:color="auto" w:fill="FEFEFE"/>
        <w:spacing w:after="100" w:afterAutospacing="1" w:line="240" w:lineRule="auto"/>
        <w:ind w:firstLine="720"/>
        <w:jc w:val="both"/>
        <w:rPr>
          <w:rFonts w:ascii="GHEA Grapalat" w:eastAsia="Times New Roman" w:hAnsi="GHEA Grapalat" w:cs="Segoe UI"/>
          <w:sz w:val="24"/>
          <w:szCs w:val="24"/>
          <w:lang w:val="hy-AM"/>
        </w:rPr>
      </w:pPr>
      <w:r w:rsidRPr="00246470">
        <w:rPr>
          <w:rFonts w:ascii="GHEA Grapalat" w:eastAsia="Times New Roman" w:hAnsi="GHEA Grapalat" w:cs="Segoe UI"/>
          <w:sz w:val="24"/>
          <w:szCs w:val="24"/>
          <w:lang w:val="hy-AM"/>
        </w:rPr>
        <w:t>Թեստում ընդգրկվող մասնագիտական գիտելիքների վերաբերյալ թեստային առաջադրանքները կազմված են հետևյալ բնագավառներից՝</w:t>
      </w:r>
    </w:p>
    <w:p w14:paraId="26DEE320" w14:textId="61ADA57A" w:rsidR="002E5255" w:rsidRPr="00246470" w:rsidRDefault="002E5255" w:rsidP="00903D54">
      <w:pPr>
        <w:shd w:val="clear" w:color="auto" w:fill="FEFEFE"/>
        <w:spacing w:after="100" w:afterAutospacing="1" w:line="240" w:lineRule="auto"/>
        <w:ind w:left="720"/>
        <w:rPr>
          <w:rFonts w:ascii="GHEA Grapalat" w:eastAsia="Times New Roman" w:hAnsi="GHEA Grapalat" w:cs="Segoe UI"/>
          <w:color w:val="000000"/>
          <w:sz w:val="24"/>
          <w:szCs w:val="24"/>
          <w:lang w:val="hy-AM"/>
        </w:rPr>
      </w:pPr>
      <w:r w:rsidRPr="00246470">
        <w:rPr>
          <w:rFonts w:ascii="GHEA Grapalat" w:eastAsia="Times New Roman" w:hAnsi="GHEA Grapalat" w:cs="Times New Roman"/>
          <w:b/>
          <w:color w:val="000000"/>
          <w:sz w:val="24"/>
          <w:szCs w:val="24"/>
          <w:lang w:val="hy-AM"/>
        </w:rPr>
        <w:t xml:space="preserve">ԹԵՍՏԱՎՈՐՄԱՆ ՓՈՒԼԻ </w:t>
      </w:r>
      <w:r w:rsidR="00D835A3" w:rsidRPr="00246470">
        <w:rPr>
          <w:rFonts w:ascii="GHEA Grapalat" w:eastAsia="Times New Roman" w:hAnsi="GHEA Grapalat" w:cs="Times New Roman"/>
          <w:b/>
          <w:color w:val="000000"/>
          <w:sz w:val="24"/>
          <w:szCs w:val="24"/>
          <w:lang w:val="hy-AM"/>
        </w:rPr>
        <w:t>ԲՆԱԳԱՎԱՌՆԵՐ</w:t>
      </w:r>
      <w:r w:rsidR="00D835A3" w:rsidRPr="00246470">
        <w:rPr>
          <w:rFonts w:ascii="GHEA Grapalat" w:eastAsia="Times New Roman" w:hAnsi="GHEA Grapalat" w:cs="Times New Roman"/>
          <w:color w:val="000000"/>
          <w:sz w:val="24"/>
          <w:szCs w:val="24"/>
          <w:lang w:val="hy-AM"/>
        </w:rPr>
        <w:br/>
      </w:r>
      <w:r w:rsidR="00D835A3" w:rsidRPr="00246470">
        <w:rPr>
          <w:rFonts w:ascii="GHEA Grapalat" w:eastAsia="Times New Roman" w:hAnsi="GHEA Grapalat" w:cs="Times New Roman"/>
          <w:color w:val="000000"/>
          <w:sz w:val="24"/>
          <w:szCs w:val="24"/>
          <w:lang w:val="hy-AM"/>
        </w:rPr>
        <w:br/>
      </w:r>
      <w:r w:rsidRPr="00246470">
        <w:rPr>
          <w:rFonts w:ascii="GHEA Grapalat" w:eastAsia="Times New Roman" w:hAnsi="GHEA Grapalat" w:cs="Segoe UI"/>
          <w:b/>
          <w:bCs/>
          <w:color w:val="000000"/>
          <w:sz w:val="24"/>
          <w:szCs w:val="24"/>
          <w:lang w:val="hy-AM"/>
        </w:rPr>
        <w:t>Մասնագիտական գիտելիքներ</w:t>
      </w:r>
      <w:r w:rsidR="00DD41A5" w:rsidRPr="00246470">
        <w:rPr>
          <w:rFonts w:ascii="GHEA Grapalat" w:eastAsia="Times New Roman" w:hAnsi="GHEA Grapalat" w:cs="Segoe UI"/>
          <w:b/>
          <w:bCs/>
          <w:color w:val="000000"/>
          <w:sz w:val="24"/>
          <w:szCs w:val="24"/>
          <w:lang w:val="hy-AM"/>
        </w:rPr>
        <w:t xml:space="preserve"> </w:t>
      </w:r>
      <w:r w:rsidRPr="00246470">
        <w:rPr>
          <w:rFonts w:ascii="GHEA Grapalat" w:eastAsia="Times New Roman" w:hAnsi="GHEA Grapalat" w:cs="Segoe UI"/>
          <w:color w:val="000000"/>
          <w:sz w:val="24"/>
          <w:szCs w:val="24"/>
          <w:lang w:val="hy-AM"/>
        </w:rPr>
        <w:t>(ՔԾ</w:t>
      </w:r>
      <w:r w:rsidR="00DD41A5" w:rsidRPr="00246470">
        <w:rPr>
          <w:rFonts w:ascii="GHEA Grapalat" w:eastAsia="Times New Roman" w:hAnsi="GHEA Grapalat" w:cs="Calibri"/>
          <w:color w:val="000000"/>
          <w:sz w:val="24"/>
          <w:szCs w:val="24"/>
          <w:lang w:val="hy-AM"/>
        </w:rPr>
        <w:t xml:space="preserve"> </w:t>
      </w:r>
      <w:r w:rsidRPr="00246470">
        <w:rPr>
          <w:rFonts w:ascii="GHEA Grapalat" w:eastAsia="Times New Roman" w:hAnsi="GHEA Grapalat" w:cs="GHEA Grapalat"/>
          <w:color w:val="000000"/>
          <w:sz w:val="24"/>
          <w:szCs w:val="24"/>
          <w:lang w:val="hy-AM"/>
        </w:rPr>
        <w:t>գ</w:t>
      </w:r>
      <w:r w:rsidRPr="00246470">
        <w:rPr>
          <w:rFonts w:ascii="GHEA Grapalat" w:eastAsia="Times New Roman" w:hAnsi="GHEA Grapalat" w:cs="Segoe UI"/>
          <w:color w:val="000000"/>
          <w:sz w:val="24"/>
          <w:szCs w:val="24"/>
          <w:lang w:val="hy-AM"/>
        </w:rPr>
        <w:t>րասենյակ)</w:t>
      </w:r>
    </w:p>
    <w:p w14:paraId="271C8DC5" w14:textId="77777777" w:rsidR="00390D1C" w:rsidRPr="00246470" w:rsidRDefault="00390D1C" w:rsidP="00390D1C">
      <w:pPr>
        <w:pStyle w:val="ListParagraph"/>
        <w:numPr>
          <w:ilvl w:val="0"/>
          <w:numId w:val="12"/>
        </w:numPr>
        <w:shd w:val="clear" w:color="auto" w:fill="FEFEFE"/>
        <w:tabs>
          <w:tab w:val="left" w:pos="630"/>
        </w:tabs>
        <w:spacing w:after="0" w:line="240" w:lineRule="auto"/>
        <w:ind w:left="360" w:firstLine="0"/>
        <w:jc w:val="both"/>
        <w:rPr>
          <w:rFonts w:ascii="GHEA Grapalat" w:eastAsia="Times New Roman" w:hAnsi="GHEA Grapalat" w:cs="Segoe UI"/>
          <w:color w:val="000000"/>
          <w:sz w:val="24"/>
          <w:szCs w:val="24"/>
          <w:lang w:val="hy-AM"/>
        </w:rPr>
      </w:pPr>
      <w:r w:rsidRPr="00246470">
        <w:rPr>
          <w:rFonts w:ascii="GHEA Grapalat" w:eastAsia="Times New Roman" w:hAnsi="GHEA Grapalat" w:cs="Segoe UI"/>
          <w:color w:val="000000"/>
          <w:sz w:val="24"/>
          <w:szCs w:val="24"/>
          <w:lang w:val="hy-AM"/>
        </w:rPr>
        <w:t>ՀՀ Սահմանադրություն (փոփոխություններով)</w:t>
      </w:r>
      <w:r w:rsidRPr="00246470">
        <w:rPr>
          <w:rFonts w:ascii="Cambria Math" w:eastAsia="Times New Roman" w:hAnsi="Cambria Math" w:cs="Cambria Math"/>
          <w:color w:val="000000"/>
          <w:sz w:val="24"/>
          <w:szCs w:val="24"/>
          <w:lang w:val="hy-AM"/>
        </w:rPr>
        <w:t>․</w:t>
      </w:r>
    </w:p>
    <w:p w14:paraId="0D7787C6" w14:textId="77777777" w:rsidR="00390D1C" w:rsidRPr="00246470" w:rsidRDefault="00390D1C" w:rsidP="00390D1C">
      <w:pPr>
        <w:tabs>
          <w:tab w:val="left" w:pos="630"/>
        </w:tabs>
        <w:spacing w:after="0" w:line="240" w:lineRule="auto"/>
        <w:ind w:left="720"/>
        <w:jc w:val="both"/>
        <w:rPr>
          <w:rFonts w:ascii="GHEA Grapalat" w:eastAsia="Times New Roman" w:hAnsi="GHEA Grapalat" w:cs="Segoe UI"/>
          <w:color w:val="000000" w:themeColor="text1"/>
          <w:sz w:val="24"/>
          <w:szCs w:val="24"/>
        </w:rPr>
      </w:pPr>
      <w:r w:rsidRPr="00246470">
        <w:rPr>
          <w:rFonts w:ascii="GHEA Grapalat" w:eastAsia="Times New Roman" w:hAnsi="GHEA Grapalat" w:cs="Segoe UI"/>
          <w:color w:val="000000"/>
          <w:sz w:val="24"/>
          <w:szCs w:val="24"/>
        </w:rPr>
        <w:t>(</w:t>
      </w:r>
      <w:r w:rsidRPr="00246470">
        <w:rPr>
          <w:rFonts w:ascii="GHEA Grapalat" w:eastAsia="Times New Roman" w:hAnsi="GHEA Grapalat" w:cs="Segoe UI"/>
          <w:color w:val="000000"/>
          <w:sz w:val="24"/>
          <w:szCs w:val="24"/>
          <w:lang w:val="hy-AM"/>
        </w:rPr>
        <w:t>հոդվածներ</w:t>
      </w:r>
      <w:r w:rsidRPr="00246470">
        <w:rPr>
          <w:rFonts w:ascii="GHEA Grapalat" w:eastAsia="Times New Roman" w:hAnsi="GHEA Grapalat" w:cs="Segoe UI"/>
          <w:color w:val="000000" w:themeColor="text1"/>
          <w:sz w:val="24"/>
          <w:szCs w:val="24"/>
          <w:lang w:val="hy-AM"/>
        </w:rPr>
        <w:t>`</w:t>
      </w:r>
      <w:r w:rsidRPr="00246470">
        <w:rPr>
          <w:rFonts w:ascii="GHEA Grapalat" w:eastAsia="Times New Roman" w:hAnsi="GHEA Grapalat" w:cs="Calibri"/>
          <w:color w:val="000000" w:themeColor="text1"/>
          <w:sz w:val="24"/>
          <w:szCs w:val="24"/>
          <w:lang w:val="hy-AM"/>
        </w:rPr>
        <w:t xml:space="preserve"> </w:t>
      </w:r>
      <w:r w:rsidRPr="00246470">
        <w:rPr>
          <w:rFonts w:ascii="GHEA Grapalat" w:hAnsi="GHEA Grapalat"/>
          <w:color w:val="000000" w:themeColor="text1"/>
          <w:sz w:val="24"/>
          <w:szCs w:val="24"/>
          <w:shd w:val="clear" w:color="auto" w:fill="FFFFFF"/>
        </w:rPr>
        <w:t>1, 2, 5, 6, 8, 10, 14, 15, 17, 21, 25, 27, 31, 32, 34, 35, 36, 38, 40, 41, 44, 46-49, 54, 57, 66, 85, 89, 90, 96, 99, 100, 103, 104, 109, 112, 113, 118, 119, 123, 124, 136, 142, 144, 146, 147, 149-153, 159, 160, 163, 182, 185, 195, 198, 199</w:t>
      </w:r>
      <w:r w:rsidRPr="00246470">
        <w:rPr>
          <w:rFonts w:ascii="GHEA Grapalat" w:eastAsia="Times New Roman" w:hAnsi="GHEA Grapalat" w:cs="Segoe UI"/>
          <w:color w:val="000000" w:themeColor="text1"/>
          <w:sz w:val="24"/>
          <w:szCs w:val="24"/>
        </w:rPr>
        <w:t>)</w:t>
      </w:r>
    </w:p>
    <w:p w14:paraId="3DA07C2A" w14:textId="77777777" w:rsidR="00390D1C" w:rsidRDefault="00390D1C" w:rsidP="00390D1C">
      <w:pPr>
        <w:shd w:val="clear" w:color="auto" w:fill="FEFEFE"/>
        <w:tabs>
          <w:tab w:val="left" w:pos="630"/>
        </w:tabs>
        <w:spacing w:after="0" w:line="240" w:lineRule="auto"/>
        <w:ind w:left="720"/>
        <w:jc w:val="both"/>
        <w:rPr>
          <w:rStyle w:val="Hyperlink"/>
          <w:rFonts w:ascii="GHEA Grapalat" w:eastAsia="Times New Roman" w:hAnsi="GHEA Grapalat" w:cs="Calibri"/>
          <w:sz w:val="24"/>
          <w:szCs w:val="24"/>
          <w:lang w:val="hy-AM"/>
        </w:rPr>
      </w:pPr>
      <w:r w:rsidRPr="00246470">
        <w:rPr>
          <w:rFonts w:ascii="GHEA Grapalat" w:eastAsia="Times New Roman" w:hAnsi="GHEA Grapalat" w:cs="Segoe UI"/>
          <w:color w:val="000000"/>
          <w:sz w:val="24"/>
          <w:szCs w:val="24"/>
          <w:lang w:val="hy-AM"/>
        </w:rPr>
        <w:t>Հղումը՝</w:t>
      </w:r>
      <w:r w:rsidRPr="00246470">
        <w:rPr>
          <w:rFonts w:ascii="Calibri" w:eastAsia="Times New Roman" w:hAnsi="Calibri" w:cs="Calibri"/>
          <w:color w:val="000000"/>
          <w:sz w:val="24"/>
          <w:szCs w:val="24"/>
          <w:lang w:val="hy-AM"/>
        </w:rPr>
        <w:t> </w:t>
      </w:r>
      <w:r w:rsidRPr="00246470">
        <w:rPr>
          <w:rFonts w:ascii="GHEA Grapalat" w:eastAsia="Times New Roman" w:hAnsi="GHEA Grapalat" w:cs="Calibri"/>
          <w:color w:val="000000"/>
          <w:sz w:val="24"/>
          <w:szCs w:val="24"/>
          <w:lang w:val="hy-AM"/>
        </w:rPr>
        <w:t xml:space="preserve"> </w:t>
      </w:r>
      <w:hyperlink r:id="rId5" w:history="1">
        <w:r w:rsidRPr="00CE57C1">
          <w:rPr>
            <w:rStyle w:val="Hyperlink"/>
            <w:rFonts w:ascii="GHEA Grapalat" w:eastAsia="Times New Roman" w:hAnsi="GHEA Grapalat" w:cs="Calibri"/>
            <w:sz w:val="24"/>
            <w:szCs w:val="24"/>
            <w:lang w:val="hy-AM"/>
          </w:rPr>
          <w:t>https://arlis.am/hy/acts/143723/latest</w:t>
        </w:r>
      </w:hyperlink>
      <w:r>
        <w:rPr>
          <w:rFonts w:ascii="GHEA Grapalat" w:eastAsia="Times New Roman" w:hAnsi="GHEA Grapalat" w:cs="Calibri"/>
          <w:color w:val="000000"/>
          <w:sz w:val="24"/>
          <w:szCs w:val="24"/>
          <w:lang w:val="hy-AM"/>
        </w:rPr>
        <w:t xml:space="preserve"> </w:t>
      </w:r>
    </w:p>
    <w:p w14:paraId="50C82ACD" w14:textId="77777777" w:rsidR="00390D1C" w:rsidRPr="00246470" w:rsidRDefault="00390D1C" w:rsidP="00390D1C">
      <w:pPr>
        <w:shd w:val="clear" w:color="auto" w:fill="FEFEFE"/>
        <w:tabs>
          <w:tab w:val="left" w:pos="630"/>
        </w:tabs>
        <w:spacing w:after="0" w:line="240" w:lineRule="auto"/>
        <w:ind w:left="720"/>
        <w:jc w:val="both"/>
        <w:rPr>
          <w:rStyle w:val="Hyperlink"/>
          <w:rFonts w:ascii="GHEA Grapalat" w:eastAsia="Times New Roman" w:hAnsi="GHEA Grapalat" w:cs="Calibri"/>
          <w:sz w:val="24"/>
          <w:szCs w:val="24"/>
          <w:lang w:val="hy-AM"/>
        </w:rPr>
      </w:pPr>
    </w:p>
    <w:p w14:paraId="2A1EE89E" w14:textId="77777777" w:rsidR="00390D1C" w:rsidRPr="00246470" w:rsidRDefault="009966F2" w:rsidP="00390D1C">
      <w:pPr>
        <w:pStyle w:val="ListParagraph"/>
        <w:numPr>
          <w:ilvl w:val="0"/>
          <w:numId w:val="12"/>
        </w:numPr>
        <w:shd w:val="clear" w:color="auto" w:fill="FEFEFE"/>
        <w:tabs>
          <w:tab w:val="left" w:pos="990"/>
        </w:tabs>
        <w:spacing w:after="0" w:line="240" w:lineRule="auto"/>
        <w:ind w:left="630" w:hanging="270"/>
        <w:jc w:val="both"/>
        <w:rPr>
          <w:rFonts w:ascii="GHEA Grapalat" w:eastAsia="Times New Roman" w:hAnsi="GHEA Grapalat" w:cs="Segoe UI"/>
          <w:sz w:val="24"/>
          <w:szCs w:val="24"/>
          <w:lang w:val="hy-AM"/>
        </w:rPr>
      </w:pPr>
      <w:hyperlink r:id="rId6" w:history="1">
        <w:r w:rsidR="00390D1C" w:rsidRPr="00246470">
          <w:rPr>
            <w:rFonts w:ascii="GHEA Grapalat" w:eastAsia="Times New Roman" w:hAnsi="GHEA Grapalat" w:cs="Segoe UI"/>
            <w:sz w:val="24"/>
            <w:szCs w:val="24"/>
            <w:lang w:val="hy-AM"/>
          </w:rPr>
          <w:t>«Պետական պաշտոններ և պետական ծառայության պաշտոններ զբաղեցնող անձանց վարձատրության մասին» օրենք</w:t>
        </w:r>
      </w:hyperlink>
      <w:r w:rsidR="00390D1C" w:rsidRPr="00246470">
        <w:rPr>
          <w:rFonts w:ascii="Cambria Math" w:eastAsia="Times New Roman" w:hAnsi="Cambria Math" w:cs="Cambria Math"/>
          <w:sz w:val="24"/>
          <w:szCs w:val="24"/>
          <w:lang w:val="hy-AM"/>
        </w:rPr>
        <w:t>․</w:t>
      </w:r>
    </w:p>
    <w:p w14:paraId="7ECECFAF" w14:textId="77777777" w:rsidR="00390D1C" w:rsidRPr="00246470" w:rsidRDefault="00390D1C" w:rsidP="00390D1C">
      <w:pPr>
        <w:shd w:val="clear" w:color="auto" w:fill="FEFEFE"/>
        <w:spacing w:after="0" w:line="240" w:lineRule="auto"/>
        <w:ind w:left="720"/>
        <w:jc w:val="both"/>
        <w:rPr>
          <w:rFonts w:ascii="GHEA Grapalat" w:eastAsia="Times New Roman" w:hAnsi="GHEA Grapalat" w:cs="Segoe UI"/>
          <w:sz w:val="24"/>
          <w:szCs w:val="24"/>
          <w:lang w:val="hy-AM"/>
        </w:rPr>
      </w:pPr>
      <w:r w:rsidRPr="00246470">
        <w:rPr>
          <w:rFonts w:ascii="GHEA Grapalat" w:eastAsia="Times New Roman" w:hAnsi="GHEA Grapalat" w:cs="Segoe UI"/>
          <w:sz w:val="24"/>
          <w:szCs w:val="24"/>
          <w:lang w:val="hy-AM"/>
        </w:rPr>
        <w:t>(հոդվածներ՝ 4-7, 20-27)</w:t>
      </w:r>
    </w:p>
    <w:p w14:paraId="5F02680E" w14:textId="77777777" w:rsidR="00390D1C" w:rsidRDefault="00390D1C" w:rsidP="00390D1C">
      <w:pPr>
        <w:shd w:val="clear" w:color="auto" w:fill="FEFEFE"/>
        <w:spacing w:after="0" w:line="240" w:lineRule="auto"/>
        <w:ind w:left="720"/>
        <w:jc w:val="both"/>
        <w:rPr>
          <w:rStyle w:val="Hyperlink"/>
          <w:rFonts w:ascii="GHEA Grapalat" w:eastAsia="Times New Roman" w:hAnsi="GHEA Grapalat" w:cs="Segoe UI"/>
          <w:sz w:val="24"/>
          <w:szCs w:val="24"/>
          <w:lang w:val="hy-AM"/>
        </w:rPr>
      </w:pPr>
      <w:r w:rsidRPr="00246470">
        <w:rPr>
          <w:rFonts w:ascii="GHEA Grapalat" w:eastAsia="Times New Roman" w:hAnsi="GHEA Grapalat" w:cs="Segoe UI"/>
          <w:color w:val="000000"/>
          <w:sz w:val="24"/>
          <w:szCs w:val="24"/>
          <w:lang w:val="hy-AM"/>
        </w:rPr>
        <w:t xml:space="preserve">Հղումը՝ </w:t>
      </w:r>
      <w:r w:rsidR="001D6A1C">
        <w:fldChar w:fldCharType="begin"/>
      </w:r>
      <w:r w:rsidR="001D6A1C" w:rsidRPr="003C0C7A">
        <w:rPr>
          <w:lang w:val="hy-AM"/>
        </w:rPr>
        <w:instrText xml:space="preserve"> HYPERLINK "https://arlis.am/hy/acts/220594/latest" </w:instrText>
      </w:r>
      <w:r w:rsidR="001D6A1C">
        <w:fldChar w:fldCharType="separate"/>
      </w:r>
      <w:r w:rsidRPr="00CE57C1">
        <w:rPr>
          <w:rStyle w:val="Hyperlink"/>
          <w:rFonts w:ascii="GHEA Grapalat" w:eastAsia="Times New Roman" w:hAnsi="GHEA Grapalat" w:cs="Segoe UI"/>
          <w:sz w:val="24"/>
          <w:szCs w:val="24"/>
          <w:lang w:val="hy-AM"/>
        </w:rPr>
        <w:t>https://arlis.am/hy/acts/220594/latest</w:t>
      </w:r>
      <w:r w:rsidR="001D6A1C">
        <w:rPr>
          <w:rStyle w:val="Hyperlink"/>
          <w:rFonts w:ascii="GHEA Grapalat" w:eastAsia="Times New Roman" w:hAnsi="GHEA Grapalat" w:cs="Segoe UI"/>
          <w:sz w:val="24"/>
          <w:szCs w:val="24"/>
          <w:lang w:val="hy-AM"/>
        </w:rPr>
        <w:fldChar w:fldCharType="end"/>
      </w:r>
      <w:r>
        <w:rPr>
          <w:rFonts w:ascii="GHEA Grapalat" w:eastAsia="Times New Roman" w:hAnsi="GHEA Grapalat" w:cs="Segoe UI"/>
          <w:color w:val="000000"/>
          <w:sz w:val="24"/>
          <w:szCs w:val="24"/>
          <w:lang w:val="hy-AM"/>
        </w:rPr>
        <w:t xml:space="preserve"> </w:t>
      </w:r>
    </w:p>
    <w:p w14:paraId="7A5EC81C" w14:textId="77777777" w:rsidR="00390D1C" w:rsidRDefault="00390D1C" w:rsidP="00390D1C">
      <w:pPr>
        <w:shd w:val="clear" w:color="auto" w:fill="FEFEFE"/>
        <w:spacing w:after="0" w:line="240" w:lineRule="auto"/>
        <w:ind w:left="720"/>
        <w:jc w:val="both"/>
        <w:rPr>
          <w:rFonts w:ascii="GHEA Grapalat" w:eastAsia="Times New Roman" w:hAnsi="GHEA Grapalat" w:cs="Segoe UI"/>
          <w:color w:val="000000"/>
          <w:sz w:val="24"/>
          <w:szCs w:val="24"/>
          <w:lang w:val="hy-AM"/>
        </w:rPr>
      </w:pPr>
    </w:p>
    <w:p w14:paraId="212FD103" w14:textId="77777777" w:rsidR="00390D1C" w:rsidRPr="00246470" w:rsidRDefault="009966F2" w:rsidP="00390D1C">
      <w:pPr>
        <w:pStyle w:val="ListParagraph"/>
        <w:numPr>
          <w:ilvl w:val="0"/>
          <w:numId w:val="12"/>
        </w:numPr>
        <w:shd w:val="clear" w:color="auto" w:fill="FEFEFE"/>
        <w:tabs>
          <w:tab w:val="left" w:pos="540"/>
          <w:tab w:val="left" w:pos="720"/>
          <w:tab w:val="left" w:pos="900"/>
          <w:tab w:val="left" w:pos="990"/>
        </w:tabs>
        <w:spacing w:after="0" w:line="240" w:lineRule="auto"/>
        <w:ind w:left="360" w:firstLine="0"/>
        <w:jc w:val="both"/>
        <w:rPr>
          <w:rFonts w:ascii="GHEA Grapalat" w:eastAsia="Times New Roman" w:hAnsi="GHEA Grapalat" w:cs="Segoe UI"/>
          <w:sz w:val="24"/>
          <w:szCs w:val="24"/>
        </w:rPr>
      </w:pPr>
      <w:hyperlink r:id="rId7" w:history="1">
        <w:r w:rsidR="00390D1C" w:rsidRPr="00246470">
          <w:rPr>
            <w:rFonts w:ascii="GHEA Grapalat" w:eastAsia="Times New Roman" w:hAnsi="GHEA Grapalat" w:cs="Segoe UI"/>
            <w:sz w:val="24"/>
            <w:szCs w:val="24"/>
          </w:rPr>
          <w:t>«</w:t>
        </w:r>
        <w:proofErr w:type="spellStart"/>
        <w:r w:rsidR="00390D1C" w:rsidRPr="00246470">
          <w:rPr>
            <w:rFonts w:ascii="GHEA Grapalat" w:eastAsia="Times New Roman" w:hAnsi="GHEA Grapalat" w:cs="Segoe UI"/>
            <w:sz w:val="24"/>
            <w:szCs w:val="24"/>
          </w:rPr>
          <w:t>Հանրային</w:t>
        </w:r>
        <w:proofErr w:type="spellEnd"/>
        <w:r w:rsidR="00390D1C" w:rsidRPr="00246470">
          <w:rPr>
            <w:rFonts w:ascii="GHEA Grapalat" w:eastAsia="Times New Roman" w:hAnsi="GHEA Grapalat" w:cs="Segoe UI"/>
            <w:sz w:val="24"/>
            <w:szCs w:val="24"/>
          </w:rPr>
          <w:t xml:space="preserve"> </w:t>
        </w:r>
        <w:proofErr w:type="spellStart"/>
        <w:r w:rsidR="00390D1C" w:rsidRPr="00246470">
          <w:rPr>
            <w:rFonts w:ascii="GHEA Grapalat" w:eastAsia="Times New Roman" w:hAnsi="GHEA Grapalat" w:cs="Segoe UI"/>
            <w:sz w:val="24"/>
            <w:szCs w:val="24"/>
          </w:rPr>
          <w:t>ծառայության</w:t>
        </w:r>
        <w:proofErr w:type="spellEnd"/>
        <w:r w:rsidR="00390D1C" w:rsidRPr="00246470">
          <w:rPr>
            <w:rFonts w:ascii="GHEA Grapalat" w:eastAsia="Times New Roman" w:hAnsi="GHEA Grapalat" w:cs="Segoe UI"/>
            <w:sz w:val="24"/>
            <w:szCs w:val="24"/>
          </w:rPr>
          <w:t xml:space="preserve"> </w:t>
        </w:r>
        <w:proofErr w:type="spellStart"/>
        <w:r w:rsidR="00390D1C" w:rsidRPr="00246470">
          <w:rPr>
            <w:rFonts w:ascii="GHEA Grapalat" w:eastAsia="Times New Roman" w:hAnsi="GHEA Grapalat" w:cs="Segoe UI"/>
            <w:sz w:val="24"/>
            <w:szCs w:val="24"/>
          </w:rPr>
          <w:t>մասին</w:t>
        </w:r>
        <w:proofErr w:type="spellEnd"/>
        <w:r w:rsidR="00390D1C" w:rsidRPr="00246470">
          <w:rPr>
            <w:rFonts w:ascii="GHEA Grapalat" w:eastAsia="Times New Roman" w:hAnsi="GHEA Grapalat" w:cs="Segoe UI"/>
            <w:sz w:val="24"/>
            <w:szCs w:val="24"/>
          </w:rPr>
          <w:t xml:space="preserve">» </w:t>
        </w:r>
        <w:proofErr w:type="spellStart"/>
        <w:r w:rsidR="00390D1C" w:rsidRPr="00246470">
          <w:rPr>
            <w:rFonts w:ascii="GHEA Grapalat" w:eastAsia="Times New Roman" w:hAnsi="GHEA Grapalat" w:cs="Segoe UI"/>
            <w:sz w:val="24"/>
            <w:szCs w:val="24"/>
          </w:rPr>
          <w:t>օրենք</w:t>
        </w:r>
        <w:proofErr w:type="spellEnd"/>
      </w:hyperlink>
      <w:r w:rsidR="00390D1C" w:rsidRPr="00246470">
        <w:rPr>
          <w:rFonts w:ascii="Cambria Math" w:eastAsia="Times New Roman" w:hAnsi="Cambria Math" w:cs="Cambria Math"/>
          <w:sz w:val="24"/>
          <w:szCs w:val="24"/>
          <w:lang w:val="hy-AM"/>
        </w:rPr>
        <w:t>․</w:t>
      </w:r>
    </w:p>
    <w:p w14:paraId="427216DD" w14:textId="77777777" w:rsidR="00390D1C" w:rsidRPr="00246470" w:rsidRDefault="00390D1C" w:rsidP="00390D1C">
      <w:pPr>
        <w:tabs>
          <w:tab w:val="left" w:pos="1170"/>
        </w:tabs>
        <w:spacing w:after="0" w:line="240" w:lineRule="auto"/>
        <w:ind w:left="630" w:firstLine="90"/>
        <w:jc w:val="both"/>
        <w:rPr>
          <w:rFonts w:ascii="GHEA Grapalat" w:eastAsia="Times New Roman" w:hAnsi="GHEA Grapalat" w:cs="Segoe UI"/>
          <w:color w:val="000000" w:themeColor="text1"/>
          <w:sz w:val="24"/>
          <w:szCs w:val="24"/>
        </w:rPr>
      </w:pPr>
      <w:r w:rsidRPr="00246470">
        <w:rPr>
          <w:rFonts w:ascii="GHEA Grapalat" w:eastAsia="Times New Roman" w:hAnsi="GHEA Grapalat" w:cs="Segoe UI"/>
          <w:sz w:val="24"/>
          <w:szCs w:val="24"/>
        </w:rPr>
        <w:t>(</w:t>
      </w:r>
      <w:r w:rsidRPr="00246470">
        <w:rPr>
          <w:rFonts w:ascii="GHEA Grapalat" w:eastAsia="Times New Roman" w:hAnsi="GHEA Grapalat" w:cs="Segoe UI"/>
          <w:sz w:val="24"/>
          <w:szCs w:val="24"/>
          <w:lang w:val="hy-AM"/>
        </w:rPr>
        <w:t>hոդվաներ</w:t>
      </w:r>
      <w:proofErr w:type="gramStart"/>
      <w:r w:rsidRPr="00246470">
        <w:rPr>
          <w:rFonts w:ascii="GHEA Grapalat" w:eastAsia="Times New Roman" w:hAnsi="GHEA Grapalat" w:cs="Segoe UI"/>
          <w:color w:val="000000" w:themeColor="text1"/>
          <w:sz w:val="24"/>
          <w:szCs w:val="24"/>
          <w:lang w:val="hy-AM"/>
        </w:rPr>
        <w:t xml:space="preserve">՝ </w:t>
      </w:r>
      <w:r w:rsidRPr="00246470">
        <w:rPr>
          <w:rFonts w:ascii="Calibri" w:hAnsi="Calibri" w:cs="Calibri"/>
          <w:color w:val="000000" w:themeColor="text1"/>
          <w:sz w:val="24"/>
          <w:szCs w:val="24"/>
          <w:shd w:val="clear" w:color="auto" w:fill="FFFFFF"/>
        </w:rPr>
        <w:t> </w:t>
      </w:r>
      <w:r w:rsidRPr="00246470">
        <w:rPr>
          <w:rFonts w:ascii="GHEA Grapalat" w:hAnsi="GHEA Grapalat"/>
          <w:color w:val="000000" w:themeColor="text1"/>
          <w:sz w:val="24"/>
          <w:szCs w:val="24"/>
          <w:shd w:val="clear" w:color="auto" w:fill="FFFFFF"/>
        </w:rPr>
        <w:t>3</w:t>
      </w:r>
      <w:proofErr w:type="gramEnd"/>
      <w:r w:rsidRPr="00246470">
        <w:rPr>
          <w:rFonts w:ascii="GHEA Grapalat" w:hAnsi="GHEA Grapalat"/>
          <w:color w:val="000000" w:themeColor="text1"/>
          <w:sz w:val="24"/>
          <w:szCs w:val="24"/>
          <w:shd w:val="clear" w:color="auto" w:fill="FFFFFF"/>
        </w:rPr>
        <w:t>-15, 18-23, 27</w:t>
      </w:r>
      <w:r w:rsidRPr="00246470">
        <w:rPr>
          <w:rFonts w:ascii="Cambria Math" w:hAnsi="Cambria Math" w:cs="Cambria Math"/>
          <w:color w:val="000000" w:themeColor="text1"/>
          <w:sz w:val="24"/>
          <w:szCs w:val="24"/>
          <w:shd w:val="clear" w:color="auto" w:fill="FFFFFF"/>
        </w:rPr>
        <w:t>․</w:t>
      </w:r>
      <w:r w:rsidRPr="00246470">
        <w:rPr>
          <w:rFonts w:ascii="GHEA Grapalat" w:hAnsi="GHEA Grapalat"/>
          <w:color w:val="000000" w:themeColor="text1"/>
          <w:sz w:val="24"/>
          <w:szCs w:val="24"/>
          <w:shd w:val="clear" w:color="auto" w:fill="FFFFFF"/>
        </w:rPr>
        <w:t>1, 28-34, 44, 53)</w:t>
      </w:r>
    </w:p>
    <w:p w14:paraId="2DE3EDA9" w14:textId="77777777" w:rsidR="00390D1C" w:rsidRDefault="00390D1C" w:rsidP="00390D1C">
      <w:pPr>
        <w:shd w:val="clear" w:color="auto" w:fill="FEFEFE"/>
        <w:tabs>
          <w:tab w:val="left" w:pos="1080"/>
          <w:tab w:val="left" w:pos="1170"/>
          <w:tab w:val="left" w:pos="1440"/>
        </w:tabs>
        <w:spacing w:after="0" w:line="240" w:lineRule="auto"/>
        <w:ind w:left="810" w:hanging="90"/>
        <w:jc w:val="both"/>
        <w:rPr>
          <w:rFonts w:ascii="GHEA Grapalat" w:eastAsia="Times New Roman" w:hAnsi="GHEA Grapalat" w:cs="Segoe UI"/>
          <w:sz w:val="24"/>
          <w:szCs w:val="24"/>
          <w:lang w:val="hy-AM"/>
        </w:rPr>
      </w:pPr>
      <w:r w:rsidRPr="00246470">
        <w:rPr>
          <w:rFonts w:ascii="GHEA Grapalat" w:eastAsia="Times New Roman" w:hAnsi="GHEA Grapalat" w:cs="Segoe UI"/>
          <w:sz w:val="24"/>
          <w:szCs w:val="24"/>
          <w:lang w:val="hy-AM"/>
        </w:rPr>
        <w:t xml:space="preserve">Հղումը՝ </w:t>
      </w:r>
      <w:hyperlink r:id="rId8" w:history="1">
        <w:r w:rsidRPr="00CE57C1">
          <w:rPr>
            <w:rStyle w:val="Hyperlink"/>
            <w:rFonts w:ascii="GHEA Grapalat" w:eastAsia="Times New Roman" w:hAnsi="GHEA Grapalat" w:cs="Segoe UI"/>
            <w:sz w:val="24"/>
            <w:szCs w:val="24"/>
            <w:lang w:val="hy-AM"/>
          </w:rPr>
          <w:t>https://arlis.am/hy/acts/218696/latest</w:t>
        </w:r>
      </w:hyperlink>
    </w:p>
    <w:p w14:paraId="1C2129EA" w14:textId="77777777" w:rsidR="00390D1C" w:rsidRPr="00246470" w:rsidRDefault="00390D1C" w:rsidP="00390D1C">
      <w:pPr>
        <w:shd w:val="clear" w:color="auto" w:fill="FEFEFE"/>
        <w:tabs>
          <w:tab w:val="left" w:pos="1080"/>
          <w:tab w:val="left" w:pos="1170"/>
          <w:tab w:val="left" w:pos="1440"/>
        </w:tabs>
        <w:spacing w:after="0" w:line="240" w:lineRule="auto"/>
        <w:ind w:left="810" w:hanging="90"/>
        <w:jc w:val="both"/>
        <w:rPr>
          <w:rFonts w:ascii="GHEA Grapalat" w:eastAsia="Times New Roman" w:hAnsi="GHEA Grapalat" w:cs="Segoe UI"/>
          <w:color w:val="000000"/>
          <w:sz w:val="24"/>
          <w:szCs w:val="24"/>
          <w:lang w:val="hy-AM"/>
        </w:rPr>
      </w:pPr>
    </w:p>
    <w:p w14:paraId="3F51AE5B" w14:textId="77777777" w:rsidR="00390D1C" w:rsidRPr="00246470" w:rsidRDefault="00390D1C" w:rsidP="00390D1C">
      <w:pPr>
        <w:pStyle w:val="ListParagraph"/>
        <w:numPr>
          <w:ilvl w:val="0"/>
          <w:numId w:val="12"/>
        </w:numPr>
        <w:shd w:val="clear" w:color="auto" w:fill="FEFEFE"/>
        <w:tabs>
          <w:tab w:val="left" w:pos="630"/>
        </w:tabs>
        <w:spacing w:after="0" w:line="240" w:lineRule="auto"/>
        <w:ind w:left="360" w:firstLine="0"/>
        <w:jc w:val="both"/>
        <w:rPr>
          <w:rFonts w:ascii="GHEA Grapalat" w:eastAsia="Times New Roman" w:hAnsi="GHEA Grapalat" w:cs="Segoe UI"/>
          <w:color w:val="000000"/>
          <w:sz w:val="24"/>
          <w:szCs w:val="24"/>
        </w:rPr>
      </w:pPr>
      <w:r w:rsidRPr="00246470">
        <w:rPr>
          <w:rFonts w:ascii="GHEA Grapalat" w:eastAsia="Times New Roman" w:hAnsi="GHEA Grapalat" w:cs="Segoe UI"/>
          <w:sz w:val="24"/>
          <w:szCs w:val="24"/>
        </w:rPr>
        <w:t>«</w:t>
      </w:r>
      <w:proofErr w:type="spellStart"/>
      <w:r w:rsidRPr="00246470">
        <w:rPr>
          <w:rFonts w:ascii="GHEA Grapalat" w:eastAsia="Times New Roman" w:hAnsi="GHEA Grapalat" w:cs="Segoe UI"/>
          <w:sz w:val="24"/>
          <w:szCs w:val="24"/>
        </w:rPr>
        <w:t>Քաղաքացիական</w:t>
      </w:r>
      <w:proofErr w:type="spellEnd"/>
      <w:r w:rsidRPr="00246470">
        <w:rPr>
          <w:rFonts w:ascii="GHEA Grapalat" w:eastAsia="Times New Roman" w:hAnsi="GHEA Grapalat" w:cs="Segoe UI"/>
          <w:sz w:val="24"/>
          <w:szCs w:val="24"/>
        </w:rPr>
        <w:t xml:space="preserve"> </w:t>
      </w:r>
      <w:proofErr w:type="spellStart"/>
      <w:r w:rsidRPr="00246470">
        <w:rPr>
          <w:rFonts w:ascii="GHEA Grapalat" w:eastAsia="Times New Roman" w:hAnsi="GHEA Grapalat" w:cs="Segoe UI"/>
          <w:sz w:val="24"/>
          <w:szCs w:val="24"/>
        </w:rPr>
        <w:t>ծառայության</w:t>
      </w:r>
      <w:proofErr w:type="spellEnd"/>
      <w:r w:rsidRPr="00246470">
        <w:rPr>
          <w:rFonts w:ascii="GHEA Grapalat" w:eastAsia="Times New Roman" w:hAnsi="GHEA Grapalat" w:cs="Segoe UI"/>
          <w:sz w:val="24"/>
          <w:szCs w:val="24"/>
        </w:rPr>
        <w:t xml:space="preserve"> </w:t>
      </w:r>
      <w:proofErr w:type="spellStart"/>
      <w:r w:rsidRPr="00246470">
        <w:rPr>
          <w:rFonts w:ascii="GHEA Grapalat" w:eastAsia="Times New Roman" w:hAnsi="GHEA Grapalat" w:cs="Segoe UI"/>
          <w:sz w:val="24"/>
          <w:szCs w:val="24"/>
        </w:rPr>
        <w:t>մասին</w:t>
      </w:r>
      <w:proofErr w:type="spellEnd"/>
      <w:r w:rsidRPr="00246470">
        <w:rPr>
          <w:rFonts w:ascii="GHEA Grapalat" w:eastAsia="Times New Roman" w:hAnsi="GHEA Grapalat" w:cs="Segoe UI"/>
          <w:sz w:val="24"/>
          <w:szCs w:val="24"/>
        </w:rPr>
        <w:t xml:space="preserve">» </w:t>
      </w:r>
      <w:proofErr w:type="spellStart"/>
      <w:r w:rsidRPr="00246470">
        <w:rPr>
          <w:rFonts w:ascii="GHEA Grapalat" w:eastAsia="Times New Roman" w:hAnsi="GHEA Grapalat" w:cs="Segoe UI"/>
          <w:sz w:val="24"/>
          <w:szCs w:val="24"/>
        </w:rPr>
        <w:t>օրենք</w:t>
      </w:r>
      <w:proofErr w:type="spellEnd"/>
      <w:r w:rsidRPr="00246470">
        <w:rPr>
          <w:rFonts w:ascii="Cambria Math" w:eastAsia="Times New Roman" w:hAnsi="Cambria Math" w:cs="Cambria Math"/>
          <w:sz w:val="24"/>
          <w:szCs w:val="24"/>
          <w:lang w:val="hy-AM"/>
        </w:rPr>
        <w:t>․</w:t>
      </w:r>
    </w:p>
    <w:p w14:paraId="3B9AA350" w14:textId="77777777" w:rsidR="00390D1C" w:rsidRPr="00246470" w:rsidRDefault="00390D1C" w:rsidP="00390D1C">
      <w:pPr>
        <w:spacing w:after="0" w:line="240" w:lineRule="auto"/>
        <w:ind w:left="720"/>
        <w:rPr>
          <w:rFonts w:ascii="GHEA Grapalat" w:eastAsia="Times New Roman" w:hAnsi="GHEA Grapalat" w:cs="Segoe UI"/>
          <w:color w:val="000000" w:themeColor="text1"/>
          <w:sz w:val="24"/>
          <w:szCs w:val="24"/>
        </w:rPr>
      </w:pPr>
      <w:r w:rsidRPr="00246470">
        <w:rPr>
          <w:rFonts w:ascii="GHEA Grapalat" w:eastAsia="Times New Roman" w:hAnsi="GHEA Grapalat" w:cs="Segoe UI"/>
          <w:sz w:val="24"/>
          <w:szCs w:val="24"/>
        </w:rPr>
        <w:t>(</w:t>
      </w:r>
      <w:proofErr w:type="spellStart"/>
      <w:r w:rsidRPr="00246470">
        <w:rPr>
          <w:rFonts w:ascii="GHEA Grapalat" w:eastAsia="Times New Roman" w:hAnsi="GHEA Grapalat" w:cs="Segoe UI"/>
          <w:sz w:val="24"/>
          <w:szCs w:val="24"/>
        </w:rPr>
        <w:t>hոդվածներ</w:t>
      </w:r>
      <w:proofErr w:type="spellEnd"/>
      <w:r w:rsidRPr="00246470">
        <w:rPr>
          <w:rFonts w:ascii="GHEA Grapalat" w:eastAsia="Times New Roman" w:hAnsi="GHEA Grapalat" w:cs="Segoe UI"/>
          <w:sz w:val="24"/>
          <w:szCs w:val="24"/>
        </w:rPr>
        <w:t>՝</w:t>
      </w:r>
      <w:r w:rsidRPr="00246470">
        <w:rPr>
          <w:rFonts w:ascii="GHEA Grapalat" w:eastAsia="Times New Roman" w:hAnsi="GHEA Grapalat" w:cs="Segoe UI"/>
          <w:sz w:val="24"/>
          <w:szCs w:val="24"/>
          <w:lang w:val="hy-AM"/>
        </w:rPr>
        <w:t xml:space="preserve"> </w:t>
      </w:r>
      <w:r w:rsidRPr="00246470">
        <w:rPr>
          <w:rFonts w:ascii="GHEA Grapalat" w:hAnsi="GHEA Grapalat"/>
          <w:color w:val="000000" w:themeColor="text1"/>
          <w:sz w:val="24"/>
          <w:szCs w:val="24"/>
          <w:shd w:val="clear" w:color="auto" w:fill="FFFFFF"/>
        </w:rPr>
        <w:t>2, 6, 7, 10, 11, 17, 20-24, 28, 30-36, 38</w:t>
      </w:r>
      <w:r w:rsidRPr="00246470">
        <w:rPr>
          <w:rFonts w:ascii="GHEA Grapalat" w:eastAsia="Times New Roman" w:hAnsi="GHEA Grapalat" w:cs="Segoe UI"/>
          <w:color w:val="000000" w:themeColor="text1"/>
          <w:sz w:val="24"/>
          <w:szCs w:val="24"/>
        </w:rPr>
        <w:t>)</w:t>
      </w:r>
    </w:p>
    <w:p w14:paraId="36780E21" w14:textId="77777777" w:rsidR="00390D1C" w:rsidRPr="00C93A2C" w:rsidRDefault="00390D1C" w:rsidP="00390D1C">
      <w:pPr>
        <w:shd w:val="clear" w:color="auto" w:fill="FEFEFE"/>
        <w:spacing w:after="0" w:line="240" w:lineRule="auto"/>
        <w:ind w:left="720"/>
        <w:jc w:val="both"/>
        <w:rPr>
          <w:rFonts w:ascii="GHEA Grapalat" w:eastAsia="Times New Roman" w:hAnsi="GHEA Grapalat" w:cs="Segoe UI"/>
          <w:color w:val="000000"/>
          <w:sz w:val="24"/>
          <w:szCs w:val="24"/>
        </w:rPr>
      </w:pPr>
      <w:r w:rsidRPr="00C93A2C">
        <w:rPr>
          <w:rFonts w:ascii="GHEA Grapalat" w:eastAsia="Times New Roman" w:hAnsi="GHEA Grapalat" w:cs="Calibri"/>
          <w:color w:val="000000"/>
          <w:sz w:val="24"/>
          <w:szCs w:val="24"/>
          <w:lang w:val="hy-AM"/>
        </w:rPr>
        <w:t>Հ</w:t>
      </w:r>
      <w:proofErr w:type="spellStart"/>
      <w:r w:rsidRPr="00C93A2C">
        <w:rPr>
          <w:rFonts w:ascii="GHEA Grapalat" w:eastAsia="Times New Roman" w:hAnsi="GHEA Grapalat" w:cs="GHEA Grapalat"/>
          <w:color w:val="000000"/>
          <w:sz w:val="24"/>
          <w:szCs w:val="24"/>
        </w:rPr>
        <w:t>ղումը</w:t>
      </w:r>
      <w:proofErr w:type="spellEnd"/>
      <w:r w:rsidRPr="00C93A2C">
        <w:rPr>
          <w:rFonts w:ascii="GHEA Grapalat" w:eastAsia="Times New Roman" w:hAnsi="GHEA Grapalat" w:cs="GHEA Grapalat"/>
          <w:color w:val="000000"/>
          <w:sz w:val="24"/>
          <w:szCs w:val="24"/>
        </w:rPr>
        <w:t>՝</w:t>
      </w:r>
      <w:r w:rsidRPr="00C93A2C">
        <w:rPr>
          <w:rFonts w:ascii="Calibri" w:eastAsia="Times New Roman" w:hAnsi="Calibri" w:cs="Calibri"/>
          <w:color w:val="000000"/>
          <w:sz w:val="24"/>
          <w:szCs w:val="24"/>
        </w:rPr>
        <w:t> </w:t>
      </w:r>
      <w:hyperlink r:id="rId9" w:history="1">
        <w:r w:rsidRPr="00C93A2C">
          <w:rPr>
            <w:rStyle w:val="Hyperlink"/>
            <w:rFonts w:ascii="GHEA Grapalat" w:eastAsia="Times New Roman" w:hAnsi="GHEA Grapalat" w:cs="Calibri"/>
            <w:sz w:val="24"/>
            <w:szCs w:val="24"/>
          </w:rPr>
          <w:t>https://arlis.am/hy/acts/204205/latest</w:t>
        </w:r>
      </w:hyperlink>
      <w:r w:rsidRPr="00C93A2C">
        <w:rPr>
          <w:rFonts w:ascii="GHEA Grapalat" w:eastAsia="Times New Roman" w:hAnsi="GHEA Grapalat" w:cs="Calibri"/>
          <w:color w:val="000000"/>
          <w:sz w:val="24"/>
          <w:szCs w:val="24"/>
          <w:lang w:val="hy-AM"/>
        </w:rPr>
        <w:t xml:space="preserve"> </w:t>
      </w:r>
    </w:p>
    <w:p w14:paraId="36C2C834" w14:textId="77777777" w:rsidR="00390D1C" w:rsidRPr="00246470" w:rsidRDefault="00390D1C" w:rsidP="00390D1C">
      <w:pPr>
        <w:shd w:val="clear" w:color="auto" w:fill="FEFEFE"/>
        <w:spacing w:after="100" w:afterAutospacing="1" w:line="276" w:lineRule="atLeast"/>
        <w:ind w:firstLine="720"/>
        <w:jc w:val="both"/>
        <w:rPr>
          <w:rFonts w:ascii="GHEA Grapalat" w:eastAsia="Times New Roman" w:hAnsi="GHEA Grapalat" w:cs="Segoe UI"/>
          <w:b/>
          <w:bCs/>
          <w:color w:val="000000"/>
          <w:sz w:val="24"/>
          <w:szCs w:val="24"/>
        </w:rPr>
      </w:pPr>
    </w:p>
    <w:p w14:paraId="50B9C206" w14:textId="4C64302E" w:rsidR="002E5255" w:rsidRPr="00246470" w:rsidRDefault="002E5255" w:rsidP="00903D54">
      <w:pPr>
        <w:shd w:val="clear" w:color="auto" w:fill="FEFEFE"/>
        <w:spacing w:after="100" w:afterAutospacing="1" w:line="276" w:lineRule="atLeast"/>
        <w:ind w:firstLine="720"/>
        <w:jc w:val="both"/>
        <w:rPr>
          <w:rFonts w:ascii="GHEA Grapalat" w:eastAsia="Times New Roman" w:hAnsi="GHEA Grapalat" w:cs="Segoe UI"/>
          <w:color w:val="000000"/>
          <w:sz w:val="24"/>
          <w:szCs w:val="24"/>
        </w:rPr>
      </w:pPr>
      <w:proofErr w:type="spellStart"/>
      <w:r w:rsidRPr="00246470">
        <w:rPr>
          <w:rFonts w:ascii="GHEA Grapalat" w:eastAsia="Times New Roman" w:hAnsi="GHEA Grapalat" w:cs="Segoe UI"/>
          <w:b/>
          <w:bCs/>
          <w:color w:val="000000"/>
          <w:sz w:val="24"/>
          <w:szCs w:val="24"/>
        </w:rPr>
        <w:t>Մասնագիտական</w:t>
      </w:r>
      <w:proofErr w:type="spellEnd"/>
      <w:r w:rsidRPr="00246470">
        <w:rPr>
          <w:rFonts w:ascii="GHEA Grapalat" w:eastAsia="Times New Roman" w:hAnsi="GHEA Grapalat" w:cs="Segoe UI"/>
          <w:b/>
          <w:bCs/>
          <w:color w:val="000000"/>
          <w:sz w:val="24"/>
          <w:szCs w:val="24"/>
        </w:rPr>
        <w:t xml:space="preserve"> </w:t>
      </w:r>
      <w:proofErr w:type="spellStart"/>
      <w:r w:rsidRPr="00246470">
        <w:rPr>
          <w:rFonts w:ascii="GHEA Grapalat" w:eastAsia="Times New Roman" w:hAnsi="GHEA Grapalat" w:cs="Segoe UI"/>
          <w:b/>
          <w:bCs/>
          <w:color w:val="000000"/>
          <w:sz w:val="24"/>
          <w:szCs w:val="24"/>
        </w:rPr>
        <w:t>գիտելիքներ</w:t>
      </w:r>
      <w:proofErr w:type="spellEnd"/>
      <w:r w:rsidR="00DD41A5" w:rsidRPr="00246470">
        <w:rPr>
          <w:rFonts w:ascii="GHEA Grapalat" w:eastAsia="Times New Roman" w:hAnsi="GHEA Grapalat" w:cs="Segoe UI"/>
          <w:b/>
          <w:bCs/>
          <w:color w:val="000000"/>
          <w:sz w:val="24"/>
          <w:szCs w:val="24"/>
          <w:lang w:val="hy-AM"/>
        </w:rPr>
        <w:t xml:space="preserve"> </w:t>
      </w:r>
      <w:r w:rsidRPr="00246470">
        <w:rPr>
          <w:rFonts w:ascii="GHEA Grapalat" w:eastAsia="Times New Roman" w:hAnsi="GHEA Grapalat" w:cs="Segoe UI"/>
          <w:color w:val="000000"/>
          <w:sz w:val="24"/>
          <w:szCs w:val="24"/>
        </w:rPr>
        <w:t>(</w:t>
      </w:r>
      <w:r w:rsidR="00936DDE" w:rsidRPr="00246470">
        <w:rPr>
          <w:rFonts w:ascii="GHEA Grapalat" w:eastAsia="Times New Roman" w:hAnsi="GHEA Grapalat" w:cs="Segoe UI"/>
          <w:color w:val="000000"/>
          <w:sz w:val="24"/>
          <w:szCs w:val="24"/>
          <w:lang w:val="hy-AM"/>
        </w:rPr>
        <w:t>Շ</w:t>
      </w:r>
      <w:r w:rsidR="00F43A4E" w:rsidRPr="00246470">
        <w:rPr>
          <w:rFonts w:ascii="GHEA Grapalat" w:eastAsia="Times New Roman" w:hAnsi="GHEA Grapalat" w:cs="Segoe UI"/>
          <w:color w:val="000000"/>
          <w:sz w:val="24"/>
          <w:szCs w:val="24"/>
          <w:lang w:val="hy-AM"/>
        </w:rPr>
        <w:t>րջակա միջավայրի նախարարություն</w:t>
      </w:r>
      <w:r w:rsidRPr="00246470">
        <w:rPr>
          <w:rFonts w:ascii="GHEA Grapalat" w:eastAsia="Times New Roman" w:hAnsi="GHEA Grapalat" w:cs="Segoe UI"/>
          <w:color w:val="000000"/>
          <w:sz w:val="24"/>
          <w:szCs w:val="24"/>
        </w:rPr>
        <w:t>)</w:t>
      </w:r>
    </w:p>
    <w:p w14:paraId="271AA824" w14:textId="2E6CBFCF" w:rsidR="00B1479A" w:rsidRPr="00246470" w:rsidRDefault="00B1479A" w:rsidP="00255A93">
      <w:pPr>
        <w:pStyle w:val="ListParagraph"/>
        <w:numPr>
          <w:ilvl w:val="0"/>
          <w:numId w:val="8"/>
        </w:numPr>
        <w:spacing w:after="0" w:line="240" w:lineRule="auto"/>
        <w:jc w:val="both"/>
        <w:rPr>
          <w:rFonts w:ascii="GHEA Grapalat" w:hAnsi="GHEA Grapalat"/>
          <w:sz w:val="24"/>
          <w:szCs w:val="24"/>
          <w:lang w:val="hy-AM"/>
        </w:rPr>
      </w:pPr>
      <w:r w:rsidRPr="00246470">
        <w:rPr>
          <w:rFonts w:ascii="GHEA Grapalat" w:hAnsi="GHEA Grapalat"/>
          <w:sz w:val="24"/>
          <w:szCs w:val="24"/>
          <w:lang w:val="hy-AM"/>
        </w:rPr>
        <w:t xml:space="preserve"> </w:t>
      </w:r>
      <w:r w:rsidR="009A55D1">
        <w:rPr>
          <w:rFonts w:ascii="GHEA Grapalat" w:hAnsi="GHEA Grapalat"/>
          <w:sz w:val="24"/>
          <w:szCs w:val="24"/>
          <w:lang w:val="hy-AM"/>
        </w:rPr>
        <w:t>Պետական ոչ առևտրային կազմակերպությունների մասին օրենք</w:t>
      </w:r>
      <w:r w:rsidR="009A55D1">
        <w:rPr>
          <w:rFonts w:ascii="Cambria Math" w:hAnsi="Cambria Math"/>
          <w:sz w:val="24"/>
          <w:szCs w:val="24"/>
          <w:lang w:val="hy-AM"/>
        </w:rPr>
        <w:t>․</w:t>
      </w:r>
    </w:p>
    <w:p w14:paraId="7A69E22F" w14:textId="72BEA17D" w:rsidR="00B1479A" w:rsidRPr="00246470" w:rsidRDefault="00B1479A" w:rsidP="00255A93">
      <w:pPr>
        <w:pStyle w:val="ListParagraph"/>
        <w:spacing w:after="0" w:line="240" w:lineRule="auto"/>
        <w:jc w:val="both"/>
        <w:rPr>
          <w:rFonts w:ascii="GHEA Grapalat" w:hAnsi="GHEA Grapalat"/>
          <w:sz w:val="24"/>
          <w:szCs w:val="24"/>
          <w:lang w:val="hy-AM"/>
        </w:rPr>
      </w:pPr>
      <w:r w:rsidRPr="009A55D1">
        <w:rPr>
          <w:rFonts w:ascii="GHEA Grapalat" w:hAnsi="GHEA Grapalat"/>
          <w:sz w:val="24"/>
          <w:szCs w:val="24"/>
          <w:lang w:val="hy-AM"/>
        </w:rPr>
        <w:t>(</w:t>
      </w:r>
      <w:r w:rsidRPr="00246470">
        <w:rPr>
          <w:rFonts w:ascii="GHEA Grapalat" w:hAnsi="GHEA Grapalat"/>
          <w:sz w:val="24"/>
          <w:szCs w:val="24"/>
          <w:lang w:val="hy-AM"/>
        </w:rPr>
        <w:t>հոդվածներ՝</w:t>
      </w:r>
      <w:r w:rsidR="009A55D1">
        <w:rPr>
          <w:rFonts w:ascii="GHEA Grapalat" w:hAnsi="GHEA Grapalat"/>
          <w:sz w:val="24"/>
          <w:szCs w:val="24"/>
          <w:lang w:val="hy-AM"/>
        </w:rPr>
        <w:t xml:space="preserve"> </w:t>
      </w:r>
      <w:r w:rsidR="0039406E">
        <w:rPr>
          <w:rFonts w:ascii="GHEA Grapalat" w:hAnsi="GHEA Grapalat"/>
          <w:sz w:val="24"/>
          <w:szCs w:val="24"/>
          <w:lang w:val="hy-AM"/>
        </w:rPr>
        <w:t>3-16, 18, 24, 25</w:t>
      </w:r>
      <w:r w:rsidRPr="009A55D1">
        <w:rPr>
          <w:rFonts w:ascii="GHEA Grapalat" w:hAnsi="GHEA Grapalat"/>
          <w:sz w:val="24"/>
          <w:szCs w:val="24"/>
          <w:lang w:val="hy-AM"/>
        </w:rPr>
        <w:t>)</w:t>
      </w:r>
      <w:r w:rsidRPr="00246470">
        <w:rPr>
          <w:rFonts w:ascii="GHEA Grapalat" w:hAnsi="GHEA Grapalat"/>
          <w:sz w:val="24"/>
          <w:szCs w:val="24"/>
          <w:lang w:val="hy-AM"/>
        </w:rPr>
        <w:t xml:space="preserve"> </w:t>
      </w:r>
    </w:p>
    <w:p w14:paraId="515E6DF5" w14:textId="4F37B627" w:rsidR="00722288" w:rsidRDefault="00B1479A" w:rsidP="00255A93">
      <w:pPr>
        <w:pStyle w:val="ListParagraph"/>
        <w:spacing w:after="0" w:line="240" w:lineRule="auto"/>
        <w:jc w:val="both"/>
        <w:rPr>
          <w:rFonts w:ascii="GHEA Grapalat" w:hAnsi="GHEA Grapalat"/>
          <w:sz w:val="24"/>
          <w:szCs w:val="24"/>
          <w:lang w:val="hy-AM"/>
        </w:rPr>
      </w:pPr>
      <w:r w:rsidRPr="00246470">
        <w:rPr>
          <w:rFonts w:ascii="GHEA Grapalat" w:hAnsi="GHEA Grapalat"/>
          <w:sz w:val="24"/>
          <w:szCs w:val="24"/>
          <w:lang w:val="hy-AM"/>
        </w:rPr>
        <w:t>Հղումը՝</w:t>
      </w:r>
      <w:r w:rsidR="004D49B6" w:rsidRPr="00246470">
        <w:rPr>
          <w:rFonts w:ascii="GHEA Grapalat" w:hAnsi="GHEA Grapalat"/>
          <w:sz w:val="24"/>
          <w:szCs w:val="24"/>
          <w:lang w:val="hy-AM"/>
        </w:rPr>
        <w:t xml:space="preserve"> </w:t>
      </w:r>
      <w:hyperlink r:id="rId10" w:history="1">
        <w:r w:rsidR="00200184" w:rsidRPr="005A5531">
          <w:rPr>
            <w:rStyle w:val="Hyperlink"/>
            <w:rFonts w:ascii="GHEA Grapalat" w:hAnsi="GHEA Grapalat"/>
            <w:sz w:val="24"/>
            <w:szCs w:val="24"/>
            <w:lang w:val="hy-AM"/>
          </w:rPr>
          <w:t>https://arlis.am/hy/acts/214371/latest</w:t>
        </w:r>
      </w:hyperlink>
      <w:r w:rsidR="00200184">
        <w:rPr>
          <w:rFonts w:ascii="GHEA Grapalat" w:hAnsi="GHEA Grapalat"/>
          <w:sz w:val="24"/>
          <w:szCs w:val="24"/>
          <w:lang w:val="hy-AM"/>
        </w:rPr>
        <w:t xml:space="preserve"> </w:t>
      </w:r>
    </w:p>
    <w:p w14:paraId="2753E6C9" w14:textId="77777777" w:rsidR="00200184" w:rsidRPr="00246470" w:rsidRDefault="00200184" w:rsidP="00255A93">
      <w:pPr>
        <w:pStyle w:val="ListParagraph"/>
        <w:spacing w:after="0" w:line="240" w:lineRule="auto"/>
        <w:jc w:val="both"/>
        <w:rPr>
          <w:rFonts w:ascii="GHEA Grapalat" w:hAnsi="GHEA Grapalat"/>
          <w:sz w:val="24"/>
          <w:szCs w:val="24"/>
          <w:lang w:val="hy-AM"/>
        </w:rPr>
      </w:pPr>
    </w:p>
    <w:p w14:paraId="34FEDFB0" w14:textId="5745F08F" w:rsidR="00B1479A" w:rsidRPr="00246470" w:rsidRDefault="009A55D1" w:rsidP="00255A93">
      <w:pPr>
        <w:pStyle w:val="NormalWeb"/>
        <w:numPr>
          <w:ilvl w:val="0"/>
          <w:numId w:val="8"/>
        </w:numPr>
        <w:spacing w:before="0" w:beforeAutospacing="0" w:after="0" w:afterAutospacing="0"/>
        <w:rPr>
          <w:rFonts w:ascii="GHEA Grapalat" w:hAnsi="GHEA Grapalat"/>
          <w:lang w:val="hy-AM"/>
        </w:rPr>
      </w:pPr>
      <w:r>
        <w:rPr>
          <w:rFonts w:ascii="GHEA Grapalat" w:hAnsi="GHEA Grapalat"/>
          <w:lang w:val="hy-AM"/>
        </w:rPr>
        <w:t>Գանձապետական համակարգի մասին օրենք</w:t>
      </w:r>
      <w:r w:rsidR="00736FF0" w:rsidRPr="00246470">
        <w:rPr>
          <w:rFonts w:ascii="Cambria Math" w:hAnsi="Cambria Math" w:cs="Cambria Math"/>
          <w:lang w:val="hy-AM"/>
        </w:rPr>
        <w:t>․</w:t>
      </w:r>
    </w:p>
    <w:p w14:paraId="30D83FDA" w14:textId="1C5F7C9B" w:rsidR="00B1479A" w:rsidRPr="00246470" w:rsidRDefault="00B1479A" w:rsidP="00255A93">
      <w:pPr>
        <w:pStyle w:val="NormalWeb"/>
        <w:spacing w:before="0" w:beforeAutospacing="0" w:after="0" w:afterAutospacing="0"/>
        <w:ind w:left="720"/>
        <w:rPr>
          <w:rFonts w:ascii="GHEA Grapalat" w:hAnsi="GHEA Grapalat"/>
          <w:lang w:val="hy-AM"/>
        </w:rPr>
      </w:pPr>
      <w:r w:rsidRPr="00246470">
        <w:rPr>
          <w:rFonts w:ascii="GHEA Grapalat" w:hAnsi="GHEA Grapalat"/>
          <w:color w:val="000000"/>
          <w:lang w:val="hy-AM"/>
        </w:rPr>
        <w:t>(</w:t>
      </w:r>
      <w:r w:rsidRPr="00246470">
        <w:rPr>
          <w:rFonts w:ascii="GHEA Grapalat" w:hAnsi="GHEA Grapalat"/>
          <w:lang w:val="hy-AM"/>
        </w:rPr>
        <w:t>հոդվածներ</w:t>
      </w:r>
      <w:r w:rsidR="004D49B6" w:rsidRPr="00246470">
        <w:rPr>
          <w:rFonts w:ascii="GHEA Grapalat" w:hAnsi="GHEA Grapalat"/>
          <w:lang w:val="hy-AM"/>
        </w:rPr>
        <w:t>՝</w:t>
      </w:r>
      <w:r w:rsidR="009A55D1">
        <w:rPr>
          <w:rFonts w:ascii="GHEA Grapalat" w:hAnsi="GHEA Grapalat"/>
          <w:lang w:val="hy-AM"/>
        </w:rPr>
        <w:t xml:space="preserve"> </w:t>
      </w:r>
      <w:r w:rsidR="003A7A11">
        <w:rPr>
          <w:rFonts w:ascii="GHEA Grapalat" w:hAnsi="GHEA Grapalat"/>
          <w:lang w:val="hy-AM"/>
        </w:rPr>
        <w:t>3</w:t>
      </w:r>
      <w:r w:rsidR="00AE2BA5">
        <w:rPr>
          <w:rFonts w:ascii="GHEA Grapalat" w:hAnsi="GHEA Grapalat"/>
          <w:lang w:val="hy-AM"/>
        </w:rPr>
        <w:t>-</w:t>
      </w:r>
      <w:r w:rsidR="003A7A11">
        <w:rPr>
          <w:rFonts w:ascii="GHEA Grapalat" w:hAnsi="GHEA Grapalat"/>
          <w:lang w:val="hy-AM"/>
        </w:rPr>
        <w:t>5, 9</w:t>
      </w:r>
      <w:r w:rsidR="00AE2BA5">
        <w:rPr>
          <w:rFonts w:ascii="GHEA Grapalat" w:hAnsi="GHEA Grapalat"/>
          <w:lang w:val="hy-AM"/>
        </w:rPr>
        <w:t>-</w:t>
      </w:r>
      <w:r w:rsidR="003A7A11">
        <w:rPr>
          <w:rFonts w:ascii="GHEA Grapalat" w:hAnsi="GHEA Grapalat"/>
          <w:lang w:val="hy-AM"/>
        </w:rPr>
        <w:t>17</w:t>
      </w:r>
      <w:r w:rsidRPr="00246470">
        <w:rPr>
          <w:rFonts w:ascii="GHEA Grapalat" w:hAnsi="GHEA Grapalat"/>
          <w:color w:val="000000"/>
          <w:lang w:val="hy-AM"/>
        </w:rPr>
        <w:t>)</w:t>
      </w:r>
    </w:p>
    <w:p w14:paraId="2A626D83" w14:textId="7D99C17A" w:rsidR="00810813" w:rsidRDefault="00B1479A" w:rsidP="00255A93">
      <w:pPr>
        <w:pStyle w:val="NormalWeb"/>
        <w:spacing w:before="0" w:beforeAutospacing="0" w:after="0" w:afterAutospacing="0"/>
        <w:ind w:left="720"/>
        <w:rPr>
          <w:rFonts w:ascii="GHEA Grapalat" w:hAnsi="GHEA Grapalat"/>
          <w:lang w:val="hy-AM"/>
        </w:rPr>
      </w:pPr>
      <w:r w:rsidRPr="00246470">
        <w:rPr>
          <w:rFonts w:ascii="GHEA Grapalat" w:hAnsi="GHEA Grapalat"/>
          <w:lang w:val="hy-AM"/>
        </w:rPr>
        <w:t xml:space="preserve">Հղումը՝ </w:t>
      </w:r>
      <w:r w:rsidR="00B12F80">
        <w:rPr>
          <w:rFonts w:ascii="GHEA Grapalat" w:hAnsi="GHEA Grapalat"/>
          <w:lang w:val="hy-AM"/>
        </w:rPr>
        <w:fldChar w:fldCharType="begin"/>
      </w:r>
      <w:r w:rsidR="00B12F80">
        <w:rPr>
          <w:rFonts w:ascii="GHEA Grapalat" w:hAnsi="GHEA Grapalat"/>
          <w:lang w:val="hy-AM"/>
        </w:rPr>
        <w:instrText xml:space="preserve"> HYPERLINK "</w:instrText>
      </w:r>
      <w:r w:rsidR="00B12F80" w:rsidRPr="00B12F80">
        <w:rPr>
          <w:rFonts w:ascii="GHEA Grapalat" w:hAnsi="GHEA Grapalat"/>
          <w:lang w:val="hy-AM"/>
        </w:rPr>
        <w:instrText>https://arlis.am/hy/acts/170553/latest</w:instrText>
      </w:r>
      <w:r w:rsidR="00B12F80">
        <w:rPr>
          <w:rFonts w:ascii="GHEA Grapalat" w:hAnsi="GHEA Grapalat"/>
          <w:lang w:val="hy-AM"/>
        </w:rPr>
        <w:instrText xml:space="preserve">" </w:instrText>
      </w:r>
      <w:r w:rsidR="00B12F80">
        <w:rPr>
          <w:rFonts w:ascii="GHEA Grapalat" w:hAnsi="GHEA Grapalat"/>
          <w:lang w:val="hy-AM"/>
        </w:rPr>
        <w:fldChar w:fldCharType="separate"/>
      </w:r>
      <w:r w:rsidR="00B12F80" w:rsidRPr="005A5531">
        <w:rPr>
          <w:rStyle w:val="Hyperlink"/>
          <w:rFonts w:ascii="GHEA Grapalat" w:hAnsi="GHEA Grapalat"/>
          <w:lang w:val="hy-AM"/>
        </w:rPr>
        <w:t>https://arlis.am/hy/acts/170553/latest</w:t>
      </w:r>
      <w:r w:rsidR="00B12F80">
        <w:rPr>
          <w:rFonts w:ascii="GHEA Grapalat" w:hAnsi="GHEA Grapalat"/>
          <w:lang w:val="hy-AM"/>
        </w:rPr>
        <w:fldChar w:fldCharType="end"/>
      </w:r>
      <w:r w:rsidR="00B12F80">
        <w:rPr>
          <w:rFonts w:ascii="GHEA Grapalat" w:hAnsi="GHEA Grapalat"/>
          <w:lang w:val="hy-AM"/>
        </w:rPr>
        <w:t xml:space="preserve"> </w:t>
      </w:r>
    </w:p>
    <w:p w14:paraId="0EA06BBF" w14:textId="77777777" w:rsidR="00B12F80" w:rsidRDefault="00B12F80" w:rsidP="00255A93">
      <w:pPr>
        <w:pStyle w:val="NormalWeb"/>
        <w:spacing w:before="0" w:beforeAutospacing="0" w:after="0" w:afterAutospacing="0"/>
        <w:ind w:left="720"/>
        <w:rPr>
          <w:rFonts w:ascii="GHEA Grapalat" w:hAnsi="GHEA Grapalat"/>
          <w:lang w:val="hy-AM"/>
        </w:rPr>
      </w:pPr>
    </w:p>
    <w:p w14:paraId="2D1FBBF4" w14:textId="6B8A4D67" w:rsidR="00B1479A" w:rsidRPr="00246470" w:rsidRDefault="00810813" w:rsidP="00255A93">
      <w:pPr>
        <w:pStyle w:val="NormalWeb"/>
        <w:numPr>
          <w:ilvl w:val="0"/>
          <w:numId w:val="8"/>
        </w:numPr>
        <w:spacing w:before="0" w:beforeAutospacing="0" w:after="0" w:afterAutospacing="0"/>
        <w:rPr>
          <w:rFonts w:ascii="GHEA Grapalat" w:hAnsi="GHEA Grapalat"/>
          <w:lang w:val="hy-AM"/>
        </w:rPr>
      </w:pPr>
      <w:r w:rsidRPr="00246470">
        <w:rPr>
          <w:rFonts w:ascii="GHEA Grapalat" w:hAnsi="GHEA Grapalat"/>
          <w:lang w:val="hy-AM"/>
        </w:rPr>
        <w:lastRenderedPageBreak/>
        <w:t xml:space="preserve"> </w:t>
      </w:r>
      <w:r w:rsidR="00B1479A" w:rsidRPr="00246470">
        <w:rPr>
          <w:rFonts w:ascii="GHEA Grapalat" w:hAnsi="GHEA Grapalat"/>
          <w:lang w:val="hy-AM"/>
        </w:rPr>
        <w:t>«</w:t>
      </w:r>
      <w:r w:rsidR="009A55D1">
        <w:rPr>
          <w:rFonts w:ascii="GHEA Grapalat" w:hAnsi="GHEA Grapalat"/>
          <w:lang w:val="hy-AM"/>
        </w:rPr>
        <w:t>Հայաստանի Հանրապետության բյուջետային համակարգի մասին</w:t>
      </w:r>
      <w:r w:rsidR="00B1479A" w:rsidRPr="00246470">
        <w:rPr>
          <w:rFonts w:ascii="GHEA Grapalat" w:hAnsi="GHEA Grapalat"/>
          <w:lang w:val="hy-AM"/>
        </w:rPr>
        <w:t>» օրենք</w:t>
      </w:r>
      <w:r w:rsidR="00B1479A" w:rsidRPr="00246470">
        <w:rPr>
          <w:rFonts w:ascii="Cambria Math" w:hAnsi="Cambria Math" w:cs="Cambria Math"/>
          <w:lang w:val="hy-AM"/>
        </w:rPr>
        <w:t>․</w:t>
      </w:r>
      <w:r w:rsidR="00B1479A" w:rsidRPr="00246470">
        <w:rPr>
          <w:rFonts w:ascii="GHEA Grapalat" w:hAnsi="GHEA Grapalat"/>
          <w:lang w:val="hy-AM"/>
        </w:rPr>
        <w:t xml:space="preserve"> </w:t>
      </w:r>
    </w:p>
    <w:p w14:paraId="357A3C09" w14:textId="2C2635FB" w:rsidR="00B1479A" w:rsidRPr="00246470" w:rsidRDefault="00B1479A" w:rsidP="00255A93">
      <w:pPr>
        <w:pStyle w:val="NormalWeb"/>
        <w:spacing w:before="0" w:beforeAutospacing="0" w:after="0" w:afterAutospacing="0"/>
        <w:ind w:left="720"/>
        <w:rPr>
          <w:rFonts w:ascii="GHEA Grapalat" w:hAnsi="GHEA Grapalat"/>
          <w:lang w:val="hy-AM"/>
        </w:rPr>
      </w:pPr>
      <w:r w:rsidRPr="00246470">
        <w:rPr>
          <w:rFonts w:ascii="GHEA Grapalat" w:hAnsi="GHEA Grapalat"/>
          <w:color w:val="000000"/>
          <w:lang w:val="hy-AM"/>
        </w:rPr>
        <w:t>(</w:t>
      </w:r>
      <w:r w:rsidRPr="00246470">
        <w:rPr>
          <w:rFonts w:ascii="GHEA Grapalat" w:hAnsi="GHEA Grapalat"/>
          <w:lang w:val="hy-AM"/>
        </w:rPr>
        <w:t xml:space="preserve">հոդվածներ՝ </w:t>
      </w:r>
      <w:r w:rsidR="00324690" w:rsidRPr="00246470">
        <w:rPr>
          <w:rFonts w:ascii="GHEA Grapalat" w:hAnsi="GHEA Grapalat"/>
          <w:lang w:val="hy-AM"/>
        </w:rPr>
        <w:t xml:space="preserve"> </w:t>
      </w:r>
      <w:r w:rsidR="0058057C" w:rsidRPr="0058057C">
        <w:rPr>
          <w:rFonts w:ascii="GHEA Grapalat" w:hAnsi="GHEA Grapalat"/>
          <w:lang w:val="hy-AM"/>
        </w:rPr>
        <w:t xml:space="preserve"> 2-6, 8, 12, 15-19, 21, 24</w:t>
      </w:r>
      <w:r w:rsidRPr="00246470">
        <w:rPr>
          <w:rFonts w:ascii="GHEA Grapalat" w:hAnsi="GHEA Grapalat"/>
          <w:color w:val="000000"/>
          <w:lang w:val="hy-AM"/>
        </w:rPr>
        <w:t>)</w:t>
      </w:r>
    </w:p>
    <w:p w14:paraId="3DF907B4" w14:textId="57E713BF" w:rsidR="003E6DC1" w:rsidRDefault="00B1479A" w:rsidP="00255A93">
      <w:pPr>
        <w:pStyle w:val="NormalWeb"/>
        <w:spacing w:before="0" w:beforeAutospacing="0" w:after="0" w:afterAutospacing="0"/>
        <w:ind w:left="720"/>
        <w:rPr>
          <w:rFonts w:ascii="GHEA Grapalat" w:hAnsi="GHEA Grapalat"/>
          <w:lang w:val="hy-AM"/>
        </w:rPr>
      </w:pPr>
      <w:r w:rsidRPr="00246470">
        <w:rPr>
          <w:rFonts w:ascii="GHEA Grapalat" w:hAnsi="GHEA Grapalat"/>
          <w:lang w:val="hy-AM"/>
        </w:rPr>
        <w:t xml:space="preserve">Հղումը՝ </w:t>
      </w:r>
      <w:r w:rsidR="00A6684F">
        <w:rPr>
          <w:rFonts w:ascii="GHEA Grapalat" w:hAnsi="GHEA Grapalat"/>
          <w:lang w:val="hy-AM"/>
        </w:rPr>
        <w:fldChar w:fldCharType="begin"/>
      </w:r>
      <w:r w:rsidR="00A6684F">
        <w:rPr>
          <w:rFonts w:ascii="GHEA Grapalat" w:hAnsi="GHEA Grapalat"/>
          <w:lang w:val="hy-AM"/>
        </w:rPr>
        <w:instrText xml:space="preserve"> HYPERLINK "</w:instrText>
      </w:r>
      <w:r w:rsidR="00A6684F" w:rsidRPr="00A6684F">
        <w:rPr>
          <w:rFonts w:ascii="GHEA Grapalat" w:hAnsi="GHEA Grapalat"/>
          <w:lang w:val="hy-AM"/>
        </w:rPr>
        <w:instrText>https://arlis.am/hy/acts/219259/latest</w:instrText>
      </w:r>
      <w:r w:rsidR="00A6684F">
        <w:rPr>
          <w:rFonts w:ascii="GHEA Grapalat" w:hAnsi="GHEA Grapalat"/>
          <w:lang w:val="hy-AM"/>
        </w:rPr>
        <w:instrText xml:space="preserve">" </w:instrText>
      </w:r>
      <w:r w:rsidR="00A6684F">
        <w:rPr>
          <w:rFonts w:ascii="GHEA Grapalat" w:hAnsi="GHEA Grapalat"/>
          <w:lang w:val="hy-AM"/>
        </w:rPr>
        <w:fldChar w:fldCharType="separate"/>
      </w:r>
      <w:r w:rsidR="00A6684F" w:rsidRPr="005A5531">
        <w:rPr>
          <w:rStyle w:val="Hyperlink"/>
          <w:rFonts w:ascii="GHEA Grapalat" w:hAnsi="GHEA Grapalat"/>
          <w:lang w:val="hy-AM"/>
        </w:rPr>
        <w:t>https://arlis.am/hy/acts/219259/latest</w:t>
      </w:r>
      <w:r w:rsidR="00A6684F">
        <w:rPr>
          <w:rFonts w:ascii="GHEA Grapalat" w:hAnsi="GHEA Grapalat"/>
          <w:lang w:val="hy-AM"/>
        </w:rPr>
        <w:fldChar w:fldCharType="end"/>
      </w:r>
      <w:r w:rsidR="00A6684F">
        <w:rPr>
          <w:rFonts w:ascii="GHEA Grapalat" w:hAnsi="GHEA Grapalat"/>
          <w:lang w:val="hy-AM"/>
        </w:rPr>
        <w:t xml:space="preserve"> </w:t>
      </w:r>
    </w:p>
    <w:p w14:paraId="56ED6B9D" w14:textId="77777777" w:rsidR="00A6684F" w:rsidRPr="00246470" w:rsidRDefault="00A6684F" w:rsidP="00255A93">
      <w:pPr>
        <w:pStyle w:val="NormalWeb"/>
        <w:spacing w:before="0" w:beforeAutospacing="0" w:after="0" w:afterAutospacing="0"/>
        <w:ind w:left="720"/>
        <w:rPr>
          <w:rFonts w:ascii="GHEA Grapalat" w:hAnsi="GHEA Grapalat"/>
          <w:lang w:val="hy-AM"/>
        </w:rPr>
      </w:pPr>
    </w:p>
    <w:p w14:paraId="175EE277" w14:textId="77777777" w:rsidR="00810813" w:rsidRPr="00246470" w:rsidRDefault="00810813" w:rsidP="00810813">
      <w:pPr>
        <w:pStyle w:val="NormalWeb"/>
        <w:numPr>
          <w:ilvl w:val="0"/>
          <w:numId w:val="16"/>
        </w:numPr>
        <w:spacing w:before="0" w:beforeAutospacing="0" w:after="0" w:afterAutospacing="0"/>
        <w:ind w:left="720"/>
        <w:rPr>
          <w:rFonts w:ascii="GHEA Grapalat" w:hAnsi="GHEA Grapalat"/>
          <w:lang w:val="hy-AM"/>
        </w:rPr>
      </w:pPr>
      <w:r w:rsidRPr="00246470">
        <w:rPr>
          <w:rFonts w:ascii="GHEA Grapalat" w:hAnsi="GHEA Grapalat"/>
          <w:lang w:val="hy-AM"/>
        </w:rPr>
        <w:t>Նորմատիվ իրավական ակտերի մասին օրենք</w:t>
      </w:r>
      <w:r w:rsidRPr="00246470">
        <w:rPr>
          <w:rFonts w:ascii="Cambria Math" w:hAnsi="Cambria Math" w:cs="Cambria Math"/>
          <w:lang w:val="hy-AM"/>
        </w:rPr>
        <w:t>․</w:t>
      </w:r>
    </w:p>
    <w:p w14:paraId="2E22B06B" w14:textId="77777777" w:rsidR="00810813" w:rsidRPr="00246470" w:rsidRDefault="00810813" w:rsidP="00810813">
      <w:pPr>
        <w:pStyle w:val="NormalWeb"/>
        <w:spacing w:before="0" w:beforeAutospacing="0" w:after="0" w:afterAutospacing="0"/>
        <w:ind w:left="720"/>
        <w:rPr>
          <w:rFonts w:ascii="GHEA Grapalat" w:hAnsi="GHEA Grapalat"/>
          <w:lang w:val="hy-AM"/>
        </w:rPr>
      </w:pPr>
      <w:r w:rsidRPr="00246470">
        <w:rPr>
          <w:rFonts w:ascii="GHEA Grapalat" w:hAnsi="GHEA Grapalat"/>
          <w:lang w:val="hy-AM"/>
        </w:rPr>
        <w:t>(հոդվածներ՝  2-6, 13, 23, 26, 30, 36, 37, 38, 38</w:t>
      </w:r>
      <w:r w:rsidRPr="00246470">
        <w:rPr>
          <w:rFonts w:ascii="Cambria Math" w:hAnsi="Cambria Math" w:cs="Cambria Math"/>
          <w:lang w:val="hy-AM"/>
        </w:rPr>
        <w:t>․</w:t>
      </w:r>
      <w:r w:rsidRPr="00246470">
        <w:rPr>
          <w:rFonts w:ascii="GHEA Grapalat" w:hAnsi="GHEA Grapalat"/>
          <w:lang w:val="hy-AM"/>
        </w:rPr>
        <w:t>1, 42</w:t>
      </w:r>
      <w:r w:rsidRPr="00246470">
        <w:rPr>
          <w:rFonts w:ascii="GHEA Grapalat" w:hAnsi="GHEA Grapalat"/>
          <w:color w:val="000000"/>
          <w:lang w:val="hy-AM"/>
        </w:rPr>
        <w:t>)</w:t>
      </w:r>
    </w:p>
    <w:p w14:paraId="03D6D3C3" w14:textId="44552B82" w:rsidR="00810813" w:rsidRPr="00246470" w:rsidRDefault="00810813" w:rsidP="00810813">
      <w:pPr>
        <w:pStyle w:val="NormalWeb"/>
        <w:spacing w:before="0" w:beforeAutospacing="0" w:after="0" w:afterAutospacing="0"/>
        <w:ind w:left="720"/>
        <w:rPr>
          <w:rFonts w:ascii="GHEA Grapalat" w:hAnsi="GHEA Grapalat"/>
          <w:lang w:val="hy-AM"/>
        </w:rPr>
      </w:pPr>
      <w:r w:rsidRPr="00246470">
        <w:rPr>
          <w:rFonts w:ascii="GHEA Grapalat" w:hAnsi="GHEA Grapalat"/>
          <w:lang w:val="hy-AM"/>
        </w:rPr>
        <w:t xml:space="preserve">Հղումը՝ </w:t>
      </w:r>
      <w:r w:rsidR="00AC3739">
        <w:rPr>
          <w:rFonts w:ascii="GHEA Grapalat" w:hAnsi="GHEA Grapalat"/>
          <w:lang w:val="hy-AM"/>
        </w:rPr>
        <w:fldChar w:fldCharType="begin"/>
      </w:r>
      <w:r w:rsidR="00AC3739">
        <w:rPr>
          <w:rFonts w:ascii="GHEA Grapalat" w:hAnsi="GHEA Grapalat"/>
          <w:lang w:val="hy-AM"/>
        </w:rPr>
        <w:instrText xml:space="preserve"> HYPERLINK "</w:instrText>
      </w:r>
      <w:r w:rsidR="00AC3739" w:rsidRPr="00AC3739">
        <w:rPr>
          <w:rFonts w:ascii="GHEA Grapalat" w:hAnsi="GHEA Grapalat"/>
          <w:lang w:val="hy-AM"/>
        </w:rPr>
        <w:instrText>https://arlis.am/hy/acts/218697/latest</w:instrText>
      </w:r>
      <w:r w:rsidR="00AC3739">
        <w:rPr>
          <w:rFonts w:ascii="GHEA Grapalat" w:hAnsi="GHEA Grapalat"/>
          <w:lang w:val="hy-AM"/>
        </w:rPr>
        <w:instrText xml:space="preserve">" </w:instrText>
      </w:r>
      <w:r w:rsidR="00AC3739">
        <w:rPr>
          <w:rFonts w:ascii="GHEA Grapalat" w:hAnsi="GHEA Grapalat"/>
          <w:lang w:val="hy-AM"/>
        </w:rPr>
        <w:fldChar w:fldCharType="separate"/>
      </w:r>
      <w:r w:rsidR="00AC3739" w:rsidRPr="005A5531">
        <w:rPr>
          <w:rStyle w:val="Hyperlink"/>
          <w:rFonts w:ascii="GHEA Grapalat" w:hAnsi="GHEA Grapalat"/>
          <w:lang w:val="hy-AM"/>
        </w:rPr>
        <w:t>https://arlis.am/hy/acts/218697/latest</w:t>
      </w:r>
      <w:r w:rsidR="00AC3739">
        <w:rPr>
          <w:rFonts w:ascii="GHEA Grapalat" w:hAnsi="GHEA Grapalat"/>
          <w:lang w:val="hy-AM"/>
        </w:rPr>
        <w:fldChar w:fldCharType="end"/>
      </w:r>
      <w:r w:rsidR="00AC3739">
        <w:rPr>
          <w:rFonts w:ascii="GHEA Grapalat" w:hAnsi="GHEA Grapalat"/>
          <w:lang w:val="hy-AM"/>
        </w:rPr>
        <w:t xml:space="preserve"> </w:t>
      </w:r>
    </w:p>
    <w:p w14:paraId="63869FFA" w14:textId="77777777" w:rsidR="00810813" w:rsidRDefault="00810813" w:rsidP="00810813">
      <w:pPr>
        <w:pStyle w:val="NormalWeb"/>
        <w:spacing w:before="0" w:beforeAutospacing="0" w:after="0" w:afterAutospacing="0"/>
        <w:ind w:left="720"/>
        <w:rPr>
          <w:rFonts w:ascii="GHEA Grapalat" w:hAnsi="GHEA Grapalat"/>
          <w:lang w:val="hy-AM"/>
        </w:rPr>
      </w:pPr>
    </w:p>
    <w:p w14:paraId="3D84C8FA" w14:textId="7302DD74" w:rsidR="000A4B54" w:rsidRPr="000A4B54" w:rsidRDefault="000A4B54" w:rsidP="000A4B54">
      <w:pPr>
        <w:pStyle w:val="NormalWeb"/>
        <w:numPr>
          <w:ilvl w:val="0"/>
          <w:numId w:val="16"/>
        </w:numPr>
        <w:tabs>
          <w:tab w:val="left" w:pos="1080"/>
        </w:tabs>
        <w:spacing w:before="0" w:beforeAutospacing="0" w:after="0" w:afterAutospacing="0"/>
        <w:ind w:left="630" w:hanging="270"/>
        <w:jc w:val="both"/>
        <w:rPr>
          <w:rFonts w:ascii="GHEA Grapalat" w:hAnsi="GHEA Grapalat"/>
          <w:lang w:val="hy-AM"/>
        </w:rPr>
      </w:pPr>
      <w:r>
        <w:rPr>
          <w:rFonts w:ascii="GHEA Grapalat" w:hAnsi="GHEA Grapalat"/>
          <w:lang w:val="hy-AM"/>
        </w:rPr>
        <w:t>Հ</w:t>
      </w:r>
      <w:r w:rsidR="00237F6B">
        <w:rPr>
          <w:rFonts w:ascii="GHEA Grapalat" w:hAnsi="GHEA Grapalat"/>
          <w:lang w:val="hy-AM"/>
        </w:rPr>
        <w:t xml:space="preserve">Հ </w:t>
      </w:r>
      <w:r>
        <w:rPr>
          <w:rFonts w:ascii="GHEA Grapalat" w:hAnsi="GHEA Grapalat"/>
          <w:lang w:val="hy-AM"/>
        </w:rPr>
        <w:t xml:space="preserve">կառավարության 2003 թվականի դեկտեմբերի 24-ի Հայաստանի Հանրապետության պետական բյուջեից իրավաբանական անձանց սուբսիդիաների և դրամաշնորհների հատկացման կարգը հաստատելու մասին </w:t>
      </w:r>
      <w:r w:rsidRPr="003C0C7A">
        <w:rPr>
          <w:rFonts w:ascii="GHEA Grapalat" w:hAnsi="GHEA Grapalat"/>
          <w:lang w:val="hy-AM"/>
        </w:rPr>
        <w:t>N 1937-</w:t>
      </w:r>
      <w:r>
        <w:rPr>
          <w:rFonts w:ascii="GHEA Grapalat" w:hAnsi="GHEA Grapalat"/>
          <w:lang w:val="hy-AM"/>
        </w:rPr>
        <w:t>Ն որոշում</w:t>
      </w:r>
      <w:r>
        <w:rPr>
          <w:rFonts w:ascii="Cambria Math" w:hAnsi="Cambria Math"/>
          <w:lang w:val="hy-AM"/>
        </w:rPr>
        <w:t>․</w:t>
      </w:r>
    </w:p>
    <w:p w14:paraId="540C5F69" w14:textId="13DB80BF" w:rsidR="000A4B54" w:rsidRPr="00246470" w:rsidRDefault="000A4B54" w:rsidP="000A4B54">
      <w:pPr>
        <w:pStyle w:val="NormalWeb"/>
        <w:spacing w:before="0" w:beforeAutospacing="0" w:after="0" w:afterAutospacing="0"/>
        <w:ind w:left="630"/>
        <w:rPr>
          <w:rFonts w:ascii="GHEA Grapalat" w:hAnsi="GHEA Grapalat"/>
          <w:lang w:val="hy-AM"/>
        </w:rPr>
      </w:pPr>
      <w:r w:rsidRPr="00246470">
        <w:rPr>
          <w:rFonts w:ascii="GHEA Grapalat" w:hAnsi="GHEA Grapalat"/>
          <w:lang w:val="hy-AM"/>
        </w:rPr>
        <w:t>(</w:t>
      </w:r>
      <w:r w:rsidR="001D6A1C" w:rsidRPr="001D6A1C">
        <w:rPr>
          <w:rFonts w:ascii="GHEA Grapalat" w:hAnsi="GHEA Grapalat"/>
          <w:lang w:val="hy-AM"/>
        </w:rPr>
        <w:t>Որոշման՝ 1-ին կետ, որոշման կարգի 9, 36</w:t>
      </w:r>
      <w:r w:rsidR="001D6A1C" w:rsidRPr="001D6A1C">
        <w:rPr>
          <w:rFonts w:ascii="Cambria Math" w:hAnsi="Cambria Math" w:cs="Cambria Math"/>
          <w:lang w:val="hy-AM"/>
        </w:rPr>
        <w:t>․</w:t>
      </w:r>
      <w:r w:rsidR="001D6A1C" w:rsidRPr="001D6A1C">
        <w:rPr>
          <w:rFonts w:ascii="GHEA Grapalat" w:hAnsi="GHEA Grapalat"/>
          <w:lang w:val="hy-AM"/>
        </w:rPr>
        <w:t>1, 36</w:t>
      </w:r>
      <w:r w:rsidR="001D6A1C" w:rsidRPr="001D6A1C">
        <w:rPr>
          <w:rFonts w:ascii="Cambria Math" w:hAnsi="Cambria Math" w:cs="Cambria Math"/>
          <w:lang w:val="hy-AM"/>
        </w:rPr>
        <w:t>․</w:t>
      </w:r>
      <w:r w:rsidR="001D6A1C" w:rsidRPr="001D6A1C">
        <w:rPr>
          <w:rFonts w:ascii="GHEA Grapalat" w:hAnsi="GHEA Grapalat"/>
          <w:lang w:val="hy-AM"/>
        </w:rPr>
        <w:t xml:space="preserve">2 </w:t>
      </w:r>
      <w:r w:rsidR="001D6A1C" w:rsidRPr="001D6A1C">
        <w:rPr>
          <w:rFonts w:ascii="GHEA Grapalat" w:hAnsi="GHEA Grapalat" w:cs="GHEA Grapalat"/>
          <w:lang w:val="hy-AM"/>
        </w:rPr>
        <w:t>կետեր</w:t>
      </w:r>
      <w:r w:rsidRPr="00246470">
        <w:rPr>
          <w:rFonts w:ascii="GHEA Grapalat" w:hAnsi="GHEA Grapalat"/>
          <w:color w:val="000000"/>
          <w:lang w:val="hy-AM"/>
        </w:rPr>
        <w:t>)</w:t>
      </w:r>
    </w:p>
    <w:p w14:paraId="2A1EE794" w14:textId="77777777" w:rsidR="000A4B54" w:rsidRPr="003C0C7A" w:rsidRDefault="000A4B54" w:rsidP="000A4B54">
      <w:pPr>
        <w:pStyle w:val="NormalWeb"/>
        <w:tabs>
          <w:tab w:val="left" w:pos="1080"/>
        </w:tabs>
        <w:spacing w:before="0" w:beforeAutospacing="0" w:after="0" w:afterAutospacing="0"/>
        <w:ind w:left="630"/>
        <w:rPr>
          <w:rFonts w:ascii="GHEA Grapalat" w:hAnsi="GHEA Grapalat" w:cs="Segoe UI"/>
          <w:color w:val="000000"/>
          <w:lang w:val="hy-AM"/>
        </w:rPr>
      </w:pPr>
      <w:r w:rsidRPr="003C0C7A">
        <w:rPr>
          <w:rFonts w:ascii="GHEA Grapalat" w:hAnsi="GHEA Grapalat"/>
          <w:lang w:val="hy-AM"/>
        </w:rPr>
        <w:t xml:space="preserve">Հղում՝ </w:t>
      </w:r>
      <w:r w:rsidRPr="003C0C7A">
        <w:rPr>
          <w:rFonts w:ascii="GHEA Grapalat" w:hAnsi="GHEA Grapalat" w:cs="Segoe UI"/>
          <w:color w:val="000000"/>
          <w:lang w:val="hy-AM"/>
        </w:rPr>
        <w:fldChar w:fldCharType="begin"/>
      </w:r>
      <w:r w:rsidRPr="003C0C7A">
        <w:rPr>
          <w:rFonts w:ascii="GHEA Grapalat" w:hAnsi="GHEA Grapalat" w:cs="Segoe UI"/>
          <w:color w:val="000000"/>
          <w:lang w:val="hy-AM"/>
        </w:rPr>
        <w:instrText xml:space="preserve"> HYPERLINK "https://arlis.am/hy/acts/205168/latest" </w:instrText>
      </w:r>
      <w:r w:rsidRPr="003C0C7A">
        <w:rPr>
          <w:rFonts w:ascii="GHEA Grapalat" w:hAnsi="GHEA Grapalat" w:cs="Segoe UI"/>
          <w:color w:val="000000"/>
          <w:lang w:val="hy-AM"/>
        </w:rPr>
        <w:fldChar w:fldCharType="separate"/>
      </w:r>
      <w:r w:rsidRPr="003C0C7A">
        <w:rPr>
          <w:rStyle w:val="Hyperlink"/>
          <w:rFonts w:ascii="GHEA Grapalat" w:hAnsi="GHEA Grapalat" w:cs="Segoe UI"/>
          <w:lang w:val="hy-AM"/>
        </w:rPr>
        <w:t>https://arlis.am/hy/acts/205168/latest</w:t>
      </w:r>
      <w:r w:rsidRPr="003C0C7A">
        <w:rPr>
          <w:rFonts w:ascii="GHEA Grapalat" w:hAnsi="GHEA Grapalat" w:cs="Segoe UI"/>
          <w:color w:val="000000"/>
          <w:lang w:val="hy-AM"/>
        </w:rPr>
        <w:fldChar w:fldCharType="end"/>
      </w:r>
      <w:r w:rsidRPr="003C0C7A">
        <w:rPr>
          <w:rFonts w:ascii="GHEA Grapalat" w:hAnsi="GHEA Grapalat" w:cs="Segoe UI"/>
          <w:color w:val="000000"/>
          <w:lang w:val="hy-AM"/>
        </w:rPr>
        <w:t xml:space="preserve"> </w:t>
      </w:r>
    </w:p>
    <w:p w14:paraId="710BF6CA" w14:textId="77777777" w:rsidR="00DD7A77" w:rsidRPr="00246470" w:rsidRDefault="00DD7A77" w:rsidP="006A6A57">
      <w:pPr>
        <w:pStyle w:val="NormalWeb"/>
        <w:spacing w:before="0" w:beforeAutospacing="0" w:after="0" w:afterAutospacing="0"/>
        <w:ind w:left="720"/>
        <w:rPr>
          <w:rFonts w:ascii="GHEA Grapalat" w:hAnsi="GHEA Grapalat"/>
          <w:lang w:val="hy-AM"/>
        </w:rPr>
      </w:pPr>
    </w:p>
    <w:p w14:paraId="07483887" w14:textId="52AECBF6" w:rsidR="002E5255" w:rsidRPr="00246470" w:rsidRDefault="00B96467" w:rsidP="00DD41A5">
      <w:pPr>
        <w:shd w:val="clear" w:color="auto" w:fill="FFFFFF"/>
        <w:spacing w:after="0" w:line="390" w:lineRule="atLeast"/>
        <w:ind w:firstLine="720"/>
        <w:jc w:val="both"/>
        <w:rPr>
          <w:rFonts w:ascii="GHEA Grapalat" w:eastAsia="Times New Roman" w:hAnsi="GHEA Grapalat" w:cs="Segoe UI"/>
          <w:bCs/>
          <w:color w:val="000000"/>
          <w:sz w:val="24"/>
          <w:szCs w:val="24"/>
          <w:lang w:val="hy-AM"/>
        </w:rPr>
      </w:pPr>
      <w:r w:rsidRPr="00246470">
        <w:rPr>
          <w:rFonts w:ascii="GHEA Grapalat" w:eastAsia="Times New Roman" w:hAnsi="GHEA Grapalat" w:cs="Segoe UI"/>
          <w:bCs/>
          <w:color w:val="000000"/>
          <w:sz w:val="24"/>
          <w:szCs w:val="24"/>
          <w:lang w:val="hy-AM"/>
        </w:rPr>
        <w:t>Հարցազրույցի փուլում ստուգվող մասնագիտական գիտելիքներ և դրանք կիրառելու կարողություններ</w:t>
      </w:r>
    </w:p>
    <w:p w14:paraId="1809EEB6" w14:textId="77777777" w:rsidR="00B96467" w:rsidRPr="00246470" w:rsidRDefault="00B96467" w:rsidP="002E5255">
      <w:pPr>
        <w:shd w:val="clear" w:color="auto" w:fill="FEFEFE"/>
        <w:spacing w:after="0" w:line="240" w:lineRule="auto"/>
        <w:jc w:val="both"/>
        <w:rPr>
          <w:rFonts w:ascii="GHEA Grapalat" w:eastAsia="Times New Roman" w:hAnsi="GHEA Grapalat" w:cs="Calibri"/>
          <w:color w:val="0A0A0A"/>
          <w:sz w:val="24"/>
          <w:szCs w:val="24"/>
          <w:lang w:val="hy-AM"/>
        </w:rPr>
      </w:pPr>
    </w:p>
    <w:p w14:paraId="78AD4C83" w14:textId="5912D328" w:rsidR="002E5255" w:rsidRPr="00246470" w:rsidRDefault="002E5255" w:rsidP="00B96467">
      <w:pPr>
        <w:shd w:val="clear" w:color="auto" w:fill="FEFEFE"/>
        <w:spacing w:after="0" w:line="240" w:lineRule="auto"/>
        <w:ind w:firstLine="720"/>
        <w:jc w:val="both"/>
        <w:rPr>
          <w:rFonts w:ascii="GHEA Grapalat" w:eastAsia="Times New Roman" w:hAnsi="GHEA Grapalat" w:cs="Segoe UI"/>
          <w:b/>
          <w:bCs/>
          <w:color w:val="000000"/>
          <w:sz w:val="24"/>
          <w:szCs w:val="24"/>
          <w:lang w:val="hy-AM"/>
        </w:rPr>
      </w:pPr>
      <w:r w:rsidRPr="00246470">
        <w:rPr>
          <w:rFonts w:ascii="Calibri" w:eastAsia="Times New Roman" w:hAnsi="Calibri" w:cs="Calibri"/>
          <w:color w:val="0A0A0A"/>
          <w:sz w:val="24"/>
          <w:szCs w:val="24"/>
          <w:lang w:val="hy-AM"/>
        </w:rPr>
        <w:t> </w:t>
      </w:r>
      <w:r w:rsidR="00B96467" w:rsidRPr="00246470">
        <w:rPr>
          <w:rFonts w:ascii="GHEA Grapalat" w:eastAsia="Times New Roman" w:hAnsi="GHEA Grapalat" w:cs="Segoe UI"/>
          <w:b/>
          <w:bCs/>
          <w:color w:val="000000"/>
          <w:sz w:val="24"/>
          <w:szCs w:val="24"/>
          <w:lang w:val="hy-AM"/>
        </w:rPr>
        <w:t>ՀԱՐՑԱԶՐՈՒՅՑԻ ՓՈՒԼԻ ԲՆԱԳԱՎԱՌՆԵՐ</w:t>
      </w:r>
    </w:p>
    <w:p w14:paraId="423B9879" w14:textId="77777777" w:rsidR="00B96467" w:rsidRPr="00246470" w:rsidRDefault="00B96467" w:rsidP="00B96467">
      <w:pPr>
        <w:shd w:val="clear" w:color="auto" w:fill="FEFEFE"/>
        <w:spacing w:after="0" w:line="240" w:lineRule="auto"/>
        <w:ind w:firstLine="720"/>
        <w:jc w:val="both"/>
        <w:rPr>
          <w:rFonts w:ascii="GHEA Grapalat" w:eastAsia="Times New Roman" w:hAnsi="GHEA Grapalat" w:cs="Segoe UI"/>
          <w:b/>
          <w:bCs/>
          <w:color w:val="000000"/>
          <w:sz w:val="24"/>
          <w:szCs w:val="24"/>
          <w:lang w:val="hy-AM"/>
        </w:rPr>
      </w:pPr>
    </w:p>
    <w:p w14:paraId="00D54E9B" w14:textId="77777777" w:rsidR="00390D1C" w:rsidRPr="00246470" w:rsidRDefault="009966F2" w:rsidP="00390D1C">
      <w:pPr>
        <w:pStyle w:val="ListParagraph"/>
        <w:numPr>
          <w:ilvl w:val="0"/>
          <w:numId w:val="12"/>
        </w:numPr>
        <w:shd w:val="clear" w:color="auto" w:fill="FEFEFE"/>
        <w:tabs>
          <w:tab w:val="left" w:pos="540"/>
          <w:tab w:val="left" w:pos="720"/>
          <w:tab w:val="left" w:pos="900"/>
          <w:tab w:val="left" w:pos="990"/>
        </w:tabs>
        <w:spacing w:after="0" w:line="240" w:lineRule="auto"/>
        <w:ind w:left="360" w:firstLine="0"/>
        <w:jc w:val="both"/>
        <w:rPr>
          <w:rFonts w:ascii="GHEA Grapalat" w:eastAsia="Times New Roman" w:hAnsi="GHEA Grapalat" w:cs="Segoe UI"/>
          <w:sz w:val="24"/>
          <w:szCs w:val="24"/>
        </w:rPr>
      </w:pPr>
      <w:hyperlink r:id="rId11" w:history="1">
        <w:r w:rsidR="00390D1C" w:rsidRPr="00246470">
          <w:rPr>
            <w:rFonts w:ascii="GHEA Grapalat" w:eastAsia="Times New Roman" w:hAnsi="GHEA Grapalat" w:cs="Segoe UI"/>
            <w:sz w:val="24"/>
            <w:szCs w:val="24"/>
          </w:rPr>
          <w:t>«</w:t>
        </w:r>
        <w:proofErr w:type="spellStart"/>
        <w:r w:rsidR="00390D1C" w:rsidRPr="00246470">
          <w:rPr>
            <w:rFonts w:ascii="GHEA Grapalat" w:eastAsia="Times New Roman" w:hAnsi="GHEA Grapalat" w:cs="Segoe UI"/>
            <w:sz w:val="24"/>
            <w:szCs w:val="24"/>
          </w:rPr>
          <w:t>Հանրային</w:t>
        </w:r>
        <w:proofErr w:type="spellEnd"/>
        <w:r w:rsidR="00390D1C" w:rsidRPr="00246470">
          <w:rPr>
            <w:rFonts w:ascii="GHEA Grapalat" w:eastAsia="Times New Roman" w:hAnsi="GHEA Grapalat" w:cs="Segoe UI"/>
            <w:sz w:val="24"/>
            <w:szCs w:val="24"/>
          </w:rPr>
          <w:t xml:space="preserve"> </w:t>
        </w:r>
        <w:proofErr w:type="spellStart"/>
        <w:r w:rsidR="00390D1C" w:rsidRPr="00246470">
          <w:rPr>
            <w:rFonts w:ascii="GHEA Grapalat" w:eastAsia="Times New Roman" w:hAnsi="GHEA Grapalat" w:cs="Segoe UI"/>
            <w:sz w:val="24"/>
            <w:szCs w:val="24"/>
          </w:rPr>
          <w:t>ծառայության</w:t>
        </w:r>
        <w:proofErr w:type="spellEnd"/>
        <w:r w:rsidR="00390D1C" w:rsidRPr="00246470">
          <w:rPr>
            <w:rFonts w:ascii="GHEA Grapalat" w:eastAsia="Times New Roman" w:hAnsi="GHEA Grapalat" w:cs="Segoe UI"/>
            <w:sz w:val="24"/>
            <w:szCs w:val="24"/>
          </w:rPr>
          <w:t xml:space="preserve"> </w:t>
        </w:r>
        <w:proofErr w:type="spellStart"/>
        <w:r w:rsidR="00390D1C" w:rsidRPr="00246470">
          <w:rPr>
            <w:rFonts w:ascii="GHEA Grapalat" w:eastAsia="Times New Roman" w:hAnsi="GHEA Grapalat" w:cs="Segoe UI"/>
            <w:sz w:val="24"/>
            <w:szCs w:val="24"/>
          </w:rPr>
          <w:t>մասին</w:t>
        </w:r>
        <w:proofErr w:type="spellEnd"/>
        <w:r w:rsidR="00390D1C" w:rsidRPr="00246470">
          <w:rPr>
            <w:rFonts w:ascii="GHEA Grapalat" w:eastAsia="Times New Roman" w:hAnsi="GHEA Grapalat" w:cs="Segoe UI"/>
            <w:sz w:val="24"/>
            <w:szCs w:val="24"/>
          </w:rPr>
          <w:t xml:space="preserve">» </w:t>
        </w:r>
        <w:proofErr w:type="spellStart"/>
        <w:r w:rsidR="00390D1C" w:rsidRPr="00246470">
          <w:rPr>
            <w:rFonts w:ascii="GHEA Grapalat" w:eastAsia="Times New Roman" w:hAnsi="GHEA Grapalat" w:cs="Segoe UI"/>
            <w:sz w:val="24"/>
            <w:szCs w:val="24"/>
          </w:rPr>
          <w:t>օրենք</w:t>
        </w:r>
        <w:proofErr w:type="spellEnd"/>
      </w:hyperlink>
      <w:r w:rsidR="00390D1C" w:rsidRPr="00246470">
        <w:rPr>
          <w:rFonts w:ascii="Cambria Math" w:eastAsia="Times New Roman" w:hAnsi="Cambria Math" w:cs="Cambria Math"/>
          <w:sz w:val="24"/>
          <w:szCs w:val="24"/>
          <w:lang w:val="hy-AM"/>
        </w:rPr>
        <w:t>․</w:t>
      </w:r>
    </w:p>
    <w:p w14:paraId="1FB2D07D" w14:textId="77777777" w:rsidR="00390D1C" w:rsidRDefault="00390D1C" w:rsidP="00390D1C">
      <w:pPr>
        <w:shd w:val="clear" w:color="auto" w:fill="FEFEFE"/>
        <w:tabs>
          <w:tab w:val="left" w:pos="1080"/>
          <w:tab w:val="left" w:pos="1170"/>
          <w:tab w:val="left" w:pos="1440"/>
        </w:tabs>
        <w:spacing w:after="0" w:line="240" w:lineRule="auto"/>
        <w:ind w:left="810" w:hanging="90"/>
        <w:jc w:val="both"/>
        <w:rPr>
          <w:rFonts w:ascii="GHEA Grapalat" w:eastAsia="Times New Roman" w:hAnsi="GHEA Grapalat" w:cs="Segoe UI"/>
          <w:sz w:val="24"/>
          <w:szCs w:val="24"/>
          <w:lang w:val="hy-AM"/>
        </w:rPr>
      </w:pPr>
      <w:r w:rsidRPr="00246470">
        <w:rPr>
          <w:rFonts w:ascii="GHEA Grapalat" w:eastAsia="Times New Roman" w:hAnsi="GHEA Grapalat" w:cs="Segoe UI"/>
          <w:sz w:val="24"/>
          <w:szCs w:val="24"/>
          <w:lang w:val="hy-AM"/>
        </w:rPr>
        <w:t xml:space="preserve">Հղումը՝ </w:t>
      </w:r>
      <w:hyperlink r:id="rId12" w:history="1">
        <w:r w:rsidRPr="00CE57C1">
          <w:rPr>
            <w:rStyle w:val="Hyperlink"/>
            <w:rFonts w:ascii="GHEA Grapalat" w:eastAsia="Times New Roman" w:hAnsi="GHEA Grapalat" w:cs="Segoe UI"/>
            <w:sz w:val="24"/>
            <w:szCs w:val="24"/>
            <w:lang w:val="hy-AM"/>
          </w:rPr>
          <w:t>https://arlis.am/hy/acts/218696/latest</w:t>
        </w:r>
      </w:hyperlink>
    </w:p>
    <w:p w14:paraId="29F515A1" w14:textId="77777777" w:rsidR="00390D1C" w:rsidRPr="00246470" w:rsidRDefault="00390D1C" w:rsidP="00390D1C">
      <w:pPr>
        <w:shd w:val="clear" w:color="auto" w:fill="FEFEFE"/>
        <w:tabs>
          <w:tab w:val="left" w:pos="1080"/>
          <w:tab w:val="left" w:pos="1170"/>
          <w:tab w:val="left" w:pos="1440"/>
        </w:tabs>
        <w:spacing w:after="0" w:line="240" w:lineRule="auto"/>
        <w:ind w:left="810" w:hanging="90"/>
        <w:jc w:val="both"/>
        <w:rPr>
          <w:rFonts w:ascii="GHEA Grapalat" w:eastAsia="Times New Roman" w:hAnsi="GHEA Grapalat" w:cs="Segoe UI"/>
          <w:color w:val="000000"/>
          <w:sz w:val="24"/>
          <w:szCs w:val="24"/>
          <w:lang w:val="hy-AM"/>
        </w:rPr>
      </w:pPr>
    </w:p>
    <w:p w14:paraId="3A4B84E3" w14:textId="77777777" w:rsidR="00390D1C" w:rsidRPr="00246470" w:rsidRDefault="00390D1C" w:rsidP="00390D1C">
      <w:pPr>
        <w:pStyle w:val="ListParagraph"/>
        <w:numPr>
          <w:ilvl w:val="0"/>
          <w:numId w:val="12"/>
        </w:numPr>
        <w:shd w:val="clear" w:color="auto" w:fill="FEFEFE"/>
        <w:tabs>
          <w:tab w:val="left" w:pos="630"/>
        </w:tabs>
        <w:spacing w:after="0" w:line="240" w:lineRule="auto"/>
        <w:ind w:left="360" w:firstLine="0"/>
        <w:jc w:val="both"/>
        <w:rPr>
          <w:rFonts w:ascii="GHEA Grapalat" w:eastAsia="Times New Roman" w:hAnsi="GHEA Grapalat" w:cs="Segoe UI"/>
          <w:color w:val="000000"/>
          <w:sz w:val="24"/>
          <w:szCs w:val="24"/>
        </w:rPr>
      </w:pPr>
      <w:r w:rsidRPr="00246470">
        <w:rPr>
          <w:rFonts w:ascii="GHEA Grapalat" w:eastAsia="Times New Roman" w:hAnsi="GHEA Grapalat" w:cs="Segoe UI"/>
          <w:sz w:val="24"/>
          <w:szCs w:val="24"/>
        </w:rPr>
        <w:t>«</w:t>
      </w:r>
      <w:proofErr w:type="spellStart"/>
      <w:r w:rsidRPr="00246470">
        <w:rPr>
          <w:rFonts w:ascii="GHEA Grapalat" w:eastAsia="Times New Roman" w:hAnsi="GHEA Grapalat" w:cs="Segoe UI"/>
          <w:sz w:val="24"/>
          <w:szCs w:val="24"/>
        </w:rPr>
        <w:t>Քաղաքացիական</w:t>
      </w:r>
      <w:proofErr w:type="spellEnd"/>
      <w:r w:rsidRPr="00246470">
        <w:rPr>
          <w:rFonts w:ascii="GHEA Grapalat" w:eastAsia="Times New Roman" w:hAnsi="GHEA Grapalat" w:cs="Segoe UI"/>
          <w:sz w:val="24"/>
          <w:szCs w:val="24"/>
        </w:rPr>
        <w:t xml:space="preserve"> </w:t>
      </w:r>
      <w:proofErr w:type="spellStart"/>
      <w:r w:rsidRPr="00246470">
        <w:rPr>
          <w:rFonts w:ascii="GHEA Grapalat" w:eastAsia="Times New Roman" w:hAnsi="GHEA Grapalat" w:cs="Segoe UI"/>
          <w:sz w:val="24"/>
          <w:szCs w:val="24"/>
        </w:rPr>
        <w:t>ծառայության</w:t>
      </w:r>
      <w:proofErr w:type="spellEnd"/>
      <w:r w:rsidRPr="00246470">
        <w:rPr>
          <w:rFonts w:ascii="GHEA Grapalat" w:eastAsia="Times New Roman" w:hAnsi="GHEA Grapalat" w:cs="Segoe UI"/>
          <w:sz w:val="24"/>
          <w:szCs w:val="24"/>
        </w:rPr>
        <w:t xml:space="preserve"> </w:t>
      </w:r>
      <w:proofErr w:type="spellStart"/>
      <w:r w:rsidRPr="00246470">
        <w:rPr>
          <w:rFonts w:ascii="GHEA Grapalat" w:eastAsia="Times New Roman" w:hAnsi="GHEA Grapalat" w:cs="Segoe UI"/>
          <w:sz w:val="24"/>
          <w:szCs w:val="24"/>
        </w:rPr>
        <w:t>մասին</w:t>
      </w:r>
      <w:proofErr w:type="spellEnd"/>
      <w:r w:rsidRPr="00246470">
        <w:rPr>
          <w:rFonts w:ascii="GHEA Grapalat" w:eastAsia="Times New Roman" w:hAnsi="GHEA Grapalat" w:cs="Segoe UI"/>
          <w:sz w:val="24"/>
          <w:szCs w:val="24"/>
        </w:rPr>
        <w:t xml:space="preserve">» </w:t>
      </w:r>
      <w:proofErr w:type="spellStart"/>
      <w:r w:rsidRPr="00246470">
        <w:rPr>
          <w:rFonts w:ascii="GHEA Grapalat" w:eastAsia="Times New Roman" w:hAnsi="GHEA Grapalat" w:cs="Segoe UI"/>
          <w:sz w:val="24"/>
          <w:szCs w:val="24"/>
        </w:rPr>
        <w:t>օրենք</w:t>
      </w:r>
      <w:proofErr w:type="spellEnd"/>
      <w:r w:rsidRPr="00246470">
        <w:rPr>
          <w:rFonts w:ascii="Cambria Math" w:eastAsia="Times New Roman" w:hAnsi="Cambria Math" w:cs="Cambria Math"/>
          <w:sz w:val="24"/>
          <w:szCs w:val="24"/>
          <w:lang w:val="hy-AM"/>
        </w:rPr>
        <w:t>․</w:t>
      </w:r>
    </w:p>
    <w:p w14:paraId="7129A39C" w14:textId="2D17070C" w:rsidR="00390D1C" w:rsidRDefault="00390D1C" w:rsidP="00390D1C">
      <w:pPr>
        <w:shd w:val="clear" w:color="auto" w:fill="FEFEFE"/>
        <w:spacing w:after="0" w:line="240" w:lineRule="auto"/>
        <w:ind w:left="720"/>
        <w:jc w:val="both"/>
        <w:rPr>
          <w:rFonts w:ascii="GHEA Grapalat" w:eastAsia="Times New Roman" w:hAnsi="GHEA Grapalat" w:cs="Calibri"/>
          <w:color w:val="000000"/>
          <w:sz w:val="24"/>
          <w:szCs w:val="24"/>
          <w:lang w:val="hy-AM"/>
        </w:rPr>
      </w:pPr>
      <w:r w:rsidRPr="00C93A2C">
        <w:rPr>
          <w:rFonts w:ascii="GHEA Grapalat" w:eastAsia="Times New Roman" w:hAnsi="GHEA Grapalat" w:cs="Calibri"/>
          <w:color w:val="000000"/>
          <w:sz w:val="24"/>
          <w:szCs w:val="24"/>
          <w:lang w:val="hy-AM"/>
        </w:rPr>
        <w:t>Հ</w:t>
      </w:r>
      <w:proofErr w:type="spellStart"/>
      <w:r w:rsidRPr="00C93A2C">
        <w:rPr>
          <w:rFonts w:ascii="GHEA Grapalat" w:eastAsia="Times New Roman" w:hAnsi="GHEA Grapalat" w:cs="GHEA Grapalat"/>
          <w:color w:val="000000"/>
          <w:sz w:val="24"/>
          <w:szCs w:val="24"/>
        </w:rPr>
        <w:t>ղումը</w:t>
      </w:r>
      <w:proofErr w:type="spellEnd"/>
      <w:r w:rsidRPr="00C93A2C">
        <w:rPr>
          <w:rFonts w:ascii="GHEA Grapalat" w:eastAsia="Times New Roman" w:hAnsi="GHEA Grapalat" w:cs="GHEA Grapalat"/>
          <w:color w:val="000000"/>
          <w:sz w:val="24"/>
          <w:szCs w:val="24"/>
        </w:rPr>
        <w:t>՝</w:t>
      </w:r>
      <w:r w:rsidRPr="00C93A2C">
        <w:rPr>
          <w:rFonts w:ascii="Calibri" w:eastAsia="Times New Roman" w:hAnsi="Calibri" w:cs="Calibri"/>
          <w:color w:val="000000"/>
          <w:sz w:val="24"/>
          <w:szCs w:val="24"/>
        </w:rPr>
        <w:t> </w:t>
      </w:r>
      <w:hyperlink r:id="rId13" w:history="1">
        <w:r w:rsidRPr="00C93A2C">
          <w:rPr>
            <w:rStyle w:val="Hyperlink"/>
            <w:rFonts w:ascii="GHEA Grapalat" w:eastAsia="Times New Roman" w:hAnsi="GHEA Grapalat" w:cs="Calibri"/>
            <w:sz w:val="24"/>
            <w:szCs w:val="24"/>
          </w:rPr>
          <w:t>https://arlis.am/hy/acts/204205/latest</w:t>
        </w:r>
      </w:hyperlink>
      <w:r w:rsidRPr="00C93A2C">
        <w:rPr>
          <w:rFonts w:ascii="GHEA Grapalat" w:eastAsia="Times New Roman" w:hAnsi="GHEA Grapalat" w:cs="Calibri"/>
          <w:color w:val="000000"/>
          <w:sz w:val="24"/>
          <w:szCs w:val="24"/>
          <w:lang w:val="hy-AM"/>
        </w:rPr>
        <w:t xml:space="preserve"> </w:t>
      </w:r>
    </w:p>
    <w:p w14:paraId="67761B2B" w14:textId="77777777" w:rsidR="00390D1C" w:rsidRPr="00C93A2C" w:rsidRDefault="00390D1C" w:rsidP="00390D1C">
      <w:pPr>
        <w:shd w:val="clear" w:color="auto" w:fill="FEFEFE"/>
        <w:spacing w:after="0" w:line="240" w:lineRule="auto"/>
        <w:ind w:left="720"/>
        <w:jc w:val="both"/>
        <w:rPr>
          <w:rFonts w:ascii="GHEA Grapalat" w:eastAsia="Times New Roman" w:hAnsi="GHEA Grapalat" w:cs="Segoe UI"/>
          <w:color w:val="000000"/>
          <w:sz w:val="24"/>
          <w:szCs w:val="24"/>
        </w:rPr>
      </w:pPr>
    </w:p>
    <w:p w14:paraId="6438746E" w14:textId="77777777" w:rsidR="009A55D1" w:rsidRPr="009A55D1" w:rsidRDefault="009A55D1" w:rsidP="008D1CD3">
      <w:pPr>
        <w:pStyle w:val="ListParagraph"/>
        <w:numPr>
          <w:ilvl w:val="0"/>
          <w:numId w:val="8"/>
        </w:numPr>
        <w:spacing w:after="0" w:line="240" w:lineRule="auto"/>
        <w:jc w:val="both"/>
        <w:rPr>
          <w:rFonts w:ascii="GHEA Grapalat" w:hAnsi="GHEA Grapalat"/>
          <w:sz w:val="24"/>
          <w:szCs w:val="24"/>
          <w:lang w:val="hy-AM"/>
        </w:rPr>
      </w:pPr>
      <w:r w:rsidRPr="009A55D1">
        <w:rPr>
          <w:rFonts w:ascii="GHEA Grapalat" w:hAnsi="GHEA Grapalat"/>
          <w:sz w:val="24"/>
          <w:szCs w:val="24"/>
          <w:lang w:val="hy-AM"/>
        </w:rPr>
        <w:t>Պետական ոչ առևտրային կազմակերպությունների մասին օրենք</w:t>
      </w:r>
      <w:r w:rsidRPr="009A55D1">
        <w:rPr>
          <w:rFonts w:ascii="Cambria Math" w:hAnsi="Cambria Math"/>
          <w:sz w:val="24"/>
          <w:szCs w:val="24"/>
          <w:lang w:val="hy-AM"/>
        </w:rPr>
        <w:t xml:space="preserve">․ </w:t>
      </w:r>
    </w:p>
    <w:p w14:paraId="3B30987B" w14:textId="37B21A4F" w:rsidR="006421DA" w:rsidRDefault="006421DA" w:rsidP="009A55D1">
      <w:pPr>
        <w:pStyle w:val="ListParagraph"/>
        <w:spacing w:after="0" w:line="240" w:lineRule="auto"/>
        <w:jc w:val="both"/>
        <w:rPr>
          <w:rFonts w:ascii="GHEA Grapalat" w:hAnsi="GHEA Grapalat"/>
          <w:sz w:val="24"/>
          <w:szCs w:val="24"/>
          <w:lang w:val="hy-AM"/>
        </w:rPr>
      </w:pPr>
      <w:r w:rsidRPr="009A55D1">
        <w:rPr>
          <w:rFonts w:ascii="GHEA Grapalat" w:hAnsi="GHEA Grapalat"/>
          <w:sz w:val="24"/>
          <w:szCs w:val="24"/>
          <w:lang w:val="hy-AM"/>
        </w:rPr>
        <w:t xml:space="preserve">Հղումը՝ </w:t>
      </w:r>
      <w:hyperlink r:id="rId14" w:history="1">
        <w:r w:rsidR="00B12F80" w:rsidRPr="005A5531">
          <w:rPr>
            <w:rStyle w:val="Hyperlink"/>
            <w:rFonts w:ascii="GHEA Grapalat" w:hAnsi="GHEA Grapalat"/>
            <w:sz w:val="24"/>
            <w:szCs w:val="24"/>
            <w:lang w:val="hy-AM"/>
          </w:rPr>
          <w:t>https://arlis.am/hy/acts/214371/latest</w:t>
        </w:r>
      </w:hyperlink>
      <w:r w:rsidR="00B12F80">
        <w:rPr>
          <w:rFonts w:ascii="GHEA Grapalat" w:hAnsi="GHEA Grapalat"/>
          <w:sz w:val="24"/>
          <w:szCs w:val="24"/>
          <w:lang w:val="hy-AM"/>
        </w:rPr>
        <w:t xml:space="preserve"> </w:t>
      </w:r>
    </w:p>
    <w:p w14:paraId="69327D6B" w14:textId="77777777" w:rsidR="00706C02" w:rsidRPr="00246470" w:rsidRDefault="00706C02" w:rsidP="00706C02">
      <w:pPr>
        <w:pStyle w:val="ListParagraph"/>
        <w:spacing w:after="0" w:line="240" w:lineRule="auto"/>
        <w:jc w:val="both"/>
        <w:rPr>
          <w:rFonts w:ascii="GHEA Grapalat" w:hAnsi="GHEA Grapalat"/>
          <w:sz w:val="24"/>
          <w:szCs w:val="24"/>
          <w:lang w:val="hy-AM"/>
        </w:rPr>
      </w:pPr>
    </w:p>
    <w:p w14:paraId="2FDBB475" w14:textId="77777777" w:rsidR="009A55D1" w:rsidRPr="00246470" w:rsidRDefault="009A55D1" w:rsidP="009A55D1">
      <w:pPr>
        <w:pStyle w:val="NormalWeb"/>
        <w:numPr>
          <w:ilvl w:val="0"/>
          <w:numId w:val="8"/>
        </w:numPr>
        <w:spacing w:before="0" w:beforeAutospacing="0" w:after="0" w:afterAutospacing="0"/>
        <w:rPr>
          <w:rFonts w:ascii="GHEA Grapalat" w:hAnsi="GHEA Grapalat"/>
          <w:lang w:val="hy-AM"/>
        </w:rPr>
      </w:pPr>
      <w:r>
        <w:rPr>
          <w:rFonts w:ascii="GHEA Grapalat" w:hAnsi="GHEA Grapalat"/>
          <w:lang w:val="hy-AM"/>
        </w:rPr>
        <w:t>Գանձապետական համակարգի մասին օրենք</w:t>
      </w:r>
      <w:r w:rsidRPr="00246470">
        <w:rPr>
          <w:rFonts w:ascii="Cambria Math" w:hAnsi="Cambria Math" w:cs="Cambria Math"/>
          <w:lang w:val="hy-AM"/>
        </w:rPr>
        <w:t>․</w:t>
      </w:r>
    </w:p>
    <w:p w14:paraId="1E39AB17" w14:textId="1868DA09" w:rsidR="006421DA" w:rsidRDefault="006421DA" w:rsidP="006421DA">
      <w:pPr>
        <w:pStyle w:val="NormalWeb"/>
        <w:spacing w:before="0" w:beforeAutospacing="0" w:after="0" w:afterAutospacing="0"/>
        <w:ind w:left="720"/>
        <w:rPr>
          <w:rFonts w:ascii="GHEA Grapalat" w:hAnsi="GHEA Grapalat"/>
          <w:lang w:val="hy-AM"/>
        </w:rPr>
      </w:pPr>
      <w:r w:rsidRPr="00246470">
        <w:rPr>
          <w:rFonts w:ascii="GHEA Grapalat" w:hAnsi="GHEA Grapalat"/>
          <w:lang w:val="hy-AM"/>
        </w:rPr>
        <w:t>Հղումը՝</w:t>
      </w:r>
      <w:r w:rsidR="00B12F80">
        <w:rPr>
          <w:rFonts w:ascii="GHEA Grapalat" w:hAnsi="GHEA Grapalat"/>
          <w:lang w:val="hy-AM"/>
        </w:rPr>
        <w:t xml:space="preserve"> </w:t>
      </w:r>
      <w:hyperlink r:id="rId15" w:history="1">
        <w:r w:rsidR="00B12F80" w:rsidRPr="005A5531">
          <w:rPr>
            <w:rStyle w:val="Hyperlink"/>
            <w:rFonts w:ascii="GHEA Grapalat" w:hAnsi="GHEA Grapalat"/>
            <w:lang w:val="hy-AM"/>
          </w:rPr>
          <w:t>https://arlis.am/hy/acts/170553/latest</w:t>
        </w:r>
      </w:hyperlink>
      <w:r w:rsidR="00B12F80">
        <w:rPr>
          <w:rFonts w:ascii="GHEA Grapalat" w:hAnsi="GHEA Grapalat"/>
          <w:lang w:val="hy-AM"/>
        </w:rPr>
        <w:t xml:space="preserve"> </w:t>
      </w:r>
    </w:p>
    <w:p w14:paraId="46FC4017" w14:textId="77777777" w:rsidR="00706C02" w:rsidRPr="00246470" w:rsidRDefault="00706C02" w:rsidP="00706C02">
      <w:pPr>
        <w:pStyle w:val="NormalWeb"/>
        <w:spacing w:before="0" w:beforeAutospacing="0" w:after="0" w:afterAutospacing="0"/>
        <w:ind w:left="720"/>
        <w:rPr>
          <w:rFonts w:ascii="GHEA Grapalat" w:hAnsi="GHEA Grapalat"/>
          <w:lang w:val="hy-AM"/>
        </w:rPr>
      </w:pPr>
    </w:p>
    <w:p w14:paraId="6E6B772F" w14:textId="77777777" w:rsidR="009A55D1" w:rsidRDefault="009A55D1" w:rsidP="00D541AF">
      <w:pPr>
        <w:pStyle w:val="NormalWeb"/>
        <w:numPr>
          <w:ilvl w:val="0"/>
          <w:numId w:val="8"/>
        </w:numPr>
        <w:spacing w:before="0" w:beforeAutospacing="0" w:after="0" w:afterAutospacing="0"/>
        <w:rPr>
          <w:rFonts w:ascii="GHEA Grapalat" w:hAnsi="GHEA Grapalat"/>
          <w:lang w:val="hy-AM"/>
        </w:rPr>
      </w:pPr>
      <w:r w:rsidRPr="009A55D1">
        <w:rPr>
          <w:rFonts w:ascii="GHEA Grapalat" w:hAnsi="GHEA Grapalat"/>
          <w:lang w:val="hy-AM"/>
        </w:rPr>
        <w:t>«Հայաստանի Հանրապետության բյուջետային համակարգի մասին» օրենք</w:t>
      </w:r>
      <w:r w:rsidRPr="009A55D1">
        <w:rPr>
          <w:rFonts w:ascii="Cambria Math" w:hAnsi="Cambria Math" w:cs="Cambria Math"/>
          <w:lang w:val="hy-AM"/>
        </w:rPr>
        <w:t>․</w:t>
      </w:r>
      <w:r w:rsidRPr="009A55D1">
        <w:rPr>
          <w:rFonts w:ascii="GHEA Grapalat" w:hAnsi="GHEA Grapalat"/>
          <w:lang w:val="hy-AM"/>
        </w:rPr>
        <w:t xml:space="preserve"> </w:t>
      </w:r>
    </w:p>
    <w:p w14:paraId="0768C498" w14:textId="35089535" w:rsidR="006421DA" w:rsidRDefault="006421DA" w:rsidP="009A55D1">
      <w:pPr>
        <w:pStyle w:val="NormalWeb"/>
        <w:spacing w:before="0" w:beforeAutospacing="0" w:after="0" w:afterAutospacing="0"/>
        <w:ind w:left="720"/>
        <w:rPr>
          <w:rFonts w:ascii="GHEA Grapalat" w:hAnsi="GHEA Grapalat"/>
          <w:lang w:val="hy-AM"/>
        </w:rPr>
      </w:pPr>
      <w:r w:rsidRPr="009A55D1">
        <w:rPr>
          <w:rFonts w:ascii="GHEA Grapalat" w:hAnsi="GHEA Grapalat"/>
          <w:lang w:val="hy-AM"/>
        </w:rPr>
        <w:t xml:space="preserve">Հղումը՝ </w:t>
      </w:r>
      <w:hyperlink r:id="rId16" w:history="1">
        <w:r w:rsidR="00A6684F" w:rsidRPr="005A5531">
          <w:rPr>
            <w:rStyle w:val="Hyperlink"/>
            <w:rFonts w:ascii="GHEA Grapalat" w:hAnsi="GHEA Grapalat"/>
            <w:lang w:val="hy-AM"/>
          </w:rPr>
          <w:t>https://arlis.am/hy/acts/219259/latest</w:t>
        </w:r>
      </w:hyperlink>
      <w:r w:rsidR="00A6684F">
        <w:rPr>
          <w:rFonts w:ascii="GHEA Grapalat" w:hAnsi="GHEA Grapalat"/>
          <w:lang w:val="hy-AM"/>
        </w:rPr>
        <w:t xml:space="preserve"> </w:t>
      </w:r>
    </w:p>
    <w:p w14:paraId="594AB3DD" w14:textId="77777777" w:rsidR="006421DA" w:rsidRPr="00246470" w:rsidRDefault="006421DA" w:rsidP="006421DA">
      <w:pPr>
        <w:pStyle w:val="NormalWeb"/>
        <w:spacing w:before="0" w:beforeAutospacing="0" w:after="0" w:afterAutospacing="0"/>
        <w:ind w:left="720"/>
        <w:rPr>
          <w:rFonts w:ascii="GHEA Grapalat" w:hAnsi="GHEA Grapalat"/>
          <w:lang w:val="hy-AM"/>
        </w:rPr>
      </w:pPr>
    </w:p>
    <w:p w14:paraId="27EFD86D" w14:textId="35C51BFF" w:rsidR="003C0C7A" w:rsidRPr="003C0C7A" w:rsidRDefault="003C0C7A" w:rsidP="003C0C7A">
      <w:pPr>
        <w:pStyle w:val="NormalWeb"/>
        <w:numPr>
          <w:ilvl w:val="0"/>
          <w:numId w:val="16"/>
        </w:numPr>
        <w:tabs>
          <w:tab w:val="left" w:pos="1080"/>
        </w:tabs>
        <w:spacing w:before="0" w:beforeAutospacing="0" w:after="0" w:afterAutospacing="0"/>
        <w:ind w:left="630" w:hanging="270"/>
        <w:jc w:val="both"/>
        <w:rPr>
          <w:rFonts w:ascii="GHEA Grapalat" w:hAnsi="GHEA Grapalat"/>
          <w:lang w:val="hy-AM"/>
        </w:rPr>
      </w:pPr>
      <w:r>
        <w:rPr>
          <w:rFonts w:ascii="GHEA Grapalat" w:hAnsi="GHEA Grapalat"/>
          <w:lang w:val="hy-AM"/>
        </w:rPr>
        <w:t xml:space="preserve">ՀՀ կառավարության 2003 թվականի դեկտեմբերի 24-ի Հայաստանի Հանրապետության պետական բյուջեից իրավաբանական անձանց սուբսիդիաների և դրամաշնորհների հատկացման կարգը հաստատելու մասին </w:t>
      </w:r>
      <w:r w:rsidRPr="003C0C7A">
        <w:rPr>
          <w:rFonts w:ascii="GHEA Grapalat" w:hAnsi="GHEA Grapalat"/>
          <w:lang w:val="hy-AM"/>
        </w:rPr>
        <w:t>N 1937-</w:t>
      </w:r>
      <w:r>
        <w:rPr>
          <w:rFonts w:ascii="GHEA Grapalat" w:hAnsi="GHEA Grapalat"/>
          <w:lang w:val="hy-AM"/>
        </w:rPr>
        <w:t>Ն որոշում</w:t>
      </w:r>
      <w:r>
        <w:rPr>
          <w:rFonts w:ascii="Cambria Math" w:hAnsi="Cambria Math"/>
          <w:lang w:val="hy-AM"/>
        </w:rPr>
        <w:t>․</w:t>
      </w:r>
    </w:p>
    <w:p w14:paraId="365FE51F" w14:textId="65CFE791" w:rsidR="00DF113B" w:rsidRDefault="003C0C7A" w:rsidP="003C0C7A">
      <w:pPr>
        <w:pStyle w:val="NormalWeb"/>
        <w:tabs>
          <w:tab w:val="left" w:pos="1080"/>
        </w:tabs>
        <w:spacing w:before="0" w:beforeAutospacing="0" w:after="0" w:afterAutospacing="0"/>
        <w:ind w:left="630"/>
        <w:rPr>
          <w:rFonts w:ascii="GHEA Grapalat" w:hAnsi="GHEA Grapalat" w:cs="Segoe UI"/>
          <w:color w:val="000000"/>
          <w:lang w:val="hy-AM"/>
        </w:rPr>
      </w:pPr>
      <w:r w:rsidRPr="003C0C7A">
        <w:rPr>
          <w:rFonts w:ascii="GHEA Grapalat" w:hAnsi="GHEA Grapalat"/>
          <w:lang w:val="hy-AM"/>
        </w:rPr>
        <w:t xml:space="preserve">Հղում՝ </w:t>
      </w:r>
      <w:hyperlink r:id="rId17" w:history="1">
        <w:r w:rsidRPr="003C0C7A">
          <w:rPr>
            <w:rStyle w:val="Hyperlink"/>
            <w:rFonts w:ascii="GHEA Grapalat" w:hAnsi="GHEA Grapalat" w:cs="Segoe UI"/>
            <w:lang w:val="hy-AM"/>
          </w:rPr>
          <w:t>https://arlis.am/hy/acts/205168/latest</w:t>
        </w:r>
      </w:hyperlink>
      <w:r w:rsidRPr="003C0C7A">
        <w:rPr>
          <w:rFonts w:ascii="GHEA Grapalat" w:hAnsi="GHEA Grapalat" w:cs="Segoe UI"/>
          <w:color w:val="000000"/>
          <w:lang w:val="hy-AM"/>
        </w:rPr>
        <w:t xml:space="preserve"> </w:t>
      </w:r>
    </w:p>
    <w:p w14:paraId="73F38F06" w14:textId="77777777" w:rsidR="00034BF2" w:rsidRPr="003C0C7A" w:rsidRDefault="00034BF2" w:rsidP="003C0C7A">
      <w:pPr>
        <w:pStyle w:val="NormalWeb"/>
        <w:tabs>
          <w:tab w:val="left" w:pos="1080"/>
        </w:tabs>
        <w:spacing w:before="0" w:beforeAutospacing="0" w:after="0" w:afterAutospacing="0"/>
        <w:ind w:left="630"/>
        <w:rPr>
          <w:rFonts w:ascii="GHEA Grapalat" w:hAnsi="GHEA Grapalat" w:cs="Segoe UI"/>
          <w:color w:val="000000"/>
          <w:lang w:val="hy-AM"/>
        </w:rPr>
      </w:pPr>
    </w:p>
    <w:p w14:paraId="06B7CABB" w14:textId="05F94257" w:rsidR="002E5255" w:rsidRPr="00246470" w:rsidRDefault="00936DDE" w:rsidP="00DD41A5">
      <w:pPr>
        <w:shd w:val="clear" w:color="auto" w:fill="FFFFFF"/>
        <w:spacing w:after="0" w:line="240" w:lineRule="auto"/>
        <w:ind w:firstLine="720"/>
        <w:jc w:val="both"/>
        <w:rPr>
          <w:rFonts w:ascii="GHEA Grapalat" w:eastAsia="Times New Roman" w:hAnsi="GHEA Grapalat" w:cs="Segoe UI"/>
          <w:color w:val="000000"/>
          <w:sz w:val="24"/>
          <w:szCs w:val="24"/>
          <w:lang w:val="hy-AM"/>
        </w:rPr>
      </w:pPr>
      <w:r w:rsidRPr="00246470">
        <w:rPr>
          <w:rFonts w:ascii="GHEA Grapalat" w:eastAsia="Times New Roman" w:hAnsi="GHEA Grapalat" w:cs="Calibri"/>
          <w:bCs/>
          <w:color w:val="000000"/>
          <w:sz w:val="24"/>
          <w:szCs w:val="24"/>
          <w:shd w:val="clear" w:color="auto" w:fill="FEFEFE"/>
          <w:lang w:val="hy-AM"/>
        </w:rPr>
        <w:lastRenderedPageBreak/>
        <w:t>Պ</w:t>
      </w:r>
      <w:r w:rsidRPr="00246470">
        <w:rPr>
          <w:rFonts w:ascii="GHEA Grapalat" w:eastAsia="Times New Roman" w:hAnsi="GHEA Grapalat" w:cs="Segoe UI"/>
          <w:color w:val="000000"/>
          <w:sz w:val="24"/>
          <w:szCs w:val="24"/>
          <w:shd w:val="clear" w:color="auto" w:fill="FEFEFE"/>
          <w:lang w:val="hy-AM"/>
        </w:rPr>
        <w:t>աշտոնի անձնագրով նախատեսված գործառույթների արդյունավետ իրականացման անհրաժեշտ կոմպետեցիաները՝ տես պաշտոնի անձնագրում</w:t>
      </w:r>
      <w:r w:rsidR="002E5255" w:rsidRPr="00246470">
        <w:rPr>
          <w:rFonts w:ascii="GHEA Grapalat" w:eastAsia="Times New Roman" w:hAnsi="GHEA Grapalat" w:cs="Segoe UI"/>
          <w:color w:val="000000"/>
          <w:sz w:val="24"/>
          <w:szCs w:val="24"/>
          <w:shd w:val="clear" w:color="auto" w:fill="FEFEFE"/>
          <w:lang w:val="hy-AM"/>
        </w:rPr>
        <w:t>:</w:t>
      </w:r>
      <w:r w:rsidR="002E5255" w:rsidRPr="00246470">
        <w:rPr>
          <w:rFonts w:ascii="Calibri" w:eastAsia="Times New Roman" w:hAnsi="Calibri" w:cs="Calibri"/>
          <w:color w:val="000000"/>
          <w:sz w:val="24"/>
          <w:szCs w:val="24"/>
          <w:shd w:val="clear" w:color="auto" w:fill="FEFEFE"/>
          <w:lang w:val="hy-AM"/>
        </w:rPr>
        <w:t> </w:t>
      </w:r>
    </w:p>
    <w:p w14:paraId="57DF15B9" w14:textId="42E0F79B" w:rsidR="00D835A3" w:rsidRPr="00246470" w:rsidRDefault="00D835A3" w:rsidP="00DD41A5">
      <w:pPr>
        <w:spacing w:after="0" w:line="240" w:lineRule="auto"/>
        <w:rPr>
          <w:rFonts w:ascii="GHEA Grapalat" w:eastAsia="Times New Roman" w:hAnsi="GHEA Grapalat" w:cs="Times New Roman"/>
          <w:color w:val="000000"/>
          <w:sz w:val="24"/>
          <w:szCs w:val="24"/>
          <w:lang w:val="hy-AM"/>
        </w:rPr>
      </w:pPr>
    </w:p>
    <w:p w14:paraId="07219BC9" w14:textId="7F51E52A" w:rsidR="007352E8" w:rsidRPr="00246470" w:rsidRDefault="007352E8" w:rsidP="00943A12">
      <w:pPr>
        <w:spacing w:after="240" w:line="240" w:lineRule="auto"/>
        <w:ind w:left="270"/>
        <w:rPr>
          <w:rFonts w:ascii="GHEA Grapalat" w:eastAsia="Times New Roman" w:hAnsi="GHEA Grapalat" w:cs="Helvetica"/>
          <w:b/>
          <w:sz w:val="24"/>
          <w:szCs w:val="24"/>
          <w:shd w:val="clear" w:color="auto" w:fill="FFFFFF"/>
          <w:lang w:val="hy-AM"/>
        </w:rPr>
      </w:pPr>
      <w:r w:rsidRPr="00246470">
        <w:rPr>
          <w:rFonts w:ascii="GHEA Grapalat" w:eastAsia="Times New Roman" w:hAnsi="GHEA Grapalat" w:cs="Times New Roman"/>
          <w:b/>
          <w:color w:val="000000"/>
          <w:sz w:val="24"/>
          <w:szCs w:val="24"/>
          <w:lang w:val="hy-AM"/>
        </w:rPr>
        <w:t>ՀԱՐՑԱԶՐՈՒՅՑԻ ԱՆՑԿԱՑՄԱՆ ԱՄՍԱԹԻՎ</w:t>
      </w:r>
      <w:r w:rsidRPr="00246470">
        <w:rPr>
          <w:rFonts w:ascii="GHEA Grapalat" w:eastAsia="Times New Roman" w:hAnsi="GHEA Grapalat" w:cs="Times New Roman"/>
          <w:color w:val="000000"/>
          <w:sz w:val="24"/>
          <w:szCs w:val="24"/>
          <w:lang w:val="hy-AM"/>
        </w:rPr>
        <w:br/>
      </w:r>
      <w:r w:rsidR="00390D1C" w:rsidRPr="00390D1C">
        <w:rPr>
          <w:rFonts w:ascii="GHEA Grapalat" w:eastAsia="Times New Roman" w:hAnsi="GHEA Grapalat" w:cs="Helvetica"/>
          <w:b/>
          <w:bCs/>
          <w:caps/>
          <w:sz w:val="24"/>
          <w:szCs w:val="24"/>
          <w:shd w:val="clear" w:color="auto" w:fill="FFFFFF"/>
          <w:lang w:val="hy-AM"/>
        </w:rPr>
        <w:t>02</w:t>
      </w:r>
      <w:r w:rsidRPr="00390D1C">
        <w:rPr>
          <w:rFonts w:ascii="GHEA Grapalat" w:eastAsia="Times New Roman" w:hAnsi="GHEA Grapalat" w:cs="Helvetica"/>
          <w:b/>
          <w:bCs/>
          <w:caps/>
          <w:sz w:val="24"/>
          <w:szCs w:val="24"/>
          <w:shd w:val="clear" w:color="auto" w:fill="FFFFFF"/>
          <w:lang w:val="hy-AM"/>
        </w:rPr>
        <w:t xml:space="preserve"> </w:t>
      </w:r>
      <w:r w:rsidR="00390D1C" w:rsidRPr="00390D1C">
        <w:rPr>
          <w:rFonts w:ascii="GHEA Grapalat" w:eastAsia="Times New Roman" w:hAnsi="GHEA Grapalat" w:cs="Helvetica"/>
          <w:b/>
          <w:bCs/>
          <w:caps/>
          <w:sz w:val="24"/>
          <w:szCs w:val="24"/>
          <w:shd w:val="clear" w:color="auto" w:fill="FFFFFF"/>
          <w:lang w:val="hy-AM"/>
        </w:rPr>
        <w:t xml:space="preserve">ԱՊՐԻԼԻ </w:t>
      </w:r>
      <w:r w:rsidRPr="00390D1C">
        <w:rPr>
          <w:rFonts w:ascii="GHEA Grapalat" w:eastAsia="Times New Roman" w:hAnsi="GHEA Grapalat" w:cs="Helvetica"/>
          <w:b/>
          <w:bCs/>
          <w:caps/>
          <w:sz w:val="24"/>
          <w:szCs w:val="24"/>
          <w:shd w:val="clear" w:color="auto" w:fill="FFFFFF"/>
          <w:lang w:val="hy-AM"/>
        </w:rPr>
        <w:t>202</w:t>
      </w:r>
      <w:r w:rsidR="00BB1DE8" w:rsidRPr="00390D1C">
        <w:rPr>
          <w:rFonts w:ascii="GHEA Grapalat" w:eastAsia="Times New Roman" w:hAnsi="GHEA Grapalat" w:cs="Helvetica"/>
          <w:b/>
          <w:bCs/>
          <w:caps/>
          <w:sz w:val="24"/>
          <w:szCs w:val="24"/>
          <w:shd w:val="clear" w:color="auto" w:fill="FFFFFF"/>
          <w:lang w:val="hy-AM"/>
        </w:rPr>
        <w:t>6</w:t>
      </w:r>
      <w:r w:rsidRPr="00390D1C">
        <w:rPr>
          <w:rFonts w:ascii="GHEA Grapalat" w:eastAsia="Times New Roman" w:hAnsi="GHEA Grapalat" w:cs="Helvetica"/>
          <w:b/>
          <w:sz w:val="24"/>
          <w:szCs w:val="24"/>
          <w:shd w:val="clear" w:color="auto" w:fill="FFFFFF"/>
          <w:lang w:val="hy-AM"/>
        </w:rPr>
        <w:t>թ</w:t>
      </w:r>
      <w:r w:rsidRPr="00390D1C">
        <w:rPr>
          <w:rFonts w:ascii="Cambria Math" w:eastAsia="Times New Roman" w:hAnsi="Cambria Math" w:cs="Cambria Math"/>
          <w:b/>
          <w:sz w:val="24"/>
          <w:szCs w:val="24"/>
          <w:shd w:val="clear" w:color="auto" w:fill="FFFFFF"/>
          <w:lang w:val="hy-AM"/>
        </w:rPr>
        <w:t>․</w:t>
      </w:r>
      <w:r w:rsidRPr="00390D1C">
        <w:rPr>
          <w:rFonts w:ascii="GHEA Grapalat" w:eastAsia="Times New Roman" w:hAnsi="GHEA Grapalat" w:cs="Helvetica"/>
          <w:b/>
          <w:sz w:val="24"/>
          <w:szCs w:val="24"/>
          <w:shd w:val="clear" w:color="auto" w:fill="FFFFFF"/>
          <w:lang w:val="hy-AM"/>
        </w:rPr>
        <w:t xml:space="preserve"> ժ</w:t>
      </w:r>
      <w:r w:rsidRPr="00390D1C">
        <w:rPr>
          <w:rFonts w:ascii="Cambria Math" w:eastAsia="Times New Roman" w:hAnsi="Cambria Math" w:cs="Cambria Math"/>
          <w:b/>
          <w:sz w:val="24"/>
          <w:szCs w:val="24"/>
          <w:shd w:val="clear" w:color="auto" w:fill="FFFFFF"/>
          <w:lang w:val="hy-AM"/>
        </w:rPr>
        <w:t>․</w:t>
      </w:r>
      <w:r w:rsidRPr="00390D1C">
        <w:rPr>
          <w:rFonts w:ascii="GHEA Grapalat" w:eastAsia="Times New Roman" w:hAnsi="GHEA Grapalat" w:cs="Helvetica"/>
          <w:b/>
          <w:sz w:val="24"/>
          <w:szCs w:val="24"/>
          <w:shd w:val="clear" w:color="auto" w:fill="FFFFFF"/>
          <w:lang w:val="hy-AM"/>
        </w:rPr>
        <w:t xml:space="preserve"> 10:00</w:t>
      </w:r>
    </w:p>
    <w:p w14:paraId="2F622F82" w14:textId="15BFD87D" w:rsidR="007352E8" w:rsidRPr="00246470" w:rsidRDefault="007352E8" w:rsidP="00943A12">
      <w:pPr>
        <w:spacing w:after="240" w:line="240" w:lineRule="auto"/>
        <w:ind w:left="270"/>
        <w:rPr>
          <w:rFonts w:ascii="GHEA Grapalat" w:eastAsia="Times New Roman" w:hAnsi="GHEA Grapalat" w:cs="Times New Roman"/>
          <w:color w:val="000000"/>
          <w:sz w:val="24"/>
          <w:szCs w:val="24"/>
          <w:lang w:val="hy-AM"/>
        </w:rPr>
      </w:pPr>
      <w:r w:rsidRPr="00246470">
        <w:rPr>
          <w:rFonts w:ascii="GHEA Grapalat" w:eastAsia="Times New Roman" w:hAnsi="GHEA Grapalat" w:cs="Times New Roman"/>
          <w:color w:val="000000"/>
          <w:sz w:val="24"/>
          <w:szCs w:val="24"/>
          <w:lang w:val="hy-AM"/>
        </w:rPr>
        <w:br/>
      </w:r>
      <w:r w:rsidRPr="00246470">
        <w:rPr>
          <w:rFonts w:ascii="GHEA Grapalat" w:eastAsia="Times New Roman" w:hAnsi="GHEA Grapalat" w:cs="Times New Roman"/>
          <w:b/>
          <w:color w:val="000000"/>
          <w:sz w:val="24"/>
          <w:szCs w:val="24"/>
          <w:lang w:val="hy-AM"/>
        </w:rPr>
        <w:t>ՀԱՐՑԱԶՐՈՒՅՑԻ ԱՆՑԿԱՑՄԱՆ ՎԱՅՐ</w:t>
      </w:r>
      <w:r w:rsidRPr="00246470">
        <w:rPr>
          <w:rFonts w:ascii="GHEA Grapalat" w:eastAsia="Times New Roman" w:hAnsi="GHEA Grapalat" w:cs="Times New Roman"/>
          <w:color w:val="000000"/>
          <w:sz w:val="24"/>
          <w:szCs w:val="24"/>
          <w:lang w:val="hy-AM"/>
        </w:rPr>
        <w:br/>
        <w:t xml:space="preserve">Շրջակա միջավայրի նախարարության վարչական </w:t>
      </w:r>
      <w:r w:rsidR="00943A12" w:rsidRPr="00246470">
        <w:rPr>
          <w:rFonts w:ascii="GHEA Grapalat" w:eastAsia="Times New Roman" w:hAnsi="GHEA Grapalat" w:cs="Times New Roman"/>
          <w:color w:val="000000"/>
          <w:sz w:val="24"/>
          <w:szCs w:val="24"/>
          <w:lang w:val="hy-AM"/>
        </w:rPr>
        <w:t>շենք</w:t>
      </w:r>
      <w:r w:rsidRPr="00246470">
        <w:rPr>
          <w:rFonts w:ascii="GHEA Grapalat" w:eastAsia="Times New Roman" w:hAnsi="GHEA Grapalat" w:cs="Times New Roman"/>
          <w:color w:val="000000"/>
          <w:sz w:val="24"/>
          <w:szCs w:val="24"/>
          <w:lang w:val="hy-AM"/>
        </w:rPr>
        <w:t xml:space="preserve"> (հասցե՝ ք.Երևան, Հանրապետության Հրապարակ, Կառավարական տուն 3, 5-րդ հարկ</w:t>
      </w:r>
      <w:r w:rsidR="005A3C05" w:rsidRPr="00246470">
        <w:rPr>
          <w:rFonts w:ascii="GHEA Grapalat" w:eastAsia="Times New Roman" w:hAnsi="GHEA Grapalat" w:cs="Times New Roman"/>
          <w:color w:val="000000"/>
          <w:sz w:val="24"/>
          <w:szCs w:val="24"/>
          <w:lang w:val="hy-AM"/>
        </w:rPr>
        <w:t>, 520 սենյակ</w:t>
      </w:r>
      <w:r w:rsidRPr="00246470">
        <w:rPr>
          <w:rFonts w:ascii="GHEA Grapalat" w:eastAsia="Times New Roman" w:hAnsi="GHEA Grapalat" w:cs="Times New Roman"/>
          <w:color w:val="000000"/>
          <w:sz w:val="24"/>
          <w:szCs w:val="24"/>
          <w:lang w:val="hy-AM"/>
        </w:rPr>
        <w:t>):</w:t>
      </w:r>
    </w:p>
    <w:p w14:paraId="64C55E9F" w14:textId="5487A890" w:rsidR="007352E8" w:rsidRPr="00246470" w:rsidRDefault="007352E8" w:rsidP="00943A12">
      <w:pPr>
        <w:spacing w:after="240" w:line="240" w:lineRule="auto"/>
        <w:ind w:left="270"/>
        <w:rPr>
          <w:rFonts w:ascii="GHEA Grapalat" w:eastAsia="Times New Roman" w:hAnsi="GHEA Grapalat" w:cs="Times New Roman"/>
          <w:color w:val="000000"/>
          <w:sz w:val="24"/>
          <w:szCs w:val="24"/>
          <w:lang w:val="hy-AM"/>
        </w:rPr>
      </w:pPr>
      <w:r w:rsidRPr="00246470">
        <w:rPr>
          <w:rFonts w:ascii="GHEA Grapalat" w:eastAsia="Times New Roman" w:hAnsi="GHEA Grapalat" w:cs="Times New Roman"/>
          <w:b/>
          <w:color w:val="000000"/>
          <w:sz w:val="24"/>
          <w:szCs w:val="24"/>
          <w:lang w:val="hy-AM"/>
        </w:rPr>
        <w:t>ՀԱՐՑԱԶՐՈՒՅՑԻ ԱՆՑԿԱՑՄԱՆ ՁԵՎԱՉԱՓ</w:t>
      </w:r>
      <w:r w:rsidRPr="00246470">
        <w:rPr>
          <w:rFonts w:ascii="GHEA Grapalat" w:eastAsia="Times New Roman" w:hAnsi="GHEA Grapalat" w:cs="Times New Roman"/>
          <w:color w:val="000000"/>
          <w:sz w:val="24"/>
          <w:szCs w:val="24"/>
          <w:lang w:val="hy-AM"/>
        </w:rPr>
        <w:br/>
        <w:t>Հարցարան</w:t>
      </w:r>
    </w:p>
    <w:p w14:paraId="02CBF626" w14:textId="77777777" w:rsidR="007352E8" w:rsidRPr="00246470" w:rsidRDefault="007352E8" w:rsidP="00943A12">
      <w:pPr>
        <w:spacing w:after="0" w:line="240" w:lineRule="auto"/>
        <w:ind w:left="270"/>
        <w:rPr>
          <w:rFonts w:ascii="GHEA Grapalat" w:eastAsia="Times New Roman" w:hAnsi="GHEA Grapalat" w:cs="Helvetica"/>
          <w:b/>
          <w:bCs/>
          <w:caps/>
          <w:sz w:val="24"/>
          <w:szCs w:val="24"/>
          <w:shd w:val="clear" w:color="auto" w:fill="FFFFFF"/>
          <w:lang w:val="hy-AM"/>
        </w:rPr>
      </w:pPr>
      <w:r w:rsidRPr="00246470">
        <w:rPr>
          <w:rFonts w:ascii="GHEA Grapalat" w:eastAsia="Times New Roman" w:hAnsi="GHEA Grapalat" w:cs="Times New Roman"/>
          <w:color w:val="000000"/>
          <w:sz w:val="24"/>
          <w:szCs w:val="24"/>
          <w:lang w:val="hy-AM"/>
        </w:rPr>
        <w:br/>
      </w:r>
      <w:r w:rsidRPr="00246470">
        <w:rPr>
          <w:rFonts w:ascii="GHEA Grapalat" w:eastAsia="Times New Roman" w:hAnsi="GHEA Grapalat" w:cs="Helvetica"/>
          <w:b/>
          <w:bCs/>
          <w:caps/>
          <w:sz w:val="24"/>
          <w:szCs w:val="24"/>
          <w:shd w:val="clear" w:color="auto" w:fill="FFFFFF"/>
          <w:lang w:val="hy-AM"/>
        </w:rPr>
        <w:t xml:space="preserve">ՀԻՄՆԱԿԱՆ ԱՇԽԱՏԱՎԱՐՁԻ ՉԱՓ  </w:t>
      </w:r>
    </w:p>
    <w:p w14:paraId="415021E7" w14:textId="11D13112" w:rsidR="005A0F10" w:rsidRPr="00246470" w:rsidRDefault="005A0F10" w:rsidP="00943A12">
      <w:pPr>
        <w:spacing w:after="0" w:line="240" w:lineRule="auto"/>
        <w:ind w:left="270"/>
        <w:rPr>
          <w:rFonts w:ascii="GHEA Grapalat" w:eastAsia="Times New Roman" w:hAnsi="GHEA Grapalat" w:cs="Helvetica"/>
          <w:sz w:val="24"/>
          <w:szCs w:val="24"/>
          <w:shd w:val="clear" w:color="auto" w:fill="FFFFFF"/>
          <w:lang w:val="hy-AM"/>
        </w:rPr>
      </w:pPr>
      <w:r w:rsidRPr="00246470">
        <w:rPr>
          <w:rFonts w:ascii="GHEA Grapalat" w:eastAsia="Times New Roman" w:hAnsi="GHEA Grapalat" w:cs="Helvetica"/>
          <w:sz w:val="24"/>
          <w:szCs w:val="24"/>
          <w:shd w:val="clear" w:color="auto" w:fill="FFFFFF"/>
          <w:lang w:val="hy-AM"/>
        </w:rPr>
        <w:t xml:space="preserve">Երկու հարյուր </w:t>
      </w:r>
      <w:r w:rsidR="00764EB2" w:rsidRPr="00246470">
        <w:rPr>
          <w:rFonts w:ascii="GHEA Grapalat" w:eastAsia="Times New Roman" w:hAnsi="GHEA Grapalat" w:cs="Helvetica"/>
          <w:sz w:val="24"/>
          <w:szCs w:val="24"/>
          <w:shd w:val="clear" w:color="auto" w:fill="FFFFFF"/>
          <w:lang w:val="hy-AM"/>
        </w:rPr>
        <w:t xml:space="preserve">վաթսունյոթ </w:t>
      </w:r>
      <w:r w:rsidR="009661AC" w:rsidRPr="00246470">
        <w:rPr>
          <w:rFonts w:ascii="GHEA Grapalat" w:eastAsia="Times New Roman" w:hAnsi="GHEA Grapalat" w:cs="Helvetica"/>
          <w:sz w:val="24"/>
          <w:szCs w:val="24"/>
          <w:shd w:val="clear" w:color="auto" w:fill="FFFFFF"/>
          <w:lang w:val="hy-AM"/>
        </w:rPr>
        <w:t>հ</w:t>
      </w:r>
      <w:r w:rsidRPr="00246470">
        <w:rPr>
          <w:rFonts w:ascii="GHEA Grapalat" w:eastAsia="Times New Roman" w:hAnsi="GHEA Grapalat" w:cs="Helvetica"/>
          <w:sz w:val="24"/>
          <w:szCs w:val="24"/>
          <w:shd w:val="clear" w:color="auto" w:fill="FFFFFF"/>
          <w:lang w:val="hy-AM"/>
        </w:rPr>
        <w:t xml:space="preserve">ազար </w:t>
      </w:r>
      <w:r w:rsidR="00764EB2" w:rsidRPr="00246470">
        <w:rPr>
          <w:rFonts w:ascii="GHEA Grapalat" w:eastAsia="Times New Roman" w:hAnsi="GHEA Grapalat" w:cs="Helvetica"/>
          <w:sz w:val="24"/>
          <w:szCs w:val="24"/>
          <w:shd w:val="clear" w:color="auto" w:fill="FFFFFF"/>
          <w:lang w:val="hy-AM"/>
        </w:rPr>
        <w:t xml:space="preserve">յոթանասուներկու </w:t>
      </w:r>
      <w:r w:rsidRPr="00246470">
        <w:rPr>
          <w:rFonts w:ascii="GHEA Grapalat" w:eastAsia="Times New Roman" w:hAnsi="GHEA Grapalat" w:cs="Helvetica"/>
          <w:sz w:val="24"/>
          <w:szCs w:val="24"/>
          <w:shd w:val="clear" w:color="auto" w:fill="FFFFFF"/>
          <w:lang w:val="hy-AM"/>
        </w:rPr>
        <w:t>(2</w:t>
      </w:r>
      <w:r w:rsidR="00764EB2" w:rsidRPr="00246470">
        <w:rPr>
          <w:rFonts w:ascii="GHEA Grapalat" w:eastAsia="Times New Roman" w:hAnsi="GHEA Grapalat" w:cs="Helvetica"/>
          <w:sz w:val="24"/>
          <w:szCs w:val="24"/>
          <w:shd w:val="clear" w:color="auto" w:fill="FFFFFF"/>
          <w:lang w:val="hy-AM"/>
        </w:rPr>
        <w:t>67</w:t>
      </w:r>
      <w:r w:rsidR="00A937DA" w:rsidRPr="00246470">
        <w:rPr>
          <w:rFonts w:ascii="GHEA Grapalat" w:eastAsia="Times New Roman" w:hAnsi="GHEA Grapalat" w:cs="Helvetica"/>
          <w:sz w:val="24"/>
          <w:szCs w:val="24"/>
          <w:shd w:val="clear" w:color="auto" w:fill="FFFFFF"/>
          <w:lang w:val="hy-AM"/>
        </w:rPr>
        <w:t xml:space="preserve"> </w:t>
      </w:r>
      <w:r w:rsidR="00764EB2" w:rsidRPr="00246470">
        <w:rPr>
          <w:rFonts w:ascii="GHEA Grapalat" w:eastAsia="Times New Roman" w:hAnsi="GHEA Grapalat" w:cs="Helvetica"/>
          <w:sz w:val="24"/>
          <w:szCs w:val="24"/>
          <w:shd w:val="clear" w:color="auto" w:fill="FFFFFF"/>
          <w:lang w:val="hy-AM"/>
        </w:rPr>
        <w:t>072</w:t>
      </w:r>
      <w:r w:rsidRPr="00246470">
        <w:rPr>
          <w:rFonts w:ascii="GHEA Grapalat" w:eastAsia="Times New Roman" w:hAnsi="GHEA Grapalat" w:cs="Helvetica"/>
          <w:sz w:val="24"/>
          <w:szCs w:val="24"/>
          <w:shd w:val="clear" w:color="auto" w:fill="FFFFFF"/>
          <w:lang w:val="hy-AM"/>
        </w:rPr>
        <w:t>) ՀՀ դրամ։</w:t>
      </w:r>
    </w:p>
    <w:p w14:paraId="65AEB0FF" w14:textId="17BD781D" w:rsidR="007352E8" w:rsidRPr="00246470" w:rsidRDefault="007352E8" w:rsidP="00943A12">
      <w:pPr>
        <w:spacing w:after="0" w:line="240" w:lineRule="auto"/>
        <w:ind w:left="270"/>
        <w:rPr>
          <w:rFonts w:ascii="GHEA Grapalat" w:eastAsia="Times New Roman" w:hAnsi="GHEA Grapalat" w:cs="Helvetica"/>
          <w:sz w:val="24"/>
          <w:szCs w:val="24"/>
          <w:shd w:val="clear" w:color="auto" w:fill="FFFFFF"/>
          <w:lang w:val="hy-AM"/>
        </w:rPr>
      </w:pPr>
    </w:p>
    <w:p w14:paraId="79C91262" w14:textId="77777777" w:rsidR="007352E8" w:rsidRPr="00246470" w:rsidRDefault="007352E8" w:rsidP="00943A12">
      <w:pPr>
        <w:spacing w:after="0" w:line="240" w:lineRule="auto"/>
        <w:ind w:left="270"/>
        <w:rPr>
          <w:rFonts w:ascii="GHEA Grapalat" w:eastAsia="Times New Roman" w:hAnsi="GHEA Grapalat" w:cs="Times New Roman"/>
          <w:color w:val="000000"/>
          <w:sz w:val="24"/>
          <w:szCs w:val="24"/>
          <w:lang w:val="hy-AM"/>
        </w:rPr>
      </w:pPr>
    </w:p>
    <w:p w14:paraId="16190822" w14:textId="77777777" w:rsidR="00943A12" w:rsidRPr="00246470" w:rsidRDefault="007352E8" w:rsidP="00F83EC1">
      <w:pPr>
        <w:spacing w:after="0" w:line="240" w:lineRule="auto"/>
        <w:ind w:left="274"/>
        <w:jc w:val="both"/>
        <w:rPr>
          <w:rFonts w:ascii="GHEA Grapalat" w:eastAsia="Times New Roman" w:hAnsi="GHEA Grapalat" w:cs="Times New Roman"/>
          <w:b/>
          <w:color w:val="000000"/>
          <w:sz w:val="24"/>
          <w:szCs w:val="24"/>
          <w:lang w:val="hy-AM"/>
        </w:rPr>
      </w:pPr>
      <w:r w:rsidRPr="00246470">
        <w:rPr>
          <w:rFonts w:ascii="GHEA Grapalat" w:eastAsia="Times New Roman" w:hAnsi="GHEA Grapalat" w:cs="Times New Roman"/>
          <w:b/>
          <w:color w:val="000000"/>
          <w:sz w:val="24"/>
          <w:szCs w:val="24"/>
          <w:lang w:val="hy-AM"/>
        </w:rPr>
        <w:t>ԱՆՁՆԱԿԱՆ ՈՐԱԿՆԵՐ</w:t>
      </w:r>
    </w:p>
    <w:p w14:paraId="31D33216" w14:textId="3CAA572F" w:rsidR="007352E8" w:rsidRPr="00246470" w:rsidRDefault="007352E8" w:rsidP="000252FF">
      <w:pPr>
        <w:spacing w:after="0" w:line="240" w:lineRule="auto"/>
        <w:ind w:left="270"/>
        <w:jc w:val="both"/>
        <w:rPr>
          <w:rFonts w:ascii="GHEA Grapalat" w:eastAsia="Times New Roman" w:hAnsi="GHEA Grapalat" w:cs="Times New Roman"/>
          <w:color w:val="000000"/>
          <w:sz w:val="24"/>
          <w:szCs w:val="24"/>
          <w:lang w:val="hy-AM"/>
        </w:rPr>
      </w:pPr>
      <w:r w:rsidRPr="00246470">
        <w:rPr>
          <w:rFonts w:ascii="GHEA Grapalat" w:eastAsia="Times New Roman" w:hAnsi="GHEA Grapalat" w:cs="Times New Roman"/>
          <w:color w:val="000000"/>
          <w:sz w:val="24"/>
          <w:szCs w:val="24"/>
          <w:lang w:val="hy-AM"/>
        </w:rPr>
        <w:t>Նշված պաշտոնին հավակնող անձը պետք է լինի բարեկ</w:t>
      </w:r>
      <w:r w:rsidR="00F43A4E" w:rsidRPr="00246470">
        <w:rPr>
          <w:rFonts w:ascii="GHEA Grapalat" w:eastAsia="Times New Roman" w:hAnsi="GHEA Grapalat" w:cs="Times New Roman"/>
          <w:color w:val="000000"/>
          <w:sz w:val="24"/>
          <w:szCs w:val="24"/>
          <w:lang w:val="hy-AM"/>
        </w:rPr>
        <w:t>ի</w:t>
      </w:r>
      <w:r w:rsidR="00943A12" w:rsidRPr="00246470">
        <w:rPr>
          <w:rFonts w:ascii="GHEA Grapalat" w:eastAsia="Times New Roman" w:hAnsi="GHEA Grapalat" w:cs="Times New Roman"/>
          <w:color w:val="000000"/>
          <w:sz w:val="24"/>
          <w:szCs w:val="24"/>
          <w:lang w:val="hy-AM"/>
        </w:rPr>
        <w:t xml:space="preserve">րթ, պարտաճանաչ, հավասարակշռված, </w:t>
      </w:r>
      <w:r w:rsidR="00F43A4E" w:rsidRPr="00246470">
        <w:rPr>
          <w:rFonts w:ascii="GHEA Grapalat" w:eastAsia="Times New Roman" w:hAnsi="GHEA Grapalat" w:cs="Times New Roman"/>
          <w:color w:val="000000"/>
          <w:sz w:val="24"/>
          <w:szCs w:val="24"/>
          <w:lang w:val="hy-AM"/>
        </w:rPr>
        <w:t>գործնական, ունենա նախաձեռնողականություն և</w:t>
      </w:r>
      <w:r w:rsidR="00943A12" w:rsidRPr="00246470">
        <w:rPr>
          <w:rFonts w:ascii="GHEA Grapalat" w:eastAsia="Times New Roman" w:hAnsi="GHEA Grapalat" w:cs="Times New Roman"/>
          <w:color w:val="000000"/>
          <w:sz w:val="24"/>
          <w:szCs w:val="24"/>
          <w:lang w:val="hy-AM"/>
        </w:rPr>
        <w:t xml:space="preserve"> </w:t>
      </w:r>
      <w:r w:rsidRPr="00246470">
        <w:rPr>
          <w:rFonts w:ascii="GHEA Grapalat" w:eastAsia="Times New Roman" w:hAnsi="GHEA Grapalat" w:cs="Times New Roman"/>
          <w:color w:val="000000"/>
          <w:sz w:val="24"/>
          <w:szCs w:val="24"/>
          <w:lang w:val="hy-AM"/>
        </w:rPr>
        <w:t>պատասխանատվության զգացում:</w:t>
      </w:r>
    </w:p>
    <w:p w14:paraId="0E3552D5" w14:textId="77777777" w:rsidR="007352E8" w:rsidRPr="00246470" w:rsidRDefault="007352E8" w:rsidP="00943A12">
      <w:pPr>
        <w:spacing w:after="240" w:line="240" w:lineRule="auto"/>
        <w:ind w:left="270"/>
        <w:rPr>
          <w:rFonts w:ascii="GHEA Grapalat" w:eastAsia="Times New Roman" w:hAnsi="GHEA Grapalat" w:cs="Times New Roman"/>
          <w:b/>
          <w:color w:val="000000"/>
          <w:sz w:val="24"/>
          <w:szCs w:val="24"/>
          <w:lang w:val="hy-AM"/>
        </w:rPr>
      </w:pPr>
    </w:p>
    <w:p w14:paraId="4D8C07BD" w14:textId="21A70CCA" w:rsidR="007352E8" w:rsidRPr="00546C93" w:rsidRDefault="007352E8" w:rsidP="00943A12">
      <w:pPr>
        <w:spacing w:after="240" w:line="240" w:lineRule="auto"/>
        <w:ind w:left="270"/>
        <w:rPr>
          <w:rFonts w:ascii="GHEA Grapalat" w:eastAsia="Times New Roman" w:hAnsi="GHEA Grapalat" w:cs="Times New Roman"/>
          <w:color w:val="000000"/>
          <w:sz w:val="24"/>
          <w:szCs w:val="24"/>
          <w:lang w:val="hy-AM"/>
        </w:rPr>
      </w:pPr>
      <w:r w:rsidRPr="00246470">
        <w:rPr>
          <w:rFonts w:ascii="GHEA Grapalat" w:eastAsia="Times New Roman" w:hAnsi="GHEA Grapalat" w:cs="Times New Roman"/>
          <w:b/>
          <w:color w:val="000000"/>
          <w:sz w:val="24"/>
          <w:szCs w:val="24"/>
          <w:lang w:val="hy-AM"/>
        </w:rPr>
        <w:t>ԷԼԵԿՏՐՈՆԱՅԻՆ ՀԱՍՑԵ</w:t>
      </w:r>
      <w:r w:rsidRPr="00246470">
        <w:rPr>
          <w:rFonts w:ascii="GHEA Grapalat" w:eastAsia="Times New Roman" w:hAnsi="GHEA Grapalat" w:cs="Times New Roman"/>
          <w:color w:val="000000"/>
          <w:sz w:val="24"/>
          <w:szCs w:val="24"/>
          <w:lang w:val="hy-AM"/>
        </w:rPr>
        <w:br/>
      </w:r>
      <w:hyperlink r:id="rId18" w:history="1">
        <w:r w:rsidR="003E16CD" w:rsidRPr="00246470">
          <w:rPr>
            <w:rStyle w:val="Hyperlink"/>
            <w:rFonts w:ascii="GHEA Grapalat" w:hAnsi="GHEA Grapalat"/>
            <w:sz w:val="24"/>
            <w:szCs w:val="24"/>
            <w:lang w:val="hy-AM"/>
          </w:rPr>
          <w:t>hr@env.am</w:t>
        </w:r>
      </w:hyperlink>
      <w:r w:rsidRPr="00246470">
        <w:rPr>
          <w:rFonts w:ascii="GHEA Grapalat" w:eastAsia="Times New Roman" w:hAnsi="GHEA Grapalat" w:cs="Times New Roman"/>
          <w:color w:val="000000"/>
          <w:sz w:val="24"/>
          <w:szCs w:val="24"/>
          <w:lang w:val="hy-AM"/>
        </w:rPr>
        <w:t xml:space="preserve"> </w:t>
      </w:r>
      <w:r w:rsidRPr="00246470">
        <w:rPr>
          <w:rFonts w:ascii="GHEA Grapalat" w:eastAsia="Times New Roman" w:hAnsi="GHEA Grapalat" w:cs="Times New Roman"/>
          <w:color w:val="000000"/>
          <w:sz w:val="24"/>
          <w:szCs w:val="24"/>
          <w:lang w:val="hy-AM"/>
        </w:rPr>
        <w:br/>
        <w:t>ՀԱՍՑԵ</w:t>
      </w:r>
      <w:r w:rsidRPr="00246470">
        <w:rPr>
          <w:rFonts w:ascii="GHEA Grapalat" w:eastAsia="Times New Roman" w:hAnsi="GHEA Grapalat" w:cs="Times New Roman"/>
          <w:color w:val="000000"/>
          <w:sz w:val="24"/>
          <w:szCs w:val="24"/>
          <w:lang w:val="hy-AM"/>
        </w:rPr>
        <w:br/>
        <w:t>ք. Երևան, Հանրապետութան Հրապարակ, Կառավարական տուն 3</w:t>
      </w:r>
      <w:r w:rsidRPr="00246470">
        <w:rPr>
          <w:rFonts w:ascii="GHEA Grapalat" w:eastAsia="Times New Roman" w:hAnsi="GHEA Grapalat" w:cs="Times New Roman"/>
          <w:color w:val="000000"/>
          <w:sz w:val="24"/>
          <w:szCs w:val="24"/>
          <w:lang w:val="hy-AM"/>
        </w:rPr>
        <w:br/>
        <w:t>ՀԵՌԱԽՈՍԱՀԱՄԱՐ</w:t>
      </w:r>
      <w:r w:rsidRPr="00246470">
        <w:rPr>
          <w:rFonts w:ascii="GHEA Grapalat" w:eastAsia="Times New Roman" w:hAnsi="GHEA Grapalat" w:cs="Times New Roman"/>
          <w:color w:val="000000"/>
          <w:sz w:val="24"/>
          <w:szCs w:val="24"/>
          <w:lang w:val="hy-AM"/>
        </w:rPr>
        <w:br/>
      </w:r>
      <w:r w:rsidR="00AB5737" w:rsidRPr="00246470">
        <w:rPr>
          <w:rFonts w:ascii="GHEA Grapalat" w:eastAsia="Times New Roman" w:hAnsi="GHEA Grapalat" w:cs="Times New Roman"/>
          <w:color w:val="000000"/>
          <w:sz w:val="24"/>
          <w:szCs w:val="24"/>
          <w:lang w:val="hy-AM"/>
        </w:rPr>
        <w:t>+37411-818-524</w:t>
      </w:r>
      <w:r w:rsidR="00BB17FE" w:rsidRPr="00246470">
        <w:rPr>
          <w:rFonts w:ascii="GHEA Grapalat" w:eastAsia="Times New Roman" w:hAnsi="GHEA Grapalat" w:cs="Times New Roman"/>
          <w:color w:val="000000"/>
          <w:sz w:val="24"/>
          <w:szCs w:val="24"/>
          <w:lang w:val="hy-AM"/>
        </w:rPr>
        <w:t xml:space="preserve"> </w:t>
      </w:r>
      <w:r w:rsidR="00AB5737" w:rsidRPr="00246470">
        <w:rPr>
          <w:rFonts w:ascii="GHEA Grapalat" w:eastAsia="Times New Roman" w:hAnsi="GHEA Grapalat" w:cs="Times New Roman"/>
          <w:color w:val="000000"/>
          <w:sz w:val="24"/>
          <w:szCs w:val="24"/>
          <w:lang w:val="hy-AM"/>
        </w:rPr>
        <w:t>(5041</w:t>
      </w:r>
      <w:r w:rsidR="003E16CD" w:rsidRPr="00246470">
        <w:rPr>
          <w:rFonts w:ascii="GHEA Grapalat" w:eastAsia="Times New Roman" w:hAnsi="GHEA Grapalat" w:cs="Times New Roman"/>
          <w:color w:val="000000"/>
          <w:sz w:val="24"/>
          <w:szCs w:val="24"/>
          <w:lang w:val="hy-AM"/>
        </w:rPr>
        <w:t>, 5042</w:t>
      </w:r>
      <w:r w:rsidR="00AB5737" w:rsidRPr="00246470">
        <w:rPr>
          <w:rFonts w:ascii="GHEA Grapalat" w:eastAsia="Times New Roman" w:hAnsi="GHEA Grapalat" w:cs="Times New Roman"/>
          <w:color w:val="000000"/>
          <w:sz w:val="24"/>
          <w:szCs w:val="24"/>
          <w:lang w:val="hy-AM"/>
        </w:rPr>
        <w:t>)</w:t>
      </w:r>
      <w:r w:rsidR="00AB5737" w:rsidRPr="00546C93">
        <w:rPr>
          <w:rFonts w:ascii="GHEA Grapalat" w:eastAsia="Times New Roman" w:hAnsi="GHEA Grapalat" w:cs="Times New Roman"/>
          <w:color w:val="000000"/>
          <w:sz w:val="24"/>
          <w:szCs w:val="24"/>
          <w:lang w:val="hy-AM"/>
        </w:rPr>
        <w:br/>
      </w:r>
    </w:p>
    <w:p w14:paraId="1011BAE0" w14:textId="77777777" w:rsidR="007352E8" w:rsidRPr="00546C93" w:rsidRDefault="007352E8" w:rsidP="007352E8">
      <w:pPr>
        <w:rPr>
          <w:rFonts w:ascii="GHEA Grapalat" w:hAnsi="GHEA Grapalat"/>
          <w:sz w:val="24"/>
          <w:szCs w:val="24"/>
          <w:lang w:val="hy-AM"/>
        </w:rPr>
      </w:pPr>
    </w:p>
    <w:p w14:paraId="113490FA" w14:textId="77777777" w:rsidR="007352E8" w:rsidRPr="00546C93" w:rsidRDefault="007352E8" w:rsidP="004B3C31">
      <w:pPr>
        <w:spacing w:after="0" w:line="240" w:lineRule="auto"/>
        <w:jc w:val="both"/>
        <w:rPr>
          <w:rFonts w:ascii="GHEA Grapalat" w:eastAsia="Times New Roman" w:hAnsi="GHEA Grapalat" w:cs="Times New Roman"/>
          <w:sz w:val="24"/>
          <w:szCs w:val="24"/>
          <w:lang w:val="hy-AM"/>
        </w:rPr>
      </w:pPr>
    </w:p>
    <w:p w14:paraId="32D27EA9" w14:textId="77777777" w:rsidR="00F809D5" w:rsidRPr="00546C93" w:rsidRDefault="00F809D5" w:rsidP="004B3C31">
      <w:pPr>
        <w:spacing w:after="0" w:line="240" w:lineRule="auto"/>
        <w:jc w:val="both"/>
        <w:rPr>
          <w:rFonts w:ascii="GHEA Grapalat" w:eastAsia="Times New Roman" w:hAnsi="GHEA Grapalat" w:cs="Times New Roman"/>
          <w:sz w:val="24"/>
          <w:szCs w:val="24"/>
          <w:lang w:val="hy-AM"/>
        </w:rPr>
      </w:pPr>
    </w:p>
    <w:sectPr w:rsidR="00F809D5" w:rsidRPr="00546C93" w:rsidSect="00390D1C">
      <w:pgSz w:w="12240" w:h="15840"/>
      <w:pgMar w:top="1170" w:right="810" w:bottom="117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C6F2F"/>
    <w:multiLevelType w:val="hybridMultilevel"/>
    <w:tmpl w:val="53985BD8"/>
    <w:lvl w:ilvl="0" w:tplc="2692FEC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07D52"/>
    <w:multiLevelType w:val="hybridMultilevel"/>
    <w:tmpl w:val="172413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837543"/>
    <w:multiLevelType w:val="multilevel"/>
    <w:tmpl w:val="95844E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386971"/>
    <w:multiLevelType w:val="hybridMultilevel"/>
    <w:tmpl w:val="6E9CB4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A408F1"/>
    <w:multiLevelType w:val="multilevel"/>
    <w:tmpl w:val="255A4778"/>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A0756E"/>
    <w:multiLevelType w:val="multilevel"/>
    <w:tmpl w:val="BDF62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ED13E0A"/>
    <w:multiLevelType w:val="hybridMultilevel"/>
    <w:tmpl w:val="FE44297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7" w15:restartNumberingAfterBreak="0">
    <w:nsid w:val="2F1151C7"/>
    <w:multiLevelType w:val="multilevel"/>
    <w:tmpl w:val="30069A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58130C"/>
    <w:multiLevelType w:val="hybridMultilevel"/>
    <w:tmpl w:val="8C5C2CC2"/>
    <w:lvl w:ilvl="0" w:tplc="A8E2650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9067D8"/>
    <w:multiLevelType w:val="hybridMultilevel"/>
    <w:tmpl w:val="97540B2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916D62"/>
    <w:multiLevelType w:val="hybridMultilevel"/>
    <w:tmpl w:val="6E9AAD14"/>
    <w:lvl w:ilvl="0" w:tplc="4C70D278">
      <w:start w:val="1"/>
      <w:numFmt w:val="bullet"/>
      <w:lvlText w:val=""/>
      <w:lvlJc w:val="left"/>
      <w:pPr>
        <w:ind w:left="1440" w:hanging="360"/>
      </w:pPr>
      <w:rPr>
        <w:rFonts w:ascii="Symbol" w:hAnsi="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16B3E35"/>
    <w:multiLevelType w:val="hybridMultilevel"/>
    <w:tmpl w:val="831EAD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23548C7"/>
    <w:multiLevelType w:val="hybridMultilevel"/>
    <w:tmpl w:val="72A82EFC"/>
    <w:lvl w:ilvl="0" w:tplc="04090001">
      <w:start w:val="1"/>
      <w:numFmt w:val="bullet"/>
      <w:lvlText w:val=""/>
      <w:lvlJc w:val="left"/>
      <w:pPr>
        <w:ind w:left="1854" w:hanging="360"/>
      </w:pPr>
      <w:rPr>
        <w:rFonts w:ascii="Symbol" w:hAnsi="Symbol" w:hint="default"/>
      </w:rPr>
    </w:lvl>
    <w:lvl w:ilvl="1" w:tplc="8038542E">
      <w:numFmt w:val="bullet"/>
      <w:lvlText w:val="•"/>
      <w:lvlJc w:val="left"/>
      <w:pPr>
        <w:ind w:left="2574" w:hanging="360"/>
      </w:pPr>
      <w:rPr>
        <w:rFonts w:ascii="GHEA Grapalat" w:eastAsia="Times New Roman" w:hAnsi="GHEA Grapalat" w:cs="Times New Roman"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3" w15:restartNumberingAfterBreak="0">
    <w:nsid w:val="655E1C2B"/>
    <w:multiLevelType w:val="multilevel"/>
    <w:tmpl w:val="BD68D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72C2C93"/>
    <w:multiLevelType w:val="hybridMultilevel"/>
    <w:tmpl w:val="80C46414"/>
    <w:lvl w:ilvl="0" w:tplc="08090001">
      <w:start w:val="1"/>
      <w:numFmt w:val="bullet"/>
      <w:lvlText w:val=""/>
      <w:lvlJc w:val="left"/>
      <w:pPr>
        <w:ind w:left="1515" w:hanging="360"/>
      </w:pPr>
      <w:rPr>
        <w:rFonts w:ascii="Symbol" w:hAnsi="Symbol" w:hint="default"/>
      </w:rPr>
    </w:lvl>
    <w:lvl w:ilvl="1" w:tplc="08090003" w:tentative="1">
      <w:start w:val="1"/>
      <w:numFmt w:val="bullet"/>
      <w:lvlText w:val="o"/>
      <w:lvlJc w:val="left"/>
      <w:pPr>
        <w:ind w:left="2235" w:hanging="360"/>
      </w:pPr>
      <w:rPr>
        <w:rFonts w:ascii="Courier New" w:hAnsi="Courier New" w:cs="Courier New" w:hint="default"/>
      </w:rPr>
    </w:lvl>
    <w:lvl w:ilvl="2" w:tplc="08090005" w:tentative="1">
      <w:start w:val="1"/>
      <w:numFmt w:val="bullet"/>
      <w:lvlText w:val=""/>
      <w:lvlJc w:val="left"/>
      <w:pPr>
        <w:ind w:left="2955" w:hanging="360"/>
      </w:pPr>
      <w:rPr>
        <w:rFonts w:ascii="Wingdings" w:hAnsi="Wingdings" w:hint="default"/>
      </w:rPr>
    </w:lvl>
    <w:lvl w:ilvl="3" w:tplc="08090001" w:tentative="1">
      <w:start w:val="1"/>
      <w:numFmt w:val="bullet"/>
      <w:lvlText w:val=""/>
      <w:lvlJc w:val="left"/>
      <w:pPr>
        <w:ind w:left="3675" w:hanging="360"/>
      </w:pPr>
      <w:rPr>
        <w:rFonts w:ascii="Symbol" w:hAnsi="Symbol" w:hint="default"/>
      </w:rPr>
    </w:lvl>
    <w:lvl w:ilvl="4" w:tplc="08090003" w:tentative="1">
      <w:start w:val="1"/>
      <w:numFmt w:val="bullet"/>
      <w:lvlText w:val="o"/>
      <w:lvlJc w:val="left"/>
      <w:pPr>
        <w:ind w:left="4395" w:hanging="360"/>
      </w:pPr>
      <w:rPr>
        <w:rFonts w:ascii="Courier New" w:hAnsi="Courier New" w:cs="Courier New" w:hint="default"/>
      </w:rPr>
    </w:lvl>
    <w:lvl w:ilvl="5" w:tplc="08090005" w:tentative="1">
      <w:start w:val="1"/>
      <w:numFmt w:val="bullet"/>
      <w:lvlText w:val=""/>
      <w:lvlJc w:val="left"/>
      <w:pPr>
        <w:ind w:left="5115" w:hanging="360"/>
      </w:pPr>
      <w:rPr>
        <w:rFonts w:ascii="Wingdings" w:hAnsi="Wingdings" w:hint="default"/>
      </w:rPr>
    </w:lvl>
    <w:lvl w:ilvl="6" w:tplc="08090001" w:tentative="1">
      <w:start w:val="1"/>
      <w:numFmt w:val="bullet"/>
      <w:lvlText w:val=""/>
      <w:lvlJc w:val="left"/>
      <w:pPr>
        <w:ind w:left="5835" w:hanging="360"/>
      </w:pPr>
      <w:rPr>
        <w:rFonts w:ascii="Symbol" w:hAnsi="Symbol" w:hint="default"/>
      </w:rPr>
    </w:lvl>
    <w:lvl w:ilvl="7" w:tplc="08090003" w:tentative="1">
      <w:start w:val="1"/>
      <w:numFmt w:val="bullet"/>
      <w:lvlText w:val="o"/>
      <w:lvlJc w:val="left"/>
      <w:pPr>
        <w:ind w:left="6555" w:hanging="360"/>
      </w:pPr>
      <w:rPr>
        <w:rFonts w:ascii="Courier New" w:hAnsi="Courier New" w:cs="Courier New" w:hint="default"/>
      </w:rPr>
    </w:lvl>
    <w:lvl w:ilvl="8" w:tplc="08090005" w:tentative="1">
      <w:start w:val="1"/>
      <w:numFmt w:val="bullet"/>
      <w:lvlText w:val=""/>
      <w:lvlJc w:val="left"/>
      <w:pPr>
        <w:ind w:left="7275" w:hanging="360"/>
      </w:pPr>
      <w:rPr>
        <w:rFonts w:ascii="Wingdings" w:hAnsi="Wingdings" w:hint="default"/>
      </w:rPr>
    </w:lvl>
  </w:abstractNum>
  <w:abstractNum w:abstractNumId="15" w15:restartNumberingAfterBreak="0">
    <w:nsid w:val="7F5D794A"/>
    <w:multiLevelType w:val="hybridMultilevel"/>
    <w:tmpl w:val="FDD8EB04"/>
    <w:lvl w:ilvl="0" w:tplc="04090001">
      <w:start w:val="1"/>
      <w:numFmt w:val="bullet"/>
      <w:lvlText w:val=""/>
      <w:lvlJc w:val="left"/>
      <w:pPr>
        <w:ind w:left="795" w:hanging="360"/>
      </w:pPr>
      <w:rPr>
        <w:rFonts w:ascii="Symbol" w:hAnsi="Symbol" w:hint="default"/>
      </w:rPr>
    </w:lvl>
    <w:lvl w:ilvl="1" w:tplc="04090003">
      <w:start w:val="1"/>
      <w:numFmt w:val="bullet"/>
      <w:lvlText w:val="o"/>
      <w:lvlJc w:val="left"/>
      <w:pPr>
        <w:ind w:left="1515" w:hanging="360"/>
      </w:pPr>
      <w:rPr>
        <w:rFonts w:ascii="Courier New" w:hAnsi="Courier New" w:cs="Courier New" w:hint="default"/>
      </w:rPr>
    </w:lvl>
    <w:lvl w:ilvl="2" w:tplc="04090005">
      <w:start w:val="1"/>
      <w:numFmt w:val="bullet"/>
      <w:lvlText w:val=""/>
      <w:lvlJc w:val="left"/>
      <w:pPr>
        <w:ind w:left="2235" w:hanging="360"/>
      </w:pPr>
      <w:rPr>
        <w:rFonts w:ascii="Wingdings" w:hAnsi="Wingdings" w:hint="default"/>
      </w:rPr>
    </w:lvl>
    <w:lvl w:ilvl="3" w:tplc="04090001">
      <w:start w:val="1"/>
      <w:numFmt w:val="bullet"/>
      <w:lvlText w:val=""/>
      <w:lvlJc w:val="left"/>
      <w:pPr>
        <w:ind w:left="2955" w:hanging="360"/>
      </w:pPr>
      <w:rPr>
        <w:rFonts w:ascii="Symbol" w:hAnsi="Symbol" w:hint="default"/>
      </w:rPr>
    </w:lvl>
    <w:lvl w:ilvl="4" w:tplc="04090003">
      <w:start w:val="1"/>
      <w:numFmt w:val="bullet"/>
      <w:lvlText w:val="o"/>
      <w:lvlJc w:val="left"/>
      <w:pPr>
        <w:ind w:left="3675" w:hanging="360"/>
      </w:pPr>
      <w:rPr>
        <w:rFonts w:ascii="Courier New" w:hAnsi="Courier New" w:cs="Courier New" w:hint="default"/>
      </w:rPr>
    </w:lvl>
    <w:lvl w:ilvl="5" w:tplc="04090005">
      <w:start w:val="1"/>
      <w:numFmt w:val="bullet"/>
      <w:lvlText w:val=""/>
      <w:lvlJc w:val="left"/>
      <w:pPr>
        <w:ind w:left="4395" w:hanging="360"/>
      </w:pPr>
      <w:rPr>
        <w:rFonts w:ascii="Wingdings" w:hAnsi="Wingdings" w:hint="default"/>
      </w:rPr>
    </w:lvl>
    <w:lvl w:ilvl="6" w:tplc="04090001">
      <w:start w:val="1"/>
      <w:numFmt w:val="bullet"/>
      <w:lvlText w:val=""/>
      <w:lvlJc w:val="left"/>
      <w:pPr>
        <w:ind w:left="5115" w:hanging="360"/>
      </w:pPr>
      <w:rPr>
        <w:rFonts w:ascii="Symbol" w:hAnsi="Symbol" w:hint="default"/>
      </w:rPr>
    </w:lvl>
    <w:lvl w:ilvl="7" w:tplc="04090003">
      <w:start w:val="1"/>
      <w:numFmt w:val="bullet"/>
      <w:lvlText w:val="o"/>
      <w:lvlJc w:val="left"/>
      <w:pPr>
        <w:ind w:left="5835" w:hanging="360"/>
      </w:pPr>
      <w:rPr>
        <w:rFonts w:ascii="Courier New" w:hAnsi="Courier New" w:cs="Courier New" w:hint="default"/>
      </w:rPr>
    </w:lvl>
    <w:lvl w:ilvl="8" w:tplc="04090005">
      <w:start w:val="1"/>
      <w:numFmt w:val="bullet"/>
      <w:lvlText w:val=""/>
      <w:lvlJc w:val="left"/>
      <w:pPr>
        <w:ind w:left="6555" w:hanging="360"/>
      </w:pPr>
      <w:rPr>
        <w:rFonts w:ascii="Wingdings" w:hAnsi="Wingdings" w:hint="default"/>
      </w:rPr>
    </w:lvl>
  </w:abstractNum>
  <w:num w:numId="1">
    <w:abstractNumId w:val="15"/>
  </w:num>
  <w:num w:numId="2">
    <w:abstractNumId w:val="12"/>
  </w:num>
  <w:num w:numId="3">
    <w:abstractNumId w:val="8"/>
  </w:num>
  <w:num w:numId="4">
    <w:abstractNumId w:val="14"/>
  </w:num>
  <w:num w:numId="5">
    <w:abstractNumId w:val="0"/>
  </w:num>
  <w:num w:numId="6">
    <w:abstractNumId w:val="7"/>
  </w:num>
  <w:num w:numId="7">
    <w:abstractNumId w:val="2"/>
  </w:num>
  <w:num w:numId="8">
    <w:abstractNumId w:val="4"/>
  </w:num>
  <w:num w:numId="9">
    <w:abstractNumId w:val="5"/>
  </w:num>
  <w:num w:numId="10">
    <w:abstractNumId w:val="13"/>
  </w:num>
  <w:num w:numId="11">
    <w:abstractNumId w:val="9"/>
  </w:num>
  <w:num w:numId="12">
    <w:abstractNumId w:val="10"/>
  </w:num>
  <w:num w:numId="13">
    <w:abstractNumId w:val="11"/>
  </w:num>
  <w:num w:numId="14">
    <w:abstractNumId w:val="1"/>
  </w:num>
  <w:num w:numId="15">
    <w:abstractNumId w:val="6"/>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243"/>
    <w:rsid w:val="00007F09"/>
    <w:rsid w:val="000252FF"/>
    <w:rsid w:val="00025373"/>
    <w:rsid w:val="00027A56"/>
    <w:rsid w:val="00034BF2"/>
    <w:rsid w:val="00046187"/>
    <w:rsid w:val="00064165"/>
    <w:rsid w:val="00074D6A"/>
    <w:rsid w:val="00091A92"/>
    <w:rsid w:val="000A1E64"/>
    <w:rsid w:val="000A4B54"/>
    <w:rsid w:val="000A65E8"/>
    <w:rsid w:val="000C144D"/>
    <w:rsid w:val="000D2030"/>
    <w:rsid w:val="00121BB0"/>
    <w:rsid w:val="00123AB1"/>
    <w:rsid w:val="0013736D"/>
    <w:rsid w:val="00143CC4"/>
    <w:rsid w:val="0017057B"/>
    <w:rsid w:val="00172A2B"/>
    <w:rsid w:val="00185540"/>
    <w:rsid w:val="00186A08"/>
    <w:rsid w:val="001A4246"/>
    <w:rsid w:val="001D6A1C"/>
    <w:rsid w:val="001F4381"/>
    <w:rsid w:val="00200184"/>
    <w:rsid w:val="00227FE7"/>
    <w:rsid w:val="0023342E"/>
    <w:rsid w:val="00237F6B"/>
    <w:rsid w:val="002455CB"/>
    <w:rsid w:val="00246470"/>
    <w:rsid w:val="00255A93"/>
    <w:rsid w:val="00260ABF"/>
    <w:rsid w:val="0028645E"/>
    <w:rsid w:val="00291AD7"/>
    <w:rsid w:val="00291AF9"/>
    <w:rsid w:val="00296893"/>
    <w:rsid w:val="002A3F2E"/>
    <w:rsid w:val="002A7EBA"/>
    <w:rsid w:val="002B07D1"/>
    <w:rsid w:val="002C5DC7"/>
    <w:rsid w:val="002E0A20"/>
    <w:rsid w:val="002E5255"/>
    <w:rsid w:val="002F4A2A"/>
    <w:rsid w:val="00324690"/>
    <w:rsid w:val="003355D8"/>
    <w:rsid w:val="003374F6"/>
    <w:rsid w:val="003562B7"/>
    <w:rsid w:val="00360D37"/>
    <w:rsid w:val="00371F66"/>
    <w:rsid w:val="00390D1C"/>
    <w:rsid w:val="00391526"/>
    <w:rsid w:val="0039406E"/>
    <w:rsid w:val="00397929"/>
    <w:rsid w:val="003A4070"/>
    <w:rsid w:val="003A7A11"/>
    <w:rsid w:val="003B1C35"/>
    <w:rsid w:val="003C0C7A"/>
    <w:rsid w:val="003C1A7B"/>
    <w:rsid w:val="003D434A"/>
    <w:rsid w:val="003E16CD"/>
    <w:rsid w:val="003E2E37"/>
    <w:rsid w:val="003E6DC1"/>
    <w:rsid w:val="003E6E2B"/>
    <w:rsid w:val="0043383B"/>
    <w:rsid w:val="00434FF2"/>
    <w:rsid w:val="0045148B"/>
    <w:rsid w:val="00483568"/>
    <w:rsid w:val="004859BB"/>
    <w:rsid w:val="004908D7"/>
    <w:rsid w:val="00493CC9"/>
    <w:rsid w:val="004B3C31"/>
    <w:rsid w:val="004B4041"/>
    <w:rsid w:val="004D49B6"/>
    <w:rsid w:val="004D7D89"/>
    <w:rsid w:val="004E3609"/>
    <w:rsid w:val="004E38DC"/>
    <w:rsid w:val="004F2994"/>
    <w:rsid w:val="00501C81"/>
    <w:rsid w:val="00511B13"/>
    <w:rsid w:val="00530A7B"/>
    <w:rsid w:val="00546C93"/>
    <w:rsid w:val="00556452"/>
    <w:rsid w:val="005572BC"/>
    <w:rsid w:val="00563A36"/>
    <w:rsid w:val="00566595"/>
    <w:rsid w:val="00577363"/>
    <w:rsid w:val="0058057C"/>
    <w:rsid w:val="00585860"/>
    <w:rsid w:val="005A0F10"/>
    <w:rsid w:val="005A3C05"/>
    <w:rsid w:val="005B0BB1"/>
    <w:rsid w:val="005C242D"/>
    <w:rsid w:val="005E1DCE"/>
    <w:rsid w:val="005F12B6"/>
    <w:rsid w:val="0061381E"/>
    <w:rsid w:val="00621A33"/>
    <w:rsid w:val="006421DA"/>
    <w:rsid w:val="00647EB8"/>
    <w:rsid w:val="00680F48"/>
    <w:rsid w:val="00691C0A"/>
    <w:rsid w:val="00697614"/>
    <w:rsid w:val="006A576F"/>
    <w:rsid w:val="006A6A57"/>
    <w:rsid w:val="006D4B10"/>
    <w:rsid w:val="006E6D9C"/>
    <w:rsid w:val="006F7CD6"/>
    <w:rsid w:val="007048EA"/>
    <w:rsid w:val="00706C02"/>
    <w:rsid w:val="00722288"/>
    <w:rsid w:val="0072690E"/>
    <w:rsid w:val="007352E8"/>
    <w:rsid w:val="00736FF0"/>
    <w:rsid w:val="00741522"/>
    <w:rsid w:val="00745307"/>
    <w:rsid w:val="00747B07"/>
    <w:rsid w:val="00756213"/>
    <w:rsid w:val="00764EB2"/>
    <w:rsid w:val="00773AF5"/>
    <w:rsid w:val="00777E68"/>
    <w:rsid w:val="007B0017"/>
    <w:rsid w:val="007B3E74"/>
    <w:rsid w:val="007C08CB"/>
    <w:rsid w:val="007D6638"/>
    <w:rsid w:val="007E2F3B"/>
    <w:rsid w:val="008029C8"/>
    <w:rsid w:val="00810813"/>
    <w:rsid w:val="008174F3"/>
    <w:rsid w:val="0082013C"/>
    <w:rsid w:val="00826589"/>
    <w:rsid w:val="00833A13"/>
    <w:rsid w:val="008344E0"/>
    <w:rsid w:val="008456A1"/>
    <w:rsid w:val="00846B33"/>
    <w:rsid w:val="00850564"/>
    <w:rsid w:val="0085244B"/>
    <w:rsid w:val="00887553"/>
    <w:rsid w:val="00892D47"/>
    <w:rsid w:val="008C6794"/>
    <w:rsid w:val="008D071C"/>
    <w:rsid w:val="008D09F3"/>
    <w:rsid w:val="008F0066"/>
    <w:rsid w:val="00903D54"/>
    <w:rsid w:val="00912BAE"/>
    <w:rsid w:val="0092505C"/>
    <w:rsid w:val="009259F2"/>
    <w:rsid w:val="009331A8"/>
    <w:rsid w:val="00936DDE"/>
    <w:rsid w:val="00940F6A"/>
    <w:rsid w:val="00943A12"/>
    <w:rsid w:val="00961FF1"/>
    <w:rsid w:val="009661AC"/>
    <w:rsid w:val="00974CAB"/>
    <w:rsid w:val="00982B79"/>
    <w:rsid w:val="00991AE4"/>
    <w:rsid w:val="009966F2"/>
    <w:rsid w:val="009A55D1"/>
    <w:rsid w:val="009A6B2C"/>
    <w:rsid w:val="009B2C8F"/>
    <w:rsid w:val="009C466C"/>
    <w:rsid w:val="009E5AE7"/>
    <w:rsid w:val="009F059A"/>
    <w:rsid w:val="009F3ED8"/>
    <w:rsid w:val="00A12144"/>
    <w:rsid w:val="00A30728"/>
    <w:rsid w:val="00A3470A"/>
    <w:rsid w:val="00A42282"/>
    <w:rsid w:val="00A65C4F"/>
    <w:rsid w:val="00A664FA"/>
    <w:rsid w:val="00A6684F"/>
    <w:rsid w:val="00A937DA"/>
    <w:rsid w:val="00AB47F5"/>
    <w:rsid w:val="00AB5737"/>
    <w:rsid w:val="00AC3739"/>
    <w:rsid w:val="00AE2BA5"/>
    <w:rsid w:val="00AF7F97"/>
    <w:rsid w:val="00B10CA8"/>
    <w:rsid w:val="00B12F80"/>
    <w:rsid w:val="00B1479A"/>
    <w:rsid w:val="00B372C3"/>
    <w:rsid w:val="00B46274"/>
    <w:rsid w:val="00B50D62"/>
    <w:rsid w:val="00B57A68"/>
    <w:rsid w:val="00B57C6B"/>
    <w:rsid w:val="00B96467"/>
    <w:rsid w:val="00B96E53"/>
    <w:rsid w:val="00BB17FE"/>
    <w:rsid w:val="00BB1DE8"/>
    <w:rsid w:val="00BB4EEC"/>
    <w:rsid w:val="00BC1D19"/>
    <w:rsid w:val="00C00CBA"/>
    <w:rsid w:val="00C01261"/>
    <w:rsid w:val="00C07A0C"/>
    <w:rsid w:val="00C10D80"/>
    <w:rsid w:val="00C3553D"/>
    <w:rsid w:val="00C56E03"/>
    <w:rsid w:val="00C6158E"/>
    <w:rsid w:val="00C90E47"/>
    <w:rsid w:val="00CC6CDA"/>
    <w:rsid w:val="00CE6692"/>
    <w:rsid w:val="00CE7CB8"/>
    <w:rsid w:val="00CF6718"/>
    <w:rsid w:val="00D07B12"/>
    <w:rsid w:val="00D16151"/>
    <w:rsid w:val="00D264C9"/>
    <w:rsid w:val="00D310D6"/>
    <w:rsid w:val="00D63E47"/>
    <w:rsid w:val="00D73972"/>
    <w:rsid w:val="00D835A3"/>
    <w:rsid w:val="00D8640B"/>
    <w:rsid w:val="00D9132D"/>
    <w:rsid w:val="00D9221F"/>
    <w:rsid w:val="00DA3ABA"/>
    <w:rsid w:val="00DB4DDC"/>
    <w:rsid w:val="00DB61A6"/>
    <w:rsid w:val="00DD41A5"/>
    <w:rsid w:val="00DD7A77"/>
    <w:rsid w:val="00DE2B2A"/>
    <w:rsid w:val="00DE388C"/>
    <w:rsid w:val="00DF113B"/>
    <w:rsid w:val="00E05165"/>
    <w:rsid w:val="00E05C84"/>
    <w:rsid w:val="00E5139A"/>
    <w:rsid w:val="00E56243"/>
    <w:rsid w:val="00E667D6"/>
    <w:rsid w:val="00E66AAD"/>
    <w:rsid w:val="00EA623A"/>
    <w:rsid w:val="00EB35A6"/>
    <w:rsid w:val="00EB46D2"/>
    <w:rsid w:val="00EE2643"/>
    <w:rsid w:val="00EF3527"/>
    <w:rsid w:val="00F31956"/>
    <w:rsid w:val="00F33402"/>
    <w:rsid w:val="00F43A4E"/>
    <w:rsid w:val="00F74182"/>
    <w:rsid w:val="00F809D5"/>
    <w:rsid w:val="00F83EC1"/>
    <w:rsid w:val="00FA4EFE"/>
    <w:rsid w:val="00FD0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95D64"/>
  <w15:chartTrackingRefBased/>
  <w15:docId w15:val="{FD2CF149-D411-45C7-940C-6E8A64FE4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A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tags">
    <w:name w:val="an-tags"/>
    <w:basedOn w:val="Normal"/>
    <w:rsid w:val="00DA3AB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72A2B"/>
    <w:rPr>
      <w:color w:val="0000FF"/>
      <w:u w:val="single"/>
    </w:rPr>
  </w:style>
  <w:style w:type="paragraph" w:styleId="NormalWeb">
    <w:name w:val="Normal (Web)"/>
    <w:aliases w:val="webb"/>
    <w:basedOn w:val="Normal"/>
    <w:link w:val="NormalWebChar"/>
    <w:uiPriority w:val="99"/>
    <w:unhideWhenUsed/>
    <w:qFormat/>
    <w:rsid w:val="007352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webb Char"/>
    <w:link w:val="NormalWeb"/>
    <w:uiPriority w:val="99"/>
    <w:locked/>
    <w:rsid w:val="007352E8"/>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D16151"/>
    <w:rPr>
      <w:color w:val="605E5C"/>
      <w:shd w:val="clear" w:color="auto" w:fill="E1DFDD"/>
    </w:rPr>
  </w:style>
  <w:style w:type="character" w:styleId="Strong">
    <w:name w:val="Strong"/>
    <w:basedOn w:val="DefaultParagraphFont"/>
    <w:uiPriority w:val="22"/>
    <w:qFormat/>
    <w:rsid w:val="00D835A3"/>
    <w:rPr>
      <w:b/>
      <w:bCs/>
    </w:rPr>
  </w:style>
  <w:style w:type="paragraph" w:styleId="ListParagraph">
    <w:name w:val="List Paragraph"/>
    <w:aliases w:val="References,Akapit z listą BS,List Paragraph 1,List_Paragraph,Multilevel para_II,Bullet1,Bullets,List Paragraph (numbered (a)),IBL List Paragraph,List Paragraph nowy,Numbered List Paragraph,List Paragraph-ExecSummary,Абзац списка"/>
    <w:basedOn w:val="Normal"/>
    <w:link w:val="ListParagraphChar"/>
    <w:qFormat/>
    <w:rsid w:val="00D835A3"/>
    <w:pPr>
      <w:ind w:left="720"/>
      <w:contextualSpacing/>
    </w:pPr>
  </w:style>
  <w:style w:type="character" w:customStyle="1" w:styleId="ListParagraphChar">
    <w:name w:val="List Paragraph Char"/>
    <w:aliases w:val="References Char,Akapit z listą BS Char,List Paragraph 1 Char,List_Paragraph Char,Multilevel para_II Char,Bullet1 Char,Bullets Char,List Paragraph (numbered (a)) Char,IBL List Paragraph Char,List Paragraph nowy Char,Абзац списка Char"/>
    <w:link w:val="ListParagraph"/>
    <w:locked/>
    <w:rsid w:val="00D835A3"/>
  </w:style>
  <w:style w:type="paragraph" w:styleId="BalloonText">
    <w:name w:val="Balloon Text"/>
    <w:basedOn w:val="Normal"/>
    <w:link w:val="BalloonTextChar"/>
    <w:uiPriority w:val="99"/>
    <w:semiHidden/>
    <w:unhideWhenUsed/>
    <w:rsid w:val="00DB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61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4173479">
      <w:bodyDiv w:val="1"/>
      <w:marLeft w:val="0"/>
      <w:marRight w:val="0"/>
      <w:marTop w:val="0"/>
      <w:marBottom w:val="0"/>
      <w:divBdr>
        <w:top w:val="none" w:sz="0" w:space="0" w:color="auto"/>
        <w:left w:val="none" w:sz="0" w:space="0" w:color="auto"/>
        <w:bottom w:val="none" w:sz="0" w:space="0" w:color="auto"/>
        <w:right w:val="none" w:sz="0" w:space="0" w:color="auto"/>
      </w:divBdr>
    </w:div>
    <w:div w:id="608783039">
      <w:bodyDiv w:val="1"/>
      <w:marLeft w:val="0"/>
      <w:marRight w:val="0"/>
      <w:marTop w:val="0"/>
      <w:marBottom w:val="0"/>
      <w:divBdr>
        <w:top w:val="none" w:sz="0" w:space="0" w:color="auto"/>
        <w:left w:val="none" w:sz="0" w:space="0" w:color="auto"/>
        <w:bottom w:val="none" w:sz="0" w:space="0" w:color="auto"/>
        <w:right w:val="none" w:sz="0" w:space="0" w:color="auto"/>
      </w:divBdr>
    </w:div>
    <w:div w:id="732044956">
      <w:bodyDiv w:val="1"/>
      <w:marLeft w:val="0"/>
      <w:marRight w:val="0"/>
      <w:marTop w:val="0"/>
      <w:marBottom w:val="0"/>
      <w:divBdr>
        <w:top w:val="none" w:sz="0" w:space="0" w:color="auto"/>
        <w:left w:val="none" w:sz="0" w:space="0" w:color="auto"/>
        <w:bottom w:val="none" w:sz="0" w:space="0" w:color="auto"/>
        <w:right w:val="none" w:sz="0" w:space="0" w:color="auto"/>
      </w:divBdr>
    </w:div>
    <w:div w:id="1817800410">
      <w:bodyDiv w:val="1"/>
      <w:marLeft w:val="0"/>
      <w:marRight w:val="0"/>
      <w:marTop w:val="0"/>
      <w:marBottom w:val="0"/>
      <w:divBdr>
        <w:top w:val="none" w:sz="0" w:space="0" w:color="auto"/>
        <w:left w:val="none" w:sz="0" w:space="0" w:color="auto"/>
        <w:bottom w:val="none" w:sz="0" w:space="0" w:color="auto"/>
        <w:right w:val="none" w:sz="0" w:space="0" w:color="auto"/>
      </w:divBdr>
    </w:div>
    <w:div w:id="2035184199">
      <w:bodyDiv w:val="1"/>
      <w:marLeft w:val="0"/>
      <w:marRight w:val="0"/>
      <w:marTop w:val="0"/>
      <w:marBottom w:val="0"/>
      <w:divBdr>
        <w:top w:val="none" w:sz="0" w:space="0" w:color="auto"/>
        <w:left w:val="none" w:sz="0" w:space="0" w:color="auto"/>
        <w:bottom w:val="none" w:sz="0" w:space="0" w:color="auto"/>
        <w:right w:val="none" w:sz="0" w:space="0" w:color="auto"/>
      </w:divBdr>
    </w:div>
    <w:div w:id="2067948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lis.am/hy/acts/218696/latest" TargetMode="External"/><Relationship Id="rId13" Type="http://schemas.openxmlformats.org/officeDocument/2006/relationships/hyperlink" Target="https://arlis.am/hy/acts/204205/latest" TargetMode="External"/><Relationship Id="rId18" Type="http://schemas.openxmlformats.org/officeDocument/2006/relationships/hyperlink" Target="mailto:hr@env.am" TargetMode="External"/><Relationship Id="rId3" Type="http://schemas.openxmlformats.org/officeDocument/2006/relationships/settings" Target="settings.xml"/><Relationship Id="rId7" Type="http://schemas.openxmlformats.org/officeDocument/2006/relationships/hyperlink" Target="https://www.arlis.am/hy/acts/208569/latest" TargetMode="External"/><Relationship Id="rId12" Type="http://schemas.openxmlformats.org/officeDocument/2006/relationships/hyperlink" Target="https://arlis.am/hy/acts/218696/latest" TargetMode="External"/><Relationship Id="rId17" Type="http://schemas.openxmlformats.org/officeDocument/2006/relationships/hyperlink" Target="https://arlis.am/hy/acts/205168/latest" TargetMode="External"/><Relationship Id="rId2" Type="http://schemas.openxmlformats.org/officeDocument/2006/relationships/styles" Target="styles.xml"/><Relationship Id="rId16" Type="http://schemas.openxmlformats.org/officeDocument/2006/relationships/hyperlink" Target="https://arlis.am/hy/acts/219259/lates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arlis.am/hy/acts/207626" TargetMode="External"/><Relationship Id="rId11" Type="http://schemas.openxmlformats.org/officeDocument/2006/relationships/hyperlink" Target="https://www.arlis.am/hy/acts/208569/latest" TargetMode="External"/><Relationship Id="rId5" Type="http://schemas.openxmlformats.org/officeDocument/2006/relationships/hyperlink" Target="https://arlis.am/hy/acts/143723/latest" TargetMode="External"/><Relationship Id="rId15" Type="http://schemas.openxmlformats.org/officeDocument/2006/relationships/hyperlink" Target="https://arlis.am/hy/acts/170553/latest" TargetMode="External"/><Relationship Id="rId10" Type="http://schemas.openxmlformats.org/officeDocument/2006/relationships/hyperlink" Target="https://arlis.am/hy/acts/214371/lates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rlis.am/hy/acts/204205/latest" TargetMode="External"/><Relationship Id="rId14" Type="http://schemas.openxmlformats.org/officeDocument/2006/relationships/hyperlink" Target="https://arlis.am/hy/acts/214371/lat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837</TotalTime>
  <Pages>6</Pages>
  <Words>1650</Words>
  <Characters>9407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Taslakyan</dc:creator>
  <cp:keywords/>
  <dc:description/>
  <cp:lastModifiedBy>Lyuba Gasparyan</cp:lastModifiedBy>
  <cp:revision>223</cp:revision>
  <cp:lastPrinted>2025-10-10T11:31:00Z</cp:lastPrinted>
  <dcterms:created xsi:type="dcterms:W3CDTF">2024-09-03T06:35:00Z</dcterms:created>
  <dcterms:modified xsi:type="dcterms:W3CDTF">2026-02-20T06:01:00Z</dcterms:modified>
</cp:coreProperties>
</file>