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3C" w:rsidRPr="00A13786" w:rsidRDefault="00E80522" w:rsidP="00A13786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Հայտարարություն՝ </w:t>
      </w:r>
      <w:proofErr w:type="spellStart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="00DF244F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B71D8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քարտուղարության</w:t>
      </w:r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B34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proofErr w:type="spellStart"/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>մասնագետի</w:t>
      </w:r>
      <w:proofErr w:type="spellEnd"/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4F5437" w:rsidRPr="000302F5">
        <w:rPr>
          <w:rFonts w:ascii="GHEA Grapalat" w:hAnsi="GHEA Grapalat"/>
          <w:b/>
          <w:sz w:val="24"/>
          <w:szCs w:val="24"/>
          <w:lang w:val="hy-AM"/>
        </w:rPr>
        <w:t>15-3</w:t>
      </w:r>
      <w:r w:rsidR="00B71D83">
        <w:rPr>
          <w:rFonts w:ascii="GHEA Grapalat" w:hAnsi="GHEA Grapalat"/>
          <w:b/>
          <w:sz w:val="24"/>
          <w:szCs w:val="24"/>
          <w:lang w:val="hy-AM"/>
        </w:rPr>
        <w:t>3</w:t>
      </w:r>
      <w:r w:rsidR="000302F5" w:rsidRPr="000302F5">
        <w:rPr>
          <w:rFonts w:ascii="GHEA Grapalat" w:hAnsi="GHEA Grapalat"/>
          <w:b/>
          <w:sz w:val="24"/>
          <w:szCs w:val="24"/>
          <w:lang w:val="hy-AM"/>
        </w:rPr>
        <w:t>.</w:t>
      </w:r>
      <w:r w:rsidR="00B71D83">
        <w:rPr>
          <w:rFonts w:ascii="GHEA Grapalat" w:hAnsi="GHEA Grapalat"/>
          <w:b/>
          <w:sz w:val="24"/>
          <w:szCs w:val="24"/>
          <w:lang w:val="hy-AM"/>
        </w:rPr>
        <w:t>1</w:t>
      </w:r>
      <w:r w:rsidR="004F5437" w:rsidRPr="000302F5">
        <w:rPr>
          <w:rFonts w:ascii="GHEA Grapalat" w:hAnsi="GHEA Grapalat"/>
          <w:b/>
          <w:sz w:val="24"/>
          <w:szCs w:val="24"/>
          <w:lang w:val="hy-AM"/>
        </w:rPr>
        <w:t>-Մ</w:t>
      </w:r>
      <w:r w:rsidR="006B343B">
        <w:rPr>
          <w:rFonts w:ascii="GHEA Grapalat" w:hAnsi="GHEA Grapalat"/>
          <w:b/>
          <w:sz w:val="24"/>
          <w:szCs w:val="24"/>
          <w:lang w:val="hy-AM"/>
        </w:rPr>
        <w:t>2</w:t>
      </w:r>
      <w:r w:rsidR="004F5437" w:rsidRPr="000302F5">
        <w:rPr>
          <w:rFonts w:ascii="GHEA Grapalat" w:hAnsi="GHEA Grapalat"/>
          <w:b/>
          <w:sz w:val="24"/>
          <w:szCs w:val="24"/>
          <w:lang w:val="hy-AM"/>
        </w:rPr>
        <w:t>-</w:t>
      </w:r>
      <w:r w:rsidR="006B343B">
        <w:rPr>
          <w:rFonts w:ascii="GHEA Grapalat" w:hAnsi="GHEA Grapalat"/>
          <w:b/>
          <w:sz w:val="24"/>
          <w:szCs w:val="24"/>
          <w:lang w:val="en-GB"/>
        </w:rPr>
        <w:t>3</w:t>
      </w:r>
      <w:r w:rsidR="004F5437" w:rsidRPr="000302F5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4F5437" w:rsidRPr="001446D0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D410E1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F73EA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արտաքին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="00C9793C" w:rsidRPr="00A13786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:rsidR="00DF244F" w:rsidRPr="00A32D20" w:rsidRDefault="00DF244F" w:rsidP="00A96B8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47E34" w:rsidRPr="00A32D20" w:rsidRDefault="00B47E34" w:rsidP="00A96B8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33ADB" w:rsidRPr="000B27E8" w:rsidRDefault="00C33ADB" w:rsidP="00C33AD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0B27E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0B27E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:rsidR="00C33ADB" w:rsidRPr="000B27E8" w:rsidRDefault="00C33ADB" w:rsidP="00C33AD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:rsidR="00C33ADB" w:rsidRPr="000B27E8" w:rsidRDefault="00C33ADB" w:rsidP="00C33AD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0B27E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:rsidR="00C33ADB" w:rsidRPr="000B27E8" w:rsidRDefault="00C33ADB" w:rsidP="00C33ADB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:rsidR="00C33ADB" w:rsidRPr="000B27E8" w:rsidRDefault="00C33ADB" w:rsidP="00C33ADB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:rsidR="00C33ADB" w:rsidRDefault="00C33ADB" w:rsidP="00C33ADB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3.բարձրագույն կրթությունը հավաստող փաստաթղթի(երի) լուսանկար,</w:t>
      </w: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4.աշխատանքային գործունեությունը հավաստող փաստաթղթերի լուսանկար,</w:t>
      </w: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5.արական սեռի անձինք՝ նաև զինվորական գրքույկ կամ դրան փոխարինող ժամանակավոր զորակոչային տեղամասին կցագրման վկայականի լուսանկար,</w:t>
      </w:r>
      <w:r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6.լուսանկար՝ 3X4 չափսի:</w:t>
      </w:r>
    </w:p>
    <w:p w:rsidR="00D64BC8" w:rsidRDefault="00D64BC8" w:rsidP="00C33ADB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:rsidR="00D64BC8" w:rsidRDefault="00D64BC8" w:rsidP="00D64BC8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  <w:r w:rsidRPr="00D64BC8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Շրջակա միջավայրի նախարարության </w:t>
      </w:r>
      <w:r w:rsidRPr="00D64BC8">
        <w:rPr>
          <w:rFonts w:ascii="GHEA Grapalat" w:hAnsi="GHEA Grapalat"/>
          <w:color w:val="000000"/>
          <w:lang w:val="hy-AM"/>
        </w:rPr>
        <w:t>քարտուղարության</w:t>
      </w:r>
      <w:r w:rsidRPr="00D64BC8">
        <w:rPr>
          <w:rFonts w:ascii="GHEA Grapalat" w:hAnsi="GHEA Grapalat"/>
          <w:lang w:val="hy-AM"/>
        </w:rPr>
        <w:t xml:space="preserve"> </w:t>
      </w:r>
      <w:r w:rsidR="006B343B" w:rsidRPr="006B343B">
        <w:rPr>
          <w:rFonts w:ascii="GHEA Grapalat" w:hAnsi="GHEA Grapalat"/>
          <w:lang w:val="hy-AM"/>
        </w:rPr>
        <w:t xml:space="preserve">գլխավոր մասնագետի (ծածկագիր` 15-33.1-Մ2-3)  </w:t>
      </w:r>
      <w:r w:rsidR="00FD4338" w:rsidRPr="006B343B">
        <w:rPr>
          <w:rFonts w:ascii="GHEA Grapalat" w:hAnsi="GHEA Grapalat"/>
          <w:lang w:val="hy-AM"/>
        </w:rPr>
        <w:t xml:space="preserve"> </w:t>
      </w:r>
      <w:r w:rsidRPr="006B343B">
        <w:rPr>
          <w:rFonts w:ascii="GHEA Grapalat" w:hAnsi="GHEA Grapalat"/>
          <w:lang w:val="hy-AM"/>
        </w:rPr>
        <w:t>պաշտոնի բնութագրի, պաշտոնը զբաղեցնող քաղաքացիական ծառայող</w:t>
      </w:r>
      <w:r>
        <w:rPr>
          <w:rFonts w:ascii="GHEA Grapalat" w:hAnsi="GHEA Grapalat"/>
          <w:lang w:val="hy-AM"/>
        </w:rPr>
        <w:t>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:rsidR="00C33ADB" w:rsidRPr="000B27E8" w:rsidRDefault="00C33ADB" w:rsidP="00C33ADB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:rsidR="00C33ADB" w:rsidRPr="000B27E8" w:rsidRDefault="00C33ADB" w:rsidP="00C33ADB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B27E8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:rsidR="00C33ADB" w:rsidRPr="000B27E8" w:rsidRDefault="00C33ADB" w:rsidP="00C33ADB">
      <w:pPr>
        <w:spacing w:after="100" w:afterAutospacing="1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:rsidR="00C33ADB" w:rsidRPr="00C364D2" w:rsidRDefault="00C33ADB" w:rsidP="00C33ADB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B5799C">
        <w:rPr>
          <w:rFonts w:ascii="GHEA Grapalat" w:hAnsi="GHEA Grapalat"/>
          <w:color w:val="000000"/>
          <w:lang w:val="hy-AM"/>
        </w:rPr>
        <w:t>Մրցույթին մասնակցելու համար դիմումները ներկայացվում են առցանց` քսանչորսժամյա ռեժիմով, կցելով անհրաժեշտ փաստաթղթերը:</w:t>
      </w:r>
      <w:r w:rsidRPr="00B5799C">
        <w:rPr>
          <w:rFonts w:ascii="GHEA Grapalat" w:hAnsi="GHEA Grapalat"/>
          <w:color w:val="000000"/>
          <w:lang w:val="hy-AM"/>
        </w:rPr>
        <w:br/>
      </w:r>
      <w:r w:rsidRPr="00B5799C">
        <w:rPr>
          <w:rFonts w:ascii="GHEA Grapalat" w:hAnsi="GHEA Grapalat"/>
          <w:color w:val="000000"/>
          <w:lang w:val="hy-AM"/>
        </w:rPr>
        <w:br/>
        <w:t xml:space="preserve">Թափուր պաշտոնը զբաղեցնելու համար անցկացվող մրցույթին մասնակցել ցանկացող Հայաստանի Հանրապետության քաղաքացիները պետք է փաստաթղթերը </w:t>
      </w:r>
      <w:r w:rsidR="00494B9B">
        <w:rPr>
          <w:rFonts w:ascii="GHEA Grapalat" w:hAnsi="GHEA Grapalat"/>
          <w:color w:val="000000"/>
          <w:lang w:val="hy-AM"/>
        </w:rPr>
        <w:lastRenderedPageBreak/>
        <w:t xml:space="preserve">ներկայացնեն </w:t>
      </w:r>
      <w:r w:rsidRPr="00B5799C">
        <w:rPr>
          <w:rFonts w:ascii="GHEA Grapalat" w:hAnsi="GHEA Grapalat"/>
          <w:color w:val="000000"/>
          <w:lang w:val="hy-AM"/>
        </w:rPr>
        <w:t>էլեկտրոնային տարբերակով՝</w:t>
      </w:r>
      <w:r w:rsidRPr="00B5799C">
        <w:rPr>
          <w:rFonts w:ascii="GHEA Grapalat" w:hAnsi="GHEA Grapalat"/>
          <w:color w:val="000000"/>
          <w:lang w:val="hy-AM"/>
        </w:rPr>
        <w:br/>
      </w:r>
      <w:hyperlink r:id="rId6" w:history="1">
        <w:r w:rsidRPr="00B5799C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B5799C">
        <w:rPr>
          <w:rFonts w:ascii="GHEA Grapalat" w:hAnsi="GHEA Grapalat"/>
          <w:color w:val="000000"/>
          <w:lang w:val="hy-AM"/>
        </w:rPr>
        <w:t xml:space="preserve">  հղումով` Քաղաքացիական ծառայության տեղեկատվական հարթակում առցանց լրացնելով դիմումը և լրացված դիմումին կցելով անհրաժեշտ փաստաթղթերի լուսապատճեններն ու լուսանկարը:</w:t>
      </w:r>
      <w:r w:rsidRPr="00B5799C">
        <w:rPr>
          <w:rFonts w:ascii="GHEA Grapalat" w:hAnsi="GHEA Grapalat"/>
          <w:color w:val="000000"/>
          <w:lang w:val="hy-AM"/>
        </w:rPr>
        <w:br/>
      </w:r>
    </w:p>
    <w:p w:rsidR="00C33ADB" w:rsidRPr="00F63D91" w:rsidRDefault="00C33ADB" w:rsidP="00C33ADB">
      <w:pPr>
        <w:spacing w:after="0" w:line="240" w:lineRule="auto"/>
        <w:ind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պաշտոնների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6B343B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2</w:t>
      </w:r>
      <w:r w:rsidR="005313A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-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րդ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ենթախմբի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թեստավորմանը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այսուհետ՝Թեստավորում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մասնակցելու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դիմումներն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գրասենյակի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կայքէջի՝</w:t>
      </w:r>
      <w:r w:rsidRPr="000B27E8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7" w:history="1">
        <w:r w:rsidRPr="000B27E8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0B27E8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="005313AF" w:rsidRPr="005313AF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="005313AF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եղանակով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ներկայացնելու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</w:t>
      </w:r>
      <w:r w:rsidRPr="000B27E8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hyperlink r:id="rId8" w:history="1">
        <w:r w:rsidRPr="000B27E8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https://cso.gov.am/</w:t>
        </w:r>
      </w:hyperlink>
      <w:r w:rsidRPr="000B27E8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«Մրցույթների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հայտարարություններ»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«Ղեկավար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մասնագիտական»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ենթաբաժին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Ծանոթանալով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տավորման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բովանդակությանը՝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տեքստի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վերջում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օգնությամբ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ստեղնը՝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վավե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«Գրանցվել»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անգամ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վերոնշյալ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կայքէջի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եթե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:rsidR="00C33ADB" w:rsidRPr="00F63D91" w:rsidRDefault="00C33ADB" w:rsidP="00C33ADB">
      <w:pPr>
        <w:spacing w:after="0" w:line="240" w:lineRule="auto"/>
        <w:ind w:firstLine="180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Հաջորդ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քայլով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պատուհանի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վերևի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անկյունում՝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էջը»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զանգակ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տեսքով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կողքը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«Կրթություն»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«Օտար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լեզուներ»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«Համակարգչային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ծրագրեր»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բաժինները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պարտադիր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լրացման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ենթակա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բոլոր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դաշտերը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լուսապատճենները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լուսանկարը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սեղմել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:rsidR="00C33ADB" w:rsidRPr="00F63D91" w:rsidRDefault="00C33ADB" w:rsidP="00C33ADB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Լրացնելով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անձնական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տվյալները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կցելով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արդեն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իսկ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 օգտատիրոջ էջում՝ «Մրցույթներ» բաժնում գտնել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Շրջակա միջավայրի նախարարության </w:t>
      </w:r>
      <w:r w:rsidR="00DD06C7">
        <w:rPr>
          <w:rFonts w:ascii="GHEA Grapalat" w:eastAsia="Times New Roman" w:hAnsi="GHEA Grapalat" w:cs="Times New Roman"/>
          <w:sz w:val="24"/>
          <w:szCs w:val="24"/>
          <w:lang w:val="hy-AM"/>
        </w:rPr>
        <w:t>քարտուղարության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B343B" w:rsidRPr="006B343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գլխավոր մասնագետի (ծածկագիր` </w:t>
      </w:r>
      <w:r w:rsidR="006B343B" w:rsidRPr="006B343B">
        <w:rPr>
          <w:rFonts w:ascii="GHEA Grapalat" w:hAnsi="GHEA Grapalat"/>
          <w:sz w:val="24"/>
          <w:szCs w:val="24"/>
          <w:lang w:val="hy-AM"/>
        </w:rPr>
        <w:t>15-33.1-Մ2-3</w:t>
      </w:r>
      <w:r w:rsidR="006B343B" w:rsidRPr="006B343B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6B343B" w:rsidRPr="006B34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="00FD4338" w:rsidRPr="00FD433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D4338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աքացիական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ծառայության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թափուր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պաշտոն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զբաղեցնելու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անցկացվող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թեստավորման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ենթաբաժնի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ներքո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նշված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«Դիմել»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կոճակով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ներկայացնել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դիմումը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որի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ց անմիջապես հետո քաղաքացին ստանում է ծանուցում դիմումն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ընդունվելու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:rsidR="00C33ADB" w:rsidRPr="00F63D91" w:rsidRDefault="00C33ADB" w:rsidP="00C33ADB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Ներկայացված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ուսումնասիրության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արդյունքում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հնարավոր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փաստաթղթերը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վերադարձվեն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քաղաքացուն՝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խմբագրման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Նման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դեպքում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պարտավոր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ծանուցումն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ուղարկելուց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ո՝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 (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դիմել՝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վերացնելով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</w:t>
      </w:r>
      <w:r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թերություններն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ուղղելով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որոնց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ծանուցվում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«Ծանուցումներ»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միջոցով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Փաստաթղթերի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թերությունն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lastRenderedPageBreak/>
        <w:t>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սխալների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մասին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մեկն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աբանությունը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տեսնել՝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բացելով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«Իմ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էջի»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բաժնի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համապատասխան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հերթական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համարից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առաջ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դրված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:rsidR="00C33ADB" w:rsidRPr="00F63D91" w:rsidRDefault="00C33ADB" w:rsidP="00C33ADB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գրանցվելուց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հետո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իր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կարող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մուտք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գործել՝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այցելելով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hyperlink r:id="rId9" w:history="1">
        <w:r w:rsidRPr="000B27E8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0B27E8">
        <w:rPr>
          <w:rFonts w:ascii="Calibri" w:eastAsia="Times New Roman" w:hAnsi="Calibri" w:cs="Calibri"/>
          <w:color w:val="282A3C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«ԱՆՁՆԱԿԱՆ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ԷՋ»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,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որտեղ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անհրաժեշտ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գրանցված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հասցեն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և</w:t>
      </w: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գաղտնաբառը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:rsidR="00C33ADB" w:rsidRPr="000B27E8" w:rsidRDefault="00C33ADB" w:rsidP="00C33ADB">
      <w:pPr>
        <w:spacing w:after="0" w:line="240" w:lineRule="auto"/>
        <w:ind w:firstLine="180"/>
        <w:jc w:val="both"/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</w:pPr>
      <w:r w:rsidRPr="00F63D91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> 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լուսապատճեններն ու լուսանկարը:</w:t>
      </w:r>
      <w:r w:rsidRPr="000B27E8">
        <w:rPr>
          <w:rFonts w:ascii="GHEA Grapalat" w:eastAsia="Times New Roman" w:hAnsi="GHEA Grapalat" w:cs="Helvetica"/>
          <w:color w:val="282A3C"/>
          <w:sz w:val="24"/>
          <w:szCs w:val="24"/>
          <w:shd w:val="clear" w:color="auto" w:fill="FFFFFF"/>
          <w:lang w:val="hy-AM"/>
        </w:rPr>
        <w:br/>
      </w:r>
    </w:p>
    <w:p w:rsidR="00C33ADB" w:rsidRPr="00EF6DA7" w:rsidRDefault="00C33ADB" w:rsidP="00C33ADB">
      <w:pPr>
        <w:spacing w:after="24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Շրջակա միջավայրի նախարարության (հասցե՝ ք. Երևան, Հանրապետության Հրապարակ, Կառավարական տուն N 3)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F63D91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F63D91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։</w:t>
      </w:r>
    </w:p>
    <w:p w:rsidR="00C33ADB" w:rsidRPr="005313AF" w:rsidRDefault="00C33ADB" w:rsidP="00C33ADB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ՓԱՍՏԱԹՂԹԵՐԻ </w:t>
      </w: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ՆԵՐԿԱՅԱՑՄԱՆ ՎԵՋՆԱԺԱՄԿԵՏ  </w:t>
      </w:r>
      <w:r w:rsidR="00A10A7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22 ԱՊՐԻԼԻ</w:t>
      </w:r>
      <w:r w:rsidR="003607C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5313A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FD433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Pr="005313A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29732D" w:rsidRPr="005313A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  <w:r w:rsidRPr="005313A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</w:p>
    <w:p w:rsidR="00C33ADB" w:rsidRPr="005313AF" w:rsidRDefault="00C33ADB" w:rsidP="00C33ADB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A10A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31 ՄԱՅԻՍԻ</w:t>
      </w:r>
      <w:r w:rsidR="004B59F2"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802CC2" w:rsidRPr="00802CC2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Pr="005313AF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թ</w:t>
      </w:r>
      <w:r w:rsidRPr="005313AF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:rsidR="00C33ADB" w:rsidRDefault="00C33ADB" w:rsidP="00C33ADB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 </w:t>
      </w:r>
      <w:r w:rsidR="0017438C"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AC7B23"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5313AF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:rsidR="00FD4338" w:rsidRDefault="00C33ADB" w:rsidP="00FD433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FD43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Ք․Երևան, Բ</w:t>
      </w:r>
      <w:r w:rsidR="00FD4338" w:rsidRPr="00903E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ուզանդի 1/3, 3-րդ հարկ, 3-06 սենյակ</w:t>
      </w:r>
    </w:p>
    <w:p w:rsidR="00385E01" w:rsidRDefault="00C33ADB" w:rsidP="00FD433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ԹԵՍՏԻ ՏԵՒՈՂՈՒԹՅՈՒՆ</w:t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90 րոպե</w:t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ԲՆԱԳԱՎԱՌՆԵՐ</w:t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:rsidR="00385E01" w:rsidRPr="00385E01" w:rsidRDefault="00385E01" w:rsidP="00FD4338">
      <w:pPr>
        <w:pStyle w:val="ListParagraph"/>
        <w:numPr>
          <w:ilvl w:val="3"/>
          <w:numId w:val="13"/>
        </w:numPr>
        <w:spacing w:after="0" w:line="240" w:lineRule="auto"/>
        <w:ind w:left="993" w:hanging="567"/>
        <w:rPr>
          <w:rFonts w:ascii="Tahoma" w:hAnsi="Tahoma" w:cs="Tahoma"/>
          <w:lang w:val="hy-AM"/>
        </w:rPr>
      </w:pP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385E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385E01">
        <w:rPr>
          <w:rFonts w:ascii="GHEA Grapalat" w:hAnsi="GHEA Grapalat"/>
          <w:lang w:val="hy-AM"/>
        </w:rPr>
        <w:t xml:space="preserve">           </w:t>
      </w:r>
    </w:p>
    <w:p w:rsidR="00385E01" w:rsidRPr="00385E01" w:rsidRDefault="00385E01" w:rsidP="00FD4338">
      <w:pPr>
        <w:pStyle w:val="ListParagraph"/>
        <w:spacing w:after="0" w:line="240" w:lineRule="auto"/>
        <w:ind w:left="993"/>
        <w:rPr>
          <w:rFonts w:ascii="Tahoma" w:hAnsi="Tahoma" w:cs="Tahoma"/>
          <w:lang w:val="hy-AM"/>
        </w:rPr>
      </w:pPr>
      <w:r w:rsidRPr="00385E0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385E01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:rsidR="00385E01" w:rsidRPr="0059521C" w:rsidRDefault="00385E01" w:rsidP="00FD4338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:rsidR="00385E01" w:rsidRDefault="00385E01" w:rsidP="00FD4338">
      <w:pPr>
        <w:pStyle w:val="NormalWeb"/>
        <w:spacing w:before="0" w:beforeAutospacing="0" w:after="0" w:afterAutospacing="0"/>
        <w:ind w:left="795"/>
        <w:jc w:val="both"/>
        <w:rPr>
          <w:rStyle w:val="Hyperlink"/>
          <w:rFonts w:ascii="GHEA Grapalat" w:hAnsi="GHEA Grapalat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385E01" w:rsidRPr="00253329" w:rsidRDefault="00385E01" w:rsidP="00FD4338">
      <w:pPr>
        <w:pStyle w:val="ListParagraph"/>
        <w:numPr>
          <w:ilvl w:val="0"/>
          <w:numId w:val="7"/>
        </w:num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Բարեվարքություն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Pr="002533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>
        <w:rPr>
          <w:lang w:val="hy-AM"/>
        </w:rPr>
        <w:t xml:space="preserve">  </w:t>
      </w:r>
      <w:r w:rsidRPr="00253329">
        <w:rPr>
          <w:lang w:val="hy-AM"/>
        </w:rPr>
        <w:t xml:space="preserve"> </w:t>
      </w:r>
      <w:r w:rsidRPr="00253329">
        <w:rPr>
          <w:rFonts w:ascii="GHEA Grapalat" w:hAnsi="GHEA Grapalat"/>
          <w:lang w:val="hy-AM"/>
        </w:rPr>
        <w:t>Հղումը՝</w:t>
      </w:r>
      <w:r w:rsidRPr="00253329">
        <w:rPr>
          <w:lang w:val="hy-AM"/>
        </w:rPr>
        <w:t xml:space="preserve">      </w:t>
      </w:r>
      <w:hyperlink r:id="rId12" w:history="1">
        <w:r w:rsidRPr="0025332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https://www.gov.am/u_files/file/Haytararutyunner/3.pdf</w:t>
        </w:r>
      </w:hyperlink>
    </w:p>
    <w:p w:rsidR="00C33ADB" w:rsidRPr="00A30338" w:rsidRDefault="00C33ADB" w:rsidP="00FD4338">
      <w:pPr>
        <w:shd w:val="clear" w:color="auto" w:fill="FFFFFF"/>
        <w:spacing w:after="0" w:line="240" w:lineRule="auto"/>
        <w:ind w:left="72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C33ADB" w:rsidRPr="00EB1883" w:rsidRDefault="00C33ADB" w:rsidP="00FD4338">
      <w:pPr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51,57, 88,95,96, 118-120, 123,146-148,162,163,176,177,179,191,198,200)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Pr="00EB188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https://www.arlis.am/DocumentView.aspx?DocID=102510</w:t>
        </w:r>
      </w:hyperlink>
    </w:p>
    <w:p w:rsidR="00C33ADB" w:rsidRPr="00EB1883" w:rsidRDefault="00C33ADB" w:rsidP="00FD4338">
      <w:pPr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4-25,27-31,33-40)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4" w:history="1">
        <w:r w:rsidRPr="00EB188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https://www.arlis.am/DocumentView.aspx?docid=138910</w:t>
        </w:r>
      </w:hyperlink>
    </w:p>
    <w:p w:rsidR="00C33ADB" w:rsidRPr="00EB1883" w:rsidRDefault="00C33ADB" w:rsidP="00FD4338">
      <w:pPr>
        <w:spacing w:after="0" w:line="276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3-15,18-34, 44-49)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5" w:history="1">
        <w:r w:rsidRPr="00EB188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https://www.arlis.am/DocumentView.aspx?docid=141524</w:t>
        </w:r>
      </w:hyperlink>
    </w:p>
    <w:p w:rsidR="00C33ADB" w:rsidRPr="00912135" w:rsidRDefault="00C33ADB" w:rsidP="00FD4338">
      <w:pPr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«Նորմատիվ իրավական ակտերի մասին» օրենք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2,3,4,5,6,7,9,10,12,13,14,16,20,23,26,28,33,34)</w:t>
      </w:r>
      <w:r w:rsidRPr="00EB188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6" w:history="1">
        <w:r w:rsidRPr="00EB188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https://www.arlis.am/DocumentView.aspx?DocID=142147</w:t>
        </w:r>
      </w:hyperlink>
    </w:p>
    <w:p w:rsidR="00DD06C7" w:rsidRPr="00BC29B9" w:rsidRDefault="00DD06C7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:rsidR="005F1866" w:rsidRPr="00BC29B9" w:rsidRDefault="005F1866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lang w:val="hy-AM"/>
        </w:rPr>
        <w:t>(Բաժին 1, գլուխ 1 հոդված</w:t>
      </w:r>
      <w:r w:rsidR="004C4449" w:rsidRPr="00BC29B9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Pr="00BC29B9">
        <w:rPr>
          <w:rFonts w:ascii="GHEA Grapalat" w:hAnsi="GHEA Grapalat" w:cs="GHEA Grapalat"/>
          <w:sz w:val="24"/>
          <w:szCs w:val="24"/>
          <w:lang w:val="hy-AM"/>
        </w:rPr>
        <w:t>3</w:t>
      </w:r>
      <w:r w:rsidR="004C4449" w:rsidRPr="00BC29B9">
        <w:rPr>
          <w:rFonts w:ascii="GHEA Grapalat" w:hAnsi="GHEA Grapalat" w:cs="GHEA Grapalat"/>
          <w:sz w:val="24"/>
          <w:szCs w:val="24"/>
          <w:lang w:val="hy-AM"/>
        </w:rPr>
        <w:t>, գլուխ 2 հոդվածներ՝ 5, 7,10, գլուխ 3  հոդվածներ՝ 13,15</w:t>
      </w:r>
      <w:r w:rsidRPr="00BC29B9">
        <w:rPr>
          <w:rFonts w:ascii="GHEA Grapalat" w:hAnsi="GHEA Grapalat" w:cs="GHEA Grapalat"/>
          <w:sz w:val="24"/>
          <w:szCs w:val="24"/>
          <w:lang w:val="hy-AM"/>
        </w:rPr>
        <w:t>)</w:t>
      </w:r>
    </w:p>
    <w:p w:rsidR="004C4449" w:rsidRPr="00BC29B9" w:rsidRDefault="004C4449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lang w:val="hy-AM"/>
        </w:rPr>
        <w:t>(Բաժին 2, գլուխ 4 հոդվածներ՝ 20,24,33, գլուխ 5 հոդվածներ՝ 33,34,35,38, գլուխ 6 հոդվածներ՝ 41,46)</w:t>
      </w:r>
    </w:p>
    <w:p w:rsidR="00225AA4" w:rsidRPr="00BC29B9" w:rsidRDefault="00E8096D" w:rsidP="00FD4338">
      <w:pPr>
        <w:spacing w:after="0" w:line="240" w:lineRule="auto"/>
        <w:ind w:right="3534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hyperlink r:id="rId17" w:history="1">
        <w:r w:rsidR="00805454" w:rsidRPr="00BC29B9">
          <w:rPr>
            <w:rStyle w:val="Hyperlink"/>
            <w:rFonts w:ascii="GHEA Grapalat" w:eastAsia="MS Mincho" w:hAnsi="GHEA Grapalat" w:cs="MS Mincho"/>
            <w:sz w:val="24"/>
            <w:szCs w:val="24"/>
            <w:lang w:val="hy-AM"/>
          </w:rPr>
          <w:t>https://www.arlis.am/DocumentView.aspx?DocID=144936</w:t>
        </w:r>
      </w:hyperlink>
    </w:p>
    <w:p w:rsidR="00DD06C7" w:rsidRPr="00BC29B9" w:rsidRDefault="00DD06C7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«Հանրագրերի մասին» օրենք</w:t>
      </w:r>
    </w:p>
    <w:p w:rsidR="003C0135" w:rsidRPr="00BC29B9" w:rsidRDefault="003C0135" w:rsidP="00FD4338">
      <w:pPr>
        <w:spacing w:after="0" w:line="240" w:lineRule="auto"/>
        <w:jc w:val="both"/>
        <w:rPr>
          <w:rFonts w:ascii="GHEA Grapalat" w:eastAsia="MS Mincho" w:hAnsi="GHEA Grapalat" w:cs="Cambria Math"/>
          <w:sz w:val="24"/>
          <w:szCs w:val="24"/>
          <w:shd w:val="clear" w:color="auto" w:fill="FFFFFF"/>
          <w:lang w:val="hy-AM"/>
        </w:rPr>
      </w:pPr>
      <w:r w:rsidRPr="00BC29B9">
        <w:rPr>
          <w:rFonts w:ascii="GHEA Grapalat" w:eastAsia="MS Mincho" w:hAnsi="GHEA Grapalat" w:cs="Cambria Math"/>
          <w:sz w:val="24"/>
          <w:szCs w:val="24"/>
          <w:shd w:val="clear" w:color="auto" w:fill="FFFFFF"/>
          <w:lang w:val="hy-AM"/>
        </w:rPr>
        <w:t>(գլուխ 2  հոդվածներ՝</w:t>
      </w:r>
      <w:r w:rsidR="00BC29B9">
        <w:rPr>
          <w:rFonts w:ascii="GHEA Grapalat" w:eastAsia="MS Mincho" w:hAnsi="GHEA Grapalat" w:cs="Cambria Math"/>
          <w:sz w:val="24"/>
          <w:szCs w:val="24"/>
          <w:shd w:val="clear" w:color="auto" w:fill="FFFFFF"/>
          <w:lang w:val="hy-AM"/>
        </w:rPr>
        <w:t xml:space="preserve"> 5,6,10</w:t>
      </w:r>
      <w:r w:rsidRPr="00BC29B9">
        <w:rPr>
          <w:rFonts w:ascii="GHEA Grapalat" w:eastAsia="MS Mincho" w:hAnsi="GHEA Grapalat" w:cs="Cambria Math"/>
          <w:sz w:val="24"/>
          <w:szCs w:val="24"/>
          <w:shd w:val="clear" w:color="auto" w:fill="FFFFFF"/>
          <w:lang w:val="hy-AM"/>
        </w:rPr>
        <w:t>)</w:t>
      </w:r>
    </w:p>
    <w:p w:rsidR="00225AA4" w:rsidRPr="00BC29B9" w:rsidRDefault="00E8096D" w:rsidP="00FD4338">
      <w:pPr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hyperlink r:id="rId18" w:history="1">
        <w:r w:rsidR="00225AA4" w:rsidRPr="00BC29B9">
          <w:rPr>
            <w:rStyle w:val="Hyperlink"/>
            <w:rFonts w:ascii="GHEA Grapalat" w:eastAsia="MS Mincho" w:hAnsi="GHEA Grapalat" w:cs="MS Mincho"/>
            <w:sz w:val="24"/>
            <w:szCs w:val="24"/>
            <w:lang w:val="hy-AM"/>
          </w:rPr>
          <w:t>https://www.arlis.am/DocumentView.aspx?DocID=119042</w:t>
        </w:r>
      </w:hyperlink>
    </w:p>
    <w:p w:rsidR="00DD06C7" w:rsidRPr="00BC29B9" w:rsidRDefault="00DD06C7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lang w:val="hy-AM"/>
        </w:rPr>
        <w:t>«Տեղեկատվության ազատության մասին» օրենք</w:t>
      </w:r>
    </w:p>
    <w:p w:rsidR="00225AA4" w:rsidRPr="00BC29B9" w:rsidRDefault="00D359BE" w:rsidP="00FD4338">
      <w:pPr>
        <w:spacing w:after="0" w:line="240" w:lineRule="auto"/>
        <w:ind w:right="3534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DE077D"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հոդվածներ՝</w:t>
      </w: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DE077D"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,9</w:t>
      </w: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9" w:history="1">
        <w:r w:rsidR="00225AA4" w:rsidRPr="00BC29B9">
          <w:rPr>
            <w:rStyle w:val="Hyperlink"/>
            <w:rFonts w:ascii="GHEA Grapalat" w:eastAsia="MS Mincho" w:hAnsi="GHEA Grapalat" w:cs="MS Mincho"/>
            <w:sz w:val="24"/>
            <w:szCs w:val="24"/>
            <w:lang w:val="hy-AM"/>
          </w:rPr>
          <w:t>https://www.arlis.am/DocumentView.aspx?DocID=1372</w:t>
        </w:r>
      </w:hyperlink>
    </w:p>
    <w:p w:rsidR="00DD06C7" w:rsidRPr="00BC29B9" w:rsidRDefault="00E8096D" w:rsidP="00FD4338">
      <w:pPr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C29B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D06C7" w:rsidRPr="00BC29B9">
        <w:rPr>
          <w:rFonts w:ascii="GHEA Grapalat" w:hAnsi="GHEA Grapalat" w:cs="GHEA Grapalat"/>
          <w:sz w:val="24"/>
          <w:szCs w:val="24"/>
          <w:lang w:val="hy-AM"/>
        </w:rPr>
        <w:t>«Արխիվային գործի մասին» օրենք</w:t>
      </w:r>
    </w:p>
    <w:p w:rsidR="00225AA4" w:rsidRDefault="00A8601A" w:rsidP="00FD4338">
      <w:pPr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(հոդվածներ՝2,3,4,7,9,10,12,17,19,20,21,23,26)</w:t>
      </w:r>
      <w:r w:rsidRPr="00BC29B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0" w:history="1">
        <w:r w:rsidR="00225AA4" w:rsidRPr="00BC29B9">
          <w:rPr>
            <w:rStyle w:val="Hyperlink"/>
            <w:rFonts w:ascii="GHEA Grapalat" w:eastAsia="MS Mincho" w:hAnsi="GHEA Grapalat" w:cs="MS Mincho"/>
            <w:sz w:val="24"/>
            <w:szCs w:val="24"/>
            <w:lang w:val="hy-AM"/>
          </w:rPr>
          <w:t>https://www.arlis.am/DocumentView.aspx?DocID=138973</w:t>
        </w:r>
      </w:hyperlink>
    </w:p>
    <w:p w:rsidR="00E8096D" w:rsidRPr="00DA30F9" w:rsidRDefault="00E8096D" w:rsidP="00E8096D">
      <w:pPr>
        <w:pStyle w:val="NormalWeb"/>
        <w:spacing w:before="0" w:beforeAutospacing="0" w:after="0" w:afterAutospacing="0"/>
        <w:jc w:val="both"/>
        <w:rPr>
          <w:rFonts w:ascii="Cambria Math" w:hAnsi="Cambria Math"/>
          <w:color w:val="0000FF"/>
          <w:u w:val="single"/>
          <w:lang w:val="hy-AM"/>
        </w:rPr>
      </w:pPr>
      <w:r w:rsidRPr="006F2F02">
        <w:rPr>
          <w:rFonts w:ascii="GHEA Grapalat" w:hAnsi="GHEA Grapalat" w:cs="GHEA Grapalat"/>
          <w:lang w:val="hy-AM"/>
        </w:rPr>
        <w:t>«</w:t>
      </w:r>
      <w:r w:rsidRPr="009D0C0E">
        <w:rPr>
          <w:rFonts w:ascii="GHEA Grapalat" w:hAnsi="GHEA Grapalat" w:cs="GHEA Grapalat"/>
          <w:lang w:val="hy-AM"/>
        </w:rPr>
        <w:t>Կառավարության կառուցվածքի և գործունեության մասին</w:t>
      </w:r>
      <w:r>
        <w:rPr>
          <w:rFonts w:ascii="GHEA Grapalat" w:hAnsi="GHEA Grapalat" w:cs="GHEA Grapalat"/>
          <w:lang w:val="hy-AM"/>
        </w:rPr>
        <w:t xml:space="preserve">» </w:t>
      </w:r>
      <w:r w:rsidRPr="00CE7FAA">
        <w:rPr>
          <w:rFonts w:ascii="GHEA Grapalat" w:hAnsi="GHEA Grapalat" w:cs="GHEA Grapalat"/>
          <w:lang w:val="hy-AM"/>
        </w:rPr>
        <w:t>օրենք</w:t>
      </w:r>
      <w:r w:rsidRPr="00CE7FAA">
        <w:rPr>
          <w:rFonts w:ascii="Cambria Math" w:hAnsi="Cambria Math" w:cs="GHEA Grapalat"/>
          <w:lang w:val="hy-AM"/>
        </w:rPr>
        <w:t>․</w:t>
      </w:r>
      <w:r w:rsidRPr="00CE7FAA">
        <w:rPr>
          <w:rFonts w:ascii="GHEA Grapalat" w:hAnsi="GHEA Grapalat" w:cs="GHEA Grapalat"/>
          <w:lang w:val="hy-AM"/>
        </w:rPr>
        <w:t xml:space="preserve"> հոդվածներ՝</w:t>
      </w:r>
      <w:r w:rsidRPr="00120771">
        <w:rPr>
          <w:rFonts w:ascii="GHEA Grapalat" w:hAnsi="GHEA Grapalat" w:cs="GHEA Grapalat"/>
          <w:lang w:val="hy-AM"/>
        </w:rPr>
        <w:t xml:space="preserve"> 2,3,4,5,6,7,8,9,10,11</w:t>
      </w:r>
    </w:p>
    <w:p w:rsidR="00E8096D" w:rsidRDefault="00E8096D" w:rsidP="00E8096D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  <w:bookmarkStart w:id="0" w:name="_GoBack"/>
      <w:bookmarkEnd w:id="0"/>
      <w:r>
        <w:rPr>
          <w:rFonts w:ascii="GHEA Grapalat" w:hAnsi="GHEA Grapalat" w:cs="GHEA Grapalat"/>
          <w:lang w:val="hy-AM"/>
        </w:rPr>
        <w:t xml:space="preserve">հղումը՝  </w:t>
      </w:r>
      <w:hyperlink r:id="rId21" w:history="1">
        <w:r w:rsidRPr="00D44B97">
          <w:rPr>
            <w:rStyle w:val="Hyperlink"/>
            <w:rFonts w:ascii="GHEA Grapalat" w:hAnsi="GHEA Grapalat" w:cs="GHEA Grapalat"/>
            <w:lang w:val="hy-AM"/>
          </w:rPr>
          <w:t>https://www.arlis.am/DocumentView.aspx?DocID=143868</w:t>
        </w:r>
      </w:hyperlink>
    </w:p>
    <w:p w:rsidR="003114B2" w:rsidRDefault="003114B2" w:rsidP="00FD4338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C33ADB" w:rsidRPr="00EF6DA7" w:rsidRDefault="00C33ADB" w:rsidP="00FD43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EF6DA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2" w:history="1">
        <w:r w:rsidRPr="00EF6DA7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http://fliphtml5.com/fumf/egdx</w:t>
        </w:r>
      </w:hyperlink>
    </w:p>
    <w:p w:rsidR="00C33ADB" w:rsidRPr="00C33ADB" w:rsidRDefault="00C33ADB" w:rsidP="00FD43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518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Ինֆորմատիկա 8-րդ դասարան։ Հանրակրթական ավագ դպրոցի ընդհանուր և հումանիտար հոսքերի համար։ 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Ս.Ս.Ավետիսյան, Ա.Վ.Դանիելյան։ Մասնագիտական խմբագիր՝ Ռ.Վ. Աղգաշյան, Երևան 2013,</w:t>
      </w:r>
      <w:r w:rsidRPr="00C33AD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23" w:anchor="p=2" w:history="1">
        <w:r w:rsidRPr="00C33AD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http://online.fliphtml5.com/fumf/irey/#p=2</w:t>
        </w:r>
      </w:hyperlink>
    </w:p>
    <w:p w:rsidR="00C33ADB" w:rsidRPr="00912135" w:rsidRDefault="00C33ADB" w:rsidP="00FD43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2012թ</w:t>
      </w:r>
      <w:r w:rsidRPr="00912135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91213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4" w:history="1">
        <w:r w:rsidRPr="0091213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:rsidR="0029732D" w:rsidRDefault="00C33ADB" w:rsidP="00FD43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A10A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02</w:t>
      </w: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10A7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ՀՈՒՆԻՍԻ</w:t>
      </w:r>
      <w:r w:rsidR="00FD433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</w:t>
      </w:r>
      <w:r w:rsidR="00802CC2" w:rsidRPr="006B343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</w:t>
      </w:r>
      <w:r w:rsidRPr="005313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</w:t>
      </w:r>
      <w:r w:rsidRPr="005313AF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973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ժ</w:t>
      </w:r>
      <w:r w:rsidRPr="002973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2973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7438C" w:rsidRPr="002973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Pr="002973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:00</w:t>
      </w:r>
    </w:p>
    <w:p w:rsidR="0029732D" w:rsidRDefault="00C33ADB" w:rsidP="00CA6F6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3 ):</w:t>
      </w:r>
    </w:p>
    <w:p w:rsidR="0029732D" w:rsidRDefault="00C33ADB" w:rsidP="00CA6F6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ՁԵՒԱՉԱՓ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Հարցարան, Աշխատանքային Իրավիճակներ</w:t>
      </w:r>
    </w:p>
    <w:p w:rsidR="006B343B" w:rsidRPr="000B27E8" w:rsidRDefault="00C33ADB" w:rsidP="006B343B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ՀԻՄՆԱԿԱՆ ԱՇԽԱՏԱՎԱՐՁԻ ՉԱՓ</w:t>
      </w:r>
      <w:r w:rsidRPr="00B579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B343B"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տասն</w:t>
      </w:r>
      <w:r w:rsidR="006B343B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</w:t>
      </w:r>
      <w:r w:rsidR="006B343B"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րկու հազար երեք հարյուր ինը (212</w:t>
      </w:r>
      <w:r w:rsidR="006B343B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.</w:t>
      </w:r>
      <w:r w:rsidR="006B343B" w:rsidRPr="000B27E8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309) դրամ</w:t>
      </w:r>
      <w:r w:rsidR="006B343B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։</w:t>
      </w:r>
    </w:p>
    <w:p w:rsidR="00D51D45" w:rsidRPr="00D51D45" w:rsidRDefault="00C33ADB" w:rsidP="00FD43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ԱՆՁՆԱԿԱՆ ՈՐԱԿՆԵՐ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D51D4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Նշված պաշտոնին հավակնող անձը պետք է լինի բարեկիրթ, պարտաճանաչ, հավասարակշռված և ունենա պատասխանատվության զգացում:</w:t>
      </w:r>
    </w:p>
    <w:p w:rsidR="00C33ADB" w:rsidRPr="00912135" w:rsidRDefault="00C33ADB" w:rsidP="00C33ADB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ԷԼԵԿՏՐՈՆԱՅԻՆ ՀԱՍՑԵ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5" w:history="1">
        <w:r w:rsidRPr="0091213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302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13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sectPr w:rsidR="00C33ADB" w:rsidRPr="00912135" w:rsidSect="0093236F">
      <w:pgSz w:w="12240" w:h="15840"/>
      <w:pgMar w:top="1440" w:right="117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25F7B"/>
    <w:multiLevelType w:val="hybridMultilevel"/>
    <w:tmpl w:val="9A2A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26A61"/>
    <w:multiLevelType w:val="hybridMultilevel"/>
    <w:tmpl w:val="7D4AFC8A"/>
    <w:lvl w:ilvl="0" w:tplc="A864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18B1"/>
    <w:multiLevelType w:val="hybridMultilevel"/>
    <w:tmpl w:val="FA5C4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51091"/>
    <w:multiLevelType w:val="hybridMultilevel"/>
    <w:tmpl w:val="30CC49A2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B9777F8"/>
    <w:multiLevelType w:val="hybridMultilevel"/>
    <w:tmpl w:val="7920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D1CE7"/>
    <w:multiLevelType w:val="hybridMultilevel"/>
    <w:tmpl w:val="83E208DC"/>
    <w:lvl w:ilvl="0" w:tplc="2A3A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6515D"/>
    <w:multiLevelType w:val="hybridMultilevel"/>
    <w:tmpl w:val="12406FD8"/>
    <w:lvl w:ilvl="0" w:tplc="1198677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54B20DF"/>
    <w:multiLevelType w:val="hybridMultilevel"/>
    <w:tmpl w:val="1D1297BA"/>
    <w:lvl w:ilvl="0" w:tplc="3626A9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B1A5A"/>
    <w:multiLevelType w:val="hybridMultilevel"/>
    <w:tmpl w:val="2E84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B4CEF"/>
    <w:multiLevelType w:val="hybridMultilevel"/>
    <w:tmpl w:val="895A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D05F0"/>
    <w:multiLevelType w:val="hybridMultilevel"/>
    <w:tmpl w:val="DB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D6856"/>
    <w:multiLevelType w:val="hybridMultilevel"/>
    <w:tmpl w:val="47C0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7637A"/>
    <w:multiLevelType w:val="hybridMultilevel"/>
    <w:tmpl w:val="1B8639CC"/>
    <w:lvl w:ilvl="0" w:tplc="0464ED9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6493C"/>
    <w:multiLevelType w:val="hybridMultilevel"/>
    <w:tmpl w:val="903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498E"/>
    <w:multiLevelType w:val="hybridMultilevel"/>
    <w:tmpl w:val="BEF2DDA4"/>
    <w:lvl w:ilvl="0" w:tplc="7EB2D72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GHEA Grapalat" w:hint="default"/>
        <w:lang w:val="hy-AM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794A"/>
    <w:multiLevelType w:val="hybridMultilevel"/>
    <w:tmpl w:val="2D0EF2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4"/>
  </w:num>
  <w:num w:numId="7">
    <w:abstractNumId w:val="13"/>
  </w:num>
  <w:num w:numId="8">
    <w:abstractNumId w:val="6"/>
  </w:num>
  <w:num w:numId="9">
    <w:abstractNumId w:val="0"/>
  </w:num>
  <w:num w:numId="10">
    <w:abstractNumId w:val="15"/>
  </w:num>
  <w:num w:numId="11">
    <w:abstractNumId w:val="6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7"/>
  </w:num>
  <w:num w:numId="18">
    <w:abstractNumId w:val="16"/>
  </w:num>
  <w:num w:numId="19">
    <w:abstractNumId w:val="10"/>
  </w:num>
  <w:num w:numId="20">
    <w:abstractNumId w:val="1"/>
  </w:num>
  <w:num w:numId="21">
    <w:abstractNumId w:val="5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3C"/>
    <w:rsid w:val="000042AB"/>
    <w:rsid w:val="00013FF5"/>
    <w:rsid w:val="0001486D"/>
    <w:rsid w:val="000301B3"/>
    <w:rsid w:val="000302BC"/>
    <w:rsid w:val="000302F5"/>
    <w:rsid w:val="00030C86"/>
    <w:rsid w:val="00036670"/>
    <w:rsid w:val="00037345"/>
    <w:rsid w:val="0006182C"/>
    <w:rsid w:val="00066954"/>
    <w:rsid w:val="00066C98"/>
    <w:rsid w:val="00092F23"/>
    <w:rsid w:val="000D5CCB"/>
    <w:rsid w:val="000F1E1D"/>
    <w:rsid w:val="00100692"/>
    <w:rsid w:val="001434B0"/>
    <w:rsid w:val="001445FA"/>
    <w:rsid w:val="001507B4"/>
    <w:rsid w:val="00151887"/>
    <w:rsid w:val="001536A3"/>
    <w:rsid w:val="0017342D"/>
    <w:rsid w:val="0017438C"/>
    <w:rsid w:val="0017775A"/>
    <w:rsid w:val="001C3C86"/>
    <w:rsid w:val="001F43EE"/>
    <w:rsid w:val="00221927"/>
    <w:rsid w:val="00225AA4"/>
    <w:rsid w:val="00225AD1"/>
    <w:rsid w:val="002772AD"/>
    <w:rsid w:val="00293528"/>
    <w:rsid w:val="0029732D"/>
    <w:rsid w:val="002A3547"/>
    <w:rsid w:val="002D5D94"/>
    <w:rsid w:val="002D63A6"/>
    <w:rsid w:val="002E3A34"/>
    <w:rsid w:val="002E680D"/>
    <w:rsid w:val="003114B2"/>
    <w:rsid w:val="00312DC7"/>
    <w:rsid w:val="003145FF"/>
    <w:rsid w:val="00325ADD"/>
    <w:rsid w:val="003607C1"/>
    <w:rsid w:val="00362234"/>
    <w:rsid w:val="003654F8"/>
    <w:rsid w:val="00385E01"/>
    <w:rsid w:val="003B4B90"/>
    <w:rsid w:val="003C0135"/>
    <w:rsid w:val="003D76A9"/>
    <w:rsid w:val="003E131D"/>
    <w:rsid w:val="00402921"/>
    <w:rsid w:val="0041049A"/>
    <w:rsid w:val="00420078"/>
    <w:rsid w:val="00435323"/>
    <w:rsid w:val="00453370"/>
    <w:rsid w:val="00477219"/>
    <w:rsid w:val="00494B9B"/>
    <w:rsid w:val="004A30DD"/>
    <w:rsid w:val="004A38E6"/>
    <w:rsid w:val="004B59F2"/>
    <w:rsid w:val="004B7220"/>
    <w:rsid w:val="004C306E"/>
    <w:rsid w:val="004C4449"/>
    <w:rsid w:val="004E21EC"/>
    <w:rsid w:val="004F5437"/>
    <w:rsid w:val="004F7512"/>
    <w:rsid w:val="0050099A"/>
    <w:rsid w:val="00507AC5"/>
    <w:rsid w:val="005313AF"/>
    <w:rsid w:val="005516E6"/>
    <w:rsid w:val="00587FAD"/>
    <w:rsid w:val="00594D95"/>
    <w:rsid w:val="005A505F"/>
    <w:rsid w:val="005D176E"/>
    <w:rsid w:val="005F059C"/>
    <w:rsid w:val="005F1866"/>
    <w:rsid w:val="005F729C"/>
    <w:rsid w:val="006003E6"/>
    <w:rsid w:val="00611A9D"/>
    <w:rsid w:val="00640929"/>
    <w:rsid w:val="00692CE0"/>
    <w:rsid w:val="006A083C"/>
    <w:rsid w:val="006B343B"/>
    <w:rsid w:val="006F768C"/>
    <w:rsid w:val="00700ADA"/>
    <w:rsid w:val="0072072A"/>
    <w:rsid w:val="00721026"/>
    <w:rsid w:val="0072330F"/>
    <w:rsid w:val="00764769"/>
    <w:rsid w:val="0078332A"/>
    <w:rsid w:val="00786F37"/>
    <w:rsid w:val="007904CD"/>
    <w:rsid w:val="007E2BE2"/>
    <w:rsid w:val="007F0F5D"/>
    <w:rsid w:val="007F1740"/>
    <w:rsid w:val="007F28B2"/>
    <w:rsid w:val="007F7304"/>
    <w:rsid w:val="00802CC2"/>
    <w:rsid w:val="00805454"/>
    <w:rsid w:val="0083168E"/>
    <w:rsid w:val="00834490"/>
    <w:rsid w:val="00835E73"/>
    <w:rsid w:val="0085272D"/>
    <w:rsid w:val="008A5D0D"/>
    <w:rsid w:val="00905631"/>
    <w:rsid w:val="00912135"/>
    <w:rsid w:val="00923C46"/>
    <w:rsid w:val="0093236F"/>
    <w:rsid w:val="00940B3F"/>
    <w:rsid w:val="0095189D"/>
    <w:rsid w:val="00982770"/>
    <w:rsid w:val="00986BA3"/>
    <w:rsid w:val="009A0E25"/>
    <w:rsid w:val="009A26B6"/>
    <w:rsid w:val="009A69A8"/>
    <w:rsid w:val="009A78A5"/>
    <w:rsid w:val="009D099C"/>
    <w:rsid w:val="009D18C3"/>
    <w:rsid w:val="009F4FAE"/>
    <w:rsid w:val="00A10A79"/>
    <w:rsid w:val="00A13786"/>
    <w:rsid w:val="00A1650B"/>
    <w:rsid w:val="00A21F51"/>
    <w:rsid w:val="00A22581"/>
    <w:rsid w:val="00A30338"/>
    <w:rsid w:val="00A32D20"/>
    <w:rsid w:val="00A369AB"/>
    <w:rsid w:val="00A62DE6"/>
    <w:rsid w:val="00A8601A"/>
    <w:rsid w:val="00A87CDD"/>
    <w:rsid w:val="00A96B86"/>
    <w:rsid w:val="00AA25DD"/>
    <w:rsid w:val="00AC7B23"/>
    <w:rsid w:val="00AD3AAE"/>
    <w:rsid w:val="00AF22B1"/>
    <w:rsid w:val="00B12EDF"/>
    <w:rsid w:val="00B15174"/>
    <w:rsid w:val="00B47E34"/>
    <w:rsid w:val="00B71D83"/>
    <w:rsid w:val="00B74253"/>
    <w:rsid w:val="00BA1F26"/>
    <w:rsid w:val="00BC29B9"/>
    <w:rsid w:val="00BC5D0A"/>
    <w:rsid w:val="00BD4E46"/>
    <w:rsid w:val="00C04AB2"/>
    <w:rsid w:val="00C265FE"/>
    <w:rsid w:val="00C317F9"/>
    <w:rsid w:val="00C33ADB"/>
    <w:rsid w:val="00C364D2"/>
    <w:rsid w:val="00C608DF"/>
    <w:rsid w:val="00C62F77"/>
    <w:rsid w:val="00C72AF6"/>
    <w:rsid w:val="00C72EC1"/>
    <w:rsid w:val="00C7506B"/>
    <w:rsid w:val="00C9509C"/>
    <w:rsid w:val="00C9793C"/>
    <w:rsid w:val="00CA2ABF"/>
    <w:rsid w:val="00CA6F61"/>
    <w:rsid w:val="00CB219E"/>
    <w:rsid w:val="00CE2F43"/>
    <w:rsid w:val="00CE6A2C"/>
    <w:rsid w:val="00CF33CC"/>
    <w:rsid w:val="00D038A2"/>
    <w:rsid w:val="00D3027B"/>
    <w:rsid w:val="00D359BE"/>
    <w:rsid w:val="00D410E1"/>
    <w:rsid w:val="00D51D45"/>
    <w:rsid w:val="00D600F6"/>
    <w:rsid w:val="00D64BC8"/>
    <w:rsid w:val="00D85506"/>
    <w:rsid w:val="00D85F5F"/>
    <w:rsid w:val="00DC0E70"/>
    <w:rsid w:val="00DC15A3"/>
    <w:rsid w:val="00DC16DE"/>
    <w:rsid w:val="00DD06C7"/>
    <w:rsid w:val="00DE077D"/>
    <w:rsid w:val="00DE07D5"/>
    <w:rsid w:val="00DF244F"/>
    <w:rsid w:val="00E21F81"/>
    <w:rsid w:val="00E23E94"/>
    <w:rsid w:val="00E33C9C"/>
    <w:rsid w:val="00E41A84"/>
    <w:rsid w:val="00E46BCB"/>
    <w:rsid w:val="00E7024B"/>
    <w:rsid w:val="00E80522"/>
    <w:rsid w:val="00E8096D"/>
    <w:rsid w:val="00E957A2"/>
    <w:rsid w:val="00EB1883"/>
    <w:rsid w:val="00ED0352"/>
    <w:rsid w:val="00ED5DA2"/>
    <w:rsid w:val="00EE07C9"/>
    <w:rsid w:val="00EF5937"/>
    <w:rsid w:val="00F1165C"/>
    <w:rsid w:val="00F2113B"/>
    <w:rsid w:val="00F246FF"/>
    <w:rsid w:val="00F30F57"/>
    <w:rsid w:val="00F44D42"/>
    <w:rsid w:val="00F73EA2"/>
    <w:rsid w:val="00FB1981"/>
    <w:rsid w:val="00FC6CD2"/>
    <w:rsid w:val="00FD1184"/>
    <w:rsid w:val="00FD4338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A6A3"/>
  <w15:chartTrackingRefBased/>
  <w15:docId w15:val="{C0AA5AD5-CBDB-4FDB-8CC7-07D52AB7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7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79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93C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9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7342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4E21EC"/>
    <w:rPr>
      <w:i/>
      <w:iCs/>
    </w:rPr>
  </w:style>
  <w:style w:type="character" w:styleId="Strong">
    <w:name w:val="Strong"/>
    <w:basedOn w:val="DefaultParagraphFont"/>
    <w:uiPriority w:val="22"/>
    <w:qFormat/>
    <w:rsid w:val="00CE6A2C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99"/>
    <w:qFormat/>
    <w:rsid w:val="00F44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B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8A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3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02510" TargetMode="External"/><Relationship Id="rId18" Type="http://schemas.openxmlformats.org/officeDocument/2006/relationships/hyperlink" Target="https://www.arlis.am/DocumentView.aspx?DocID=11904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43868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44936" TargetMode="External"/><Relationship Id="rId25" Type="http://schemas.openxmlformats.org/officeDocument/2006/relationships/hyperlink" Target="mailto:meri.babayan@en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147" TargetMode="External"/><Relationship Id="rId20" Type="http://schemas.openxmlformats.org/officeDocument/2006/relationships/hyperlink" Target="https://www.arlis.am/DocumentView.aspx?DocID=1389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1524" TargetMode="External"/><Relationship Id="rId23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s://www.arlis.am/DocumentView.aspx?DocID=1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38910" TargetMode="External"/><Relationship Id="rId22" Type="http://schemas.openxmlformats.org/officeDocument/2006/relationships/hyperlink" Target="http://fliphtml5.com/fumf/egd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C27A-3622-4E2D-BA25-A857335E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2020-12-21T08:09:00Z</cp:lastPrinted>
  <dcterms:created xsi:type="dcterms:W3CDTF">2020-07-07T10:41:00Z</dcterms:created>
  <dcterms:modified xsi:type="dcterms:W3CDTF">2022-04-18T11:09:00Z</dcterms:modified>
</cp:coreProperties>
</file>