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32" w:rsidRDefault="00597432" w:rsidP="00597432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354 </w:t>
      </w:r>
    </w:p>
    <w:p w:rsid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597432" w:rsidRP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proofErr w:type="gram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proofErr w:type="gram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597432" w:rsidRDefault="00597432" w:rsidP="00597432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:rsidR="00AA6B2D" w:rsidRPr="00C3075A" w:rsidRDefault="00AA6B2D" w:rsidP="00AA6B2D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AA6B2D" w:rsidRPr="00C3075A" w:rsidRDefault="00AA6B2D" w:rsidP="007C44F7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C3075A">
        <w:rPr>
          <w:rFonts w:ascii="GHEA Grapalat" w:hAnsi="GHEA Grapalat" w:cs="Sylfaen"/>
          <w:b/>
          <w:sz w:val="24"/>
          <w:szCs w:val="24"/>
        </w:rPr>
        <w:t>ՔԱՂԱՔԱՑԻԱԿԱՆ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ԾԱՌԱՅՈՒԹՅԱՆ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ՊԱՇՏՈՆԻ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ԱՆՁՆԱԳԻՐ</w:t>
      </w:r>
    </w:p>
    <w:p w:rsidR="007C44F7" w:rsidRPr="00C3075A" w:rsidRDefault="00F40EC6" w:rsidP="007C44F7">
      <w:pPr>
        <w:jc w:val="center"/>
        <w:rPr>
          <w:rFonts w:ascii="GHEA Grapalat" w:hAnsi="GHEA Grapalat" w:cs="Sylfaen"/>
          <w:b/>
          <w:caps/>
          <w:sz w:val="24"/>
          <w:szCs w:val="24"/>
          <w:lang w:val="ru-RU"/>
        </w:rPr>
      </w:pPr>
      <w:r w:rsidRPr="00C3075A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AA6B2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5D121A" w:rsidRPr="00C3075A">
        <w:rPr>
          <w:rFonts w:ascii="GHEA Grapalat" w:hAnsi="GHEA Grapalat" w:cs="Sylfaen"/>
          <w:b/>
          <w:caps/>
          <w:sz w:val="24"/>
          <w:szCs w:val="24"/>
        </w:rPr>
        <w:t>մթնոլորտային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92600" w:rsidRPr="00C3075A">
        <w:rPr>
          <w:rFonts w:ascii="GHEA Grapalat" w:hAnsi="GHEA Grapalat" w:cs="Sylfaen"/>
          <w:b/>
          <w:sz w:val="24"/>
          <w:szCs w:val="24"/>
        </w:rPr>
        <w:t>ՔԱՂԱՔԱԿԱՆՈՒԹՅԱՆ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C0B0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C0B0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պետ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</w:tblGrid>
      <w:tr w:rsidR="00562D26" w:rsidRPr="00C3075A" w:rsidTr="008F3A02">
        <w:tc>
          <w:tcPr>
            <w:tcW w:w="10173" w:type="dxa"/>
            <w:shd w:val="clear" w:color="auto" w:fill="auto"/>
          </w:tcPr>
          <w:p w:rsidR="00562D26" w:rsidRPr="00C3075A" w:rsidRDefault="00562D26">
            <w:pPr>
              <w:pStyle w:val="a5"/>
              <w:jc w:val="center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/>
                <w:b/>
                <w:bCs/>
              </w:rPr>
              <w:t>1</w:t>
            </w:r>
            <w:r w:rsidRPr="00C3075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C3075A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597432" w:rsidTr="008F3A02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220B86" w:rsidRPr="00C3075A" w:rsidRDefault="007B6FB0" w:rsidP="007C44F7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iCs/>
              </w:rPr>
            </w:pPr>
            <w:r w:rsidRPr="00C3075A">
              <w:rPr>
                <w:rFonts w:ascii="GHEA Grapalat" w:hAnsi="GHEA Grapalat" w:cs="Sylfaen"/>
                <w:b/>
              </w:rPr>
              <w:t xml:space="preserve">1.1 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26540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="00562D26" w:rsidRPr="00C307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:rsidR="00220B86" w:rsidRPr="00C3075A" w:rsidRDefault="00CE340A" w:rsidP="007C44F7">
            <w:pPr>
              <w:pStyle w:val="a5"/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/>
                <w:lang w:val="hy-AM"/>
              </w:rPr>
              <w:t xml:space="preserve">Շրջակա միջավայրի նախարարության 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(այսուհետ՝ Նախարարություն)  </w:t>
            </w:r>
            <w:proofErr w:type="spellStart"/>
            <w:r w:rsidR="005D121A" w:rsidRPr="00C3075A">
              <w:rPr>
                <w:rFonts w:ascii="GHEA Grapalat" w:hAnsi="GHEA Grapalat"/>
              </w:rPr>
              <w:t>մթնոլորտային</w:t>
            </w:r>
            <w:proofErr w:type="spellEnd"/>
            <w:r w:rsidR="00265408" w:rsidRPr="00C3075A">
              <w:rPr>
                <w:rFonts w:ascii="GHEA Grapalat" w:hAnsi="GHEA Grapalat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քաղաքականության վարչության (այսուհետ՝ Վարչություն) </w:t>
            </w:r>
            <w:r w:rsidRPr="00C3075A">
              <w:rPr>
                <w:rFonts w:ascii="GHEA Grapalat" w:hAnsi="GHEA Grapalat" w:cs="GHEA Grapalat"/>
                <w:bCs/>
                <w:lang w:val="hy-AM"/>
              </w:rPr>
              <w:t>պետ</w:t>
            </w:r>
            <w:r w:rsidR="00265408" w:rsidRPr="00C3075A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="00220B86" w:rsidRPr="00C3075A">
              <w:rPr>
                <w:rFonts w:ascii="GHEA Grapalat" w:hAnsi="GHEA Grapalat"/>
              </w:rPr>
              <w:t>(</w:t>
            </w:r>
            <w:proofErr w:type="spellStart"/>
            <w:r w:rsidR="00220B86" w:rsidRPr="00C3075A">
              <w:rPr>
                <w:rFonts w:ascii="GHEA Grapalat" w:hAnsi="GHEA Grapalat"/>
              </w:rPr>
              <w:t>ծածկագիր</w:t>
            </w:r>
            <w:proofErr w:type="spellEnd"/>
            <w:r w:rsidR="00220B86" w:rsidRPr="00C3075A">
              <w:rPr>
                <w:rFonts w:ascii="GHEA Grapalat" w:hAnsi="GHEA Grapalat"/>
              </w:rPr>
              <w:t>` 15-</w:t>
            </w:r>
            <w:r w:rsidR="00614DB0" w:rsidRPr="00C3075A">
              <w:rPr>
                <w:rFonts w:ascii="GHEA Grapalat" w:hAnsi="GHEA Grapalat"/>
                <w:lang w:val="hy-AM"/>
              </w:rPr>
              <w:t>32.</w:t>
            </w:r>
            <w:r w:rsidR="005D121A" w:rsidRPr="00C3075A">
              <w:rPr>
                <w:rFonts w:ascii="GHEA Grapalat" w:hAnsi="GHEA Grapalat"/>
              </w:rPr>
              <w:t>6</w:t>
            </w:r>
            <w:r w:rsidR="00E55CE0" w:rsidRPr="00C3075A">
              <w:rPr>
                <w:rFonts w:ascii="GHEA Grapalat" w:hAnsi="GHEA Grapalat"/>
              </w:rPr>
              <w:t>-Ղ</w:t>
            </w:r>
            <w:r w:rsidR="005159B1" w:rsidRPr="00C3075A">
              <w:rPr>
                <w:rFonts w:ascii="GHEA Grapalat" w:hAnsi="GHEA Grapalat"/>
              </w:rPr>
              <w:t>3</w:t>
            </w:r>
            <w:r w:rsidR="00C0663A" w:rsidRPr="00C3075A">
              <w:rPr>
                <w:rFonts w:ascii="GHEA Grapalat" w:hAnsi="GHEA Grapalat"/>
              </w:rPr>
              <w:t>-</w:t>
            </w:r>
            <w:r w:rsidR="00886AE8" w:rsidRPr="00C3075A">
              <w:rPr>
                <w:rFonts w:ascii="GHEA Grapalat" w:hAnsi="GHEA Grapalat"/>
              </w:rPr>
              <w:t>2</w:t>
            </w:r>
            <w:r w:rsidR="00220B86" w:rsidRPr="00C3075A">
              <w:rPr>
                <w:rFonts w:ascii="GHEA Grapalat" w:hAnsi="GHEA Grapalat"/>
              </w:rPr>
              <w:t>)</w:t>
            </w:r>
          </w:p>
          <w:p w:rsidR="00220B86" w:rsidRPr="00C3075A" w:rsidRDefault="007B6FB0" w:rsidP="007C44F7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C3075A">
              <w:rPr>
                <w:rFonts w:ascii="GHEA Grapalat" w:hAnsi="GHEA Grapalat" w:cs="Sylfaen"/>
                <w:b/>
              </w:rPr>
              <w:t xml:space="preserve">1.2. 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Ենթակա</w:t>
            </w:r>
            <w:proofErr w:type="spellEnd"/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</w:rPr>
              <w:t>և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հաշվետու</w:t>
            </w:r>
            <w:proofErr w:type="spellEnd"/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</w:rPr>
              <w:t>է</w:t>
            </w:r>
          </w:p>
          <w:p w:rsidR="00220B86" w:rsidRPr="00C3075A" w:rsidRDefault="0052484F" w:rsidP="007C44F7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C3075A">
              <w:rPr>
                <w:rFonts w:ascii="GHEA Grapalat" w:hAnsi="GHEA Grapalat"/>
                <w:lang w:val="hy-AM"/>
              </w:rPr>
              <w:t>Վ</w:t>
            </w:r>
            <w:r w:rsidR="00424875" w:rsidRPr="00C3075A">
              <w:rPr>
                <w:rFonts w:ascii="GHEA Grapalat" w:hAnsi="GHEA Grapalat"/>
                <w:lang w:val="hy-AM"/>
              </w:rPr>
              <w:t>արչության պետ</w:t>
            </w:r>
            <w:r w:rsidR="00A8110E" w:rsidRPr="00C3075A">
              <w:rPr>
                <w:rFonts w:ascii="GHEA Grapalat" w:hAnsi="GHEA Grapalat" w:cs="Sylfaen"/>
              </w:rPr>
              <w:t xml:space="preserve">ն </w:t>
            </w:r>
            <w:proofErr w:type="spellStart"/>
            <w:r w:rsidR="00A8110E" w:rsidRPr="00C3075A">
              <w:rPr>
                <w:rFonts w:ascii="GHEA Grapalat" w:hAnsi="GHEA Grapalat" w:cs="Sylfaen"/>
              </w:rPr>
              <w:t>անմիջական</w:t>
            </w:r>
            <w:proofErr w:type="spellEnd"/>
            <w:r w:rsidR="00A8110E" w:rsidRPr="00C3075A">
              <w:rPr>
                <w:rFonts w:ascii="GHEA Grapalat" w:hAnsi="GHEA Grapalat" w:cs="Sylfaen"/>
              </w:rPr>
              <w:t xml:space="preserve"> </w:t>
            </w:r>
            <w:r w:rsidR="00220B86" w:rsidRPr="00C3075A">
              <w:rPr>
                <w:rFonts w:ascii="GHEA Grapalat" w:hAnsi="GHEA Grapalat" w:cs="Sylfaen"/>
                <w:lang w:val="hy-AM"/>
              </w:rPr>
              <w:t>ենթակա և հաշվետու է</w:t>
            </w:r>
            <w:r w:rsidR="006B2802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204934" w:rsidRPr="00C3075A">
              <w:rPr>
                <w:rFonts w:ascii="GHEA Grapalat" w:hAnsi="GHEA Grapalat" w:cs="Sylfaen"/>
              </w:rPr>
              <w:t>Նախարար</w:t>
            </w:r>
            <w:proofErr w:type="spellEnd"/>
            <w:r w:rsidR="00220B86" w:rsidRPr="00C3075A">
              <w:rPr>
                <w:rFonts w:ascii="GHEA Grapalat" w:hAnsi="GHEA Grapalat" w:cs="Sylfaen"/>
                <w:lang w:val="hy-AM"/>
              </w:rPr>
              <w:t>ին</w:t>
            </w:r>
            <w:r w:rsidR="00F74C54" w:rsidRPr="00C3075A">
              <w:rPr>
                <w:rFonts w:ascii="GHEA Grapalat" w:hAnsi="GHEA Grapalat"/>
                <w:lang w:val="hy-AM"/>
              </w:rPr>
              <w:t>։</w:t>
            </w:r>
          </w:p>
          <w:p w:rsidR="00220B86" w:rsidRPr="00C3075A" w:rsidRDefault="00562D26" w:rsidP="007C44F7">
            <w:pPr>
              <w:pStyle w:val="a5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պաշտոններ</w:t>
            </w:r>
          </w:p>
          <w:p w:rsidR="007B6FB0" w:rsidRPr="00C3075A" w:rsidRDefault="0052484F" w:rsidP="007C44F7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lang w:val="hy-AM"/>
              </w:rPr>
              <w:t>Վարչության պետ</w:t>
            </w:r>
            <w:r w:rsidR="0069082C" w:rsidRPr="00C3075A">
              <w:rPr>
                <w:rFonts w:ascii="GHEA Grapalat" w:hAnsi="GHEA Grapalat"/>
                <w:lang w:val="hy-AM"/>
              </w:rPr>
              <w:t>ի</w:t>
            </w:r>
            <w:r w:rsidRPr="00C3075A">
              <w:rPr>
                <w:rFonts w:ascii="GHEA Grapalat" w:hAnsi="GHEA Grapalat"/>
                <w:lang w:val="hy-AM"/>
              </w:rPr>
              <w:t>ն</w:t>
            </w:r>
            <w:r w:rsidR="00E20CF5" w:rsidRPr="00C3075A">
              <w:rPr>
                <w:rFonts w:ascii="GHEA Grapalat" w:hAnsi="GHEA Grapalat"/>
                <w:lang w:val="hy-AM"/>
              </w:rPr>
              <w:t xml:space="preserve"> անմիջական </w:t>
            </w:r>
            <w:r w:rsidR="00220B86" w:rsidRPr="00C3075A">
              <w:rPr>
                <w:rFonts w:ascii="GHEA Grapalat" w:hAnsi="GHEA Grapalat" w:cs="Sylfaen"/>
                <w:lang w:val="hy-AM"/>
              </w:rPr>
              <w:t xml:space="preserve">ենթակա և հաշվետու են </w:t>
            </w:r>
            <w:r w:rsidRPr="00C3075A">
              <w:rPr>
                <w:rFonts w:ascii="GHEA Grapalat" w:hAnsi="GHEA Grapalat" w:cs="Sylfaen"/>
                <w:lang w:val="hy-AM"/>
              </w:rPr>
              <w:t>Վարչության</w:t>
            </w:r>
            <w:r w:rsidR="00E20CF5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աշխատողները</w:t>
            </w:r>
            <w:r w:rsidR="00220B86" w:rsidRPr="00C3075A">
              <w:rPr>
                <w:rFonts w:ascii="GHEA Grapalat" w:hAnsi="GHEA Grapalat" w:cs="Sylfaen"/>
                <w:lang w:val="hy-AM"/>
              </w:rPr>
              <w:t>:</w:t>
            </w:r>
          </w:p>
          <w:p w:rsidR="00B83570" w:rsidRPr="00C3075A" w:rsidRDefault="007B6FB0" w:rsidP="007C44F7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 xml:space="preserve">1.4.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562D26" w:rsidRPr="00C3075A">
              <w:rPr>
                <w:rFonts w:ascii="GHEA Grapalat" w:hAnsi="GHEA Grapalat"/>
                <w:lang w:val="hy-AM"/>
              </w:rPr>
              <w:br/>
            </w:r>
            <w:r w:rsidR="00B83570" w:rsidRPr="00C3075A">
              <w:rPr>
                <w:rFonts w:ascii="GHEA Grapalat" w:hAnsi="GHEA Grapalat"/>
                <w:lang w:val="hy-AM"/>
              </w:rPr>
              <w:t>Վարչության</w:t>
            </w:r>
            <w:r w:rsidR="00220B86" w:rsidRPr="00C3075A">
              <w:rPr>
                <w:rFonts w:ascii="GHEA Grapalat" w:hAnsi="GHEA Grapalat" w:cs="Sylfaen"/>
                <w:lang w:val="hy-AM"/>
              </w:rPr>
              <w:t xml:space="preserve"> պետի բացակայության դեպքում նրան փոխարինում է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Վարչության գլխավոր մասնագետներից մեկը</w:t>
            </w:r>
            <w:r w:rsidR="00220B86" w:rsidRPr="00C3075A">
              <w:rPr>
                <w:rFonts w:ascii="GHEA Grapalat" w:hAnsi="GHEA Grapalat" w:cs="Sylfaen"/>
                <w:lang w:val="hy-AM"/>
              </w:rPr>
              <w:t>:</w:t>
            </w:r>
          </w:p>
          <w:p w:rsidR="00220B86" w:rsidRPr="00C3075A" w:rsidRDefault="006B5F2E" w:rsidP="009D5968">
            <w:pPr>
              <w:pStyle w:val="a5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>1.5.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="00562D26" w:rsidRPr="00C3075A">
              <w:rPr>
                <w:rFonts w:ascii="GHEA Grapalat" w:hAnsi="GHEA Grapalat"/>
                <w:lang w:val="hy-AM"/>
              </w:rPr>
              <w:br/>
            </w:r>
            <w:r w:rsidR="00F40EC6" w:rsidRPr="00C3075A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7C44F7" w:rsidRPr="00C3075A">
              <w:rPr>
                <w:rFonts w:ascii="GHEA Grapalat" w:hAnsi="GHEA Grapalat" w:cs="Sylfaen"/>
                <w:lang w:val="hy-AM"/>
              </w:rPr>
              <w:t xml:space="preserve">ք.Երևան, Կենտրոն վարչական շրջան, Կառավարական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տուն</w:t>
            </w:r>
            <w:r w:rsidR="007C44F7" w:rsidRPr="00C3075A">
              <w:rPr>
                <w:rFonts w:ascii="GHEA Grapalat" w:hAnsi="GHEA Grapalat" w:cs="Sylfaen"/>
                <w:lang w:val="hy-AM"/>
              </w:rPr>
              <w:t xml:space="preserve"> N3</w:t>
            </w:r>
          </w:p>
        </w:tc>
      </w:tr>
      <w:tr w:rsidR="00562D26" w:rsidRPr="00597432" w:rsidTr="008F3A02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997DAB" w:rsidRPr="00C3075A" w:rsidRDefault="00562D26" w:rsidP="00C2577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="006B2802" w:rsidRPr="00C3075A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:rsidR="00562D26" w:rsidRPr="00C3075A" w:rsidRDefault="00562D26" w:rsidP="00BF1C6E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2.1.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բնույթը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իրավունքները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:rsidR="005C7CC4" w:rsidRPr="00C3075A" w:rsidRDefault="005C7CC4" w:rsidP="005C7CC4">
            <w:pPr>
              <w:tabs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szCs w:val="24"/>
                <w:lang w:val="hy-AM"/>
              </w:rPr>
              <w:t>մթնոլորտային օդի պահպանության ոլորտում քաղաքականության, ծրագրերի, ռազմավարությունների, իրավական ակտերի նախագծերի, ուղեցույցների մշակումը, և դրանց իրականացման գործընթացը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BF1C6E" w:rsidRPr="00C3075A" w:rsidRDefault="00BF1C6E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2)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մթնոլորտային օդի վրա վնասակար ներգործությունների նորմավորման, վնասակար նյութերի պետական հաշվառման սկզբունքներ</w:t>
            </w:r>
            <w:r w:rsidR="001D137C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ու կարգեր</w:t>
            </w:r>
            <w:r w:rsidR="001D137C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մշակումը</w:t>
            </w:r>
            <w:r w:rsidR="006B2802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F1C6E" w:rsidRPr="00C3075A" w:rsidRDefault="00BF1C6E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3)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մթնոլորտային օդի մոնիթորինգի (դիտանցի) իրականացման կարգեր</w:t>
            </w:r>
            <w:r w:rsidR="000F680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մշակումը</w:t>
            </w:r>
            <w:r w:rsidR="006B2802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C2577F" w:rsidRPr="00C3075A" w:rsidRDefault="00BF1C6E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4) </w:t>
            </w:r>
            <w:r w:rsidR="00D41355"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D41355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41355"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D41355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4135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մասնակցություն մթնոլորտային օդի պահպանության ոլորտում Հայաստանի Հանրապետության կողմից վավերացված միջազգային </w:t>
            </w:r>
            <w:r w:rsidR="00C2577F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պայմանագրերով ստանձնած պարտավորությունների կատարմանը, միջազգային կազմակերպությունների հետ համագործակցությանը, ներկայացված հաշվետվությունների, նախատեսվող և/ կամ իրականացվող ծրագրերի վերաբերյալ կարծիքի տրամադրման գործընթացին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5)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մթնոլորտ վնասակար նյութերի արտանետումների պետական հաշվառման հետ կապված աշխատանքների իրականացումը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6)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մասնակցություն Հայաստանի Հանրապետության օրենսդրությամբ սահմանված պահանջների խախտման հետևանքով շրջակա միջավայրին հասցված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վնասի հաշվարկման մեթոդների մշակման աշխատանքներին՝ մթնոլորտային օդի պահպանության մասով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7)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մթնոլորտային օդի վիճակի վրա վնասակար ներգործության և դրանց աղբյուրների վերաբերյալ տեղեկատվության հիման վրա դրանց մոնիթորինգի </w:t>
            </w:r>
            <w:r w:rsidR="00EA56B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չափորոշիչների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մշակումը</w:t>
            </w:r>
            <w:r w:rsidR="00EA56B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8) 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ոլորտում գործարար և ներդրումային միջավայրի բարելավման և զարգացման, ինչպես նաև սոցիալ-տնտեսական ծրագրերի վերաբերյալ առաջարկությունների մշակման գործընթացին</w:t>
            </w:r>
            <w:r w:rsidR="00EC73E4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9) 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EC73E4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EC73E4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</w:t>
            </w:r>
            <w:r w:rsidR="00EC73E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`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օրենքով և այլ իրավական ակտերով սահմանված կարգով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համապատասխան վիճակագրական հաշվետվությունների (հարցաթերթեր, տեղեկանքներ և այլն) ներդրմանը և դրանց միջոցով հավաքագրված տվյալների ու տեղեկությունների հիման վրա վարչական վիճակագրական ռեգիստրների վարմանը՝ մթնոլորտային օդի պահպանության մասով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10)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մասնակցություն կանաչ տնտեսության խթանմանն ուղղված քաղաքականության մշակման ու իրականացման գործընթացին՝ իր իրավասությունների շրջանակում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11)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մթնոլորտային օդի պահպանության մասով շրջակա միջավայրի ազդեցության գնահատման և փորձաքննության շրջանակներում մասնագիտական կարծիքի տրամադրումը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12)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այլ մարմինների կողմից մշակված և Նախարարության համաձայնեցմանը ներկայացված իրավական ակտերի նախագծերի վերաբերյալ առաջարկությունների և առարկությունների տրամադրումը՝ Վարչության իրավասությունների սահմաններում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13)  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  <w:t>Հայաստանի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Հանրապետության կառավարության ծրագրի՝ շրջակա միջավայրի ոլորտին վերաբերող բաժինների</w:t>
            </w:r>
            <w:r w:rsidR="00A162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և կառավարության գործունեության միջոցառումների ծրագրի մշակման գործընթացին՝ մթնոլորտային օդի պահպանության մասով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14) ապահովում է</w:t>
            </w:r>
            <w:r w:rsidR="00557193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քաղաքացիների առաջարկությունների, դիմումների, բողոքների սահմանված կարգով քննարկմանը և պատասխանների տրամադրման գործընթացին ՝ մթնոլորտային օդի պահպանության մասով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15)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նորմատիվ իրավական ակտերի նախագծերի` շրջակա միջավայրի բնագավառում կարգավորման ազդեցության գնահատման եզրակացության տրամադրման գործընթացին,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16)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ոլորտի էկոլոգիական իրազեկման, մշակույթի, դաստիարակության քաղաքականության, ծրագրերի և ռազմավարությունների, էկոլոգիական գիտության և կրթության ռազմավարության հիմնական ուղղությունների մշակմանը.</w:t>
            </w:r>
          </w:p>
          <w:p w:rsidR="00C2577F" w:rsidRPr="00C3075A" w:rsidRDefault="00C2577F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17) 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տնտեսական մեխանիզմների մշակման աշխատանքներին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18)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  <w:t>մասնակցություն մթնոլորտային օդի պահպանության ոլորտում շրջակա միջավայրի պահպանության բնագավառում պետական ծրագրերի մշակման և բյուջետային գործընթացի իրականացման աշխատանքներին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19) 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>ապահովում է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>`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կանոնադրությամբ Վարչությանը վերապահված իրավասությունների սահմաններում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Հայաստանի Հանրապետության կառավարության նիստերի, նախարարական կոմիտեների օրակարգերում ընդգրկված հարցերի ուսումնասիրում և ըստ անհրաժեշտության դրանց վերաբերյալ տեղեկանքների կազմումը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20)</w:t>
            </w:r>
            <w:r w:rsidRPr="00C3075A">
              <w:rPr>
                <w:rFonts w:ascii="GHEA Grapalat" w:hAnsi="GHEA Grapalat"/>
                <w:sz w:val="24"/>
                <w:lang w:val="hy-AM"/>
              </w:rPr>
              <w:tab/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ոլորտում միջազգային և այլ կազմակերպությունների հետ համագործակցությանը, ընթացող միջազգային գործընթացներին, պարտավությունների իրականացման և դրանց դրույթների կատարման ուղղությամբ իրականացվող գործընթացներին, Նախարարություն ներկայացված միջազգային ծրագրերի նախագծերի ուսումնասիրությանը և դրանց վերաբերյալ ոլորտում կարծիքի տրամադրմանը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21) ապահովում 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Նախարարության գործունեության տարեկան և ընթացիկ գործունեության ամփոփ հաշվետվությունների կազմման գործընթացին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5A11E6" w:rsidRPr="00C3075A" w:rsidRDefault="005A11E6" w:rsidP="000A49C1">
            <w:pPr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22)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աշխատանքային ծրագրերի ու Վարչության կողմից կատարված աշխատանքների վերաբերյալ հաշվետվությունների կազմում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: </w:t>
            </w:r>
          </w:p>
          <w:p w:rsidR="007C44F7" w:rsidRPr="00C3075A" w:rsidRDefault="007C44F7" w:rsidP="00C2577F">
            <w:pPr>
              <w:spacing w:after="0"/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9C25AE" w:rsidRPr="00C3075A" w:rsidRDefault="009C3C53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Օգտվել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տարբեր հնա</w:t>
            </w:r>
            <w:r w:rsidR="004D10E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րավոր տեղեկատվական աղբյուրներից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 պետական և ոչ պետական կառույցների, միջազգային կազմակերպությունների հետ համագործակցելու միջոցով ծանոթանալ միջազգային փորձին.</w:t>
            </w:r>
          </w:p>
          <w:p w:rsidR="009C25AE" w:rsidRPr="00C3075A" w:rsidRDefault="009C25AE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այլ մարմիններից, պաշտոնատար անձանցից,  ինչպես նաև Նախարարության այլ ստորաբաժանումներից իր պարտավորությունների իրականացման հետ կապված անհրաժեշտ տեղեկատվություն և նյութեր պահանջել և ստանալ.</w:t>
            </w:r>
          </w:p>
          <w:p w:rsidR="009C25AE" w:rsidRPr="00C3075A" w:rsidRDefault="009C25AE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խորհրդակցություններ, քննարկումներ կազմակերպելու վերաբերյալ առաջարկություն ներկայացնել.</w:t>
            </w:r>
          </w:p>
          <w:p w:rsidR="009C25AE" w:rsidRPr="00C3075A" w:rsidRDefault="009C25AE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ոլորտային քաղաքականության ձևավորմանն ուղղված գործողությունները և ծագած խնդիրները  քննարկել, դրանց վերացմանն ուղղված առաջարկություններ ներկայացնել.</w:t>
            </w:r>
          </w:p>
          <w:p w:rsidR="009C25AE" w:rsidRPr="00C3075A" w:rsidRDefault="007B19DF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անշարժ և շարժական աղբյուրներից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մթնոլորտ </w:t>
            </w:r>
            <w:r w:rsidR="00790780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արտանե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տվող վնասակար նյութերի արտանետումների հաշվառման գործընթացի կազմակերպման հետ կապված անհրաժեշտ տեղեկատվություն և նյութեր ստանալ.</w:t>
            </w:r>
          </w:p>
          <w:p w:rsidR="009C25AE" w:rsidRPr="00C3075A" w:rsidRDefault="009C25AE" w:rsidP="00790780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1215"/>
              </w:tabs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իրավական ակտերի նախագծերի մշակման գործընթացում ի հայտ եկած խնդիրներ</w:t>
            </w:r>
            <w:r w:rsidR="0039637C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քննարկել և դրանց վերացմանն ուղղված առաջարկություններ ներկայացնել.</w:t>
            </w:r>
          </w:p>
          <w:p w:rsidR="009C25AE" w:rsidRPr="00C3075A" w:rsidRDefault="009C25AE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Նախարարության համաձայնեցմանը ներկայացված իրավական ակտերի նախագծերի վերաբերյալ այլ ստորաբաժանումներից տեղեկատվություն ստանալ, կարծիքների ամփոփման ընթացքում ի հայտ եկած խնդիրներ</w:t>
            </w:r>
            <w:r w:rsidR="00B91A0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քննարկել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595B97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այլ ստորաբաժանում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</w:t>
            </w:r>
            <w:r w:rsidR="00595B97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րի և վերադասի հետ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դրանց վերացմանն ուղղված առաջարկություններ ներկայացնել.</w:t>
            </w:r>
          </w:p>
          <w:p w:rsidR="009C25AE" w:rsidRPr="00C3075A" w:rsidRDefault="009C25AE" w:rsidP="009C25AE">
            <w:pPr>
              <w:pStyle w:val="a3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շրջակա միջավայրի վրա ազդեցության գնահատման և փորձաքննության ներկայացված նախագծերի ուսումնասիրության արդյունքում վերհանված ոլորտային անհամապատասխանությունների վերացման նպատակով լրացուցիչ տեղեկատվություն պահանջել.</w:t>
            </w:r>
          </w:p>
          <w:p w:rsidR="00774F2A" w:rsidRPr="00C3075A" w:rsidRDefault="006B3519" w:rsidP="00774F2A">
            <w:pPr>
              <w:pStyle w:val="a3"/>
              <w:numPr>
                <w:ilvl w:val="0"/>
                <w:numId w:val="22"/>
              </w:numPr>
              <w:tabs>
                <w:tab w:val="left" w:pos="166"/>
                <w:tab w:val="left" w:pos="709"/>
              </w:tabs>
              <w:spacing w:after="0"/>
              <w:ind w:left="709" w:right="72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«Օզոնային շերտի պահպանության մասին» Վիեննայի և </w:t>
            </w:r>
            <w:r w:rsidR="00774F2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ՄԱԿ-ի ԵՏՀ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«</w:t>
            </w:r>
            <w:r w:rsidR="00774F2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Մեծ հեռավորությունների վրա օդի անդրսահմանային    աղտոտվածության մասին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»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կոնվենցիաներով Հայաստանի Հանրապետության ստանձնած պարտավորությունների կատարումն ապահովելու նպատակով</w:t>
            </w:r>
            <w:r w:rsidRPr="00C3075A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գերատեսչություններից և կազմակերպություններից տեղեկատվություն պահանջել</w:t>
            </w:r>
            <w:r w:rsidR="003720FD" w:rsidRPr="00C3075A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 ստանալ</w:t>
            </w:r>
            <w:r w:rsidR="00160E2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՝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նշված կոնվենցիաների հաշվետվությունների մշակման և կոնվենցիաների քարտուղարություն ներկայացնելու համար.</w:t>
            </w:r>
          </w:p>
          <w:p w:rsidR="007C44F7" w:rsidRPr="00C3075A" w:rsidRDefault="007C44F7" w:rsidP="008F3A02">
            <w:pPr>
              <w:pStyle w:val="a3"/>
              <w:tabs>
                <w:tab w:val="left" w:pos="166"/>
                <w:tab w:val="left" w:pos="360"/>
              </w:tabs>
              <w:spacing w:after="0"/>
              <w:ind w:left="360" w:right="72" w:hanging="326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A05642" w:rsidRPr="00C3075A" w:rsidRDefault="00A05642" w:rsidP="00A0564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մշակել 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մթնոլորտ վնասակար նյութերի արտանե</w:t>
            </w:r>
            <w:r w:rsidR="00C8215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ումների կառավարման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 քաղաքականությունը.</w:t>
            </w:r>
          </w:p>
          <w:p w:rsidR="00A05642" w:rsidRPr="00C3075A" w:rsidRDefault="00A05642" w:rsidP="00A0564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մթնոլորտ վնասակար նյութերի արտանե</w:t>
            </w:r>
            <w:r w:rsidR="00C8215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ումների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կառավարման ոլորտի օրենսդրական դաշտի ուսումնասիրության, վերլուծության և ոլորտում առկա բացերի ու անհամապատասխանությունների բացահայտման, վերհանման, քննարկման աշխատանքներ կազմակերպել.</w:t>
            </w:r>
          </w:p>
          <w:p w:rsidR="00A05642" w:rsidRPr="00C3075A" w:rsidRDefault="00A05642" w:rsidP="00A0564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այլ մարմինների կողմից մշակված և Նախարարության համաձայնեցմանը ներկայացված իրավական ակտերի </w:t>
            </w:r>
            <w:r w:rsidR="000476F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 միջազգային ծրագրերի նախագծերի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վերաբերյալ կարծիք տրամադրել.</w:t>
            </w:r>
          </w:p>
          <w:p w:rsidR="006762F2" w:rsidRPr="00C3075A" w:rsidRDefault="00BB01FE" w:rsidP="006762F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աշ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վառման ենթակա կազմակերպությունն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երի ցանկ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ը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ել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 շա</w:t>
            </w:r>
            <w:r w:rsidR="00F740B8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հագրգիռ   ստորաբաժանումների և 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գերատեսչությունների հետ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համաձայնեց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նել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և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սահմանված կարգով 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ու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ժամկետում  ներկայաց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նել նախագիծը,</w:t>
            </w:r>
          </w:p>
          <w:p w:rsidR="006F0348" w:rsidRPr="00C3075A" w:rsidRDefault="00BB01FE" w:rsidP="00A0564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շարժական աղբյուրներից վնասակար նյութերի և ջերմոցային գազերի արտանետումների հաշվառման համար շահագրգիռ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գերատեսչություններից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կազմակերպություններից</w:t>
            </w:r>
            <w:r w:rsidR="00EB4F89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տեղեկատվությու</w:t>
            </w:r>
            <w:bookmarkStart w:id="0" w:name="_GoBack"/>
            <w:bookmarkEnd w:id="0"/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 հավաքագ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ել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 վերլուծ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ել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հաշվառ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ել 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սահմանված կարգով 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ու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ժամկետում ներկայաց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նել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.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</w:p>
          <w:p w:rsidR="00A05642" w:rsidRPr="00C3075A" w:rsidRDefault="00A05642" w:rsidP="00A05642">
            <w:pPr>
              <w:pStyle w:val="a3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շրջակա միջավայրի վրա ազդեցության գնահատման և փորձաքննության ներկայացված նախագծերի վերաբերյալ Վարչության գործառույթների մասով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մասնագիտական կարծիք տրամադրել.</w:t>
            </w:r>
          </w:p>
          <w:p w:rsidR="00BF1C6E" w:rsidRPr="00C3075A" w:rsidRDefault="00BF1C6E" w:rsidP="000A3FD0">
            <w:p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62D26" w:rsidRPr="00C3075A" w:rsidTr="008F3A02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:rsidR="00562D26" w:rsidRPr="00C3075A" w:rsidRDefault="00562D26" w:rsidP="009A78F7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Պաշտոնիններկայացվողպահանջները</w:t>
            </w:r>
          </w:p>
          <w:p w:rsidR="00BF1C6E" w:rsidRPr="00C3075A" w:rsidRDefault="00562D26" w:rsidP="00BF1C6E">
            <w:pPr>
              <w:pStyle w:val="a3"/>
              <w:spacing w:after="0" w:line="240" w:lineRule="auto"/>
              <w:ind w:left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="00BF1C6E" w:rsidRPr="00C3075A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Բարձրագույն կրթություն</w:t>
            </w:r>
          </w:p>
          <w:p w:rsidR="00695727" w:rsidRPr="00C3075A" w:rsidRDefault="00695727" w:rsidP="009A78F7">
            <w:pPr>
              <w:pStyle w:val="a5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:rsidR="001B0B54" w:rsidRPr="00C3075A" w:rsidRDefault="00562D26" w:rsidP="009A78F7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Pr="00C3075A">
              <w:rPr>
                <w:rFonts w:ascii="GHEA Grapalat" w:hAnsi="GHEA Grapalat" w:cs="Sylfaen"/>
                <w:lang w:val="hy-AM"/>
              </w:rPr>
              <w:t>Ունի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իրականացման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անհրաժեշտ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73740B" w:rsidRPr="00C3075A" w:rsidRDefault="00562D26" w:rsidP="00F740B8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>3.3.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="007B6FB0" w:rsidRPr="00C3075A">
              <w:rPr>
                <w:rFonts w:ascii="GHEA Grapalat" w:hAnsi="GHEA Grapalat" w:cs="Sylfaen"/>
                <w:lang w:val="hy-AM"/>
              </w:rPr>
              <w:t>Հ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անրային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ծառայության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առնվազն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երեք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տարվա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ստաժ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կամ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00444C" w:rsidRPr="00C3075A">
              <w:rPr>
                <w:rFonts w:ascii="GHEA Grapalat" w:hAnsi="GHEA Grapalat" w:cs="Sylfaen"/>
                <w:lang w:val="hy-AM"/>
              </w:rPr>
              <w:t>չորս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տարվա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մասնագիտական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աշխատանքային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ստաժ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7449B0" w:rsidRPr="00C3075A">
              <w:rPr>
                <w:rFonts w:ascii="GHEA Grapalat" w:hAnsi="GHEA Grapalat"/>
                <w:lang w:val="hy-AM"/>
              </w:rPr>
              <w:t xml:space="preserve">կամ </w:t>
            </w:r>
            <w:r w:rsidR="001B0C9F" w:rsidRPr="00C3075A">
              <w:rPr>
                <w:rFonts w:ascii="GHEA Grapalat" w:hAnsi="GHEA Grapalat"/>
                <w:lang w:val="hy-AM"/>
              </w:rPr>
              <w:t>գյուղատնտեսական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գիտությունների բնագավառում` գյուղատնտեսի և հարակից մասնագետի, </w:t>
            </w:r>
            <w:r w:rsidR="000B455D" w:rsidRPr="00C3075A">
              <w:rPr>
                <w:rFonts w:ascii="GHEA Grapalat" w:hAnsi="GHEA Grapalat"/>
                <w:lang w:val="hy-AM"/>
              </w:rPr>
              <w:t>կամ քիմիայի բնագավառում`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քիմիկոսի</w:t>
            </w:r>
            <w:r w:rsidR="000B455D" w:rsidRPr="00C3075A">
              <w:rPr>
                <w:rFonts w:ascii="GHEA Grapalat" w:hAnsi="GHEA Grapalat"/>
                <w:lang w:val="hy-AM"/>
              </w:rPr>
              <w:t xml:space="preserve"> կամ ֆիզիկայի բնագավառում` ֆիզիկոսի,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երկրաբանի, երկրաֆիզիկոսի, աշխարհագետի </w:t>
            </w:r>
            <w:r w:rsidR="0073740B" w:rsidRPr="00C3075A">
              <w:rPr>
                <w:rFonts w:ascii="GHEA Grapalat" w:hAnsi="GHEA Grapalat"/>
                <w:lang w:val="hy-AM"/>
              </w:rPr>
              <w:t>չորս տարվա աշխատանքային ստաժ։</w:t>
            </w:r>
          </w:p>
          <w:p w:rsidR="00A06775" w:rsidRPr="00C3075A" w:rsidRDefault="00562D26" w:rsidP="009A78F7">
            <w:pPr>
              <w:spacing w:after="0" w:line="240" w:lineRule="auto"/>
              <w:ind w:firstLine="375"/>
              <w:rPr>
                <w:rFonts w:ascii="GHEA Grapalat" w:hAnsi="GHEA Grapalat" w:cs="Sylfaen"/>
                <w:b/>
                <w:iCs/>
                <w:lang w:val="hy-AM"/>
              </w:rPr>
            </w:pPr>
            <w:r w:rsidRPr="00C307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3.4.</w:t>
            </w: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9416DC"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r w:rsidRPr="00C3075A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A06775" w:rsidRPr="00C3075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9416DC" w:rsidRPr="00C3075A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Աշխատակազմի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Քաղաքականության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  <w:r w:rsidRPr="00C3075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մոնիթորինգ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Որոշումների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կայացում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:rsidR="001C6B6B" w:rsidRPr="00C3075A" w:rsidRDefault="001C6B6B" w:rsidP="0069572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:rsidR="00A06775" w:rsidRPr="00C3075A" w:rsidRDefault="00A06775" w:rsidP="009A78F7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Բանակցությունների վարում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Փոփոխությունների կառավարում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Կոնֆլիկտների կառավարում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Տեղեկատվական տեխնոլոգիանե</w:t>
            </w:r>
            <w:r w:rsidR="004D1EED" w:rsidRPr="00C3075A">
              <w:rPr>
                <w:rFonts w:ascii="GHEA Grapalat" w:hAnsi="GHEA Grapalat" w:cs="Arial"/>
                <w:color w:val="000000"/>
                <w:kern w:val="24"/>
                <w:lang w:val="ru-RU"/>
              </w:rPr>
              <w:t>ր</w:t>
            </w: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և հեռահաղորդակցություն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Բողոքների բավարարում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Ժամանակի կառավարում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Ելույթների նախապատրաստում և կազմակերպում</w:t>
            </w:r>
          </w:p>
          <w:p w:rsidR="00B02E4F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Ժողովների և խորհրդակցությունների կազմակերպում և վարում</w:t>
            </w:r>
          </w:p>
          <w:p w:rsidR="001B0B54" w:rsidRPr="00C3075A" w:rsidRDefault="00B02E4F" w:rsidP="00B02E4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Փաստաթղթերի նախապատրատում</w:t>
            </w:r>
          </w:p>
        </w:tc>
      </w:tr>
      <w:tr w:rsidR="00562D26" w:rsidRPr="00597432" w:rsidTr="008F3A02">
        <w:tc>
          <w:tcPr>
            <w:tcW w:w="10173" w:type="dxa"/>
            <w:shd w:val="clear" w:color="auto" w:fill="auto"/>
          </w:tcPr>
          <w:p w:rsidR="00BF1C6E" w:rsidRPr="00C3075A" w:rsidRDefault="00BF1C6E" w:rsidP="00BF1C6E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E6921" w:rsidRPr="00C3075A">
              <w:rPr>
                <w:rFonts w:ascii="GHEA Grapalat" w:hAnsi="GHEA Grapalat" w:cs="Sylfaen"/>
                <w:b/>
                <w:bCs/>
                <w:lang w:val="ru-RU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BF1C6E" w:rsidRPr="00C3075A" w:rsidRDefault="00BF1C6E" w:rsidP="00BE6921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մեկ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424A14" w:rsidRPr="00C3075A">
              <w:rPr>
                <w:rFonts w:ascii="GHEA Grapalat" w:hAnsi="GHEA Grapalat" w:cs="Sylfaen"/>
                <w:lang w:val="hy-AM"/>
              </w:rPr>
              <w:t>ոլորտ</w:t>
            </w:r>
            <w:r w:rsidRPr="00C3075A">
              <w:rPr>
                <w:rFonts w:ascii="GHEA Grapalat" w:hAnsi="GHEA Grapalat" w:cs="Sylfaen"/>
                <w:lang w:val="hy-AM"/>
              </w:rPr>
              <w:t>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իրավասու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աշխատանքների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Pr="00C3075A">
              <w:rPr>
                <w:rFonts w:ascii="GHEA Grapalat" w:hAnsi="GHEA Grapalat"/>
                <w:lang w:val="hy-AM"/>
              </w:rPr>
              <w:t>։</w:t>
            </w:r>
          </w:p>
          <w:p w:rsidR="00D63AC6" w:rsidRPr="00C3075A" w:rsidRDefault="00BF1C6E" w:rsidP="00BE6921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:rsidR="00BF1C6E" w:rsidRPr="00C3075A" w:rsidRDefault="00BF1C6E" w:rsidP="00BE6921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lang w:val="hy-AM"/>
              </w:rPr>
              <w:t>Կայացնում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է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որոշումներ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համապատասխան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մեկ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ոլորտի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իրավասու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աշխատանքների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շրջանակներում</w:t>
            </w:r>
            <w:r w:rsidRPr="00C3075A">
              <w:rPr>
                <w:rFonts w:ascii="GHEA Grapalat" w:hAnsi="GHEA Grapalat"/>
                <w:lang w:val="hy-AM"/>
              </w:rPr>
              <w:t>։</w:t>
            </w:r>
          </w:p>
          <w:p w:rsidR="00BF1C6E" w:rsidRPr="00C3075A" w:rsidRDefault="002F3387" w:rsidP="002F3387">
            <w:pPr>
              <w:pStyle w:val="a5"/>
              <w:tabs>
                <w:tab w:val="left" w:pos="0"/>
                <w:tab w:val="left" w:pos="601"/>
                <w:tab w:val="left" w:pos="1877"/>
                <w:tab w:val="left" w:pos="3014"/>
                <w:tab w:val="left" w:pos="8509"/>
              </w:tabs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lastRenderedPageBreak/>
              <w:t xml:space="preserve">4.3. </w:t>
            </w:r>
            <w:r w:rsidR="00BF1C6E" w:rsidRPr="00C3075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="00BF1C6E" w:rsidRPr="00C3075A">
              <w:rPr>
                <w:rFonts w:ascii="GHEA Grapalat" w:hAnsi="GHEA Grapalat"/>
                <w:lang w:val="hy-AM"/>
              </w:rPr>
              <w:br/>
            </w:r>
            <w:r w:rsidR="00BF1C6E" w:rsidRPr="00C3075A">
              <w:rPr>
                <w:rFonts w:ascii="GHEA Grapalat" w:hAnsi="GHEA Grapalat" w:cs="Sylfaen"/>
                <w:lang w:val="hy-AM"/>
              </w:rPr>
              <w:t>Ունի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տվյալ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մեկ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վրա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իր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իրականացման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արդյունքում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այլ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անձանց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մարմինների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վրա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</w:t>
            </w:r>
            <w:r w:rsidR="00BF1C6E" w:rsidRPr="00C3075A">
              <w:rPr>
                <w:rFonts w:ascii="GHEA Grapalat" w:hAnsi="GHEA Grapalat"/>
                <w:lang w:val="hy-AM"/>
              </w:rPr>
              <w:t xml:space="preserve">,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ազդեցությունը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սահմանափակվում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է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համապետական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մակարդակով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որոշակի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ոլորտով:</w:t>
            </w:r>
          </w:p>
          <w:p w:rsidR="00BF1C6E" w:rsidRPr="00C3075A" w:rsidRDefault="00BF1C6E" w:rsidP="00BF1C6E">
            <w:pPr>
              <w:pStyle w:val="a5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BF1C6E" w:rsidRPr="00C3075A" w:rsidRDefault="0031010B" w:rsidP="002F3387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ինչպես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նաև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օտարերկրյա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պետությունների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հետ՝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ներկայացնելով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ստորաբաժանումը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մարմինը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BF1C6E" w:rsidRPr="00C3075A" w:rsidRDefault="00BF1C6E" w:rsidP="00BF1C6E">
            <w:pPr>
              <w:pStyle w:val="a5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1B0B54" w:rsidRPr="00D0413B" w:rsidRDefault="00BF1C6E" w:rsidP="002F3387">
            <w:pPr>
              <w:pStyle w:val="a5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C3075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վերլուծում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գնահատում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կողմից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ղեկավարվող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խնդիրները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դրանց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C3075A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:rsidR="00855F8D" w:rsidRPr="007A2E44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A2E44" w:rsidSect="001463F8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C2"/>
    <w:multiLevelType w:val="hybridMultilevel"/>
    <w:tmpl w:val="0B2E5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327D"/>
    <w:multiLevelType w:val="hybridMultilevel"/>
    <w:tmpl w:val="8982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6C33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3">
    <w:nsid w:val="1D5C7923"/>
    <w:multiLevelType w:val="hybridMultilevel"/>
    <w:tmpl w:val="0B96F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A703D"/>
    <w:multiLevelType w:val="hybridMultilevel"/>
    <w:tmpl w:val="52C0DFFE"/>
    <w:lvl w:ilvl="0" w:tplc="0409000F">
      <w:start w:val="1"/>
      <w:numFmt w:val="decimal"/>
      <w:lvlText w:val="%1."/>
      <w:lvlJc w:val="left"/>
      <w:pPr>
        <w:ind w:left="1154" w:hanging="360"/>
      </w:p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>
    <w:nsid w:val="37D80AA6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39F9416D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3C862865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CBE0A8E"/>
    <w:multiLevelType w:val="hybridMultilevel"/>
    <w:tmpl w:val="6036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6DAE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>
    <w:nsid w:val="47275D68"/>
    <w:multiLevelType w:val="hybridMultilevel"/>
    <w:tmpl w:val="BDDA03A8"/>
    <w:lvl w:ilvl="0" w:tplc="5A58740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49045693"/>
    <w:multiLevelType w:val="hybridMultilevel"/>
    <w:tmpl w:val="7D18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F03B5"/>
    <w:multiLevelType w:val="hybridMultilevel"/>
    <w:tmpl w:val="ADC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2F76"/>
    <w:multiLevelType w:val="hybridMultilevel"/>
    <w:tmpl w:val="48B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26DC"/>
    <w:multiLevelType w:val="hybridMultilevel"/>
    <w:tmpl w:val="C0980902"/>
    <w:lvl w:ilvl="0" w:tplc="0A886CE2">
      <w:start w:val="1"/>
      <w:numFmt w:val="decimal"/>
      <w:lvlText w:val="%1)"/>
      <w:lvlJc w:val="left"/>
      <w:pPr>
        <w:ind w:left="1154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>
    <w:nsid w:val="59387582"/>
    <w:multiLevelType w:val="hybridMultilevel"/>
    <w:tmpl w:val="83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538EC"/>
    <w:multiLevelType w:val="hybridMultilevel"/>
    <w:tmpl w:val="A88EC91A"/>
    <w:lvl w:ilvl="0" w:tplc="880C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81FF0"/>
    <w:multiLevelType w:val="hybridMultilevel"/>
    <w:tmpl w:val="86EA240A"/>
    <w:lvl w:ilvl="0" w:tplc="FCAAA8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64B4109F"/>
    <w:multiLevelType w:val="hybridMultilevel"/>
    <w:tmpl w:val="8BB0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666B4"/>
    <w:multiLevelType w:val="hybridMultilevel"/>
    <w:tmpl w:val="D428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C5C57"/>
    <w:multiLevelType w:val="hybridMultilevel"/>
    <w:tmpl w:val="570CDC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11AB11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70EF8"/>
    <w:multiLevelType w:val="hybridMultilevel"/>
    <w:tmpl w:val="0AF84A3E"/>
    <w:lvl w:ilvl="0" w:tplc="7B4ED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D69E6"/>
    <w:multiLevelType w:val="hybridMultilevel"/>
    <w:tmpl w:val="5EF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FB7FD4"/>
    <w:multiLevelType w:val="hybridMultilevel"/>
    <w:tmpl w:val="DAAC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D5496B"/>
    <w:multiLevelType w:val="hybridMultilevel"/>
    <w:tmpl w:val="6C06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4"/>
  </w:num>
  <w:num w:numId="5">
    <w:abstractNumId w:val="6"/>
  </w:num>
  <w:num w:numId="6">
    <w:abstractNumId w:val="10"/>
  </w:num>
  <w:num w:numId="7">
    <w:abstractNumId w:val="17"/>
  </w:num>
  <w:num w:numId="8">
    <w:abstractNumId w:val="3"/>
  </w:num>
  <w:num w:numId="9">
    <w:abstractNumId w:val="20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3"/>
  </w:num>
  <w:num w:numId="15">
    <w:abstractNumId w:val="18"/>
  </w:num>
  <w:num w:numId="16">
    <w:abstractNumId w:val="24"/>
  </w:num>
  <w:num w:numId="17">
    <w:abstractNumId w:val="16"/>
  </w:num>
  <w:num w:numId="18">
    <w:abstractNumId w:val="23"/>
  </w:num>
  <w:num w:numId="19">
    <w:abstractNumId w:val="0"/>
  </w:num>
  <w:num w:numId="20">
    <w:abstractNumId w:val="4"/>
  </w:num>
  <w:num w:numId="21">
    <w:abstractNumId w:val="22"/>
  </w:num>
  <w:num w:numId="22">
    <w:abstractNumId w:val="11"/>
  </w:num>
  <w:num w:numId="23">
    <w:abstractNumId w:val="1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343"/>
    <w:rsid w:val="0000444C"/>
    <w:rsid w:val="00015F17"/>
    <w:rsid w:val="000229F9"/>
    <w:rsid w:val="00027E7B"/>
    <w:rsid w:val="0004070E"/>
    <w:rsid w:val="00045DD1"/>
    <w:rsid w:val="000476FA"/>
    <w:rsid w:val="00064C77"/>
    <w:rsid w:val="000845A7"/>
    <w:rsid w:val="000A2F63"/>
    <w:rsid w:val="000A3FD0"/>
    <w:rsid w:val="000A49C1"/>
    <w:rsid w:val="000A5B33"/>
    <w:rsid w:val="000B025E"/>
    <w:rsid w:val="000B455D"/>
    <w:rsid w:val="000C0812"/>
    <w:rsid w:val="000C6B4F"/>
    <w:rsid w:val="000F6804"/>
    <w:rsid w:val="00116EAD"/>
    <w:rsid w:val="00135174"/>
    <w:rsid w:val="00142C5F"/>
    <w:rsid w:val="001463F8"/>
    <w:rsid w:val="00156692"/>
    <w:rsid w:val="00160E2E"/>
    <w:rsid w:val="00161B68"/>
    <w:rsid w:val="00192D91"/>
    <w:rsid w:val="001B0B54"/>
    <w:rsid w:val="001B0C9F"/>
    <w:rsid w:val="001B5B73"/>
    <w:rsid w:val="001C22D3"/>
    <w:rsid w:val="001C6B6B"/>
    <w:rsid w:val="001D137C"/>
    <w:rsid w:val="001E1D90"/>
    <w:rsid w:val="00202820"/>
    <w:rsid w:val="00203514"/>
    <w:rsid w:val="00204934"/>
    <w:rsid w:val="00214387"/>
    <w:rsid w:val="00220B86"/>
    <w:rsid w:val="002211C3"/>
    <w:rsid w:val="00221478"/>
    <w:rsid w:val="00234DE4"/>
    <w:rsid w:val="00241D82"/>
    <w:rsid w:val="00242EA4"/>
    <w:rsid w:val="00253190"/>
    <w:rsid w:val="00265408"/>
    <w:rsid w:val="00265A46"/>
    <w:rsid w:val="00277F11"/>
    <w:rsid w:val="002B1897"/>
    <w:rsid w:val="002B2A9D"/>
    <w:rsid w:val="002D002B"/>
    <w:rsid w:val="002D7A33"/>
    <w:rsid w:val="002F3387"/>
    <w:rsid w:val="00300038"/>
    <w:rsid w:val="003039AF"/>
    <w:rsid w:val="003045B6"/>
    <w:rsid w:val="0031010B"/>
    <w:rsid w:val="00341F5B"/>
    <w:rsid w:val="00343D64"/>
    <w:rsid w:val="00353E00"/>
    <w:rsid w:val="003720FD"/>
    <w:rsid w:val="0038338D"/>
    <w:rsid w:val="00385BB0"/>
    <w:rsid w:val="003909E4"/>
    <w:rsid w:val="00396379"/>
    <w:rsid w:val="0039637C"/>
    <w:rsid w:val="00396E24"/>
    <w:rsid w:val="003A30AD"/>
    <w:rsid w:val="003B419C"/>
    <w:rsid w:val="003E353C"/>
    <w:rsid w:val="003F6EC6"/>
    <w:rsid w:val="00424875"/>
    <w:rsid w:val="00424A14"/>
    <w:rsid w:val="0043001F"/>
    <w:rsid w:val="00445087"/>
    <w:rsid w:val="00446149"/>
    <w:rsid w:val="004814F6"/>
    <w:rsid w:val="00481BDF"/>
    <w:rsid w:val="0048202A"/>
    <w:rsid w:val="00486D46"/>
    <w:rsid w:val="00487A45"/>
    <w:rsid w:val="00495EA3"/>
    <w:rsid w:val="004A1845"/>
    <w:rsid w:val="004A1E52"/>
    <w:rsid w:val="004C7EDE"/>
    <w:rsid w:val="004D10EF"/>
    <w:rsid w:val="004D1EED"/>
    <w:rsid w:val="005159B1"/>
    <w:rsid w:val="0052484F"/>
    <w:rsid w:val="00534D54"/>
    <w:rsid w:val="00536128"/>
    <w:rsid w:val="00557193"/>
    <w:rsid w:val="00562D26"/>
    <w:rsid w:val="00565D27"/>
    <w:rsid w:val="0057392B"/>
    <w:rsid w:val="00593F65"/>
    <w:rsid w:val="00595B97"/>
    <w:rsid w:val="00597432"/>
    <w:rsid w:val="005A11E6"/>
    <w:rsid w:val="005A3780"/>
    <w:rsid w:val="005C7CC4"/>
    <w:rsid w:val="005D121A"/>
    <w:rsid w:val="00614DB0"/>
    <w:rsid w:val="0062280E"/>
    <w:rsid w:val="00643711"/>
    <w:rsid w:val="00664DFB"/>
    <w:rsid w:val="006762F2"/>
    <w:rsid w:val="00680B25"/>
    <w:rsid w:val="0068167E"/>
    <w:rsid w:val="0069082C"/>
    <w:rsid w:val="00692600"/>
    <w:rsid w:val="00695727"/>
    <w:rsid w:val="00697C6C"/>
    <w:rsid w:val="006A35F0"/>
    <w:rsid w:val="006B2802"/>
    <w:rsid w:val="006B3519"/>
    <w:rsid w:val="006B5F2E"/>
    <w:rsid w:val="006C0B0D"/>
    <w:rsid w:val="006C64E9"/>
    <w:rsid w:val="006F0348"/>
    <w:rsid w:val="006F149C"/>
    <w:rsid w:val="0070295D"/>
    <w:rsid w:val="00713BDD"/>
    <w:rsid w:val="007148DC"/>
    <w:rsid w:val="00723E23"/>
    <w:rsid w:val="007369E1"/>
    <w:rsid w:val="0073740B"/>
    <w:rsid w:val="007449B0"/>
    <w:rsid w:val="00760E38"/>
    <w:rsid w:val="00774F2A"/>
    <w:rsid w:val="00782AC4"/>
    <w:rsid w:val="00782FF7"/>
    <w:rsid w:val="0078535D"/>
    <w:rsid w:val="00790780"/>
    <w:rsid w:val="00797EA2"/>
    <w:rsid w:val="007A2E44"/>
    <w:rsid w:val="007A42A8"/>
    <w:rsid w:val="007B19DF"/>
    <w:rsid w:val="007B6FB0"/>
    <w:rsid w:val="007C44F7"/>
    <w:rsid w:val="007D3103"/>
    <w:rsid w:val="008117C3"/>
    <w:rsid w:val="00812724"/>
    <w:rsid w:val="00822856"/>
    <w:rsid w:val="0084316A"/>
    <w:rsid w:val="008463EC"/>
    <w:rsid w:val="00855F8D"/>
    <w:rsid w:val="00886AE8"/>
    <w:rsid w:val="00891A30"/>
    <w:rsid w:val="00897841"/>
    <w:rsid w:val="008A6B68"/>
    <w:rsid w:val="008A76C7"/>
    <w:rsid w:val="008D6FA5"/>
    <w:rsid w:val="008F3A02"/>
    <w:rsid w:val="0091621D"/>
    <w:rsid w:val="00916B52"/>
    <w:rsid w:val="009416DC"/>
    <w:rsid w:val="00943985"/>
    <w:rsid w:val="00997DAB"/>
    <w:rsid w:val="009A78F7"/>
    <w:rsid w:val="009C25AE"/>
    <w:rsid w:val="009C3C53"/>
    <w:rsid w:val="009D298B"/>
    <w:rsid w:val="009D5968"/>
    <w:rsid w:val="009F4E2F"/>
    <w:rsid w:val="009F61FE"/>
    <w:rsid w:val="00A05642"/>
    <w:rsid w:val="00A06775"/>
    <w:rsid w:val="00A16252"/>
    <w:rsid w:val="00A22F12"/>
    <w:rsid w:val="00A30EDC"/>
    <w:rsid w:val="00A51BA2"/>
    <w:rsid w:val="00A63C9C"/>
    <w:rsid w:val="00A678DE"/>
    <w:rsid w:val="00A764AE"/>
    <w:rsid w:val="00A8110E"/>
    <w:rsid w:val="00A834C9"/>
    <w:rsid w:val="00AA6B2D"/>
    <w:rsid w:val="00AB014F"/>
    <w:rsid w:val="00AB5BA9"/>
    <w:rsid w:val="00AC14FB"/>
    <w:rsid w:val="00AC354E"/>
    <w:rsid w:val="00AE424E"/>
    <w:rsid w:val="00B02E4F"/>
    <w:rsid w:val="00B1228A"/>
    <w:rsid w:val="00B14692"/>
    <w:rsid w:val="00B14D39"/>
    <w:rsid w:val="00B23E3C"/>
    <w:rsid w:val="00B27CF2"/>
    <w:rsid w:val="00B311F1"/>
    <w:rsid w:val="00B50BB2"/>
    <w:rsid w:val="00B50D25"/>
    <w:rsid w:val="00B7300D"/>
    <w:rsid w:val="00B765F2"/>
    <w:rsid w:val="00B83570"/>
    <w:rsid w:val="00B9172D"/>
    <w:rsid w:val="00B91A0E"/>
    <w:rsid w:val="00BB01FE"/>
    <w:rsid w:val="00BB631B"/>
    <w:rsid w:val="00BC14B4"/>
    <w:rsid w:val="00BC3AFD"/>
    <w:rsid w:val="00BC48B8"/>
    <w:rsid w:val="00BE1140"/>
    <w:rsid w:val="00BE6921"/>
    <w:rsid w:val="00BF1C6E"/>
    <w:rsid w:val="00C0663A"/>
    <w:rsid w:val="00C12A5C"/>
    <w:rsid w:val="00C16368"/>
    <w:rsid w:val="00C2577F"/>
    <w:rsid w:val="00C30386"/>
    <w:rsid w:val="00C3075A"/>
    <w:rsid w:val="00C33144"/>
    <w:rsid w:val="00C33425"/>
    <w:rsid w:val="00C46A2F"/>
    <w:rsid w:val="00C57195"/>
    <w:rsid w:val="00C74D4C"/>
    <w:rsid w:val="00C82151"/>
    <w:rsid w:val="00C84C18"/>
    <w:rsid w:val="00CA6AC4"/>
    <w:rsid w:val="00CB4377"/>
    <w:rsid w:val="00CD42AA"/>
    <w:rsid w:val="00CE340A"/>
    <w:rsid w:val="00D0413B"/>
    <w:rsid w:val="00D129A9"/>
    <w:rsid w:val="00D21251"/>
    <w:rsid w:val="00D3014C"/>
    <w:rsid w:val="00D41355"/>
    <w:rsid w:val="00D4161F"/>
    <w:rsid w:val="00D4559D"/>
    <w:rsid w:val="00D5592B"/>
    <w:rsid w:val="00D63AC6"/>
    <w:rsid w:val="00D662A7"/>
    <w:rsid w:val="00D70D21"/>
    <w:rsid w:val="00D865DE"/>
    <w:rsid w:val="00DC233F"/>
    <w:rsid w:val="00DD4FD2"/>
    <w:rsid w:val="00DD6638"/>
    <w:rsid w:val="00E16B95"/>
    <w:rsid w:val="00E20CF5"/>
    <w:rsid w:val="00E34FAF"/>
    <w:rsid w:val="00E44E63"/>
    <w:rsid w:val="00E47587"/>
    <w:rsid w:val="00E55CE0"/>
    <w:rsid w:val="00E650D3"/>
    <w:rsid w:val="00E75410"/>
    <w:rsid w:val="00E85127"/>
    <w:rsid w:val="00E91802"/>
    <w:rsid w:val="00E9454B"/>
    <w:rsid w:val="00EA384A"/>
    <w:rsid w:val="00EA56B5"/>
    <w:rsid w:val="00EB3511"/>
    <w:rsid w:val="00EB4F89"/>
    <w:rsid w:val="00EB50DA"/>
    <w:rsid w:val="00EC4F75"/>
    <w:rsid w:val="00EC73E4"/>
    <w:rsid w:val="00ED1343"/>
    <w:rsid w:val="00ED7D89"/>
    <w:rsid w:val="00EE2E21"/>
    <w:rsid w:val="00EE5837"/>
    <w:rsid w:val="00F2414D"/>
    <w:rsid w:val="00F25305"/>
    <w:rsid w:val="00F327D6"/>
    <w:rsid w:val="00F32B07"/>
    <w:rsid w:val="00F40EC6"/>
    <w:rsid w:val="00F51000"/>
    <w:rsid w:val="00F64D38"/>
    <w:rsid w:val="00F737F1"/>
    <w:rsid w:val="00F740B8"/>
    <w:rsid w:val="00F74C54"/>
    <w:rsid w:val="00F86AAD"/>
    <w:rsid w:val="00F97E4D"/>
    <w:rsid w:val="00FB0B2B"/>
    <w:rsid w:val="00FB2A52"/>
    <w:rsid w:val="00FC5D35"/>
    <w:rsid w:val="00FD448B"/>
    <w:rsid w:val="00FF0973"/>
    <w:rsid w:val="00FF45E7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5">
    <w:name w:val="Normal (Web)"/>
    <w:aliases w:val="webb"/>
    <w:basedOn w:val="a"/>
    <w:link w:val="a6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562D26"/>
    <w:rPr>
      <w:i/>
      <w:iCs/>
    </w:rPr>
  </w:style>
  <w:style w:type="character" w:customStyle="1" w:styleId="showhide">
    <w:name w:val="showhide"/>
    <w:basedOn w:val="a0"/>
    <w:rsid w:val="00A06775"/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6A35F0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бычный (веб) Знак"/>
    <w:aliases w:val="webb Знак"/>
    <w:link w:val="a5"/>
    <w:uiPriority w:val="99"/>
    <w:locked/>
    <w:rsid w:val="006957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9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A30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30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30A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30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30AD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A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0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E3EA-2C47-4276-B11D-A1E76FF9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Admin</cp:lastModifiedBy>
  <cp:revision>523</cp:revision>
  <cp:lastPrinted>2019-10-03T07:06:00Z</cp:lastPrinted>
  <dcterms:created xsi:type="dcterms:W3CDTF">2019-01-18T06:27:00Z</dcterms:created>
  <dcterms:modified xsi:type="dcterms:W3CDTF">2020-06-10T10:01:00Z</dcterms:modified>
</cp:coreProperties>
</file>