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D58C" w14:textId="111C9FCF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կլիմայական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F23E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3114B2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E410C8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E410C8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08B22AC3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361F3895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6CA796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09F627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D9256F5" w14:textId="77777777"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328889B"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2519BE">
        <w:rPr>
          <w:rFonts w:ascii="GHEA Grapalat" w:hAnsi="GHEA Grapalat"/>
          <w:color w:val="000000"/>
          <w:lang w:val="hy-AM"/>
        </w:rPr>
        <w:t>կլիմայական քաղաքականության վարչության</w:t>
      </w:r>
      <w:r w:rsidRPr="002519BE">
        <w:rPr>
          <w:rFonts w:ascii="GHEA Grapalat" w:hAnsi="GHEA Grapalat"/>
          <w:lang w:val="hy-AM"/>
        </w:rPr>
        <w:t xml:space="preserve"> </w:t>
      </w:r>
      <w:r w:rsidR="001249C3">
        <w:rPr>
          <w:rFonts w:ascii="GHEA Grapalat" w:hAnsi="GHEA Grapalat"/>
          <w:lang w:val="hy-AM"/>
        </w:rPr>
        <w:t>ավագ</w:t>
      </w:r>
      <w:r w:rsidRPr="002519BE">
        <w:rPr>
          <w:rFonts w:ascii="GHEA Grapalat" w:hAnsi="GHEA Grapalat"/>
          <w:lang w:val="hy-AM"/>
        </w:rPr>
        <w:t xml:space="preserve"> մասնագետի (ծածկագիր` 15-32.5-Մ</w:t>
      </w:r>
      <w:r w:rsidR="00E410C8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-</w:t>
      </w:r>
      <w:r w:rsidR="00E410C8">
        <w:rPr>
          <w:rFonts w:ascii="GHEA Grapalat" w:hAnsi="GHEA Grapalat"/>
          <w:lang w:val="hy-AM"/>
        </w:rPr>
        <w:t>5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1DD8134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B5799C">
        <w:rPr>
          <w:rFonts w:ascii="GHEA Grapalat" w:hAnsi="GHEA Grapalat"/>
          <w:color w:val="000000"/>
          <w:lang w:val="hy-AM"/>
        </w:rPr>
        <w:lastRenderedPageBreak/>
        <w:t>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9B29B22" w14:textId="19685ED3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410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4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3F628C4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586B0A2" w14:textId="31931CD9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114B2">
        <w:rPr>
          <w:rFonts w:ascii="GHEA Grapalat" w:eastAsia="Times New Roman" w:hAnsi="GHEA Grapalat" w:cs="Times New Roman"/>
          <w:sz w:val="24"/>
          <w:szCs w:val="24"/>
          <w:lang w:val="hy-AM"/>
        </w:rPr>
        <w:t>կլիմայական քաղաքականության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</w:t>
      </w:r>
      <w:r w:rsidR="001249C3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3114B2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hAnsi="GHEA Grapalat"/>
          <w:sz w:val="24"/>
          <w:szCs w:val="24"/>
          <w:lang w:val="hy-AM"/>
        </w:rPr>
        <w:t>-Մ</w:t>
      </w:r>
      <w:r w:rsidR="00E410C8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</w:t>
      </w:r>
      <w:r w:rsidR="00E410C8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B3310FE" w14:textId="77777777"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11FA775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667FC68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0E4B17DF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49768C5B" w:rsidR="00C33ADB" w:rsidRPr="007810E1" w:rsidRDefault="00C33ADB" w:rsidP="00426A04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426A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BE0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 ԴԵԿՏԵՄԲԵՐԻ</w:t>
      </w:r>
      <w:r w:rsidR="00486B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97C0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2022</w:t>
      </w:r>
      <w:r w:rsidR="00197C0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</w:p>
    <w:p w14:paraId="26CB707F" w14:textId="3726AB27"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426A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BE0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24 ՀՈՒՆՎԱՐԻ </w:t>
      </w:r>
      <w:r w:rsidR="00BE0BF3" w:rsidRPr="00BE0B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2023 </w:t>
      </w:r>
      <w:r w:rsidRPr="00426A0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426A04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5A77A4C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50B9E5B" w14:textId="77777777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ԹԵՍՏԱՎՈՐՄԱՆ ԱՆՑԿԱՑՄԱՆ ՎԱՅՐ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9C706B8" w14:textId="77777777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C631B03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611038D9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61D937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77777777" w:rsidR="00C33ADB" w:rsidRPr="00EB1883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21BD7A4E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D09BDFA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79CA1022" w14:textId="77777777"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57D9F358" w14:textId="77777777" w:rsidR="003114B2" w:rsidRPr="002366BE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lang w:val="hy-AM"/>
        </w:rPr>
        <w:t xml:space="preserve"> Ա</w:t>
      </w:r>
      <w:r w:rsidRPr="006B4F4A">
        <w:rPr>
          <w:rFonts w:ascii="GHEA Grapalat" w:hAnsi="GHEA Grapalat"/>
          <w:lang w:val="hy-AM"/>
        </w:rPr>
        <w:t>նտառային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2,3,4,10,15</w:t>
      </w:r>
      <w:r w:rsidRPr="001B49EE">
        <w:rPr>
          <w:rFonts w:ascii="GHEA Grapalat" w:hAnsi="GHEA Grapalat" w:cs="Sylfaen"/>
          <w:lang w:val="hy-AM"/>
        </w:rPr>
        <w:t>,</w:t>
      </w:r>
      <w:r w:rsidRPr="001B49EE">
        <w:rPr>
          <w:rFonts w:ascii="GHEA Grapalat" w:hAnsi="GHEA Grapalat"/>
          <w:lang w:val="hy-AM"/>
        </w:rPr>
        <w:t>17</w:t>
      </w:r>
      <w:r>
        <w:rPr>
          <w:rFonts w:ascii="Cambria Math" w:hAnsi="Cambria Math" w:cs="Cambria Math"/>
          <w:lang w:val="hy-AM"/>
        </w:rPr>
        <w:t>,</w:t>
      </w:r>
      <w:r w:rsidRPr="001B49EE">
        <w:rPr>
          <w:rFonts w:ascii="GHEA Grapalat" w:hAnsi="GHEA Grapalat"/>
          <w:lang w:val="hy-AM"/>
        </w:rPr>
        <w:t>22</w:t>
      </w:r>
    </w:p>
    <w:p w14:paraId="5F594EB5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https://www.arlis.am/DocumentView.aspx?DocID=121312</w:t>
        </w:r>
      </w:hyperlink>
    </w:p>
    <w:p w14:paraId="002D6A7F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 w:rsidRPr="009F6C2D">
        <w:rPr>
          <w:rFonts w:ascii="GHEA Grapalat" w:hAnsi="GHEA Grapalat"/>
          <w:bCs/>
          <w:lang w:val="hy-AM"/>
        </w:rPr>
        <w:t xml:space="preserve"> Ջրային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4,22,30,32</w:t>
      </w:r>
    </w:p>
    <w:p w14:paraId="695B3D76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6C51C1F7" w14:textId="77777777" w:rsidR="00A1650B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 xml:space="preserve"> «</w:t>
      </w:r>
      <w:r w:rsidRPr="005E6DC5">
        <w:rPr>
          <w:rFonts w:ascii="GHEA Grapalat" w:hAnsi="GHEA Grapalat" w:cs="Sylfaen"/>
          <w:lang w:val="hy-AM"/>
        </w:rPr>
        <w:t>Մթնոլորտային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օդի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պահպանության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մասին</w:t>
      </w:r>
      <w:r w:rsidRPr="005E6DC5">
        <w:rPr>
          <w:rFonts w:ascii="GHEA Grapalat" w:hAnsi="GHEA Grapalat" w:cs="GHEA Grapalat"/>
          <w:lang w:val="hy-AM"/>
        </w:rPr>
        <w:t>» օրենք</w:t>
      </w:r>
      <w:r w:rsidRPr="005E6DC5">
        <w:rPr>
          <w:rFonts w:ascii="Cambria Math" w:hAnsi="Cambria Math" w:cs="GHEA Grapalat"/>
          <w:lang w:val="hy-AM"/>
        </w:rPr>
        <w:t>․</w:t>
      </w:r>
      <w:r w:rsidRPr="005E6DC5">
        <w:rPr>
          <w:rFonts w:ascii="GHEA Grapalat" w:hAnsi="GHEA Grapalat" w:cs="Sylfaen"/>
          <w:lang w:val="hy-AM"/>
        </w:rPr>
        <w:t>հոդվածներ՝2,</w:t>
      </w:r>
      <w:r>
        <w:rPr>
          <w:rFonts w:ascii="GHEA Grapalat" w:hAnsi="GHEA Grapalat"/>
          <w:lang w:val="hy-AM"/>
        </w:rPr>
        <w:t xml:space="preserve">5,10,11,13,14 </w:t>
      </w:r>
    </w:p>
    <w:p w14:paraId="178B10C0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5E6DC5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4E1238">
          <w:rPr>
            <w:rStyle w:val="Hyperlink"/>
            <w:rFonts w:ascii="GHEA Grapalat" w:hAnsi="GHEA Grapalat"/>
            <w:lang w:val="hy-AM"/>
          </w:rPr>
          <w:t>https://www.arlis.am/DocumentView.aspx?DocID=112454</w:t>
        </w:r>
      </w:hyperlink>
    </w:p>
    <w:p w14:paraId="4D0E5E81" w14:textId="77777777" w:rsidR="003114B2" w:rsidRPr="00D573D3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6B4F4A">
        <w:rPr>
          <w:rFonts w:ascii="GHEA Grapalat" w:hAnsi="GHEA Grapalat"/>
          <w:lang w:val="hy-AM"/>
        </w:rPr>
        <w:t>«Բուսական աշխարհի մասին» ՀՀ օրենք</w:t>
      </w:r>
      <w:r w:rsidRPr="00FE4ED2">
        <w:rPr>
          <w:rFonts w:ascii="Cambria Math" w:hAnsi="Cambria Math" w:cs="Cambria Math"/>
          <w:lang w:val="hy-AM"/>
        </w:rPr>
        <w:t>․</w:t>
      </w:r>
      <w:r w:rsidRPr="00FE4ED2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GHEA Grapalat"/>
          <w:lang w:val="hy-AM"/>
        </w:rPr>
        <w:t>1,5,6,10</w:t>
      </w:r>
    </w:p>
    <w:p w14:paraId="3B4C6304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20" w:history="1">
        <w:r w:rsidRPr="00B120CD"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14:paraId="7C7F565C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F6041">
        <w:rPr>
          <w:rFonts w:ascii="GHEA Grapalat" w:hAnsi="GHEA Grapalat"/>
          <w:lang w:val="hy-AM"/>
        </w:rPr>
        <w:t xml:space="preserve">«Կենդանական աշխարհի մասին» ՀՀ </w:t>
      </w:r>
      <w:r w:rsidRPr="008F5622">
        <w:rPr>
          <w:rFonts w:ascii="GHEA Grapalat" w:hAnsi="GHEA Grapalat"/>
          <w:lang w:val="hy-AM"/>
        </w:rPr>
        <w:t>օրենք</w:t>
      </w:r>
      <w:r w:rsidRPr="008F5622">
        <w:rPr>
          <w:rFonts w:ascii="Cambria Math" w:hAnsi="Cambria Math" w:cs="Cambria Math"/>
          <w:lang w:val="hy-AM"/>
        </w:rPr>
        <w:t>․</w:t>
      </w:r>
      <w:r w:rsidRPr="00BF2D5E">
        <w:rPr>
          <w:rFonts w:ascii="GHEA Grapalat" w:hAnsi="GHEA Grapalat" w:cs="GHEA Grapalat"/>
          <w:lang w:val="hy-AM"/>
        </w:rPr>
        <w:t>հոդվածներ՝</w:t>
      </w:r>
      <w:r w:rsidRPr="00BF2D5E">
        <w:rPr>
          <w:rFonts w:ascii="GHEA Grapalat" w:hAnsi="GHEA Grapalat"/>
          <w:lang w:val="hy-AM"/>
        </w:rPr>
        <w:t>1,3,19,24</w:t>
      </w:r>
    </w:p>
    <w:p w14:paraId="3C20F352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14:paraId="572359D8" w14:textId="77777777" w:rsidR="003114B2" w:rsidRPr="00792755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ներ՝  </w:t>
      </w:r>
      <w:r w:rsidR="008B5F79">
        <w:rPr>
          <w:rFonts w:ascii="GHEA Grapalat" w:hAnsi="GHEA Grapalat"/>
          <w:color w:val="000000"/>
          <w:shd w:val="clear" w:color="auto" w:fill="FFFFFF"/>
          <w:lang w:val="hy-AM"/>
        </w:rPr>
        <w:t>3,5,6,11-15,19,22,26-29</w:t>
      </w:r>
    </w:p>
    <w:p w14:paraId="023A9122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2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1BDE7AC7" w14:textId="77777777" w:rsidR="003114B2" w:rsidRPr="00515429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B4F4A">
        <w:rPr>
          <w:rFonts w:ascii="GHEA Grapalat" w:hAnsi="GHEA Grapalat"/>
          <w:shd w:val="clear" w:color="auto" w:fill="FFFFFF"/>
          <w:lang w:val="hy-AM"/>
        </w:rPr>
        <w:t>«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Էներգախնայողությ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ն և վերականգնվող էներգետիկայի մասին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հոդվածներ՝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2,8,9,13,19,20</w:t>
      </w:r>
    </w:p>
    <w:p w14:paraId="4118EB54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23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https://www.arlis.am/DocumentView.aspx?DocID=141298</w:t>
        </w:r>
      </w:hyperlink>
    </w:p>
    <w:p w14:paraId="7408C77C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3114B2">
        <w:rPr>
          <w:rFonts w:ascii="GHEA Grapalat" w:hAnsi="GHEA Grapalat"/>
          <w:b/>
          <w:shd w:val="clear" w:color="auto" w:fill="FFFFFF"/>
          <w:lang w:val="hy-AM"/>
        </w:rPr>
        <w:lastRenderedPageBreak/>
        <w:t>«</w:t>
      </w:r>
      <w:r w:rsidRPr="003114B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3114B2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BC7B6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515429">
        <w:rPr>
          <w:rFonts w:ascii="GHEA Grapalat" w:hAnsi="GHEA Grapalat" w:cs="Sylfaen"/>
          <w:lang w:val="hy-AM"/>
        </w:rPr>
        <w:t>ՀՀ օրենք</w:t>
      </w:r>
      <w:r w:rsidRPr="00515429">
        <w:rPr>
          <w:rFonts w:ascii="Cambria Math" w:hAnsi="Cambria Math" w:cs="Cambria Math"/>
          <w:lang w:val="hy-AM"/>
        </w:rPr>
        <w:t>․</w:t>
      </w:r>
      <w:r w:rsidRPr="00515429">
        <w:rPr>
          <w:rFonts w:ascii="GHEA Grapalat" w:hAnsi="GHEA Grapalat" w:cs="GHEA Grapalat"/>
          <w:lang w:val="hy-AM"/>
        </w:rPr>
        <w:t>հոդվածներ՝</w:t>
      </w:r>
      <w:r w:rsidRPr="00515429">
        <w:rPr>
          <w:rFonts w:ascii="GHEA Grapalat" w:hAnsi="GHEA Grapalat" w:cs="Sylfaen"/>
          <w:lang w:val="hy-AM"/>
        </w:rPr>
        <w:t xml:space="preserve"> 4,5,10,15</w:t>
      </w:r>
    </w:p>
    <w:p w14:paraId="0FD9D550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515429">
        <w:rPr>
          <w:rFonts w:ascii="GHEA Grapalat" w:hAnsi="GHEA Grapalat"/>
          <w:shd w:val="clear" w:color="auto" w:fill="FFFFFF"/>
          <w:lang w:val="hy-AM"/>
        </w:rPr>
        <w:t xml:space="preserve"> հղումը</w:t>
      </w:r>
      <w:r>
        <w:rPr>
          <w:rFonts w:ascii="GHEA Grapalat" w:hAnsi="GHEA Grapalat"/>
          <w:shd w:val="clear" w:color="auto" w:fill="FFFFFF"/>
          <w:lang w:val="hy-AM"/>
        </w:rPr>
        <w:t xml:space="preserve">՝ </w:t>
      </w:r>
      <w:hyperlink r:id="rId24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14:paraId="32D91BE1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4E0F5AF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6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3E21492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1DFF9F48" w14:textId="33BEA05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E0B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26 ՀՈՒՆՎԱՐԻ </w:t>
      </w:r>
      <w:r w:rsidR="00BE0BF3" w:rsidRPr="00BE0B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2023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D8512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D8512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728E3F48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561E9ADA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6F277409" w14:textId="7B63F6A2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249C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հի</w:t>
      </w:r>
      <w:r w:rsidR="000177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սուն</w:t>
      </w:r>
      <w:r w:rsidR="001249C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յոթ հարյուր իննսունինը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1249C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150.799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77777777" w:rsidR="00D51D45" w:rsidRPr="001236C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23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67FA698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236CD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236CD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1249C3">
        <w:rPr>
          <w:rFonts w:ascii="GHEA Grapalat" w:hAnsi="GHEA Grapalat" w:cs="GHEA Grapalat"/>
          <w:sz w:val="24"/>
          <w:szCs w:val="24"/>
          <w:lang w:val="hy-AM"/>
        </w:rPr>
        <w:t>անգլերեն</w:t>
      </w:r>
      <w:r w:rsidR="00BC078A" w:rsidRPr="001236CD">
        <w:rPr>
          <w:rFonts w:ascii="GHEA Grapalat" w:hAnsi="GHEA Grapalat" w:cs="GHEA Grapalat"/>
          <w:sz w:val="24"/>
          <w:szCs w:val="24"/>
          <w:lang w:val="hy-AM"/>
        </w:rPr>
        <w:t xml:space="preserve"> լեզվի ազատ տիրապետում։</w:t>
      </w:r>
    </w:p>
    <w:p w14:paraId="5B75CE68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8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3C"/>
    <w:rsid w:val="000042AB"/>
    <w:rsid w:val="00013FF5"/>
    <w:rsid w:val="0001486D"/>
    <w:rsid w:val="000177A5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236CD"/>
    <w:rsid w:val="001249C3"/>
    <w:rsid w:val="001434B0"/>
    <w:rsid w:val="001445FA"/>
    <w:rsid w:val="001507B4"/>
    <w:rsid w:val="00151887"/>
    <w:rsid w:val="001536A3"/>
    <w:rsid w:val="0017342D"/>
    <w:rsid w:val="0017438C"/>
    <w:rsid w:val="00175E4F"/>
    <w:rsid w:val="0017775A"/>
    <w:rsid w:val="0019689F"/>
    <w:rsid w:val="00197C0A"/>
    <w:rsid w:val="001C3C86"/>
    <w:rsid w:val="001C5B18"/>
    <w:rsid w:val="001C6BA1"/>
    <w:rsid w:val="001F549F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26A04"/>
    <w:rsid w:val="00435323"/>
    <w:rsid w:val="00453370"/>
    <w:rsid w:val="00477219"/>
    <w:rsid w:val="00486B51"/>
    <w:rsid w:val="00495C70"/>
    <w:rsid w:val="004A30DD"/>
    <w:rsid w:val="004A38E6"/>
    <w:rsid w:val="004B59F2"/>
    <w:rsid w:val="004B7220"/>
    <w:rsid w:val="004C306E"/>
    <w:rsid w:val="004C3B42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10E1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23E7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E0BF3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7FF5"/>
    <w:rsid w:val="00D038A2"/>
    <w:rsid w:val="00D3027B"/>
    <w:rsid w:val="00D410E1"/>
    <w:rsid w:val="00D51D45"/>
    <w:rsid w:val="00D600F6"/>
    <w:rsid w:val="00D85120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0C8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790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312" TargetMode="External"/><Relationship Id="rId25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207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0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s://www.arlis.am/DocumentView.aspx?DocID=141298" TargetMode="External"/><Relationship Id="rId28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12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29" TargetMode="External"/><Relationship Id="rId27" Type="http://schemas.openxmlformats.org/officeDocument/2006/relationships/hyperlink" Target="http://www.parliament.am/library/books/gravor-khosq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D31B-ED75-4444-B646-D178A27C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2020-12-21T08:09:00Z</cp:lastPrinted>
  <dcterms:created xsi:type="dcterms:W3CDTF">2020-07-07T10:41:00Z</dcterms:created>
  <dcterms:modified xsi:type="dcterms:W3CDTF">2022-12-08T07:10:00Z</dcterms:modified>
</cp:coreProperties>
</file>