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1CBBA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357183F3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348  </w:t>
      </w:r>
    </w:p>
    <w:p w14:paraId="5EDFD1E6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4B844F7A" w14:textId="77777777" w:rsidR="004D2469" w:rsidRPr="004D2469" w:rsidRDefault="004D2469" w:rsidP="004D246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2DE9DCE1" w14:textId="77777777" w:rsidR="004D2469" w:rsidRDefault="004D2469" w:rsidP="004D246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proofErr w:type="spellStart"/>
      <w:r>
        <w:rPr>
          <w:rFonts w:ascii="GHEA Grapalat" w:hAnsi="GHEA Grapalat" w:cs="Sylfaen"/>
          <w:sz w:val="18"/>
          <w:szCs w:val="18"/>
        </w:rPr>
        <w:t>իN</w:t>
      </w:r>
      <w:proofErr w:type="spellEnd"/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4D2469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7FCB6A3E" w14:textId="77777777" w:rsidR="00D6344D" w:rsidRPr="004D2469" w:rsidRDefault="00D6344D" w:rsidP="00E43E1A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39B7C9CE" w14:textId="77777777" w:rsidR="00D6344D" w:rsidRPr="004F13C0" w:rsidRDefault="00D6344D" w:rsidP="00E43E1A">
      <w:pPr>
        <w:pStyle w:val="NormalWeb"/>
        <w:jc w:val="center"/>
        <w:rPr>
          <w:rFonts w:ascii="GHEA Grapalat" w:hAnsi="GHEA Grapalat"/>
          <w:b/>
          <w:caps/>
          <w:lang w:val="hy-AM"/>
        </w:rPr>
      </w:pPr>
      <w:r w:rsidRPr="004F13C0">
        <w:rPr>
          <w:rFonts w:ascii="GHEA Grapalat" w:hAnsi="GHEA Grapalat"/>
          <w:b/>
          <w:caps/>
          <w:lang w:val="hy-AM"/>
        </w:rPr>
        <w:t>ՔԱՂԱՔԱՑԻԱԿԱՆ ԾԱՌԱՅՈՒԹՅԱՆ ՊԱՇՏՈՆԻ ԱՆՁՆԱԳԻՐ</w:t>
      </w:r>
    </w:p>
    <w:p w14:paraId="5AC5B249" w14:textId="49D7B463" w:rsidR="00D6344D" w:rsidRPr="00F82897" w:rsidRDefault="00D6344D" w:rsidP="000E7C4C">
      <w:pPr>
        <w:pStyle w:val="NormalWeb"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  <w:r w:rsidRPr="004F13C0">
        <w:rPr>
          <w:rFonts w:ascii="GHEA Grapalat" w:hAnsi="GHEA Grapalat"/>
          <w:b/>
          <w:caps/>
          <w:lang w:val="hy-AM"/>
        </w:rPr>
        <w:t>Շրջակա միջավայրի նախարարության</w:t>
      </w:r>
      <w:r w:rsidR="00B753D8">
        <w:rPr>
          <w:rFonts w:ascii="GHEA Grapalat" w:hAnsi="GHEA Grapalat"/>
          <w:b/>
          <w:caps/>
          <w:lang w:val="hy-AM"/>
        </w:rPr>
        <w:t xml:space="preserve"> </w:t>
      </w:r>
      <w:r w:rsidRPr="004F13C0">
        <w:rPr>
          <w:rFonts w:ascii="GHEA Grapalat" w:hAnsi="GHEA Grapalat"/>
          <w:b/>
          <w:caps/>
          <w:lang w:val="hy-AM"/>
        </w:rPr>
        <w:t>իրավաբանական վարչության ավագ մասնագետ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2"/>
      </w:tblGrid>
      <w:tr w:rsidR="00D6344D" w:rsidRPr="00F82897" w14:paraId="03635354" w14:textId="77777777" w:rsidTr="00EC49FF">
        <w:tc>
          <w:tcPr>
            <w:tcW w:w="10296" w:type="dxa"/>
          </w:tcPr>
          <w:p w14:paraId="6D557B2D" w14:textId="77777777" w:rsidR="00D6344D" w:rsidRPr="004D2469" w:rsidRDefault="00D6344D">
            <w:pPr>
              <w:pStyle w:val="NormalWeb"/>
              <w:jc w:val="center"/>
              <w:rPr>
                <w:rFonts w:ascii="GHEA Grapalat" w:hAnsi="GHEA Grapalat"/>
                <w:szCs w:val="24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</w:rPr>
              <w:t>1</w:t>
            </w:r>
            <w:r w:rsidRPr="009604DA">
              <w:rPr>
                <w:rFonts w:ascii="GHEA Grapalat" w:eastAsia="MS Gothic" w:hAnsi="MS Gothic" w:cs="MS Gothic" w:hint="eastAsia"/>
                <w:b/>
                <w:bCs/>
                <w:szCs w:val="24"/>
              </w:rPr>
              <w:t>․</w:t>
            </w:r>
            <w:r w:rsidRPr="009604DA">
              <w:rPr>
                <w:rFonts w:ascii="GHEA Grapalat" w:hAnsi="GHEA Grapalat" w:cs="Sylfaen"/>
                <w:b/>
                <w:bCs/>
                <w:szCs w:val="24"/>
              </w:rPr>
              <w:t>Ընդհանուրդրույթներ</w:t>
            </w:r>
          </w:p>
        </w:tc>
      </w:tr>
      <w:tr w:rsidR="00D6344D" w:rsidRPr="00B753D8" w14:paraId="11D3D7DD" w14:textId="77777777" w:rsidTr="00EC49FF">
        <w:tc>
          <w:tcPr>
            <w:tcW w:w="10296" w:type="dxa"/>
          </w:tcPr>
          <w:p w14:paraId="1480793D" w14:textId="21D6D5E0" w:rsidR="00D6344D" w:rsidRPr="004D2469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</w:rPr>
            </w:pPr>
            <w:r w:rsidRPr="009604DA">
              <w:rPr>
                <w:rFonts w:ascii="GHEA Grapalat" w:hAnsi="GHEA Grapalat"/>
                <w:b/>
                <w:szCs w:val="24"/>
              </w:rPr>
              <w:t xml:space="preserve">1.1. </w:t>
            </w:r>
            <w:proofErr w:type="spellStart"/>
            <w:r w:rsidRPr="009604DA">
              <w:rPr>
                <w:rFonts w:ascii="GHEA Grapalat" w:hAnsi="GHEA Grapalat" w:cs="Sylfaen"/>
                <w:b/>
                <w:szCs w:val="24"/>
              </w:rPr>
              <w:t>Պաշտոնի</w:t>
            </w:r>
            <w:proofErr w:type="spellEnd"/>
            <w:r w:rsidR="00B753D8">
              <w:rPr>
                <w:rFonts w:ascii="GHEA Grapalat" w:hAnsi="GHEA Grapalat" w:cs="Sylfaen"/>
                <w:b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  <w:r w:rsidRPr="009604DA">
              <w:rPr>
                <w:rFonts w:ascii="GHEA Grapalat" w:hAnsi="GHEA Grapalat"/>
                <w:b/>
                <w:szCs w:val="24"/>
              </w:rPr>
              <w:t xml:space="preserve">, </w:t>
            </w:r>
            <w:proofErr w:type="spellStart"/>
            <w:r w:rsidRPr="009604DA">
              <w:rPr>
                <w:rFonts w:ascii="GHEA Grapalat" w:hAnsi="GHEA Grapalat" w:cs="Sylfaen"/>
                <w:b/>
                <w:szCs w:val="24"/>
              </w:rPr>
              <w:t>ծածկագիրը</w:t>
            </w:r>
            <w:proofErr w:type="spellEnd"/>
          </w:p>
          <w:p w14:paraId="1FB7C3B9" w14:textId="58705F35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proofErr w:type="spellStart"/>
            <w:r w:rsidRPr="009604DA">
              <w:rPr>
                <w:rFonts w:ascii="GHEA Grapalat" w:hAnsi="GHEA Grapalat"/>
                <w:szCs w:val="24"/>
              </w:rPr>
              <w:t>Շրջակա</w:t>
            </w:r>
            <w:proofErr w:type="spellEnd"/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միջավայրի</w:t>
            </w:r>
            <w:proofErr w:type="spellEnd"/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նախարարության</w:t>
            </w:r>
            <w:proofErr w:type="spellEnd"/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 xml:space="preserve">(այսուհետ` Նախարարություն)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իրավաբանական</w:t>
            </w:r>
            <w:proofErr w:type="spellEnd"/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վարչության</w:t>
            </w:r>
            <w:proofErr w:type="spellEnd"/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(այսուհետ</w:t>
            </w:r>
            <w:r w:rsidRPr="009604DA">
              <w:rPr>
                <w:rFonts w:ascii="GHEA Grapalat" w:hAnsi="GHEA Grapalat"/>
                <w:szCs w:val="24"/>
              </w:rPr>
              <w:t xml:space="preserve">`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Վարչություն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 xml:space="preserve">)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ավագ</w:t>
            </w:r>
            <w:proofErr w:type="spellEnd"/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մասնագետ</w:t>
            </w:r>
            <w:proofErr w:type="spellEnd"/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 xml:space="preserve">(այսուհետ`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Ավագ</w:t>
            </w:r>
            <w:proofErr w:type="spellEnd"/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մասնագետ</w:t>
            </w:r>
            <w:proofErr w:type="spellEnd"/>
            <w:r w:rsidRPr="009604DA">
              <w:rPr>
                <w:rFonts w:ascii="GHEA Grapalat" w:hAnsi="GHEA Grapalat"/>
                <w:szCs w:val="24"/>
                <w:lang w:val="hy-AM"/>
              </w:rPr>
              <w:t>)</w:t>
            </w:r>
            <w:r w:rsidR="00B753D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(</w:t>
            </w:r>
            <w:proofErr w:type="spellStart"/>
            <w:r w:rsidRPr="009604DA">
              <w:rPr>
                <w:rFonts w:ascii="GHEA Grapalat" w:hAnsi="GHEA Grapalat"/>
                <w:szCs w:val="24"/>
              </w:rPr>
              <w:t>ծածկագիր</w:t>
            </w:r>
            <w:proofErr w:type="spellEnd"/>
            <w:r w:rsidRPr="009604DA">
              <w:rPr>
                <w:rFonts w:ascii="GHEA Grapalat" w:hAnsi="GHEA Grapalat"/>
                <w:szCs w:val="24"/>
              </w:rPr>
              <w:t>` 15-32.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4</w:t>
            </w:r>
            <w:r w:rsidRPr="009604DA">
              <w:rPr>
                <w:rFonts w:ascii="GHEA Grapalat" w:hAnsi="GHEA Grapalat"/>
                <w:szCs w:val="24"/>
              </w:rPr>
              <w:t>-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Մ</w:t>
            </w:r>
            <w:r w:rsidRPr="009604DA">
              <w:rPr>
                <w:rFonts w:ascii="GHEA Grapalat" w:hAnsi="GHEA Grapalat"/>
                <w:szCs w:val="24"/>
              </w:rPr>
              <w:t>4-</w:t>
            </w:r>
            <w:r w:rsidR="00A44A80" w:rsidRPr="00A44A80">
              <w:rPr>
                <w:rFonts w:ascii="GHEA Grapalat" w:hAnsi="GHEA Grapalat"/>
                <w:szCs w:val="24"/>
              </w:rPr>
              <w:t>3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t>)</w:t>
            </w:r>
          </w:p>
          <w:p w14:paraId="67DC4A46" w14:textId="77777777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 xml:space="preserve">1.2.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Ենթակաևհաշվետուէ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 w:cs="Sylfaen"/>
                <w:szCs w:val="24"/>
                <w:lang w:val="hy-AM"/>
              </w:rPr>
              <w:t>Ավագ մասնագետնանմիջական ենթակա և հաշվետու է Վարչության պետին:</w:t>
            </w:r>
          </w:p>
          <w:p w14:paraId="091A56DE" w14:textId="77777777" w:rsidR="00D6344D" w:rsidRPr="009604DA" w:rsidRDefault="00D6344D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>1.3.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Փոխարինողպաշտոնիկամպաշտոններիանվանումները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 w:cs="Sylfaen"/>
                <w:szCs w:val="24"/>
                <w:lang w:val="hy-AM"/>
              </w:rPr>
              <w:t>Ավագ մասնագետի բացակայության դեպքում նրան փոխարինում է Վարչության մյուս ավագմասնագետը կամ Վարչության գլխավոր մասնագետներից մեկը:</w:t>
            </w:r>
            <w:bookmarkStart w:id="0" w:name="_GoBack"/>
            <w:bookmarkEnd w:id="0"/>
          </w:p>
          <w:p w14:paraId="52834AA7" w14:textId="77777777" w:rsidR="00D6344D" w:rsidRPr="009604DA" w:rsidRDefault="00D6344D" w:rsidP="0033003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 xml:space="preserve">1.4. </w:t>
            </w:r>
            <w:r w:rsidRPr="009604DA">
              <w:rPr>
                <w:rFonts w:ascii="GHEA Grapalat" w:hAnsi="GHEA Grapalat" w:cs="Sylfaen"/>
                <w:b/>
                <w:szCs w:val="24"/>
                <w:lang w:val="hy-AM"/>
              </w:rPr>
              <w:t>Աշխատավայրը</w:t>
            </w:r>
            <w:r w:rsidRPr="009604DA">
              <w:rPr>
                <w:rFonts w:ascii="GHEA Grapalat" w:hAnsi="GHEA Grapalat"/>
                <w:szCs w:val="24"/>
                <w:lang w:val="hy-AM"/>
              </w:rPr>
              <w:br/>
            </w:r>
            <w:r w:rsidRPr="009604DA">
              <w:rPr>
                <w:rFonts w:ascii="GHEA Grapalat" w:hAnsi="GHEA Grapalat"/>
                <w:iCs/>
                <w:szCs w:val="24"/>
                <w:lang w:val="hy-AM"/>
              </w:rPr>
              <w:t>Հայաստան, ք.Երևան</w:t>
            </w:r>
            <w:r w:rsidRPr="009604DA">
              <w:rPr>
                <w:rFonts w:ascii="GHEA Grapalat" w:hAnsi="GHEA Grapalat" w:cs="Arial"/>
                <w:szCs w:val="24"/>
                <w:lang w:val="hy-AM" w:eastAsia="ru-RU"/>
              </w:rPr>
              <w:t>,Կենտրոն վարչական շրջան, Կառավարական տուն N3</w:t>
            </w:r>
          </w:p>
        </w:tc>
      </w:tr>
      <w:tr w:rsidR="00D6344D" w:rsidRPr="00B753D8" w14:paraId="0CBB6FA2" w14:textId="77777777" w:rsidTr="00EC49FF">
        <w:tc>
          <w:tcPr>
            <w:tcW w:w="10296" w:type="dxa"/>
          </w:tcPr>
          <w:p w14:paraId="070D020B" w14:textId="77777777" w:rsidR="00D6344D" w:rsidRPr="009604DA" w:rsidRDefault="00D6344D" w:rsidP="003467DF">
            <w:pPr>
              <w:pStyle w:val="NormalWeb"/>
              <w:spacing w:before="0" w:beforeAutospacing="0" w:after="0" w:afterAutospacing="0"/>
              <w:ind w:left="330"/>
              <w:jc w:val="center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2. </w:t>
            </w:r>
            <w:r w:rsidRPr="009604D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 բնութագիրը</w:t>
            </w:r>
          </w:p>
          <w:p w14:paraId="191421C9" w14:textId="77777777" w:rsidR="00D6344D" w:rsidRPr="00787CFC" w:rsidRDefault="00D6344D" w:rsidP="003467DF">
            <w:pPr>
              <w:spacing w:after="0" w:line="240" w:lineRule="auto"/>
              <w:ind w:left="33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87CF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3460E1EE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 Հայաստանի Հանրապետության դատարանների և իրավապահ մարմինների կողմից Նախարարություն ուղարկված գրությունների, միջնորդագրերի, որոշումների ուսումնասիրմանը, ըստ անհրաժեշտության իրականացնում է պատասխան գրութունների կազմում, նախապատրաստում է տեղեկանքներ, այլ նյութեր կամ մասնակցում է դրանց նախապատրաստմանը,</w:t>
            </w:r>
          </w:p>
          <w:p w14:paraId="03C82D00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ՀՀ դատարաններում Նախարարության և Նախարարի ներկայացուցչության և նախարարության շահերի պաշտպանության գործընթացի իրականացմանը,</w:t>
            </w:r>
          </w:p>
          <w:p w14:paraId="3172FBB1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Նախարարի կամ Նախարարության անունից Հայաստանի Հանրապետության դատարաններ ներկայացվող հայցերի, դիմումների, հայցադիմումների, բողոքների, միջնորդությունների, ինչպես նաև Նախարարի և Նախարարության դեմ ներկայացված հայցերի, դիմումների, հայցադիմումների, բողոքների պատասխանների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կազմման գործընթացին,</w:t>
            </w:r>
          </w:p>
          <w:p w14:paraId="232E92F7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Նախարարության անունից կնքվող պայմանագրերի հաշվառման և պահպանման իրականացմանը, </w:t>
            </w:r>
          </w:p>
          <w:p w14:paraId="4CC8C327" w14:textId="77777777" w:rsidR="00D6344D" w:rsidRPr="009604DA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ուսումնասիրում և իրավական եզրակացություն է տալիս Նախարարության`</w:t>
            </w:r>
          </w:p>
          <w:p w14:paraId="4CF39C90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ա. միջամտող, զուգորդվող, վարչական վարույթը կարճող, կասեցնող, վարչական վարույթի ժամկետը երկարաձգող վարչական ակտերի վերաբերյալ,</w:t>
            </w:r>
          </w:p>
          <w:p w14:paraId="38CA21A5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բ. այն ելից փաստաթղթերի վերաբերյալ, որոնցով թույլտվություն, լիցենզիա, եզրակացություն, պայմանագիր կամ որևէ այլ իրավունք հայցող դիմումատուներից պահանջվում են ներկայացնել լրացուցիչ փաստաթղթեր կամ կատարել շտկումներ ներկայացված փաստաթղթերում,</w:t>
            </w:r>
          </w:p>
          <w:p w14:paraId="3D798EE8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գ. բողոքների պատասխանների վերաբերյալ, ինչպես նաև այն ելից գրությունների վերաբերյալ, որոնցով մերժվում է հայցվող որևէ իրավունք կամ տեղեկատվության տրամադրում,</w:t>
            </w:r>
          </w:p>
          <w:p w14:paraId="7B6C3D8F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դ.«Վարչարարության հիմունքների և վարչական վարույթի մասին» օրենքի շրջանակներում վերահասցեագրվող գրությունների վերաբերյալ,</w:t>
            </w:r>
          </w:p>
          <w:p w14:paraId="02828AA4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sz w:val="24"/>
                <w:szCs w:val="24"/>
                <w:lang w:val="hy-AM"/>
              </w:rPr>
              <w:t>ե. այն ելից փաստաթղթերի վերաբերյալ, որոնք նախապատրաստվել են քրեական դատավարության օրենսգրքով սահմանված գործընթացների կամ իրավապահ մարմինների հետ համագործակցության շրջանակներում,</w:t>
            </w:r>
          </w:p>
          <w:p w14:paraId="650D7A6F" w14:textId="77777777" w:rsidR="00D6344D" w:rsidRPr="004530F2" w:rsidRDefault="00D6344D" w:rsidP="003467D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 Նախարարությունում հարուցված վարչական վարույթների շրջանակներում  օրենքով սահմանված գործողություններին, </w:t>
            </w:r>
          </w:p>
          <w:p w14:paraId="511EF1C1" w14:textId="77777777" w:rsidR="00D6344D" w:rsidRPr="009604DA" w:rsidRDefault="00D6344D" w:rsidP="00456716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մասնակցում է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604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վարչության աշխատանքային ծրագրերի մշակման աշխատանքներին, վարչության պետին ներկայացնում է հաշվետվություններ Վարչության աշխատանքային ծրագրերի ու Վարչության կողմից կատարված աշխատանքների վերաբերյալ:</w:t>
            </w:r>
          </w:p>
          <w:p w14:paraId="2B2D6C81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8A86037" w14:textId="77777777" w:rsidR="00D6344D" w:rsidRPr="00456716" w:rsidRDefault="00D6344D" w:rsidP="003467DF">
            <w:pPr>
              <w:spacing w:after="0" w:line="240" w:lineRule="auto"/>
              <w:ind w:left="330" w:right="-142"/>
              <w:rPr>
                <w:rFonts w:ascii="GHEA Grapalat" w:hAnsi="GHEA Grapalat" w:cs="Sylfaen"/>
                <w:b/>
                <w:lang w:val="hy-AM"/>
              </w:rPr>
            </w:pPr>
            <w:r w:rsidRPr="00245534">
              <w:rPr>
                <w:rFonts w:ascii="GHEA Grapalat" w:hAnsi="GHEA Grapalat" w:cs="Arial"/>
                <w:b/>
                <w:lang w:val="hy-AM"/>
              </w:rPr>
              <w:t>Իրավունքները</w:t>
            </w:r>
            <w:r>
              <w:rPr>
                <w:rFonts w:ascii="GHEA Grapalat" w:hAnsi="GHEA Grapalat" w:cs="Arial"/>
                <w:b/>
              </w:rPr>
              <w:t>`</w:t>
            </w:r>
          </w:p>
          <w:p w14:paraId="3E7FDF2B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9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Վարչություն մակագրված գրությունների, միջնորդագրերի, որոշումների վերաբերյալ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համակատարող ստորաբաժանումներից, սահմանված կարգով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ժամկետներում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կարծիքներ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պահանջել, </w:t>
            </w:r>
          </w:p>
          <w:p w14:paraId="4AA14F82" w14:textId="77777777" w:rsidR="00D6344D" w:rsidRPr="004530F2" w:rsidRDefault="00D6344D" w:rsidP="000A32F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Ըստ անհրաժեշտության ՀՀ դատարաններում, դատական նիստերին, հանդես գալ որպես նախարարության ներկայացուցիչ,</w:t>
            </w:r>
          </w:p>
          <w:p w14:paraId="297414BB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անունից կնքվող հաշվառման ենթակա պայմանագրերը,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Նախարարության ստորաբաժանումներից, պահանջել ներկայացնել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ողջամիտ ժամկետներում ,</w:t>
            </w:r>
          </w:p>
          <w:p w14:paraId="654C0FFD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Վարչության կարծիքին ներկայացված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Նախարարության ստորաբաժանումների կողմից ելք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արվող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փաստաթղթերի վերաբերյալ ներկայացնել առաջարկություններ կամ առարակություններ,</w:t>
            </w:r>
          </w:p>
          <w:p w14:paraId="320E56BF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նախարարության անունից հայցերի և դիմումների, նախարարության դեմ ներկայացվող հայցերի և դիմումների պատասխանների կազմման աշխատանքներին,</w:t>
            </w:r>
          </w:p>
          <w:p w14:paraId="6B229E33" w14:textId="77777777" w:rsidR="00D6344D" w:rsidRPr="004530F2" w:rsidRDefault="00D6344D" w:rsidP="003467DF">
            <w:pPr>
              <w:pStyle w:val="ListParagraph"/>
              <w:spacing w:after="0" w:line="240" w:lineRule="auto"/>
              <w:ind w:left="330" w:right="-14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Պարտականությունները`</w:t>
            </w:r>
          </w:p>
          <w:p w14:paraId="2A1BE8F0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9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գրությունների, միջնորդագրերի, որոշումների</w:t>
            </w:r>
            <w:r w:rsidRPr="009604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ուսումնասիրում, ներկայացված կարծիքների ամփոփում և պատասխան գրության նախապատրաստում,</w:t>
            </w:r>
          </w:p>
          <w:p w14:paraId="0BC413EF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Վարչություն մակագրված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, հարցումների և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այլ գրությունների վերաբերյալ իրավական եզրակացության տրամադրում և պատասխանների կազմում,</w:t>
            </w:r>
          </w:p>
          <w:p w14:paraId="7C3D7C01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-2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/>
                <w:sz w:val="24"/>
                <w:szCs w:val="24"/>
                <w:lang w:val="hy-AM"/>
              </w:rPr>
              <w:t>Նախարարության անունից կնքվող հաշվառման ենթակա պայմանագրերի ընդունում և հաշվառման մատյանում գրանցում,</w:t>
            </w:r>
          </w:p>
          <w:p w14:paraId="5DCB3DCE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right="-2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կարծիքին ներկայացված՝ Նախարարության ստորաբաժանումների կողմից ելք արվող փաստաթղթերի վերաբերյալ իրավաբանական խորհրդատվության տրամադրում և փաստաթղթերի մասնագիտական համապատասխանեցում ՀՀ օրենսդրության պահանջներին,</w:t>
            </w:r>
          </w:p>
          <w:p w14:paraId="590EE306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աշխատանքային ծրագրերի մշակման աշխատանքներին մասնակցություն,</w:t>
            </w:r>
          </w:p>
          <w:p w14:paraId="2B283931" w14:textId="77777777" w:rsidR="00D6344D" w:rsidRPr="004530F2" w:rsidRDefault="00D6344D" w:rsidP="003467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0" w:firstLine="0"/>
              <w:jc w:val="both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 ակտերրի, հաշվետվությունների, տեղեկանքների, ելույթների, զեկուցագրերի և այլ փաստաթղթեր նախապաստում՝ Սահմանադրության</w:t>
            </w:r>
            <w:r w:rsidRPr="004530F2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4530F2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 և այլ իրավական ակտերի պահանջներին համապատասխան։</w:t>
            </w:r>
          </w:p>
          <w:p w14:paraId="4126E8BD" w14:textId="77777777" w:rsidR="00D6344D" w:rsidRPr="009604DA" w:rsidRDefault="00D6344D" w:rsidP="003467DF">
            <w:pPr>
              <w:pStyle w:val="ListParagraph"/>
              <w:spacing w:after="0" w:line="240" w:lineRule="auto"/>
              <w:ind w:left="330" w:right="-142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</w:tr>
      <w:tr w:rsidR="00D6344D" w:rsidRPr="00145A30" w14:paraId="105B9708" w14:textId="77777777" w:rsidTr="00EC49FF">
        <w:tc>
          <w:tcPr>
            <w:tcW w:w="10296" w:type="dxa"/>
          </w:tcPr>
          <w:p w14:paraId="0DB64C95" w14:textId="77777777" w:rsidR="001D1A15" w:rsidRPr="00DE1707" w:rsidRDefault="001D1A15" w:rsidP="001D1A15">
            <w:pPr>
              <w:pStyle w:val="NormalWeb"/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lastRenderedPageBreak/>
              <w:t xml:space="preserve">3.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Պաշտոնին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ներկայացվող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պահանջները</w:t>
            </w:r>
          </w:p>
          <w:p w14:paraId="25A4A27C" w14:textId="77777777" w:rsidR="001D1A15" w:rsidRPr="00DE1707" w:rsidRDefault="001D1A15" w:rsidP="001D1A1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>3.1.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Կրթություն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,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որակավորման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աստիճանը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48"/>
              <w:gridCol w:w="5596"/>
            </w:tblGrid>
            <w:tr w:rsidR="00535574" w:rsidRPr="00B753D8" w14:paraId="02E05FAC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3FD6E2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 w:cs="Arial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237F89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535574" w:rsidRPr="00B753D8" w14:paraId="0EC755C4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30619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CDEB43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Cs w:val="24"/>
                      <w:lang w:val="hy-AM" w:eastAsia="ru-RU"/>
                    </w:rPr>
                    <w:t>Իրավունք</w:t>
                  </w:r>
                </w:p>
              </w:tc>
            </w:tr>
            <w:tr w:rsidR="00535574" w:rsidRPr="00B753D8" w14:paraId="73AB97AC" w14:textId="77777777" w:rsidTr="00535574">
              <w:trPr>
                <w:trHeight w:val="334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1ED63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6CB6BE" w14:textId="77777777" w:rsidR="00535574" w:rsidRDefault="00535574" w:rsidP="00535574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535574" w:rsidRPr="00B753D8" w14:paraId="174460F4" w14:textId="77777777" w:rsidTr="00535574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E69CF8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096C1" w14:textId="77777777" w:rsidR="00535574" w:rsidRDefault="00535574" w:rsidP="00535574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 w:eastAsia="ru-RU"/>
                    </w:rPr>
                  </w:pPr>
                  <w:r>
                    <w:rPr>
                      <w:rFonts w:ascii="GHEA Grapalat" w:hAnsi="GHEA Grapalat" w:cs="Sylfaen"/>
                      <w:szCs w:val="24"/>
                      <w:lang w:val="hy-AM" w:eastAsia="ru-RU"/>
                    </w:rPr>
                    <w:t xml:space="preserve">042101.00.6 </w:t>
                  </w:r>
                  <w:r>
                    <w:rPr>
                      <w:rFonts w:ascii="GHEA Grapalat" w:hAnsi="GHEA Grapalat"/>
                      <w:szCs w:val="24"/>
                      <w:lang w:val="hy-AM" w:eastAsia="ru-RU"/>
                    </w:rPr>
                    <w:t>Իրավագիտություն</w:t>
                  </w:r>
                </w:p>
              </w:tc>
            </w:tr>
          </w:tbl>
          <w:p w14:paraId="12673C37" w14:textId="77777777" w:rsidR="001D1A15" w:rsidRPr="00DE1707" w:rsidRDefault="001D1A15" w:rsidP="001D1A1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3.2.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Մասնագիտական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գիտելիքները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Ունի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գործառույթների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իրականացման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համար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անհրաժեշտ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գիտելիքներ</w:t>
            </w:r>
            <w:r w:rsidRPr="00DE1707">
              <w:rPr>
                <w:rFonts w:ascii="GHEA Grapalat" w:hAnsi="GHEA Grapalat" w:cs="Sylfaen"/>
                <w:szCs w:val="24"/>
                <w:lang w:val="af-ZA"/>
              </w:rPr>
              <w:t>:</w:t>
            </w:r>
          </w:p>
          <w:p w14:paraId="1D7DD297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F049EB4" w14:textId="77777777" w:rsidR="00D6344D" w:rsidRDefault="00D6344D" w:rsidP="0069174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Pr="0096501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րավունքի բնագավառում՝ իրավաբանի </w:t>
            </w:r>
            <w:r w:rsidRPr="00965012">
              <w:rPr>
                <w:rFonts w:ascii="GHEA Grapalat" w:hAnsi="GHEA Grapalat"/>
                <w:sz w:val="24"/>
                <w:szCs w:val="24"/>
                <w:lang w:val="hy-AM"/>
              </w:rPr>
              <w:t>մեկ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14:paraId="6F4953E7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14:paraId="6B24B023" w14:textId="77777777" w:rsidR="00D6344D" w:rsidRPr="00106F1A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106F1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</w:t>
            </w:r>
            <w:r w:rsidRPr="00106F1A">
              <w:rPr>
                <w:rFonts w:ascii="GHEA Grapalat" w:hAnsi="GHEA Grapalat" w:cs="Arial"/>
                <w:b/>
                <w:sz w:val="24"/>
                <w:szCs w:val="24"/>
                <w:lang w:eastAsia="ru-RU"/>
              </w:rPr>
              <w:t>`</w:t>
            </w:r>
          </w:p>
          <w:p w14:paraId="79862C37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Խնդրիլուծում</w:t>
            </w:r>
          </w:p>
          <w:p w14:paraId="2B5B43C6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Հաշվետվություններիմշակում</w:t>
            </w:r>
          </w:p>
          <w:p w14:paraId="6743DE44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Տեղեկատվությանհավաքագրում</w:t>
            </w:r>
            <w:r w:rsidRPr="00106F1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14:paraId="31B2C0A7" w14:textId="77777777" w:rsidR="00D6344D" w:rsidRPr="00106F1A" w:rsidRDefault="00D6344D" w:rsidP="00106F1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eastAsia="ru-RU"/>
              </w:rPr>
            </w:pPr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</w:t>
            </w:r>
            <w:proofErr w:type="spellStart"/>
            <w:r w:rsidRPr="00106F1A">
              <w:rPr>
                <w:rFonts w:ascii="GHEA Grapalat" w:hAnsi="GHEA Grapalat" w:cs="Sylfaen"/>
                <w:color w:val="000000"/>
                <w:sz w:val="24"/>
                <w:szCs w:val="24"/>
              </w:rPr>
              <w:t>րեվարքություն</w:t>
            </w:r>
            <w:proofErr w:type="spellEnd"/>
          </w:p>
          <w:p w14:paraId="31959A5D" w14:textId="77777777" w:rsidR="00D6344D" w:rsidRPr="004D2469" w:rsidRDefault="00D6344D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szCs w:val="24"/>
              </w:rPr>
            </w:pPr>
            <w:r w:rsidRPr="009604DA">
              <w:rPr>
                <w:rFonts w:ascii="GHEA Grapalat" w:hAnsi="GHEA Grapalat"/>
                <w:b/>
                <w:szCs w:val="24"/>
                <w:lang w:val="hy-AM"/>
              </w:rPr>
              <w:t>Ընտրանքային կոմպետենցիաներ</w:t>
            </w:r>
          </w:p>
          <w:p w14:paraId="534FB781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343FA1E9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Ժամանակի կառավարում</w:t>
            </w:r>
          </w:p>
          <w:p w14:paraId="08333D84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sz w:val="22"/>
                <w:szCs w:val="22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30CBAA93" w14:textId="77777777" w:rsidR="00D6344D" w:rsidRPr="009604DA" w:rsidRDefault="00D6344D" w:rsidP="00787C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709" w:hanging="283"/>
              <w:rPr>
                <w:rFonts w:ascii="GHEA Grapalat" w:hAnsi="GHEA Grapalat"/>
                <w:sz w:val="22"/>
                <w:szCs w:val="22"/>
              </w:rPr>
            </w:pPr>
            <w:r w:rsidRPr="009604D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Փաստաթղթերինախապատրաստում</w:t>
            </w:r>
          </w:p>
        </w:tc>
      </w:tr>
      <w:tr w:rsidR="00D6344D" w:rsidRPr="00B753D8" w14:paraId="6504FCDC" w14:textId="77777777" w:rsidTr="00EC49FF">
        <w:tc>
          <w:tcPr>
            <w:tcW w:w="10296" w:type="dxa"/>
          </w:tcPr>
          <w:p w14:paraId="24BDC847" w14:textId="77777777" w:rsidR="00D6344D" w:rsidRPr="009604DA" w:rsidRDefault="00D6344D" w:rsidP="002B2D0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604DA">
              <w:rPr>
                <w:rFonts w:ascii="GHEA Grapalat" w:hAnsi="GHEA Grapalat"/>
                <w:b/>
                <w:bCs/>
                <w:szCs w:val="24"/>
                <w:lang w:val="hy-AM"/>
              </w:rPr>
              <w:lastRenderedPageBreak/>
              <w:t xml:space="preserve">4. </w:t>
            </w:r>
            <w:r w:rsidRPr="009604DA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Կազմակերպականշրջանակը</w:t>
            </w:r>
          </w:p>
          <w:p w14:paraId="1FB91261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1A02CAC3" w14:textId="77777777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B11F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էկառուցվածքայինստորաբաժանմանաշխատանքներիվերջնարդյունքիապահովմանմասնակցությանևմիջանկյալարդյունքիստեղծմանևապահովմանևմասնագիտականօժանդակությանհամար</w:t>
            </w:r>
            <w:r w:rsidRPr="003B11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7829652A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4</w:t>
            </w: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.2. Որոշումներ կայացնելու լիազորությունները</w:t>
            </w:r>
          </w:p>
          <w:p w14:paraId="671B03A7" w14:textId="77777777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յացնումէորոշումներկառուցվածքայինստորաբաժանմանաշխատանքներիվերջնարդյունքիապահովմանմասնակցությանևմիջանկյալարդյունքիստեղծմանևապահովմանևմասնագիտականօժանդակությանշրջանակներում</w:t>
            </w:r>
            <w:r w:rsidRPr="002B7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12680034" w14:textId="77777777" w:rsidR="00D6344D" w:rsidRPr="003B11F8" w:rsidRDefault="00D6344D" w:rsidP="00106F1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B11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4.3. Գործունեության ազդեցությունը </w:t>
            </w:r>
          </w:p>
          <w:p w14:paraId="3ADC78E6" w14:textId="77777777" w:rsidR="00D6344D" w:rsidRPr="002B7AC7" w:rsidRDefault="00D6344D" w:rsidP="00106F1A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B7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Ունիազդեցությունմասնագիտականաշխատանքներիապահովմանևորոշակիմասնագիտականգործառույթներիիրականացմանշրջանակներում</w:t>
            </w:r>
            <w:r w:rsidRPr="002B7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3716D743" w14:textId="77777777" w:rsidR="00D70210" w:rsidRPr="00222A51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4.4. </w:t>
            </w:r>
            <w:r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և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024CF8AA" w14:textId="77777777" w:rsidR="00D70210" w:rsidRPr="00222A51" w:rsidRDefault="00D70210" w:rsidP="00D7021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մարմնից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դուրս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հարցերով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222A51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222A51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5DEC44A2" w14:textId="77777777" w:rsidR="00D70210" w:rsidRPr="00B0701C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4.5. </w:t>
            </w:r>
            <w:r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և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դրանց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4C11E181" w14:textId="77777777" w:rsidR="00D6344D" w:rsidRPr="009604DA" w:rsidRDefault="00D70210" w:rsidP="00D702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0701C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B0701C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0B656C73" w14:textId="77777777" w:rsidR="00D6344D" w:rsidRPr="009977F8" w:rsidRDefault="00D6344D">
      <w:pPr>
        <w:rPr>
          <w:rFonts w:ascii="GHEA Grapalat" w:hAnsi="GHEA Grapalat"/>
          <w:lang w:val="hy-AM"/>
        </w:rPr>
      </w:pPr>
    </w:p>
    <w:sectPr w:rsidR="00D6344D" w:rsidRPr="009977F8" w:rsidSect="004E5A41">
      <w:pgSz w:w="12240" w:h="15840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651"/>
    <w:multiLevelType w:val="hybridMultilevel"/>
    <w:tmpl w:val="EEACF842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53A80"/>
    <w:multiLevelType w:val="hybridMultilevel"/>
    <w:tmpl w:val="DF30E4A0"/>
    <w:lvl w:ilvl="0" w:tplc="E1D67318">
      <w:start w:val="1"/>
      <w:numFmt w:val="decimal"/>
      <w:lvlText w:val="%1."/>
      <w:lvlJc w:val="left"/>
      <w:pPr>
        <w:ind w:left="3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2" w15:restartNumberingAfterBreak="0">
    <w:nsid w:val="0C751946"/>
    <w:multiLevelType w:val="hybridMultilevel"/>
    <w:tmpl w:val="E9E804AC"/>
    <w:lvl w:ilvl="0" w:tplc="BBB82C7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9D2620"/>
    <w:multiLevelType w:val="hybridMultilevel"/>
    <w:tmpl w:val="D194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B0C2A"/>
    <w:multiLevelType w:val="hybridMultilevel"/>
    <w:tmpl w:val="C7F6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370"/>
    <w:multiLevelType w:val="hybridMultilevel"/>
    <w:tmpl w:val="D8525BDC"/>
    <w:lvl w:ilvl="0" w:tplc="603A0B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63266F"/>
    <w:multiLevelType w:val="hybridMultilevel"/>
    <w:tmpl w:val="EE56EDB8"/>
    <w:lvl w:ilvl="0" w:tplc="75165216">
      <w:start w:val="1"/>
      <w:numFmt w:val="decimal"/>
      <w:lvlText w:val="%1."/>
      <w:lvlJc w:val="left"/>
      <w:pPr>
        <w:ind w:left="378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" w15:restartNumberingAfterBreak="0">
    <w:nsid w:val="17A53BA1"/>
    <w:multiLevelType w:val="hybridMultilevel"/>
    <w:tmpl w:val="4288E7E8"/>
    <w:lvl w:ilvl="0" w:tplc="57DAA31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4663F"/>
    <w:multiLevelType w:val="hybridMultilevel"/>
    <w:tmpl w:val="E55A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F42C2F"/>
    <w:multiLevelType w:val="hybridMultilevel"/>
    <w:tmpl w:val="869C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F5544"/>
    <w:multiLevelType w:val="hybridMultilevel"/>
    <w:tmpl w:val="8940CE4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E35B6E"/>
    <w:multiLevelType w:val="hybridMultilevel"/>
    <w:tmpl w:val="AD9260E2"/>
    <w:lvl w:ilvl="0" w:tplc="E8384DB4">
      <w:start w:val="4"/>
      <w:numFmt w:val="decimal"/>
      <w:lvlText w:val="%1."/>
      <w:lvlJc w:val="left"/>
      <w:pPr>
        <w:ind w:left="378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3" w15:restartNumberingAfterBreak="0">
    <w:nsid w:val="23A34B57"/>
    <w:multiLevelType w:val="hybridMultilevel"/>
    <w:tmpl w:val="98B4B41E"/>
    <w:lvl w:ilvl="0" w:tplc="F6AE07D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76E8C"/>
    <w:multiLevelType w:val="hybridMultilevel"/>
    <w:tmpl w:val="903CE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83A66"/>
    <w:multiLevelType w:val="hybridMultilevel"/>
    <w:tmpl w:val="AD3082CA"/>
    <w:lvl w:ilvl="0" w:tplc="5EE28542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3E3494"/>
    <w:multiLevelType w:val="hybridMultilevel"/>
    <w:tmpl w:val="5C5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40414"/>
    <w:multiLevelType w:val="hybridMultilevel"/>
    <w:tmpl w:val="04743650"/>
    <w:lvl w:ilvl="0" w:tplc="274C0CD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1624BF"/>
    <w:multiLevelType w:val="hybridMultilevel"/>
    <w:tmpl w:val="F1D40ACC"/>
    <w:lvl w:ilvl="0" w:tplc="A8F09D1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3444C0"/>
    <w:multiLevelType w:val="hybridMultilevel"/>
    <w:tmpl w:val="80E2D2A2"/>
    <w:lvl w:ilvl="0" w:tplc="6F0CAF8A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E6D11DB"/>
    <w:multiLevelType w:val="hybridMultilevel"/>
    <w:tmpl w:val="75C8E4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0F60A5"/>
    <w:multiLevelType w:val="hybridMultilevel"/>
    <w:tmpl w:val="D7963EC2"/>
    <w:lvl w:ilvl="0" w:tplc="45EE46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1806A7"/>
    <w:multiLevelType w:val="hybridMultilevel"/>
    <w:tmpl w:val="D7F0A202"/>
    <w:lvl w:ilvl="0" w:tplc="D02A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F71DAD"/>
    <w:multiLevelType w:val="hybridMultilevel"/>
    <w:tmpl w:val="0478D618"/>
    <w:lvl w:ilvl="0" w:tplc="D5C81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195B55"/>
    <w:multiLevelType w:val="hybridMultilevel"/>
    <w:tmpl w:val="0BE82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0C53450"/>
    <w:multiLevelType w:val="hybridMultilevel"/>
    <w:tmpl w:val="3FF6472E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CE2E2D"/>
    <w:multiLevelType w:val="hybridMultilevel"/>
    <w:tmpl w:val="4EF2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A669A4"/>
    <w:multiLevelType w:val="hybridMultilevel"/>
    <w:tmpl w:val="B8E856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79E5D60"/>
    <w:multiLevelType w:val="hybridMultilevel"/>
    <w:tmpl w:val="CA62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C6D31"/>
    <w:multiLevelType w:val="hybridMultilevel"/>
    <w:tmpl w:val="5CF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3765D1"/>
    <w:multiLevelType w:val="hybridMultilevel"/>
    <w:tmpl w:val="7010A2F4"/>
    <w:lvl w:ilvl="0" w:tplc="0A745ECE">
      <w:start w:val="3"/>
      <w:numFmt w:val="decimal"/>
      <w:lvlText w:val="%1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2B1605"/>
    <w:multiLevelType w:val="hybridMultilevel"/>
    <w:tmpl w:val="E650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F4E91"/>
    <w:multiLevelType w:val="hybridMultilevel"/>
    <w:tmpl w:val="6AD022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6F62059"/>
    <w:multiLevelType w:val="hybridMultilevel"/>
    <w:tmpl w:val="3ADEE310"/>
    <w:lvl w:ilvl="0" w:tplc="BC4436CE">
      <w:start w:val="1"/>
      <w:numFmt w:val="decimal"/>
      <w:lvlText w:val="%1"/>
      <w:lvlJc w:val="left"/>
      <w:pPr>
        <w:ind w:left="735" w:hanging="375"/>
      </w:pPr>
      <w:rPr>
        <w:rFonts w:ascii="GHEA Grapalat" w:eastAsia="Times New Roman" w:hAnsi="GHEA Grapalat" w:cs="Sylfae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36"/>
  </w:num>
  <w:num w:numId="5">
    <w:abstractNumId w:val="22"/>
  </w:num>
  <w:num w:numId="6">
    <w:abstractNumId w:val="37"/>
  </w:num>
  <w:num w:numId="7">
    <w:abstractNumId w:val="27"/>
  </w:num>
  <w:num w:numId="8">
    <w:abstractNumId w:val="11"/>
  </w:num>
  <w:num w:numId="9">
    <w:abstractNumId w:val="16"/>
  </w:num>
  <w:num w:numId="10">
    <w:abstractNumId w:val="24"/>
  </w:num>
  <w:num w:numId="11">
    <w:abstractNumId w:val="7"/>
  </w:num>
  <w:num w:numId="12">
    <w:abstractNumId w:val="6"/>
  </w:num>
  <w:num w:numId="13">
    <w:abstractNumId w:val="19"/>
  </w:num>
  <w:num w:numId="14">
    <w:abstractNumId w:val="10"/>
  </w:num>
  <w:num w:numId="15">
    <w:abstractNumId w:val="1"/>
  </w:num>
  <w:num w:numId="16">
    <w:abstractNumId w:val="17"/>
  </w:num>
  <w:num w:numId="17">
    <w:abstractNumId w:val="35"/>
  </w:num>
  <w:num w:numId="18">
    <w:abstractNumId w:val="5"/>
  </w:num>
  <w:num w:numId="19">
    <w:abstractNumId w:val="3"/>
  </w:num>
  <w:num w:numId="20">
    <w:abstractNumId w:val="31"/>
  </w:num>
  <w:num w:numId="21">
    <w:abstractNumId w:val="2"/>
  </w:num>
  <w:num w:numId="22">
    <w:abstractNumId w:val="38"/>
  </w:num>
  <w:num w:numId="23">
    <w:abstractNumId w:val="0"/>
  </w:num>
  <w:num w:numId="24">
    <w:abstractNumId w:val="4"/>
  </w:num>
  <w:num w:numId="25">
    <w:abstractNumId w:val="30"/>
  </w:num>
  <w:num w:numId="26">
    <w:abstractNumId w:val="3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33"/>
  </w:num>
  <w:num w:numId="31">
    <w:abstractNumId w:val="18"/>
  </w:num>
  <w:num w:numId="32">
    <w:abstractNumId w:val="29"/>
  </w:num>
  <w:num w:numId="33">
    <w:abstractNumId w:val="12"/>
  </w:num>
  <w:num w:numId="34">
    <w:abstractNumId w:val="4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40"/>
  </w:num>
  <w:num w:numId="38">
    <w:abstractNumId w:val="42"/>
  </w:num>
  <w:num w:numId="39">
    <w:abstractNumId w:val="42"/>
  </w:num>
  <w:num w:numId="40">
    <w:abstractNumId w:val="34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6"/>
  </w:num>
  <w:num w:numId="44">
    <w:abstractNumId w:val="2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43"/>
    <w:rsid w:val="00080110"/>
    <w:rsid w:val="000A32FD"/>
    <w:rsid w:val="000A6174"/>
    <w:rsid w:val="000B35C2"/>
    <w:rsid w:val="000C1047"/>
    <w:rsid w:val="000D1031"/>
    <w:rsid w:val="000E7C4C"/>
    <w:rsid w:val="00106BAA"/>
    <w:rsid w:val="00106F1A"/>
    <w:rsid w:val="00107E95"/>
    <w:rsid w:val="00114704"/>
    <w:rsid w:val="00135854"/>
    <w:rsid w:val="00143F0F"/>
    <w:rsid w:val="00145A30"/>
    <w:rsid w:val="001C50EB"/>
    <w:rsid w:val="001D1A15"/>
    <w:rsid w:val="001D288E"/>
    <w:rsid w:val="001E62B7"/>
    <w:rsid w:val="001F300F"/>
    <w:rsid w:val="001F3902"/>
    <w:rsid w:val="001F4E8B"/>
    <w:rsid w:val="00242EA4"/>
    <w:rsid w:val="00245534"/>
    <w:rsid w:val="002455F5"/>
    <w:rsid w:val="002619D1"/>
    <w:rsid w:val="002A65CD"/>
    <w:rsid w:val="002B2D05"/>
    <w:rsid w:val="002B7AC7"/>
    <w:rsid w:val="002D356E"/>
    <w:rsid w:val="002F1713"/>
    <w:rsid w:val="002F24AA"/>
    <w:rsid w:val="00327761"/>
    <w:rsid w:val="00330030"/>
    <w:rsid w:val="003467DF"/>
    <w:rsid w:val="00381944"/>
    <w:rsid w:val="003B11F8"/>
    <w:rsid w:val="003B2A08"/>
    <w:rsid w:val="003D5B0B"/>
    <w:rsid w:val="003D73FE"/>
    <w:rsid w:val="004019E4"/>
    <w:rsid w:val="00403BBD"/>
    <w:rsid w:val="00414D6F"/>
    <w:rsid w:val="004179E8"/>
    <w:rsid w:val="004274ED"/>
    <w:rsid w:val="004530F2"/>
    <w:rsid w:val="004555B0"/>
    <w:rsid w:val="00456716"/>
    <w:rsid w:val="00457AF5"/>
    <w:rsid w:val="00461EEB"/>
    <w:rsid w:val="00480EDF"/>
    <w:rsid w:val="004871C8"/>
    <w:rsid w:val="004C3F40"/>
    <w:rsid w:val="004C4248"/>
    <w:rsid w:val="004D2469"/>
    <w:rsid w:val="004E5A41"/>
    <w:rsid w:val="004F13C0"/>
    <w:rsid w:val="00535574"/>
    <w:rsid w:val="00547560"/>
    <w:rsid w:val="00562D26"/>
    <w:rsid w:val="005A23A5"/>
    <w:rsid w:val="005B6542"/>
    <w:rsid w:val="005D041F"/>
    <w:rsid w:val="005F57B7"/>
    <w:rsid w:val="0060182E"/>
    <w:rsid w:val="00621143"/>
    <w:rsid w:val="00641275"/>
    <w:rsid w:val="00691747"/>
    <w:rsid w:val="006A28A3"/>
    <w:rsid w:val="006D41AD"/>
    <w:rsid w:val="006D50B7"/>
    <w:rsid w:val="006F666E"/>
    <w:rsid w:val="00787CFC"/>
    <w:rsid w:val="007B1950"/>
    <w:rsid w:val="007D06B3"/>
    <w:rsid w:val="007D2F0B"/>
    <w:rsid w:val="007D2F95"/>
    <w:rsid w:val="008128B3"/>
    <w:rsid w:val="00813EC1"/>
    <w:rsid w:val="00815ABB"/>
    <w:rsid w:val="00816414"/>
    <w:rsid w:val="00837212"/>
    <w:rsid w:val="00844D54"/>
    <w:rsid w:val="00855A6B"/>
    <w:rsid w:val="00855F8D"/>
    <w:rsid w:val="0086380C"/>
    <w:rsid w:val="00885A66"/>
    <w:rsid w:val="008F01B4"/>
    <w:rsid w:val="00940665"/>
    <w:rsid w:val="00951E93"/>
    <w:rsid w:val="009604DA"/>
    <w:rsid w:val="00965012"/>
    <w:rsid w:val="009721A1"/>
    <w:rsid w:val="009977F8"/>
    <w:rsid w:val="009B4B4C"/>
    <w:rsid w:val="009F3E24"/>
    <w:rsid w:val="00A14FFE"/>
    <w:rsid w:val="00A44A80"/>
    <w:rsid w:val="00A65BB9"/>
    <w:rsid w:val="00A6761A"/>
    <w:rsid w:val="00A80985"/>
    <w:rsid w:val="00A81FA1"/>
    <w:rsid w:val="00AA6FA2"/>
    <w:rsid w:val="00AB7F3F"/>
    <w:rsid w:val="00AE5FFF"/>
    <w:rsid w:val="00B1228A"/>
    <w:rsid w:val="00B22A53"/>
    <w:rsid w:val="00B753D8"/>
    <w:rsid w:val="00B81A8A"/>
    <w:rsid w:val="00B84A84"/>
    <w:rsid w:val="00BA613C"/>
    <w:rsid w:val="00BA7EC4"/>
    <w:rsid w:val="00BD1445"/>
    <w:rsid w:val="00BD3E99"/>
    <w:rsid w:val="00C0128D"/>
    <w:rsid w:val="00C03F50"/>
    <w:rsid w:val="00C25AB4"/>
    <w:rsid w:val="00C26CC0"/>
    <w:rsid w:val="00C373B9"/>
    <w:rsid w:val="00C4037D"/>
    <w:rsid w:val="00C50215"/>
    <w:rsid w:val="00CC5400"/>
    <w:rsid w:val="00CC7460"/>
    <w:rsid w:val="00D44B7C"/>
    <w:rsid w:val="00D4669C"/>
    <w:rsid w:val="00D61808"/>
    <w:rsid w:val="00D6344D"/>
    <w:rsid w:val="00D674CB"/>
    <w:rsid w:val="00D70210"/>
    <w:rsid w:val="00D710F2"/>
    <w:rsid w:val="00DA3D6D"/>
    <w:rsid w:val="00DA6840"/>
    <w:rsid w:val="00E208A2"/>
    <w:rsid w:val="00E43E1A"/>
    <w:rsid w:val="00EA60AA"/>
    <w:rsid w:val="00EC2975"/>
    <w:rsid w:val="00EC49FF"/>
    <w:rsid w:val="00ED1343"/>
    <w:rsid w:val="00ED57E4"/>
    <w:rsid w:val="00F27E30"/>
    <w:rsid w:val="00F47673"/>
    <w:rsid w:val="00F663DE"/>
    <w:rsid w:val="00F82897"/>
    <w:rsid w:val="00F94BB0"/>
    <w:rsid w:val="00FD6FDA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348C"/>
  <w15:docId w15:val="{7E796F7D-03AA-41BF-AD2E-89D09BA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99"/>
    <w:qFormat/>
    <w:rsid w:val="00ED1343"/>
    <w:pPr>
      <w:spacing w:after="200" w:line="276" w:lineRule="auto"/>
      <w:ind w:left="720"/>
      <w:contextualSpacing/>
    </w:pPr>
    <w:rPr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rsid w:val="00562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99"/>
    <w:qFormat/>
    <w:rsid w:val="00562D26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D6180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D61808"/>
    <w:rPr>
      <w:rFonts w:ascii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D61808"/>
    <w:rPr>
      <w:rFonts w:ascii="Calibri" w:hAnsi="Calibri"/>
      <w:lang w:val="ru-RU" w:eastAsia="ru-RU"/>
    </w:rPr>
  </w:style>
  <w:style w:type="table" w:styleId="TableGrid">
    <w:name w:val="Table Grid"/>
    <w:basedOn w:val="TableNormal"/>
    <w:uiPriority w:val="99"/>
    <w:rsid w:val="00C40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104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0C1047"/>
    <w:rPr>
      <w:rFonts w:ascii="Tahoma" w:hAnsi="Tahoma" w:cs="Tahoma"/>
      <w:sz w:val="16"/>
      <w:szCs w:val="16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145A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Հաստատված է</dc:title>
  <dc:subject/>
  <dc:creator>mbabayan</dc:creator>
  <cp:keywords/>
  <dc:description/>
  <cp:lastModifiedBy>User</cp:lastModifiedBy>
  <cp:revision>13</cp:revision>
  <cp:lastPrinted>2019-10-04T11:43:00Z</cp:lastPrinted>
  <dcterms:created xsi:type="dcterms:W3CDTF">2020-06-02T11:25:00Z</dcterms:created>
  <dcterms:modified xsi:type="dcterms:W3CDTF">2023-04-14T10:18:00Z</dcterms:modified>
</cp:coreProperties>
</file>