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D9" w:rsidRPr="00BC4478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Sylfaen"/>
          <w:b/>
          <w:i/>
          <w:spacing w:val="10"/>
          <w:sz w:val="24"/>
          <w:szCs w:val="24"/>
        </w:rPr>
      </w:pPr>
      <w:r w:rsidRPr="00BC4478">
        <w:rPr>
          <w:rFonts w:ascii="GHEA Grapalat" w:hAnsi="GHEA Grapalat" w:cs="Sylfaen"/>
          <w:b/>
          <w:i/>
          <w:spacing w:val="10"/>
          <w:sz w:val="24"/>
          <w:szCs w:val="24"/>
        </w:rPr>
        <w:t>Հ</w:t>
      </w:r>
      <w:r w:rsidR="00F071AC">
        <w:rPr>
          <w:rFonts w:ascii="GHEA Grapalat" w:hAnsi="GHEA Grapalat" w:cs="Sylfaen"/>
          <w:b/>
          <w:i/>
          <w:spacing w:val="10"/>
          <w:sz w:val="24"/>
          <w:szCs w:val="24"/>
          <w:lang w:val="hy-AM"/>
        </w:rPr>
        <w:t>ԱՅՏԱՐԱՐՈՒԹՅՈՒՆ</w:t>
      </w:r>
    </w:p>
    <w:p w:rsidR="008D43D9" w:rsidRPr="00BC4478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Times Armenian"/>
          <w:b/>
          <w:i/>
          <w:spacing w:val="10"/>
          <w:sz w:val="24"/>
          <w:szCs w:val="24"/>
        </w:rPr>
      </w:pPr>
    </w:p>
    <w:p w:rsidR="008D43D9" w:rsidRPr="00BC4478" w:rsidRDefault="00A10743" w:rsidP="00F071AC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 w:cs="Sylfaen"/>
          <w:b/>
          <w:spacing w:val="10"/>
          <w:lang w:val="hy-AM"/>
        </w:rPr>
      </w:pPr>
      <w:r w:rsidRPr="00BC4478">
        <w:rPr>
          <w:rFonts w:ascii="GHEA Grapalat" w:hAnsi="GHEA Grapalat" w:cs="Sylfaen"/>
          <w:b/>
          <w:spacing w:val="10"/>
          <w:lang w:val="hy-AM"/>
        </w:rPr>
        <w:t xml:space="preserve">Շրջակա միջավայրի </w:t>
      </w:r>
      <w:r w:rsidR="001D56A2" w:rsidRPr="00BC4478">
        <w:rPr>
          <w:rFonts w:ascii="GHEA Grapalat" w:hAnsi="GHEA Grapalat" w:cs="Sylfaen"/>
          <w:b/>
          <w:spacing w:val="10"/>
          <w:lang w:val="hy-AM"/>
        </w:rPr>
        <w:t xml:space="preserve">նախարարության </w:t>
      </w:r>
      <w:r w:rsidR="00C35D0D" w:rsidRPr="003721B6">
        <w:rPr>
          <w:rFonts w:ascii="GHEA Grapalat" w:hAnsi="GHEA Grapalat" w:cs="Sylfaen"/>
          <w:b/>
          <w:spacing w:val="10"/>
          <w:lang w:val="hy-AM"/>
        </w:rPr>
        <w:t>շրջակա միջավայրի նախարարության միջազգային համագործակցության վարչության մասնագետի (ծածկագիր` 15-32.3-Մ6-2)</w:t>
      </w:r>
      <w:r w:rsidR="00B372BD" w:rsidRPr="003721B6">
        <w:rPr>
          <w:rFonts w:ascii="GHEA Grapalat" w:hAnsi="GHEA Grapalat" w:cs="Sylfaen"/>
          <w:b/>
          <w:spacing w:val="10"/>
          <w:lang w:val="hy-AM"/>
        </w:rPr>
        <w:t xml:space="preserve"> </w:t>
      </w:r>
      <w:r w:rsidR="00504A2F" w:rsidRPr="00BC4478">
        <w:rPr>
          <w:rFonts w:ascii="GHEA Grapalat" w:hAnsi="GHEA Grapalat" w:cs="Sylfaen"/>
          <w:b/>
          <w:spacing w:val="10"/>
          <w:lang w:val="hy-AM"/>
        </w:rPr>
        <w:t>քաղաքացիական</w:t>
      </w:r>
      <w:r w:rsidR="00504A2F" w:rsidRPr="003721B6">
        <w:rPr>
          <w:rFonts w:ascii="GHEA Grapalat" w:hAnsi="GHEA Grapalat" w:cs="Sylfaen"/>
          <w:b/>
          <w:spacing w:val="10"/>
          <w:lang w:val="hy-AM"/>
        </w:rPr>
        <w:t xml:space="preserve"> </w:t>
      </w:r>
      <w:r w:rsidR="00504A2F" w:rsidRPr="00BC4478">
        <w:rPr>
          <w:rFonts w:ascii="GHEA Grapalat" w:hAnsi="GHEA Grapalat" w:cs="Sylfaen"/>
          <w:b/>
          <w:spacing w:val="10"/>
          <w:lang w:val="hy-AM"/>
        </w:rPr>
        <w:t xml:space="preserve">ծառայության </w:t>
      </w:r>
      <w:r w:rsidR="004A17CF" w:rsidRPr="00BC4478">
        <w:rPr>
          <w:rFonts w:ascii="GHEA Grapalat" w:hAnsi="GHEA Grapalat" w:cs="Sylfaen"/>
          <w:b/>
          <w:spacing w:val="10"/>
          <w:lang w:val="hy-AM"/>
        </w:rPr>
        <w:t>ժամանակավոր</w:t>
      </w:r>
      <w:r w:rsidR="004A17CF" w:rsidRPr="00BC4478">
        <w:rPr>
          <w:rFonts w:ascii="GHEA Grapalat" w:hAnsi="GHEA Grapalat" w:cs="Times Armenian"/>
          <w:b/>
          <w:spacing w:val="10"/>
          <w:lang w:val="hy-AM"/>
        </w:rPr>
        <w:t xml:space="preserve"> թափուր պաշտոն զբաղեցնելու համար</w:t>
      </w:r>
    </w:p>
    <w:p w:rsidR="004A17CF" w:rsidRPr="00BC4478" w:rsidRDefault="004A17CF" w:rsidP="00D918A6">
      <w:pPr>
        <w:pStyle w:val="BodyText"/>
        <w:tabs>
          <w:tab w:val="left" w:pos="5569"/>
        </w:tabs>
        <w:jc w:val="both"/>
        <w:rPr>
          <w:rFonts w:ascii="GHEA Grapalat" w:hAnsi="GHEA Grapalat" w:cs="IRTEK Courier"/>
          <w:b/>
          <w:i/>
          <w:sz w:val="24"/>
          <w:szCs w:val="24"/>
          <w:lang w:val="hy-AM" w:eastAsia="ru-RU"/>
        </w:rPr>
      </w:pPr>
    </w:p>
    <w:p w:rsidR="00F071AC" w:rsidRPr="006E15A7" w:rsidRDefault="00F071AC" w:rsidP="00F071AC">
      <w:pPr>
        <w:ind w:firstLine="720"/>
        <w:rPr>
          <w:rFonts w:ascii="GHEA Grapalat" w:hAnsi="GHEA Grapalat"/>
          <w:b/>
          <w:shd w:val="clear" w:color="auto" w:fill="FFFFFF"/>
          <w:lang w:val="hy-AM"/>
        </w:rPr>
      </w:pPr>
      <w:r w:rsidRPr="006E15A7">
        <w:rPr>
          <w:rFonts w:ascii="GHEA Grapalat" w:hAnsi="GHEA Grapalat"/>
          <w:b/>
          <w:shd w:val="clear" w:color="auto" w:fill="FFFFFF"/>
          <w:lang w:val="hy-AM"/>
        </w:rPr>
        <w:t xml:space="preserve">Դիմող ՀՀ քաղաքացիները պետք է ներկայացնեն հետևյալ փաստաթղթերը՝ </w:t>
      </w:r>
    </w:p>
    <w:p w:rsidR="00F071AC" w:rsidRDefault="00F071AC" w:rsidP="00F071AC">
      <w:pPr>
        <w:rPr>
          <w:rFonts w:ascii="GHEA Grapalat" w:hAnsi="GHEA Grapalat"/>
          <w:shd w:val="clear" w:color="auto" w:fill="FFFFFF"/>
          <w:lang w:val="hy-AM"/>
        </w:rPr>
      </w:pPr>
    </w:p>
    <w:p w:rsidR="00F071AC" w:rsidRPr="00954109" w:rsidRDefault="00F071AC" w:rsidP="00F071AC">
      <w:pPr>
        <w:ind w:left="720"/>
        <w:rPr>
          <w:rFonts w:ascii="GHEA Grapalat" w:hAnsi="GHEA Grapalat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1</w:t>
      </w:r>
      <w:r>
        <w:rPr>
          <w:rFonts w:ascii="Cambria Math" w:hAnsi="Cambria Math"/>
          <w:shd w:val="clear" w:color="auto" w:fill="FFFFFF"/>
          <w:lang w:val="hy-AM"/>
        </w:rPr>
        <w:t xml:space="preserve">․ </w:t>
      </w:r>
      <w:r w:rsidRPr="00954109">
        <w:rPr>
          <w:rFonts w:ascii="GHEA Grapalat" w:hAnsi="GHEA Grapalat"/>
          <w:shd w:val="clear" w:color="auto" w:fill="FFFFFF"/>
          <w:lang w:val="hy-AM"/>
        </w:rPr>
        <w:t>Անձնագրի լուսապատճենը.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954109">
        <w:rPr>
          <w:rFonts w:ascii="GHEA Grapalat" w:hAnsi="GHEA Grapalat"/>
          <w:shd w:val="clear" w:color="auto" w:fill="FFFFFF"/>
          <w:lang w:val="hy-AM"/>
        </w:rPr>
        <w:br/>
      </w:r>
      <w:r>
        <w:rPr>
          <w:rFonts w:ascii="GHEA Grapalat" w:hAnsi="GHEA Grapalat"/>
          <w:shd w:val="clear" w:color="auto" w:fill="FFFFFF"/>
          <w:lang w:val="hy-AM"/>
        </w:rPr>
        <w:t>2</w:t>
      </w:r>
      <w:r>
        <w:rPr>
          <w:rFonts w:ascii="Cambria Math" w:hAnsi="Cambria Math"/>
          <w:shd w:val="clear" w:color="auto" w:fill="FFFFFF"/>
          <w:lang w:val="hy-AM"/>
        </w:rPr>
        <w:t xml:space="preserve">․ </w:t>
      </w:r>
      <w:r w:rsidRPr="00954109">
        <w:rPr>
          <w:rFonts w:ascii="GHEA Grapalat" w:hAnsi="GHEA Grapalat"/>
          <w:shd w:val="clear" w:color="auto" w:fill="FFFFFF"/>
          <w:lang w:val="hy-AM"/>
        </w:rPr>
        <w:t>դիպլոմ(ներ)ի լուսապատճեն(ներ)ը.</w:t>
      </w:r>
      <w:r w:rsidRPr="00954109">
        <w:rPr>
          <w:rFonts w:ascii="GHEA Grapalat" w:hAnsi="GHEA Grapalat"/>
          <w:shd w:val="clear" w:color="auto" w:fill="FFFFFF"/>
          <w:lang w:val="hy-AM"/>
        </w:rPr>
        <w:br/>
      </w:r>
      <w:r>
        <w:rPr>
          <w:rFonts w:ascii="GHEA Grapalat" w:hAnsi="GHEA Grapalat"/>
          <w:shd w:val="clear" w:color="auto" w:fill="FFFFFF"/>
          <w:lang w:val="hy-AM"/>
        </w:rPr>
        <w:t>3</w:t>
      </w:r>
      <w:r>
        <w:rPr>
          <w:rFonts w:ascii="Cambria Math" w:hAnsi="Cambria Math"/>
          <w:shd w:val="clear" w:color="auto" w:fill="FFFFFF"/>
          <w:lang w:val="hy-AM"/>
        </w:rPr>
        <w:t xml:space="preserve">․ </w:t>
      </w:r>
      <w:r w:rsidRPr="00954109">
        <w:rPr>
          <w:rFonts w:ascii="GHEA Grapalat" w:hAnsi="GHEA Grapalat"/>
          <w:shd w:val="clear" w:color="auto" w:fill="FFFFFF"/>
          <w:lang w:val="hy-AM"/>
        </w:rPr>
        <w:t>աշխատանքային գործունեությունը հավաստող փաստաթղթի լուսապատճենը.</w:t>
      </w:r>
      <w:r w:rsidRPr="00954109">
        <w:rPr>
          <w:rFonts w:ascii="GHEA Grapalat" w:hAnsi="GHEA Grapalat"/>
          <w:shd w:val="clear" w:color="auto" w:fill="FFFFFF"/>
          <w:lang w:val="hy-AM"/>
        </w:rPr>
        <w:br/>
      </w:r>
      <w:r>
        <w:rPr>
          <w:rFonts w:ascii="GHEA Grapalat" w:hAnsi="GHEA Grapalat"/>
          <w:shd w:val="clear" w:color="auto" w:fill="FFFFFF"/>
          <w:lang w:val="hy-AM"/>
        </w:rPr>
        <w:t>4</w:t>
      </w:r>
      <w:r>
        <w:rPr>
          <w:rFonts w:ascii="Cambria Math" w:hAnsi="Cambria Math"/>
          <w:shd w:val="clear" w:color="auto" w:fill="FFFFFF"/>
          <w:lang w:val="hy-AM"/>
        </w:rPr>
        <w:t xml:space="preserve">․ </w:t>
      </w:r>
      <w:r w:rsidRPr="00954109">
        <w:rPr>
          <w:rFonts w:ascii="GHEA Grapalat" w:hAnsi="GHEA Grapalat"/>
          <w:shd w:val="clear" w:color="auto" w:fill="FFFFFF"/>
          <w:lang w:val="hy-AM"/>
        </w:rPr>
        <w:t>զինվորական գրքույկի լուսապատճենը.</w:t>
      </w:r>
      <w:r w:rsidRPr="00954109">
        <w:rPr>
          <w:rFonts w:ascii="GHEA Grapalat" w:hAnsi="GHEA Grapalat"/>
          <w:shd w:val="clear" w:color="auto" w:fill="FFFFFF"/>
          <w:lang w:val="hy-AM"/>
        </w:rPr>
        <w:br/>
      </w:r>
      <w:r>
        <w:rPr>
          <w:rFonts w:ascii="GHEA Grapalat" w:hAnsi="GHEA Grapalat"/>
          <w:shd w:val="clear" w:color="auto" w:fill="FFFFFF"/>
          <w:lang w:val="hy-AM"/>
        </w:rPr>
        <w:t>5</w:t>
      </w:r>
      <w:r>
        <w:rPr>
          <w:rFonts w:ascii="Cambria Math" w:hAnsi="Cambria Math"/>
          <w:shd w:val="clear" w:color="auto" w:fill="FFFFFF"/>
          <w:lang w:val="hy-AM"/>
        </w:rPr>
        <w:t xml:space="preserve">․ </w:t>
      </w:r>
      <w:r w:rsidRPr="00954109">
        <w:rPr>
          <w:rFonts w:ascii="GHEA Grapalat" w:hAnsi="GHEA Grapalat"/>
          <w:shd w:val="clear" w:color="auto" w:fill="FFFFFF"/>
          <w:lang w:val="hy-AM"/>
        </w:rPr>
        <w:t xml:space="preserve">ինքնակենսագրություն </w:t>
      </w:r>
      <w:r w:rsidR="00B745A7" w:rsidRPr="000C18AE">
        <w:rPr>
          <w:rFonts w:ascii="GHEA Grapalat" w:hAnsi="GHEA Grapalat"/>
          <w:shd w:val="clear" w:color="auto" w:fill="FFFFFF"/>
          <w:lang w:val="hy-AM"/>
        </w:rPr>
        <w:t>(</w:t>
      </w:r>
      <w:r w:rsidRPr="00954109">
        <w:rPr>
          <w:rFonts w:ascii="GHEA Grapalat" w:hAnsi="GHEA Grapalat"/>
          <w:shd w:val="clear" w:color="auto" w:fill="FFFFFF"/>
          <w:lang w:val="hy-AM"/>
        </w:rPr>
        <w:t>CV</w:t>
      </w:r>
      <w:r w:rsidR="00B745A7" w:rsidRPr="000C18AE">
        <w:rPr>
          <w:rFonts w:ascii="GHEA Grapalat" w:hAnsi="GHEA Grapalat"/>
          <w:shd w:val="clear" w:color="auto" w:fill="FFFFFF"/>
          <w:lang w:val="hy-AM"/>
        </w:rPr>
        <w:t>)</w:t>
      </w:r>
      <w:r w:rsidRPr="00954109">
        <w:rPr>
          <w:rFonts w:ascii="GHEA Grapalat" w:hAnsi="GHEA Grapalat"/>
          <w:shd w:val="clear" w:color="auto" w:fill="FFFFFF"/>
          <w:lang w:val="hy-AM"/>
        </w:rPr>
        <w:t>.</w:t>
      </w:r>
    </w:p>
    <w:p w:rsidR="00F071AC" w:rsidRPr="00954109" w:rsidRDefault="00F071AC" w:rsidP="00F071AC">
      <w:pPr>
        <w:ind w:left="720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6</w:t>
      </w:r>
      <w:r>
        <w:rPr>
          <w:rFonts w:ascii="Cambria Math" w:hAnsi="Cambria Math"/>
          <w:shd w:val="clear" w:color="auto" w:fill="FFFFFF"/>
          <w:lang w:val="hy-AM"/>
        </w:rPr>
        <w:t xml:space="preserve">․ </w:t>
      </w:r>
      <w:r w:rsidRPr="00954109">
        <w:rPr>
          <w:rFonts w:ascii="GHEA Grapalat" w:hAnsi="GHEA Grapalat"/>
          <w:shd w:val="clear" w:color="auto" w:fill="FFFFFF"/>
          <w:lang w:val="hy-AM"/>
        </w:rPr>
        <w:t>լուսանկար՝ 3X4 չափսի</w:t>
      </w:r>
      <w:r>
        <w:rPr>
          <w:rFonts w:ascii="Cambria Math" w:hAnsi="Cambria Math" w:cs="Cambria Math"/>
          <w:shd w:val="clear" w:color="auto" w:fill="FFFFFF"/>
          <w:lang w:val="hy-AM"/>
        </w:rPr>
        <w:t>։</w:t>
      </w:r>
    </w:p>
    <w:p w:rsidR="004C19E2" w:rsidRDefault="004C19E2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291AD7" w:rsidRDefault="00F071AC" w:rsidP="00F071AC">
      <w:pPr>
        <w:pStyle w:val="an-tags"/>
        <w:spacing w:before="0" w:beforeAutospacing="0" w:after="0" w:afterAutospacing="0"/>
        <w:ind w:left="270" w:firstLine="562"/>
        <w:jc w:val="both"/>
        <w:rPr>
          <w:rFonts w:ascii="GHEA Grapalat" w:hAnsi="GHEA Grapalat"/>
          <w:lang w:val="hy-AM"/>
        </w:rPr>
      </w:pPr>
      <w:r w:rsidRPr="00291AD7">
        <w:rPr>
          <w:rFonts w:ascii="GHEA Grapalat" w:hAnsi="GHEA Grapalat"/>
          <w:lang w:val="hy-AM"/>
        </w:rPr>
        <w:t xml:space="preserve">Շրջակա միջավայրի նախարարության </w:t>
      </w:r>
      <w:r>
        <w:rPr>
          <w:rFonts w:ascii="GHEA Grapalat" w:hAnsi="GHEA Grapalat"/>
          <w:lang w:val="hy-AM"/>
        </w:rPr>
        <w:t xml:space="preserve">միջազգային համագործակցության </w:t>
      </w:r>
      <w:r>
        <w:rPr>
          <w:rFonts w:ascii="GHEA Grapalat" w:hAnsi="GHEA Grapalat" w:cs="Sylfaen"/>
          <w:lang w:val="hy-AM"/>
        </w:rPr>
        <w:t xml:space="preserve">վարչության </w:t>
      </w:r>
      <w:r w:rsidRPr="00C35D0D">
        <w:rPr>
          <w:rFonts w:ascii="GHEA Grapalat" w:hAnsi="GHEA Grapalat" w:cs="Sylfaen"/>
          <w:lang w:val="hy-AM"/>
        </w:rPr>
        <w:t>մասնագետ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pt-BR"/>
        </w:rPr>
        <w:t xml:space="preserve"> (</w:t>
      </w:r>
      <w:r w:rsidRPr="00C35D0D">
        <w:rPr>
          <w:rFonts w:ascii="GHEA Grapalat" w:hAnsi="GHEA Grapalat"/>
          <w:lang w:val="hy-AM"/>
        </w:rPr>
        <w:t>ծածկագիր</w:t>
      </w:r>
      <w:r>
        <w:rPr>
          <w:rFonts w:ascii="GHEA Grapalat" w:hAnsi="GHEA Grapalat"/>
          <w:lang w:val="pt-BR"/>
        </w:rPr>
        <w:t xml:space="preserve">` </w:t>
      </w:r>
      <w:r>
        <w:rPr>
          <w:rFonts w:ascii="GHEA Grapalat" w:hAnsi="GHEA Grapalat"/>
          <w:lang w:val="hy-AM"/>
        </w:rPr>
        <w:t>15-32.3-Մ6-2</w:t>
      </w:r>
      <w:r>
        <w:rPr>
          <w:rFonts w:ascii="GHEA Grapalat" w:hAnsi="GHEA Grapalat"/>
          <w:lang w:val="pt-BR"/>
        </w:rPr>
        <w:t>)</w:t>
      </w:r>
      <w:r w:rsidRPr="00BC4478">
        <w:rPr>
          <w:rFonts w:ascii="GHEA Grapalat" w:hAnsi="GHEA Grapalat"/>
          <w:lang w:val="hy-AM"/>
        </w:rPr>
        <w:t xml:space="preserve">  </w:t>
      </w:r>
      <w:r w:rsidRPr="00291AD7">
        <w:rPr>
          <w:rFonts w:ascii="GHEA Grapalat" w:hAnsi="GHEA Grapalat"/>
          <w:lang w:val="hy-AM"/>
        </w:rPr>
        <w:t>պաշտոնի բնութագրի, պաշտոնը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:rsidR="00F071AC" w:rsidRPr="00BC4478" w:rsidRDefault="00F071AC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E15A7" w:rsidRDefault="00F071AC" w:rsidP="00F071AC">
      <w:pPr>
        <w:ind w:firstLine="720"/>
        <w:jc w:val="both"/>
        <w:rPr>
          <w:rFonts w:ascii="GHEA Grapalat" w:hAnsi="GHEA Grapalat"/>
          <w:b/>
          <w:bCs/>
          <w:caps/>
          <w:color w:val="282A3C"/>
          <w:shd w:val="clear" w:color="auto" w:fill="FFFFFF"/>
          <w:lang w:val="hy-AM"/>
        </w:rPr>
      </w:pPr>
      <w:r w:rsidRPr="006E15A7">
        <w:rPr>
          <w:rFonts w:ascii="GHEA Grapalat" w:hAnsi="GHEA Grapalat"/>
          <w:b/>
          <w:bCs/>
          <w:color w:val="282A3C"/>
          <w:shd w:val="clear" w:color="auto" w:fill="FFFFFF"/>
          <w:lang w:val="hy-AM"/>
        </w:rPr>
        <w:t>Փաստաթղթերն առցանց ներկայացնելու ընթացակարգ</w:t>
      </w:r>
    </w:p>
    <w:p w:rsidR="00F071AC" w:rsidRPr="006E15A7" w:rsidRDefault="00F071AC" w:rsidP="00F071AC">
      <w:pPr>
        <w:ind w:firstLine="567"/>
        <w:jc w:val="both"/>
        <w:rPr>
          <w:rFonts w:ascii="GHEA Grapalat" w:hAnsi="GHEA Grapalat"/>
          <w:b/>
          <w:bCs/>
          <w:caps/>
          <w:color w:val="282A3C"/>
          <w:shd w:val="clear" w:color="auto" w:fill="FFFFFF"/>
          <w:lang w:val="hy-AM"/>
        </w:rPr>
      </w:pPr>
    </w:p>
    <w:p w:rsidR="00F071AC" w:rsidRPr="006E15A7" w:rsidRDefault="00F071AC" w:rsidP="00F071AC">
      <w:pPr>
        <w:ind w:firstLine="720"/>
        <w:jc w:val="both"/>
        <w:rPr>
          <w:rFonts w:ascii="GHEA Grapalat" w:hAnsi="GHEA Grapalat"/>
          <w:color w:val="282A3C"/>
          <w:shd w:val="clear" w:color="auto" w:fill="FFFFFF"/>
          <w:lang w:val="hy-AM"/>
        </w:rPr>
      </w:pP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6E15A7">
        <w:rPr>
          <w:rFonts w:ascii="Calibri" w:hAnsi="Calibri" w:cs="Calibri"/>
          <w:color w:val="282A3C"/>
          <w:shd w:val="clear" w:color="auto" w:fill="FFFFFF"/>
          <w:lang w:val="hy-AM"/>
        </w:rPr>
        <w:t> </w:t>
      </w:r>
      <w:hyperlink r:id="rId6" w:history="1">
        <w:r w:rsidRPr="006E15A7">
          <w:rPr>
            <w:rFonts w:ascii="GHEA Grapalat" w:hAnsi="GHEA Grapalat"/>
            <w:color w:val="0000FF"/>
            <w:u w:val="single"/>
            <w:lang w:val="hy-AM"/>
          </w:rPr>
          <w:t>https://cso.gov.am/</w:t>
        </w:r>
      </w:hyperlink>
      <w:r w:rsidRPr="006E15A7">
        <w:rPr>
          <w:rFonts w:ascii="Calibri" w:hAnsi="Calibri" w:cs="Calibri"/>
          <w:color w:val="282A3C"/>
          <w:shd w:val="clear" w:color="auto" w:fill="FFFFFF"/>
          <w:lang w:val="hy-AM"/>
        </w:rPr>
        <w:t> 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կայքէջի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միջոցով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: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Էլեկտրոնային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եղանակով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դիմում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ներկայացնելու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համար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անհրաժեշտ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է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այցելել</w:t>
      </w:r>
      <w:r w:rsidRPr="006E15A7">
        <w:rPr>
          <w:rFonts w:ascii="Calibri" w:hAnsi="Calibri" w:cs="Calibri"/>
          <w:color w:val="282A3C"/>
          <w:shd w:val="clear" w:color="auto" w:fill="FFFFFF"/>
          <w:lang w:val="hy-AM"/>
        </w:rPr>
        <w:t> </w:t>
      </w:r>
      <w:hyperlink r:id="rId7" w:history="1">
        <w:r w:rsidRPr="006E15A7">
          <w:rPr>
            <w:rFonts w:ascii="GHEA Grapalat" w:hAnsi="GHEA Grapalat"/>
            <w:color w:val="0000FF"/>
            <w:u w:val="single"/>
            <w:lang w:val="hy-AM"/>
          </w:rPr>
          <w:t>https://cso.gov.am/</w:t>
        </w:r>
      </w:hyperlink>
      <w:r w:rsidRPr="006E15A7">
        <w:rPr>
          <w:rFonts w:ascii="Calibri" w:hAnsi="Calibri" w:cs="Calibri"/>
          <w:color w:val="282A3C"/>
          <w:shd w:val="clear" w:color="auto" w:fill="FFFFFF"/>
          <w:lang w:val="hy-AM"/>
        </w:rPr>
        <w:t> 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կայքէջի «Գլխավոր» էջի «Մրցույթների հայտարարություններ» բաժնի «Ժամկետային աշխատանքային 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«Գործողություններ» 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lastRenderedPageBreak/>
        <w:t xml:space="preserve">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6E15A7">
        <w:rPr>
          <w:rFonts w:ascii="Cambria Math" w:hAnsi="Cambria Math" w:cs="Cambria Math"/>
          <w:color w:val="282A3C"/>
          <w:shd w:val="clear" w:color="auto" w:fill="FFFFFF"/>
          <w:lang w:val="hy-AM"/>
        </w:rPr>
        <w:t>⊕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6E15A7">
        <w:rPr>
          <w:rFonts w:ascii="Calibri" w:hAnsi="Calibri" w:cs="Calibri"/>
          <w:color w:val="282A3C"/>
          <w:shd w:val="clear" w:color="auto" w:fill="FFFFFF"/>
          <w:lang w:val="hy-AM"/>
        </w:rPr>
        <w:t> </w:t>
      </w:r>
      <w:hyperlink r:id="rId8" w:history="1">
        <w:r w:rsidRPr="006E15A7">
          <w:rPr>
            <w:rFonts w:ascii="GHEA Grapalat" w:hAnsi="GHEA Grapalat"/>
            <w:color w:val="0000FF"/>
            <w:u w:val="single"/>
            <w:lang w:val="hy-AM"/>
          </w:rPr>
          <w:t>https://cso.gov.am/</w:t>
        </w:r>
      </w:hyperlink>
      <w:r w:rsidRPr="006E15A7">
        <w:rPr>
          <w:rFonts w:ascii="Calibri" w:hAnsi="Calibri" w:cs="Calibri"/>
          <w:color w:val="282A3C"/>
          <w:shd w:val="clear" w:color="auto" w:fill="FFFFFF"/>
          <w:lang w:val="hy-AM"/>
        </w:rPr>
        <w:t> 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կա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>յքէջի «Գլխավոր» էջի «Մուտք» բաժին կամ</w:t>
      </w:r>
      <w:r w:rsidRPr="006E15A7">
        <w:rPr>
          <w:rFonts w:ascii="Calibri" w:hAnsi="Calibri" w:cs="Calibri"/>
          <w:color w:val="282A3C"/>
          <w:shd w:val="clear" w:color="auto" w:fill="FFFFFF"/>
          <w:lang w:val="hy-AM"/>
        </w:rPr>
        <w:t> </w:t>
      </w:r>
      <w:hyperlink r:id="rId9" w:history="1">
        <w:r w:rsidRPr="006E15A7">
          <w:rPr>
            <w:rFonts w:ascii="GHEA Grapalat" w:hAnsi="GHEA Grapalat"/>
            <w:color w:val="0000FF"/>
            <w:u w:val="single"/>
            <w:lang w:val="hy-AM"/>
          </w:rPr>
          <w:t>https://hartak.cso.gov.am/</w:t>
        </w:r>
      </w:hyperlink>
      <w:r w:rsidRPr="006E15A7">
        <w:rPr>
          <w:rFonts w:ascii="Calibri" w:hAnsi="Calibri" w:cs="Calibri"/>
          <w:color w:val="282A3C"/>
          <w:shd w:val="clear" w:color="auto" w:fill="FFFFFF"/>
          <w:lang w:val="hy-AM"/>
        </w:rPr>
        <w:t> 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հղումի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«Անձնական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էջ»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բաժինը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,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որտեղ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անհրաժեշտ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է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լրացնել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գրանցված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էլեկտրոնային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փոստի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հասցեն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և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 xml:space="preserve"> </w:t>
      </w:r>
      <w:r w:rsidRPr="006E15A7">
        <w:rPr>
          <w:rFonts w:ascii="GHEA Grapalat" w:hAnsi="GHEA Grapalat" w:cs="GHEA Grapalat"/>
          <w:color w:val="282A3C"/>
          <w:shd w:val="clear" w:color="auto" w:fill="FFFFFF"/>
          <w:lang w:val="hy-AM"/>
        </w:rPr>
        <w:t>գաղտնաբառը</w:t>
      </w:r>
      <w:r w:rsidRPr="006E15A7">
        <w:rPr>
          <w:rFonts w:ascii="GHEA Grapalat" w:hAnsi="GHEA Grapalat"/>
          <w:color w:val="282A3C"/>
          <w:shd w:val="clear" w:color="auto" w:fill="FFFFFF"/>
          <w:lang w:val="hy-AM"/>
        </w:rPr>
        <w:t>:</w:t>
      </w:r>
    </w:p>
    <w:p w:rsidR="00F071AC" w:rsidRDefault="00F071AC" w:rsidP="00597D39">
      <w:pPr>
        <w:ind w:firstLine="567"/>
        <w:jc w:val="both"/>
        <w:rPr>
          <w:rFonts w:ascii="GHEA Grapalat" w:hAnsi="GHEA Grapalat"/>
          <w:lang w:val="hy-AM"/>
        </w:rPr>
      </w:pPr>
    </w:p>
    <w:p w:rsidR="00F071AC" w:rsidRPr="00D53D20" w:rsidRDefault="00F071AC" w:rsidP="00F071AC">
      <w:pPr>
        <w:autoSpaceDE w:val="0"/>
        <w:autoSpaceDN w:val="0"/>
        <w:adjustRightInd w:val="0"/>
        <w:ind w:firstLine="426"/>
        <w:jc w:val="both"/>
        <w:rPr>
          <w:rFonts w:ascii="GHEA Grapalat" w:eastAsia="Calibri" w:hAnsi="GHEA Grapalat" w:cs="Sylfaen"/>
          <w:b/>
          <w:lang w:val="af-ZA" w:eastAsia="en-US"/>
        </w:rPr>
      </w:pPr>
      <w:r w:rsidRPr="00D53D20">
        <w:rPr>
          <w:rFonts w:ascii="GHEA Grapalat" w:eastAsia="Calibri" w:hAnsi="GHEA Grapalat" w:cs="Sylfaen"/>
          <w:b/>
          <w:lang w:val="hy-AM" w:eastAsia="en-US"/>
        </w:rPr>
        <w:t>Նշված</w:t>
      </w:r>
      <w:r w:rsidRPr="00D53D20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D53D20">
        <w:rPr>
          <w:rFonts w:ascii="GHEA Grapalat" w:eastAsia="Calibri" w:hAnsi="GHEA Grapalat" w:cs="Sylfaen"/>
          <w:b/>
          <w:lang w:val="hy-AM" w:eastAsia="en-US"/>
        </w:rPr>
        <w:t>ժամանակավոր թափուր</w:t>
      </w:r>
      <w:r w:rsidRPr="00D53D20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D53D20">
        <w:rPr>
          <w:rFonts w:ascii="GHEA Grapalat" w:eastAsia="Calibri" w:hAnsi="GHEA Grapalat" w:cs="Sylfaen"/>
          <w:b/>
          <w:lang w:val="hy-AM" w:eastAsia="en-US"/>
        </w:rPr>
        <w:t>պաշտոնն</w:t>
      </w:r>
      <w:r w:rsidRPr="00D53D20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D53D20">
        <w:rPr>
          <w:rFonts w:ascii="GHEA Grapalat" w:eastAsia="Calibri" w:hAnsi="GHEA Grapalat" w:cs="Sylfaen"/>
          <w:b/>
          <w:lang w:val="hy-AM" w:eastAsia="en-US"/>
        </w:rPr>
        <w:t>զբաղեցնելու</w:t>
      </w:r>
      <w:r w:rsidRPr="00D53D20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D53D20">
        <w:rPr>
          <w:rFonts w:ascii="GHEA Grapalat" w:eastAsia="Calibri" w:hAnsi="GHEA Grapalat" w:cs="Sylfaen"/>
          <w:b/>
          <w:lang w:val="hy-AM" w:eastAsia="en-US"/>
        </w:rPr>
        <w:t>համար</w:t>
      </w:r>
      <w:r>
        <w:rPr>
          <w:rFonts w:ascii="GHEA Grapalat" w:eastAsia="Calibri" w:hAnsi="GHEA Grapalat" w:cs="Sylfaen"/>
          <w:b/>
          <w:lang w:val="hy-AM" w:eastAsia="en-US"/>
        </w:rPr>
        <w:t xml:space="preserve"> նաև</w:t>
      </w:r>
      <w:r w:rsidRPr="00D53D20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D53D20">
        <w:rPr>
          <w:rFonts w:ascii="GHEA Grapalat" w:eastAsia="Calibri" w:hAnsi="GHEA Grapalat" w:cs="Sylfaen"/>
          <w:b/>
          <w:lang w:val="hy-AM" w:eastAsia="en-US"/>
        </w:rPr>
        <w:t>պահանջվում</w:t>
      </w:r>
      <w:r w:rsidRPr="00D53D20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D53D20">
        <w:rPr>
          <w:rFonts w:ascii="GHEA Grapalat" w:eastAsia="Calibri" w:hAnsi="GHEA Grapalat" w:cs="Sylfaen"/>
          <w:b/>
          <w:lang w:val="hy-AM" w:eastAsia="en-US"/>
        </w:rPr>
        <w:t>է</w:t>
      </w:r>
      <w:r w:rsidRPr="00D53D20">
        <w:rPr>
          <w:rFonts w:ascii="GHEA Grapalat" w:eastAsia="Calibri" w:hAnsi="GHEA Grapalat" w:cs="Sylfaen"/>
          <w:b/>
          <w:lang w:val="af-ZA" w:eastAsia="en-US"/>
        </w:rPr>
        <w:t>`</w:t>
      </w:r>
    </w:p>
    <w:p w:rsidR="00F071AC" w:rsidRPr="00EF59EF" w:rsidRDefault="00F071AC" w:rsidP="00F071AC">
      <w:pPr>
        <w:pStyle w:val="ListParagraph"/>
        <w:spacing w:after="0" w:line="240" w:lineRule="auto"/>
        <w:ind w:left="792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 w:rsidRPr="00EF59EF">
        <w:rPr>
          <w:rFonts w:ascii="GHEA Grapalat" w:hAnsi="GHEA Grapalat" w:cs="GHEA Grapalat"/>
          <w:iCs/>
          <w:sz w:val="24"/>
          <w:szCs w:val="24"/>
          <w:lang w:val="hy-AM"/>
        </w:rPr>
        <w:t xml:space="preserve">Օտար լեզվի իմացություն՝ </w:t>
      </w:r>
      <w:r w:rsidR="00EF59EF" w:rsidRPr="00EF59EF">
        <w:rPr>
          <w:rFonts w:ascii="GHEA Grapalat" w:hAnsi="GHEA Grapalat" w:cs="GHEA Grapalat"/>
          <w:iCs/>
          <w:sz w:val="24"/>
          <w:szCs w:val="24"/>
          <w:lang w:val="hy-AM"/>
        </w:rPr>
        <w:t>ռ</w:t>
      </w:r>
      <w:r w:rsidRPr="00EF59EF">
        <w:rPr>
          <w:rFonts w:ascii="GHEA Grapalat" w:hAnsi="GHEA Grapalat" w:cs="GHEA Grapalat"/>
          <w:iCs/>
          <w:sz w:val="24"/>
          <w:szCs w:val="24"/>
          <w:lang w:val="hy-AM"/>
        </w:rPr>
        <w:t>ուսերեն (ազատ), անգլերեն (ազատ):</w:t>
      </w:r>
    </w:p>
    <w:p w:rsidR="00F071AC" w:rsidRDefault="00F071AC" w:rsidP="00F071AC">
      <w:pPr>
        <w:pStyle w:val="ListParagraph"/>
        <w:spacing w:after="0" w:line="240" w:lineRule="auto"/>
        <w:ind w:left="792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F071AC" w:rsidRPr="00BC4478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 xml:space="preserve">Քաղաքացիական ծառայության որոշակի ժամկետով թափուր պաշտոն </w:t>
      </w:r>
      <w:r w:rsidRPr="00BC4478">
        <w:rPr>
          <w:rFonts w:ascii="GHEA Grapalat" w:eastAsia="Calibri" w:hAnsi="GHEA Grapalat" w:cs="Sylfaen"/>
          <w:sz w:val="24"/>
          <w:szCs w:val="24"/>
          <w:lang w:val="hy-AM"/>
        </w:rPr>
        <w:t xml:space="preserve">առաջանալու հիմքը վերանում է </w:t>
      </w:r>
      <w:r w:rsidRPr="00DB529E">
        <w:rPr>
          <w:rFonts w:ascii="GHEA Grapalat" w:eastAsia="Calibri" w:hAnsi="GHEA Grapalat" w:cs="Sylfaen"/>
          <w:sz w:val="24"/>
          <w:szCs w:val="24"/>
          <w:lang w:val="hy-AM"/>
        </w:rPr>
        <w:t>202</w:t>
      </w:r>
      <w:r>
        <w:rPr>
          <w:rFonts w:ascii="GHEA Grapalat" w:eastAsia="Calibri" w:hAnsi="GHEA Grapalat" w:cs="Sylfaen"/>
          <w:sz w:val="24"/>
          <w:szCs w:val="24"/>
          <w:lang w:val="hy-AM"/>
        </w:rPr>
        <w:t>6</w:t>
      </w:r>
      <w:r w:rsidRPr="00DB529E">
        <w:rPr>
          <w:rFonts w:ascii="GHEA Grapalat" w:eastAsia="Calibri" w:hAnsi="GHEA Grapalat" w:cs="Sylfaen"/>
          <w:sz w:val="24"/>
          <w:szCs w:val="24"/>
          <w:lang w:val="hy-AM"/>
        </w:rPr>
        <w:t>թ</w:t>
      </w:r>
      <w:r w:rsidRPr="00DB529E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>
        <w:rPr>
          <w:rFonts w:ascii="Cambria Math" w:eastAsia="Calibri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հոկտեմբերի 20-</w:t>
      </w:r>
      <w:r w:rsidRPr="00BC4478">
        <w:rPr>
          <w:rFonts w:ascii="GHEA Grapalat" w:eastAsia="Calibri" w:hAnsi="GHEA Grapalat" w:cs="Sylfaen"/>
          <w:sz w:val="24"/>
          <w:szCs w:val="24"/>
          <w:lang w:val="hy-AM"/>
        </w:rPr>
        <w:t>ին:</w:t>
      </w:r>
    </w:p>
    <w:p w:rsidR="00F071AC" w:rsidRPr="00BC4478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BC4478">
        <w:rPr>
          <w:rFonts w:ascii="GHEA Grapalat" w:eastAsia="Calibri" w:hAnsi="GHEA Grapalat" w:cs="Sylfaen"/>
          <w:sz w:val="24"/>
          <w:szCs w:val="24"/>
          <w:lang w:val="hy-AM"/>
        </w:rPr>
        <w:t>Ժամանակավոր թափուր պաշտոնում ընտրությունը կատարվելու է քաղաքացիների փաստաթղթերի ուսումնասիրության և հարցազրույցի եղանակով։</w:t>
      </w:r>
    </w:p>
    <w:p w:rsidR="00F071AC" w:rsidRPr="00F071AC" w:rsidRDefault="00F071AC" w:rsidP="00F071AC">
      <w:pPr>
        <w:pStyle w:val="BodyText"/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>Դիմումների ընդունման վերջնաժամկետն է՝ 29</w:t>
      </w:r>
      <w:r w:rsidRPr="00ED54CF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>10</w:t>
      </w:r>
      <w:r w:rsidRPr="00ED54CF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>2025թ</w:t>
      </w:r>
      <w:r w:rsidRPr="00F071A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F071AC">
        <w:rPr>
          <w:rFonts w:ascii="GHEA Grapalat" w:eastAsia="Calibri" w:hAnsi="GHEA Grapalat" w:cs="Cambria Math"/>
          <w:sz w:val="24"/>
          <w:szCs w:val="24"/>
          <w:lang w:val="hy-AM"/>
        </w:rPr>
        <w:t xml:space="preserve"> ներառյալ</w:t>
      </w:r>
      <w:r>
        <w:rPr>
          <w:rFonts w:ascii="GHEA Grapalat" w:eastAsia="Calibri" w:hAnsi="GHEA Grapalat" w:cs="Cambria Math"/>
          <w:sz w:val="24"/>
          <w:szCs w:val="24"/>
          <w:lang w:val="hy-AM"/>
        </w:rPr>
        <w:t>՝ քսանչորսժամյա ռեժիմով</w:t>
      </w:r>
      <w:r w:rsidRPr="00F071AC">
        <w:rPr>
          <w:rFonts w:ascii="GHEA Grapalat" w:eastAsia="Calibri" w:hAnsi="GHEA Grapalat" w:cs="Cambria Math"/>
          <w:sz w:val="24"/>
          <w:szCs w:val="24"/>
          <w:lang w:val="hy-AM"/>
        </w:rPr>
        <w:t>։</w:t>
      </w:r>
    </w:p>
    <w:p w:rsidR="00F071AC" w:rsidRPr="00ED54CF" w:rsidRDefault="00F071AC" w:rsidP="00F071AC">
      <w:pPr>
        <w:pStyle w:val="BodyText"/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>Հարցազրույցի անցկացման ամսաթիվը՝ 10</w:t>
      </w:r>
      <w:r w:rsidRPr="00ED54CF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>11</w:t>
      </w:r>
      <w:r w:rsidRPr="00ED54CF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>2025թ</w:t>
      </w:r>
      <w:r w:rsidRPr="00ED54CF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>, ժամը 11։00-ին։</w:t>
      </w:r>
    </w:p>
    <w:p w:rsidR="00F071AC" w:rsidRPr="00ED54CF" w:rsidRDefault="00F071AC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>Աշխատավարձի չափը` 139</w:t>
      </w:r>
      <w:r w:rsidRPr="00ED54CF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>776 (հարյուր երեսունինը հազար յոթ հարյուր յոթանասունվեց) ՀՀ դրամ:</w:t>
      </w:r>
    </w:p>
    <w:p w:rsidR="00F071AC" w:rsidRDefault="00F071AC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>Հարցացրույցի անցկացման վայրը՝ Շրջակա միջավայրի նախարարություն, ք</w:t>
      </w:r>
      <w:r w:rsidRPr="00ED54CF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 xml:space="preserve"> Երևան, Հանրապետության հրապարակ, Կառավարական տուն 3, 5-րդ հարկ</w:t>
      </w:r>
      <w:r w:rsidR="00B745A7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Pr="00ED54C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B745A7" w:rsidRPr="00BC4478" w:rsidRDefault="00B745A7" w:rsidP="00B745A7">
      <w:pPr>
        <w:ind w:firstLine="720"/>
        <w:jc w:val="both"/>
        <w:rPr>
          <w:rFonts w:ascii="GHEA Grapalat" w:eastAsia="Calibri" w:hAnsi="GHEA Grapalat" w:cs="Arial Armenian"/>
          <w:lang w:val="af-ZA" w:eastAsia="en-US"/>
        </w:rPr>
      </w:pPr>
      <w:r w:rsidRPr="00BC4478">
        <w:rPr>
          <w:rFonts w:ascii="GHEA Grapalat" w:hAnsi="GHEA Grapalat" w:cs="Sylfaen"/>
          <w:lang w:val="hy-AM"/>
        </w:rPr>
        <w:t>Լ</w:t>
      </w:r>
      <w:r w:rsidRPr="00BC4478">
        <w:rPr>
          <w:rFonts w:ascii="GHEA Grapalat" w:hAnsi="GHEA Grapalat" w:cs="Sylfaen"/>
          <w:lang w:val="af-ZA"/>
        </w:rPr>
        <w:t>րացուցիչ</w:t>
      </w:r>
      <w:r w:rsidRPr="00BC4478">
        <w:rPr>
          <w:rFonts w:ascii="GHEA Grapalat" w:hAnsi="GHEA Grapalat" w:cs="Times Armenian"/>
          <w:lang w:val="af-ZA"/>
        </w:rPr>
        <w:t xml:space="preserve"> </w:t>
      </w:r>
      <w:r w:rsidRPr="00BC4478">
        <w:rPr>
          <w:rFonts w:ascii="GHEA Grapalat" w:hAnsi="GHEA Grapalat" w:cs="Sylfaen"/>
          <w:lang w:val="af-ZA"/>
        </w:rPr>
        <w:t>տեղեկություններ</w:t>
      </w:r>
      <w:r w:rsidRPr="00BC4478">
        <w:rPr>
          <w:rFonts w:ascii="GHEA Grapalat" w:hAnsi="GHEA Grapalat" w:cs="Times Armenian"/>
          <w:lang w:val="af-ZA"/>
        </w:rPr>
        <w:t xml:space="preserve"> </w:t>
      </w:r>
      <w:r w:rsidRPr="00BC4478">
        <w:rPr>
          <w:rFonts w:ascii="GHEA Grapalat" w:hAnsi="GHEA Grapalat" w:cs="Sylfaen"/>
          <w:lang w:val="af-ZA"/>
        </w:rPr>
        <w:t>ստանալու</w:t>
      </w:r>
      <w:r w:rsidRPr="00BC4478">
        <w:rPr>
          <w:rFonts w:ascii="GHEA Grapalat" w:hAnsi="GHEA Grapalat" w:cs="Sylfaen"/>
          <w:lang w:val="hy-AM"/>
        </w:rPr>
        <w:t xml:space="preserve"> համար </w:t>
      </w:r>
      <w:r>
        <w:rPr>
          <w:rFonts w:ascii="GHEA Grapalat" w:hAnsi="GHEA Grapalat" w:cs="Sylfaen"/>
          <w:lang w:val="hy-AM"/>
        </w:rPr>
        <w:t xml:space="preserve">կարող եք </w:t>
      </w:r>
      <w:r w:rsidRPr="00BC4478">
        <w:rPr>
          <w:rFonts w:ascii="GHEA Grapalat" w:hAnsi="GHEA Grapalat" w:cs="Sylfaen"/>
          <w:lang w:val="hy-AM"/>
        </w:rPr>
        <w:t xml:space="preserve">դիմել </w:t>
      </w:r>
      <w:r w:rsidR="000C18AE">
        <w:rPr>
          <w:rFonts w:ascii="GHEA Grapalat" w:hAnsi="GHEA Grapalat" w:cs="Sylfaen"/>
          <w:lang w:val="hy-AM"/>
        </w:rPr>
        <w:t>Շ</w:t>
      </w:r>
      <w:r w:rsidRPr="00BC4478">
        <w:rPr>
          <w:rFonts w:ascii="GHEA Grapalat" w:hAnsi="GHEA Grapalat" w:cs="Sylfaen"/>
          <w:lang w:val="hy-AM"/>
        </w:rPr>
        <w:t>րջակա միջավայրի նախարարության</w:t>
      </w:r>
      <w:r w:rsidRPr="00BC4478">
        <w:rPr>
          <w:rFonts w:ascii="GHEA Grapalat" w:hAnsi="GHEA Grapalat" w:cs="Times Armenian"/>
          <w:lang w:val="af-ZA"/>
        </w:rPr>
        <w:t xml:space="preserve"> </w:t>
      </w:r>
      <w:r w:rsidRPr="00BC4478">
        <w:rPr>
          <w:rFonts w:ascii="GHEA Grapalat" w:hAnsi="GHEA Grapalat" w:cs="Times Armenian"/>
          <w:lang w:val="hy-AM"/>
        </w:rPr>
        <w:t xml:space="preserve">մարդկային ռեսուրսների </w:t>
      </w:r>
      <w:r w:rsidRPr="00BC4478">
        <w:rPr>
          <w:rFonts w:ascii="GHEA Grapalat" w:hAnsi="GHEA Grapalat" w:cs="Sylfaen"/>
          <w:lang w:val="af-ZA"/>
        </w:rPr>
        <w:t>կառավարման</w:t>
      </w:r>
      <w:r w:rsidRPr="00BC4478">
        <w:rPr>
          <w:rFonts w:ascii="GHEA Grapalat" w:hAnsi="GHEA Grapalat" w:cs="Times Armenian"/>
          <w:lang w:val="af-ZA"/>
        </w:rPr>
        <w:t xml:space="preserve"> </w:t>
      </w:r>
      <w:r w:rsidRPr="00BC4478">
        <w:rPr>
          <w:rFonts w:ascii="GHEA Grapalat" w:hAnsi="GHEA Grapalat" w:cs="Sylfaen"/>
          <w:lang w:val="af-ZA"/>
        </w:rPr>
        <w:t>բաժին</w:t>
      </w:r>
      <w:r>
        <w:rPr>
          <w:rFonts w:ascii="GHEA Grapalat" w:hAnsi="GHEA Grapalat" w:cs="Times Armenian"/>
          <w:lang w:val="hy-AM"/>
        </w:rPr>
        <w:t>՝ ք</w:t>
      </w:r>
      <w:r>
        <w:rPr>
          <w:rFonts w:ascii="Cambria Math" w:hAnsi="Cambria Math" w:cs="Times Armenian"/>
          <w:lang w:val="hy-AM"/>
        </w:rPr>
        <w:t xml:space="preserve">․ </w:t>
      </w:r>
      <w:r w:rsidRPr="00BC4478">
        <w:rPr>
          <w:rFonts w:ascii="GHEA Grapalat" w:hAnsi="GHEA Grapalat" w:cs="Sylfaen"/>
          <w:lang w:val="af-ZA"/>
        </w:rPr>
        <w:t>Երևան</w:t>
      </w:r>
      <w:r w:rsidRPr="00BC4478">
        <w:rPr>
          <w:rFonts w:ascii="GHEA Grapalat" w:hAnsi="GHEA Grapalat" w:cs="Times Armenian"/>
          <w:lang w:val="af-ZA"/>
        </w:rPr>
        <w:t xml:space="preserve">, </w:t>
      </w:r>
      <w:r w:rsidR="000C18AE">
        <w:rPr>
          <w:rFonts w:ascii="GHEA Grapalat" w:hAnsi="GHEA Grapalat" w:cs="Times Armenian"/>
          <w:lang w:val="hy-AM"/>
        </w:rPr>
        <w:t xml:space="preserve">Հանրապետության հրապարակ, </w:t>
      </w:r>
      <w:r w:rsidRPr="00BC4478">
        <w:rPr>
          <w:rFonts w:ascii="GHEA Grapalat" w:hAnsi="GHEA Grapalat" w:cs="Sylfaen"/>
          <w:lang w:val="af-ZA"/>
        </w:rPr>
        <w:t>Կառավարության</w:t>
      </w:r>
      <w:r w:rsidRPr="00BC4478">
        <w:rPr>
          <w:rFonts w:ascii="GHEA Grapalat" w:hAnsi="GHEA Grapalat" w:cs="Times Armenian"/>
          <w:lang w:val="af-ZA"/>
        </w:rPr>
        <w:t xml:space="preserve"> </w:t>
      </w:r>
      <w:r w:rsidRPr="00BC4478">
        <w:rPr>
          <w:rFonts w:ascii="GHEA Grapalat" w:hAnsi="GHEA Grapalat" w:cs="Times Armenian"/>
          <w:lang w:val="hy-AM"/>
        </w:rPr>
        <w:t>տուն</w:t>
      </w:r>
      <w:r w:rsidR="000C18AE">
        <w:rPr>
          <w:rFonts w:ascii="GHEA Grapalat" w:hAnsi="GHEA Grapalat" w:cs="Times Armenian"/>
          <w:lang w:val="hy-AM"/>
        </w:rPr>
        <w:t xml:space="preserve"> 3</w:t>
      </w:r>
      <w:r w:rsidRPr="00BC4478">
        <w:rPr>
          <w:rFonts w:ascii="GHEA Grapalat" w:hAnsi="GHEA Grapalat" w:cs="Times Armenian"/>
          <w:lang w:val="af-ZA"/>
        </w:rPr>
        <w:t>, 5-</w:t>
      </w:r>
      <w:r w:rsidRPr="00BC4478">
        <w:rPr>
          <w:rFonts w:ascii="GHEA Grapalat" w:hAnsi="GHEA Grapalat" w:cs="Sylfaen"/>
          <w:lang w:val="af-ZA"/>
        </w:rPr>
        <w:t>րդ</w:t>
      </w:r>
      <w:r w:rsidRPr="00BC4478">
        <w:rPr>
          <w:rFonts w:ascii="GHEA Grapalat" w:hAnsi="GHEA Grapalat" w:cs="Times Armenian"/>
          <w:lang w:val="af-ZA"/>
        </w:rPr>
        <w:t xml:space="preserve"> </w:t>
      </w:r>
      <w:r w:rsidRPr="00BC4478">
        <w:rPr>
          <w:rFonts w:ascii="GHEA Grapalat" w:hAnsi="GHEA Grapalat" w:cs="Sylfaen"/>
          <w:lang w:val="af-ZA"/>
        </w:rPr>
        <w:t>հարկ</w:t>
      </w:r>
      <w:r w:rsidRPr="00BC4478">
        <w:rPr>
          <w:rFonts w:ascii="GHEA Grapalat" w:hAnsi="GHEA Grapalat" w:cs="Times Armenian"/>
          <w:lang w:val="af-ZA"/>
        </w:rPr>
        <w:t xml:space="preserve">, 504 </w:t>
      </w:r>
      <w:r w:rsidRPr="00BC4478">
        <w:rPr>
          <w:rFonts w:ascii="GHEA Grapalat" w:hAnsi="GHEA Grapalat" w:cs="Sylfaen"/>
          <w:lang w:val="af-ZA"/>
        </w:rPr>
        <w:t>սենյակ</w:t>
      </w:r>
      <w:r w:rsidRPr="00BC4478">
        <w:rPr>
          <w:rFonts w:ascii="GHEA Grapalat" w:hAnsi="GHEA Grapalat" w:cs="Times Armenian"/>
          <w:lang w:val="af-ZA"/>
        </w:rPr>
        <w:t xml:space="preserve">, </w:t>
      </w:r>
      <w:r w:rsidRPr="00ED54CF">
        <w:rPr>
          <w:rFonts w:ascii="GHEA Grapalat" w:eastAsia="Calibri" w:hAnsi="GHEA Grapalat" w:cs="Sylfaen"/>
          <w:lang w:val="hy-AM"/>
        </w:rPr>
        <w:t xml:space="preserve">հեռ. 011-818-524(5040), էլեկտրոնային փոստ՝ </w:t>
      </w:r>
      <w:hyperlink r:id="rId10" w:history="1">
        <w:r w:rsidRPr="00ED54CF">
          <w:rPr>
            <w:rStyle w:val="Hyperlink"/>
            <w:rFonts w:ascii="GHEA Grapalat" w:eastAsia="Calibri" w:hAnsi="GHEA Grapalat" w:cs="Sylfaen"/>
            <w:lang w:val="hy-AM"/>
          </w:rPr>
          <w:t>hr@env.am</w:t>
        </w:r>
      </w:hyperlink>
      <w:r w:rsidRPr="00ED54CF">
        <w:rPr>
          <w:rFonts w:ascii="GHEA Grapalat" w:eastAsia="Calibri" w:hAnsi="GHEA Grapalat" w:cs="Sylfaen"/>
          <w:lang w:val="hy-AM"/>
        </w:rPr>
        <w:t>։</w:t>
      </w:r>
    </w:p>
    <w:p w:rsidR="00B745A7" w:rsidRPr="000C18AE" w:rsidRDefault="00B745A7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bookmarkStart w:id="0" w:name="_GoBack"/>
      <w:bookmarkEnd w:id="0"/>
    </w:p>
    <w:sectPr w:rsidR="00B745A7" w:rsidRPr="000C18AE" w:rsidSect="00557832">
      <w:pgSz w:w="11906" w:h="16838"/>
      <w:pgMar w:top="851" w:right="99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D4BE164C"/>
    <w:lvl w:ilvl="0" w:tplc="B5900A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649"/>
    <w:multiLevelType w:val="hybridMultilevel"/>
    <w:tmpl w:val="45E4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C42"/>
    <w:multiLevelType w:val="hybridMultilevel"/>
    <w:tmpl w:val="850A73C2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C2870"/>
    <w:multiLevelType w:val="hybridMultilevel"/>
    <w:tmpl w:val="56FA17E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78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4126D2"/>
    <w:multiLevelType w:val="hybridMultilevel"/>
    <w:tmpl w:val="45508C54"/>
    <w:lvl w:ilvl="0" w:tplc="371EC96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83015C"/>
    <w:multiLevelType w:val="hybridMultilevel"/>
    <w:tmpl w:val="55C49BC2"/>
    <w:lvl w:ilvl="0" w:tplc="3EA4A9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879B3"/>
    <w:multiLevelType w:val="hybridMultilevel"/>
    <w:tmpl w:val="33DA8FFA"/>
    <w:lvl w:ilvl="0" w:tplc="08A02F6A">
      <w:start w:val="1"/>
      <w:numFmt w:val="bullet"/>
      <w:lvlText w:val="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C1BF3"/>
    <w:multiLevelType w:val="hybridMultilevel"/>
    <w:tmpl w:val="DC1CC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15727"/>
    <w:multiLevelType w:val="hybridMultilevel"/>
    <w:tmpl w:val="56209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61CCF"/>
    <w:multiLevelType w:val="hybridMultilevel"/>
    <w:tmpl w:val="BB5E919A"/>
    <w:lvl w:ilvl="0" w:tplc="2686437E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62801E5"/>
    <w:multiLevelType w:val="hybridMultilevel"/>
    <w:tmpl w:val="CD9ED77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6F81F2C"/>
    <w:multiLevelType w:val="hybridMultilevel"/>
    <w:tmpl w:val="5E42A652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3" w15:restartNumberingAfterBreak="0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DD62CB"/>
    <w:multiLevelType w:val="hybridMultilevel"/>
    <w:tmpl w:val="8188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6095D"/>
    <w:multiLevelType w:val="hybridMultilevel"/>
    <w:tmpl w:val="DA2E9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50BA"/>
    <w:multiLevelType w:val="hybridMultilevel"/>
    <w:tmpl w:val="9120FE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49D38C4"/>
    <w:multiLevelType w:val="hybridMultilevel"/>
    <w:tmpl w:val="E620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37712D64"/>
    <w:multiLevelType w:val="hybridMultilevel"/>
    <w:tmpl w:val="068476A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821F1"/>
    <w:multiLevelType w:val="hybridMultilevel"/>
    <w:tmpl w:val="4432B5B8"/>
    <w:lvl w:ilvl="0" w:tplc="6B80AFF8">
      <w:start w:val="1"/>
      <w:numFmt w:val="decimal"/>
      <w:lvlText w:val="%1)"/>
      <w:lvlJc w:val="left"/>
      <w:pPr>
        <w:ind w:left="4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62CC7761"/>
    <w:multiLevelType w:val="hybridMultilevel"/>
    <w:tmpl w:val="17765474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3" w15:restartNumberingAfterBreak="0">
    <w:nsid w:val="642B0634"/>
    <w:multiLevelType w:val="multilevel"/>
    <w:tmpl w:val="68AE3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42742D"/>
    <w:multiLevelType w:val="hybridMultilevel"/>
    <w:tmpl w:val="11F681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4A7D26"/>
    <w:multiLevelType w:val="hybridMultilevel"/>
    <w:tmpl w:val="F47A92B2"/>
    <w:lvl w:ilvl="0" w:tplc="814A5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85D3E"/>
    <w:multiLevelType w:val="hybridMultilevel"/>
    <w:tmpl w:val="D5B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B60FE"/>
    <w:multiLevelType w:val="hybridMultilevel"/>
    <w:tmpl w:val="909C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C01E4"/>
    <w:multiLevelType w:val="hybridMultilevel"/>
    <w:tmpl w:val="7298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62C87"/>
    <w:multiLevelType w:val="hybridMultilevel"/>
    <w:tmpl w:val="D39219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3"/>
  </w:num>
  <w:num w:numId="3">
    <w:abstractNumId w:val="18"/>
  </w:num>
  <w:num w:numId="4">
    <w:abstractNumId w:val="24"/>
  </w:num>
  <w:num w:numId="5">
    <w:abstractNumId w:val="26"/>
  </w:num>
  <w:num w:numId="6">
    <w:abstractNumId w:val="0"/>
  </w:num>
  <w:num w:numId="7">
    <w:abstractNumId w:val="13"/>
  </w:num>
  <w:num w:numId="8">
    <w:abstractNumId w:val="6"/>
  </w:num>
  <w:num w:numId="9">
    <w:abstractNumId w:val="15"/>
  </w:num>
  <w:num w:numId="10">
    <w:abstractNumId w:val="21"/>
  </w:num>
  <w:num w:numId="11">
    <w:abstractNumId w:val="25"/>
  </w:num>
  <w:num w:numId="12">
    <w:abstractNumId w:val="8"/>
  </w:num>
  <w:num w:numId="13">
    <w:abstractNumId w:val="10"/>
  </w:num>
  <w:num w:numId="14">
    <w:abstractNumId w:val="9"/>
  </w:num>
  <w:num w:numId="15">
    <w:abstractNumId w:val="7"/>
  </w:num>
  <w:num w:numId="16">
    <w:abstractNumId w:val="29"/>
  </w:num>
  <w:num w:numId="17">
    <w:abstractNumId w:val="1"/>
  </w:num>
  <w:num w:numId="18">
    <w:abstractNumId w:val="27"/>
  </w:num>
  <w:num w:numId="19">
    <w:abstractNumId w:val="5"/>
  </w:num>
  <w:num w:numId="20">
    <w:abstractNumId w:val="12"/>
  </w:num>
  <w:num w:numId="21">
    <w:abstractNumId w:val="20"/>
  </w:num>
  <w:num w:numId="22">
    <w:abstractNumId w:val="22"/>
  </w:num>
  <w:num w:numId="23">
    <w:abstractNumId w:val="17"/>
  </w:num>
  <w:num w:numId="24">
    <w:abstractNumId w:val="28"/>
  </w:num>
  <w:num w:numId="25">
    <w:abstractNumId w:val="16"/>
  </w:num>
  <w:num w:numId="26">
    <w:abstractNumId w:val="11"/>
  </w:num>
  <w:num w:numId="27">
    <w:abstractNumId w:val="14"/>
  </w:num>
  <w:num w:numId="28">
    <w:abstractNumId w:val="2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58"/>
    <w:rsid w:val="0000076F"/>
    <w:rsid w:val="000172F3"/>
    <w:rsid w:val="000218BE"/>
    <w:rsid w:val="0002361E"/>
    <w:rsid w:val="00024CB7"/>
    <w:rsid w:val="00027B2F"/>
    <w:rsid w:val="000453FC"/>
    <w:rsid w:val="00060D4C"/>
    <w:rsid w:val="000617CF"/>
    <w:rsid w:val="00075CFB"/>
    <w:rsid w:val="00077F9B"/>
    <w:rsid w:val="00093100"/>
    <w:rsid w:val="000B3A41"/>
    <w:rsid w:val="000B3E34"/>
    <w:rsid w:val="000B426A"/>
    <w:rsid w:val="000C18AE"/>
    <w:rsid w:val="000C43A4"/>
    <w:rsid w:val="000C4C82"/>
    <w:rsid w:val="000E2BED"/>
    <w:rsid w:val="00100BA2"/>
    <w:rsid w:val="001233E4"/>
    <w:rsid w:val="00153B8E"/>
    <w:rsid w:val="00162A80"/>
    <w:rsid w:val="00171C2B"/>
    <w:rsid w:val="0018785C"/>
    <w:rsid w:val="00191CE1"/>
    <w:rsid w:val="001976C0"/>
    <w:rsid w:val="001A12D8"/>
    <w:rsid w:val="001A18C9"/>
    <w:rsid w:val="001C6698"/>
    <w:rsid w:val="001C6B6F"/>
    <w:rsid w:val="001D3602"/>
    <w:rsid w:val="001D56A2"/>
    <w:rsid w:val="00200215"/>
    <w:rsid w:val="00221722"/>
    <w:rsid w:val="00227D72"/>
    <w:rsid w:val="00233218"/>
    <w:rsid w:val="002654A1"/>
    <w:rsid w:val="002664EF"/>
    <w:rsid w:val="00274046"/>
    <w:rsid w:val="00282305"/>
    <w:rsid w:val="002A04E8"/>
    <w:rsid w:val="002C0399"/>
    <w:rsid w:val="00314FA9"/>
    <w:rsid w:val="003209D0"/>
    <w:rsid w:val="00321A22"/>
    <w:rsid w:val="00322A76"/>
    <w:rsid w:val="003272EA"/>
    <w:rsid w:val="0033054D"/>
    <w:rsid w:val="00333BAC"/>
    <w:rsid w:val="003358EC"/>
    <w:rsid w:val="00341841"/>
    <w:rsid w:val="003421B9"/>
    <w:rsid w:val="00342CA3"/>
    <w:rsid w:val="003703AE"/>
    <w:rsid w:val="003721B6"/>
    <w:rsid w:val="00385784"/>
    <w:rsid w:val="003A3CC0"/>
    <w:rsid w:val="003A7BCD"/>
    <w:rsid w:val="003B3691"/>
    <w:rsid w:val="003C0732"/>
    <w:rsid w:val="003C5EBA"/>
    <w:rsid w:val="003E3114"/>
    <w:rsid w:val="003F08BE"/>
    <w:rsid w:val="003F2B6A"/>
    <w:rsid w:val="003F3C5D"/>
    <w:rsid w:val="00407292"/>
    <w:rsid w:val="004148A1"/>
    <w:rsid w:val="0041660B"/>
    <w:rsid w:val="00416E44"/>
    <w:rsid w:val="004410AE"/>
    <w:rsid w:val="00462F33"/>
    <w:rsid w:val="004812B5"/>
    <w:rsid w:val="00486AB9"/>
    <w:rsid w:val="004873CB"/>
    <w:rsid w:val="00487A6F"/>
    <w:rsid w:val="00492075"/>
    <w:rsid w:val="004A17CF"/>
    <w:rsid w:val="004B22A9"/>
    <w:rsid w:val="004C016E"/>
    <w:rsid w:val="004C12A7"/>
    <w:rsid w:val="004C19E2"/>
    <w:rsid w:val="004D059A"/>
    <w:rsid w:val="004D3E42"/>
    <w:rsid w:val="004D7DB8"/>
    <w:rsid w:val="004E2A4F"/>
    <w:rsid w:val="00502701"/>
    <w:rsid w:val="00504A2F"/>
    <w:rsid w:val="00516638"/>
    <w:rsid w:val="00524767"/>
    <w:rsid w:val="00534C45"/>
    <w:rsid w:val="00534D4B"/>
    <w:rsid w:val="005375D7"/>
    <w:rsid w:val="00537DAF"/>
    <w:rsid w:val="0054423C"/>
    <w:rsid w:val="00557832"/>
    <w:rsid w:val="00571792"/>
    <w:rsid w:val="00597D39"/>
    <w:rsid w:val="005B1898"/>
    <w:rsid w:val="005B771F"/>
    <w:rsid w:val="005C270B"/>
    <w:rsid w:val="005D55D0"/>
    <w:rsid w:val="005E7A9E"/>
    <w:rsid w:val="00617BCE"/>
    <w:rsid w:val="0063151D"/>
    <w:rsid w:val="00631818"/>
    <w:rsid w:val="00632611"/>
    <w:rsid w:val="00651FC3"/>
    <w:rsid w:val="00660037"/>
    <w:rsid w:val="006615CE"/>
    <w:rsid w:val="00680D2F"/>
    <w:rsid w:val="00691F24"/>
    <w:rsid w:val="0069237C"/>
    <w:rsid w:val="006A4E31"/>
    <w:rsid w:val="006C60FF"/>
    <w:rsid w:val="006C7A81"/>
    <w:rsid w:val="006D177B"/>
    <w:rsid w:val="006E1323"/>
    <w:rsid w:val="0071062E"/>
    <w:rsid w:val="00712D21"/>
    <w:rsid w:val="007230D1"/>
    <w:rsid w:val="007254FE"/>
    <w:rsid w:val="00726518"/>
    <w:rsid w:val="00732888"/>
    <w:rsid w:val="0074475F"/>
    <w:rsid w:val="00745B14"/>
    <w:rsid w:val="00762C40"/>
    <w:rsid w:val="007639DC"/>
    <w:rsid w:val="0077387A"/>
    <w:rsid w:val="00783311"/>
    <w:rsid w:val="0078751A"/>
    <w:rsid w:val="00794342"/>
    <w:rsid w:val="00796185"/>
    <w:rsid w:val="007B2DCE"/>
    <w:rsid w:val="007C07DE"/>
    <w:rsid w:val="007C784A"/>
    <w:rsid w:val="007E45CD"/>
    <w:rsid w:val="007E5F88"/>
    <w:rsid w:val="007F0AE3"/>
    <w:rsid w:val="007F6719"/>
    <w:rsid w:val="008310AF"/>
    <w:rsid w:val="00871EC0"/>
    <w:rsid w:val="008753AB"/>
    <w:rsid w:val="00882F0A"/>
    <w:rsid w:val="008854C5"/>
    <w:rsid w:val="008A37CA"/>
    <w:rsid w:val="008A740C"/>
    <w:rsid w:val="008C3AA2"/>
    <w:rsid w:val="008D43D9"/>
    <w:rsid w:val="008E458F"/>
    <w:rsid w:val="008E4FA8"/>
    <w:rsid w:val="008F1B95"/>
    <w:rsid w:val="00904ED7"/>
    <w:rsid w:val="0092210D"/>
    <w:rsid w:val="00925A2D"/>
    <w:rsid w:val="00930B8C"/>
    <w:rsid w:val="0093506C"/>
    <w:rsid w:val="009800A6"/>
    <w:rsid w:val="00997A0C"/>
    <w:rsid w:val="009A018C"/>
    <w:rsid w:val="009A18BB"/>
    <w:rsid w:val="009B3BAF"/>
    <w:rsid w:val="009E5CDD"/>
    <w:rsid w:val="009F6F83"/>
    <w:rsid w:val="00A01417"/>
    <w:rsid w:val="00A10743"/>
    <w:rsid w:val="00A26801"/>
    <w:rsid w:val="00A3262B"/>
    <w:rsid w:val="00A40D2D"/>
    <w:rsid w:val="00A61F8F"/>
    <w:rsid w:val="00A620D6"/>
    <w:rsid w:val="00A7538D"/>
    <w:rsid w:val="00A82499"/>
    <w:rsid w:val="00AB3B85"/>
    <w:rsid w:val="00AB59C0"/>
    <w:rsid w:val="00B02963"/>
    <w:rsid w:val="00B25F34"/>
    <w:rsid w:val="00B33565"/>
    <w:rsid w:val="00B372BD"/>
    <w:rsid w:val="00B5119A"/>
    <w:rsid w:val="00B60E37"/>
    <w:rsid w:val="00B73468"/>
    <w:rsid w:val="00B745A7"/>
    <w:rsid w:val="00B9263A"/>
    <w:rsid w:val="00B975A2"/>
    <w:rsid w:val="00BB498E"/>
    <w:rsid w:val="00BC238B"/>
    <w:rsid w:val="00BC2C13"/>
    <w:rsid w:val="00BC4478"/>
    <w:rsid w:val="00C0165D"/>
    <w:rsid w:val="00C01AE2"/>
    <w:rsid w:val="00C103A9"/>
    <w:rsid w:val="00C130EA"/>
    <w:rsid w:val="00C2250C"/>
    <w:rsid w:val="00C35D0D"/>
    <w:rsid w:val="00C44EEE"/>
    <w:rsid w:val="00C7167E"/>
    <w:rsid w:val="00C8054B"/>
    <w:rsid w:val="00C876C8"/>
    <w:rsid w:val="00C92352"/>
    <w:rsid w:val="00CA7904"/>
    <w:rsid w:val="00CC1CA3"/>
    <w:rsid w:val="00CC3FD3"/>
    <w:rsid w:val="00CC5442"/>
    <w:rsid w:val="00CD05BE"/>
    <w:rsid w:val="00CE19A1"/>
    <w:rsid w:val="00CE3C66"/>
    <w:rsid w:val="00CE6F17"/>
    <w:rsid w:val="00CF4705"/>
    <w:rsid w:val="00D000DB"/>
    <w:rsid w:val="00D14B79"/>
    <w:rsid w:val="00D2111A"/>
    <w:rsid w:val="00D307B0"/>
    <w:rsid w:val="00D354FA"/>
    <w:rsid w:val="00D365EC"/>
    <w:rsid w:val="00D37A80"/>
    <w:rsid w:val="00D53D20"/>
    <w:rsid w:val="00D5523A"/>
    <w:rsid w:val="00D56DB2"/>
    <w:rsid w:val="00D63329"/>
    <w:rsid w:val="00D664A0"/>
    <w:rsid w:val="00D7196F"/>
    <w:rsid w:val="00D7574F"/>
    <w:rsid w:val="00D81775"/>
    <w:rsid w:val="00D83B47"/>
    <w:rsid w:val="00D918A6"/>
    <w:rsid w:val="00DB529E"/>
    <w:rsid w:val="00DD0E26"/>
    <w:rsid w:val="00DD75A2"/>
    <w:rsid w:val="00DE257B"/>
    <w:rsid w:val="00DE3410"/>
    <w:rsid w:val="00E03935"/>
    <w:rsid w:val="00E108B8"/>
    <w:rsid w:val="00E23888"/>
    <w:rsid w:val="00E26DBC"/>
    <w:rsid w:val="00E30AC3"/>
    <w:rsid w:val="00E33BA0"/>
    <w:rsid w:val="00E35B63"/>
    <w:rsid w:val="00E41ABF"/>
    <w:rsid w:val="00E424C9"/>
    <w:rsid w:val="00E45C0D"/>
    <w:rsid w:val="00E572C2"/>
    <w:rsid w:val="00E64AD5"/>
    <w:rsid w:val="00E71673"/>
    <w:rsid w:val="00E73ED8"/>
    <w:rsid w:val="00E745EC"/>
    <w:rsid w:val="00E867AF"/>
    <w:rsid w:val="00EA5C65"/>
    <w:rsid w:val="00EB4885"/>
    <w:rsid w:val="00EC733E"/>
    <w:rsid w:val="00EE05EE"/>
    <w:rsid w:val="00EE2631"/>
    <w:rsid w:val="00EE4F95"/>
    <w:rsid w:val="00EE5A45"/>
    <w:rsid w:val="00EF1287"/>
    <w:rsid w:val="00EF59EF"/>
    <w:rsid w:val="00F071AC"/>
    <w:rsid w:val="00F27462"/>
    <w:rsid w:val="00F31483"/>
    <w:rsid w:val="00F35021"/>
    <w:rsid w:val="00F40B5B"/>
    <w:rsid w:val="00F40FB7"/>
    <w:rsid w:val="00F44E4C"/>
    <w:rsid w:val="00F53FCC"/>
    <w:rsid w:val="00F55438"/>
    <w:rsid w:val="00F57CA3"/>
    <w:rsid w:val="00F601D2"/>
    <w:rsid w:val="00F676BE"/>
    <w:rsid w:val="00F739A3"/>
    <w:rsid w:val="00F758E5"/>
    <w:rsid w:val="00F81C09"/>
    <w:rsid w:val="00F81E20"/>
    <w:rsid w:val="00FA0B58"/>
    <w:rsid w:val="00FB0634"/>
    <w:rsid w:val="00FB4F11"/>
    <w:rsid w:val="00FB76C8"/>
    <w:rsid w:val="00FE391D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3836"/>
  <w15:chartTrackingRefBased/>
  <w15:docId w15:val="{3DAC4B91-132C-4E5E-AC95-76D8738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5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B58"/>
    <w:rPr>
      <w:rFonts w:ascii="Arial Armenian" w:hAnsi="Arial Armenian"/>
      <w:sz w:val="28"/>
      <w:szCs w:val="20"/>
      <w:lang w:val="en-US" w:eastAsia="en-US"/>
    </w:rPr>
  </w:style>
  <w:style w:type="character" w:customStyle="1" w:styleId="BodyTextChar">
    <w:name w:val="Body Text Char"/>
    <w:link w:val="BodyText"/>
    <w:rsid w:val="00FA0B58"/>
    <w:rPr>
      <w:rFonts w:ascii="Arial Armenian" w:eastAsia="Times New Roman" w:hAnsi="Arial Armeni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0B58"/>
    <w:pPr>
      <w:spacing w:before="60" w:line="360" w:lineRule="auto"/>
      <w:jc w:val="both"/>
    </w:pPr>
    <w:rPr>
      <w:rFonts w:ascii="Arial Armenian" w:hAnsi="Arial Armenian"/>
      <w:spacing w:val="10"/>
      <w:sz w:val="16"/>
      <w:szCs w:val="20"/>
      <w:lang w:val="en-US" w:eastAsia="en-US"/>
    </w:rPr>
  </w:style>
  <w:style w:type="character" w:customStyle="1" w:styleId="BodyText2Char">
    <w:name w:val="Body Text 2 Char"/>
    <w:link w:val="BodyText2"/>
    <w:rsid w:val="00FA0B58"/>
    <w:rPr>
      <w:rFonts w:ascii="Arial Armenian" w:eastAsia="Times New Roman" w:hAnsi="Arial Armenian" w:cs="Times New Roman"/>
      <w:spacing w:val="10"/>
      <w:sz w:val="16"/>
      <w:szCs w:val="20"/>
    </w:rPr>
  </w:style>
  <w:style w:type="paragraph" w:styleId="BodyTextIndent2">
    <w:name w:val="Body Text Indent 2"/>
    <w:basedOn w:val="Normal"/>
    <w:link w:val="BodyTextIndent2Char"/>
    <w:rsid w:val="00FA0B58"/>
    <w:pPr>
      <w:ind w:firstLine="540"/>
      <w:jc w:val="both"/>
    </w:pPr>
    <w:rPr>
      <w:rFonts w:ascii="Times Armenian" w:hAnsi="Times Armenian"/>
      <w:sz w:val="20"/>
      <w:szCs w:val="20"/>
      <w:lang w:val="af-ZA" w:eastAsia="en-US"/>
    </w:rPr>
  </w:style>
  <w:style w:type="character" w:customStyle="1" w:styleId="BodyTextIndent2Char">
    <w:name w:val="Body Text Indent 2 Char"/>
    <w:link w:val="BodyTextIndent2"/>
    <w:rsid w:val="00FA0B58"/>
    <w:rPr>
      <w:rFonts w:ascii="Times Armenian" w:eastAsia="Times New Roman" w:hAnsi="Times Armenian" w:cs="Times New Roman"/>
      <w:sz w:val="20"/>
      <w:szCs w:val="20"/>
      <w:lang w:val="af-ZA"/>
    </w:rPr>
  </w:style>
  <w:style w:type="paragraph" w:customStyle="1" w:styleId="CharCharCharCharCharCharChar">
    <w:name w:val="Char Char Char Char Char Char Char"/>
    <w:basedOn w:val="Normal"/>
    <w:rsid w:val="0069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1D360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426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426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423C"/>
    <w:rPr>
      <w:color w:val="0000FF"/>
      <w:u w:val="single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qFormat/>
    <w:rsid w:val="00A1074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locked/>
    <w:rsid w:val="00A10743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F8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C27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C270B"/>
    <w:rPr>
      <w:rFonts w:ascii="Times New Roman" w:eastAsia="Times New Roman" w:hAnsi="Times New Roman"/>
      <w:sz w:val="24"/>
      <w:szCs w:val="24"/>
    </w:rPr>
  </w:style>
  <w:style w:type="character" w:customStyle="1" w:styleId="ListParagraphChar1">
    <w:name w:val="List Paragraph Char1"/>
    <w:locked/>
    <w:rsid w:val="005C270B"/>
  </w:style>
  <w:style w:type="table" w:styleId="TableGrid">
    <w:name w:val="Table Grid"/>
    <w:basedOn w:val="TableNormal"/>
    <w:uiPriority w:val="59"/>
    <w:rsid w:val="003A7B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0D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0D"/>
  </w:style>
  <w:style w:type="paragraph" w:customStyle="1" w:styleId="an-tags">
    <w:name w:val="an-tags"/>
    <w:basedOn w:val="Normal"/>
    <w:rsid w:val="00F071A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en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8BE2-A323-4FBC-9AFE-B3D1FAE0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5398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Lyuba Gasparyan</cp:lastModifiedBy>
  <cp:revision>63</cp:revision>
  <cp:lastPrinted>2025-10-24T12:21:00Z</cp:lastPrinted>
  <dcterms:created xsi:type="dcterms:W3CDTF">2023-03-10T12:47:00Z</dcterms:created>
  <dcterms:modified xsi:type="dcterms:W3CDTF">2025-10-24T12:46:00Z</dcterms:modified>
</cp:coreProperties>
</file>