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197" w:rsidRDefault="00873197" w:rsidP="00873197">
      <w:pPr>
        <w:spacing w:after="0" w:line="240" w:lineRule="auto"/>
        <w:contextualSpacing/>
        <w:jc w:val="right"/>
        <w:rPr>
          <w:rFonts w:ascii="GHEA Grapalat" w:eastAsia="Times New Roman" w:hAnsi="GHEA Grapalat" w:cs="Sylfaen"/>
          <w:color w:val="0D0D0D"/>
          <w:sz w:val="18"/>
          <w:szCs w:val="18"/>
          <w:lang w:val="ru-RU"/>
        </w:rPr>
      </w:pPr>
      <w:r>
        <w:rPr>
          <w:rFonts w:ascii="GHEA Grapalat" w:hAnsi="GHEA Grapalat" w:cs="Sylfaen"/>
          <w:color w:val="0D0D0D"/>
          <w:sz w:val="18"/>
          <w:szCs w:val="18"/>
          <w:lang w:val="hy-AM"/>
        </w:rPr>
        <w:t>Հաստատված է</w:t>
      </w:r>
    </w:p>
    <w:p w:rsidR="00873197" w:rsidRDefault="00873197" w:rsidP="00873197">
      <w:pPr>
        <w:spacing w:after="0" w:line="240" w:lineRule="auto"/>
        <w:contextualSpacing/>
        <w:jc w:val="right"/>
        <w:rPr>
          <w:rFonts w:ascii="GHEA Grapalat" w:hAnsi="GHEA Grapalat" w:cs="Sylfaen"/>
          <w:color w:val="0D0D0D"/>
          <w:sz w:val="18"/>
          <w:szCs w:val="18"/>
          <w:lang w:val="ru-RU"/>
        </w:rPr>
      </w:pPr>
      <w:r>
        <w:rPr>
          <w:rFonts w:ascii="GHEA Grapalat" w:hAnsi="GHEA Grapalat" w:cs="Sylfaen"/>
          <w:color w:val="0D0D0D"/>
          <w:sz w:val="18"/>
          <w:szCs w:val="18"/>
          <w:lang w:val="ru-RU"/>
        </w:rPr>
        <w:t xml:space="preserve">Հավելված </w:t>
      </w:r>
      <w:r>
        <w:rPr>
          <w:rFonts w:ascii="GHEA Grapalat" w:hAnsi="GHEA Grapalat" w:cs="Sylfaen"/>
          <w:color w:val="0D0D0D"/>
          <w:sz w:val="18"/>
          <w:szCs w:val="18"/>
        </w:rPr>
        <w:t xml:space="preserve">N 314  </w:t>
      </w:r>
    </w:p>
    <w:p w:rsidR="00873197" w:rsidRDefault="00873197" w:rsidP="00873197">
      <w:pPr>
        <w:spacing w:after="0" w:line="240" w:lineRule="auto"/>
        <w:contextualSpacing/>
        <w:jc w:val="right"/>
        <w:rPr>
          <w:rFonts w:ascii="GHEA Grapalat" w:hAnsi="GHEA Grapalat" w:cs="Sylfaen"/>
          <w:color w:val="0D0D0D"/>
          <w:sz w:val="18"/>
          <w:szCs w:val="18"/>
          <w:lang w:val="ru-RU"/>
        </w:rPr>
      </w:pPr>
      <w:proofErr w:type="spellStart"/>
      <w:r>
        <w:rPr>
          <w:rFonts w:ascii="GHEA Grapalat" w:hAnsi="GHEA Grapalat" w:cs="Sylfaen"/>
          <w:color w:val="0D0D0D"/>
          <w:sz w:val="18"/>
          <w:szCs w:val="18"/>
        </w:rPr>
        <w:t>Շրջակա</w:t>
      </w:r>
      <w:proofErr w:type="spellEnd"/>
      <w:r>
        <w:rPr>
          <w:rFonts w:ascii="GHEA Grapalat" w:hAnsi="GHEA Grapalat" w:cs="Sylfaen"/>
          <w:color w:val="0D0D0D"/>
          <w:sz w:val="18"/>
          <w:szCs w:val="18"/>
          <w:lang w:val="ru-RU"/>
        </w:rPr>
        <w:t xml:space="preserve"> </w:t>
      </w:r>
      <w:proofErr w:type="spellStart"/>
      <w:r>
        <w:rPr>
          <w:rFonts w:ascii="GHEA Grapalat" w:hAnsi="GHEA Grapalat" w:cs="Sylfaen"/>
          <w:color w:val="0D0D0D"/>
          <w:sz w:val="18"/>
          <w:szCs w:val="18"/>
        </w:rPr>
        <w:t>միջավայրի</w:t>
      </w:r>
      <w:proofErr w:type="spellEnd"/>
      <w:r>
        <w:rPr>
          <w:rFonts w:ascii="GHEA Grapalat" w:hAnsi="GHEA Grapalat" w:cs="Sylfaen"/>
          <w:color w:val="0D0D0D"/>
          <w:sz w:val="18"/>
          <w:szCs w:val="18"/>
          <w:lang w:val="ru-RU"/>
        </w:rPr>
        <w:t xml:space="preserve"> </w:t>
      </w:r>
      <w:proofErr w:type="spellStart"/>
      <w:r>
        <w:rPr>
          <w:rFonts w:ascii="GHEA Grapalat" w:hAnsi="GHEA Grapalat" w:cs="Sylfaen"/>
          <w:color w:val="0D0D0D"/>
          <w:sz w:val="18"/>
          <w:szCs w:val="18"/>
        </w:rPr>
        <w:t>նախարարության</w:t>
      </w:r>
      <w:proofErr w:type="spellEnd"/>
    </w:p>
    <w:p w:rsidR="00873197" w:rsidRPr="00873197" w:rsidRDefault="00873197" w:rsidP="00873197">
      <w:pPr>
        <w:spacing w:after="0" w:line="240" w:lineRule="auto"/>
        <w:contextualSpacing/>
        <w:jc w:val="right"/>
        <w:rPr>
          <w:rFonts w:ascii="GHEA Grapalat" w:hAnsi="GHEA Grapalat" w:cs="Sylfaen"/>
          <w:color w:val="0D0D0D"/>
          <w:sz w:val="18"/>
          <w:szCs w:val="18"/>
          <w:lang w:val="ru-RU"/>
        </w:rPr>
      </w:pPr>
      <w:proofErr w:type="spellStart"/>
      <w:r>
        <w:rPr>
          <w:rFonts w:ascii="GHEA Grapalat" w:hAnsi="GHEA Grapalat" w:cs="Sylfaen"/>
          <w:color w:val="0D0D0D"/>
          <w:sz w:val="18"/>
          <w:szCs w:val="18"/>
        </w:rPr>
        <w:t>գլխավոր</w:t>
      </w:r>
      <w:proofErr w:type="spellEnd"/>
      <w:r>
        <w:rPr>
          <w:rFonts w:ascii="GHEA Grapalat" w:hAnsi="GHEA Grapalat" w:cs="Sylfaen"/>
          <w:color w:val="0D0D0D"/>
          <w:sz w:val="18"/>
          <w:szCs w:val="18"/>
          <w:lang w:val="ru-RU"/>
        </w:rPr>
        <w:t xml:space="preserve"> </w:t>
      </w:r>
      <w:proofErr w:type="spellStart"/>
      <w:r>
        <w:rPr>
          <w:rFonts w:ascii="GHEA Grapalat" w:hAnsi="GHEA Grapalat" w:cs="Sylfaen"/>
          <w:color w:val="0D0D0D"/>
          <w:sz w:val="18"/>
          <w:szCs w:val="18"/>
        </w:rPr>
        <w:t>քարտուղարի</w:t>
      </w:r>
      <w:proofErr w:type="spellEnd"/>
      <w:r>
        <w:rPr>
          <w:rFonts w:ascii="GHEA Grapalat" w:hAnsi="GHEA Grapalat" w:cs="Sylfaen"/>
          <w:color w:val="0D0D0D"/>
          <w:sz w:val="18"/>
          <w:szCs w:val="18"/>
          <w:lang w:val="hy-AM"/>
        </w:rPr>
        <w:t xml:space="preserve"> </w:t>
      </w:r>
    </w:p>
    <w:p w:rsidR="00873197" w:rsidRDefault="00873197" w:rsidP="00873197">
      <w:pPr>
        <w:spacing w:after="0" w:line="240" w:lineRule="auto"/>
        <w:contextualSpacing/>
        <w:jc w:val="right"/>
        <w:rPr>
          <w:rFonts w:ascii="GHEA Grapalat" w:eastAsia="MS Mincho" w:hAnsi="GHEA Grapalat" w:cs="Sylfaen"/>
          <w:sz w:val="20"/>
          <w:szCs w:val="20"/>
          <w:lang w:val="ru-RU"/>
        </w:rPr>
      </w:pPr>
      <w:r>
        <w:rPr>
          <w:rFonts w:ascii="GHEA Grapalat" w:hAnsi="GHEA Grapalat" w:cs="Sylfaen"/>
          <w:sz w:val="18"/>
          <w:szCs w:val="18"/>
          <w:lang w:val="ru-RU"/>
        </w:rPr>
        <w:t>20</w:t>
      </w:r>
      <w:r>
        <w:rPr>
          <w:rFonts w:ascii="GHEA Grapalat" w:hAnsi="GHEA Grapalat" w:cs="Sylfaen"/>
          <w:sz w:val="18"/>
          <w:szCs w:val="18"/>
          <w:lang w:val="hy-AM"/>
        </w:rPr>
        <w:t>20</w:t>
      </w:r>
      <w:r>
        <w:rPr>
          <w:rFonts w:ascii="GHEA Grapalat" w:hAnsi="GHEA Grapalat" w:cs="Sylfaen"/>
          <w:sz w:val="18"/>
          <w:szCs w:val="18"/>
        </w:rPr>
        <w:t>թ</w:t>
      </w:r>
      <w:r>
        <w:rPr>
          <w:rFonts w:ascii="GHEA Grapalat" w:hAnsi="GHEA Grapalat" w:cs="Sylfaen"/>
          <w:sz w:val="18"/>
          <w:szCs w:val="18"/>
          <w:lang w:val="ru-RU"/>
        </w:rPr>
        <w:t>.</w:t>
      </w:r>
      <w:proofErr w:type="spellStart"/>
      <w:r>
        <w:rPr>
          <w:rFonts w:ascii="GHEA Grapalat" w:hAnsi="GHEA Grapalat" w:cs="Sylfaen"/>
          <w:sz w:val="18"/>
          <w:szCs w:val="18"/>
        </w:rPr>
        <w:t>հունիսի</w:t>
      </w:r>
      <w:proofErr w:type="spellEnd"/>
      <w:r w:rsidRPr="00873197">
        <w:rPr>
          <w:rFonts w:ascii="GHEA Grapalat" w:hAnsi="GHEA Grapalat" w:cs="Sylfaen"/>
          <w:sz w:val="18"/>
          <w:szCs w:val="18"/>
          <w:lang w:val="ru-RU"/>
        </w:rPr>
        <w:t xml:space="preserve"> 9</w:t>
      </w:r>
      <w:r>
        <w:rPr>
          <w:rFonts w:ascii="GHEA Grapalat" w:hAnsi="GHEA Grapalat" w:cs="Sylfaen"/>
          <w:sz w:val="18"/>
          <w:szCs w:val="18"/>
          <w:lang w:val="ru-RU"/>
        </w:rPr>
        <w:t>-</w:t>
      </w:r>
      <w:proofErr w:type="spellStart"/>
      <w:r>
        <w:rPr>
          <w:rFonts w:ascii="GHEA Grapalat" w:hAnsi="GHEA Grapalat" w:cs="Sylfaen"/>
          <w:sz w:val="18"/>
          <w:szCs w:val="18"/>
        </w:rPr>
        <w:t>իN</w:t>
      </w:r>
      <w:proofErr w:type="spellEnd"/>
      <w:r w:rsidRPr="00873197">
        <w:rPr>
          <w:rFonts w:ascii="GHEA Grapalat" w:hAnsi="GHEA Grapalat" w:cs="Sylfaen"/>
          <w:sz w:val="18"/>
          <w:szCs w:val="18"/>
          <w:lang w:val="ru-RU"/>
        </w:rPr>
        <w:t xml:space="preserve"> 215-</w:t>
      </w:r>
      <w:r>
        <w:rPr>
          <w:rFonts w:ascii="GHEA Grapalat" w:hAnsi="GHEA Grapalat" w:cs="Sylfaen"/>
          <w:sz w:val="18"/>
          <w:szCs w:val="18"/>
        </w:rPr>
        <w:t>Լ</w:t>
      </w:r>
      <w:r w:rsidRPr="00873197">
        <w:rPr>
          <w:rFonts w:ascii="GHEA Grapalat" w:hAnsi="GHEA Grapalat" w:cs="Sylfaen"/>
          <w:sz w:val="18"/>
          <w:szCs w:val="18"/>
          <w:lang w:val="ru-RU"/>
        </w:rPr>
        <w:t xml:space="preserve"> </w:t>
      </w:r>
      <w:proofErr w:type="spellStart"/>
      <w:r>
        <w:rPr>
          <w:rFonts w:ascii="GHEA Grapalat" w:hAnsi="GHEA Grapalat" w:cs="Sylfaen"/>
          <w:sz w:val="18"/>
          <w:szCs w:val="18"/>
        </w:rPr>
        <w:t>հրամանո</w:t>
      </w:r>
      <w:r>
        <w:rPr>
          <w:rFonts w:ascii="Arial Unicode" w:hAnsi="Arial Unicode" w:cs="Sylfaen"/>
          <w:sz w:val="18"/>
          <w:szCs w:val="18"/>
        </w:rPr>
        <w:t>վ</w:t>
      </w:r>
      <w:proofErr w:type="spellEnd"/>
    </w:p>
    <w:p w:rsidR="00D9428B" w:rsidRPr="007C44F7" w:rsidRDefault="00D9428B" w:rsidP="00D9428B">
      <w:pPr>
        <w:spacing w:after="0" w:line="240" w:lineRule="auto"/>
        <w:contextualSpacing/>
        <w:jc w:val="center"/>
        <w:rPr>
          <w:rFonts w:ascii="GHEA Grapalat" w:eastAsia="MS Mincho" w:hAnsi="GHEA Grapalat" w:cs="Sylfaen"/>
          <w:color w:val="0D0D0D"/>
          <w:sz w:val="18"/>
          <w:szCs w:val="18"/>
          <w:lang w:val="ru-RU"/>
        </w:rPr>
      </w:pPr>
    </w:p>
    <w:p w:rsidR="00D9428B" w:rsidRPr="007C06AF" w:rsidRDefault="00D9428B" w:rsidP="00D9428B">
      <w:pPr>
        <w:jc w:val="center"/>
        <w:rPr>
          <w:rFonts w:ascii="GHEA Grapalat" w:hAnsi="GHEA Grapalat"/>
          <w:b/>
          <w:lang w:val="ru-RU"/>
        </w:rPr>
      </w:pPr>
      <w:r w:rsidRPr="007C06AF">
        <w:rPr>
          <w:rFonts w:ascii="GHEA Grapalat" w:hAnsi="GHEA Grapalat" w:cs="Sylfaen"/>
          <w:b/>
        </w:rPr>
        <w:t>ՔԱՂԱՔԱՑԻԱԿԱՆ</w:t>
      </w:r>
      <w:r w:rsidR="00FF0732">
        <w:rPr>
          <w:rFonts w:ascii="GHEA Grapalat" w:hAnsi="GHEA Grapalat" w:cs="Sylfaen"/>
          <w:b/>
          <w:lang w:val="hy-AM"/>
        </w:rPr>
        <w:t xml:space="preserve"> </w:t>
      </w:r>
      <w:r w:rsidRPr="007C06AF">
        <w:rPr>
          <w:rFonts w:ascii="GHEA Grapalat" w:hAnsi="GHEA Grapalat" w:cs="Sylfaen"/>
          <w:b/>
        </w:rPr>
        <w:t>ԾԱՌԱՅՈՒԹՅԱՆ</w:t>
      </w:r>
      <w:r w:rsidR="00FF0732">
        <w:rPr>
          <w:rFonts w:ascii="GHEA Grapalat" w:hAnsi="GHEA Grapalat" w:cs="Sylfaen"/>
          <w:b/>
          <w:lang w:val="hy-AM"/>
        </w:rPr>
        <w:t xml:space="preserve"> </w:t>
      </w:r>
      <w:r w:rsidRPr="007C06AF">
        <w:rPr>
          <w:rFonts w:ascii="GHEA Grapalat" w:hAnsi="GHEA Grapalat" w:cs="Sylfaen"/>
          <w:b/>
        </w:rPr>
        <w:t>ՊԱՇՏՈՆԻ</w:t>
      </w:r>
      <w:r w:rsidR="00FF0732">
        <w:rPr>
          <w:rFonts w:ascii="GHEA Grapalat" w:hAnsi="GHEA Grapalat" w:cs="Sylfaen"/>
          <w:b/>
          <w:lang w:val="hy-AM"/>
        </w:rPr>
        <w:t xml:space="preserve"> </w:t>
      </w:r>
      <w:r w:rsidRPr="007C06AF">
        <w:rPr>
          <w:rFonts w:ascii="GHEA Grapalat" w:hAnsi="GHEA Grapalat" w:cs="Sylfaen"/>
          <w:b/>
        </w:rPr>
        <w:t>ԱՆՁՆԱԳԻՐ</w:t>
      </w:r>
    </w:p>
    <w:p w:rsidR="00D9428B" w:rsidRPr="00D9428B" w:rsidRDefault="00D9428B" w:rsidP="00D9428B">
      <w:pPr>
        <w:jc w:val="center"/>
        <w:rPr>
          <w:rFonts w:ascii="GHEA Grapalat" w:hAnsi="GHEA Grapalat"/>
          <w:b/>
          <w:caps/>
          <w:lang w:val="ru-RU"/>
        </w:rPr>
      </w:pPr>
      <w:r>
        <w:rPr>
          <w:rFonts w:ascii="GHEA Grapalat" w:hAnsi="GHEA Grapalat" w:cs="Sylfaen"/>
          <w:b/>
          <w:caps/>
        </w:rPr>
        <w:t>Շրջակա</w:t>
      </w:r>
      <w:r w:rsidR="00FF0732">
        <w:rPr>
          <w:rFonts w:ascii="GHEA Grapalat" w:hAnsi="GHEA Grapalat" w:cs="Sylfaen"/>
          <w:b/>
          <w:caps/>
          <w:lang w:val="hy-AM"/>
        </w:rPr>
        <w:t xml:space="preserve"> </w:t>
      </w:r>
      <w:r>
        <w:rPr>
          <w:rFonts w:ascii="GHEA Grapalat" w:hAnsi="GHEA Grapalat" w:cs="Sylfaen"/>
          <w:b/>
          <w:caps/>
        </w:rPr>
        <w:t>միջավայրի</w:t>
      </w:r>
      <w:r w:rsidR="00FF0732">
        <w:rPr>
          <w:rFonts w:ascii="GHEA Grapalat" w:hAnsi="GHEA Grapalat" w:cs="Sylfaen"/>
          <w:b/>
          <w:caps/>
          <w:lang w:val="hy-AM"/>
        </w:rPr>
        <w:t xml:space="preserve"> </w:t>
      </w:r>
      <w:r w:rsidRPr="007C06AF">
        <w:rPr>
          <w:rFonts w:ascii="GHEA Grapalat" w:hAnsi="GHEA Grapalat" w:cs="Sylfaen"/>
          <w:b/>
          <w:caps/>
          <w:lang w:val="hy-AM"/>
        </w:rPr>
        <w:t>նախարարության</w:t>
      </w:r>
      <w:r w:rsidR="00FF0732">
        <w:rPr>
          <w:rFonts w:ascii="GHEA Grapalat" w:hAnsi="GHEA Grapalat" w:cs="Sylfaen"/>
          <w:b/>
          <w:caps/>
          <w:lang w:val="hy-AM"/>
        </w:rPr>
        <w:t xml:space="preserve"> </w:t>
      </w:r>
      <w:r w:rsidRPr="007C06AF">
        <w:rPr>
          <w:rFonts w:ascii="GHEA Grapalat" w:hAnsi="GHEA Grapalat" w:cs="Sylfaen"/>
          <w:b/>
          <w:caps/>
          <w:lang w:val="hy-AM"/>
        </w:rPr>
        <w:t>ռազմավարական</w:t>
      </w:r>
      <w:r w:rsidR="00FF0732">
        <w:rPr>
          <w:rFonts w:ascii="GHEA Grapalat" w:hAnsi="GHEA Grapalat" w:cs="Sylfaen"/>
          <w:b/>
          <w:caps/>
          <w:lang w:val="hy-AM"/>
        </w:rPr>
        <w:t xml:space="preserve"> </w:t>
      </w:r>
      <w:r>
        <w:rPr>
          <w:rFonts w:ascii="GHEA Grapalat" w:hAnsi="GHEA Grapalat" w:cs="Sylfaen"/>
          <w:b/>
          <w:caps/>
        </w:rPr>
        <w:t>ՔԱՂԱՔԱԿԱՆՈՒԹՅԱՆ</w:t>
      </w:r>
      <w:r w:rsidR="00FF0732">
        <w:rPr>
          <w:rFonts w:ascii="GHEA Grapalat" w:hAnsi="GHEA Grapalat" w:cs="Sylfaen"/>
          <w:b/>
          <w:caps/>
          <w:lang w:val="hy-AM"/>
        </w:rPr>
        <w:t xml:space="preserve"> </w:t>
      </w:r>
      <w:r w:rsidRPr="007C06AF">
        <w:rPr>
          <w:rFonts w:ascii="GHEA Grapalat" w:hAnsi="GHEA Grapalat" w:cs="Sylfaen"/>
          <w:b/>
          <w:caps/>
          <w:lang w:val="hy-AM"/>
        </w:rPr>
        <w:t>վարչության</w:t>
      </w:r>
      <w:r w:rsidR="00FF0732">
        <w:rPr>
          <w:rFonts w:ascii="GHEA Grapalat" w:hAnsi="GHEA Grapalat" w:cs="Sylfaen"/>
          <w:b/>
          <w:caps/>
          <w:lang w:val="hy-AM"/>
        </w:rPr>
        <w:t xml:space="preserve"> </w:t>
      </w:r>
      <w:r w:rsidRPr="007C06AF">
        <w:rPr>
          <w:rFonts w:ascii="GHEA Grapalat" w:hAnsi="GHEA Grapalat" w:cs="Sylfaen"/>
          <w:b/>
          <w:caps/>
          <w:lang w:val="hy-AM"/>
        </w:rPr>
        <w:t>պետ</w:t>
      </w:r>
      <w:r>
        <w:rPr>
          <w:rFonts w:ascii="GHEA Grapalat" w:hAnsi="GHEA Grapalat" w:cs="Sylfaen"/>
          <w:b/>
          <w:caps/>
        </w:rPr>
        <w:t>Ի</w:t>
      </w:r>
      <w:r w:rsidR="00FF0732">
        <w:rPr>
          <w:rFonts w:ascii="GHEA Grapalat" w:hAnsi="GHEA Grapalat" w:cs="Sylfaen"/>
          <w:b/>
          <w:caps/>
          <w:lang w:val="hy-AM"/>
        </w:rPr>
        <w:t xml:space="preserve"> </w:t>
      </w:r>
      <w:r>
        <w:rPr>
          <w:rFonts w:ascii="GHEA Grapalat" w:hAnsi="GHEA Grapalat" w:cs="Sylfaen"/>
          <w:b/>
          <w:caps/>
        </w:rPr>
        <w:t>ՏԵՂԱԿԱԼ</w:t>
      </w: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562D26" w:rsidRPr="003617D8" w:rsidTr="00871CCC">
        <w:tc>
          <w:tcPr>
            <w:tcW w:w="10348" w:type="dxa"/>
            <w:shd w:val="clear" w:color="auto" w:fill="auto"/>
          </w:tcPr>
          <w:p w:rsidR="00562D26" w:rsidRPr="003617D8" w:rsidRDefault="00562D26">
            <w:pPr>
              <w:pStyle w:val="NormalWeb"/>
              <w:jc w:val="center"/>
              <w:rPr>
                <w:rFonts w:ascii="GHEA Grapalat" w:hAnsi="GHEA Grapalat"/>
              </w:rPr>
            </w:pPr>
            <w:r w:rsidRPr="003617D8">
              <w:rPr>
                <w:rFonts w:ascii="GHEA Grapalat" w:hAnsi="GHEA Grapalat"/>
                <w:b/>
                <w:bCs/>
              </w:rPr>
              <w:t>1</w:t>
            </w:r>
            <w:r w:rsidRPr="003617D8">
              <w:rPr>
                <w:rFonts w:ascii="GHEA Grapalat" w:eastAsia="MS Gothic" w:hAnsi="MS Gothic" w:cs="MS Gothic"/>
                <w:b/>
                <w:bCs/>
              </w:rPr>
              <w:t>․</w:t>
            </w:r>
            <w:r w:rsidRPr="003617D8">
              <w:rPr>
                <w:rFonts w:ascii="GHEA Grapalat" w:hAnsi="GHEA Grapalat" w:cs="Sylfaen"/>
                <w:b/>
                <w:bCs/>
              </w:rPr>
              <w:t>Ընդհանուր</w:t>
            </w:r>
            <w:r w:rsidR="005A035E">
              <w:rPr>
                <w:rFonts w:ascii="GHEA Grapalat" w:hAnsi="GHEA Grapalat" w:cs="Sylfaen"/>
                <w:b/>
                <w:bCs/>
                <w:lang w:val="hy-AM"/>
              </w:rPr>
              <w:t xml:space="preserve"> </w:t>
            </w:r>
            <w:proofErr w:type="spellStart"/>
            <w:r w:rsidRPr="003617D8">
              <w:rPr>
                <w:rFonts w:ascii="GHEA Grapalat" w:hAnsi="GHEA Grapalat" w:cs="Sylfaen"/>
                <w:b/>
                <w:bCs/>
              </w:rPr>
              <w:t>դրույթներ</w:t>
            </w:r>
            <w:proofErr w:type="spellEnd"/>
          </w:p>
        </w:tc>
      </w:tr>
      <w:tr w:rsidR="00562D26" w:rsidRPr="00A3588C" w:rsidTr="00871CCC">
        <w:tc>
          <w:tcPr>
            <w:tcW w:w="10348" w:type="dxa"/>
            <w:shd w:val="clear" w:color="auto" w:fill="auto"/>
          </w:tcPr>
          <w:p w:rsidR="00444953" w:rsidRPr="00444953" w:rsidRDefault="00D4180F" w:rsidP="00143F87">
            <w:pPr>
              <w:pStyle w:val="ListParagraph"/>
              <w:numPr>
                <w:ilvl w:val="1"/>
                <w:numId w:val="1"/>
              </w:numPr>
              <w:spacing w:after="0" w:line="240" w:lineRule="auto"/>
              <w:rPr>
                <w:rFonts w:ascii="GHEA Grapalat" w:hAnsi="GHEA Grapalat"/>
                <w:sz w:val="24"/>
                <w:szCs w:val="24"/>
                <w:lang w:val="en-US"/>
              </w:rPr>
            </w:pPr>
            <w:r w:rsidRPr="00444953">
              <w:rPr>
                <w:rFonts w:ascii="GHEA Grapalat" w:hAnsi="GHEA Grapalat" w:cs="Sylfaen"/>
                <w:b/>
                <w:sz w:val="24"/>
                <w:szCs w:val="24"/>
              </w:rPr>
              <w:t>Պաշտոնի</w:t>
            </w:r>
            <w:r w:rsidR="00FF0732">
              <w:rPr>
                <w:rFonts w:ascii="GHEA Grapalat" w:hAnsi="GHEA Grapalat" w:cs="Sylfaen"/>
                <w:b/>
                <w:sz w:val="24"/>
                <w:szCs w:val="24"/>
                <w:lang w:val="hy-AM"/>
              </w:rPr>
              <w:t xml:space="preserve"> </w:t>
            </w:r>
            <w:r w:rsidRPr="00444953">
              <w:rPr>
                <w:rFonts w:ascii="GHEA Grapalat" w:hAnsi="GHEA Grapalat" w:cs="Sylfaen"/>
                <w:b/>
                <w:sz w:val="24"/>
                <w:szCs w:val="24"/>
              </w:rPr>
              <w:t>անվանումը</w:t>
            </w:r>
            <w:r w:rsidRPr="00444953">
              <w:rPr>
                <w:rFonts w:ascii="GHEA Grapalat" w:hAnsi="GHEA Grapalat"/>
                <w:b/>
                <w:sz w:val="24"/>
                <w:szCs w:val="24"/>
                <w:lang w:val="en-US"/>
              </w:rPr>
              <w:t xml:space="preserve">, </w:t>
            </w:r>
            <w:r w:rsidRPr="00444953">
              <w:rPr>
                <w:rFonts w:ascii="GHEA Grapalat" w:hAnsi="GHEA Grapalat" w:cs="Sylfaen"/>
                <w:b/>
                <w:sz w:val="24"/>
                <w:szCs w:val="24"/>
              </w:rPr>
              <w:t>ծածկագիրը</w:t>
            </w:r>
          </w:p>
          <w:p w:rsidR="00444953" w:rsidRPr="008A7748" w:rsidRDefault="00D9428B" w:rsidP="005A035E">
            <w:pPr>
              <w:spacing w:after="0"/>
              <w:ind w:left="175" w:right="11"/>
              <w:rPr>
                <w:rFonts w:ascii="GHEA Grapalat" w:hAnsi="GHEA Grapalat"/>
                <w:sz w:val="24"/>
                <w:szCs w:val="24"/>
              </w:rPr>
            </w:pPr>
            <w:proofErr w:type="spellStart"/>
            <w:r w:rsidRPr="004417F2">
              <w:rPr>
                <w:rFonts w:ascii="GHEA Grapalat" w:hAnsi="GHEA Grapalat"/>
                <w:sz w:val="24"/>
                <w:szCs w:val="24"/>
              </w:rPr>
              <w:t>Շրջակա</w:t>
            </w:r>
            <w:proofErr w:type="spellEnd"/>
            <w:r w:rsidR="005A035E">
              <w:rPr>
                <w:rFonts w:ascii="GHEA Grapalat" w:hAnsi="GHEA Grapalat"/>
                <w:sz w:val="24"/>
                <w:szCs w:val="24"/>
                <w:lang w:val="hy-AM"/>
              </w:rPr>
              <w:t xml:space="preserve"> </w:t>
            </w:r>
            <w:proofErr w:type="spellStart"/>
            <w:r w:rsidRPr="004417F2">
              <w:rPr>
                <w:rFonts w:ascii="GHEA Grapalat" w:hAnsi="GHEA Grapalat"/>
                <w:sz w:val="24"/>
                <w:szCs w:val="24"/>
              </w:rPr>
              <w:t>միջավայրի</w:t>
            </w:r>
            <w:proofErr w:type="spellEnd"/>
            <w:r w:rsidR="005A035E">
              <w:rPr>
                <w:rFonts w:ascii="GHEA Grapalat" w:hAnsi="GHEA Grapalat"/>
                <w:sz w:val="24"/>
                <w:szCs w:val="24"/>
                <w:lang w:val="hy-AM"/>
              </w:rPr>
              <w:t xml:space="preserve"> </w:t>
            </w:r>
            <w:proofErr w:type="spellStart"/>
            <w:r w:rsidRPr="004417F2">
              <w:rPr>
                <w:rFonts w:ascii="GHEA Grapalat" w:hAnsi="GHEA Grapalat"/>
                <w:sz w:val="24"/>
                <w:szCs w:val="24"/>
              </w:rPr>
              <w:t>նախարարության</w:t>
            </w:r>
            <w:proofErr w:type="spellEnd"/>
            <w:r w:rsidRPr="004417F2">
              <w:rPr>
                <w:rFonts w:ascii="GHEA Grapalat" w:hAnsi="GHEA Grapalat"/>
                <w:sz w:val="24"/>
                <w:szCs w:val="24"/>
              </w:rPr>
              <w:t xml:space="preserve"> (</w:t>
            </w:r>
            <w:proofErr w:type="spellStart"/>
            <w:r w:rsidRPr="004417F2">
              <w:rPr>
                <w:rFonts w:ascii="GHEA Grapalat" w:hAnsi="GHEA Grapalat"/>
                <w:sz w:val="24"/>
                <w:szCs w:val="24"/>
              </w:rPr>
              <w:t>այսուհետ</w:t>
            </w:r>
            <w:proofErr w:type="spellEnd"/>
            <w:r w:rsidRPr="004417F2">
              <w:rPr>
                <w:rFonts w:ascii="GHEA Grapalat" w:hAnsi="GHEA Grapalat"/>
                <w:sz w:val="24"/>
                <w:szCs w:val="24"/>
              </w:rPr>
              <w:t xml:space="preserve">՝ </w:t>
            </w:r>
            <w:proofErr w:type="spellStart"/>
            <w:r w:rsidRPr="004417F2">
              <w:rPr>
                <w:rFonts w:ascii="GHEA Grapalat" w:hAnsi="GHEA Grapalat"/>
                <w:sz w:val="24"/>
                <w:szCs w:val="24"/>
              </w:rPr>
              <w:t>Նախարարություն</w:t>
            </w:r>
            <w:proofErr w:type="spellEnd"/>
            <w:r w:rsidRPr="004417F2">
              <w:rPr>
                <w:rFonts w:ascii="GHEA Grapalat" w:hAnsi="GHEA Grapalat"/>
                <w:sz w:val="24"/>
                <w:szCs w:val="24"/>
              </w:rPr>
              <w:t xml:space="preserve">) </w:t>
            </w:r>
            <w:proofErr w:type="spellStart"/>
            <w:r w:rsidRPr="004417F2">
              <w:rPr>
                <w:rFonts w:ascii="GHEA Grapalat" w:hAnsi="GHEA Grapalat"/>
                <w:sz w:val="24"/>
                <w:szCs w:val="24"/>
              </w:rPr>
              <w:t>ռազմավարական</w:t>
            </w:r>
            <w:proofErr w:type="spellEnd"/>
            <w:r w:rsidR="005A035E">
              <w:rPr>
                <w:rFonts w:ascii="GHEA Grapalat" w:hAnsi="GHEA Grapalat"/>
                <w:sz w:val="24"/>
                <w:szCs w:val="24"/>
                <w:lang w:val="hy-AM"/>
              </w:rPr>
              <w:t xml:space="preserve"> </w:t>
            </w:r>
            <w:proofErr w:type="spellStart"/>
            <w:r w:rsidRPr="004417F2">
              <w:rPr>
                <w:rFonts w:ascii="GHEA Grapalat" w:hAnsi="GHEA Grapalat"/>
                <w:sz w:val="24"/>
                <w:szCs w:val="24"/>
              </w:rPr>
              <w:t>քաղաքականության</w:t>
            </w:r>
            <w:proofErr w:type="spellEnd"/>
            <w:r w:rsidR="005A035E">
              <w:rPr>
                <w:rFonts w:ascii="GHEA Grapalat" w:hAnsi="GHEA Grapalat"/>
                <w:sz w:val="24"/>
                <w:szCs w:val="24"/>
                <w:lang w:val="hy-AM"/>
              </w:rPr>
              <w:t xml:space="preserve"> </w:t>
            </w:r>
            <w:proofErr w:type="spellStart"/>
            <w:r w:rsidRPr="004417F2">
              <w:rPr>
                <w:rFonts w:ascii="GHEA Grapalat" w:hAnsi="GHEA Grapalat"/>
                <w:sz w:val="24"/>
                <w:szCs w:val="24"/>
              </w:rPr>
              <w:t>վարչու</w:t>
            </w:r>
            <w:r>
              <w:rPr>
                <w:rFonts w:ascii="GHEA Grapalat" w:hAnsi="GHEA Grapalat"/>
                <w:sz w:val="24"/>
                <w:szCs w:val="24"/>
              </w:rPr>
              <w:t>թյան</w:t>
            </w:r>
            <w:proofErr w:type="spellEnd"/>
            <w:r>
              <w:rPr>
                <w:rFonts w:ascii="GHEA Grapalat" w:hAnsi="GHEA Grapalat"/>
                <w:sz w:val="24"/>
                <w:szCs w:val="24"/>
              </w:rPr>
              <w:t xml:space="preserve"> (</w:t>
            </w:r>
            <w:proofErr w:type="spellStart"/>
            <w:r>
              <w:rPr>
                <w:rFonts w:ascii="GHEA Grapalat" w:hAnsi="GHEA Grapalat"/>
                <w:sz w:val="24"/>
                <w:szCs w:val="24"/>
              </w:rPr>
              <w:t>այսուհետ</w:t>
            </w:r>
            <w:proofErr w:type="spellEnd"/>
            <w:r>
              <w:rPr>
                <w:rFonts w:ascii="GHEA Grapalat" w:hAnsi="GHEA Grapalat"/>
                <w:sz w:val="24"/>
                <w:szCs w:val="24"/>
              </w:rPr>
              <w:t xml:space="preserve">` </w:t>
            </w:r>
            <w:proofErr w:type="spellStart"/>
            <w:r>
              <w:rPr>
                <w:rFonts w:ascii="GHEA Grapalat" w:hAnsi="GHEA Grapalat"/>
                <w:sz w:val="24"/>
                <w:szCs w:val="24"/>
              </w:rPr>
              <w:t>Վարչություն</w:t>
            </w:r>
            <w:proofErr w:type="spellEnd"/>
            <w:r>
              <w:rPr>
                <w:rFonts w:ascii="GHEA Grapalat" w:hAnsi="GHEA Grapalat"/>
                <w:sz w:val="24"/>
                <w:szCs w:val="24"/>
              </w:rPr>
              <w:t xml:space="preserve">) </w:t>
            </w:r>
            <w:proofErr w:type="spellStart"/>
            <w:r>
              <w:rPr>
                <w:rFonts w:ascii="GHEA Grapalat" w:hAnsi="GHEA Grapalat"/>
                <w:sz w:val="24"/>
                <w:szCs w:val="24"/>
              </w:rPr>
              <w:t>պետի</w:t>
            </w:r>
            <w:proofErr w:type="spellEnd"/>
            <w:r>
              <w:rPr>
                <w:rFonts w:ascii="GHEA Grapalat" w:hAnsi="GHEA Grapalat"/>
                <w:sz w:val="24"/>
                <w:szCs w:val="24"/>
                <w:lang w:val="hy-AM"/>
              </w:rPr>
              <w:t xml:space="preserve"> տեղակալ</w:t>
            </w:r>
            <w:r w:rsidR="005A035E">
              <w:rPr>
                <w:rFonts w:ascii="GHEA Grapalat" w:hAnsi="GHEA Grapalat"/>
                <w:sz w:val="24"/>
                <w:szCs w:val="24"/>
                <w:lang w:val="hy-AM"/>
              </w:rPr>
              <w:t xml:space="preserve"> </w:t>
            </w:r>
            <w:r w:rsidR="00D57601" w:rsidRPr="00E10CCE">
              <w:rPr>
                <w:rFonts w:ascii="GHEA Grapalat" w:hAnsi="GHEA Grapalat"/>
                <w:sz w:val="24"/>
                <w:szCs w:val="24"/>
              </w:rPr>
              <w:t>(</w:t>
            </w:r>
            <w:proofErr w:type="spellStart"/>
            <w:r w:rsidR="00D57601" w:rsidRPr="00E10CCE">
              <w:rPr>
                <w:rFonts w:ascii="GHEA Grapalat" w:hAnsi="GHEA Grapalat"/>
                <w:sz w:val="24"/>
                <w:szCs w:val="24"/>
              </w:rPr>
              <w:t>ծածկագիր</w:t>
            </w:r>
            <w:proofErr w:type="spellEnd"/>
            <w:r w:rsidR="00D57601" w:rsidRPr="00E10CCE">
              <w:rPr>
                <w:rFonts w:ascii="GHEA Grapalat" w:hAnsi="GHEA Grapalat"/>
                <w:sz w:val="24"/>
                <w:szCs w:val="24"/>
              </w:rPr>
              <w:t xml:space="preserve">` </w:t>
            </w:r>
            <w:r w:rsidR="00D57601" w:rsidRPr="008A7748">
              <w:rPr>
                <w:rFonts w:ascii="GHEA Grapalat" w:hAnsi="GHEA Grapalat"/>
                <w:sz w:val="24"/>
                <w:szCs w:val="24"/>
              </w:rPr>
              <w:t>15</w:t>
            </w:r>
            <w:r w:rsidR="009C74FC" w:rsidRPr="008A7748">
              <w:rPr>
                <w:rFonts w:ascii="GHEA Grapalat" w:hAnsi="GHEA Grapalat"/>
                <w:sz w:val="24"/>
                <w:szCs w:val="24"/>
              </w:rPr>
              <w:t>-</w:t>
            </w:r>
            <w:r w:rsidR="00E10CCE" w:rsidRPr="008A7748">
              <w:rPr>
                <w:rFonts w:ascii="GHEA Grapalat" w:hAnsi="GHEA Grapalat"/>
                <w:sz w:val="24"/>
                <w:szCs w:val="24"/>
              </w:rPr>
              <w:t>32.</w:t>
            </w:r>
            <w:r w:rsidRPr="008A7748">
              <w:rPr>
                <w:rFonts w:ascii="GHEA Grapalat" w:hAnsi="GHEA Grapalat"/>
                <w:sz w:val="24"/>
                <w:szCs w:val="24"/>
              </w:rPr>
              <w:t>2</w:t>
            </w:r>
            <w:r w:rsidR="009C74FC" w:rsidRPr="008A7748">
              <w:rPr>
                <w:rFonts w:ascii="GHEA Grapalat" w:hAnsi="GHEA Grapalat"/>
                <w:sz w:val="24"/>
                <w:szCs w:val="24"/>
              </w:rPr>
              <w:t>-</w:t>
            </w:r>
            <w:r w:rsidRPr="008A7748">
              <w:rPr>
                <w:rFonts w:ascii="GHEA Grapalat" w:hAnsi="GHEA Grapalat"/>
                <w:sz w:val="24"/>
                <w:szCs w:val="24"/>
              </w:rPr>
              <w:t>Ղ4</w:t>
            </w:r>
            <w:r w:rsidR="009A2422" w:rsidRPr="008A7748">
              <w:rPr>
                <w:rFonts w:ascii="GHEA Grapalat" w:hAnsi="GHEA Grapalat"/>
                <w:sz w:val="24"/>
                <w:szCs w:val="24"/>
              </w:rPr>
              <w:t>-</w:t>
            </w:r>
            <w:r w:rsidR="00581C25" w:rsidRPr="008A7748">
              <w:rPr>
                <w:rFonts w:ascii="GHEA Grapalat" w:hAnsi="GHEA Grapalat"/>
                <w:sz w:val="24"/>
                <w:szCs w:val="24"/>
              </w:rPr>
              <w:t>3</w:t>
            </w:r>
            <w:r w:rsidR="00D57601" w:rsidRPr="008A7748">
              <w:rPr>
                <w:rFonts w:ascii="GHEA Grapalat" w:hAnsi="GHEA Grapalat"/>
                <w:sz w:val="24"/>
                <w:szCs w:val="24"/>
              </w:rPr>
              <w:t>)</w:t>
            </w:r>
          </w:p>
          <w:p w:rsidR="00D57601" w:rsidRPr="008A7748" w:rsidRDefault="00D4180F" w:rsidP="005A035E">
            <w:pPr>
              <w:spacing w:after="0" w:line="240" w:lineRule="auto"/>
              <w:rPr>
                <w:rFonts w:ascii="GHEA Grapalat" w:hAnsi="GHEA Grapalat"/>
                <w:i/>
                <w:iCs/>
                <w:sz w:val="24"/>
                <w:szCs w:val="24"/>
              </w:rPr>
            </w:pPr>
            <w:r w:rsidRPr="008A7748">
              <w:rPr>
                <w:rFonts w:ascii="GHEA Grapalat" w:hAnsi="GHEA Grapalat"/>
                <w:b/>
                <w:sz w:val="24"/>
                <w:szCs w:val="24"/>
              </w:rPr>
              <w:t xml:space="preserve">1.2. </w:t>
            </w:r>
            <w:proofErr w:type="spellStart"/>
            <w:r w:rsidRPr="008A7748">
              <w:rPr>
                <w:rFonts w:ascii="GHEA Grapalat" w:hAnsi="GHEA Grapalat" w:cs="Sylfaen"/>
                <w:b/>
                <w:sz w:val="24"/>
                <w:szCs w:val="24"/>
              </w:rPr>
              <w:t>Ենթակա</w:t>
            </w:r>
            <w:proofErr w:type="spellEnd"/>
            <w:r w:rsidR="005A035E" w:rsidRPr="008A7748">
              <w:rPr>
                <w:rFonts w:ascii="GHEA Grapalat" w:hAnsi="GHEA Grapalat" w:cs="Sylfaen"/>
                <w:b/>
                <w:sz w:val="24"/>
                <w:szCs w:val="24"/>
                <w:lang w:val="hy-AM"/>
              </w:rPr>
              <w:t xml:space="preserve"> </w:t>
            </w:r>
            <w:r w:rsidRPr="008A7748">
              <w:rPr>
                <w:rFonts w:ascii="GHEA Grapalat" w:hAnsi="GHEA Grapalat" w:cs="Sylfaen"/>
                <w:b/>
                <w:sz w:val="24"/>
                <w:szCs w:val="24"/>
              </w:rPr>
              <w:t>և</w:t>
            </w:r>
            <w:r w:rsidR="005A035E" w:rsidRPr="008A7748">
              <w:rPr>
                <w:rFonts w:ascii="GHEA Grapalat" w:hAnsi="GHEA Grapalat" w:cs="Sylfaen"/>
                <w:b/>
                <w:sz w:val="24"/>
                <w:szCs w:val="24"/>
                <w:lang w:val="hy-AM"/>
              </w:rPr>
              <w:t xml:space="preserve"> </w:t>
            </w:r>
            <w:proofErr w:type="spellStart"/>
            <w:r w:rsidRPr="008A7748">
              <w:rPr>
                <w:rFonts w:ascii="GHEA Grapalat" w:hAnsi="GHEA Grapalat" w:cs="Sylfaen"/>
                <w:b/>
                <w:sz w:val="24"/>
                <w:szCs w:val="24"/>
              </w:rPr>
              <w:t>հաշվետու</w:t>
            </w:r>
            <w:proofErr w:type="spellEnd"/>
            <w:r w:rsidR="005A035E" w:rsidRPr="008A7748">
              <w:rPr>
                <w:rFonts w:ascii="GHEA Grapalat" w:hAnsi="GHEA Grapalat" w:cs="Sylfaen"/>
                <w:b/>
                <w:sz w:val="24"/>
                <w:szCs w:val="24"/>
                <w:lang w:val="hy-AM"/>
              </w:rPr>
              <w:t xml:space="preserve"> </w:t>
            </w:r>
            <w:r w:rsidRPr="008A7748">
              <w:rPr>
                <w:rFonts w:ascii="GHEA Grapalat" w:hAnsi="GHEA Grapalat" w:cs="Sylfaen"/>
                <w:b/>
                <w:sz w:val="24"/>
                <w:szCs w:val="24"/>
              </w:rPr>
              <w:t>է</w:t>
            </w:r>
          </w:p>
          <w:p w:rsidR="00652817" w:rsidRPr="008A7748" w:rsidRDefault="00652817" w:rsidP="005A035E">
            <w:pPr>
              <w:pStyle w:val="ListParagraph"/>
              <w:spacing w:after="0" w:line="240" w:lineRule="auto"/>
              <w:ind w:left="0"/>
              <w:rPr>
                <w:rFonts w:ascii="GHEA Grapalat" w:hAnsi="GHEA Grapalat"/>
                <w:sz w:val="24"/>
                <w:szCs w:val="24"/>
                <w:lang w:val="en-US"/>
              </w:rPr>
            </w:pPr>
            <w:r w:rsidRPr="008A7748">
              <w:rPr>
                <w:rFonts w:ascii="GHEA Grapalat" w:eastAsia="Calibri" w:hAnsi="GHEA Grapalat"/>
                <w:sz w:val="24"/>
                <w:szCs w:val="24"/>
                <w:lang w:val="hy-AM"/>
              </w:rPr>
              <w:t xml:space="preserve">Վարչության պետի տեղակալը </w:t>
            </w:r>
            <w:r w:rsidRPr="008A7748">
              <w:rPr>
                <w:rFonts w:ascii="GHEA Grapalat" w:hAnsi="GHEA Grapalat"/>
                <w:sz w:val="24"/>
                <w:szCs w:val="24"/>
                <w:lang w:val="hy-AM"/>
              </w:rPr>
              <w:t>անմիջական ենթակա և հաշվետու է Վարչության պետին:</w:t>
            </w:r>
          </w:p>
          <w:p w:rsidR="007D597B" w:rsidRPr="008A7748" w:rsidRDefault="007D597B" w:rsidP="007D597B">
            <w:pPr>
              <w:pStyle w:val="NormalWeb"/>
              <w:spacing w:before="0" w:beforeAutospacing="0" w:after="0" w:afterAutospacing="0"/>
              <w:rPr>
                <w:rFonts w:ascii="GHEA Grapalat" w:hAnsi="GHEA Grapalat" w:cs="Sylfaen"/>
                <w:lang w:val="hy-AM"/>
              </w:rPr>
            </w:pPr>
            <w:r w:rsidRPr="008A7748">
              <w:rPr>
                <w:rFonts w:ascii="GHEA Grapalat" w:hAnsi="GHEA Grapalat"/>
                <w:b/>
                <w:lang w:val="hy-AM"/>
              </w:rPr>
              <w:t xml:space="preserve">1.3. </w:t>
            </w:r>
            <w:r w:rsidRPr="008A7748">
              <w:rPr>
                <w:rFonts w:ascii="GHEA Grapalat" w:hAnsi="GHEA Grapalat" w:cs="Sylfaen"/>
                <w:b/>
                <w:lang w:val="hy-AM"/>
              </w:rPr>
              <w:t>Ենթակաևհաշվետուպաշտոններ</w:t>
            </w:r>
            <w:r w:rsidRPr="008A7748">
              <w:rPr>
                <w:rFonts w:ascii="GHEA Grapalat" w:hAnsi="GHEA Grapalat"/>
                <w:lang w:val="hy-AM"/>
              </w:rPr>
              <w:br/>
            </w:r>
            <w:r w:rsidRPr="008A7748">
              <w:rPr>
                <w:rFonts w:ascii="GHEA Grapalat" w:hAnsi="GHEA Grapalat" w:cs="Sylfaen"/>
                <w:lang w:val="hy-AM"/>
              </w:rPr>
              <w:t>Վարչության  պետի տեղակալը ենթակա և հաշվետու աշխատողներ չունի:</w:t>
            </w:r>
          </w:p>
          <w:p w:rsidR="008770E6" w:rsidRPr="004417F2" w:rsidRDefault="00D4180F" w:rsidP="007D597B">
            <w:pPr>
              <w:spacing w:after="0"/>
              <w:ind w:right="14"/>
              <w:rPr>
                <w:rFonts w:ascii="GHEA Grapalat" w:hAnsi="GHEA Grapalat"/>
                <w:sz w:val="24"/>
                <w:szCs w:val="24"/>
                <w:lang w:val="hy-AM"/>
              </w:rPr>
            </w:pPr>
            <w:r w:rsidRPr="008A7748">
              <w:rPr>
                <w:rFonts w:ascii="GHEA Grapalat" w:hAnsi="GHEA Grapalat"/>
                <w:b/>
                <w:sz w:val="24"/>
                <w:szCs w:val="24"/>
                <w:lang w:val="hy-AM"/>
              </w:rPr>
              <w:t>1.</w:t>
            </w:r>
            <w:r w:rsidR="007D597B" w:rsidRPr="008A7748">
              <w:rPr>
                <w:rFonts w:ascii="GHEA Grapalat" w:hAnsi="GHEA Grapalat"/>
                <w:b/>
                <w:sz w:val="24"/>
                <w:szCs w:val="24"/>
                <w:lang w:val="hy-AM"/>
              </w:rPr>
              <w:t>4</w:t>
            </w:r>
            <w:r w:rsidRPr="008A7748">
              <w:rPr>
                <w:rFonts w:ascii="GHEA Grapalat" w:hAnsi="GHEA Grapalat"/>
                <w:b/>
                <w:sz w:val="24"/>
                <w:szCs w:val="24"/>
                <w:lang w:val="hy-AM"/>
              </w:rPr>
              <w:t xml:space="preserve">. </w:t>
            </w:r>
            <w:r w:rsidRPr="008A7748">
              <w:rPr>
                <w:rFonts w:ascii="GHEA Grapalat" w:hAnsi="GHEA Grapalat" w:cs="Sylfaen"/>
                <w:b/>
                <w:sz w:val="24"/>
                <w:szCs w:val="24"/>
                <w:lang w:val="hy-AM"/>
              </w:rPr>
              <w:t>Փոխարինող</w:t>
            </w:r>
            <w:r w:rsidR="007D29C7" w:rsidRPr="008A7748">
              <w:rPr>
                <w:rFonts w:ascii="GHEA Grapalat" w:hAnsi="GHEA Grapalat" w:cs="Sylfaen"/>
                <w:b/>
                <w:sz w:val="24"/>
                <w:szCs w:val="24"/>
                <w:lang w:val="hy-AM"/>
              </w:rPr>
              <w:t xml:space="preserve"> </w:t>
            </w:r>
            <w:r w:rsidRPr="008A7748">
              <w:rPr>
                <w:rFonts w:ascii="GHEA Grapalat" w:hAnsi="GHEA Grapalat" w:cs="Sylfaen"/>
                <w:b/>
                <w:sz w:val="24"/>
                <w:szCs w:val="24"/>
                <w:lang w:val="hy-AM"/>
              </w:rPr>
              <w:t>պաշտոնի</w:t>
            </w:r>
            <w:r w:rsidR="007D29C7" w:rsidRPr="008A7748">
              <w:rPr>
                <w:rFonts w:ascii="GHEA Grapalat" w:hAnsi="GHEA Grapalat" w:cs="Sylfaen"/>
                <w:b/>
                <w:sz w:val="24"/>
                <w:szCs w:val="24"/>
                <w:lang w:val="hy-AM"/>
              </w:rPr>
              <w:t xml:space="preserve"> </w:t>
            </w:r>
            <w:r w:rsidRPr="008A7748">
              <w:rPr>
                <w:rFonts w:ascii="GHEA Grapalat" w:hAnsi="GHEA Grapalat" w:cs="Sylfaen"/>
                <w:b/>
                <w:sz w:val="24"/>
                <w:szCs w:val="24"/>
                <w:lang w:val="hy-AM"/>
              </w:rPr>
              <w:t>կամ</w:t>
            </w:r>
            <w:r w:rsidR="007D29C7" w:rsidRPr="008A7748">
              <w:rPr>
                <w:rFonts w:ascii="GHEA Grapalat" w:hAnsi="GHEA Grapalat" w:cs="Sylfaen"/>
                <w:b/>
                <w:sz w:val="24"/>
                <w:szCs w:val="24"/>
                <w:lang w:val="hy-AM"/>
              </w:rPr>
              <w:t xml:space="preserve"> </w:t>
            </w:r>
            <w:r w:rsidRPr="008A7748">
              <w:rPr>
                <w:rFonts w:ascii="GHEA Grapalat" w:hAnsi="GHEA Grapalat" w:cs="Sylfaen"/>
                <w:b/>
                <w:sz w:val="24"/>
                <w:szCs w:val="24"/>
                <w:lang w:val="hy-AM"/>
              </w:rPr>
              <w:t>պաշտոնների</w:t>
            </w:r>
            <w:r w:rsidR="007D29C7" w:rsidRPr="008A7748">
              <w:rPr>
                <w:rFonts w:ascii="GHEA Grapalat" w:hAnsi="GHEA Grapalat" w:cs="Sylfaen"/>
                <w:b/>
                <w:sz w:val="24"/>
                <w:szCs w:val="24"/>
                <w:lang w:val="hy-AM"/>
              </w:rPr>
              <w:t xml:space="preserve"> </w:t>
            </w:r>
            <w:r w:rsidRPr="008A7748">
              <w:rPr>
                <w:rFonts w:ascii="GHEA Grapalat" w:hAnsi="GHEA Grapalat" w:cs="Sylfaen"/>
                <w:b/>
                <w:sz w:val="24"/>
                <w:szCs w:val="24"/>
                <w:lang w:val="hy-AM"/>
              </w:rPr>
              <w:t>անվանումները</w:t>
            </w:r>
            <w:r w:rsidRPr="007D597B">
              <w:rPr>
                <w:rFonts w:ascii="GHEA Grapalat" w:hAnsi="GHEA Grapalat"/>
                <w:sz w:val="24"/>
                <w:szCs w:val="24"/>
                <w:lang w:val="hy-AM"/>
              </w:rPr>
              <w:br/>
            </w:r>
            <w:r w:rsidR="008770E6" w:rsidRPr="004417F2">
              <w:rPr>
                <w:rFonts w:ascii="GHEA Grapalat" w:hAnsi="GHEA Grapalat"/>
                <w:sz w:val="24"/>
                <w:szCs w:val="24"/>
                <w:lang w:val="hy-AM"/>
              </w:rPr>
              <w:t xml:space="preserve">Վարչության պետի տեղակալի բացակայության դեպքում նրան փոխարինում է Վարչության </w:t>
            </w:r>
            <w:r w:rsidR="008770E6" w:rsidRPr="00E324E6">
              <w:rPr>
                <w:rFonts w:ascii="GHEA Grapalat" w:hAnsi="GHEA Grapalat"/>
                <w:sz w:val="24"/>
                <w:szCs w:val="24"/>
                <w:lang w:val="hy-AM"/>
              </w:rPr>
              <w:t xml:space="preserve">գլխավոր </w:t>
            </w:r>
            <w:r w:rsidR="008770E6" w:rsidRPr="004417F2">
              <w:rPr>
                <w:rFonts w:ascii="GHEA Grapalat" w:hAnsi="GHEA Grapalat"/>
                <w:sz w:val="24"/>
                <w:szCs w:val="24"/>
                <w:lang w:val="hy-AM"/>
              </w:rPr>
              <w:t>մասնագետներից մեկը:</w:t>
            </w:r>
          </w:p>
          <w:p w:rsidR="007D29C7" w:rsidRDefault="00D4180F" w:rsidP="005A035E">
            <w:pPr>
              <w:pStyle w:val="ListParagraph"/>
              <w:spacing w:after="0" w:line="240" w:lineRule="auto"/>
              <w:ind w:left="0"/>
              <w:rPr>
                <w:rFonts w:ascii="GHEA Grapalat" w:hAnsi="GHEA Grapalat" w:cs="Sylfaen"/>
                <w:b/>
                <w:sz w:val="24"/>
                <w:szCs w:val="24"/>
                <w:lang w:val="hy-AM"/>
              </w:rPr>
            </w:pPr>
            <w:r w:rsidRPr="00143F87">
              <w:rPr>
                <w:rFonts w:ascii="GHEA Grapalat" w:hAnsi="GHEA Grapalat"/>
                <w:b/>
                <w:sz w:val="24"/>
                <w:szCs w:val="24"/>
                <w:lang w:val="hy-AM"/>
              </w:rPr>
              <w:t>1.</w:t>
            </w:r>
            <w:r w:rsidR="007D597B" w:rsidRPr="00581C25">
              <w:rPr>
                <w:rFonts w:ascii="GHEA Grapalat" w:hAnsi="GHEA Grapalat"/>
                <w:b/>
                <w:sz w:val="24"/>
                <w:szCs w:val="24"/>
                <w:lang w:val="hy-AM"/>
              </w:rPr>
              <w:t>5</w:t>
            </w:r>
            <w:r w:rsidRPr="00143F87">
              <w:rPr>
                <w:rFonts w:ascii="GHEA Grapalat" w:hAnsi="GHEA Grapalat"/>
                <w:b/>
                <w:sz w:val="24"/>
                <w:szCs w:val="24"/>
                <w:lang w:val="hy-AM"/>
              </w:rPr>
              <w:t xml:space="preserve">. </w:t>
            </w:r>
            <w:r w:rsidRPr="00143F87">
              <w:rPr>
                <w:rFonts w:ascii="GHEA Grapalat" w:hAnsi="GHEA Grapalat" w:cs="Sylfaen"/>
                <w:b/>
                <w:sz w:val="24"/>
                <w:szCs w:val="24"/>
                <w:lang w:val="hy-AM"/>
              </w:rPr>
              <w:t>Աշխատավայրը</w:t>
            </w:r>
            <w:r w:rsidR="007D29C7">
              <w:rPr>
                <w:rFonts w:ascii="GHEA Grapalat" w:hAnsi="GHEA Grapalat" w:cs="Sylfaen"/>
                <w:b/>
                <w:sz w:val="24"/>
                <w:szCs w:val="24"/>
                <w:lang w:val="hy-AM"/>
              </w:rPr>
              <w:t xml:space="preserve"> </w:t>
            </w:r>
          </w:p>
          <w:p w:rsidR="00FC3BC5" w:rsidRPr="00143F87" w:rsidRDefault="009A2422" w:rsidP="005A035E">
            <w:pPr>
              <w:pStyle w:val="ListParagraph"/>
              <w:spacing w:after="0" w:line="240" w:lineRule="auto"/>
              <w:ind w:left="0"/>
              <w:rPr>
                <w:rFonts w:ascii="GHEA Grapalat" w:hAnsi="GHEA Grapalat"/>
                <w:sz w:val="24"/>
                <w:szCs w:val="24"/>
                <w:lang w:val="hy-AM"/>
              </w:rPr>
            </w:pPr>
            <w:r w:rsidRPr="00143F87">
              <w:rPr>
                <w:rFonts w:ascii="GHEA Grapalat" w:hAnsi="GHEA Grapalat" w:cs="Sylfaen"/>
                <w:sz w:val="24"/>
                <w:szCs w:val="24"/>
                <w:lang w:val="hy-AM"/>
              </w:rPr>
              <w:t xml:space="preserve">Հայաստան, </w:t>
            </w:r>
            <w:r w:rsidR="00444953" w:rsidRPr="00143F87">
              <w:rPr>
                <w:rFonts w:ascii="GHEA Grapalat" w:hAnsi="GHEA Grapalat" w:cs="Sylfaen"/>
                <w:sz w:val="24"/>
                <w:szCs w:val="24"/>
                <w:lang w:val="hy-AM"/>
              </w:rPr>
              <w:t xml:space="preserve">ք.Երևան, Կենտրոն վարչական շրջան, Կառավարական </w:t>
            </w:r>
            <w:r w:rsidRPr="00143F87">
              <w:rPr>
                <w:rFonts w:ascii="GHEA Grapalat" w:hAnsi="GHEA Grapalat" w:cs="Sylfaen"/>
                <w:sz w:val="24"/>
                <w:szCs w:val="24"/>
                <w:lang w:val="hy-AM"/>
              </w:rPr>
              <w:t>տուն</w:t>
            </w:r>
            <w:r w:rsidR="00444953" w:rsidRPr="00143F87">
              <w:rPr>
                <w:rFonts w:ascii="GHEA Grapalat" w:hAnsi="GHEA Grapalat" w:cs="Sylfaen"/>
                <w:sz w:val="24"/>
                <w:szCs w:val="24"/>
                <w:lang w:val="hy-AM"/>
              </w:rPr>
              <w:t xml:space="preserve"> N3                                           </w:t>
            </w:r>
          </w:p>
        </w:tc>
      </w:tr>
      <w:tr w:rsidR="00562D26" w:rsidRPr="00A3588C" w:rsidTr="00871CCC">
        <w:tc>
          <w:tcPr>
            <w:tcW w:w="10348" w:type="dxa"/>
            <w:shd w:val="clear" w:color="auto" w:fill="auto"/>
          </w:tcPr>
          <w:p w:rsidR="00562D26" w:rsidRPr="00386164" w:rsidRDefault="00562D26" w:rsidP="00AC2A28">
            <w:pPr>
              <w:pStyle w:val="NormalWeb"/>
              <w:spacing w:before="0" w:beforeAutospacing="0" w:after="0" w:afterAutospacing="0"/>
              <w:jc w:val="center"/>
              <w:rPr>
                <w:rFonts w:ascii="GHEA Grapalat" w:hAnsi="GHEA Grapalat"/>
                <w:lang w:val="hy-AM"/>
              </w:rPr>
            </w:pPr>
            <w:r w:rsidRPr="00386164">
              <w:rPr>
                <w:rFonts w:ascii="GHEA Grapalat" w:hAnsi="GHEA Grapalat"/>
                <w:b/>
                <w:bCs/>
                <w:lang w:val="hy-AM"/>
              </w:rPr>
              <w:t xml:space="preserve">2. </w:t>
            </w:r>
            <w:r w:rsidRPr="00386164">
              <w:rPr>
                <w:rFonts w:ascii="GHEA Grapalat" w:hAnsi="GHEA Grapalat" w:cs="Sylfaen"/>
                <w:b/>
                <w:bCs/>
                <w:lang w:val="hy-AM"/>
              </w:rPr>
              <w:t>Պաշտոնի</w:t>
            </w:r>
            <w:r w:rsidR="007D29C7">
              <w:rPr>
                <w:rFonts w:ascii="GHEA Grapalat" w:hAnsi="GHEA Grapalat" w:cs="Sylfaen"/>
                <w:b/>
                <w:bCs/>
                <w:lang w:val="hy-AM"/>
              </w:rPr>
              <w:t xml:space="preserve"> </w:t>
            </w:r>
            <w:r w:rsidRPr="00386164">
              <w:rPr>
                <w:rFonts w:ascii="GHEA Grapalat" w:hAnsi="GHEA Grapalat" w:cs="Sylfaen"/>
                <w:b/>
                <w:bCs/>
                <w:lang w:val="hy-AM"/>
              </w:rPr>
              <w:t>բնութագիրը</w:t>
            </w:r>
          </w:p>
          <w:p w:rsidR="00562D26" w:rsidRPr="00386164" w:rsidRDefault="00D4180F" w:rsidP="00A3588C">
            <w:pPr>
              <w:spacing w:after="0" w:line="240" w:lineRule="auto"/>
              <w:rPr>
                <w:rFonts w:ascii="GHEA Grapalat" w:eastAsia="Times New Roman" w:hAnsi="GHEA Grapalat"/>
                <w:b/>
                <w:sz w:val="24"/>
                <w:szCs w:val="24"/>
                <w:lang w:val="hy-AM"/>
              </w:rPr>
            </w:pPr>
            <w:r w:rsidRPr="00386164">
              <w:rPr>
                <w:rFonts w:ascii="GHEA Grapalat" w:eastAsia="Times New Roman" w:hAnsi="GHEA Grapalat"/>
                <w:b/>
                <w:sz w:val="24"/>
                <w:szCs w:val="24"/>
                <w:lang w:val="hy-AM"/>
              </w:rPr>
              <w:t xml:space="preserve">2.1. </w:t>
            </w:r>
            <w:r w:rsidRPr="00386164">
              <w:rPr>
                <w:rFonts w:ascii="GHEA Grapalat" w:eastAsia="Times New Roman" w:hAnsi="GHEA Grapalat" w:cs="Sylfaen"/>
                <w:b/>
                <w:sz w:val="24"/>
                <w:szCs w:val="24"/>
                <w:lang w:val="hy-AM"/>
              </w:rPr>
              <w:t>Աշխատանքի</w:t>
            </w:r>
            <w:r w:rsidR="007D29C7">
              <w:rPr>
                <w:rFonts w:ascii="GHEA Grapalat" w:eastAsia="Times New Roman" w:hAnsi="GHEA Grapalat" w:cs="Sylfaen"/>
                <w:b/>
                <w:sz w:val="24"/>
                <w:szCs w:val="24"/>
                <w:lang w:val="hy-AM"/>
              </w:rPr>
              <w:t xml:space="preserve"> </w:t>
            </w:r>
            <w:r w:rsidRPr="00386164">
              <w:rPr>
                <w:rFonts w:ascii="GHEA Grapalat" w:eastAsia="Times New Roman" w:hAnsi="GHEA Grapalat" w:cs="Sylfaen"/>
                <w:b/>
                <w:sz w:val="24"/>
                <w:szCs w:val="24"/>
                <w:lang w:val="hy-AM"/>
              </w:rPr>
              <w:t>բնույթը</w:t>
            </w:r>
            <w:r w:rsidRPr="00386164">
              <w:rPr>
                <w:rFonts w:ascii="GHEA Grapalat" w:eastAsia="Times New Roman" w:hAnsi="GHEA Grapalat"/>
                <w:b/>
                <w:sz w:val="24"/>
                <w:szCs w:val="24"/>
                <w:lang w:val="hy-AM"/>
              </w:rPr>
              <w:t xml:space="preserve">, </w:t>
            </w:r>
            <w:r w:rsidRPr="00386164">
              <w:rPr>
                <w:rFonts w:ascii="GHEA Grapalat" w:eastAsia="Times New Roman" w:hAnsi="GHEA Grapalat" w:cs="Sylfaen"/>
                <w:b/>
                <w:sz w:val="24"/>
                <w:szCs w:val="24"/>
                <w:lang w:val="hy-AM"/>
              </w:rPr>
              <w:t>իրավունքները</w:t>
            </w:r>
            <w:r w:rsidRPr="00386164">
              <w:rPr>
                <w:rFonts w:ascii="GHEA Grapalat" w:eastAsia="Times New Roman" w:hAnsi="GHEA Grapalat"/>
                <w:b/>
                <w:sz w:val="24"/>
                <w:szCs w:val="24"/>
                <w:lang w:val="hy-AM"/>
              </w:rPr>
              <w:t xml:space="preserve">, </w:t>
            </w:r>
            <w:r w:rsidRPr="00386164">
              <w:rPr>
                <w:rFonts w:ascii="GHEA Grapalat" w:eastAsia="Times New Roman" w:hAnsi="GHEA Grapalat" w:cs="Sylfaen"/>
                <w:b/>
                <w:sz w:val="24"/>
                <w:szCs w:val="24"/>
                <w:lang w:val="hy-AM"/>
              </w:rPr>
              <w:t>պարտականությունները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w:t>
            </w:r>
            <w:r>
              <w:rPr>
                <w:rFonts w:ascii="GHEA Grapalat" w:hAnsi="GHEA Grapalat" w:cs="GHEA Grapalat"/>
                <w:sz w:val="24"/>
                <w:szCs w:val="24"/>
                <w:lang w:val="hy-AM"/>
              </w:rPr>
              <w:tab/>
            </w:r>
            <w:r w:rsidR="002D45A8">
              <w:rPr>
                <w:rFonts w:ascii="GHEA Grapalat" w:hAnsi="GHEA Grapalat" w:cs="GHEA Grapalat"/>
                <w:sz w:val="24"/>
                <w:szCs w:val="24"/>
                <w:lang w:val="hy-AM"/>
              </w:rPr>
              <w:t>համակարգում</w:t>
            </w:r>
            <w:r>
              <w:rPr>
                <w:rFonts w:ascii="GHEA Grapalat" w:hAnsi="GHEA Grapalat" w:cs="GHEA Grapalat"/>
                <w:sz w:val="24"/>
                <w:szCs w:val="24"/>
                <w:lang w:val="hy-AM"/>
              </w:rPr>
              <w:t xml:space="preserve"> է Հայաստանի Հանրապետության շրջակա միջավայրի` ընդերքի, հողերի, ջրերի, մթնոլորտի, կենդանական ու բուսական աշխարհի, ինչպես նաև բնության հատուկ պահպանվող տարածքների, անտառների կայուն կառավարման, պահպանության, պաշտպանության և բնական պաշարների (բացառությամբ օգտակար հանածոների պաշարների) ողջամիտ օգտագործման ու վերարտադրության, կլիմայի փոփոխության հիմնախնդիրների լուծմանն ուղղված, ներառյալ` հարմարվողականության, ոլորտի քաղաքականության ծրագրերի ու ռազմավարությունների մշակման և դրանց իրականացման գործընթացը և վերլուծական աշխատանքները,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2)</w:t>
            </w:r>
            <w:r>
              <w:rPr>
                <w:rFonts w:ascii="GHEA Grapalat" w:hAnsi="GHEA Grapalat" w:cs="GHEA Grapalat"/>
                <w:sz w:val="24"/>
                <w:szCs w:val="24"/>
                <w:lang w:val="hy-AM"/>
              </w:rPr>
              <w:tab/>
            </w:r>
            <w:r w:rsidR="002D45A8" w:rsidRPr="002D45A8">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շրջակա միջավայրի ոլորտում քաղաքականության մշակման և իրականացման գործընթացները, վերլուծական աշխատանքները՝ ղեկավարվելով կայուն զարգացման սկզբունքով,</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 xml:space="preserve">3) </w:t>
            </w:r>
            <w:r w:rsidR="002D45A8" w:rsidRPr="002D45A8">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Հայաստանի Հանրապետության կառավարության ծրագրի շրջակա միջավայրի ոլորտին վերաբերող բաժինների մշակման աշխատանքները,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4)</w:t>
            </w:r>
            <w:r>
              <w:rPr>
                <w:rFonts w:ascii="GHEA Grapalat" w:hAnsi="GHEA Grapalat" w:cs="GHEA Grapalat"/>
                <w:sz w:val="24"/>
                <w:szCs w:val="24"/>
                <w:lang w:val="hy-AM"/>
              </w:rPr>
              <w:tab/>
            </w:r>
            <w:r w:rsidR="002D45A8" w:rsidRPr="002D45A8">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Հայաստանի Հանրապետության կառավարության գործունեության միջոցառումների ծրագրի շրջակա միջավայրի ոլորտի միջոցառումների սահմանված կարգով մշակման և իրականացման գործընթացները  և վերլուծության աշխատանքները,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lastRenderedPageBreak/>
              <w:t>5)</w:t>
            </w:r>
            <w:r>
              <w:rPr>
                <w:rFonts w:ascii="GHEA Grapalat" w:hAnsi="GHEA Grapalat" w:cs="GHEA Grapalat"/>
                <w:sz w:val="24"/>
                <w:szCs w:val="24"/>
                <w:lang w:val="hy-AM"/>
              </w:rPr>
              <w:tab/>
            </w:r>
            <w:r w:rsidR="002D45A8" w:rsidRPr="002D45A8">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Հայաստանի Հանրապետության սոցիալ-տնտեսական ծրագրերի' շրջակա միջավայրին վերաբերող բաժինների, ռազմավարական ուղղությունների մշակման աշխատանքները,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6)</w:t>
            </w:r>
            <w:r>
              <w:rPr>
                <w:rFonts w:ascii="GHEA Grapalat" w:hAnsi="GHEA Grapalat" w:cs="GHEA Grapalat"/>
                <w:sz w:val="24"/>
                <w:szCs w:val="24"/>
                <w:lang w:val="hy-AM"/>
              </w:rPr>
              <w:tab/>
            </w:r>
            <w:r w:rsidR="002D45A8" w:rsidRPr="002D45A8">
              <w:rPr>
                <w:rFonts w:ascii="GHEA Grapalat" w:hAnsi="GHEA Grapalat" w:cs="GHEA Grapalat"/>
                <w:sz w:val="24"/>
                <w:szCs w:val="24"/>
                <w:lang w:val="hy-AM"/>
              </w:rPr>
              <w:t xml:space="preserve">համակարգում է </w:t>
            </w:r>
            <w:r>
              <w:rPr>
                <w:rFonts w:ascii="GHEA Grapalat" w:hAnsi="GHEA Grapalat" w:cs="GHEA Grapalat"/>
                <w:sz w:val="24"/>
                <w:szCs w:val="24"/>
                <w:lang w:val="hy-AM"/>
              </w:rPr>
              <w:t>ռազմավարական ծրագրերի իրականացումն ապահովող միջոցառումների կատարման գծով (մասով) Նախարարության ստորաբաժանումներից, ենթակա կազմակերպություններից ու հիմնարկներից ստացված տեղեկատվության, միջոցառումների իրականացման ընթացքի վերաբերյալ հաշվետվությունների հիման վրա սահմանված կարգով պատկան մարմիններ ներկայացվող հաշվետվությունների, ամփոփագրերի, զեկույցների և տեղեկանքների կազմման (նախապատրաստման) և տրամադրման գործընթացը,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7)</w:t>
            </w:r>
            <w:r>
              <w:rPr>
                <w:rFonts w:ascii="GHEA Grapalat" w:hAnsi="GHEA Grapalat" w:cs="GHEA Grapalat"/>
                <w:sz w:val="24"/>
                <w:szCs w:val="24"/>
                <w:lang w:val="hy-AM"/>
              </w:rPr>
              <w:tab/>
            </w:r>
            <w:r w:rsidR="00E21528" w:rsidRPr="00E21528">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Նախարարության համակարգի պետական ոչ առևտրային կազմակերպությունների, ընկերությունների, հիմնարկների գործունեության տարեկան աշխատանքային ծրագրերի իրականացման արդյունքների գնահատումը և մոնիթորինգի իրականացումը,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8)</w:t>
            </w:r>
            <w:r>
              <w:rPr>
                <w:rFonts w:ascii="GHEA Grapalat" w:hAnsi="GHEA Grapalat" w:cs="GHEA Grapalat"/>
                <w:sz w:val="24"/>
                <w:szCs w:val="24"/>
                <w:lang w:val="hy-AM"/>
              </w:rPr>
              <w:tab/>
            </w:r>
            <w:r w:rsidR="00E21528" w:rsidRPr="00E21528">
              <w:rPr>
                <w:rFonts w:ascii="GHEA Grapalat" w:hAnsi="GHEA Grapalat" w:cs="GHEA Grapalat"/>
                <w:sz w:val="24"/>
                <w:szCs w:val="24"/>
                <w:lang w:val="hy-AM"/>
              </w:rPr>
              <w:t xml:space="preserve">համակարգում է </w:t>
            </w:r>
            <w:r>
              <w:rPr>
                <w:rFonts w:ascii="GHEA Grapalat" w:hAnsi="GHEA Grapalat" w:cs="GHEA Grapalat"/>
                <w:sz w:val="24"/>
                <w:szCs w:val="24"/>
                <w:lang w:val="hy-AM"/>
              </w:rPr>
              <w:t>Նախարարության գործունեության տարեկան և ընթացիկ գործունեության ամփոփ հաշվետվությունների կազմման գործընթացը,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9)</w:t>
            </w:r>
            <w:r>
              <w:rPr>
                <w:rFonts w:ascii="GHEA Grapalat" w:hAnsi="GHEA Grapalat" w:cs="GHEA Grapalat"/>
                <w:sz w:val="24"/>
                <w:szCs w:val="24"/>
                <w:lang w:val="hy-AM"/>
              </w:rPr>
              <w:tab/>
            </w:r>
            <w:r w:rsidR="00E21528" w:rsidRPr="00E21528">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բնական ռեսուրսների (բացառությամբ օգտակար հանածոների պաշարների) կառավարման, շրջակա բնական միջավայրի և կլիմայի փոփոխության բնագավառում բյուջետային գործընթացը,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10)</w:t>
            </w:r>
            <w:r>
              <w:rPr>
                <w:rFonts w:ascii="GHEA Grapalat" w:hAnsi="GHEA Grapalat" w:cs="GHEA Grapalat"/>
                <w:sz w:val="24"/>
                <w:szCs w:val="24"/>
                <w:lang w:val="hy-AM"/>
              </w:rPr>
              <w:tab/>
            </w:r>
            <w:r w:rsidR="00E21528" w:rsidRPr="00E21528">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շրջակա միջավայրի պահպանության բնագավառում պետական ծրագրերի մշակումը և բյուջետային գործընթացը՝ այդ թվում միջնաժամկետ ծախսային ծրագրերի (ներառյալ առաջիկա բյուջետային տարվա պետական բյուջեի) նախարարության ամփոփ հայտերի մշակումը և ներկայացումը,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11)</w:t>
            </w:r>
            <w:r>
              <w:rPr>
                <w:rFonts w:ascii="GHEA Grapalat" w:hAnsi="GHEA Grapalat" w:cs="GHEA Grapalat"/>
                <w:sz w:val="24"/>
                <w:szCs w:val="24"/>
                <w:lang w:val="hy-AM"/>
              </w:rPr>
              <w:tab/>
            </w:r>
            <w:r w:rsidR="00E21528" w:rsidRPr="00E21528">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առաջիկա տարվա պետական բյուջեի մասին ՀՀ օրենքի նախագծի նախնական տարբերակում ներառված բյուջետային ծրագրերը ՀՀ Ազգային ժողովի գլխադասային հանձնաժողովներում քննարկման գործընթացի կազմակերպումը,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12)</w:t>
            </w:r>
            <w:r>
              <w:rPr>
                <w:rFonts w:ascii="GHEA Grapalat" w:hAnsi="GHEA Grapalat" w:cs="GHEA Grapalat"/>
                <w:sz w:val="24"/>
                <w:szCs w:val="24"/>
                <w:lang w:val="hy-AM"/>
              </w:rPr>
              <w:tab/>
            </w:r>
            <w:r w:rsidR="00E21528" w:rsidRPr="00E21528">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բյուջետային գործընթացի շրջանակներում, սահմանված կարգով, միջնաժամկետ ծախսային ծրագրերի բյուջետային հայտերի շուրջ ոլորտային շահագրգիռ քաղաքացիական հասարակության կազմակերպությունների հետ քննարկումների գործընթացի կազմակերպումը,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13)</w:t>
            </w:r>
            <w:r>
              <w:rPr>
                <w:rFonts w:ascii="GHEA Grapalat" w:hAnsi="GHEA Grapalat" w:cs="GHEA Grapalat"/>
                <w:sz w:val="24"/>
                <w:szCs w:val="24"/>
                <w:lang w:val="hy-AM"/>
              </w:rPr>
              <w:tab/>
              <w:t>համակարգում է օտարերկրյա պետությունների ու միջազգային ֆինանսական կազմակերպությունների և այլ անձանց կողմից Հայաստանի Հանրապետությանը տրամադրված դրամաշնորհների օգտագործման մասին կանխատեսումների կազմման գործընթացը,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14)</w:t>
            </w:r>
            <w:r>
              <w:rPr>
                <w:rFonts w:ascii="GHEA Grapalat" w:hAnsi="GHEA Grapalat" w:cs="GHEA Grapalat"/>
                <w:sz w:val="24"/>
                <w:szCs w:val="24"/>
                <w:lang w:val="hy-AM"/>
              </w:rPr>
              <w:tab/>
            </w:r>
            <w:r w:rsidR="00E21528" w:rsidRPr="00E21528">
              <w:rPr>
                <w:rFonts w:ascii="GHEA Grapalat" w:hAnsi="GHEA Grapalat" w:cs="GHEA Grapalat"/>
                <w:sz w:val="24"/>
                <w:szCs w:val="24"/>
                <w:lang w:val="hy-AM"/>
              </w:rPr>
              <w:t xml:space="preserve">համակարգում է </w:t>
            </w:r>
            <w:r>
              <w:rPr>
                <w:rFonts w:ascii="GHEA Grapalat" w:hAnsi="GHEA Grapalat" w:cs="GHEA Grapalat"/>
                <w:sz w:val="24"/>
                <w:szCs w:val="24"/>
                <w:lang w:val="hy-AM"/>
              </w:rPr>
              <w:t>բնական ռեսուրսների (բացառությամբ օգտակար հանածոների պաշարների) կառավարման և շրջակա բնական միջավայրի պահպանության բնագավառում պետական ծրագրերի (ներառյալ տարեկան, միջնաժամկետ բյուջետային հայտերի) ոչ ֆինանսական ծրագրային ցուցանիշների մշակման և այդ ծրագրերի ամփոփման գործընթացը և իրականացման աշխատանքները,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15)</w:t>
            </w:r>
            <w:r>
              <w:rPr>
                <w:rFonts w:ascii="GHEA Grapalat" w:hAnsi="GHEA Grapalat" w:cs="GHEA Grapalat"/>
                <w:sz w:val="24"/>
                <w:szCs w:val="24"/>
                <w:lang w:val="hy-AM"/>
              </w:rPr>
              <w:tab/>
              <w:t xml:space="preserve">համակարգում է շրջակա միջավայրի պահպանության և բնական պաշարների (բացառությամբ օգտակար հանածոների պաշարների) օգտագործման ու </w:t>
            </w:r>
            <w:r>
              <w:rPr>
                <w:rFonts w:ascii="GHEA Grapalat" w:hAnsi="GHEA Grapalat" w:cs="GHEA Grapalat"/>
                <w:sz w:val="24"/>
                <w:szCs w:val="24"/>
                <w:lang w:val="hy-AM"/>
              </w:rPr>
              <w:lastRenderedPageBreak/>
              <w:t>վերարտադրության տնտեսական մեխանիզմների և գործիքակազմի մշակման աշխատանքները,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16)</w:t>
            </w:r>
            <w:r>
              <w:rPr>
                <w:rFonts w:ascii="GHEA Grapalat" w:hAnsi="GHEA Grapalat" w:cs="GHEA Grapalat"/>
                <w:sz w:val="24"/>
                <w:szCs w:val="24"/>
                <w:lang w:val="hy-AM"/>
              </w:rPr>
              <w:tab/>
              <w:t>համակարգում է շրջակա միջավայրին հասցված վնասի հաշվարկման մեթոդների և բնապահպանական պատասխանատվության մեխանիզմների մշակման աշխատանքները,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17)</w:t>
            </w:r>
            <w:r>
              <w:rPr>
                <w:rFonts w:ascii="GHEA Grapalat" w:hAnsi="GHEA Grapalat" w:cs="GHEA Grapalat"/>
                <w:sz w:val="24"/>
                <w:szCs w:val="24"/>
                <w:lang w:val="hy-AM"/>
              </w:rPr>
              <w:tab/>
            </w:r>
            <w:r w:rsidR="00E21528" w:rsidRPr="00E21528">
              <w:rPr>
                <w:rFonts w:ascii="GHEA Grapalat" w:hAnsi="GHEA Grapalat" w:cs="GHEA Grapalat"/>
                <w:sz w:val="24"/>
                <w:szCs w:val="24"/>
                <w:lang w:val="hy-AM"/>
              </w:rPr>
              <w:t xml:space="preserve">համակարգում է </w:t>
            </w:r>
            <w:r>
              <w:rPr>
                <w:rFonts w:ascii="GHEA Grapalat" w:hAnsi="GHEA Grapalat" w:cs="GHEA Grapalat"/>
                <w:sz w:val="24"/>
                <w:szCs w:val="24"/>
                <w:lang w:val="hy-AM"/>
              </w:rPr>
              <w:t>կանաչ տնտեսության խթանմանն ուղղված քաղաքականության մշակմ</w:t>
            </w:r>
            <w:r w:rsidR="00C737F3">
              <w:rPr>
                <w:rFonts w:ascii="GHEA Grapalat" w:hAnsi="GHEA Grapalat" w:cs="GHEA Grapalat"/>
                <w:sz w:val="24"/>
                <w:szCs w:val="24"/>
                <w:lang w:val="hy-AM"/>
              </w:rPr>
              <w:t>անն ուղղված աշխատանքները</w:t>
            </w:r>
            <w:r>
              <w:rPr>
                <w:rFonts w:ascii="GHEA Grapalat" w:hAnsi="GHEA Grapalat" w:cs="GHEA Grapalat"/>
                <w:sz w:val="24"/>
                <w:szCs w:val="24"/>
                <w:lang w:val="hy-AM"/>
              </w:rPr>
              <w:t>՝ Նախարարության իրավասությունների շրջանակում.</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18)</w:t>
            </w:r>
            <w:r>
              <w:rPr>
                <w:rFonts w:ascii="GHEA Grapalat" w:hAnsi="GHEA Grapalat" w:cs="GHEA Grapalat"/>
                <w:sz w:val="24"/>
                <w:szCs w:val="24"/>
                <w:lang w:val="hy-AM"/>
              </w:rPr>
              <w:tab/>
            </w:r>
            <w:r w:rsidR="00C737F3" w:rsidRPr="00C737F3">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տնտեսության մեջ շրջակա միջավայրի պահպանության տեսանկյունից լավագույն հասանելի տեխնոլոգիաների օգտագործման խթանման քաղաքականության մշակման ու իրականացման աշխատանքները՝ Վարչության իրավասությունների շրջանակում,</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19)</w:t>
            </w:r>
            <w:r w:rsidR="00C737F3" w:rsidRPr="00C737F3">
              <w:rPr>
                <w:lang w:val="hy-AM"/>
              </w:rPr>
              <w:t xml:space="preserve"> </w:t>
            </w:r>
            <w:r w:rsidR="00C737F3" w:rsidRPr="00C737F3">
              <w:rPr>
                <w:rFonts w:ascii="GHEA Grapalat" w:hAnsi="GHEA Grapalat" w:cs="GHEA Grapalat"/>
                <w:sz w:val="24"/>
                <w:szCs w:val="24"/>
                <w:lang w:val="hy-AM"/>
              </w:rPr>
              <w:t xml:space="preserve">համակարգում է </w:t>
            </w:r>
            <w:r>
              <w:rPr>
                <w:rFonts w:ascii="GHEA Grapalat" w:hAnsi="GHEA Grapalat" w:cs="GHEA Grapalat"/>
                <w:sz w:val="24"/>
                <w:szCs w:val="24"/>
                <w:lang w:val="hy-AM"/>
              </w:rPr>
              <w:t>բնական ռեսուրսների կայուն օգտագործմանը նպաստող բնօգտագործման համայնքահեն սկզբունքների և տնտեսական գործիքների ներդրման գծով առաջարկությունների մշակման աշխատանքները,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 xml:space="preserve">20) </w:t>
            </w:r>
            <w:r w:rsidR="00C737F3" w:rsidRPr="00C737F3">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բնական ռեսուրսների տնտեսական գնահատման մեթոդների (մեթոդաբանության) վերաբերյալ առաջարկների մշակման աշխատանքները,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21)</w:t>
            </w:r>
            <w:r>
              <w:rPr>
                <w:rFonts w:ascii="GHEA Grapalat" w:hAnsi="GHEA Grapalat" w:cs="GHEA Grapalat"/>
                <w:sz w:val="24"/>
                <w:szCs w:val="24"/>
                <w:lang w:val="hy-AM"/>
              </w:rPr>
              <w:tab/>
            </w:r>
            <w:r w:rsidR="00C737F3" w:rsidRPr="00C737F3">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շրջակա միջավայրի ծրագրերի մշակման և իրականացման ընթացակարգերի, շրջակա միջավայրի պահպանության ոլորտի ծախսերի կառավարման լավագույն (արդիական) համակարգերի ներդրման գծով առաջարկների մշակման աշխատանքները, </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22)</w:t>
            </w:r>
            <w:r>
              <w:rPr>
                <w:rFonts w:ascii="GHEA Grapalat" w:hAnsi="GHEA Grapalat" w:cs="GHEA Grapalat"/>
                <w:sz w:val="24"/>
                <w:szCs w:val="24"/>
                <w:lang w:val="hy-AM"/>
              </w:rPr>
              <w:tab/>
            </w:r>
            <w:r w:rsidR="00C737F3" w:rsidRPr="00C737F3">
              <w:rPr>
                <w:rFonts w:ascii="GHEA Grapalat" w:hAnsi="GHEA Grapalat" w:cs="GHEA Grapalat"/>
                <w:sz w:val="24"/>
                <w:szCs w:val="24"/>
                <w:lang w:val="hy-AM"/>
              </w:rPr>
              <w:t xml:space="preserve">համակարգում է </w:t>
            </w:r>
            <w:r>
              <w:rPr>
                <w:rFonts w:ascii="GHEA Grapalat" w:hAnsi="GHEA Grapalat" w:cs="GHEA Grapalat"/>
                <w:sz w:val="24"/>
                <w:szCs w:val="24"/>
                <w:lang w:val="hy-AM"/>
              </w:rPr>
              <w:t xml:space="preserve">շրջակա միջավայրի ծրագրերի և ծախսերի ֆինանսավորման (ներառյալ՝ ապահովագրական, հասցեական օգտագործման և այլ հիմնադրամների միջոցով, բնապահպանական միջազգային կոնվենցիաներով և համաձայնագրերով նախատեսված) մեխանիզմների ներդրման գծով առաջարկությունների մշակման աշխատանքները, </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23)</w:t>
            </w:r>
            <w:r>
              <w:rPr>
                <w:rFonts w:ascii="GHEA Grapalat" w:hAnsi="GHEA Grapalat" w:cs="GHEA Grapalat"/>
                <w:sz w:val="24"/>
                <w:szCs w:val="24"/>
                <w:lang w:val="hy-AM"/>
              </w:rPr>
              <w:tab/>
            </w:r>
            <w:r w:rsidR="00C737F3" w:rsidRPr="00C737F3">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բնապահպանական միջոցառումների, բնապահպանական տնտեսական մեխանիզմների, բնապահպանական հարկավորման և ազդեցությունների տնտեսագիտական գնահատման գծով վերլուծական աշխատանքները,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24)</w:t>
            </w:r>
            <w:r>
              <w:rPr>
                <w:rFonts w:ascii="GHEA Grapalat" w:hAnsi="GHEA Grapalat" w:cs="GHEA Grapalat"/>
                <w:sz w:val="24"/>
                <w:szCs w:val="24"/>
                <w:lang w:val="hy-AM"/>
              </w:rPr>
              <w:tab/>
            </w:r>
            <w:r w:rsidR="00C737F3" w:rsidRPr="00C737F3">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շրջակա միջավայրի պահպանության ոլորտում ծախսերի հաշվարկման և դասակարգման, տեղեկատվության պարբերական հավաքագրման համակարգի ներդրման և կատարելագործման գծով առաջարկների մշակման աշխատանքները,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25)</w:t>
            </w:r>
            <w:r>
              <w:rPr>
                <w:rFonts w:ascii="GHEA Grapalat" w:hAnsi="GHEA Grapalat" w:cs="GHEA Grapalat"/>
                <w:sz w:val="24"/>
                <w:szCs w:val="24"/>
                <w:lang w:val="hy-AM"/>
              </w:rPr>
              <w:tab/>
            </w:r>
            <w:r w:rsidR="00C737F3" w:rsidRPr="00C737F3">
              <w:rPr>
                <w:rFonts w:ascii="GHEA Grapalat" w:hAnsi="GHEA Grapalat" w:cs="GHEA Grapalat"/>
                <w:sz w:val="24"/>
                <w:szCs w:val="24"/>
                <w:lang w:val="hy-AM"/>
              </w:rPr>
              <w:t xml:space="preserve">համակարգում է </w:t>
            </w:r>
            <w:r>
              <w:rPr>
                <w:rFonts w:ascii="GHEA Grapalat" w:hAnsi="GHEA Grapalat" w:cs="GHEA Grapalat"/>
                <w:sz w:val="24"/>
                <w:szCs w:val="24"/>
                <w:lang w:val="hy-AM"/>
              </w:rPr>
              <w:t xml:space="preserve">բյուջետային մուտքերի, այդ թվում՝ բյուջետային եկամուտների առանձին եկամտատեսակներից և ոչ ֆինանսական ակտիվների հետ գործառնություններից մուտքերի կանխատեսումային ծավալների հաշվարկման և ներկայացման, ինչպես նաև փաստացի մուտքերի վերլուծության աշխատանքները, </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26)</w:t>
            </w:r>
            <w:r w:rsidR="002711A0">
              <w:rPr>
                <w:rFonts w:ascii="GHEA Grapalat" w:hAnsi="GHEA Grapalat" w:cs="GHEA Grapalat"/>
                <w:sz w:val="24"/>
                <w:szCs w:val="24"/>
                <w:lang w:val="hy-AM"/>
              </w:rPr>
              <w:t xml:space="preserve"> </w:t>
            </w:r>
            <w:r w:rsidR="002711A0" w:rsidRPr="002711A0">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բնապահպանական հարկի և բնօգտագործման վճարների, ինչպես նաև ոչ հարկային եկամուտների մասով փաստացի մուտքերի վերաբերյալ տեղեկատվության ապահովման և վերլուծության իրականացման աշխատանքները, </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27)</w:t>
            </w:r>
            <w:r>
              <w:rPr>
                <w:rFonts w:ascii="GHEA Grapalat" w:hAnsi="GHEA Grapalat" w:cs="GHEA Grapalat"/>
                <w:sz w:val="24"/>
                <w:szCs w:val="24"/>
                <w:lang w:val="hy-AM"/>
              </w:rPr>
              <w:tab/>
              <w:t xml:space="preserve"> </w:t>
            </w:r>
            <w:r w:rsidR="002711A0" w:rsidRPr="002711A0">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շրջակա միջավայրի պահպանության ոլորտի վիճակագրական զեկույցների տնտեսագիտական և ֆինանսական բաղադրիչների (բաժինների) նախագծերի նախապատրաստումը, </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lastRenderedPageBreak/>
              <w:t>28)</w:t>
            </w:r>
            <w:r>
              <w:rPr>
                <w:rFonts w:ascii="GHEA Grapalat" w:hAnsi="GHEA Grapalat" w:cs="GHEA Grapalat"/>
                <w:sz w:val="24"/>
                <w:szCs w:val="24"/>
                <w:lang w:val="hy-AM"/>
              </w:rPr>
              <w:tab/>
              <w:t xml:space="preserve"> </w:t>
            </w:r>
            <w:r w:rsidR="002711A0" w:rsidRPr="002711A0">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Նախարարության համապատասխան ստորաբաժանումների հետ համատեղ ռազմավարական փաստաթղթերի տնտեսագիտական վերլուծության իրականացումը,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29)</w:t>
            </w:r>
            <w:r>
              <w:rPr>
                <w:rFonts w:ascii="GHEA Grapalat" w:hAnsi="GHEA Grapalat" w:cs="GHEA Grapalat"/>
                <w:sz w:val="24"/>
                <w:szCs w:val="24"/>
                <w:lang w:val="hy-AM"/>
              </w:rPr>
              <w:tab/>
              <w:t xml:space="preserve"> </w:t>
            </w:r>
            <w:r w:rsidR="002711A0" w:rsidRPr="002711A0">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տեղական ինքնակառավարման մարմինների կողմից օրենքով սահմանված կարգով ներկայացված բնապահպանական ծրագրով նախատեսված միջոցառումների իրականացման առաջնայնությունների ու դրանց ֆինանսավորման համամասնությունների  համաձայնեցման գործընթացը,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30)</w:t>
            </w:r>
            <w:r w:rsidR="002711A0">
              <w:rPr>
                <w:rFonts w:ascii="GHEA Grapalat" w:hAnsi="GHEA Grapalat" w:cs="GHEA Grapalat"/>
                <w:sz w:val="24"/>
                <w:szCs w:val="24"/>
                <w:lang w:val="hy-AM"/>
              </w:rPr>
              <w:t xml:space="preserve"> </w:t>
            </w:r>
            <w:r w:rsidR="002711A0" w:rsidRPr="002711A0">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տվյալ տարվա պետական բյուջեով հաստատված բնապահպանական ծրագրերի իրականացման նպատակով համայնքների հետ օրենքով սահմանված կարգով պայմանագրերի կնքման գործընթացը,</w:t>
            </w:r>
          </w:p>
          <w:p w:rsidR="00AC2A28" w:rsidRDefault="00AC2A28" w:rsidP="00A3588C">
            <w:pPr>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31)</w:t>
            </w:r>
            <w:r>
              <w:rPr>
                <w:rFonts w:ascii="GHEA Grapalat" w:hAnsi="GHEA Grapalat" w:cs="GHEA Grapalat"/>
                <w:sz w:val="24"/>
                <w:szCs w:val="24"/>
                <w:lang w:val="hy-AM"/>
              </w:rPr>
              <w:tab/>
            </w:r>
            <w:r w:rsidR="002711A0" w:rsidRPr="002711A0">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նորմատիվ իրավական ակտերի նախագծերի՝ շրջակա միջավայրի բնագավառում կարգավորման ազդեցության գնահատման աշխատանքների համակարգումը և եզրակացությունների տրամադրման գործընթացը, </w:t>
            </w:r>
          </w:p>
          <w:p w:rsidR="00AC2A28" w:rsidRDefault="00AC2A28" w:rsidP="00A3588C">
            <w:pPr>
              <w:tabs>
                <w:tab w:val="left" w:pos="900"/>
              </w:tabs>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32)</w:t>
            </w:r>
            <w:r>
              <w:rPr>
                <w:rFonts w:ascii="GHEA Grapalat" w:hAnsi="GHEA Grapalat" w:cs="GHEA Grapalat"/>
                <w:sz w:val="24"/>
                <w:szCs w:val="24"/>
                <w:lang w:val="hy-AM"/>
              </w:rPr>
              <w:tab/>
            </w:r>
            <w:r w:rsidR="002711A0" w:rsidRPr="002711A0">
              <w:rPr>
                <w:rFonts w:ascii="GHEA Grapalat" w:hAnsi="GHEA Grapalat" w:cs="GHEA Grapalat"/>
                <w:sz w:val="24"/>
                <w:szCs w:val="24"/>
                <w:lang w:val="hy-AM"/>
              </w:rPr>
              <w:t xml:space="preserve">համակարգում է </w:t>
            </w:r>
            <w:r>
              <w:rPr>
                <w:rFonts w:ascii="GHEA Grapalat" w:hAnsi="GHEA Grapalat" w:cs="GHEA Grapalat"/>
                <w:sz w:val="24"/>
                <w:szCs w:val="24"/>
                <w:lang w:val="hy-AM"/>
              </w:rPr>
              <w:t>շրջակա միջավայրի վրա ազդեցության գնահատման և փորձաքննության գործընթացը կարգավորող իրավական նախագծերի մշակումը,</w:t>
            </w:r>
          </w:p>
          <w:p w:rsidR="00AC2A28" w:rsidRDefault="00AC2A28" w:rsidP="00A3588C">
            <w:pPr>
              <w:tabs>
                <w:tab w:val="left" w:pos="900"/>
              </w:tabs>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 xml:space="preserve">33) </w:t>
            </w:r>
            <w:r>
              <w:rPr>
                <w:rFonts w:ascii="GHEA Grapalat" w:hAnsi="GHEA Grapalat" w:cs="GHEA Grapalat"/>
                <w:sz w:val="24"/>
                <w:szCs w:val="24"/>
                <w:lang w:val="hy-AM"/>
              </w:rPr>
              <w:tab/>
            </w:r>
            <w:r w:rsidR="002711A0" w:rsidRPr="002711A0">
              <w:rPr>
                <w:rFonts w:ascii="GHEA Grapalat" w:hAnsi="GHEA Grapalat" w:cs="GHEA Grapalat"/>
                <w:sz w:val="24"/>
                <w:szCs w:val="24"/>
                <w:lang w:val="hy-AM"/>
              </w:rPr>
              <w:t>համակարգում է</w:t>
            </w:r>
            <w:r>
              <w:rPr>
                <w:rFonts w:ascii="GHEA Grapalat" w:hAnsi="GHEA Grapalat" w:cs="GHEA Grapalat"/>
                <w:sz w:val="24"/>
                <w:szCs w:val="24"/>
                <w:lang w:val="hy-AM"/>
              </w:rPr>
              <w:t xml:space="preserve"> էկոլոգիական գիտության և դաստիարակության քաղաքականության, ծրագրերի և ռազմավարությունների մշակումն ու իրականացումը,</w:t>
            </w:r>
          </w:p>
          <w:p w:rsidR="00AC2A28" w:rsidRDefault="005B6079" w:rsidP="00A3588C">
            <w:pPr>
              <w:tabs>
                <w:tab w:val="left" w:pos="900"/>
              </w:tabs>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34</w:t>
            </w:r>
            <w:r w:rsidR="00AC2A28">
              <w:rPr>
                <w:rFonts w:ascii="GHEA Grapalat" w:hAnsi="GHEA Grapalat" w:cs="GHEA Grapalat"/>
                <w:sz w:val="24"/>
                <w:szCs w:val="24"/>
                <w:lang w:val="hy-AM"/>
              </w:rPr>
              <w:t>)</w:t>
            </w:r>
            <w:r w:rsidR="00AC2A28">
              <w:rPr>
                <w:rFonts w:ascii="GHEA Grapalat" w:hAnsi="GHEA Grapalat" w:cs="GHEA Grapalat"/>
                <w:sz w:val="24"/>
                <w:szCs w:val="24"/>
                <w:lang w:val="hy-AM"/>
              </w:rPr>
              <w:tab/>
            </w:r>
            <w:r w:rsidR="002711A0" w:rsidRPr="002711A0">
              <w:rPr>
                <w:rFonts w:ascii="GHEA Grapalat" w:hAnsi="GHEA Grapalat" w:cs="GHEA Grapalat"/>
                <w:sz w:val="24"/>
                <w:szCs w:val="24"/>
                <w:lang w:val="hy-AM"/>
              </w:rPr>
              <w:t>համակարգում է</w:t>
            </w:r>
            <w:r w:rsidR="00AC2A28">
              <w:rPr>
                <w:rFonts w:ascii="GHEA Grapalat" w:hAnsi="GHEA Grapalat" w:cs="GHEA Grapalat"/>
                <w:sz w:val="24"/>
                <w:szCs w:val="24"/>
                <w:lang w:val="hy-AM"/>
              </w:rPr>
              <w:t xml:space="preserve"> Վարչության իրավասությունների սահմաններում իրավական ակտերի նախագծերի մշակման գործընթացը,</w:t>
            </w:r>
          </w:p>
          <w:p w:rsidR="00AC2A28" w:rsidRDefault="005B6079" w:rsidP="00A3588C">
            <w:pPr>
              <w:tabs>
                <w:tab w:val="left" w:pos="900"/>
              </w:tabs>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35</w:t>
            </w:r>
            <w:r w:rsidR="00AC2A28">
              <w:rPr>
                <w:rFonts w:ascii="GHEA Grapalat" w:hAnsi="GHEA Grapalat" w:cs="GHEA Grapalat"/>
                <w:sz w:val="24"/>
                <w:szCs w:val="24"/>
                <w:lang w:val="hy-AM"/>
              </w:rPr>
              <w:t>)</w:t>
            </w:r>
            <w:r w:rsidR="00AC2A28">
              <w:rPr>
                <w:rFonts w:ascii="GHEA Grapalat" w:hAnsi="GHEA Grapalat" w:cs="GHEA Grapalat"/>
                <w:sz w:val="24"/>
                <w:szCs w:val="24"/>
                <w:lang w:val="hy-AM"/>
              </w:rPr>
              <w:tab/>
              <w:t xml:space="preserve"> </w:t>
            </w:r>
            <w:r w:rsidR="004D1CA1" w:rsidRPr="004D1CA1">
              <w:rPr>
                <w:rFonts w:ascii="GHEA Grapalat" w:hAnsi="GHEA Grapalat" w:cs="GHEA Grapalat"/>
                <w:sz w:val="24"/>
                <w:szCs w:val="24"/>
                <w:lang w:val="hy-AM"/>
              </w:rPr>
              <w:t xml:space="preserve">համակարգում է </w:t>
            </w:r>
            <w:r w:rsidR="00AC2A28">
              <w:rPr>
                <w:rFonts w:ascii="GHEA Grapalat" w:hAnsi="GHEA Grapalat" w:cs="GHEA Grapalat"/>
                <w:sz w:val="24"/>
                <w:szCs w:val="24"/>
                <w:lang w:val="hy-AM"/>
              </w:rPr>
              <w:t>այլ մարմինների կողմից մշակված և նախարարություն համաձայնեցման ներկայացված, Նախարարության այլ ստորաբաժանումների կողմից մշակված իրավական ակտերի նախագծերի վերաբերյալ դիտողությունների և առաջարկությունների տրամադրման գործընթացը՝ Վարչության իրավասությունների շրջանակներում,</w:t>
            </w:r>
          </w:p>
          <w:p w:rsidR="00AC2A28" w:rsidRDefault="00AC2A28" w:rsidP="00A3588C">
            <w:pPr>
              <w:tabs>
                <w:tab w:val="left" w:pos="810"/>
              </w:tabs>
              <w:spacing w:after="0" w:line="240" w:lineRule="auto"/>
              <w:ind w:right="11" w:firstLine="360"/>
              <w:jc w:val="both"/>
              <w:rPr>
                <w:rFonts w:ascii="GHEA Grapalat" w:hAnsi="GHEA Grapalat" w:cs="GHEA Grapalat"/>
                <w:sz w:val="24"/>
                <w:szCs w:val="24"/>
                <w:lang w:val="hy-AM"/>
              </w:rPr>
            </w:pPr>
            <w:r>
              <w:rPr>
                <w:rFonts w:ascii="GHEA Grapalat" w:hAnsi="GHEA Grapalat" w:cs="GHEA Grapalat"/>
                <w:sz w:val="24"/>
                <w:szCs w:val="24"/>
                <w:lang w:val="hy-AM"/>
              </w:rPr>
              <w:t>38)</w:t>
            </w:r>
            <w:r>
              <w:rPr>
                <w:rFonts w:ascii="GHEA Grapalat" w:hAnsi="GHEA Grapalat" w:cs="GHEA Grapalat"/>
                <w:sz w:val="24"/>
                <w:szCs w:val="24"/>
                <w:lang w:val="hy-AM"/>
              </w:rPr>
              <w:tab/>
            </w:r>
            <w:r w:rsidR="004D1CA1" w:rsidRPr="004D1CA1">
              <w:rPr>
                <w:rFonts w:ascii="GHEA Grapalat" w:hAnsi="GHEA Grapalat" w:cs="GHEA Grapalat"/>
                <w:sz w:val="24"/>
                <w:szCs w:val="24"/>
                <w:lang w:val="hy-AM"/>
              </w:rPr>
              <w:t xml:space="preserve">համակարգում է </w:t>
            </w:r>
            <w:r>
              <w:rPr>
                <w:rFonts w:ascii="GHEA Grapalat" w:hAnsi="GHEA Grapalat" w:cs="GHEA Grapalat"/>
                <w:sz w:val="24"/>
                <w:szCs w:val="24"/>
                <w:lang w:val="hy-AM"/>
              </w:rPr>
              <w:t>կանոնադրությամբ Վարչությանը վերապահված իրավասությունների սահմաններում Հայաստանի Հանրապետության կառավարության նիստերի  և նախարարական կոմիտեների օրակարգերում ընդգրկված հարցերի ուսումնասիրության և ըստ անհրաժեշտության դրանց վերաբերյալ տեղեկանքների կազմման գործընթացը</w:t>
            </w:r>
            <w:r w:rsidR="00C26166">
              <w:rPr>
                <w:rFonts w:ascii="GHEA Grapalat" w:hAnsi="GHEA Grapalat" w:cs="GHEA Grapalat"/>
                <w:sz w:val="24"/>
                <w:szCs w:val="24"/>
                <w:lang w:val="hy-AM"/>
              </w:rPr>
              <w:t>։</w:t>
            </w:r>
          </w:p>
          <w:p w:rsidR="00C26166" w:rsidRDefault="00C26166" w:rsidP="00A3588C">
            <w:pPr>
              <w:tabs>
                <w:tab w:val="left" w:pos="810"/>
              </w:tabs>
              <w:spacing w:after="0" w:line="240" w:lineRule="auto"/>
              <w:ind w:right="11" w:firstLine="360"/>
              <w:jc w:val="both"/>
              <w:rPr>
                <w:rFonts w:ascii="GHEA Grapalat" w:hAnsi="GHEA Grapalat" w:cs="GHEA Grapalat"/>
                <w:sz w:val="24"/>
                <w:szCs w:val="24"/>
                <w:lang w:val="hy-AM"/>
              </w:rPr>
            </w:pPr>
          </w:p>
          <w:p w:rsidR="00C26166" w:rsidRPr="00C26166" w:rsidRDefault="00C26166" w:rsidP="00A3588C">
            <w:pPr>
              <w:tabs>
                <w:tab w:val="left" w:pos="810"/>
              </w:tabs>
              <w:spacing w:after="0" w:line="240" w:lineRule="auto"/>
              <w:ind w:right="11" w:firstLine="360"/>
              <w:jc w:val="both"/>
              <w:rPr>
                <w:rFonts w:ascii="GHEA Grapalat" w:hAnsi="GHEA Grapalat" w:cs="GHEA Grapalat"/>
                <w:b/>
                <w:sz w:val="24"/>
                <w:szCs w:val="24"/>
                <w:lang w:val="hy-AM"/>
              </w:rPr>
            </w:pPr>
            <w:r w:rsidRPr="00C26166">
              <w:rPr>
                <w:rFonts w:ascii="GHEA Grapalat" w:hAnsi="GHEA Grapalat" w:cs="GHEA Grapalat"/>
                <w:b/>
                <w:sz w:val="24"/>
                <w:szCs w:val="24"/>
                <w:lang w:val="hy-AM"/>
              </w:rPr>
              <w:t>Իրավունքները`</w:t>
            </w:r>
          </w:p>
          <w:p w:rsidR="00C26166" w:rsidRPr="00C24326" w:rsidRDefault="00C26166" w:rsidP="00A3588C">
            <w:pPr>
              <w:pStyle w:val="ListParagraph"/>
              <w:numPr>
                <w:ilvl w:val="0"/>
                <w:numId w:val="44"/>
              </w:numPr>
              <w:tabs>
                <w:tab w:val="left" w:pos="810"/>
              </w:tabs>
              <w:spacing w:after="0" w:line="240" w:lineRule="auto"/>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կազմակերպել քննարկումներ, ժողովներ, խորհրդակցություններ, հավաքագրել  տեսակետներ, ստանալ վարչության աշխատակիցների և այլ մասնագետների մասնագիտական կարծիքներ, ներկայացնել առաջարկություններ՝ շրջակա միջավայրի պահպանության ու բանական ռեսուրսների բնական օգտագործման բնագավառներում պետական քաղաքականության և ռազմավարական ծրագրերի մշակման, կազմման, անհրաժեշտ տեղեկատվության հավաքագրման, ստացման և ամփոփման նպատակով,</w:t>
            </w:r>
          </w:p>
          <w:p w:rsidR="00C26166" w:rsidRPr="00C24326" w:rsidRDefault="00C26166" w:rsidP="00A3588C">
            <w:pPr>
              <w:pStyle w:val="ListParagraph"/>
              <w:numPr>
                <w:ilvl w:val="0"/>
                <w:numId w:val="44"/>
              </w:numPr>
              <w:tabs>
                <w:tab w:val="left" w:pos="810"/>
              </w:tabs>
              <w:spacing w:after="0" w:line="240" w:lineRule="auto"/>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ստանալ անհրաժեշտ տեղեկատվություն բնագավառի պետական քաղաքականության ծրագրերի ու ռազմավարությունների մշակման և ամփոփման  աշխատանքների իրականացման, ՀՀ կառավարության ծրագրի շրջակա միջավայրի ոլորտին վերաբերող բաժինների մշակման վերաբերյալ,</w:t>
            </w:r>
          </w:p>
          <w:p w:rsidR="00C26166" w:rsidRPr="00C24326" w:rsidRDefault="00C26166" w:rsidP="00A3588C">
            <w:pPr>
              <w:pStyle w:val="ListParagraph"/>
              <w:numPr>
                <w:ilvl w:val="0"/>
                <w:numId w:val="44"/>
              </w:numPr>
              <w:tabs>
                <w:tab w:val="left" w:pos="810"/>
              </w:tabs>
              <w:spacing w:after="0" w:line="240" w:lineRule="auto"/>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lastRenderedPageBreak/>
              <w:t>ստանալ տեղեկատվություն Նախարարության տարեկան և ընթացիկ գործունեության ամփոփ հաշվետվությունների կազմման ապահովման նպատակով,</w:t>
            </w:r>
          </w:p>
          <w:p w:rsidR="00C26166" w:rsidRPr="00C24326" w:rsidRDefault="00817AF4" w:rsidP="00A3588C">
            <w:pPr>
              <w:pStyle w:val="ListParagraph"/>
              <w:numPr>
                <w:ilvl w:val="0"/>
                <w:numId w:val="44"/>
              </w:numPr>
              <w:tabs>
                <w:tab w:val="left" w:pos="810"/>
              </w:tabs>
              <w:spacing w:after="0" w:line="240" w:lineRule="auto"/>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Վարչության պետի քննարկմանը</w:t>
            </w:r>
            <w:r w:rsidR="00C26166" w:rsidRPr="00C24326">
              <w:rPr>
                <w:rFonts w:ascii="GHEA Grapalat" w:hAnsi="GHEA Grapalat" w:cs="GHEA Grapalat"/>
                <w:sz w:val="24"/>
                <w:szCs w:val="24"/>
                <w:lang w:val="hy-AM"/>
              </w:rPr>
              <w:t xml:space="preserve"> ներկայացնել առաջարկություններ կանաչ տնտեսության խթանմանն ուղղված քաղաքականության մշակման և շահագրգիռ պետական մարմինների հետ համագործակցության վերաբերյալ. </w:t>
            </w:r>
          </w:p>
          <w:p w:rsidR="00C26166" w:rsidRPr="00C24326" w:rsidRDefault="00C26166" w:rsidP="00A3588C">
            <w:pPr>
              <w:pStyle w:val="ListParagraph"/>
              <w:numPr>
                <w:ilvl w:val="0"/>
                <w:numId w:val="44"/>
              </w:numPr>
              <w:tabs>
                <w:tab w:val="left" w:pos="810"/>
              </w:tabs>
              <w:spacing w:after="0" w:line="240" w:lineRule="auto"/>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Նախարարի համաձայնեցմանը ներկայացնել &lt;&lt;Ընկերությունների կողմից վճարվող բնապահպանական հարկի նպատակային օգտագործման մասին&gt;&gt; օրենքի շրջանակներում ազդակիր համայնքների կողմից ներկայացված բնապահպանական ծրագրերի Նախարարության համապատասխան ստորաբաժանումների դիրքորոշումների հիման վրա ամփոփված տարբերակը,</w:t>
            </w:r>
          </w:p>
          <w:p w:rsidR="00C26166" w:rsidRPr="00C24326" w:rsidRDefault="00C26166" w:rsidP="00A3588C">
            <w:pPr>
              <w:pStyle w:val="ListParagraph"/>
              <w:numPr>
                <w:ilvl w:val="0"/>
                <w:numId w:val="44"/>
              </w:numPr>
              <w:tabs>
                <w:tab w:val="left" w:pos="810"/>
              </w:tabs>
              <w:spacing w:after="0" w:line="240" w:lineRule="auto"/>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 xml:space="preserve">ըստ անհրաժեշտության ստանալ առաջարկություններ շրջակա միջավայրի պահպանության և բնական պաշարների օգտագործման ու վերարտադրության տնտեսական մեխանիզմների և գործիքակազմի, շրջակա միջավայրին հասցված վնասի հաշվարկման մեթոդների և բնապահպանական պատասխանատվության մեխանիզմների մշակման գործընթացի ապահովման նպատակով, </w:t>
            </w:r>
          </w:p>
          <w:p w:rsidR="00C26166" w:rsidRPr="00C24326" w:rsidRDefault="00C26166" w:rsidP="00A3588C">
            <w:pPr>
              <w:pStyle w:val="ListParagraph"/>
              <w:numPr>
                <w:ilvl w:val="0"/>
                <w:numId w:val="44"/>
              </w:numPr>
              <w:tabs>
                <w:tab w:val="left" w:pos="810"/>
              </w:tabs>
              <w:spacing w:after="0" w:line="240" w:lineRule="auto"/>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Նախարարության համապատասխան ստորաբաժանումներից սահմանված կարգով ստանալ տեղեկատվություն՝ բյուջետային մուտքերի կանխատեսումային ծավալների վեր</w:t>
            </w:r>
            <w:r w:rsidR="000F5370" w:rsidRPr="00C24326">
              <w:rPr>
                <w:rFonts w:ascii="GHEA Grapalat" w:hAnsi="GHEA Grapalat" w:cs="GHEA Grapalat"/>
                <w:sz w:val="24"/>
                <w:szCs w:val="24"/>
                <w:lang w:val="hy-AM"/>
              </w:rPr>
              <w:t>ա</w:t>
            </w:r>
            <w:r w:rsidRPr="00C24326">
              <w:rPr>
                <w:rFonts w:ascii="GHEA Grapalat" w:hAnsi="GHEA Grapalat" w:cs="GHEA Grapalat"/>
                <w:sz w:val="24"/>
                <w:szCs w:val="24"/>
                <w:lang w:val="hy-AM"/>
              </w:rPr>
              <w:t>բերյալ,</w:t>
            </w:r>
          </w:p>
          <w:p w:rsidR="00C26166" w:rsidRPr="00C24326" w:rsidRDefault="00C24326" w:rsidP="00A3588C">
            <w:pPr>
              <w:pStyle w:val="ListParagraph"/>
              <w:numPr>
                <w:ilvl w:val="0"/>
                <w:numId w:val="44"/>
              </w:numPr>
              <w:tabs>
                <w:tab w:val="left" w:pos="810"/>
              </w:tabs>
              <w:spacing w:after="0" w:line="240" w:lineRule="auto"/>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 xml:space="preserve">Վարչության պետի </w:t>
            </w:r>
            <w:r w:rsidR="00C26166" w:rsidRPr="00C24326">
              <w:rPr>
                <w:rFonts w:ascii="GHEA Grapalat" w:hAnsi="GHEA Grapalat" w:cs="GHEA Grapalat"/>
                <w:sz w:val="24"/>
                <w:szCs w:val="24"/>
                <w:lang w:val="hy-AM"/>
              </w:rPr>
              <w:t>հետ քննարկել իրականացված ուսումնասիրությունների և վերլուծությունների հիման վրա բնական ռեսուրսների տնտեսական գնահատման մեթոդների (մեթոդաբանության) մշակման և կատարելագործման ուղղությունների վերաբերյալ առաջարկությունները,</w:t>
            </w:r>
          </w:p>
          <w:p w:rsidR="00C26166" w:rsidRPr="00C24326" w:rsidRDefault="00C26166" w:rsidP="00A3588C">
            <w:pPr>
              <w:pStyle w:val="ListParagraph"/>
              <w:numPr>
                <w:ilvl w:val="0"/>
                <w:numId w:val="44"/>
              </w:numPr>
              <w:tabs>
                <w:tab w:val="left" w:pos="810"/>
              </w:tabs>
              <w:spacing w:after="0" w:line="240" w:lineRule="auto"/>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 xml:space="preserve">ստանալ տեղեկատվություն բնապահպանական հարկի և բնօգտագործման վճարների, ինչպես նաև ոչ հարկային եկամուտների մասով փաստացի մուտքերի վերաբերյալ, </w:t>
            </w:r>
          </w:p>
          <w:p w:rsidR="00C26166" w:rsidRPr="00C24326" w:rsidRDefault="00C26166" w:rsidP="00A3588C">
            <w:pPr>
              <w:pStyle w:val="ListParagraph"/>
              <w:numPr>
                <w:ilvl w:val="0"/>
                <w:numId w:val="44"/>
              </w:numPr>
              <w:tabs>
                <w:tab w:val="left" w:pos="810"/>
              </w:tabs>
              <w:spacing w:after="0" w:line="240" w:lineRule="auto"/>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Նախարարության համապատասխան ստորաբաժանումներից ստանալ դիրքորոշում՝ նորմատիվ իրավական ակտերի նախագծերի շրջակա միջավայրի  բնագավառում կարգավորման ազդեցության գնահատման աշխատանքների կազմակերպման նպատակով,</w:t>
            </w:r>
          </w:p>
          <w:p w:rsidR="00C26166" w:rsidRPr="00C24326" w:rsidRDefault="00F2413E" w:rsidP="00A3588C">
            <w:pPr>
              <w:pStyle w:val="ListParagraph"/>
              <w:numPr>
                <w:ilvl w:val="0"/>
                <w:numId w:val="44"/>
              </w:numPr>
              <w:tabs>
                <w:tab w:val="left" w:pos="810"/>
              </w:tabs>
              <w:spacing w:after="0" w:line="240" w:lineRule="auto"/>
              <w:ind w:left="165" w:right="11" w:firstLine="270"/>
              <w:jc w:val="both"/>
              <w:rPr>
                <w:rFonts w:ascii="GHEA Grapalat" w:hAnsi="GHEA Grapalat" w:cs="GHEA Grapalat"/>
                <w:sz w:val="24"/>
                <w:szCs w:val="24"/>
                <w:lang w:val="hy-AM"/>
              </w:rPr>
            </w:pPr>
            <w:r>
              <w:rPr>
                <w:rFonts w:ascii="GHEA Grapalat" w:hAnsi="GHEA Grapalat" w:cs="GHEA Grapalat"/>
                <w:sz w:val="24"/>
                <w:szCs w:val="24"/>
                <w:lang w:val="hy-AM"/>
              </w:rPr>
              <w:t xml:space="preserve">Վարչության պետի հանձնարարությամբ </w:t>
            </w:r>
            <w:r w:rsidR="00C26166" w:rsidRPr="00C24326">
              <w:rPr>
                <w:rFonts w:ascii="GHEA Grapalat" w:hAnsi="GHEA Grapalat" w:cs="GHEA Grapalat"/>
                <w:sz w:val="24"/>
                <w:szCs w:val="24"/>
                <w:lang w:val="hy-AM"/>
              </w:rPr>
              <w:t>կազմակերպել քննարկում</w:t>
            </w:r>
            <w:r>
              <w:rPr>
                <w:rFonts w:ascii="GHEA Grapalat" w:hAnsi="GHEA Grapalat" w:cs="GHEA Grapalat"/>
                <w:sz w:val="24"/>
                <w:szCs w:val="24"/>
                <w:lang w:val="hy-AM"/>
              </w:rPr>
              <w:t>ն</w:t>
            </w:r>
            <w:r w:rsidR="00C26166" w:rsidRPr="00C24326">
              <w:rPr>
                <w:rFonts w:ascii="GHEA Grapalat" w:hAnsi="GHEA Grapalat" w:cs="GHEA Grapalat"/>
                <w:sz w:val="24"/>
                <w:szCs w:val="24"/>
                <w:lang w:val="hy-AM"/>
              </w:rPr>
              <w:t xml:space="preserve">եր Վարչության կողմից մշակված իրավական ակտերի նախագծերի, առաջարկությունների, եզրակացությունների, այլ փաստաթղթերի վերաբերյալ, </w:t>
            </w:r>
          </w:p>
          <w:p w:rsidR="00C26166" w:rsidRPr="00C24326" w:rsidRDefault="00C26166" w:rsidP="00A3588C">
            <w:pPr>
              <w:pStyle w:val="ListParagraph"/>
              <w:numPr>
                <w:ilvl w:val="0"/>
                <w:numId w:val="44"/>
              </w:numPr>
              <w:tabs>
                <w:tab w:val="left" w:pos="810"/>
              </w:tabs>
              <w:spacing w:after="0" w:line="240" w:lineRule="auto"/>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 xml:space="preserve">համագործակցել պետական և ոչ պետական կառույցների, միջազգային կազմակերպությունների հետ՝ Վարչության գործառույթներից բխող պարտավորությունների ապահովման նպատակով,   </w:t>
            </w:r>
          </w:p>
          <w:p w:rsidR="007B30E6" w:rsidRDefault="00C26166" w:rsidP="00A3588C">
            <w:pPr>
              <w:pStyle w:val="ListParagraph"/>
              <w:numPr>
                <w:ilvl w:val="0"/>
                <w:numId w:val="44"/>
              </w:numPr>
              <w:tabs>
                <w:tab w:val="left" w:pos="810"/>
              </w:tabs>
              <w:spacing w:after="0" w:line="240" w:lineRule="auto"/>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ստանալ նախարարության ստորաբաժանումներից, այլ մարմիններից, պաշտոնատար անձանցից Հայաստանի Հանրապետության միջազգային պարտավորությունների իրականացման հետ կապված անհրաժեշտ տեղեկատվություն և նյութեր</w:t>
            </w:r>
            <w:r w:rsidR="00801D00">
              <w:rPr>
                <w:rFonts w:ascii="GHEA Grapalat" w:hAnsi="GHEA Grapalat" w:cs="GHEA Grapalat"/>
                <w:sz w:val="24"/>
                <w:szCs w:val="24"/>
                <w:lang w:val="hy-AM"/>
              </w:rPr>
              <w:t>,</w:t>
            </w:r>
          </w:p>
          <w:p w:rsidR="00C26166" w:rsidRPr="007B30E6" w:rsidRDefault="007B30E6" w:rsidP="00A3588C">
            <w:pPr>
              <w:pStyle w:val="ListParagraph"/>
              <w:numPr>
                <w:ilvl w:val="0"/>
                <w:numId w:val="44"/>
              </w:numPr>
              <w:tabs>
                <w:tab w:val="left" w:pos="975"/>
              </w:tabs>
              <w:spacing w:line="240" w:lineRule="auto"/>
              <w:ind w:left="165" w:firstLine="270"/>
              <w:jc w:val="both"/>
              <w:rPr>
                <w:rFonts w:ascii="GHEA Grapalat" w:hAnsi="GHEA Grapalat" w:cs="GHEA Grapalat"/>
                <w:sz w:val="24"/>
                <w:szCs w:val="24"/>
                <w:lang w:val="hy-AM"/>
              </w:rPr>
            </w:pPr>
            <w:r>
              <w:rPr>
                <w:rFonts w:ascii="GHEA Grapalat" w:hAnsi="GHEA Grapalat" w:cs="GHEA Grapalat"/>
                <w:sz w:val="24"/>
                <w:szCs w:val="24"/>
                <w:lang w:val="hy-AM"/>
              </w:rPr>
              <w:t>ն</w:t>
            </w:r>
            <w:r w:rsidRPr="007B30E6">
              <w:rPr>
                <w:rFonts w:ascii="GHEA Grapalat" w:hAnsi="GHEA Grapalat" w:cs="GHEA Grapalat"/>
                <w:sz w:val="24"/>
                <w:szCs w:val="24"/>
                <w:lang w:val="hy-AM"/>
              </w:rPr>
              <w:t xml:space="preserve">երկայացնել առաջարկություններ Վարչության աշխատանքներին մասնագետներ, փորձագետներ, գիտական հաստատությունների ներկայացուցիչներ ներգրավելու, </w:t>
            </w:r>
            <w:r w:rsidRPr="007B30E6">
              <w:rPr>
                <w:rFonts w:ascii="GHEA Grapalat" w:hAnsi="GHEA Grapalat" w:cs="GHEA Grapalat"/>
                <w:sz w:val="24"/>
                <w:szCs w:val="24"/>
                <w:lang w:val="hy-AM"/>
              </w:rPr>
              <w:lastRenderedPageBreak/>
              <w:t>ինչպես նաև աշխատա</w:t>
            </w:r>
            <w:r>
              <w:rPr>
                <w:rFonts w:ascii="GHEA Grapalat" w:hAnsi="GHEA Grapalat" w:cs="GHEA Grapalat"/>
                <w:sz w:val="24"/>
                <w:szCs w:val="24"/>
                <w:lang w:val="hy-AM"/>
              </w:rPr>
              <w:t>նքային խմբեր կազմավորելու համար,</w:t>
            </w:r>
          </w:p>
          <w:p w:rsidR="00C26166" w:rsidRPr="00C24326" w:rsidRDefault="00C26166" w:rsidP="00A3588C">
            <w:pPr>
              <w:pStyle w:val="ListParagraph"/>
              <w:numPr>
                <w:ilvl w:val="0"/>
                <w:numId w:val="44"/>
              </w:numPr>
              <w:tabs>
                <w:tab w:val="left" w:pos="810"/>
              </w:tabs>
              <w:spacing w:after="0" w:line="240" w:lineRule="auto"/>
              <w:ind w:left="165" w:right="11" w:firstLine="270"/>
              <w:jc w:val="both"/>
              <w:rPr>
                <w:rFonts w:ascii="GHEA Grapalat" w:hAnsi="GHEA Grapalat" w:cs="GHEA Grapalat"/>
                <w:sz w:val="24"/>
                <w:szCs w:val="24"/>
                <w:lang w:val="hy-AM"/>
              </w:rPr>
            </w:pPr>
            <w:r w:rsidRPr="00C24326">
              <w:rPr>
                <w:rFonts w:ascii="GHEA Grapalat" w:hAnsi="GHEA Grapalat" w:cs="GHEA Grapalat"/>
                <w:sz w:val="24"/>
                <w:szCs w:val="24"/>
                <w:lang w:val="hy-AM"/>
              </w:rPr>
              <w:t>Վարչության գործառույթներին առնչվող դիմումների շուրջ</w:t>
            </w:r>
            <w:r w:rsidR="008A37A9" w:rsidRPr="00C24326">
              <w:rPr>
                <w:rFonts w:ascii="GHEA Grapalat" w:hAnsi="GHEA Grapalat" w:cs="GHEA Grapalat"/>
                <w:sz w:val="24"/>
                <w:szCs w:val="24"/>
                <w:lang w:val="hy-AM"/>
              </w:rPr>
              <w:t>՝</w:t>
            </w:r>
            <w:r w:rsidRPr="00C24326">
              <w:rPr>
                <w:rFonts w:ascii="GHEA Grapalat" w:hAnsi="GHEA Grapalat" w:cs="GHEA Grapalat"/>
                <w:sz w:val="24"/>
                <w:szCs w:val="24"/>
                <w:lang w:val="hy-AM"/>
              </w:rPr>
              <w:t xml:space="preserve"> ըստ անհրաժեշտության կազմակերպել քաղաքացիների ընդունելություն, քննարկել ներկայացված հարցերը, խնդիրները, առաջարկությունները,</w:t>
            </w:r>
          </w:p>
          <w:p w:rsidR="000C4B4E" w:rsidRDefault="00C26166" w:rsidP="00A3588C">
            <w:pPr>
              <w:pStyle w:val="ListParagraph"/>
              <w:numPr>
                <w:ilvl w:val="0"/>
                <w:numId w:val="44"/>
              </w:numPr>
              <w:spacing w:line="240" w:lineRule="auto"/>
              <w:ind w:left="165" w:firstLine="270"/>
              <w:rPr>
                <w:rFonts w:ascii="GHEA Grapalat" w:hAnsi="GHEA Grapalat" w:cs="GHEA Grapalat"/>
                <w:sz w:val="24"/>
                <w:szCs w:val="24"/>
                <w:lang w:val="hy-AM"/>
              </w:rPr>
            </w:pPr>
            <w:r w:rsidRPr="000C4B4E">
              <w:rPr>
                <w:rFonts w:ascii="GHEA Grapalat" w:hAnsi="GHEA Grapalat" w:cs="GHEA Grapalat"/>
                <w:sz w:val="24"/>
                <w:szCs w:val="24"/>
                <w:lang w:val="hy-AM"/>
              </w:rPr>
              <w:t>կազմակերպել խորհրդակցություններ՝ ելնելով քննարկվող թեմայի բնույթից՝ մասնակից դարձնելով համապատասխան մարմինների պաշտոնատար անձ</w:t>
            </w:r>
            <w:r w:rsidR="000C4B4E">
              <w:rPr>
                <w:rFonts w:ascii="GHEA Grapalat" w:hAnsi="GHEA Grapalat" w:cs="GHEA Grapalat"/>
                <w:sz w:val="24"/>
                <w:szCs w:val="24"/>
                <w:lang w:val="hy-AM"/>
              </w:rPr>
              <w:t>անց, մասնագետների, փորձագետների,</w:t>
            </w:r>
          </w:p>
          <w:p w:rsidR="000C4B4E" w:rsidRPr="000C4B4E" w:rsidRDefault="000C4B4E" w:rsidP="00A3588C">
            <w:pPr>
              <w:pStyle w:val="ListParagraph"/>
              <w:numPr>
                <w:ilvl w:val="0"/>
                <w:numId w:val="44"/>
              </w:numPr>
              <w:spacing w:line="240" w:lineRule="auto"/>
              <w:ind w:left="165" w:firstLine="270"/>
              <w:rPr>
                <w:rFonts w:ascii="GHEA Grapalat" w:hAnsi="GHEA Grapalat" w:cs="GHEA Grapalat"/>
                <w:sz w:val="24"/>
                <w:szCs w:val="24"/>
                <w:lang w:val="hy-AM"/>
              </w:rPr>
            </w:pPr>
            <w:r w:rsidRPr="000C4B4E">
              <w:rPr>
                <w:rFonts w:ascii="GHEA Grapalat" w:hAnsi="GHEA Grapalat" w:cs="GHEA Grapalat"/>
                <w:sz w:val="24"/>
                <w:szCs w:val="24"/>
                <w:lang w:val="hy-AM"/>
              </w:rPr>
              <w:t>Մշակել և Վարչության պետի քննարկմանը ներկայացնել իր համակարգման բնագավառում հարցերի և խնդիրների լուծմանն ուղղված առաջարկություններ։</w:t>
            </w:r>
          </w:p>
          <w:p w:rsidR="00C26166" w:rsidRPr="000C4B4E" w:rsidRDefault="00C26166" w:rsidP="000C4B4E">
            <w:pPr>
              <w:tabs>
                <w:tab w:val="left" w:pos="810"/>
              </w:tabs>
              <w:spacing w:after="0"/>
              <w:ind w:left="720" w:right="11"/>
              <w:jc w:val="both"/>
              <w:rPr>
                <w:rFonts w:ascii="GHEA Grapalat" w:hAnsi="GHEA Grapalat" w:cs="GHEA Grapalat"/>
                <w:sz w:val="24"/>
                <w:szCs w:val="24"/>
                <w:lang w:val="hy-AM"/>
              </w:rPr>
            </w:pPr>
          </w:p>
          <w:p w:rsidR="00444953" w:rsidRPr="00090603" w:rsidRDefault="00444953" w:rsidP="00AC2A28">
            <w:pPr>
              <w:spacing w:after="0" w:line="240" w:lineRule="auto"/>
              <w:ind w:right="-108"/>
              <w:rPr>
                <w:rFonts w:ascii="GHEA Grapalat" w:hAnsi="GHEA Grapalat"/>
                <w:b/>
                <w:sz w:val="24"/>
                <w:szCs w:val="24"/>
                <w:lang w:val="hy-AM"/>
              </w:rPr>
            </w:pPr>
            <w:r w:rsidRPr="00090603">
              <w:rPr>
                <w:rFonts w:ascii="GHEA Grapalat" w:hAnsi="GHEA Grapalat"/>
                <w:b/>
                <w:sz w:val="24"/>
                <w:szCs w:val="24"/>
                <w:lang w:val="hy-AM"/>
              </w:rPr>
              <w:t>Պարտականությունները`</w:t>
            </w:r>
          </w:p>
          <w:p w:rsidR="001A37C7" w:rsidRPr="000B1D15" w:rsidRDefault="009E5795"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0B1D15">
              <w:rPr>
                <w:rFonts w:ascii="GHEA Grapalat" w:hAnsi="GHEA Grapalat" w:cs="Sylfaen"/>
                <w:sz w:val="24"/>
                <w:szCs w:val="24"/>
                <w:lang w:val="hy-AM"/>
              </w:rPr>
              <w:t xml:space="preserve">մշակել և Վարչության պետի քննարկմանը ներկայացնել </w:t>
            </w:r>
            <w:r w:rsidR="001A37C7" w:rsidRPr="000B1D15">
              <w:rPr>
                <w:rFonts w:ascii="GHEA Grapalat" w:hAnsi="GHEA Grapalat" w:cs="Sylfaen"/>
                <w:sz w:val="24"/>
                <w:szCs w:val="24"/>
                <w:lang w:val="hy-AM"/>
              </w:rPr>
              <w:t>շրջակա միջավայրի պահպանության և բնական ռեսուրսների (բացառությամբ օգտակար հանածոների պաշարների) ողջամիտ օգտագործման և վերականգնման տնտեսական մեխանիզմների, այդ թվում՝ բնապահպանական հարկի և բնօգտագործման վճարների (հարկերի) հաշվարկման և վճարման հարցերը կարգավորող իրավական դաշտի կատարելագործման և ընդլայնման, դրանց տնտեսապես և էկոլոգիապես հիմնավորված դրույքաչափերի գծով առաջարկություններ</w:t>
            </w:r>
            <w:r w:rsidRPr="000B1D15">
              <w:rPr>
                <w:rFonts w:ascii="GHEA Grapalat" w:hAnsi="GHEA Grapalat" w:cs="Sylfaen"/>
                <w:sz w:val="24"/>
                <w:szCs w:val="24"/>
                <w:lang w:val="hy-AM"/>
              </w:rPr>
              <w:t>ը,</w:t>
            </w:r>
          </w:p>
          <w:p w:rsidR="001A37C7" w:rsidRPr="000B1D15" w:rsidRDefault="00702A5C"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Pr>
                <w:rFonts w:ascii="GHEA Grapalat" w:hAnsi="GHEA Grapalat"/>
                <w:sz w:val="24"/>
                <w:szCs w:val="24"/>
                <w:lang w:val="hy-AM"/>
              </w:rPr>
              <w:t xml:space="preserve"> կազմել և </w:t>
            </w:r>
            <w:r w:rsidR="001A37C7" w:rsidRPr="000B1D15">
              <w:rPr>
                <w:rFonts w:ascii="GHEA Grapalat" w:hAnsi="GHEA Grapalat"/>
                <w:sz w:val="24"/>
                <w:szCs w:val="24"/>
                <w:lang w:val="hy-AM"/>
              </w:rPr>
              <w:t xml:space="preserve">Վարչության պետի քննարկմանը ներկայացնել համապատասխան </w:t>
            </w:r>
            <w:r w:rsidR="001A37C7" w:rsidRPr="000B1D15">
              <w:rPr>
                <w:rFonts w:ascii="GHEA Grapalat" w:hAnsi="GHEA Grapalat" w:cs="Sylfaen"/>
                <w:sz w:val="24"/>
                <w:szCs w:val="24"/>
                <w:lang w:val="hy-AM"/>
              </w:rPr>
              <w:t>իրավական ակտերի,</w:t>
            </w:r>
            <w:r w:rsidR="00980C46" w:rsidRPr="000B1D15">
              <w:rPr>
                <w:rFonts w:ascii="GHEA Grapalat" w:hAnsi="GHEA Grapalat" w:cs="Sylfaen"/>
                <w:sz w:val="24"/>
                <w:szCs w:val="24"/>
                <w:lang w:val="hy-AM"/>
              </w:rPr>
              <w:t xml:space="preserve"> </w:t>
            </w:r>
            <w:r w:rsidR="001A37C7" w:rsidRPr="000B1D15">
              <w:rPr>
                <w:rFonts w:ascii="GHEA Grapalat" w:hAnsi="GHEA Grapalat" w:cs="Sylfaen"/>
                <w:sz w:val="24"/>
                <w:szCs w:val="24"/>
                <w:lang w:val="hy-AM"/>
              </w:rPr>
              <w:t>առաջարկությունների և այլ գրությունների</w:t>
            </w:r>
            <w:r w:rsidR="001A37C7" w:rsidRPr="000B1D15">
              <w:rPr>
                <w:rFonts w:ascii="GHEA Grapalat" w:hAnsi="GHEA Grapalat"/>
                <w:sz w:val="24"/>
                <w:szCs w:val="24"/>
                <w:lang w:val="hy-AM"/>
              </w:rPr>
              <w:t xml:space="preserve"> նախագծեր</w:t>
            </w:r>
            <w:r w:rsidR="00090603" w:rsidRPr="000B1D15">
              <w:rPr>
                <w:rFonts w:ascii="GHEA Grapalat" w:hAnsi="GHEA Grapalat"/>
                <w:sz w:val="24"/>
                <w:szCs w:val="24"/>
                <w:lang w:val="hy-AM"/>
              </w:rPr>
              <w:t>,</w:t>
            </w:r>
          </w:p>
          <w:p w:rsidR="001A37C7" w:rsidRPr="000B1D15" w:rsidRDefault="00090603" w:rsidP="000B1D15">
            <w:pPr>
              <w:pStyle w:val="ListParagraph"/>
              <w:numPr>
                <w:ilvl w:val="0"/>
                <w:numId w:val="46"/>
              </w:numPr>
              <w:tabs>
                <w:tab w:val="left" w:pos="540"/>
              </w:tabs>
              <w:spacing w:after="0" w:line="240" w:lineRule="auto"/>
              <w:ind w:left="72" w:firstLine="288"/>
              <w:jc w:val="both"/>
              <w:rPr>
                <w:rFonts w:ascii="GHEA Grapalat" w:hAnsi="GHEA Grapalat" w:cs="Sylfaen"/>
                <w:sz w:val="24"/>
                <w:szCs w:val="24"/>
                <w:lang w:val="hy-AM"/>
              </w:rPr>
            </w:pPr>
            <w:r w:rsidRPr="000B1D15">
              <w:rPr>
                <w:rFonts w:ascii="GHEA Grapalat" w:hAnsi="GHEA Grapalat"/>
                <w:sz w:val="24"/>
                <w:szCs w:val="24"/>
                <w:lang w:val="hy-AM"/>
              </w:rPr>
              <w:t>ա</w:t>
            </w:r>
            <w:r w:rsidR="005B305B" w:rsidRPr="000B1D15">
              <w:rPr>
                <w:rFonts w:ascii="GHEA Grapalat" w:hAnsi="GHEA Grapalat"/>
                <w:sz w:val="24"/>
                <w:szCs w:val="24"/>
                <w:lang w:val="hy-AM"/>
              </w:rPr>
              <w:t xml:space="preserve">մփոփել և վերլուծել </w:t>
            </w:r>
            <w:r w:rsidR="001A37C7" w:rsidRPr="000B1D15">
              <w:rPr>
                <w:rFonts w:ascii="GHEA Grapalat" w:hAnsi="GHEA Grapalat"/>
                <w:sz w:val="24"/>
                <w:szCs w:val="24"/>
                <w:lang w:val="af-ZA"/>
              </w:rPr>
              <w:t xml:space="preserve"> </w:t>
            </w:r>
            <w:r w:rsidR="001A37C7" w:rsidRPr="000B1D15">
              <w:rPr>
                <w:rFonts w:ascii="GHEA Grapalat" w:hAnsi="GHEA Grapalat" w:cs="Sylfaen"/>
                <w:sz w:val="24"/>
                <w:szCs w:val="24"/>
                <w:lang w:val="hy-AM"/>
              </w:rPr>
              <w:t>Հայաստանի Հանրապետության օրենսդրությամբ սահմանված նորմերի ու կանոնների խախտման հետևանքով</w:t>
            </w:r>
            <w:bookmarkStart w:id="0" w:name="_GoBack"/>
            <w:bookmarkEnd w:id="0"/>
            <w:r w:rsidR="001A37C7" w:rsidRPr="000B1D15">
              <w:rPr>
                <w:rFonts w:ascii="GHEA Grapalat" w:hAnsi="GHEA Grapalat" w:cs="Sylfaen"/>
                <w:sz w:val="24"/>
                <w:szCs w:val="24"/>
                <w:lang w:val="hy-AM"/>
              </w:rPr>
              <w:t xml:space="preserve"> պետությանը հասցված վնասի հաշվարկման մեթոդների մշակման ու հասցված վնասի հաշվարկման</w:t>
            </w:r>
            <w:r w:rsidR="002D5751" w:rsidRPr="000B1D15">
              <w:rPr>
                <w:rFonts w:ascii="GHEA Grapalat" w:hAnsi="GHEA Grapalat" w:cs="Sylfaen"/>
                <w:sz w:val="24"/>
                <w:szCs w:val="24"/>
                <w:lang w:val="hy-AM"/>
              </w:rPr>
              <w:t xml:space="preserve"> վերաբերյալ ստացված առաջարկությունները</w:t>
            </w:r>
            <w:r w:rsidRPr="000B1D15">
              <w:rPr>
                <w:rFonts w:ascii="GHEA Grapalat" w:hAnsi="GHEA Grapalat" w:cs="Sylfaen"/>
                <w:sz w:val="24"/>
                <w:szCs w:val="24"/>
                <w:lang w:val="hy-AM"/>
              </w:rPr>
              <w:t>,</w:t>
            </w:r>
          </w:p>
          <w:p w:rsidR="002D5751" w:rsidRPr="000B1D15" w:rsidRDefault="00702A5C" w:rsidP="000B1D15">
            <w:pPr>
              <w:pStyle w:val="ListParagraph"/>
              <w:numPr>
                <w:ilvl w:val="0"/>
                <w:numId w:val="46"/>
              </w:numPr>
              <w:tabs>
                <w:tab w:val="left" w:pos="540"/>
              </w:tabs>
              <w:spacing w:after="0" w:line="240" w:lineRule="auto"/>
              <w:ind w:left="72" w:firstLine="288"/>
              <w:jc w:val="both"/>
              <w:rPr>
                <w:rFonts w:ascii="GHEA Grapalat" w:hAnsi="GHEA Grapalat" w:cs="Sylfaen"/>
                <w:sz w:val="24"/>
                <w:szCs w:val="24"/>
                <w:lang w:val="hy-AM"/>
              </w:rPr>
            </w:pPr>
            <w:r>
              <w:rPr>
                <w:rFonts w:ascii="GHEA Grapalat" w:hAnsi="GHEA Grapalat"/>
                <w:sz w:val="24"/>
                <w:szCs w:val="24"/>
                <w:lang w:val="hy-AM"/>
              </w:rPr>
              <w:t xml:space="preserve">կազմել և </w:t>
            </w:r>
            <w:r w:rsidR="001A37C7" w:rsidRPr="000B1D15">
              <w:rPr>
                <w:rFonts w:ascii="GHEA Grapalat" w:hAnsi="GHEA Grapalat"/>
                <w:sz w:val="24"/>
                <w:szCs w:val="24"/>
                <w:lang w:val="hy-AM"/>
              </w:rPr>
              <w:t xml:space="preserve">Վարչության պետի քննարկմանը ներկայացնել </w:t>
            </w:r>
            <w:r w:rsidR="001A37C7" w:rsidRPr="000B1D15">
              <w:rPr>
                <w:rFonts w:ascii="GHEA Grapalat" w:hAnsi="GHEA Grapalat" w:cs="Sylfaen"/>
                <w:sz w:val="24"/>
                <w:szCs w:val="24"/>
                <w:lang w:val="hy-AM"/>
              </w:rPr>
              <w:t>բնապահպանական տնտեսական գործիքների կիրառման  միջոցով լավագույն` բնապահպանական տեսակետից անվտանգ և ռեսուրսախնայող տեխնոլոգիաների խթանման գծով առաջարկություներ</w:t>
            </w:r>
            <w:r w:rsidR="002D5751" w:rsidRPr="000B1D15">
              <w:rPr>
                <w:rFonts w:ascii="GHEA Grapalat" w:hAnsi="GHEA Grapalat" w:cs="Sylfaen"/>
                <w:sz w:val="24"/>
                <w:szCs w:val="24"/>
                <w:lang w:val="hy-AM"/>
              </w:rPr>
              <w:t>,</w:t>
            </w:r>
          </w:p>
          <w:p w:rsidR="002D5751" w:rsidRPr="000B1D15" w:rsidRDefault="002D5751"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0B1D15">
              <w:rPr>
                <w:rFonts w:ascii="GHEA Grapalat" w:hAnsi="GHEA Grapalat"/>
                <w:sz w:val="24"/>
                <w:szCs w:val="24"/>
                <w:lang w:val="hy-AM"/>
              </w:rPr>
              <w:t>ա</w:t>
            </w:r>
            <w:r w:rsidR="001A37C7" w:rsidRPr="000B1D15">
              <w:rPr>
                <w:rFonts w:ascii="GHEA Grapalat" w:hAnsi="GHEA Grapalat"/>
                <w:sz w:val="24"/>
                <w:szCs w:val="24"/>
                <w:lang w:val="hy-AM"/>
              </w:rPr>
              <w:t xml:space="preserve">մփոփել  </w:t>
            </w:r>
            <w:r w:rsidR="001A37C7" w:rsidRPr="000B1D15">
              <w:rPr>
                <w:rFonts w:ascii="GHEA Grapalat" w:hAnsi="GHEA Grapalat" w:cs="Sylfaen"/>
                <w:sz w:val="24"/>
                <w:szCs w:val="24"/>
                <w:lang w:val="hy-AM"/>
              </w:rPr>
              <w:t>բնական ռեսուրսների կայուն օգտագործմանը նպաստող բնօգտագործման համայնքահեն  սկզբունքների և տնտեսական գործիքների ներդրման գծով առաջարկությունները,</w:t>
            </w:r>
            <w:r w:rsidRPr="000B1D15">
              <w:rPr>
                <w:rFonts w:ascii="GHEA Grapalat" w:hAnsi="GHEA Grapalat"/>
                <w:sz w:val="24"/>
                <w:szCs w:val="24"/>
                <w:lang w:val="hy-AM"/>
              </w:rPr>
              <w:t>,</w:t>
            </w:r>
          </w:p>
          <w:p w:rsidR="00125C7E" w:rsidRPr="000B1D15" w:rsidRDefault="002D5751" w:rsidP="000B1D15">
            <w:pPr>
              <w:pStyle w:val="ListParagraph"/>
              <w:numPr>
                <w:ilvl w:val="0"/>
                <w:numId w:val="46"/>
              </w:numPr>
              <w:tabs>
                <w:tab w:val="left" w:pos="540"/>
              </w:tabs>
              <w:spacing w:after="0" w:line="240" w:lineRule="auto"/>
              <w:ind w:left="72" w:firstLine="288"/>
              <w:jc w:val="both"/>
              <w:rPr>
                <w:rFonts w:ascii="GHEA Grapalat" w:hAnsi="GHEA Grapalat" w:cs="Sylfaen"/>
                <w:sz w:val="24"/>
                <w:szCs w:val="24"/>
                <w:lang w:val="hy-AM"/>
              </w:rPr>
            </w:pPr>
            <w:r w:rsidRPr="000B1D15">
              <w:rPr>
                <w:rFonts w:ascii="GHEA Grapalat" w:hAnsi="GHEA Grapalat"/>
                <w:sz w:val="24"/>
                <w:szCs w:val="24"/>
                <w:lang w:val="hy-AM"/>
              </w:rPr>
              <w:t>ի</w:t>
            </w:r>
            <w:r w:rsidR="001A37C7" w:rsidRPr="000B1D15">
              <w:rPr>
                <w:rFonts w:ascii="GHEA Grapalat" w:hAnsi="GHEA Grapalat" w:cs="Sylfaen"/>
                <w:sz w:val="24"/>
                <w:szCs w:val="24"/>
                <w:lang w:val="hy-AM"/>
              </w:rPr>
              <w:t>րականացնել բնապահպանական ծախսերի, բնապահպանական սուբսիդիաների (աջակցության) գործընթացների վերլուծությունը</w:t>
            </w:r>
            <w:r w:rsidR="00125C7E" w:rsidRPr="000B1D15">
              <w:rPr>
                <w:rFonts w:ascii="GHEA Grapalat" w:hAnsi="GHEA Grapalat" w:cs="Sylfaen"/>
                <w:sz w:val="24"/>
                <w:szCs w:val="24"/>
                <w:lang w:val="hy-AM"/>
              </w:rPr>
              <w:t>,</w:t>
            </w:r>
          </w:p>
          <w:p w:rsidR="00125C7E" w:rsidRPr="000B1D15" w:rsidRDefault="00125C7E"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0B1D15">
              <w:rPr>
                <w:rFonts w:ascii="GHEA Grapalat" w:hAnsi="GHEA Grapalat" w:cs="GHEA Grapalat"/>
                <w:sz w:val="24"/>
                <w:szCs w:val="24"/>
                <w:lang w:val="hy-AM"/>
              </w:rPr>
              <w:t>ա</w:t>
            </w:r>
            <w:r w:rsidR="001A37C7" w:rsidRPr="000B1D15">
              <w:rPr>
                <w:rFonts w:ascii="GHEA Grapalat" w:hAnsi="GHEA Grapalat" w:cs="Sylfaen"/>
                <w:sz w:val="24"/>
                <w:szCs w:val="24"/>
                <w:lang w:val="hy-AM"/>
              </w:rPr>
              <w:t xml:space="preserve">մփոփել և կազմել բնական ռեսուրսների  տնտեսական գնահատման  մեթոդների (մեթոդիկաների) վերաբերյալ </w:t>
            </w:r>
            <w:r w:rsidR="001A37C7" w:rsidRPr="000B1D15">
              <w:rPr>
                <w:rFonts w:ascii="GHEA Grapalat" w:hAnsi="GHEA Grapalat"/>
                <w:sz w:val="24"/>
                <w:szCs w:val="24"/>
                <w:lang w:val="hy-AM"/>
              </w:rPr>
              <w:t>առաջարկները</w:t>
            </w:r>
            <w:r w:rsidRPr="000B1D15">
              <w:rPr>
                <w:rFonts w:ascii="GHEA Grapalat" w:hAnsi="GHEA Grapalat"/>
                <w:sz w:val="24"/>
                <w:szCs w:val="24"/>
                <w:lang w:val="hy-AM"/>
              </w:rPr>
              <w:t>,</w:t>
            </w:r>
          </w:p>
          <w:p w:rsidR="00236E4C" w:rsidRPr="000B1D15" w:rsidRDefault="001A37C7"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0B1D15">
              <w:rPr>
                <w:rFonts w:ascii="GHEA Grapalat" w:hAnsi="GHEA Grapalat"/>
                <w:sz w:val="24"/>
                <w:szCs w:val="24"/>
                <w:lang w:val="hy-AM"/>
              </w:rPr>
              <w:t xml:space="preserve">Իրականացնել </w:t>
            </w:r>
            <w:r w:rsidRPr="000B1D15">
              <w:rPr>
                <w:rFonts w:ascii="GHEA Grapalat" w:hAnsi="GHEA Grapalat" w:cs="Sylfaen"/>
                <w:sz w:val="24"/>
                <w:szCs w:val="24"/>
                <w:lang w:val="hy-AM"/>
              </w:rPr>
              <w:t>բնապահպանական ծրագրերի և ծախսերի ֆինանսավորման</w:t>
            </w:r>
            <w:r w:rsidR="00125C7E" w:rsidRPr="000B1D15">
              <w:rPr>
                <w:rFonts w:ascii="GHEA Grapalat" w:hAnsi="GHEA Grapalat" w:cs="Sylfaen"/>
                <w:sz w:val="24"/>
                <w:szCs w:val="24"/>
                <w:lang w:val="hy-AM"/>
              </w:rPr>
              <w:t xml:space="preserve"> </w:t>
            </w:r>
            <w:r w:rsidRPr="000B1D15">
              <w:rPr>
                <w:rFonts w:ascii="GHEA Grapalat" w:hAnsi="GHEA Grapalat" w:cs="Sylfaen"/>
                <w:sz w:val="24"/>
                <w:szCs w:val="24"/>
                <w:lang w:val="hy-AM"/>
              </w:rPr>
              <w:t>մեխանիզմների</w:t>
            </w:r>
            <w:r w:rsidRPr="000B1D15">
              <w:rPr>
                <w:rFonts w:ascii="GHEA Grapalat" w:hAnsi="GHEA Grapalat"/>
                <w:sz w:val="24"/>
                <w:szCs w:val="24"/>
                <w:lang w:val="hy-AM"/>
              </w:rPr>
              <w:t xml:space="preserve"> վերլուծության  աշխատանքներ</w:t>
            </w:r>
            <w:r w:rsidR="00236E4C" w:rsidRPr="000B1D15">
              <w:rPr>
                <w:rFonts w:ascii="GHEA Grapalat" w:hAnsi="GHEA Grapalat"/>
                <w:sz w:val="24"/>
                <w:szCs w:val="24"/>
                <w:lang w:val="hy-AM"/>
              </w:rPr>
              <w:t>,</w:t>
            </w:r>
          </w:p>
          <w:p w:rsidR="007A73B9" w:rsidRPr="000B1D15" w:rsidRDefault="007A73B9"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0B1D15">
              <w:rPr>
                <w:rFonts w:ascii="GHEA Grapalat" w:hAnsi="GHEA Grapalat"/>
                <w:sz w:val="24"/>
                <w:szCs w:val="24"/>
                <w:lang w:val="hy-AM"/>
              </w:rPr>
              <w:t>քաղաքացիների ընդունելության արդյունքների մասին զեկուցել Վարչության պետին,</w:t>
            </w:r>
          </w:p>
          <w:p w:rsidR="00236E4C" w:rsidRPr="000B1D15" w:rsidRDefault="001A37C7"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0B1D15">
              <w:rPr>
                <w:rFonts w:ascii="GHEA Grapalat" w:hAnsi="GHEA Grapalat"/>
                <w:sz w:val="24"/>
                <w:szCs w:val="24"/>
                <w:lang w:val="hy-AM"/>
              </w:rPr>
              <w:t xml:space="preserve">Վարչության պետի քնարկմանը ներկայացնել </w:t>
            </w:r>
            <w:r w:rsidRPr="000B1D15">
              <w:rPr>
                <w:rFonts w:ascii="GHEA Grapalat" w:hAnsi="GHEA Grapalat" w:cs="Sylfaen"/>
                <w:sz w:val="24"/>
                <w:szCs w:val="24"/>
                <w:lang w:val="hy-AM"/>
              </w:rPr>
              <w:t>բնապահպանական ծրագրերի և ծախսերի ֆինանսավորման</w:t>
            </w:r>
            <w:r w:rsidR="00236E4C" w:rsidRPr="000B1D15">
              <w:rPr>
                <w:rFonts w:ascii="GHEA Grapalat" w:hAnsi="GHEA Grapalat" w:cs="Sylfaen"/>
                <w:sz w:val="24"/>
                <w:szCs w:val="24"/>
                <w:lang w:val="hy-AM"/>
              </w:rPr>
              <w:t xml:space="preserve"> </w:t>
            </w:r>
            <w:r w:rsidRPr="000B1D15">
              <w:rPr>
                <w:rFonts w:ascii="GHEA Grapalat" w:hAnsi="GHEA Grapalat" w:cs="Sylfaen"/>
                <w:sz w:val="24"/>
                <w:szCs w:val="24"/>
                <w:lang w:val="hy-AM"/>
              </w:rPr>
              <w:t>մեխանիզմների ներդրման վերաբերյալ առաջարկությունների</w:t>
            </w:r>
            <w:r w:rsidRPr="000B1D15">
              <w:rPr>
                <w:rFonts w:ascii="GHEA Grapalat" w:hAnsi="GHEA Grapalat"/>
                <w:sz w:val="24"/>
                <w:szCs w:val="24"/>
                <w:lang w:val="hy-AM"/>
              </w:rPr>
              <w:t xml:space="preserve"> </w:t>
            </w:r>
            <w:r w:rsidRPr="000B1D15">
              <w:rPr>
                <w:rFonts w:ascii="GHEA Grapalat" w:hAnsi="GHEA Grapalat"/>
                <w:sz w:val="24"/>
                <w:szCs w:val="24"/>
                <w:lang w:val="hy-AM"/>
              </w:rPr>
              <w:lastRenderedPageBreak/>
              <w:t xml:space="preserve">նախագծերը: Իրականացնել  </w:t>
            </w:r>
            <w:r w:rsidRPr="000B1D15">
              <w:rPr>
                <w:rFonts w:ascii="GHEA Grapalat" w:hAnsi="GHEA Grapalat" w:cs="Sylfaen"/>
                <w:sz w:val="24"/>
                <w:szCs w:val="24"/>
                <w:lang w:val="hy-AM"/>
              </w:rPr>
              <w:t xml:space="preserve">բնապահպանական ծախսերի հաշվարկման և դասակարգման, տեղեկատվության պարբերական հավաքագրման համակարգի ներդրման </w:t>
            </w:r>
            <w:r w:rsidRPr="000B1D15">
              <w:rPr>
                <w:rFonts w:ascii="GHEA Grapalat" w:hAnsi="GHEA Grapalat"/>
                <w:sz w:val="24"/>
                <w:szCs w:val="24"/>
                <w:lang w:val="hy-AM"/>
              </w:rPr>
              <w:t>վերլուծության  աշխատանքներ</w:t>
            </w:r>
            <w:r w:rsidR="00236E4C" w:rsidRPr="000B1D15">
              <w:rPr>
                <w:rFonts w:ascii="GHEA Grapalat" w:hAnsi="GHEA Grapalat"/>
                <w:sz w:val="24"/>
                <w:szCs w:val="24"/>
                <w:lang w:val="hy-AM"/>
              </w:rPr>
              <w:t xml:space="preserve">, </w:t>
            </w:r>
          </w:p>
          <w:p w:rsidR="00236E4C" w:rsidRPr="000B1D15" w:rsidRDefault="00702A5C"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Pr>
                <w:rFonts w:ascii="GHEA Grapalat" w:hAnsi="GHEA Grapalat"/>
                <w:sz w:val="24"/>
                <w:szCs w:val="24"/>
                <w:lang w:val="hy-AM"/>
              </w:rPr>
              <w:t xml:space="preserve">կազմել և </w:t>
            </w:r>
            <w:r w:rsidR="001A37C7" w:rsidRPr="000B1D15">
              <w:rPr>
                <w:rFonts w:ascii="GHEA Grapalat" w:hAnsi="GHEA Grapalat"/>
                <w:sz w:val="24"/>
                <w:szCs w:val="24"/>
                <w:lang w:val="hy-AM"/>
              </w:rPr>
              <w:t xml:space="preserve">Վարչության պետի քնարկմանը ներկայացնել </w:t>
            </w:r>
            <w:r w:rsidR="001A37C7" w:rsidRPr="000B1D15">
              <w:rPr>
                <w:rFonts w:ascii="GHEA Grapalat" w:hAnsi="GHEA Grapalat" w:cs="Sylfaen"/>
                <w:sz w:val="24"/>
                <w:szCs w:val="24"/>
                <w:lang w:val="hy-AM"/>
              </w:rPr>
              <w:t>բնապահպանական ծախսերի հաշվարկման և դասակարգման, տեղեկատվության պարբերական հավաքագրման համակարգի ներդրման վերաբերյալ առաջարկությունների</w:t>
            </w:r>
            <w:r w:rsidR="001A37C7" w:rsidRPr="000B1D15">
              <w:rPr>
                <w:rFonts w:ascii="GHEA Grapalat" w:hAnsi="GHEA Grapalat"/>
                <w:sz w:val="24"/>
                <w:szCs w:val="24"/>
                <w:lang w:val="hy-AM"/>
              </w:rPr>
              <w:t xml:space="preserve"> նախագծերը</w:t>
            </w:r>
            <w:r w:rsidR="00236E4C" w:rsidRPr="000B1D15">
              <w:rPr>
                <w:rFonts w:ascii="GHEA Grapalat" w:hAnsi="GHEA Grapalat"/>
                <w:sz w:val="24"/>
                <w:szCs w:val="24"/>
                <w:lang w:val="hy-AM"/>
              </w:rPr>
              <w:t>,</w:t>
            </w:r>
          </w:p>
          <w:p w:rsidR="008B6EE8" w:rsidRPr="000B1D15" w:rsidRDefault="00236E4C"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0B1D15">
              <w:rPr>
                <w:rFonts w:ascii="GHEA Grapalat" w:hAnsi="GHEA Grapalat"/>
                <w:sz w:val="24"/>
                <w:szCs w:val="24"/>
                <w:lang w:val="hy-AM"/>
              </w:rPr>
              <w:t>ամփոփել</w:t>
            </w:r>
            <w:r w:rsidR="00801D00" w:rsidRPr="000B1D15">
              <w:rPr>
                <w:rFonts w:ascii="GHEA Grapalat" w:hAnsi="GHEA Grapalat"/>
                <w:sz w:val="24"/>
                <w:szCs w:val="24"/>
                <w:lang w:val="hy-AM"/>
              </w:rPr>
              <w:t xml:space="preserve"> </w:t>
            </w:r>
            <w:r w:rsidR="001A37C7" w:rsidRPr="000B1D15">
              <w:rPr>
                <w:rFonts w:ascii="GHEA Grapalat" w:hAnsi="GHEA Grapalat" w:cs="Sylfaen"/>
                <w:sz w:val="24"/>
                <w:szCs w:val="24"/>
                <w:lang w:val="hy-AM"/>
              </w:rPr>
              <w:t>բնապահպանական և բնօգտագործման վճարների (հարկերի), ոչ հարկային եկամուտների գծով Հայաստանի Հանրապետության պետական բյուջեի եկամուտների կանխատեսումային ծավալների հաշվարկման,  պլանավորման և վերլուծության աշխատանքները և Վ</w:t>
            </w:r>
            <w:r w:rsidR="001A37C7" w:rsidRPr="000B1D15">
              <w:rPr>
                <w:rFonts w:ascii="GHEA Grapalat" w:hAnsi="GHEA Grapalat"/>
                <w:sz w:val="24"/>
                <w:szCs w:val="24"/>
                <w:lang w:val="hy-AM"/>
              </w:rPr>
              <w:t>արչության պետի քնարկմանը ներկայացնել դրանց վերաբերյալ ամփոփ տեղեկատվությունը</w:t>
            </w:r>
            <w:r w:rsidR="008B6EE8" w:rsidRPr="000B1D15">
              <w:rPr>
                <w:rFonts w:ascii="GHEA Grapalat" w:hAnsi="GHEA Grapalat"/>
                <w:sz w:val="24"/>
                <w:szCs w:val="24"/>
                <w:lang w:val="hy-AM"/>
              </w:rPr>
              <w:t>,</w:t>
            </w:r>
          </w:p>
          <w:p w:rsidR="0048727D" w:rsidRPr="000B1D15" w:rsidRDefault="008B6EE8"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0B1D15">
              <w:rPr>
                <w:rFonts w:ascii="GHEA Grapalat" w:hAnsi="GHEA Grapalat" w:cs="GHEA Grapalat"/>
                <w:sz w:val="24"/>
                <w:szCs w:val="24"/>
                <w:lang w:val="hy-AM"/>
              </w:rPr>
              <w:t>ա</w:t>
            </w:r>
            <w:r w:rsidR="001A37C7" w:rsidRPr="000B1D15">
              <w:rPr>
                <w:rFonts w:ascii="GHEA Grapalat" w:hAnsi="GHEA Grapalat" w:cs="Sylfaen"/>
                <w:sz w:val="24"/>
                <w:szCs w:val="24"/>
                <w:lang w:val="hy-AM"/>
              </w:rPr>
              <w:t>մփոփել</w:t>
            </w:r>
            <w:r w:rsidR="001A37C7" w:rsidRPr="000B1D15">
              <w:rPr>
                <w:rFonts w:ascii="GHEA Grapalat" w:hAnsi="GHEA Grapalat"/>
                <w:sz w:val="24"/>
                <w:szCs w:val="24"/>
                <w:lang w:val="hy-AM"/>
              </w:rPr>
              <w:t xml:space="preserve">  համաձայն </w:t>
            </w:r>
            <w:r w:rsidR="001A37C7" w:rsidRPr="000B1D15">
              <w:rPr>
                <w:rFonts w:ascii="GHEA Grapalat" w:hAnsi="GHEA Grapalat" w:cs="Sylfaen"/>
                <w:sz w:val="24"/>
                <w:szCs w:val="24"/>
                <w:lang w:val="hy-AM"/>
              </w:rPr>
              <w:t xml:space="preserve">Հայաստանի Հանրապետության ընդերքի մասին օրենսգրքի բնության և շրջակա միջավայրի պահպանության  դրամագլխի, ինչպես նաև մշտադիտարկումների փաստացի մուտքերի վերաբերյալ աշխատանքներն՝ Վարչության  իրավասությունների </w:t>
            </w:r>
            <w:r w:rsidRPr="000B1D15">
              <w:rPr>
                <w:rFonts w:ascii="GHEA Grapalat" w:hAnsi="GHEA Grapalat" w:cs="Sylfaen"/>
                <w:sz w:val="24"/>
                <w:szCs w:val="24"/>
                <w:lang w:val="hy-AM"/>
              </w:rPr>
              <w:t>շրջանակներում,</w:t>
            </w:r>
          </w:p>
          <w:p w:rsidR="00606ED8" w:rsidRPr="000B1D15" w:rsidRDefault="001A37C7" w:rsidP="000B1D15">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0B1D15">
              <w:rPr>
                <w:rFonts w:ascii="GHEA Grapalat" w:hAnsi="GHEA Grapalat" w:cs="Sylfaen"/>
                <w:sz w:val="24"/>
                <w:szCs w:val="24"/>
                <w:lang w:val="hy-AM"/>
              </w:rPr>
              <w:t>Վարչության պետի հաստատմանը ներկայացնել իր համակարգման բնագավառի</w:t>
            </w:r>
            <w:r w:rsidR="0048727D" w:rsidRPr="000B1D15">
              <w:rPr>
                <w:rFonts w:ascii="GHEA Grapalat" w:hAnsi="GHEA Grapalat" w:cs="Sylfaen"/>
                <w:sz w:val="24"/>
                <w:szCs w:val="24"/>
                <w:lang w:val="hy-AM"/>
              </w:rPr>
              <w:t xml:space="preserve"> </w:t>
            </w:r>
            <w:r w:rsidRPr="000B1D15">
              <w:rPr>
                <w:rFonts w:ascii="GHEA Grapalat" w:hAnsi="GHEA Grapalat" w:cs="Sylfaen"/>
                <w:sz w:val="24"/>
                <w:szCs w:val="24"/>
                <w:lang w:val="hy-AM"/>
              </w:rPr>
              <w:t>աշխատանքնային</w:t>
            </w:r>
            <w:r w:rsidR="0048727D" w:rsidRPr="000B1D15">
              <w:rPr>
                <w:rFonts w:ascii="GHEA Grapalat" w:hAnsi="GHEA Grapalat" w:cs="Sylfaen"/>
                <w:sz w:val="24"/>
                <w:szCs w:val="24"/>
                <w:lang w:val="hy-AM"/>
              </w:rPr>
              <w:t xml:space="preserve"> </w:t>
            </w:r>
            <w:r w:rsidRPr="000B1D15">
              <w:rPr>
                <w:rFonts w:ascii="GHEA Grapalat" w:hAnsi="GHEA Grapalat" w:cs="Sylfaen"/>
                <w:sz w:val="24"/>
                <w:szCs w:val="24"/>
                <w:lang w:val="hy-AM"/>
              </w:rPr>
              <w:t>ծրագրերը</w:t>
            </w:r>
            <w:r w:rsidR="00606ED8" w:rsidRPr="000B1D15">
              <w:rPr>
                <w:rFonts w:ascii="GHEA Grapalat" w:hAnsi="GHEA Grapalat"/>
                <w:sz w:val="24"/>
                <w:szCs w:val="24"/>
                <w:lang w:val="hy-AM"/>
              </w:rPr>
              <w:t>,</w:t>
            </w:r>
          </w:p>
          <w:p w:rsidR="00E22A9C" w:rsidRDefault="000B1D15" w:rsidP="00E22A9C">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E22A9C">
              <w:rPr>
                <w:rFonts w:ascii="GHEA Grapalat" w:hAnsi="GHEA Grapalat"/>
                <w:sz w:val="24"/>
                <w:szCs w:val="24"/>
                <w:lang w:val="hy-AM"/>
              </w:rPr>
              <w:t>հետևել իր լիազորությունների շրջանակներում առաջարկությունների, տեղեկանքների, հաշվետվությունների, միջնորդագրերի և այլ գրությունների նախագծերի կազմման աշխատանքների բնականոն ընթացքին,</w:t>
            </w:r>
          </w:p>
          <w:p w:rsidR="00E22A9C" w:rsidRDefault="00E22A9C" w:rsidP="00E22A9C">
            <w:pPr>
              <w:pStyle w:val="ListParagraph"/>
              <w:numPr>
                <w:ilvl w:val="0"/>
                <w:numId w:val="46"/>
              </w:numPr>
              <w:tabs>
                <w:tab w:val="left" w:pos="540"/>
              </w:tabs>
              <w:spacing w:after="0" w:line="240" w:lineRule="auto"/>
              <w:ind w:left="72" w:firstLine="288"/>
              <w:jc w:val="both"/>
              <w:rPr>
                <w:rFonts w:ascii="GHEA Grapalat" w:hAnsi="GHEA Grapalat"/>
                <w:sz w:val="24"/>
                <w:szCs w:val="24"/>
                <w:lang w:val="hy-AM"/>
              </w:rPr>
            </w:pPr>
            <w:r w:rsidRPr="00E22A9C">
              <w:rPr>
                <w:rFonts w:ascii="GHEA Grapalat" w:hAnsi="GHEA Grapalat"/>
                <w:sz w:val="24"/>
                <w:szCs w:val="24"/>
                <w:lang w:val="hy-AM"/>
              </w:rPr>
              <w:t xml:space="preserve">ուսումնասիրել Վարչությանը վերապահված իրավասությունների սահմաններում Հայաստանի Հանրապետության կառավարության նիստերի, նախարարական կոմիտեների օրակարգերում ընդգրկված հարցերը, </w:t>
            </w:r>
            <w:r>
              <w:rPr>
                <w:rFonts w:ascii="GHEA Grapalat" w:hAnsi="GHEA Grapalat"/>
                <w:sz w:val="24"/>
                <w:szCs w:val="24"/>
                <w:lang w:val="hy-AM"/>
              </w:rPr>
              <w:t>ըստ անհրաժեշտ</w:t>
            </w:r>
            <w:r w:rsidR="004E3778" w:rsidRPr="004E3778">
              <w:rPr>
                <w:rFonts w:ascii="GHEA Grapalat" w:hAnsi="GHEA Grapalat"/>
                <w:sz w:val="24"/>
                <w:szCs w:val="24"/>
                <w:lang w:val="hy-AM"/>
              </w:rPr>
              <w:t>ու</w:t>
            </w:r>
            <w:r>
              <w:rPr>
                <w:rFonts w:ascii="GHEA Grapalat" w:hAnsi="GHEA Grapalat"/>
                <w:sz w:val="24"/>
                <w:szCs w:val="24"/>
                <w:lang w:val="hy-AM"/>
              </w:rPr>
              <w:t xml:space="preserve">թյան </w:t>
            </w:r>
            <w:r w:rsidRPr="00E22A9C">
              <w:rPr>
                <w:rFonts w:ascii="GHEA Grapalat" w:hAnsi="GHEA Grapalat"/>
                <w:sz w:val="24"/>
                <w:szCs w:val="24"/>
                <w:lang w:val="hy-AM"/>
              </w:rPr>
              <w:t xml:space="preserve">կազմել դրանց վերաբերյալ տեղեկանքներ և զեկուցել </w:t>
            </w:r>
            <w:r>
              <w:rPr>
                <w:rFonts w:ascii="GHEA Grapalat" w:hAnsi="GHEA Grapalat"/>
                <w:sz w:val="24"/>
                <w:szCs w:val="24"/>
                <w:lang w:val="hy-AM"/>
              </w:rPr>
              <w:t>Վարչության պետին,</w:t>
            </w:r>
          </w:p>
          <w:p w:rsidR="001A37C7" w:rsidRPr="00E22A9C" w:rsidRDefault="00702A5C" w:rsidP="00702A5C">
            <w:pPr>
              <w:pStyle w:val="ListParagraph"/>
              <w:numPr>
                <w:ilvl w:val="0"/>
                <w:numId w:val="46"/>
              </w:numPr>
              <w:tabs>
                <w:tab w:val="left" w:pos="540"/>
              </w:tabs>
              <w:spacing w:after="0" w:line="240" w:lineRule="auto"/>
              <w:jc w:val="both"/>
              <w:rPr>
                <w:rFonts w:ascii="GHEA Grapalat" w:hAnsi="GHEA Grapalat"/>
                <w:sz w:val="24"/>
                <w:szCs w:val="24"/>
                <w:lang w:val="hy-AM"/>
              </w:rPr>
            </w:pPr>
            <w:r w:rsidRPr="00702A5C">
              <w:rPr>
                <w:rFonts w:ascii="GHEA Grapalat" w:hAnsi="GHEA Grapalat"/>
                <w:sz w:val="24"/>
                <w:szCs w:val="24"/>
                <w:lang w:val="hy-AM"/>
              </w:rPr>
              <w:t xml:space="preserve">կազմել և </w:t>
            </w:r>
            <w:r w:rsidR="001A37C7" w:rsidRPr="00E22A9C">
              <w:rPr>
                <w:rFonts w:ascii="GHEA Grapalat" w:hAnsi="GHEA Grapalat"/>
                <w:sz w:val="24"/>
                <w:szCs w:val="24"/>
                <w:lang w:val="hy-AM"/>
              </w:rPr>
              <w:t xml:space="preserve">Վարչության պետի քննարկմանը ներկայացնել </w:t>
            </w:r>
            <w:r w:rsidR="001A37C7" w:rsidRPr="00E22A9C">
              <w:rPr>
                <w:rFonts w:ascii="GHEA Grapalat" w:hAnsi="GHEA Grapalat" w:cs="Sylfaen"/>
                <w:sz w:val="24"/>
                <w:szCs w:val="24"/>
                <w:lang w:val="hy-AM"/>
              </w:rPr>
              <w:t>կատարված</w:t>
            </w:r>
            <w:r w:rsidR="0048727D" w:rsidRPr="00E22A9C">
              <w:rPr>
                <w:rFonts w:ascii="GHEA Grapalat" w:hAnsi="GHEA Grapalat" w:cs="Sylfaen"/>
                <w:sz w:val="24"/>
                <w:szCs w:val="24"/>
                <w:lang w:val="hy-AM"/>
              </w:rPr>
              <w:t xml:space="preserve"> </w:t>
            </w:r>
            <w:r w:rsidR="001A37C7" w:rsidRPr="00E22A9C">
              <w:rPr>
                <w:rFonts w:ascii="GHEA Grapalat" w:hAnsi="GHEA Grapalat" w:cs="Sylfaen"/>
                <w:sz w:val="24"/>
                <w:szCs w:val="24"/>
                <w:lang w:val="hy-AM"/>
              </w:rPr>
              <w:t>աշխատանքների</w:t>
            </w:r>
            <w:r w:rsidR="0048727D" w:rsidRPr="00E22A9C">
              <w:rPr>
                <w:rFonts w:ascii="GHEA Grapalat" w:hAnsi="GHEA Grapalat" w:cs="Sylfaen"/>
                <w:sz w:val="24"/>
                <w:szCs w:val="24"/>
                <w:lang w:val="hy-AM"/>
              </w:rPr>
              <w:t xml:space="preserve"> </w:t>
            </w:r>
            <w:r w:rsidR="001A37C7" w:rsidRPr="00E22A9C">
              <w:rPr>
                <w:rFonts w:ascii="GHEA Grapalat" w:hAnsi="GHEA Grapalat" w:cs="Sylfaen"/>
                <w:sz w:val="24"/>
                <w:szCs w:val="24"/>
                <w:lang w:val="hy-AM"/>
              </w:rPr>
              <w:t>վերաբերյալ</w:t>
            </w:r>
            <w:r w:rsidR="0048727D" w:rsidRPr="00E22A9C">
              <w:rPr>
                <w:rFonts w:ascii="GHEA Grapalat" w:hAnsi="GHEA Grapalat" w:cs="Sylfaen"/>
                <w:sz w:val="24"/>
                <w:szCs w:val="24"/>
                <w:lang w:val="hy-AM"/>
              </w:rPr>
              <w:t xml:space="preserve"> </w:t>
            </w:r>
            <w:r w:rsidR="001A37C7" w:rsidRPr="00E22A9C">
              <w:rPr>
                <w:rFonts w:ascii="GHEA Grapalat" w:hAnsi="GHEA Grapalat" w:cs="Sylfaen"/>
                <w:sz w:val="24"/>
                <w:szCs w:val="24"/>
                <w:lang w:val="hy-AM"/>
              </w:rPr>
              <w:t>հաշվետվությունները</w:t>
            </w:r>
            <w:r w:rsidR="001A37C7" w:rsidRPr="00E22A9C">
              <w:rPr>
                <w:rFonts w:ascii="GHEA Grapalat" w:hAnsi="GHEA Grapalat"/>
                <w:sz w:val="24"/>
                <w:szCs w:val="24"/>
                <w:lang w:val="hy-AM"/>
              </w:rPr>
              <w:t>:</w:t>
            </w:r>
          </w:p>
          <w:p w:rsidR="00062884" w:rsidRPr="001A37C7" w:rsidRDefault="00062884" w:rsidP="0048727D">
            <w:pPr>
              <w:pStyle w:val="ListParagraph"/>
              <w:tabs>
                <w:tab w:val="left" w:pos="540"/>
              </w:tabs>
              <w:spacing w:after="0" w:line="240" w:lineRule="auto"/>
              <w:ind w:left="540"/>
              <w:jc w:val="both"/>
              <w:rPr>
                <w:rFonts w:ascii="GHEA Grapalat" w:hAnsi="GHEA Grapalat"/>
                <w:sz w:val="24"/>
                <w:szCs w:val="24"/>
                <w:lang w:val="hy-AM"/>
              </w:rPr>
            </w:pPr>
          </w:p>
        </w:tc>
      </w:tr>
      <w:tr w:rsidR="00541E2E" w:rsidRPr="007952D4" w:rsidTr="00871CCC">
        <w:tc>
          <w:tcPr>
            <w:tcW w:w="10348" w:type="dxa"/>
            <w:shd w:val="clear" w:color="auto" w:fill="auto"/>
          </w:tcPr>
          <w:p w:rsidR="00386164" w:rsidRPr="007A2E44" w:rsidRDefault="00386164" w:rsidP="00386164">
            <w:pPr>
              <w:pStyle w:val="NormalWeb"/>
              <w:spacing w:before="0" w:beforeAutospacing="0" w:after="0" w:afterAutospacing="0"/>
              <w:jc w:val="center"/>
              <w:rPr>
                <w:rFonts w:ascii="GHEA Grapalat" w:hAnsi="GHEA Grapalat"/>
                <w:lang w:val="hy-AM"/>
              </w:rPr>
            </w:pPr>
            <w:r w:rsidRPr="007A2E44">
              <w:rPr>
                <w:rFonts w:ascii="GHEA Grapalat" w:hAnsi="GHEA Grapalat"/>
                <w:b/>
                <w:bCs/>
                <w:lang w:val="hy-AM"/>
              </w:rPr>
              <w:lastRenderedPageBreak/>
              <w:t xml:space="preserve">3. </w:t>
            </w:r>
            <w:r w:rsidRPr="007A2E44">
              <w:rPr>
                <w:rFonts w:ascii="GHEA Grapalat" w:hAnsi="GHEA Grapalat" w:cs="Sylfaen"/>
                <w:b/>
                <w:bCs/>
                <w:lang w:val="hy-AM"/>
              </w:rPr>
              <w:t>Պաշտոնիններկայացվողպահանջները</w:t>
            </w:r>
          </w:p>
          <w:p w:rsidR="00386164" w:rsidRPr="00386164" w:rsidRDefault="00386164" w:rsidP="00871CCC">
            <w:pPr>
              <w:spacing w:after="0" w:line="240" w:lineRule="auto"/>
              <w:ind w:left="-249" w:firstLine="249"/>
              <w:rPr>
                <w:rFonts w:ascii="GHEA Grapalat" w:eastAsia="Times New Roman" w:hAnsi="GHEA Grapalat" w:cs="Sylfaen"/>
                <w:b/>
                <w:sz w:val="24"/>
                <w:szCs w:val="24"/>
                <w:lang w:val="hy-AM"/>
              </w:rPr>
            </w:pPr>
            <w:r w:rsidRPr="00F64D38">
              <w:rPr>
                <w:rFonts w:ascii="GHEA Grapalat" w:hAnsi="GHEA Grapalat"/>
                <w:b/>
                <w:lang w:val="hy-AM"/>
              </w:rPr>
              <w:t xml:space="preserve">3.1. </w:t>
            </w:r>
            <w:r w:rsidRPr="00F64D38">
              <w:rPr>
                <w:rFonts w:ascii="GHEA Grapalat" w:hAnsi="GHEA Grapalat" w:cs="Sylfaen"/>
                <w:b/>
                <w:lang w:val="hy-AM"/>
              </w:rPr>
              <w:t>Կրթություն</w:t>
            </w:r>
            <w:r w:rsidRPr="00F64D38">
              <w:rPr>
                <w:rFonts w:ascii="GHEA Grapalat" w:hAnsi="GHEA Grapalat"/>
                <w:b/>
                <w:lang w:val="hy-AM"/>
              </w:rPr>
              <w:t xml:space="preserve">, </w:t>
            </w:r>
            <w:r w:rsidRPr="00F64D38">
              <w:rPr>
                <w:rFonts w:ascii="GHEA Grapalat" w:hAnsi="GHEA Grapalat" w:cs="Sylfaen"/>
                <w:b/>
                <w:lang w:val="hy-AM"/>
              </w:rPr>
              <w:t>որակավորմանաստիճանը</w:t>
            </w:r>
            <w:r w:rsidRPr="007A2E44">
              <w:rPr>
                <w:rFonts w:ascii="GHEA Grapalat" w:hAnsi="GHEA Grapalat"/>
                <w:lang w:val="hy-AM"/>
              </w:rPr>
              <w:br/>
            </w:r>
          </w:p>
          <w:tbl>
            <w:tblPr>
              <w:tblStyle w:val="TableGrid"/>
              <w:tblW w:w="0" w:type="auto"/>
              <w:tblLayout w:type="fixed"/>
              <w:tblLook w:val="04A0" w:firstRow="1" w:lastRow="0" w:firstColumn="1" w:lastColumn="0" w:noHBand="0" w:noVBand="1"/>
            </w:tblPr>
            <w:tblGrid>
              <w:gridCol w:w="562"/>
              <w:gridCol w:w="2552"/>
              <w:gridCol w:w="6730"/>
            </w:tblGrid>
            <w:tr w:rsidR="00386164" w:rsidRPr="00A3588C" w:rsidTr="00871CCC">
              <w:tc>
                <w:tcPr>
                  <w:tcW w:w="562" w:type="dxa"/>
                </w:tcPr>
                <w:p w:rsidR="00386164" w:rsidRPr="005A035E"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Arial"/>
                      <w:sz w:val="24"/>
                      <w:szCs w:val="24"/>
                      <w:lang w:val="hy-AM" w:eastAsia="ru-RU"/>
                    </w:rPr>
                    <w:t>1</w:t>
                  </w:r>
                </w:p>
              </w:tc>
              <w:tc>
                <w:tcPr>
                  <w:tcW w:w="2552" w:type="dxa"/>
                </w:tcPr>
                <w:p w:rsidR="00386164" w:rsidRPr="005A035E"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Arial"/>
                      <w:sz w:val="24"/>
                      <w:szCs w:val="24"/>
                      <w:lang w:val="hy-AM" w:eastAsia="ru-RU"/>
                    </w:rPr>
                    <w:t>Ուղղություն</w:t>
                  </w:r>
                </w:p>
              </w:tc>
              <w:tc>
                <w:tcPr>
                  <w:tcW w:w="6730" w:type="dxa"/>
                </w:tcPr>
                <w:p w:rsidR="00386164" w:rsidRPr="005A035E" w:rsidRDefault="00386164" w:rsidP="00C30D0E">
                  <w:pPr>
                    <w:spacing w:after="0" w:line="240" w:lineRule="auto"/>
                    <w:rPr>
                      <w:rFonts w:ascii="GHEA Grapalat" w:hAnsi="GHEA Grapalat" w:cs="Sylfaen"/>
                      <w:sz w:val="24"/>
                      <w:szCs w:val="24"/>
                      <w:lang w:val="hy-AM"/>
                    </w:rPr>
                  </w:pPr>
                  <w:r w:rsidRPr="005A035E">
                    <w:rPr>
                      <w:rFonts w:ascii="GHEA Grapalat" w:hAnsi="GHEA Grapalat" w:cs="Sylfaen"/>
                      <w:sz w:val="24"/>
                      <w:szCs w:val="24"/>
                      <w:lang w:val="hy-AM"/>
                    </w:rPr>
                    <w:t>Սոցիալական</w:t>
                  </w:r>
                  <w:r w:rsidR="00FF0732">
                    <w:rPr>
                      <w:rFonts w:ascii="GHEA Grapalat" w:hAnsi="GHEA Grapalat" w:cs="Sylfaen"/>
                      <w:sz w:val="24"/>
                      <w:szCs w:val="24"/>
                      <w:lang w:val="hy-AM"/>
                    </w:rPr>
                    <w:t xml:space="preserve"> </w:t>
                  </w:r>
                  <w:r w:rsidRPr="005A035E">
                    <w:rPr>
                      <w:rFonts w:ascii="GHEA Grapalat" w:hAnsi="GHEA Grapalat" w:cs="Sylfaen"/>
                      <w:sz w:val="24"/>
                      <w:szCs w:val="24"/>
                      <w:lang w:val="hy-AM"/>
                    </w:rPr>
                    <w:t>գիտություններ, լրագրություն</w:t>
                  </w:r>
                  <w:r w:rsidR="00FF0732">
                    <w:rPr>
                      <w:rFonts w:ascii="GHEA Grapalat" w:hAnsi="GHEA Grapalat" w:cs="Sylfaen"/>
                      <w:sz w:val="24"/>
                      <w:szCs w:val="24"/>
                      <w:lang w:val="hy-AM"/>
                    </w:rPr>
                    <w:t xml:space="preserve"> </w:t>
                  </w:r>
                  <w:r w:rsidRPr="005A035E">
                    <w:rPr>
                      <w:rFonts w:ascii="GHEA Grapalat" w:hAnsi="GHEA Grapalat" w:cs="Sylfaen"/>
                      <w:sz w:val="24"/>
                      <w:szCs w:val="24"/>
                      <w:lang w:val="hy-AM"/>
                    </w:rPr>
                    <w:t>և</w:t>
                  </w:r>
                  <w:r w:rsidR="00FF0732">
                    <w:rPr>
                      <w:rFonts w:ascii="GHEA Grapalat" w:hAnsi="GHEA Grapalat" w:cs="Sylfaen"/>
                      <w:sz w:val="24"/>
                      <w:szCs w:val="24"/>
                      <w:lang w:val="hy-AM"/>
                    </w:rPr>
                    <w:t xml:space="preserve"> </w:t>
                  </w:r>
                  <w:r w:rsidRPr="005A035E">
                    <w:rPr>
                      <w:rFonts w:ascii="GHEA Grapalat" w:hAnsi="GHEA Grapalat" w:cs="Sylfaen"/>
                      <w:sz w:val="24"/>
                      <w:szCs w:val="24"/>
                      <w:lang w:val="hy-AM"/>
                    </w:rPr>
                    <w:t>տեղեկատվական</w:t>
                  </w:r>
                  <w:r w:rsidR="00FF0732">
                    <w:rPr>
                      <w:rFonts w:ascii="GHEA Grapalat" w:hAnsi="GHEA Grapalat" w:cs="Sylfaen"/>
                      <w:sz w:val="24"/>
                      <w:szCs w:val="24"/>
                      <w:lang w:val="hy-AM"/>
                    </w:rPr>
                    <w:t xml:space="preserve"> </w:t>
                  </w:r>
                  <w:r w:rsidRPr="005A035E">
                    <w:rPr>
                      <w:rFonts w:ascii="GHEA Grapalat" w:hAnsi="GHEA Grapalat" w:cs="Sylfaen"/>
                      <w:sz w:val="24"/>
                      <w:szCs w:val="24"/>
                      <w:lang w:val="hy-AM"/>
                    </w:rPr>
                    <w:t>գիտություններ</w:t>
                  </w:r>
                </w:p>
              </w:tc>
            </w:tr>
            <w:tr w:rsidR="00386164" w:rsidRPr="00A3588C" w:rsidTr="00871CCC">
              <w:tc>
                <w:tcPr>
                  <w:tcW w:w="562" w:type="dxa"/>
                </w:tcPr>
                <w:p w:rsidR="00386164" w:rsidRPr="005A035E"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Arial"/>
                      <w:sz w:val="24"/>
                      <w:szCs w:val="24"/>
                      <w:lang w:val="hy-AM" w:eastAsia="ru-RU"/>
                    </w:rPr>
                    <w:t>2</w:t>
                  </w:r>
                </w:p>
              </w:tc>
              <w:tc>
                <w:tcPr>
                  <w:tcW w:w="2552" w:type="dxa"/>
                </w:tcPr>
                <w:p w:rsidR="00386164" w:rsidRPr="005A035E"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Arial"/>
                      <w:sz w:val="24"/>
                      <w:szCs w:val="24"/>
                      <w:lang w:val="hy-AM" w:eastAsia="ru-RU"/>
                    </w:rPr>
                    <w:t>Ոլորտ</w:t>
                  </w:r>
                </w:p>
              </w:tc>
              <w:tc>
                <w:tcPr>
                  <w:tcW w:w="6730" w:type="dxa"/>
                </w:tcPr>
                <w:p w:rsidR="00386164" w:rsidRPr="005A035E" w:rsidRDefault="00386164" w:rsidP="00C30D0E">
                  <w:pPr>
                    <w:spacing w:after="0" w:line="240" w:lineRule="auto"/>
                    <w:rPr>
                      <w:rFonts w:ascii="GHEA Grapalat" w:eastAsia="Times New Roman" w:hAnsi="GHEA Grapalat" w:cs="Sylfaen"/>
                      <w:b/>
                      <w:sz w:val="24"/>
                      <w:szCs w:val="24"/>
                      <w:lang w:val="hy-AM"/>
                    </w:rPr>
                  </w:pPr>
                  <w:r w:rsidRPr="005A035E">
                    <w:rPr>
                      <w:rFonts w:ascii="GHEA Grapalat" w:hAnsi="GHEA Grapalat" w:cs="Sylfaen"/>
                      <w:sz w:val="24"/>
                      <w:szCs w:val="24"/>
                      <w:lang w:val="hy-AM"/>
                    </w:rPr>
                    <w:t>Սոցիալական</w:t>
                  </w:r>
                  <w:r w:rsidR="00FF0732">
                    <w:rPr>
                      <w:rFonts w:ascii="GHEA Grapalat" w:hAnsi="GHEA Grapalat" w:cs="Sylfaen"/>
                      <w:sz w:val="24"/>
                      <w:szCs w:val="24"/>
                      <w:lang w:val="hy-AM"/>
                    </w:rPr>
                    <w:t xml:space="preserve"> </w:t>
                  </w:r>
                  <w:r w:rsidRPr="005A035E">
                    <w:rPr>
                      <w:rFonts w:ascii="GHEA Grapalat" w:hAnsi="GHEA Grapalat" w:cs="Sylfaen"/>
                      <w:sz w:val="24"/>
                      <w:szCs w:val="24"/>
                      <w:lang w:val="hy-AM"/>
                    </w:rPr>
                    <w:t>և</w:t>
                  </w:r>
                  <w:r w:rsidR="00FF0732">
                    <w:rPr>
                      <w:rFonts w:ascii="GHEA Grapalat" w:hAnsi="GHEA Grapalat" w:cs="Sylfaen"/>
                      <w:sz w:val="24"/>
                      <w:szCs w:val="24"/>
                      <w:lang w:val="hy-AM"/>
                    </w:rPr>
                    <w:t xml:space="preserve"> </w:t>
                  </w:r>
                  <w:r w:rsidRPr="005A035E">
                    <w:rPr>
                      <w:rFonts w:ascii="GHEA Grapalat" w:hAnsi="GHEA Grapalat" w:cs="Sylfaen"/>
                      <w:sz w:val="24"/>
                      <w:szCs w:val="24"/>
                      <w:lang w:val="hy-AM"/>
                    </w:rPr>
                    <w:t>վարքաբանական</w:t>
                  </w:r>
                  <w:r w:rsidR="00FF0732">
                    <w:rPr>
                      <w:rFonts w:ascii="GHEA Grapalat" w:hAnsi="GHEA Grapalat" w:cs="Sylfaen"/>
                      <w:sz w:val="24"/>
                      <w:szCs w:val="24"/>
                      <w:lang w:val="hy-AM"/>
                    </w:rPr>
                    <w:t xml:space="preserve"> </w:t>
                  </w:r>
                  <w:r w:rsidRPr="005A035E">
                    <w:rPr>
                      <w:rFonts w:ascii="GHEA Grapalat" w:hAnsi="GHEA Grapalat" w:cs="Sylfaen"/>
                      <w:sz w:val="24"/>
                      <w:szCs w:val="24"/>
                      <w:lang w:val="hy-AM"/>
                    </w:rPr>
                    <w:t>գիտություններ</w:t>
                  </w:r>
                </w:p>
              </w:tc>
            </w:tr>
            <w:tr w:rsidR="00386164" w:rsidRPr="00A3588C" w:rsidTr="00871CCC">
              <w:tc>
                <w:tcPr>
                  <w:tcW w:w="562" w:type="dxa"/>
                </w:tcPr>
                <w:p w:rsidR="00386164" w:rsidRPr="005A035E"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Arial"/>
                      <w:sz w:val="24"/>
                      <w:szCs w:val="24"/>
                      <w:lang w:val="hy-AM" w:eastAsia="ru-RU"/>
                    </w:rPr>
                    <w:t>3</w:t>
                  </w:r>
                </w:p>
              </w:tc>
              <w:tc>
                <w:tcPr>
                  <w:tcW w:w="2552" w:type="dxa"/>
                </w:tcPr>
                <w:p w:rsidR="00386164" w:rsidRPr="005A035E"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Arial"/>
                      <w:sz w:val="24"/>
                      <w:szCs w:val="24"/>
                      <w:lang w:val="hy-AM" w:eastAsia="ru-RU"/>
                    </w:rPr>
                    <w:t>Ենթաոլորտ</w:t>
                  </w:r>
                </w:p>
              </w:tc>
              <w:tc>
                <w:tcPr>
                  <w:tcW w:w="6730" w:type="dxa"/>
                </w:tcPr>
                <w:p w:rsidR="00386164" w:rsidRPr="00E535C1"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Sylfaen"/>
                      <w:sz w:val="24"/>
                      <w:szCs w:val="24"/>
                      <w:lang w:val="hy-AM"/>
                    </w:rPr>
                    <w:t>Տնտեսագիտություն</w:t>
                  </w:r>
                </w:p>
              </w:tc>
            </w:tr>
            <w:tr w:rsidR="00386164" w:rsidRPr="00A3588C" w:rsidTr="00871CCC">
              <w:tc>
                <w:tcPr>
                  <w:tcW w:w="562" w:type="dxa"/>
                </w:tcPr>
                <w:p w:rsidR="00386164" w:rsidRPr="005A035E"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Arial"/>
                      <w:sz w:val="24"/>
                      <w:szCs w:val="24"/>
                      <w:lang w:val="hy-AM" w:eastAsia="ru-RU"/>
                    </w:rPr>
                    <w:t>4</w:t>
                  </w:r>
                </w:p>
              </w:tc>
              <w:tc>
                <w:tcPr>
                  <w:tcW w:w="2552" w:type="dxa"/>
                </w:tcPr>
                <w:p w:rsidR="00386164" w:rsidRPr="005A035E" w:rsidRDefault="00386164" w:rsidP="00C30D0E">
                  <w:pPr>
                    <w:spacing w:after="0" w:line="240" w:lineRule="auto"/>
                    <w:rPr>
                      <w:rFonts w:ascii="GHEA Grapalat" w:eastAsia="Times New Roman" w:hAnsi="GHEA Grapalat" w:cs="Sylfaen"/>
                      <w:b/>
                      <w:sz w:val="24"/>
                      <w:szCs w:val="24"/>
                      <w:lang w:val="hy-AM"/>
                    </w:rPr>
                  </w:pPr>
                  <w:r w:rsidRPr="00E535C1">
                    <w:rPr>
                      <w:rFonts w:ascii="GHEA Grapalat" w:hAnsi="GHEA Grapalat" w:cs="Arial"/>
                      <w:sz w:val="24"/>
                      <w:szCs w:val="24"/>
                      <w:lang w:val="hy-AM" w:eastAsia="ru-RU"/>
                    </w:rPr>
                    <w:t>Մասնագիտություն</w:t>
                  </w:r>
                </w:p>
              </w:tc>
              <w:tc>
                <w:tcPr>
                  <w:tcW w:w="6730" w:type="dxa"/>
                </w:tcPr>
                <w:p w:rsidR="00386164" w:rsidRPr="00E535C1" w:rsidRDefault="00386164" w:rsidP="00C30D0E">
                  <w:pPr>
                    <w:spacing w:after="0" w:line="240" w:lineRule="auto"/>
                    <w:rPr>
                      <w:rFonts w:ascii="GHEA Grapalat" w:hAnsi="GHEA Grapalat" w:cs="Arial"/>
                      <w:sz w:val="24"/>
                      <w:szCs w:val="24"/>
                      <w:lang w:val="hy-AM" w:eastAsia="ru-RU"/>
                    </w:rPr>
                  </w:pPr>
                  <w:r w:rsidRPr="00E535C1">
                    <w:rPr>
                      <w:rFonts w:ascii="GHEA Grapalat" w:hAnsi="GHEA Grapalat" w:cs="GHEA Grapalat"/>
                      <w:sz w:val="24"/>
                      <w:szCs w:val="24"/>
                      <w:lang w:val="hy-AM"/>
                    </w:rPr>
                    <w:t>Տնտեսագիտություն</w:t>
                  </w:r>
                </w:p>
              </w:tc>
            </w:tr>
          </w:tbl>
          <w:p w:rsidR="00386164" w:rsidRPr="005A035E" w:rsidRDefault="00386164" w:rsidP="00386164">
            <w:pPr>
              <w:pStyle w:val="NormalWeb"/>
              <w:spacing w:before="0" w:beforeAutospacing="0" w:after="0" w:afterAutospacing="0"/>
              <w:rPr>
                <w:rFonts w:ascii="GHEA Grapalat" w:hAnsi="GHEA Grapalat" w:cs="Sylfaen"/>
                <w:highlight w:val="yellow"/>
                <w:lang w:val="hy-AM"/>
              </w:rPr>
            </w:pPr>
          </w:p>
          <w:p w:rsidR="00386164" w:rsidRPr="00581C25" w:rsidRDefault="00871CCC" w:rsidP="00386164">
            <w:pPr>
              <w:spacing w:after="0" w:line="240" w:lineRule="auto"/>
              <w:rPr>
                <w:rFonts w:ascii="GHEA Grapalat" w:eastAsia="Times New Roman" w:hAnsi="GHEA Grapalat" w:cs="Sylfaen"/>
                <w:b/>
                <w:sz w:val="24"/>
                <w:szCs w:val="24"/>
                <w:lang w:val="hy-AM"/>
              </w:rPr>
            </w:pPr>
            <w:r w:rsidRPr="00581C25">
              <w:rPr>
                <w:rFonts w:ascii="GHEA Grapalat" w:eastAsia="Times New Roman" w:hAnsi="GHEA Grapalat" w:cs="Sylfaen"/>
                <w:b/>
                <w:sz w:val="24"/>
                <w:szCs w:val="24"/>
                <w:lang w:val="hy-AM"/>
              </w:rPr>
              <w:t>կամ</w:t>
            </w:r>
          </w:p>
          <w:tbl>
            <w:tblPr>
              <w:tblStyle w:val="TableGrid"/>
              <w:tblW w:w="0" w:type="auto"/>
              <w:tblLayout w:type="fixed"/>
              <w:tblLook w:val="04A0" w:firstRow="1" w:lastRow="0" w:firstColumn="1" w:lastColumn="0" w:noHBand="0" w:noVBand="1"/>
            </w:tblPr>
            <w:tblGrid>
              <w:gridCol w:w="562"/>
              <w:gridCol w:w="2552"/>
              <w:gridCol w:w="6730"/>
            </w:tblGrid>
            <w:tr w:rsidR="00386164" w:rsidRPr="00A3588C" w:rsidTr="00871CCC">
              <w:tc>
                <w:tcPr>
                  <w:tcW w:w="562" w:type="dxa"/>
                </w:tcPr>
                <w:p w:rsidR="00386164" w:rsidRPr="005A035E" w:rsidRDefault="00386164" w:rsidP="00C30D0E">
                  <w:pPr>
                    <w:spacing w:after="0" w:line="240" w:lineRule="auto"/>
                    <w:rPr>
                      <w:rFonts w:ascii="GHEA Grapalat" w:hAnsi="GHEA Grapalat" w:cs="Arial"/>
                      <w:sz w:val="18"/>
                      <w:szCs w:val="18"/>
                      <w:lang w:val="hy-AM" w:eastAsia="ru-RU"/>
                    </w:rPr>
                  </w:pPr>
                  <w:r w:rsidRPr="005A035E">
                    <w:rPr>
                      <w:rFonts w:ascii="GHEA Grapalat" w:hAnsi="GHEA Grapalat" w:cs="Arial"/>
                      <w:sz w:val="18"/>
                      <w:szCs w:val="18"/>
                      <w:lang w:val="hy-AM" w:eastAsia="ru-RU"/>
                    </w:rPr>
                    <w:t>1</w:t>
                  </w:r>
                </w:p>
              </w:tc>
              <w:tc>
                <w:tcPr>
                  <w:tcW w:w="2552" w:type="dxa"/>
                </w:tcPr>
                <w:p w:rsidR="00386164" w:rsidRPr="007027F5" w:rsidRDefault="00386164" w:rsidP="00C30D0E">
                  <w:pPr>
                    <w:spacing w:after="0" w:line="240" w:lineRule="auto"/>
                    <w:rPr>
                      <w:rFonts w:ascii="GHEA Grapalat" w:hAnsi="GHEA Grapalat" w:cs="Arial"/>
                      <w:sz w:val="24"/>
                      <w:szCs w:val="24"/>
                      <w:lang w:val="hy-AM" w:eastAsia="ru-RU"/>
                    </w:rPr>
                  </w:pPr>
                  <w:r w:rsidRPr="007027F5">
                    <w:rPr>
                      <w:rFonts w:ascii="GHEA Grapalat" w:hAnsi="GHEA Grapalat" w:cs="Arial"/>
                      <w:sz w:val="24"/>
                      <w:szCs w:val="24"/>
                      <w:lang w:val="hy-AM" w:eastAsia="ru-RU"/>
                    </w:rPr>
                    <w:t xml:space="preserve">Ուղղություն </w:t>
                  </w:r>
                </w:p>
              </w:tc>
              <w:tc>
                <w:tcPr>
                  <w:tcW w:w="6730" w:type="dxa"/>
                </w:tcPr>
                <w:p w:rsidR="00386164" w:rsidRPr="007027F5" w:rsidRDefault="00386164" w:rsidP="00C30D0E">
                  <w:pPr>
                    <w:spacing w:after="0" w:line="240" w:lineRule="auto"/>
                    <w:rPr>
                      <w:rFonts w:ascii="GHEA Grapalat" w:hAnsi="GHEA Grapalat" w:cs="Arial"/>
                      <w:sz w:val="24"/>
                      <w:szCs w:val="24"/>
                      <w:lang w:val="hy-AM" w:eastAsia="ru-RU"/>
                    </w:rPr>
                  </w:pPr>
                  <w:r w:rsidRPr="007027F5">
                    <w:rPr>
                      <w:rFonts w:ascii="GHEA Grapalat" w:hAnsi="GHEA Grapalat" w:cs="Arial"/>
                      <w:sz w:val="24"/>
                      <w:szCs w:val="24"/>
                      <w:lang w:val="hy-AM" w:eastAsia="ru-RU"/>
                    </w:rPr>
                    <w:t>Գ</w:t>
                  </w:r>
                  <w:r w:rsidRPr="005A035E">
                    <w:rPr>
                      <w:rFonts w:ascii="GHEA Grapalat" w:hAnsi="GHEA Grapalat" w:cs="Arial"/>
                      <w:sz w:val="24"/>
                      <w:szCs w:val="24"/>
                      <w:lang w:val="hy-AM" w:eastAsia="ru-RU"/>
                    </w:rPr>
                    <w:t>ործարարություն, վարչարարություն և իրավունք</w:t>
                  </w:r>
                </w:p>
              </w:tc>
            </w:tr>
            <w:tr w:rsidR="00386164" w:rsidRPr="00A3588C" w:rsidTr="00871CCC">
              <w:tc>
                <w:tcPr>
                  <w:tcW w:w="562" w:type="dxa"/>
                </w:tcPr>
                <w:p w:rsidR="00386164" w:rsidRPr="005A035E" w:rsidRDefault="00386164" w:rsidP="00C30D0E">
                  <w:pPr>
                    <w:spacing w:after="0" w:line="240" w:lineRule="auto"/>
                    <w:rPr>
                      <w:rFonts w:ascii="GHEA Grapalat" w:hAnsi="GHEA Grapalat" w:cs="Arial"/>
                      <w:sz w:val="18"/>
                      <w:szCs w:val="18"/>
                      <w:lang w:val="hy-AM" w:eastAsia="ru-RU"/>
                    </w:rPr>
                  </w:pPr>
                  <w:r w:rsidRPr="005A035E">
                    <w:rPr>
                      <w:rFonts w:ascii="GHEA Grapalat" w:hAnsi="GHEA Grapalat" w:cs="Arial"/>
                      <w:sz w:val="18"/>
                      <w:szCs w:val="18"/>
                      <w:lang w:val="hy-AM" w:eastAsia="ru-RU"/>
                    </w:rPr>
                    <w:t>2</w:t>
                  </w:r>
                </w:p>
              </w:tc>
              <w:tc>
                <w:tcPr>
                  <w:tcW w:w="2552" w:type="dxa"/>
                </w:tcPr>
                <w:p w:rsidR="00386164" w:rsidRPr="007027F5" w:rsidRDefault="00386164" w:rsidP="00C30D0E">
                  <w:pPr>
                    <w:spacing w:after="0" w:line="240" w:lineRule="auto"/>
                    <w:rPr>
                      <w:rFonts w:ascii="GHEA Grapalat" w:hAnsi="GHEA Grapalat" w:cs="Arial"/>
                      <w:sz w:val="24"/>
                      <w:szCs w:val="24"/>
                      <w:lang w:val="hy-AM" w:eastAsia="ru-RU"/>
                    </w:rPr>
                  </w:pPr>
                  <w:r w:rsidRPr="007027F5">
                    <w:rPr>
                      <w:rFonts w:ascii="GHEA Grapalat" w:hAnsi="GHEA Grapalat" w:cs="Arial"/>
                      <w:sz w:val="24"/>
                      <w:szCs w:val="24"/>
                      <w:lang w:val="hy-AM" w:eastAsia="ru-RU"/>
                    </w:rPr>
                    <w:t xml:space="preserve">Ոլորտ </w:t>
                  </w:r>
                </w:p>
              </w:tc>
              <w:tc>
                <w:tcPr>
                  <w:tcW w:w="6730" w:type="dxa"/>
                </w:tcPr>
                <w:p w:rsidR="00386164" w:rsidRPr="007027F5" w:rsidRDefault="00386164" w:rsidP="00C30D0E">
                  <w:pPr>
                    <w:spacing w:after="0" w:line="240" w:lineRule="auto"/>
                    <w:rPr>
                      <w:rFonts w:ascii="GHEA Grapalat" w:hAnsi="GHEA Grapalat" w:cs="Arial"/>
                      <w:sz w:val="24"/>
                      <w:szCs w:val="24"/>
                      <w:lang w:val="hy-AM" w:eastAsia="ru-RU"/>
                    </w:rPr>
                  </w:pPr>
                  <w:r w:rsidRPr="007027F5">
                    <w:rPr>
                      <w:rFonts w:ascii="GHEA Grapalat" w:hAnsi="GHEA Grapalat" w:cs="Arial"/>
                      <w:sz w:val="24"/>
                      <w:szCs w:val="24"/>
                      <w:lang w:val="hy-AM" w:eastAsia="ru-RU"/>
                    </w:rPr>
                    <w:t>Գ</w:t>
                  </w:r>
                  <w:r w:rsidRPr="005A035E">
                    <w:rPr>
                      <w:rFonts w:ascii="GHEA Grapalat" w:hAnsi="GHEA Grapalat" w:cs="Arial"/>
                      <w:sz w:val="24"/>
                      <w:szCs w:val="24"/>
                      <w:lang w:val="hy-AM" w:eastAsia="ru-RU"/>
                    </w:rPr>
                    <w:t>ործարարություն և վարչարարություն</w:t>
                  </w:r>
                </w:p>
              </w:tc>
            </w:tr>
            <w:tr w:rsidR="00386164" w:rsidRPr="00A3588C" w:rsidTr="00871CCC">
              <w:tc>
                <w:tcPr>
                  <w:tcW w:w="562" w:type="dxa"/>
                </w:tcPr>
                <w:p w:rsidR="00386164" w:rsidRPr="005A035E" w:rsidRDefault="00386164" w:rsidP="00C30D0E">
                  <w:pPr>
                    <w:spacing w:after="0" w:line="240" w:lineRule="auto"/>
                    <w:rPr>
                      <w:rFonts w:ascii="GHEA Grapalat" w:hAnsi="GHEA Grapalat" w:cs="Arial"/>
                      <w:sz w:val="18"/>
                      <w:szCs w:val="18"/>
                      <w:lang w:val="hy-AM" w:eastAsia="ru-RU"/>
                    </w:rPr>
                  </w:pPr>
                  <w:r w:rsidRPr="005A035E">
                    <w:rPr>
                      <w:rFonts w:ascii="GHEA Grapalat" w:hAnsi="GHEA Grapalat" w:cs="Arial"/>
                      <w:sz w:val="18"/>
                      <w:szCs w:val="18"/>
                      <w:lang w:val="hy-AM" w:eastAsia="ru-RU"/>
                    </w:rPr>
                    <w:t>3</w:t>
                  </w:r>
                </w:p>
              </w:tc>
              <w:tc>
                <w:tcPr>
                  <w:tcW w:w="2552" w:type="dxa"/>
                </w:tcPr>
                <w:p w:rsidR="00386164" w:rsidRPr="007027F5" w:rsidRDefault="00386164" w:rsidP="00C30D0E">
                  <w:pPr>
                    <w:spacing w:after="0" w:line="240" w:lineRule="auto"/>
                    <w:rPr>
                      <w:rFonts w:ascii="GHEA Grapalat" w:hAnsi="GHEA Grapalat" w:cs="Arial"/>
                      <w:sz w:val="24"/>
                      <w:szCs w:val="24"/>
                      <w:lang w:val="hy-AM" w:eastAsia="ru-RU"/>
                    </w:rPr>
                  </w:pPr>
                  <w:r w:rsidRPr="007027F5">
                    <w:rPr>
                      <w:rFonts w:ascii="GHEA Grapalat" w:hAnsi="GHEA Grapalat" w:cs="Arial"/>
                      <w:sz w:val="24"/>
                      <w:szCs w:val="24"/>
                      <w:lang w:val="hy-AM" w:eastAsia="ru-RU"/>
                    </w:rPr>
                    <w:t xml:space="preserve">Ենթաոլորտ </w:t>
                  </w:r>
                </w:p>
              </w:tc>
              <w:tc>
                <w:tcPr>
                  <w:tcW w:w="6730" w:type="dxa"/>
                </w:tcPr>
                <w:p w:rsidR="00386164" w:rsidRPr="005A035E" w:rsidRDefault="00386164" w:rsidP="00C30D0E">
                  <w:pPr>
                    <w:spacing w:after="0" w:line="240" w:lineRule="auto"/>
                    <w:rPr>
                      <w:rFonts w:ascii="GHEA Grapalat" w:hAnsi="GHEA Grapalat" w:cs="Arial"/>
                      <w:sz w:val="24"/>
                      <w:szCs w:val="24"/>
                      <w:lang w:val="hy-AM" w:eastAsia="ru-RU"/>
                    </w:rPr>
                  </w:pPr>
                  <w:r w:rsidRPr="007027F5">
                    <w:rPr>
                      <w:rFonts w:ascii="GHEA Grapalat" w:hAnsi="GHEA Grapalat" w:cs="Arial"/>
                      <w:sz w:val="24"/>
                      <w:szCs w:val="24"/>
                      <w:lang w:val="hy-AM" w:eastAsia="ru-RU"/>
                    </w:rPr>
                    <w:t>Կառավարում և վարչարարություն</w:t>
                  </w:r>
                </w:p>
              </w:tc>
            </w:tr>
            <w:tr w:rsidR="00386164" w:rsidRPr="00A3588C" w:rsidTr="00871CCC">
              <w:tc>
                <w:tcPr>
                  <w:tcW w:w="562" w:type="dxa"/>
                </w:tcPr>
                <w:p w:rsidR="00386164" w:rsidRPr="005A035E"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Arial"/>
                      <w:sz w:val="24"/>
                      <w:szCs w:val="24"/>
                      <w:lang w:val="hy-AM" w:eastAsia="ru-RU"/>
                    </w:rPr>
                    <w:t>4</w:t>
                  </w:r>
                </w:p>
              </w:tc>
              <w:tc>
                <w:tcPr>
                  <w:tcW w:w="2552" w:type="dxa"/>
                </w:tcPr>
                <w:p w:rsidR="00386164" w:rsidRPr="005A035E" w:rsidRDefault="00386164" w:rsidP="00C30D0E">
                  <w:pPr>
                    <w:spacing w:after="0" w:line="240" w:lineRule="auto"/>
                    <w:rPr>
                      <w:rFonts w:ascii="GHEA Grapalat" w:eastAsia="Times New Roman" w:hAnsi="GHEA Grapalat" w:cs="Sylfaen"/>
                      <w:b/>
                      <w:sz w:val="24"/>
                      <w:szCs w:val="24"/>
                      <w:lang w:val="hy-AM"/>
                    </w:rPr>
                  </w:pPr>
                  <w:r w:rsidRPr="00E535C1">
                    <w:rPr>
                      <w:rFonts w:ascii="GHEA Grapalat" w:hAnsi="GHEA Grapalat" w:cs="Arial"/>
                      <w:sz w:val="24"/>
                      <w:szCs w:val="24"/>
                      <w:lang w:val="hy-AM" w:eastAsia="ru-RU"/>
                    </w:rPr>
                    <w:t>Մասնագիտություն</w:t>
                  </w:r>
                </w:p>
              </w:tc>
              <w:tc>
                <w:tcPr>
                  <w:tcW w:w="6730" w:type="dxa"/>
                </w:tcPr>
                <w:p w:rsidR="00386164" w:rsidRPr="005A035E" w:rsidRDefault="00386164" w:rsidP="00C30D0E">
                  <w:pPr>
                    <w:spacing w:after="0" w:line="240" w:lineRule="auto"/>
                    <w:rPr>
                      <w:rFonts w:ascii="GHEA Grapalat" w:hAnsi="GHEA Grapalat" w:cs="Arial"/>
                      <w:sz w:val="24"/>
                      <w:szCs w:val="24"/>
                      <w:lang w:val="hy-AM" w:eastAsia="ru-RU"/>
                    </w:rPr>
                  </w:pPr>
                  <w:r w:rsidRPr="005A035E">
                    <w:rPr>
                      <w:rFonts w:ascii="GHEA Grapalat" w:hAnsi="GHEA Grapalat" w:cs="GHEA Grapalat"/>
                      <w:sz w:val="24"/>
                      <w:szCs w:val="24"/>
                      <w:lang w:val="hy-AM"/>
                    </w:rPr>
                    <w:t>Կառավարում</w:t>
                  </w:r>
                </w:p>
              </w:tc>
            </w:tr>
          </w:tbl>
          <w:p w:rsidR="00386164" w:rsidRPr="005A035E" w:rsidRDefault="00386164" w:rsidP="00444953">
            <w:pPr>
              <w:pStyle w:val="ListParagraph"/>
              <w:spacing w:after="0" w:line="240" w:lineRule="auto"/>
              <w:ind w:left="0"/>
              <w:rPr>
                <w:rFonts w:ascii="GHEA Grapalat" w:hAnsi="GHEA Grapalat"/>
                <w:b/>
                <w:sz w:val="24"/>
                <w:szCs w:val="24"/>
                <w:lang w:val="hy-AM"/>
              </w:rPr>
            </w:pPr>
          </w:p>
          <w:p w:rsidR="0077767D" w:rsidRPr="003617D8" w:rsidRDefault="00541E2E" w:rsidP="00444953">
            <w:pPr>
              <w:pStyle w:val="ListParagraph"/>
              <w:spacing w:after="0" w:line="240" w:lineRule="auto"/>
              <w:ind w:left="0"/>
              <w:rPr>
                <w:rFonts w:ascii="GHEA Grapalat" w:hAnsi="GHEA Grapalat" w:cs="Sylfaen"/>
                <w:sz w:val="24"/>
                <w:szCs w:val="24"/>
                <w:lang w:val="hy-AM"/>
              </w:rPr>
            </w:pPr>
            <w:r w:rsidRPr="00444953">
              <w:rPr>
                <w:rFonts w:ascii="GHEA Grapalat" w:hAnsi="GHEA Grapalat"/>
                <w:b/>
                <w:sz w:val="24"/>
                <w:szCs w:val="24"/>
                <w:lang w:val="hy-AM"/>
              </w:rPr>
              <w:t xml:space="preserve">3.2. </w:t>
            </w:r>
            <w:r w:rsidRPr="00444953">
              <w:rPr>
                <w:rFonts w:ascii="GHEA Grapalat" w:hAnsi="GHEA Grapalat" w:cs="Sylfaen"/>
                <w:b/>
                <w:sz w:val="24"/>
                <w:szCs w:val="24"/>
                <w:lang w:val="hy-AM"/>
              </w:rPr>
              <w:t>Մասնագիտականգիտելիքները</w:t>
            </w:r>
            <w:r w:rsidRPr="003617D8">
              <w:rPr>
                <w:rFonts w:ascii="GHEA Grapalat" w:hAnsi="GHEA Grapalat"/>
                <w:sz w:val="24"/>
                <w:szCs w:val="24"/>
                <w:lang w:val="hy-AM"/>
              </w:rPr>
              <w:br/>
            </w:r>
            <w:r w:rsidRPr="003617D8">
              <w:rPr>
                <w:rFonts w:ascii="GHEA Grapalat" w:hAnsi="GHEA Grapalat" w:cs="Sylfaen"/>
                <w:sz w:val="24"/>
                <w:szCs w:val="24"/>
                <w:lang w:val="hy-AM"/>
              </w:rPr>
              <w:t>Ունի</w:t>
            </w:r>
            <w:r w:rsidR="00FF0732">
              <w:rPr>
                <w:rFonts w:ascii="GHEA Grapalat" w:hAnsi="GHEA Grapalat" w:cs="Sylfaen"/>
                <w:sz w:val="24"/>
                <w:szCs w:val="24"/>
                <w:lang w:val="hy-AM"/>
              </w:rPr>
              <w:t xml:space="preserve"> </w:t>
            </w:r>
            <w:r w:rsidRPr="003617D8">
              <w:rPr>
                <w:rFonts w:ascii="GHEA Grapalat" w:hAnsi="GHEA Grapalat" w:cs="Sylfaen"/>
                <w:sz w:val="24"/>
                <w:szCs w:val="24"/>
                <w:lang w:val="hy-AM"/>
              </w:rPr>
              <w:t>գործառույթների</w:t>
            </w:r>
            <w:r w:rsidR="00FF0732">
              <w:rPr>
                <w:rFonts w:ascii="GHEA Grapalat" w:hAnsi="GHEA Grapalat" w:cs="Sylfaen"/>
                <w:sz w:val="24"/>
                <w:szCs w:val="24"/>
                <w:lang w:val="hy-AM"/>
              </w:rPr>
              <w:t xml:space="preserve"> </w:t>
            </w:r>
            <w:r w:rsidRPr="003617D8">
              <w:rPr>
                <w:rFonts w:ascii="GHEA Grapalat" w:hAnsi="GHEA Grapalat" w:cs="Sylfaen"/>
                <w:sz w:val="24"/>
                <w:szCs w:val="24"/>
                <w:lang w:val="hy-AM"/>
              </w:rPr>
              <w:t>իրականացման</w:t>
            </w:r>
            <w:r w:rsidR="00FF0732">
              <w:rPr>
                <w:rFonts w:ascii="GHEA Grapalat" w:hAnsi="GHEA Grapalat" w:cs="Sylfaen"/>
                <w:sz w:val="24"/>
                <w:szCs w:val="24"/>
                <w:lang w:val="hy-AM"/>
              </w:rPr>
              <w:t xml:space="preserve"> </w:t>
            </w:r>
            <w:r w:rsidRPr="003617D8">
              <w:rPr>
                <w:rFonts w:ascii="GHEA Grapalat" w:hAnsi="GHEA Grapalat" w:cs="Sylfaen"/>
                <w:sz w:val="24"/>
                <w:szCs w:val="24"/>
                <w:lang w:val="hy-AM"/>
              </w:rPr>
              <w:t>համար</w:t>
            </w:r>
            <w:r w:rsidR="00FF0732">
              <w:rPr>
                <w:rFonts w:ascii="GHEA Grapalat" w:hAnsi="GHEA Grapalat" w:cs="Sylfaen"/>
                <w:sz w:val="24"/>
                <w:szCs w:val="24"/>
                <w:lang w:val="hy-AM"/>
              </w:rPr>
              <w:t xml:space="preserve"> </w:t>
            </w:r>
            <w:r w:rsidRPr="003617D8">
              <w:rPr>
                <w:rFonts w:ascii="GHEA Grapalat" w:hAnsi="GHEA Grapalat" w:cs="Sylfaen"/>
                <w:sz w:val="24"/>
                <w:szCs w:val="24"/>
                <w:lang w:val="hy-AM"/>
              </w:rPr>
              <w:t>անհրաժեշտ</w:t>
            </w:r>
            <w:r w:rsidR="00FF0732">
              <w:rPr>
                <w:rFonts w:ascii="GHEA Grapalat" w:hAnsi="GHEA Grapalat" w:cs="Sylfaen"/>
                <w:sz w:val="24"/>
                <w:szCs w:val="24"/>
                <w:lang w:val="hy-AM"/>
              </w:rPr>
              <w:t xml:space="preserve"> </w:t>
            </w:r>
            <w:r w:rsidRPr="003617D8">
              <w:rPr>
                <w:rFonts w:ascii="GHEA Grapalat" w:hAnsi="GHEA Grapalat" w:cs="Sylfaen"/>
                <w:sz w:val="24"/>
                <w:szCs w:val="24"/>
                <w:lang w:val="hy-AM"/>
              </w:rPr>
              <w:t>գիտելիքներ</w:t>
            </w:r>
          </w:p>
          <w:p w:rsidR="0077767D" w:rsidRPr="00066B27" w:rsidRDefault="00541E2E" w:rsidP="00444953">
            <w:pPr>
              <w:spacing w:after="0" w:line="240" w:lineRule="auto"/>
              <w:rPr>
                <w:rFonts w:ascii="GHEA Grapalat" w:eastAsia="Times New Roman" w:hAnsi="GHEA Grapalat"/>
                <w:i/>
                <w:iCs/>
                <w:sz w:val="24"/>
                <w:szCs w:val="24"/>
                <w:lang w:val="hy-AM"/>
              </w:rPr>
            </w:pPr>
            <w:r w:rsidRPr="00444953">
              <w:rPr>
                <w:rFonts w:ascii="GHEA Grapalat" w:eastAsia="Times New Roman" w:hAnsi="GHEA Grapalat"/>
                <w:b/>
                <w:sz w:val="24"/>
                <w:szCs w:val="24"/>
                <w:lang w:val="hy-AM"/>
              </w:rPr>
              <w:t>3.3.</w:t>
            </w:r>
            <w:r w:rsidRPr="00444953">
              <w:rPr>
                <w:rFonts w:ascii="GHEA Grapalat" w:eastAsia="Times New Roman" w:hAnsi="GHEA Grapalat" w:cs="Sylfaen"/>
                <w:b/>
                <w:sz w:val="24"/>
                <w:szCs w:val="24"/>
                <w:lang w:val="hy-AM"/>
              </w:rPr>
              <w:t>Աշխատանքայինստաժը</w:t>
            </w:r>
            <w:r w:rsidRPr="00444953">
              <w:rPr>
                <w:rFonts w:ascii="GHEA Grapalat" w:eastAsia="Times New Roman" w:hAnsi="GHEA Grapalat"/>
                <w:b/>
                <w:sz w:val="24"/>
                <w:szCs w:val="24"/>
                <w:lang w:val="hy-AM"/>
              </w:rPr>
              <w:t xml:space="preserve">, </w:t>
            </w:r>
            <w:r w:rsidRPr="00066B27">
              <w:rPr>
                <w:rFonts w:ascii="GHEA Grapalat" w:eastAsia="Times New Roman" w:hAnsi="GHEA Grapalat" w:cs="Sylfaen"/>
                <w:b/>
                <w:sz w:val="24"/>
                <w:szCs w:val="24"/>
                <w:lang w:val="hy-AM"/>
              </w:rPr>
              <w:t>աշխատանքիբնագավառումփորձը</w:t>
            </w:r>
          </w:p>
          <w:p w:rsidR="00541E2E" w:rsidRPr="00066B27" w:rsidRDefault="005C02E9" w:rsidP="00025D74">
            <w:pPr>
              <w:spacing w:after="0" w:line="240" w:lineRule="auto"/>
              <w:ind w:firstLine="375"/>
              <w:rPr>
                <w:rFonts w:ascii="GHEA Grapalat" w:eastAsia="Times New Roman" w:hAnsi="GHEA Grapalat" w:cs="Tahoma"/>
                <w:sz w:val="24"/>
                <w:szCs w:val="24"/>
                <w:lang w:val="hy-AM"/>
              </w:rPr>
            </w:pPr>
            <w:r w:rsidRPr="00066B27">
              <w:rPr>
                <w:rFonts w:ascii="GHEA Grapalat" w:eastAsia="Times New Roman" w:hAnsi="GHEA Grapalat"/>
                <w:sz w:val="24"/>
                <w:szCs w:val="24"/>
                <w:lang w:val="hy-AM"/>
              </w:rPr>
              <w:t xml:space="preserve">Հանրային ծառայության առնվազն </w:t>
            </w:r>
            <w:r w:rsidR="0052338D" w:rsidRPr="00066B27">
              <w:rPr>
                <w:rFonts w:ascii="GHEA Grapalat" w:eastAsia="Times New Roman" w:hAnsi="GHEA Grapalat"/>
                <w:sz w:val="24"/>
                <w:szCs w:val="24"/>
                <w:lang w:val="hy-AM"/>
              </w:rPr>
              <w:t>երեք</w:t>
            </w:r>
            <w:r w:rsidRPr="00066B27">
              <w:rPr>
                <w:rFonts w:ascii="GHEA Grapalat" w:eastAsia="Times New Roman" w:hAnsi="GHEA Grapalat"/>
                <w:sz w:val="24"/>
                <w:szCs w:val="24"/>
                <w:lang w:val="hy-AM"/>
              </w:rPr>
              <w:t xml:space="preserve"> տարվա ստաժ, կամ չորս տարվա մասնագիտական աշխատանքային ստաժ կամ </w:t>
            </w:r>
            <w:r w:rsidR="00025D74" w:rsidRPr="00066B27">
              <w:rPr>
                <w:rFonts w:ascii="GHEA Grapalat" w:eastAsia="Times New Roman" w:hAnsi="GHEA Grapalat"/>
                <w:sz w:val="24"/>
                <w:szCs w:val="24"/>
                <w:lang w:val="hy-AM"/>
              </w:rPr>
              <w:t xml:space="preserve">տնտեսագիտության բնագավառում՝ չորս </w:t>
            </w:r>
            <w:r w:rsidRPr="00066B27">
              <w:rPr>
                <w:rFonts w:ascii="GHEA Grapalat" w:eastAsia="Times New Roman" w:hAnsi="GHEA Grapalat"/>
                <w:sz w:val="24"/>
                <w:szCs w:val="24"/>
                <w:lang w:val="hy-AM"/>
              </w:rPr>
              <w:t>տարվա աշխատանքային ստաժ:</w:t>
            </w:r>
            <w:r w:rsidR="00541E2E" w:rsidRPr="00066B27">
              <w:rPr>
                <w:rFonts w:ascii="GHEA Grapalat" w:eastAsia="Times New Roman" w:hAnsi="GHEA Grapalat"/>
                <w:i/>
                <w:iCs/>
                <w:sz w:val="24"/>
                <w:szCs w:val="24"/>
                <w:lang w:val="hy-AM"/>
              </w:rPr>
              <w:br/>
            </w:r>
            <w:r w:rsidR="00541E2E" w:rsidRPr="00066B27">
              <w:rPr>
                <w:rFonts w:ascii="GHEA Grapalat" w:eastAsia="Times New Roman" w:hAnsi="GHEA Grapalat"/>
                <w:b/>
                <w:sz w:val="24"/>
                <w:szCs w:val="24"/>
                <w:lang w:val="hy-AM"/>
              </w:rPr>
              <w:t xml:space="preserve">3.4. </w:t>
            </w:r>
            <w:r w:rsidR="00541E2E" w:rsidRPr="00066B27">
              <w:rPr>
                <w:rFonts w:ascii="GHEA Grapalat" w:eastAsia="Times New Roman" w:hAnsi="GHEA Grapalat" w:cs="Sylfaen"/>
                <w:b/>
                <w:sz w:val="24"/>
                <w:szCs w:val="24"/>
                <w:lang w:val="hy-AM"/>
              </w:rPr>
              <w:t>Անհրաժեշտկոմպետենցիաներ</w:t>
            </w:r>
          </w:p>
          <w:p w:rsidR="0077767D" w:rsidRPr="00066B27" w:rsidRDefault="0077767D" w:rsidP="00444953">
            <w:pPr>
              <w:pStyle w:val="NormalWeb"/>
              <w:spacing w:before="0" w:beforeAutospacing="0" w:after="0" w:afterAutospacing="0"/>
              <w:rPr>
                <w:rFonts w:ascii="GHEA Grapalat" w:hAnsi="GHEA Grapalat" w:cs="Sylfaen"/>
                <w:b/>
                <w:iCs/>
              </w:rPr>
            </w:pPr>
            <w:r w:rsidRPr="00066B27">
              <w:rPr>
                <w:rFonts w:ascii="GHEA Grapalat" w:hAnsi="GHEA Grapalat" w:cs="Sylfaen"/>
                <w:b/>
                <w:iCs/>
                <w:lang w:val="hy-AM"/>
              </w:rPr>
              <w:t>Ընդհանրական</w:t>
            </w:r>
            <w:r w:rsidR="00444953" w:rsidRPr="00066B27">
              <w:rPr>
                <w:rFonts w:ascii="GHEA Grapalat" w:hAnsi="GHEA Grapalat" w:cs="Sylfaen"/>
                <w:b/>
                <w:iCs/>
                <w:lang w:val="hy-AM"/>
              </w:rPr>
              <w:t>կոմպետենցիաներ`</w:t>
            </w:r>
          </w:p>
          <w:p w:rsidR="00EE4CB9" w:rsidRPr="00526258" w:rsidRDefault="00EE4CB9" w:rsidP="00EE4CB9">
            <w:pPr>
              <w:pStyle w:val="ListParagraph"/>
              <w:numPr>
                <w:ilvl w:val="0"/>
                <w:numId w:val="38"/>
              </w:numPr>
              <w:spacing w:after="0" w:line="240" w:lineRule="auto"/>
              <w:rPr>
                <w:rFonts w:ascii="GHEA Grapalat" w:hAnsi="GHEA Grapalat"/>
                <w:color w:val="000000"/>
                <w:sz w:val="24"/>
                <w:szCs w:val="24"/>
                <w:lang w:val="hy-AM"/>
              </w:rPr>
            </w:pPr>
            <w:r w:rsidRPr="00526258">
              <w:rPr>
                <w:rFonts w:ascii="GHEA Grapalat" w:hAnsi="GHEA Grapalat" w:cs="Sylfaen"/>
                <w:color w:val="000000"/>
                <w:sz w:val="24"/>
                <w:szCs w:val="24"/>
                <w:lang w:val="hy-AM"/>
              </w:rPr>
              <w:t>Աշխատակազմիկառավարում</w:t>
            </w:r>
          </w:p>
          <w:p w:rsidR="00EE4CB9" w:rsidRPr="00526258" w:rsidRDefault="00EE4CB9" w:rsidP="00EE4CB9">
            <w:pPr>
              <w:pStyle w:val="ListParagraph"/>
              <w:numPr>
                <w:ilvl w:val="0"/>
                <w:numId w:val="38"/>
              </w:numPr>
              <w:spacing w:after="0" w:line="240" w:lineRule="auto"/>
              <w:rPr>
                <w:rFonts w:ascii="GHEA Grapalat" w:hAnsi="GHEA Grapalat"/>
                <w:color w:val="000000"/>
                <w:sz w:val="24"/>
                <w:szCs w:val="24"/>
                <w:lang w:val="hy-AM"/>
              </w:rPr>
            </w:pPr>
            <w:r w:rsidRPr="00526258">
              <w:rPr>
                <w:rFonts w:ascii="GHEA Grapalat" w:hAnsi="GHEA Grapalat" w:cs="Sylfaen"/>
                <w:color w:val="000000"/>
                <w:sz w:val="24"/>
                <w:szCs w:val="24"/>
                <w:lang w:val="hy-AM"/>
              </w:rPr>
              <w:t>Քաղաքականությանվերլուծություն</w:t>
            </w:r>
            <w:r w:rsidRPr="00526258">
              <w:rPr>
                <w:rFonts w:ascii="GHEA Grapalat" w:hAnsi="GHEA Grapalat"/>
                <w:color w:val="000000"/>
                <w:sz w:val="24"/>
                <w:szCs w:val="24"/>
                <w:lang w:val="hy-AM"/>
              </w:rPr>
              <w:t xml:space="preserve">, </w:t>
            </w:r>
            <w:r w:rsidRPr="00526258">
              <w:rPr>
                <w:rFonts w:ascii="GHEA Grapalat" w:hAnsi="GHEA Grapalat" w:cs="Sylfaen"/>
                <w:color w:val="000000"/>
                <w:sz w:val="24"/>
                <w:szCs w:val="24"/>
                <w:lang w:val="hy-AM"/>
              </w:rPr>
              <w:t>մոնիթորինգ</w:t>
            </w:r>
          </w:p>
          <w:p w:rsidR="00EE4CB9" w:rsidRPr="00526258" w:rsidRDefault="00EE4CB9" w:rsidP="00EE4CB9">
            <w:pPr>
              <w:pStyle w:val="ListParagraph"/>
              <w:numPr>
                <w:ilvl w:val="0"/>
                <w:numId w:val="38"/>
              </w:numPr>
              <w:spacing w:after="0" w:line="240" w:lineRule="auto"/>
              <w:rPr>
                <w:rFonts w:ascii="GHEA Grapalat" w:hAnsi="GHEA Grapalat"/>
                <w:color w:val="000000"/>
                <w:sz w:val="24"/>
                <w:szCs w:val="24"/>
                <w:lang w:val="hy-AM"/>
              </w:rPr>
            </w:pPr>
            <w:r w:rsidRPr="00526258">
              <w:rPr>
                <w:rFonts w:ascii="GHEA Grapalat" w:hAnsi="GHEA Grapalat" w:cs="Sylfaen"/>
                <w:color w:val="000000"/>
                <w:sz w:val="24"/>
                <w:szCs w:val="24"/>
                <w:lang w:val="hy-AM"/>
              </w:rPr>
              <w:t>Որոշումներիկայացում</w:t>
            </w:r>
          </w:p>
          <w:p w:rsidR="00EE4CB9" w:rsidRPr="00526258" w:rsidRDefault="00EE4CB9" w:rsidP="00EE4CB9">
            <w:pPr>
              <w:pStyle w:val="ListParagraph"/>
              <w:numPr>
                <w:ilvl w:val="0"/>
                <w:numId w:val="38"/>
              </w:numPr>
              <w:spacing w:after="0" w:line="240" w:lineRule="auto"/>
              <w:rPr>
                <w:rFonts w:ascii="GHEA Grapalat" w:hAnsi="GHEA Grapalat"/>
                <w:color w:val="000000"/>
                <w:sz w:val="24"/>
                <w:szCs w:val="24"/>
                <w:lang w:val="hy-AM"/>
              </w:rPr>
            </w:pPr>
            <w:r w:rsidRPr="00526258">
              <w:rPr>
                <w:rFonts w:ascii="GHEA Grapalat" w:hAnsi="GHEA Grapalat" w:cs="Sylfaen"/>
                <w:color w:val="000000"/>
                <w:sz w:val="24"/>
                <w:szCs w:val="24"/>
                <w:lang w:val="hy-AM"/>
              </w:rPr>
              <w:t>Ծրագրերիկառավարում</w:t>
            </w:r>
          </w:p>
          <w:p w:rsidR="00EE4CB9" w:rsidRPr="00526258" w:rsidRDefault="00EE4CB9" w:rsidP="00EE4CB9">
            <w:pPr>
              <w:pStyle w:val="ListParagraph"/>
              <w:numPr>
                <w:ilvl w:val="0"/>
                <w:numId w:val="38"/>
              </w:numPr>
              <w:spacing w:after="0" w:line="240" w:lineRule="auto"/>
              <w:rPr>
                <w:rFonts w:ascii="GHEA Grapalat" w:hAnsi="GHEA Grapalat" w:cs="Sylfaen"/>
                <w:color w:val="000000"/>
                <w:sz w:val="24"/>
                <w:szCs w:val="24"/>
                <w:lang w:val="hy-AM"/>
              </w:rPr>
            </w:pPr>
            <w:r w:rsidRPr="00526258">
              <w:rPr>
                <w:rFonts w:ascii="GHEA Grapalat" w:hAnsi="GHEA Grapalat" w:cs="Sylfaen"/>
                <w:color w:val="000000"/>
                <w:sz w:val="24"/>
                <w:szCs w:val="24"/>
                <w:lang w:val="hy-AM"/>
              </w:rPr>
              <w:t>Խնդրիլուծում</w:t>
            </w:r>
          </w:p>
          <w:p w:rsidR="00EE4CB9" w:rsidRPr="00526258" w:rsidRDefault="00EE4CB9" w:rsidP="00EE4CB9">
            <w:pPr>
              <w:pStyle w:val="ListParagraph"/>
              <w:numPr>
                <w:ilvl w:val="0"/>
                <w:numId w:val="38"/>
              </w:numPr>
              <w:spacing w:after="0" w:line="240" w:lineRule="auto"/>
              <w:rPr>
                <w:rFonts w:ascii="GHEA Grapalat" w:hAnsi="GHEA Grapalat"/>
                <w:color w:val="000000"/>
                <w:sz w:val="24"/>
                <w:szCs w:val="24"/>
                <w:lang w:val="hy-AM"/>
              </w:rPr>
            </w:pPr>
            <w:r w:rsidRPr="00526258">
              <w:rPr>
                <w:rFonts w:ascii="GHEA Grapalat" w:hAnsi="GHEA Grapalat" w:cs="Sylfaen"/>
                <w:color w:val="000000"/>
                <w:sz w:val="24"/>
                <w:szCs w:val="24"/>
                <w:lang w:val="hy-AM"/>
              </w:rPr>
              <w:t>Բարեվարքություն</w:t>
            </w:r>
          </w:p>
          <w:p w:rsidR="0077767D" w:rsidRPr="003617D8" w:rsidRDefault="0077767D" w:rsidP="00B32170">
            <w:pPr>
              <w:pStyle w:val="NormalWeb"/>
              <w:spacing w:before="0" w:beforeAutospacing="0" w:after="0" w:afterAutospacing="0"/>
              <w:rPr>
                <w:rFonts w:ascii="GHEA Grapalat" w:hAnsi="GHEA Grapalat"/>
                <w:b/>
                <w:lang w:val="hy-AM"/>
              </w:rPr>
            </w:pPr>
            <w:r w:rsidRPr="003617D8">
              <w:rPr>
                <w:rFonts w:ascii="GHEA Grapalat" w:hAnsi="GHEA Grapalat"/>
                <w:b/>
                <w:lang w:val="hy-AM"/>
              </w:rPr>
              <w:t xml:space="preserve">Ընտրանքային կոմպետենցիաներ`  </w:t>
            </w:r>
          </w:p>
          <w:p w:rsidR="00150769" w:rsidRPr="00015BEB" w:rsidRDefault="00150769" w:rsidP="00150769">
            <w:pPr>
              <w:pStyle w:val="Bodytext20"/>
              <w:numPr>
                <w:ilvl w:val="0"/>
                <w:numId w:val="39"/>
              </w:numPr>
              <w:shd w:val="clear" w:color="auto" w:fill="auto"/>
              <w:tabs>
                <w:tab w:val="left" w:pos="348"/>
              </w:tabs>
              <w:spacing w:before="0" w:line="240" w:lineRule="auto"/>
              <w:rPr>
                <w:rFonts w:ascii="GHEA Grapalat" w:hAnsi="GHEA Grapalat"/>
                <w:sz w:val="24"/>
                <w:szCs w:val="24"/>
              </w:rPr>
            </w:pPr>
            <w:r w:rsidRPr="00D13E6C">
              <w:rPr>
                <w:rFonts w:ascii="GHEA Grapalat" w:hAnsi="GHEA Grapalat"/>
                <w:color w:val="000000"/>
                <w:sz w:val="24"/>
                <w:szCs w:val="24"/>
                <w:lang w:val="hy-AM" w:eastAsia="hy-AM" w:bidi="hy-AM"/>
              </w:rPr>
              <w:t>Բանակցությունների վարում</w:t>
            </w:r>
          </w:p>
          <w:p w:rsidR="00150769" w:rsidRPr="00015BEB" w:rsidRDefault="00150769" w:rsidP="00150769">
            <w:pPr>
              <w:pStyle w:val="Bodytext20"/>
              <w:numPr>
                <w:ilvl w:val="0"/>
                <w:numId w:val="39"/>
              </w:numPr>
              <w:shd w:val="clear" w:color="auto" w:fill="auto"/>
              <w:tabs>
                <w:tab w:val="left" w:pos="348"/>
              </w:tabs>
              <w:spacing w:before="0" w:line="240" w:lineRule="auto"/>
              <w:rPr>
                <w:rFonts w:ascii="GHEA Grapalat" w:hAnsi="GHEA Grapalat"/>
                <w:sz w:val="24"/>
                <w:szCs w:val="24"/>
              </w:rPr>
            </w:pPr>
            <w:proofErr w:type="spellStart"/>
            <w:r>
              <w:rPr>
                <w:rFonts w:ascii="GHEA Grapalat" w:hAnsi="GHEA Grapalat"/>
                <w:color w:val="000000"/>
                <w:sz w:val="24"/>
                <w:szCs w:val="24"/>
                <w:lang w:eastAsia="hy-AM" w:bidi="hy-AM"/>
              </w:rPr>
              <w:t>Փոփոխությունների</w:t>
            </w:r>
            <w:proofErr w:type="spellEnd"/>
            <w:r w:rsidR="00054157">
              <w:rPr>
                <w:rFonts w:ascii="GHEA Grapalat" w:hAnsi="GHEA Grapalat"/>
                <w:color w:val="000000"/>
                <w:sz w:val="24"/>
                <w:szCs w:val="24"/>
                <w:lang w:val="hy-AM" w:eastAsia="hy-AM" w:bidi="hy-AM"/>
              </w:rPr>
              <w:t xml:space="preserve"> </w:t>
            </w:r>
            <w:proofErr w:type="spellStart"/>
            <w:r>
              <w:rPr>
                <w:rFonts w:ascii="GHEA Grapalat" w:hAnsi="GHEA Grapalat"/>
                <w:color w:val="000000"/>
                <w:sz w:val="24"/>
                <w:szCs w:val="24"/>
                <w:lang w:eastAsia="hy-AM" w:bidi="hy-AM"/>
              </w:rPr>
              <w:t>կառավարում</w:t>
            </w:r>
            <w:proofErr w:type="spellEnd"/>
          </w:p>
          <w:p w:rsidR="00150769" w:rsidRPr="00D13E6C" w:rsidRDefault="00150769" w:rsidP="00150769">
            <w:pPr>
              <w:pStyle w:val="Bodytext20"/>
              <w:numPr>
                <w:ilvl w:val="0"/>
                <w:numId w:val="39"/>
              </w:numPr>
              <w:shd w:val="clear" w:color="auto" w:fill="auto"/>
              <w:tabs>
                <w:tab w:val="left" w:pos="348"/>
              </w:tabs>
              <w:spacing w:before="0" w:line="240" w:lineRule="auto"/>
              <w:rPr>
                <w:rFonts w:ascii="GHEA Grapalat" w:hAnsi="GHEA Grapalat"/>
                <w:sz w:val="24"/>
                <w:szCs w:val="24"/>
              </w:rPr>
            </w:pPr>
            <w:proofErr w:type="spellStart"/>
            <w:r>
              <w:rPr>
                <w:rFonts w:ascii="GHEA Grapalat" w:hAnsi="GHEA Grapalat"/>
                <w:color w:val="000000"/>
                <w:sz w:val="24"/>
                <w:szCs w:val="24"/>
                <w:lang w:eastAsia="hy-AM" w:bidi="hy-AM"/>
              </w:rPr>
              <w:t>Տեղեկատվական</w:t>
            </w:r>
            <w:proofErr w:type="spellEnd"/>
            <w:r w:rsidR="00054157">
              <w:rPr>
                <w:rFonts w:ascii="GHEA Grapalat" w:hAnsi="GHEA Grapalat"/>
                <w:color w:val="000000"/>
                <w:sz w:val="24"/>
                <w:szCs w:val="24"/>
                <w:lang w:val="hy-AM" w:eastAsia="hy-AM" w:bidi="hy-AM"/>
              </w:rPr>
              <w:t xml:space="preserve"> </w:t>
            </w:r>
            <w:proofErr w:type="spellStart"/>
            <w:r>
              <w:rPr>
                <w:rFonts w:ascii="GHEA Grapalat" w:hAnsi="GHEA Grapalat"/>
                <w:color w:val="000000"/>
                <w:sz w:val="24"/>
                <w:szCs w:val="24"/>
                <w:lang w:eastAsia="hy-AM" w:bidi="hy-AM"/>
              </w:rPr>
              <w:t>տեխնոլոգիաներ</w:t>
            </w:r>
            <w:proofErr w:type="spellEnd"/>
            <w:r>
              <w:rPr>
                <w:rFonts w:ascii="GHEA Grapalat" w:hAnsi="GHEA Grapalat"/>
                <w:color w:val="000000"/>
                <w:sz w:val="24"/>
                <w:szCs w:val="24"/>
                <w:lang w:eastAsia="hy-AM" w:bidi="hy-AM"/>
              </w:rPr>
              <w:t xml:space="preserve"> և </w:t>
            </w:r>
            <w:proofErr w:type="spellStart"/>
            <w:r>
              <w:rPr>
                <w:rFonts w:ascii="GHEA Grapalat" w:hAnsi="GHEA Grapalat"/>
                <w:color w:val="000000"/>
                <w:sz w:val="24"/>
                <w:szCs w:val="24"/>
                <w:lang w:eastAsia="hy-AM" w:bidi="hy-AM"/>
              </w:rPr>
              <w:t>հեռահաղորդակցություն</w:t>
            </w:r>
            <w:proofErr w:type="spellEnd"/>
          </w:p>
          <w:p w:rsidR="00150769" w:rsidRPr="00015BEB" w:rsidRDefault="00150769" w:rsidP="00150769">
            <w:pPr>
              <w:pStyle w:val="Bodytext20"/>
              <w:numPr>
                <w:ilvl w:val="0"/>
                <w:numId w:val="39"/>
              </w:numPr>
              <w:shd w:val="clear" w:color="auto" w:fill="auto"/>
              <w:tabs>
                <w:tab w:val="left" w:pos="348"/>
              </w:tabs>
              <w:spacing w:before="0" w:line="240" w:lineRule="auto"/>
              <w:rPr>
                <w:rFonts w:ascii="GHEA Grapalat" w:hAnsi="GHEA Grapalat"/>
                <w:sz w:val="24"/>
                <w:szCs w:val="24"/>
              </w:rPr>
            </w:pPr>
            <w:r>
              <w:rPr>
                <w:rFonts w:ascii="GHEA Grapalat" w:hAnsi="GHEA Grapalat"/>
                <w:color w:val="000000"/>
                <w:sz w:val="24"/>
                <w:szCs w:val="24"/>
                <w:lang w:eastAsia="hy-AM" w:bidi="hy-AM"/>
              </w:rPr>
              <w:t>Ժ</w:t>
            </w:r>
            <w:r w:rsidRPr="00D13E6C">
              <w:rPr>
                <w:rFonts w:ascii="GHEA Grapalat" w:hAnsi="GHEA Grapalat"/>
                <w:color w:val="000000"/>
                <w:sz w:val="24"/>
                <w:szCs w:val="24"/>
                <w:lang w:val="hy-AM" w:eastAsia="hy-AM" w:bidi="hy-AM"/>
              </w:rPr>
              <w:t>ամանակի կառավարում</w:t>
            </w:r>
          </w:p>
          <w:p w:rsidR="00150769" w:rsidRPr="00D13E6C" w:rsidRDefault="00150769" w:rsidP="00150769">
            <w:pPr>
              <w:pStyle w:val="Bodytext20"/>
              <w:numPr>
                <w:ilvl w:val="0"/>
                <w:numId w:val="39"/>
              </w:numPr>
              <w:shd w:val="clear" w:color="auto" w:fill="auto"/>
              <w:tabs>
                <w:tab w:val="left" w:pos="348"/>
              </w:tabs>
              <w:spacing w:before="0" w:line="240" w:lineRule="auto"/>
              <w:rPr>
                <w:rFonts w:ascii="GHEA Grapalat" w:hAnsi="GHEA Grapalat"/>
                <w:sz w:val="24"/>
                <w:szCs w:val="24"/>
              </w:rPr>
            </w:pPr>
            <w:proofErr w:type="spellStart"/>
            <w:r>
              <w:rPr>
                <w:rFonts w:ascii="GHEA Grapalat" w:hAnsi="GHEA Grapalat"/>
                <w:color w:val="000000"/>
                <w:sz w:val="24"/>
                <w:szCs w:val="24"/>
                <w:lang w:eastAsia="hy-AM" w:bidi="hy-AM"/>
              </w:rPr>
              <w:t>Բողոքների</w:t>
            </w:r>
            <w:proofErr w:type="spellEnd"/>
            <w:r w:rsidR="00054157">
              <w:rPr>
                <w:rFonts w:ascii="GHEA Grapalat" w:hAnsi="GHEA Grapalat"/>
                <w:color w:val="000000"/>
                <w:sz w:val="24"/>
                <w:szCs w:val="24"/>
                <w:lang w:val="hy-AM" w:eastAsia="hy-AM" w:bidi="hy-AM"/>
              </w:rPr>
              <w:t xml:space="preserve"> </w:t>
            </w:r>
            <w:proofErr w:type="spellStart"/>
            <w:r>
              <w:rPr>
                <w:rFonts w:ascii="GHEA Grapalat" w:hAnsi="GHEA Grapalat"/>
                <w:color w:val="000000"/>
                <w:sz w:val="24"/>
                <w:szCs w:val="24"/>
                <w:lang w:eastAsia="hy-AM" w:bidi="hy-AM"/>
              </w:rPr>
              <w:t>բավարարում</w:t>
            </w:r>
            <w:proofErr w:type="spellEnd"/>
          </w:p>
          <w:p w:rsidR="00150769" w:rsidRPr="00D13E6C" w:rsidRDefault="00150769" w:rsidP="00150769">
            <w:pPr>
              <w:pStyle w:val="Bodytext20"/>
              <w:numPr>
                <w:ilvl w:val="0"/>
                <w:numId w:val="39"/>
              </w:numPr>
              <w:shd w:val="clear" w:color="auto" w:fill="auto"/>
              <w:tabs>
                <w:tab w:val="left" w:pos="348"/>
              </w:tabs>
              <w:spacing w:before="0" w:line="240" w:lineRule="auto"/>
              <w:rPr>
                <w:rFonts w:ascii="GHEA Grapalat" w:hAnsi="GHEA Grapalat"/>
                <w:sz w:val="24"/>
                <w:szCs w:val="24"/>
              </w:rPr>
            </w:pPr>
            <w:r>
              <w:rPr>
                <w:rFonts w:ascii="GHEA Grapalat" w:hAnsi="GHEA Grapalat"/>
                <w:color w:val="000000"/>
                <w:sz w:val="24"/>
                <w:szCs w:val="24"/>
                <w:lang w:eastAsia="hy-AM" w:bidi="hy-AM"/>
              </w:rPr>
              <w:t>Ժ</w:t>
            </w:r>
            <w:r w:rsidRPr="00D13E6C">
              <w:rPr>
                <w:rFonts w:ascii="GHEA Grapalat" w:hAnsi="GHEA Grapalat"/>
                <w:color w:val="000000"/>
                <w:sz w:val="24"/>
                <w:szCs w:val="24"/>
                <w:lang w:val="hy-AM" w:eastAsia="hy-AM" w:bidi="hy-AM"/>
              </w:rPr>
              <w:t>ողովների և խորհրդակցությունների կազմակերպում և վարում</w:t>
            </w:r>
          </w:p>
          <w:p w:rsidR="00150769" w:rsidRPr="00D13E6C" w:rsidRDefault="00150769" w:rsidP="00150769">
            <w:pPr>
              <w:pStyle w:val="Bodytext20"/>
              <w:numPr>
                <w:ilvl w:val="0"/>
                <w:numId w:val="39"/>
              </w:numPr>
              <w:shd w:val="clear" w:color="auto" w:fill="auto"/>
              <w:tabs>
                <w:tab w:val="left" w:pos="348"/>
              </w:tabs>
              <w:spacing w:before="0" w:line="240" w:lineRule="auto"/>
              <w:rPr>
                <w:rFonts w:ascii="GHEA Grapalat" w:hAnsi="GHEA Grapalat"/>
                <w:color w:val="000000"/>
                <w:sz w:val="24"/>
                <w:szCs w:val="24"/>
                <w:lang w:val="hy-AM" w:eastAsia="hy-AM" w:bidi="hy-AM"/>
              </w:rPr>
            </w:pPr>
            <w:r>
              <w:rPr>
                <w:rFonts w:ascii="GHEA Grapalat" w:hAnsi="GHEA Grapalat"/>
                <w:color w:val="000000"/>
                <w:sz w:val="24"/>
                <w:szCs w:val="24"/>
                <w:lang w:eastAsia="hy-AM" w:bidi="hy-AM"/>
              </w:rPr>
              <w:t>Փ</w:t>
            </w:r>
            <w:r w:rsidRPr="00D13E6C">
              <w:rPr>
                <w:rFonts w:ascii="GHEA Grapalat" w:hAnsi="GHEA Grapalat"/>
                <w:color w:val="000000"/>
                <w:sz w:val="24"/>
                <w:szCs w:val="24"/>
                <w:lang w:val="hy-AM" w:eastAsia="hy-AM" w:bidi="hy-AM"/>
              </w:rPr>
              <w:t>աստաթղթերի նախապատրատում</w:t>
            </w:r>
          </w:p>
          <w:p w:rsidR="00150769" w:rsidRPr="00150769" w:rsidRDefault="00150769" w:rsidP="00150769">
            <w:pPr>
              <w:pStyle w:val="Bodytext20"/>
              <w:numPr>
                <w:ilvl w:val="0"/>
                <w:numId w:val="39"/>
              </w:numPr>
              <w:shd w:val="clear" w:color="auto" w:fill="auto"/>
              <w:tabs>
                <w:tab w:val="left" w:pos="348"/>
              </w:tabs>
              <w:spacing w:before="0" w:line="240" w:lineRule="auto"/>
              <w:rPr>
                <w:rFonts w:ascii="GHEA Grapalat" w:hAnsi="GHEA Grapalat"/>
                <w:sz w:val="24"/>
                <w:szCs w:val="24"/>
                <w:lang w:val="hy-AM"/>
              </w:rPr>
            </w:pPr>
            <w:r w:rsidRPr="00D13E6C">
              <w:rPr>
                <w:rFonts w:ascii="GHEA Grapalat" w:hAnsi="GHEA Grapalat"/>
                <w:color w:val="000000"/>
                <w:sz w:val="24"/>
                <w:szCs w:val="24"/>
                <w:lang w:val="hy-AM" w:eastAsia="hy-AM" w:bidi="hy-AM"/>
              </w:rPr>
              <w:t>Ելույթների նախապատրաստում և կազմակերպում</w:t>
            </w:r>
          </w:p>
          <w:p w:rsidR="007952D4" w:rsidRPr="007952D4" w:rsidRDefault="00150769" w:rsidP="00150769">
            <w:pPr>
              <w:pStyle w:val="Bodytext20"/>
              <w:numPr>
                <w:ilvl w:val="0"/>
                <w:numId w:val="39"/>
              </w:numPr>
              <w:shd w:val="clear" w:color="auto" w:fill="auto"/>
              <w:tabs>
                <w:tab w:val="left" w:pos="348"/>
              </w:tabs>
              <w:spacing w:before="0" w:line="240" w:lineRule="auto"/>
              <w:rPr>
                <w:rFonts w:ascii="GHEA Grapalat" w:hAnsi="GHEA Grapalat"/>
                <w:sz w:val="24"/>
                <w:szCs w:val="24"/>
                <w:lang w:val="hy-AM"/>
              </w:rPr>
            </w:pPr>
            <w:r w:rsidRPr="0022697D">
              <w:rPr>
                <w:rFonts w:ascii="GHEA Grapalat" w:hAnsi="GHEA Grapalat" w:cs="GHEA Grapalat"/>
                <w:bCs/>
                <w:sz w:val="24"/>
                <w:szCs w:val="24"/>
                <w:lang w:val="hy-AM"/>
              </w:rPr>
              <w:t>Ֆինանսների և ռեսուրսների կառավարում</w:t>
            </w:r>
          </w:p>
        </w:tc>
      </w:tr>
      <w:tr w:rsidR="00541E2E" w:rsidRPr="00A3588C" w:rsidTr="00871CCC">
        <w:tc>
          <w:tcPr>
            <w:tcW w:w="10348" w:type="dxa"/>
            <w:shd w:val="clear" w:color="auto" w:fill="auto"/>
          </w:tcPr>
          <w:p w:rsidR="004709DE" w:rsidRPr="009043A3" w:rsidRDefault="004709DE" w:rsidP="004709DE">
            <w:pPr>
              <w:pStyle w:val="NormalWeb"/>
              <w:spacing w:before="0" w:beforeAutospacing="0" w:after="0" w:afterAutospacing="0"/>
              <w:jc w:val="center"/>
              <w:rPr>
                <w:rFonts w:ascii="GHEA Grapalat" w:hAnsi="GHEA Grapalat"/>
                <w:lang w:val="hy-AM"/>
              </w:rPr>
            </w:pPr>
            <w:r w:rsidRPr="009043A3">
              <w:rPr>
                <w:rFonts w:ascii="GHEA Grapalat" w:hAnsi="GHEA Grapalat"/>
                <w:b/>
                <w:bCs/>
                <w:lang w:val="hy-AM"/>
              </w:rPr>
              <w:lastRenderedPageBreak/>
              <w:t xml:space="preserve">4. </w:t>
            </w:r>
            <w:r w:rsidRPr="009043A3">
              <w:rPr>
                <w:rFonts w:ascii="GHEA Grapalat" w:hAnsi="GHEA Grapalat" w:cs="Sylfaen"/>
                <w:b/>
                <w:bCs/>
                <w:lang w:val="hy-AM"/>
              </w:rPr>
              <w:t>Կազմակերպականշրջանակը</w:t>
            </w:r>
          </w:p>
          <w:p w:rsidR="004709DE" w:rsidRPr="009043A3" w:rsidRDefault="004709DE" w:rsidP="004709DE">
            <w:pPr>
              <w:pStyle w:val="NormalWeb"/>
              <w:spacing w:before="0" w:beforeAutospacing="0" w:after="0" w:afterAutospacing="0"/>
              <w:rPr>
                <w:rFonts w:ascii="GHEA Grapalat" w:hAnsi="GHEA Grapalat"/>
                <w:b/>
                <w:i/>
                <w:iCs/>
                <w:lang w:val="hy-AM"/>
              </w:rPr>
            </w:pPr>
            <w:r w:rsidRPr="009043A3">
              <w:rPr>
                <w:rFonts w:ascii="GHEA Grapalat" w:hAnsi="GHEA Grapalat"/>
                <w:b/>
                <w:lang w:val="hy-AM"/>
              </w:rPr>
              <w:t xml:space="preserve">4.1. </w:t>
            </w:r>
            <w:r w:rsidRPr="009043A3">
              <w:rPr>
                <w:rFonts w:ascii="GHEA Grapalat" w:hAnsi="GHEA Grapalat" w:cs="Sylfaen"/>
                <w:b/>
                <w:lang w:val="hy-AM"/>
              </w:rPr>
              <w:t>Աշխատանքի</w:t>
            </w:r>
            <w:r w:rsidR="00FF0732">
              <w:rPr>
                <w:rFonts w:ascii="GHEA Grapalat" w:hAnsi="GHEA Grapalat" w:cs="Sylfaen"/>
                <w:b/>
                <w:lang w:val="hy-AM"/>
              </w:rPr>
              <w:t xml:space="preserve"> </w:t>
            </w:r>
            <w:r w:rsidRPr="009043A3">
              <w:rPr>
                <w:rFonts w:ascii="GHEA Grapalat" w:hAnsi="GHEA Grapalat" w:cs="Sylfaen"/>
                <w:b/>
                <w:lang w:val="hy-AM"/>
              </w:rPr>
              <w:t>կազմակերպման</w:t>
            </w:r>
            <w:r w:rsidR="00FF0732">
              <w:rPr>
                <w:rFonts w:ascii="GHEA Grapalat" w:hAnsi="GHEA Grapalat" w:cs="Sylfaen"/>
                <w:b/>
                <w:lang w:val="hy-AM"/>
              </w:rPr>
              <w:t xml:space="preserve"> </w:t>
            </w:r>
            <w:r w:rsidRPr="009043A3">
              <w:rPr>
                <w:rFonts w:ascii="GHEA Grapalat" w:hAnsi="GHEA Grapalat" w:cs="Sylfaen"/>
                <w:b/>
                <w:lang w:val="hy-AM"/>
              </w:rPr>
              <w:t>և</w:t>
            </w:r>
            <w:r w:rsidR="00FF0732">
              <w:rPr>
                <w:rFonts w:ascii="GHEA Grapalat" w:hAnsi="GHEA Grapalat" w:cs="Sylfaen"/>
                <w:b/>
                <w:lang w:val="hy-AM"/>
              </w:rPr>
              <w:t xml:space="preserve"> </w:t>
            </w:r>
            <w:r w:rsidRPr="009043A3">
              <w:rPr>
                <w:rFonts w:ascii="GHEA Grapalat" w:hAnsi="GHEA Grapalat" w:cs="Sylfaen"/>
                <w:b/>
                <w:lang w:val="hy-AM"/>
              </w:rPr>
              <w:t>ղեկավարման</w:t>
            </w:r>
            <w:r w:rsidR="00FF0732">
              <w:rPr>
                <w:rFonts w:ascii="GHEA Grapalat" w:hAnsi="GHEA Grapalat" w:cs="Sylfaen"/>
                <w:b/>
                <w:lang w:val="hy-AM"/>
              </w:rPr>
              <w:t xml:space="preserve"> </w:t>
            </w:r>
            <w:r w:rsidRPr="009043A3">
              <w:rPr>
                <w:rFonts w:ascii="GHEA Grapalat" w:hAnsi="GHEA Grapalat" w:cs="Sylfaen"/>
                <w:b/>
                <w:lang w:val="hy-AM"/>
              </w:rPr>
              <w:t>պատասխանատվությունը</w:t>
            </w:r>
          </w:p>
          <w:p w:rsidR="004709DE" w:rsidRPr="009043A3" w:rsidRDefault="004709DE" w:rsidP="004709DE">
            <w:pPr>
              <w:pStyle w:val="NormalWeb"/>
              <w:spacing w:before="0" w:beforeAutospacing="0" w:after="0" w:afterAutospacing="0"/>
              <w:rPr>
                <w:rFonts w:ascii="GHEA Grapalat" w:hAnsi="GHEA Grapalat"/>
                <w:color w:val="000000"/>
                <w:lang w:val="hy-AM"/>
              </w:rPr>
            </w:pPr>
            <w:r w:rsidRPr="009043A3">
              <w:rPr>
                <w:rFonts w:ascii="GHEA Grapalat" w:hAnsi="GHEA Grapalat" w:cs="Sylfaen"/>
                <w:color w:val="000000"/>
                <w:lang w:val="hy-AM"/>
              </w:rPr>
              <w:t>Պատասխանատու</w:t>
            </w:r>
            <w:r w:rsidR="00FF0732">
              <w:rPr>
                <w:rFonts w:ascii="GHEA Grapalat" w:hAnsi="GHEA Grapalat" w:cs="Sylfaen"/>
                <w:color w:val="000000"/>
                <w:lang w:val="hy-AM"/>
              </w:rPr>
              <w:t xml:space="preserve"> </w:t>
            </w:r>
            <w:r w:rsidRPr="009043A3">
              <w:rPr>
                <w:rFonts w:ascii="GHEA Grapalat" w:hAnsi="GHEA Grapalat" w:cs="Sylfaen"/>
                <w:color w:val="000000"/>
                <w:lang w:val="hy-AM"/>
              </w:rPr>
              <w:t>է</w:t>
            </w:r>
            <w:r w:rsidR="00FF0732">
              <w:rPr>
                <w:rFonts w:ascii="GHEA Grapalat" w:hAnsi="GHEA Grapalat" w:cs="Sylfaen"/>
                <w:color w:val="000000"/>
                <w:lang w:val="hy-AM"/>
              </w:rPr>
              <w:t xml:space="preserve"> </w:t>
            </w:r>
            <w:r w:rsidRPr="009043A3">
              <w:rPr>
                <w:rFonts w:ascii="GHEA Grapalat" w:hAnsi="GHEA Grapalat" w:cs="Sylfaen"/>
                <w:color w:val="000000"/>
                <w:lang w:val="hy-AM"/>
              </w:rPr>
              <w:t>համապատասխան</w:t>
            </w:r>
            <w:r w:rsidR="00FF0732">
              <w:rPr>
                <w:rFonts w:ascii="GHEA Grapalat" w:hAnsi="GHEA Grapalat" w:cs="Sylfaen"/>
                <w:color w:val="000000"/>
                <w:lang w:val="hy-AM"/>
              </w:rPr>
              <w:t xml:space="preserve"> </w:t>
            </w:r>
            <w:r w:rsidRPr="009043A3">
              <w:rPr>
                <w:rFonts w:ascii="GHEA Grapalat" w:hAnsi="GHEA Grapalat" w:cs="Sylfaen"/>
                <w:color w:val="000000"/>
                <w:lang w:val="hy-AM"/>
              </w:rPr>
              <w:t>մարմնի</w:t>
            </w:r>
            <w:r w:rsidR="00FF0732">
              <w:rPr>
                <w:rFonts w:ascii="GHEA Grapalat" w:hAnsi="GHEA Grapalat" w:cs="Sylfaen"/>
                <w:color w:val="000000"/>
                <w:lang w:val="hy-AM"/>
              </w:rPr>
              <w:t xml:space="preserve"> </w:t>
            </w:r>
            <w:r w:rsidRPr="009043A3">
              <w:rPr>
                <w:rFonts w:ascii="GHEA Grapalat" w:hAnsi="GHEA Grapalat" w:cs="Sylfaen"/>
                <w:color w:val="000000"/>
                <w:lang w:val="hy-AM"/>
              </w:rPr>
              <w:t>կառուցվածքային</w:t>
            </w:r>
            <w:r w:rsidR="00FF0732">
              <w:rPr>
                <w:rFonts w:ascii="GHEA Grapalat" w:hAnsi="GHEA Grapalat" w:cs="Sylfaen"/>
                <w:color w:val="000000"/>
                <w:lang w:val="hy-AM"/>
              </w:rPr>
              <w:t xml:space="preserve"> </w:t>
            </w:r>
            <w:r w:rsidRPr="009043A3">
              <w:rPr>
                <w:rFonts w:ascii="GHEA Grapalat" w:hAnsi="GHEA Grapalat" w:cs="Sylfaen"/>
                <w:color w:val="000000"/>
                <w:lang w:val="hy-AM"/>
              </w:rPr>
              <w:t>ստորաբաժանման</w:t>
            </w:r>
            <w:r w:rsidR="00FF0732">
              <w:rPr>
                <w:rFonts w:ascii="GHEA Grapalat" w:hAnsi="GHEA Grapalat" w:cs="Sylfaen"/>
                <w:color w:val="000000"/>
                <w:lang w:val="hy-AM"/>
              </w:rPr>
              <w:t xml:space="preserve"> </w:t>
            </w:r>
            <w:r w:rsidRPr="009043A3">
              <w:rPr>
                <w:rFonts w:ascii="GHEA Grapalat" w:hAnsi="GHEA Grapalat" w:cs="Sylfaen"/>
                <w:color w:val="000000"/>
                <w:lang w:val="hy-AM"/>
              </w:rPr>
              <w:t>աշխատանքների</w:t>
            </w:r>
            <w:r w:rsidR="00FF0732">
              <w:rPr>
                <w:rFonts w:ascii="GHEA Grapalat" w:hAnsi="GHEA Grapalat" w:cs="Sylfaen"/>
                <w:color w:val="000000"/>
                <w:lang w:val="hy-AM"/>
              </w:rPr>
              <w:t xml:space="preserve"> </w:t>
            </w:r>
            <w:r w:rsidRPr="009043A3">
              <w:rPr>
                <w:rFonts w:ascii="GHEA Grapalat" w:hAnsi="GHEA Grapalat" w:cs="Sylfaen"/>
                <w:color w:val="000000"/>
                <w:lang w:val="hy-AM"/>
              </w:rPr>
              <w:t>կազմակերպման</w:t>
            </w:r>
            <w:r w:rsidR="00FF0732">
              <w:rPr>
                <w:rFonts w:ascii="GHEA Grapalat" w:hAnsi="GHEA Grapalat" w:cs="Sylfaen"/>
                <w:color w:val="000000"/>
                <w:lang w:val="hy-AM"/>
              </w:rPr>
              <w:t xml:space="preserve"> </w:t>
            </w:r>
            <w:r w:rsidRPr="009043A3">
              <w:rPr>
                <w:rFonts w:ascii="GHEA Grapalat" w:hAnsi="GHEA Grapalat" w:cs="Sylfaen"/>
                <w:color w:val="000000"/>
                <w:lang w:val="hy-AM"/>
              </w:rPr>
              <w:t>և</w:t>
            </w:r>
            <w:r w:rsidR="00FF0732">
              <w:rPr>
                <w:rFonts w:ascii="GHEA Grapalat" w:hAnsi="GHEA Grapalat" w:cs="Sylfaen"/>
                <w:color w:val="000000"/>
                <w:lang w:val="hy-AM"/>
              </w:rPr>
              <w:t xml:space="preserve"> </w:t>
            </w:r>
            <w:r w:rsidRPr="009043A3">
              <w:rPr>
                <w:rFonts w:ascii="GHEA Grapalat" w:hAnsi="GHEA Grapalat" w:cs="Sylfaen"/>
                <w:color w:val="000000"/>
                <w:lang w:val="hy-AM"/>
              </w:rPr>
              <w:t>ղեկավարման</w:t>
            </w:r>
            <w:r w:rsidR="00FF0732">
              <w:rPr>
                <w:rFonts w:ascii="GHEA Grapalat" w:hAnsi="GHEA Grapalat" w:cs="Sylfaen"/>
                <w:color w:val="000000"/>
                <w:lang w:val="hy-AM"/>
              </w:rPr>
              <w:t xml:space="preserve"> </w:t>
            </w:r>
            <w:r w:rsidRPr="009043A3">
              <w:rPr>
                <w:rFonts w:ascii="GHEA Grapalat" w:hAnsi="GHEA Grapalat" w:cs="Sylfaen"/>
                <w:color w:val="000000"/>
                <w:lang w:val="hy-AM"/>
              </w:rPr>
              <w:t>համար</w:t>
            </w:r>
            <w:r w:rsidRPr="009043A3">
              <w:rPr>
                <w:rFonts w:ascii="GHEA Grapalat" w:hAnsi="GHEA Grapalat"/>
                <w:color w:val="000000"/>
                <w:lang w:val="hy-AM"/>
              </w:rPr>
              <w:t>:</w:t>
            </w:r>
          </w:p>
          <w:p w:rsidR="004709DE" w:rsidRPr="009043A3" w:rsidRDefault="004709DE" w:rsidP="004709DE">
            <w:pPr>
              <w:pStyle w:val="NormalWeb"/>
              <w:spacing w:before="0" w:beforeAutospacing="0" w:after="0" w:afterAutospacing="0"/>
              <w:rPr>
                <w:rFonts w:ascii="GHEA Grapalat" w:hAnsi="GHEA Grapalat"/>
                <w:b/>
                <w:i/>
                <w:iCs/>
                <w:lang w:val="hy-AM"/>
              </w:rPr>
            </w:pPr>
            <w:r w:rsidRPr="009043A3">
              <w:rPr>
                <w:rFonts w:ascii="GHEA Grapalat" w:hAnsi="GHEA Grapalat"/>
                <w:b/>
                <w:lang w:val="hy-AM"/>
              </w:rPr>
              <w:t xml:space="preserve">4.2. </w:t>
            </w:r>
            <w:r w:rsidRPr="009043A3">
              <w:rPr>
                <w:rFonts w:ascii="GHEA Grapalat" w:hAnsi="GHEA Grapalat" w:cs="Sylfaen"/>
                <w:b/>
                <w:lang w:val="hy-AM"/>
              </w:rPr>
              <w:t>Որոշումներ</w:t>
            </w:r>
            <w:r w:rsidR="00FF0732">
              <w:rPr>
                <w:rFonts w:ascii="GHEA Grapalat" w:hAnsi="GHEA Grapalat" w:cs="Sylfaen"/>
                <w:b/>
                <w:lang w:val="hy-AM"/>
              </w:rPr>
              <w:t xml:space="preserve"> </w:t>
            </w:r>
            <w:r w:rsidRPr="009043A3">
              <w:rPr>
                <w:rFonts w:ascii="GHEA Grapalat" w:hAnsi="GHEA Grapalat" w:cs="Sylfaen"/>
                <w:b/>
                <w:lang w:val="hy-AM"/>
              </w:rPr>
              <w:t>կայացնելու</w:t>
            </w:r>
            <w:r w:rsidR="00FF0732">
              <w:rPr>
                <w:rFonts w:ascii="GHEA Grapalat" w:hAnsi="GHEA Grapalat" w:cs="Sylfaen"/>
                <w:b/>
                <w:lang w:val="hy-AM"/>
              </w:rPr>
              <w:t xml:space="preserve"> </w:t>
            </w:r>
            <w:r w:rsidRPr="009043A3">
              <w:rPr>
                <w:rFonts w:ascii="GHEA Grapalat" w:hAnsi="GHEA Grapalat" w:cs="Sylfaen"/>
                <w:b/>
                <w:lang w:val="hy-AM"/>
              </w:rPr>
              <w:t>լիազորությունները</w:t>
            </w:r>
          </w:p>
          <w:p w:rsidR="004709DE" w:rsidRPr="009043A3" w:rsidRDefault="004709DE" w:rsidP="004709DE">
            <w:pPr>
              <w:pStyle w:val="NormalWeb"/>
              <w:spacing w:before="0" w:beforeAutospacing="0" w:after="0" w:afterAutospacing="0"/>
              <w:jc w:val="both"/>
              <w:rPr>
                <w:rFonts w:ascii="GHEA Grapalat" w:hAnsi="GHEA Grapalat"/>
                <w:color w:val="000000"/>
                <w:lang w:val="hy-AM"/>
              </w:rPr>
            </w:pPr>
            <w:r w:rsidRPr="009043A3">
              <w:rPr>
                <w:rFonts w:ascii="GHEA Grapalat" w:hAnsi="GHEA Grapalat" w:cs="Sylfaen"/>
                <w:color w:val="000000"/>
                <w:lang w:val="hy-AM"/>
              </w:rPr>
              <w:t>Կայացնում</w:t>
            </w:r>
            <w:r w:rsidR="00FF0732">
              <w:rPr>
                <w:rFonts w:ascii="GHEA Grapalat" w:hAnsi="GHEA Grapalat" w:cs="Sylfaen"/>
                <w:color w:val="000000"/>
                <w:lang w:val="hy-AM"/>
              </w:rPr>
              <w:t xml:space="preserve"> </w:t>
            </w:r>
            <w:r w:rsidRPr="009043A3">
              <w:rPr>
                <w:rFonts w:ascii="GHEA Grapalat" w:hAnsi="GHEA Grapalat" w:cs="Sylfaen"/>
                <w:color w:val="000000"/>
                <w:lang w:val="hy-AM"/>
              </w:rPr>
              <w:t>է</w:t>
            </w:r>
            <w:r w:rsidR="00FF0732">
              <w:rPr>
                <w:rFonts w:ascii="GHEA Grapalat" w:hAnsi="GHEA Grapalat" w:cs="Sylfaen"/>
                <w:color w:val="000000"/>
                <w:lang w:val="hy-AM"/>
              </w:rPr>
              <w:t xml:space="preserve"> </w:t>
            </w:r>
            <w:r w:rsidRPr="009043A3">
              <w:rPr>
                <w:rFonts w:ascii="GHEA Grapalat" w:hAnsi="GHEA Grapalat" w:cs="Sylfaen"/>
                <w:color w:val="000000"/>
                <w:lang w:val="hy-AM"/>
              </w:rPr>
              <w:t>որոշումներ</w:t>
            </w:r>
            <w:r w:rsidR="00FF0732">
              <w:rPr>
                <w:rFonts w:ascii="GHEA Grapalat" w:hAnsi="GHEA Grapalat" w:cs="Sylfaen"/>
                <w:color w:val="000000"/>
                <w:lang w:val="hy-AM"/>
              </w:rPr>
              <w:t xml:space="preserve"> </w:t>
            </w:r>
            <w:r w:rsidRPr="009043A3">
              <w:rPr>
                <w:rFonts w:ascii="GHEA Grapalat" w:hAnsi="GHEA Grapalat" w:cs="Sylfaen"/>
                <w:color w:val="000000"/>
                <w:lang w:val="hy-AM"/>
              </w:rPr>
              <w:t>համապատասխան</w:t>
            </w:r>
            <w:r w:rsidR="00FF0732">
              <w:rPr>
                <w:rFonts w:ascii="GHEA Grapalat" w:hAnsi="GHEA Grapalat" w:cs="Sylfaen"/>
                <w:color w:val="000000"/>
                <w:lang w:val="hy-AM"/>
              </w:rPr>
              <w:t xml:space="preserve"> </w:t>
            </w:r>
            <w:r w:rsidRPr="009043A3">
              <w:rPr>
                <w:rFonts w:ascii="GHEA Grapalat" w:hAnsi="GHEA Grapalat" w:cs="Sylfaen"/>
                <w:color w:val="000000"/>
                <w:lang w:val="hy-AM"/>
              </w:rPr>
              <w:t>մարմնի</w:t>
            </w:r>
            <w:r w:rsidR="00FF0732">
              <w:rPr>
                <w:rFonts w:ascii="GHEA Grapalat" w:hAnsi="GHEA Grapalat" w:cs="Sylfaen"/>
                <w:color w:val="000000"/>
                <w:lang w:val="hy-AM"/>
              </w:rPr>
              <w:t xml:space="preserve"> </w:t>
            </w:r>
            <w:r w:rsidRPr="009043A3">
              <w:rPr>
                <w:rFonts w:ascii="GHEA Grapalat" w:hAnsi="GHEA Grapalat" w:cs="Sylfaen"/>
                <w:color w:val="000000"/>
                <w:lang w:val="hy-AM"/>
              </w:rPr>
              <w:t>կառուցվածքային</w:t>
            </w:r>
            <w:r w:rsidR="00FF0732">
              <w:rPr>
                <w:rFonts w:ascii="GHEA Grapalat" w:hAnsi="GHEA Grapalat" w:cs="Sylfaen"/>
                <w:color w:val="000000"/>
                <w:lang w:val="hy-AM"/>
              </w:rPr>
              <w:t xml:space="preserve"> </w:t>
            </w:r>
            <w:r w:rsidRPr="009043A3">
              <w:rPr>
                <w:rFonts w:ascii="GHEA Grapalat" w:hAnsi="GHEA Grapalat" w:cs="Sylfaen"/>
                <w:color w:val="000000"/>
                <w:lang w:val="hy-AM"/>
              </w:rPr>
              <w:t>ստորաբաժանման</w:t>
            </w:r>
            <w:r w:rsidR="00FF0732">
              <w:rPr>
                <w:rFonts w:ascii="GHEA Grapalat" w:hAnsi="GHEA Grapalat" w:cs="Sylfaen"/>
                <w:color w:val="000000"/>
                <w:lang w:val="hy-AM"/>
              </w:rPr>
              <w:t xml:space="preserve"> </w:t>
            </w:r>
            <w:r w:rsidRPr="009043A3">
              <w:rPr>
                <w:rFonts w:ascii="GHEA Grapalat" w:hAnsi="GHEA Grapalat" w:cs="Sylfaen"/>
                <w:color w:val="000000"/>
                <w:lang w:val="hy-AM"/>
              </w:rPr>
              <w:t>աշխատանքների</w:t>
            </w:r>
            <w:r w:rsidR="00FF0732">
              <w:rPr>
                <w:rFonts w:ascii="GHEA Grapalat" w:hAnsi="GHEA Grapalat" w:cs="Sylfaen"/>
                <w:color w:val="000000"/>
                <w:lang w:val="hy-AM"/>
              </w:rPr>
              <w:t xml:space="preserve"> </w:t>
            </w:r>
            <w:r w:rsidRPr="009043A3">
              <w:rPr>
                <w:rFonts w:ascii="GHEA Grapalat" w:hAnsi="GHEA Grapalat" w:cs="Sylfaen"/>
                <w:color w:val="000000"/>
                <w:lang w:val="hy-AM"/>
              </w:rPr>
              <w:t>կազմակերպման</w:t>
            </w:r>
            <w:r w:rsidR="00FF0732">
              <w:rPr>
                <w:rFonts w:ascii="GHEA Grapalat" w:hAnsi="GHEA Grapalat" w:cs="Sylfaen"/>
                <w:color w:val="000000"/>
                <w:lang w:val="hy-AM"/>
              </w:rPr>
              <w:t xml:space="preserve"> </w:t>
            </w:r>
            <w:r w:rsidRPr="009043A3">
              <w:rPr>
                <w:rFonts w:ascii="GHEA Grapalat" w:hAnsi="GHEA Grapalat" w:cs="Sylfaen"/>
                <w:color w:val="000000"/>
                <w:lang w:val="hy-AM"/>
              </w:rPr>
              <w:t>և</w:t>
            </w:r>
            <w:r w:rsidR="00FF0732">
              <w:rPr>
                <w:rFonts w:ascii="GHEA Grapalat" w:hAnsi="GHEA Grapalat" w:cs="Sylfaen"/>
                <w:color w:val="000000"/>
                <w:lang w:val="hy-AM"/>
              </w:rPr>
              <w:t xml:space="preserve"> </w:t>
            </w:r>
            <w:r w:rsidRPr="009043A3">
              <w:rPr>
                <w:rFonts w:ascii="GHEA Grapalat" w:hAnsi="GHEA Grapalat" w:cs="Sylfaen"/>
                <w:color w:val="000000"/>
                <w:lang w:val="hy-AM"/>
              </w:rPr>
              <w:t>ղեկավարման</w:t>
            </w:r>
            <w:r w:rsidR="00FF0732">
              <w:rPr>
                <w:rFonts w:ascii="GHEA Grapalat" w:hAnsi="GHEA Grapalat" w:cs="Sylfaen"/>
                <w:color w:val="000000"/>
                <w:lang w:val="hy-AM"/>
              </w:rPr>
              <w:t xml:space="preserve"> </w:t>
            </w:r>
            <w:r w:rsidRPr="009043A3">
              <w:rPr>
                <w:rFonts w:ascii="GHEA Grapalat" w:hAnsi="GHEA Grapalat" w:cs="Sylfaen"/>
                <w:color w:val="000000"/>
                <w:lang w:val="hy-AM"/>
              </w:rPr>
              <w:t>շրջանակներում</w:t>
            </w:r>
            <w:r w:rsidRPr="009043A3">
              <w:rPr>
                <w:rFonts w:ascii="GHEA Grapalat" w:hAnsi="GHEA Grapalat"/>
                <w:color w:val="000000"/>
                <w:lang w:val="hy-AM"/>
              </w:rPr>
              <w:t>։</w:t>
            </w:r>
          </w:p>
          <w:p w:rsidR="004709DE" w:rsidRPr="009043A3" w:rsidRDefault="004709DE" w:rsidP="004709DE">
            <w:pPr>
              <w:pStyle w:val="NormalWeb"/>
              <w:spacing w:before="0" w:beforeAutospacing="0" w:after="0" w:afterAutospacing="0"/>
              <w:rPr>
                <w:rFonts w:ascii="GHEA Grapalat" w:hAnsi="GHEA Grapalat"/>
                <w:b/>
                <w:i/>
                <w:iCs/>
                <w:lang w:val="hy-AM"/>
              </w:rPr>
            </w:pPr>
            <w:r w:rsidRPr="009043A3">
              <w:rPr>
                <w:rFonts w:ascii="GHEA Grapalat" w:hAnsi="GHEA Grapalat"/>
                <w:b/>
                <w:lang w:val="hy-AM"/>
              </w:rPr>
              <w:t xml:space="preserve">4.3. </w:t>
            </w:r>
            <w:r w:rsidRPr="009043A3">
              <w:rPr>
                <w:rFonts w:ascii="GHEA Grapalat" w:hAnsi="GHEA Grapalat" w:cs="Sylfaen"/>
                <w:b/>
                <w:lang w:val="hy-AM"/>
              </w:rPr>
              <w:t>Գործունեության</w:t>
            </w:r>
            <w:r w:rsidR="00FF0732">
              <w:rPr>
                <w:rFonts w:ascii="GHEA Grapalat" w:hAnsi="GHEA Grapalat" w:cs="Sylfaen"/>
                <w:b/>
                <w:lang w:val="hy-AM"/>
              </w:rPr>
              <w:t xml:space="preserve"> </w:t>
            </w:r>
            <w:r w:rsidRPr="009043A3">
              <w:rPr>
                <w:rFonts w:ascii="GHEA Grapalat" w:hAnsi="GHEA Grapalat" w:cs="Sylfaen"/>
                <w:b/>
                <w:lang w:val="hy-AM"/>
              </w:rPr>
              <w:t>ազդեցությունը</w:t>
            </w:r>
          </w:p>
          <w:p w:rsidR="00DA5625" w:rsidRPr="009043A3" w:rsidRDefault="00DA5625" w:rsidP="004709DE">
            <w:pPr>
              <w:pStyle w:val="NormalWeb"/>
              <w:spacing w:before="0" w:beforeAutospacing="0" w:after="0" w:afterAutospacing="0"/>
              <w:rPr>
                <w:rFonts w:ascii="GHEA Grapalat" w:hAnsi="GHEA Grapalat"/>
                <w:color w:val="000000"/>
                <w:lang w:val="hy-AM" w:eastAsia="ru-RU"/>
              </w:rPr>
            </w:pPr>
            <w:r w:rsidRPr="009043A3">
              <w:rPr>
                <w:rFonts w:ascii="GHEA Grapalat" w:hAnsi="GHEA Grapalat" w:cs="Sylfaen"/>
                <w:color w:val="000000"/>
                <w:lang w:val="hy-AM" w:eastAsia="ru-RU"/>
              </w:rPr>
              <w:t>Ունի</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գերատեսչական</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մակարդակում</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աշխատանքների</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կազմակերպման</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և</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իր</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լիազորությունների</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իրականացման</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արդյունքում</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այլ</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անձանց</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վրա</w:t>
            </w:r>
            <w:r w:rsidRPr="009043A3">
              <w:rPr>
                <w:rFonts w:ascii="GHEA Grapalat" w:hAnsi="GHEA Grapalat"/>
                <w:color w:val="000000"/>
                <w:lang w:val="hy-AM" w:eastAsia="ru-RU"/>
              </w:rPr>
              <w:t xml:space="preserve"> </w:t>
            </w:r>
            <w:r w:rsidRPr="009043A3">
              <w:rPr>
                <w:rFonts w:ascii="GHEA Grapalat" w:hAnsi="GHEA Grapalat" w:cs="Sylfaen"/>
                <w:color w:val="000000"/>
                <w:lang w:val="hy-AM" w:eastAsia="ru-RU"/>
              </w:rPr>
              <w:t>ազդեցություն</w:t>
            </w:r>
            <w:r w:rsidRPr="009043A3">
              <w:rPr>
                <w:rFonts w:ascii="GHEA Grapalat" w:hAnsi="GHEA Grapalat"/>
                <w:color w:val="000000"/>
                <w:lang w:val="hy-AM" w:eastAsia="ru-RU"/>
              </w:rPr>
              <w:t>։</w:t>
            </w:r>
          </w:p>
          <w:p w:rsidR="004709DE" w:rsidRPr="009043A3" w:rsidRDefault="004709DE" w:rsidP="004709DE">
            <w:pPr>
              <w:pStyle w:val="NormalWeb"/>
              <w:spacing w:before="0" w:beforeAutospacing="0" w:after="0" w:afterAutospacing="0"/>
              <w:rPr>
                <w:rFonts w:ascii="GHEA Grapalat" w:hAnsi="GHEA Grapalat"/>
                <w:b/>
                <w:i/>
                <w:iCs/>
                <w:lang w:val="hy-AM"/>
              </w:rPr>
            </w:pPr>
            <w:r w:rsidRPr="009043A3">
              <w:rPr>
                <w:rFonts w:ascii="GHEA Grapalat" w:hAnsi="GHEA Grapalat"/>
                <w:b/>
                <w:lang w:val="hy-AM"/>
              </w:rPr>
              <w:t xml:space="preserve">4.4. </w:t>
            </w:r>
            <w:r w:rsidRPr="009043A3">
              <w:rPr>
                <w:rFonts w:ascii="GHEA Grapalat" w:hAnsi="GHEA Grapalat" w:cs="Sylfaen"/>
                <w:b/>
                <w:lang w:val="hy-AM"/>
              </w:rPr>
              <w:t>Շփումները</w:t>
            </w:r>
            <w:r w:rsidR="00FF0732">
              <w:rPr>
                <w:rFonts w:ascii="GHEA Grapalat" w:hAnsi="GHEA Grapalat" w:cs="Sylfaen"/>
                <w:b/>
                <w:lang w:val="hy-AM"/>
              </w:rPr>
              <w:t xml:space="preserve"> </w:t>
            </w:r>
            <w:r w:rsidRPr="009043A3">
              <w:rPr>
                <w:rFonts w:ascii="GHEA Grapalat" w:hAnsi="GHEA Grapalat" w:cs="Sylfaen"/>
                <w:b/>
                <w:lang w:val="hy-AM"/>
              </w:rPr>
              <w:t>և</w:t>
            </w:r>
            <w:r w:rsidR="00FF0732">
              <w:rPr>
                <w:rFonts w:ascii="GHEA Grapalat" w:hAnsi="GHEA Grapalat" w:cs="Sylfaen"/>
                <w:b/>
                <w:lang w:val="hy-AM"/>
              </w:rPr>
              <w:t xml:space="preserve"> </w:t>
            </w:r>
            <w:r w:rsidRPr="009043A3">
              <w:rPr>
                <w:rFonts w:ascii="GHEA Grapalat" w:hAnsi="GHEA Grapalat" w:cs="Sylfaen"/>
                <w:b/>
                <w:lang w:val="hy-AM"/>
              </w:rPr>
              <w:t>ներկայացուցչությունը</w:t>
            </w:r>
          </w:p>
          <w:p w:rsidR="004709DE" w:rsidRPr="009043A3" w:rsidRDefault="004709DE" w:rsidP="004709DE">
            <w:pPr>
              <w:pStyle w:val="NormalWeb"/>
              <w:spacing w:before="0" w:beforeAutospacing="0" w:after="0" w:afterAutospacing="0"/>
              <w:jc w:val="both"/>
              <w:rPr>
                <w:rFonts w:ascii="GHEA Grapalat" w:hAnsi="GHEA Grapalat"/>
                <w:color w:val="000000"/>
                <w:lang w:val="hy-AM"/>
              </w:rPr>
            </w:pPr>
            <w:r w:rsidRPr="009043A3">
              <w:rPr>
                <w:rFonts w:ascii="GHEA Grapalat" w:hAnsi="GHEA Grapalat" w:cs="Sylfaen"/>
                <w:color w:val="000000"/>
                <w:lang w:val="hy-AM"/>
              </w:rPr>
              <w:t>Շփվում</w:t>
            </w:r>
            <w:r w:rsidR="00FF0732">
              <w:rPr>
                <w:rFonts w:ascii="GHEA Grapalat" w:hAnsi="GHEA Grapalat" w:cs="Sylfaen"/>
                <w:color w:val="000000"/>
                <w:lang w:val="hy-AM"/>
              </w:rPr>
              <w:t xml:space="preserve"> </w:t>
            </w:r>
            <w:r w:rsidRPr="009043A3">
              <w:rPr>
                <w:rFonts w:ascii="GHEA Grapalat" w:hAnsi="GHEA Grapalat" w:cs="Sylfaen"/>
                <w:color w:val="000000"/>
                <w:lang w:val="hy-AM"/>
              </w:rPr>
              <w:t>և</w:t>
            </w:r>
            <w:r w:rsidR="00FF0732">
              <w:rPr>
                <w:rFonts w:ascii="GHEA Grapalat" w:hAnsi="GHEA Grapalat" w:cs="Sylfaen"/>
                <w:color w:val="000000"/>
                <w:lang w:val="hy-AM"/>
              </w:rPr>
              <w:t xml:space="preserve"> </w:t>
            </w:r>
            <w:r w:rsidRPr="009043A3">
              <w:rPr>
                <w:rFonts w:ascii="GHEA Grapalat" w:hAnsi="GHEA Grapalat" w:cs="Sylfaen"/>
                <w:color w:val="000000"/>
                <w:lang w:val="hy-AM"/>
              </w:rPr>
              <w:t>որպես</w:t>
            </w:r>
            <w:r w:rsidR="00FF0732">
              <w:rPr>
                <w:rFonts w:ascii="GHEA Grapalat" w:hAnsi="GHEA Grapalat" w:cs="Sylfaen"/>
                <w:color w:val="000000"/>
                <w:lang w:val="hy-AM"/>
              </w:rPr>
              <w:t xml:space="preserve"> </w:t>
            </w:r>
            <w:r w:rsidRPr="009043A3">
              <w:rPr>
                <w:rFonts w:ascii="GHEA Grapalat" w:hAnsi="GHEA Grapalat" w:cs="Sylfaen"/>
                <w:color w:val="000000"/>
                <w:lang w:val="hy-AM"/>
              </w:rPr>
              <w:t>ներկայացուցիչ</w:t>
            </w:r>
            <w:r w:rsidR="00FF0732">
              <w:rPr>
                <w:rFonts w:ascii="GHEA Grapalat" w:hAnsi="GHEA Grapalat" w:cs="Sylfaen"/>
                <w:color w:val="000000"/>
                <w:lang w:val="hy-AM"/>
              </w:rPr>
              <w:t xml:space="preserve"> </w:t>
            </w:r>
            <w:r w:rsidRPr="009043A3">
              <w:rPr>
                <w:rFonts w:ascii="GHEA Grapalat" w:hAnsi="GHEA Grapalat" w:cs="Sylfaen"/>
                <w:color w:val="000000"/>
                <w:lang w:val="hy-AM"/>
              </w:rPr>
              <w:t>հանդես</w:t>
            </w:r>
            <w:r w:rsidR="00FF0732">
              <w:rPr>
                <w:rFonts w:ascii="GHEA Grapalat" w:hAnsi="GHEA Grapalat" w:cs="Sylfaen"/>
                <w:color w:val="000000"/>
                <w:lang w:val="hy-AM"/>
              </w:rPr>
              <w:t xml:space="preserve"> </w:t>
            </w:r>
            <w:r w:rsidRPr="009043A3">
              <w:rPr>
                <w:rFonts w:ascii="GHEA Grapalat" w:hAnsi="GHEA Grapalat" w:cs="Sylfaen"/>
                <w:color w:val="000000"/>
                <w:lang w:val="hy-AM"/>
              </w:rPr>
              <w:t>է</w:t>
            </w:r>
            <w:r w:rsidR="00FF0732">
              <w:rPr>
                <w:rFonts w:ascii="GHEA Grapalat" w:hAnsi="GHEA Grapalat" w:cs="Sylfaen"/>
                <w:color w:val="000000"/>
                <w:lang w:val="hy-AM"/>
              </w:rPr>
              <w:t xml:space="preserve"> </w:t>
            </w:r>
            <w:r w:rsidRPr="009043A3">
              <w:rPr>
                <w:rFonts w:ascii="GHEA Grapalat" w:hAnsi="GHEA Grapalat" w:cs="Sylfaen"/>
                <w:color w:val="000000"/>
                <w:lang w:val="hy-AM"/>
              </w:rPr>
              <w:t>գալիս</w:t>
            </w:r>
            <w:r w:rsidR="00FF0732">
              <w:rPr>
                <w:rFonts w:ascii="GHEA Grapalat" w:hAnsi="GHEA Grapalat" w:cs="Sylfaen"/>
                <w:color w:val="000000"/>
                <w:lang w:val="hy-AM"/>
              </w:rPr>
              <w:t xml:space="preserve"> </w:t>
            </w:r>
            <w:r w:rsidRPr="009043A3">
              <w:rPr>
                <w:rFonts w:ascii="GHEA Grapalat" w:hAnsi="GHEA Grapalat" w:cs="Sylfaen"/>
                <w:color w:val="000000"/>
                <w:lang w:val="hy-AM"/>
              </w:rPr>
              <w:t>տվյալ</w:t>
            </w:r>
            <w:r w:rsidR="00FF0732">
              <w:rPr>
                <w:rFonts w:ascii="GHEA Grapalat" w:hAnsi="GHEA Grapalat" w:cs="Sylfaen"/>
                <w:color w:val="000000"/>
                <w:lang w:val="hy-AM"/>
              </w:rPr>
              <w:t xml:space="preserve"> </w:t>
            </w:r>
            <w:r w:rsidRPr="009043A3">
              <w:rPr>
                <w:rFonts w:ascii="GHEA Grapalat" w:hAnsi="GHEA Grapalat" w:cs="Sylfaen"/>
                <w:color w:val="000000"/>
                <w:lang w:val="hy-AM"/>
              </w:rPr>
              <w:t>մարմնի</w:t>
            </w:r>
            <w:r w:rsidRPr="009043A3">
              <w:rPr>
                <w:rFonts w:ascii="GHEA Grapalat" w:hAnsi="GHEA Grapalat"/>
                <w:color w:val="000000"/>
                <w:lang w:val="hy-AM"/>
              </w:rPr>
              <w:t xml:space="preserve">, </w:t>
            </w:r>
            <w:r w:rsidRPr="009043A3">
              <w:rPr>
                <w:rFonts w:ascii="GHEA Grapalat" w:hAnsi="GHEA Grapalat" w:cs="Sylfaen"/>
                <w:color w:val="000000"/>
                <w:lang w:val="hy-AM"/>
              </w:rPr>
              <w:t>այլ</w:t>
            </w:r>
            <w:r w:rsidR="00FF0732">
              <w:rPr>
                <w:rFonts w:ascii="GHEA Grapalat" w:hAnsi="GHEA Grapalat" w:cs="Sylfaen"/>
                <w:color w:val="000000"/>
                <w:lang w:val="hy-AM"/>
              </w:rPr>
              <w:t xml:space="preserve"> </w:t>
            </w:r>
            <w:r w:rsidRPr="009043A3">
              <w:rPr>
                <w:rFonts w:ascii="GHEA Grapalat" w:hAnsi="GHEA Grapalat" w:cs="Sylfaen"/>
                <w:color w:val="000000"/>
                <w:lang w:val="hy-AM"/>
              </w:rPr>
              <w:t>պետական</w:t>
            </w:r>
            <w:r w:rsidR="00FF0732">
              <w:rPr>
                <w:rFonts w:ascii="GHEA Grapalat" w:hAnsi="GHEA Grapalat" w:cs="Sylfaen"/>
                <w:color w:val="000000"/>
                <w:lang w:val="hy-AM"/>
              </w:rPr>
              <w:t xml:space="preserve"> </w:t>
            </w:r>
            <w:r w:rsidRPr="009043A3">
              <w:rPr>
                <w:rFonts w:ascii="GHEA Grapalat" w:hAnsi="GHEA Grapalat" w:cs="Sylfaen"/>
                <w:color w:val="000000"/>
                <w:lang w:val="hy-AM"/>
              </w:rPr>
              <w:t>մարմինների</w:t>
            </w:r>
            <w:r w:rsidR="00FF0732">
              <w:rPr>
                <w:rFonts w:ascii="GHEA Grapalat" w:hAnsi="GHEA Grapalat" w:cs="Sylfaen"/>
                <w:color w:val="000000"/>
                <w:lang w:val="hy-AM"/>
              </w:rPr>
              <w:t xml:space="preserve"> </w:t>
            </w:r>
            <w:r w:rsidRPr="009043A3">
              <w:rPr>
                <w:rFonts w:ascii="GHEA Grapalat" w:hAnsi="GHEA Grapalat" w:cs="Sylfaen"/>
                <w:color w:val="000000"/>
                <w:lang w:val="hy-AM"/>
              </w:rPr>
              <w:t>և</w:t>
            </w:r>
            <w:r w:rsidR="00FF0732">
              <w:rPr>
                <w:rFonts w:ascii="GHEA Grapalat" w:hAnsi="GHEA Grapalat" w:cs="Sylfaen"/>
                <w:color w:val="000000"/>
                <w:lang w:val="hy-AM"/>
              </w:rPr>
              <w:t xml:space="preserve"> </w:t>
            </w:r>
            <w:r w:rsidRPr="009043A3">
              <w:rPr>
                <w:rFonts w:ascii="GHEA Grapalat" w:hAnsi="GHEA Grapalat" w:cs="Sylfaen"/>
                <w:color w:val="000000"/>
                <w:lang w:val="hy-AM"/>
              </w:rPr>
              <w:t>կազմակերպությունների</w:t>
            </w:r>
            <w:r w:rsidR="00FF0732">
              <w:rPr>
                <w:rFonts w:ascii="GHEA Grapalat" w:hAnsi="GHEA Grapalat" w:cs="Sylfaen"/>
                <w:color w:val="000000"/>
                <w:lang w:val="hy-AM"/>
              </w:rPr>
              <w:t xml:space="preserve"> </w:t>
            </w:r>
            <w:r w:rsidRPr="009043A3">
              <w:rPr>
                <w:rFonts w:ascii="GHEA Grapalat" w:hAnsi="GHEA Grapalat" w:cs="Sylfaen"/>
                <w:color w:val="000000"/>
                <w:lang w:val="hy-AM"/>
              </w:rPr>
              <w:t>ներկայացուցիչների</w:t>
            </w:r>
            <w:r w:rsidRPr="009043A3">
              <w:rPr>
                <w:rFonts w:ascii="GHEA Grapalat" w:hAnsi="GHEA Grapalat"/>
                <w:color w:val="000000"/>
                <w:lang w:val="hy-AM"/>
              </w:rPr>
              <w:t xml:space="preserve">, </w:t>
            </w:r>
            <w:r w:rsidRPr="009043A3">
              <w:rPr>
                <w:rFonts w:ascii="GHEA Grapalat" w:hAnsi="GHEA Grapalat" w:cs="Sylfaen"/>
                <w:color w:val="000000"/>
                <w:lang w:val="hy-AM"/>
              </w:rPr>
              <w:t>ինչպես</w:t>
            </w:r>
            <w:r w:rsidR="00FF0732">
              <w:rPr>
                <w:rFonts w:ascii="GHEA Grapalat" w:hAnsi="GHEA Grapalat" w:cs="Sylfaen"/>
                <w:color w:val="000000"/>
                <w:lang w:val="hy-AM"/>
              </w:rPr>
              <w:t xml:space="preserve"> </w:t>
            </w:r>
            <w:r w:rsidRPr="009043A3">
              <w:rPr>
                <w:rFonts w:ascii="GHEA Grapalat" w:hAnsi="GHEA Grapalat" w:cs="Sylfaen"/>
                <w:color w:val="000000"/>
                <w:lang w:val="hy-AM"/>
              </w:rPr>
              <w:t>նաև</w:t>
            </w:r>
            <w:r w:rsidR="00FF0732">
              <w:rPr>
                <w:rFonts w:ascii="GHEA Grapalat" w:hAnsi="GHEA Grapalat" w:cs="Sylfaen"/>
                <w:color w:val="000000"/>
                <w:lang w:val="hy-AM"/>
              </w:rPr>
              <w:t xml:space="preserve"> </w:t>
            </w:r>
            <w:r w:rsidRPr="009043A3">
              <w:rPr>
                <w:rFonts w:ascii="GHEA Grapalat" w:hAnsi="GHEA Grapalat" w:cs="Sylfaen"/>
                <w:color w:val="000000"/>
                <w:lang w:val="hy-AM"/>
              </w:rPr>
              <w:t>օտարերկրյա</w:t>
            </w:r>
            <w:r w:rsidR="00FF0732">
              <w:rPr>
                <w:rFonts w:ascii="GHEA Grapalat" w:hAnsi="GHEA Grapalat" w:cs="Sylfaen"/>
                <w:color w:val="000000"/>
                <w:lang w:val="hy-AM"/>
              </w:rPr>
              <w:t xml:space="preserve"> </w:t>
            </w:r>
            <w:r w:rsidRPr="009043A3">
              <w:rPr>
                <w:rFonts w:ascii="GHEA Grapalat" w:hAnsi="GHEA Grapalat" w:cs="Sylfaen"/>
                <w:color w:val="000000"/>
                <w:lang w:val="hy-AM"/>
              </w:rPr>
              <w:t>պետությունների</w:t>
            </w:r>
            <w:r w:rsidR="00FF0732">
              <w:rPr>
                <w:rFonts w:ascii="GHEA Grapalat" w:hAnsi="GHEA Grapalat" w:cs="Sylfaen"/>
                <w:color w:val="000000"/>
                <w:lang w:val="hy-AM"/>
              </w:rPr>
              <w:t xml:space="preserve"> </w:t>
            </w:r>
            <w:r w:rsidRPr="009043A3">
              <w:rPr>
                <w:rFonts w:ascii="GHEA Grapalat" w:hAnsi="GHEA Grapalat" w:cs="Sylfaen"/>
                <w:color w:val="000000"/>
                <w:lang w:val="hy-AM"/>
              </w:rPr>
              <w:t>և</w:t>
            </w:r>
            <w:r w:rsidR="00FF0732">
              <w:rPr>
                <w:rFonts w:ascii="GHEA Grapalat" w:hAnsi="GHEA Grapalat" w:cs="Sylfaen"/>
                <w:color w:val="000000"/>
                <w:lang w:val="hy-AM"/>
              </w:rPr>
              <w:t xml:space="preserve"> </w:t>
            </w:r>
            <w:r w:rsidRPr="009043A3">
              <w:rPr>
                <w:rFonts w:ascii="GHEA Grapalat" w:hAnsi="GHEA Grapalat" w:cs="Sylfaen"/>
                <w:color w:val="000000"/>
                <w:lang w:val="hy-AM"/>
              </w:rPr>
              <w:t>միջազգային</w:t>
            </w:r>
            <w:r w:rsidR="00FF0732">
              <w:rPr>
                <w:rFonts w:ascii="GHEA Grapalat" w:hAnsi="GHEA Grapalat" w:cs="Sylfaen"/>
                <w:color w:val="000000"/>
                <w:lang w:val="hy-AM"/>
              </w:rPr>
              <w:t xml:space="preserve"> </w:t>
            </w:r>
            <w:r w:rsidRPr="009043A3">
              <w:rPr>
                <w:rFonts w:ascii="GHEA Grapalat" w:hAnsi="GHEA Grapalat" w:cs="Sylfaen"/>
                <w:color w:val="000000"/>
                <w:lang w:val="hy-AM"/>
              </w:rPr>
              <w:t>կազմակերպությունների</w:t>
            </w:r>
            <w:r w:rsidR="00FF0732">
              <w:rPr>
                <w:rFonts w:ascii="GHEA Grapalat" w:hAnsi="GHEA Grapalat" w:cs="Sylfaen"/>
                <w:color w:val="000000"/>
                <w:lang w:val="hy-AM"/>
              </w:rPr>
              <w:t xml:space="preserve"> </w:t>
            </w:r>
            <w:r w:rsidRPr="009043A3">
              <w:rPr>
                <w:rFonts w:ascii="GHEA Grapalat" w:hAnsi="GHEA Grapalat" w:cs="Sylfaen"/>
                <w:color w:val="000000"/>
                <w:lang w:val="hy-AM"/>
              </w:rPr>
              <w:t>ներկայացուցիչների</w:t>
            </w:r>
            <w:r w:rsidR="00FF0732">
              <w:rPr>
                <w:rFonts w:ascii="GHEA Grapalat" w:hAnsi="GHEA Grapalat" w:cs="Sylfaen"/>
                <w:color w:val="000000"/>
                <w:lang w:val="hy-AM"/>
              </w:rPr>
              <w:t xml:space="preserve"> </w:t>
            </w:r>
            <w:r w:rsidRPr="009043A3">
              <w:rPr>
                <w:rFonts w:ascii="GHEA Grapalat" w:hAnsi="GHEA Grapalat" w:cs="Sylfaen"/>
                <w:color w:val="000000"/>
                <w:lang w:val="hy-AM"/>
              </w:rPr>
              <w:t>հետ՝</w:t>
            </w:r>
            <w:r w:rsidR="00FF0732">
              <w:rPr>
                <w:rFonts w:ascii="GHEA Grapalat" w:hAnsi="GHEA Grapalat" w:cs="Sylfaen"/>
                <w:color w:val="000000"/>
                <w:lang w:val="hy-AM"/>
              </w:rPr>
              <w:t xml:space="preserve"> </w:t>
            </w:r>
            <w:r w:rsidRPr="009043A3">
              <w:rPr>
                <w:rFonts w:ascii="GHEA Grapalat" w:hAnsi="GHEA Grapalat" w:cs="Sylfaen"/>
                <w:color w:val="000000"/>
                <w:lang w:val="hy-AM"/>
              </w:rPr>
              <w:t>իրիրավասությունների</w:t>
            </w:r>
            <w:r w:rsidR="00FF0732">
              <w:rPr>
                <w:rFonts w:ascii="GHEA Grapalat" w:hAnsi="GHEA Grapalat" w:cs="Sylfaen"/>
                <w:color w:val="000000"/>
                <w:lang w:val="hy-AM"/>
              </w:rPr>
              <w:t xml:space="preserve"> </w:t>
            </w:r>
            <w:r w:rsidRPr="009043A3">
              <w:rPr>
                <w:rFonts w:ascii="GHEA Grapalat" w:hAnsi="GHEA Grapalat" w:cs="Sylfaen"/>
                <w:color w:val="000000"/>
                <w:lang w:val="hy-AM"/>
              </w:rPr>
              <w:t>շրջանակներում</w:t>
            </w:r>
            <w:r w:rsidRPr="009043A3">
              <w:rPr>
                <w:rFonts w:ascii="GHEA Grapalat" w:hAnsi="GHEA Grapalat"/>
                <w:color w:val="000000"/>
                <w:lang w:val="hy-AM"/>
              </w:rPr>
              <w:t>:</w:t>
            </w:r>
          </w:p>
          <w:p w:rsidR="004709DE" w:rsidRPr="009043A3" w:rsidRDefault="004709DE" w:rsidP="004709DE">
            <w:pPr>
              <w:pStyle w:val="NormalWeb"/>
              <w:spacing w:before="0" w:beforeAutospacing="0" w:after="0" w:afterAutospacing="0"/>
              <w:rPr>
                <w:rFonts w:ascii="GHEA Grapalat" w:hAnsi="GHEA Grapalat"/>
                <w:color w:val="000000"/>
                <w:lang w:val="hy-AM"/>
              </w:rPr>
            </w:pPr>
            <w:r w:rsidRPr="009043A3">
              <w:rPr>
                <w:rFonts w:ascii="GHEA Grapalat" w:hAnsi="GHEA Grapalat"/>
                <w:b/>
                <w:lang w:val="hy-AM"/>
              </w:rPr>
              <w:t xml:space="preserve">4.5. </w:t>
            </w:r>
            <w:r w:rsidRPr="009043A3">
              <w:rPr>
                <w:rFonts w:ascii="GHEA Grapalat" w:hAnsi="GHEA Grapalat" w:cs="Sylfaen"/>
                <w:b/>
                <w:lang w:val="hy-AM"/>
              </w:rPr>
              <w:t>Խնդիրների</w:t>
            </w:r>
            <w:r w:rsidR="00FF0732">
              <w:rPr>
                <w:rFonts w:ascii="GHEA Grapalat" w:hAnsi="GHEA Grapalat" w:cs="Sylfaen"/>
                <w:b/>
                <w:lang w:val="hy-AM"/>
              </w:rPr>
              <w:t xml:space="preserve"> </w:t>
            </w:r>
            <w:r w:rsidRPr="009043A3">
              <w:rPr>
                <w:rFonts w:ascii="GHEA Grapalat" w:hAnsi="GHEA Grapalat" w:cs="Sylfaen"/>
                <w:b/>
                <w:lang w:val="hy-AM"/>
              </w:rPr>
              <w:t>բարդությունը</w:t>
            </w:r>
            <w:r w:rsidR="00FF0732">
              <w:rPr>
                <w:rFonts w:ascii="GHEA Grapalat" w:hAnsi="GHEA Grapalat" w:cs="Sylfaen"/>
                <w:b/>
                <w:lang w:val="hy-AM"/>
              </w:rPr>
              <w:t xml:space="preserve"> </w:t>
            </w:r>
            <w:r w:rsidRPr="009043A3">
              <w:rPr>
                <w:rFonts w:ascii="GHEA Grapalat" w:hAnsi="GHEA Grapalat" w:cs="Sylfaen"/>
                <w:b/>
                <w:lang w:val="hy-AM"/>
              </w:rPr>
              <w:t>և</w:t>
            </w:r>
            <w:r w:rsidR="00FF0732">
              <w:rPr>
                <w:rFonts w:ascii="GHEA Grapalat" w:hAnsi="GHEA Grapalat" w:cs="Sylfaen"/>
                <w:b/>
                <w:lang w:val="hy-AM"/>
              </w:rPr>
              <w:t xml:space="preserve"> </w:t>
            </w:r>
            <w:r w:rsidRPr="009043A3">
              <w:rPr>
                <w:rFonts w:ascii="GHEA Grapalat" w:hAnsi="GHEA Grapalat" w:cs="Sylfaen"/>
                <w:b/>
                <w:lang w:val="hy-AM"/>
              </w:rPr>
              <w:t>դրանց</w:t>
            </w:r>
            <w:r w:rsidR="00FF0732">
              <w:rPr>
                <w:rFonts w:ascii="GHEA Grapalat" w:hAnsi="GHEA Grapalat" w:cs="Sylfaen"/>
                <w:b/>
                <w:lang w:val="hy-AM"/>
              </w:rPr>
              <w:t xml:space="preserve"> </w:t>
            </w:r>
            <w:r w:rsidRPr="009043A3">
              <w:rPr>
                <w:rFonts w:ascii="GHEA Grapalat" w:hAnsi="GHEA Grapalat" w:cs="Sylfaen"/>
                <w:b/>
                <w:lang w:val="hy-AM"/>
              </w:rPr>
              <w:t>լուծումը</w:t>
            </w:r>
          </w:p>
          <w:p w:rsidR="009C74FC" w:rsidRPr="009043A3" w:rsidRDefault="00DA5625" w:rsidP="005601DF">
            <w:pPr>
              <w:rPr>
                <w:rFonts w:ascii="GHEA Grapalat" w:hAnsi="GHEA Grapalat"/>
                <w:sz w:val="24"/>
                <w:szCs w:val="24"/>
                <w:lang w:val="hy-AM"/>
              </w:rPr>
            </w:pPr>
            <w:r w:rsidRPr="009043A3">
              <w:rPr>
                <w:rFonts w:ascii="GHEA Grapalat" w:eastAsia="Times New Roman" w:hAnsi="GHEA Grapalat" w:cs="Sylfaen"/>
                <w:color w:val="000000"/>
                <w:sz w:val="24"/>
                <w:szCs w:val="24"/>
                <w:lang w:val="hy-AM" w:eastAsia="ru-RU"/>
              </w:rPr>
              <w:lastRenderedPageBreak/>
              <w:t>Իր</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լիազորությունների</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շրջանակներում</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բացահայտում</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վերլուծում</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և</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գնահատում</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է</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իր</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կողմից</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համակարգվող</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կառուցվածքային</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ստորաբաժանման</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խնդիրները</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և</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դրանց</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տալիս</w:t>
            </w:r>
            <w:r w:rsidRPr="009043A3">
              <w:rPr>
                <w:rFonts w:ascii="GHEA Grapalat" w:eastAsia="Times New Roman" w:hAnsi="GHEA Grapalat"/>
                <w:color w:val="000000"/>
                <w:sz w:val="24"/>
                <w:szCs w:val="24"/>
                <w:lang w:val="hy-AM" w:eastAsia="ru-RU"/>
              </w:rPr>
              <w:t xml:space="preserve"> </w:t>
            </w:r>
            <w:r w:rsidRPr="009043A3">
              <w:rPr>
                <w:rFonts w:ascii="GHEA Grapalat" w:eastAsia="Times New Roman" w:hAnsi="GHEA Grapalat" w:cs="Sylfaen"/>
                <w:color w:val="000000"/>
                <w:sz w:val="24"/>
                <w:szCs w:val="24"/>
                <w:lang w:val="hy-AM" w:eastAsia="ru-RU"/>
              </w:rPr>
              <w:t>լուծումներ</w:t>
            </w:r>
            <w:r w:rsidRPr="009043A3">
              <w:rPr>
                <w:rFonts w:ascii="GHEA Grapalat" w:eastAsia="Times New Roman" w:hAnsi="GHEA Grapalat"/>
                <w:color w:val="000000"/>
                <w:sz w:val="24"/>
                <w:szCs w:val="24"/>
                <w:lang w:val="hy-AM" w:eastAsia="ru-RU"/>
              </w:rPr>
              <w:t>։</w:t>
            </w:r>
          </w:p>
        </w:tc>
      </w:tr>
    </w:tbl>
    <w:p w:rsidR="00855F8D" w:rsidRPr="003617D8" w:rsidRDefault="00855F8D" w:rsidP="004709DE">
      <w:pPr>
        <w:pStyle w:val="NormalWeb"/>
        <w:spacing w:before="0" w:beforeAutospacing="0" w:after="0" w:afterAutospacing="0"/>
        <w:jc w:val="center"/>
        <w:rPr>
          <w:rFonts w:ascii="GHEA Grapalat" w:hAnsi="GHEA Grapalat"/>
          <w:lang w:val="hy-AM"/>
        </w:rPr>
      </w:pPr>
    </w:p>
    <w:sectPr w:rsidR="00855F8D" w:rsidRPr="003617D8" w:rsidSect="00871CCC">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w:altName w:val="Arial"/>
    <w:panose1 w:val="020B0604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302"/>
    <w:multiLevelType w:val="hybridMultilevel"/>
    <w:tmpl w:val="EEBE9FFA"/>
    <w:lvl w:ilvl="0" w:tplc="CEC04AEC">
      <w:start w:val="1"/>
      <w:numFmt w:val="decimal"/>
      <w:lvlText w:val="%1."/>
      <w:lvlJc w:val="left"/>
      <w:pPr>
        <w:ind w:left="720" w:hanging="360"/>
      </w:pPr>
      <w:rPr>
        <w:rFonts w:ascii="GHEA Grapalat" w:eastAsia="Times New Roman" w:hAnsi="GHEA Grapalat"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073B8"/>
    <w:multiLevelType w:val="hybridMultilevel"/>
    <w:tmpl w:val="EA123BC0"/>
    <w:lvl w:ilvl="0" w:tplc="A024F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1374C"/>
    <w:multiLevelType w:val="hybridMultilevel"/>
    <w:tmpl w:val="42EEF6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B720E"/>
    <w:multiLevelType w:val="hybridMultilevel"/>
    <w:tmpl w:val="B64AC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B655C"/>
    <w:multiLevelType w:val="hybridMultilevel"/>
    <w:tmpl w:val="88103B50"/>
    <w:lvl w:ilvl="0" w:tplc="04090001">
      <w:start w:val="1"/>
      <w:numFmt w:val="bullet"/>
      <w:lvlText w:val=""/>
      <w:lvlJc w:val="left"/>
      <w:pPr>
        <w:ind w:left="2345" w:hanging="360"/>
      </w:pPr>
      <w:rPr>
        <w:rFonts w:ascii="Symbol" w:hAnsi="Symbol"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 w15:restartNumberingAfterBreak="0">
    <w:nsid w:val="127B2495"/>
    <w:multiLevelType w:val="hybridMultilevel"/>
    <w:tmpl w:val="E5D84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24A45"/>
    <w:multiLevelType w:val="hybridMultilevel"/>
    <w:tmpl w:val="99527A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F25D36"/>
    <w:multiLevelType w:val="hybridMultilevel"/>
    <w:tmpl w:val="523C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F0EF8"/>
    <w:multiLevelType w:val="hybridMultilevel"/>
    <w:tmpl w:val="42F2BCF0"/>
    <w:lvl w:ilvl="0" w:tplc="E70C668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D4AE2"/>
    <w:multiLevelType w:val="hybridMultilevel"/>
    <w:tmpl w:val="0EB0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B7734"/>
    <w:multiLevelType w:val="hybridMultilevel"/>
    <w:tmpl w:val="8C9809C4"/>
    <w:lvl w:ilvl="0" w:tplc="04090001">
      <w:start w:val="1"/>
      <w:numFmt w:val="bullet"/>
      <w:lvlText w:val=""/>
      <w:lvlJc w:val="left"/>
      <w:pPr>
        <w:ind w:left="2345" w:hanging="360"/>
      </w:pPr>
      <w:rPr>
        <w:rFonts w:ascii="Symbol" w:hAnsi="Symbol"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1" w15:restartNumberingAfterBreak="0">
    <w:nsid w:val="20E10DB2"/>
    <w:multiLevelType w:val="hybridMultilevel"/>
    <w:tmpl w:val="9C70F236"/>
    <w:lvl w:ilvl="0" w:tplc="0409000F">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15:restartNumberingAfterBreak="0">
    <w:nsid w:val="23E40FC9"/>
    <w:multiLevelType w:val="multilevel"/>
    <w:tmpl w:val="B08EC80A"/>
    <w:lvl w:ilvl="0">
      <w:start w:val="1"/>
      <w:numFmt w:val="decimal"/>
      <w:lvlText w:val="%1."/>
      <w:lvlJc w:val="left"/>
      <w:pPr>
        <w:ind w:left="405" w:hanging="405"/>
      </w:pPr>
      <w:rPr>
        <w:rFonts w:hint="default"/>
        <w:i w:val="0"/>
      </w:rPr>
    </w:lvl>
    <w:lvl w:ilvl="1">
      <w:start w:val="1"/>
      <w:numFmt w:val="decimal"/>
      <w:lvlText w:val="%1.%2."/>
      <w:lvlJc w:val="left"/>
      <w:pPr>
        <w:ind w:left="405" w:hanging="405"/>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252D7284"/>
    <w:multiLevelType w:val="hybridMultilevel"/>
    <w:tmpl w:val="694C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15B1F"/>
    <w:multiLevelType w:val="hybridMultilevel"/>
    <w:tmpl w:val="61CE90D0"/>
    <w:lvl w:ilvl="0" w:tplc="DF0451B2">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81F2C"/>
    <w:multiLevelType w:val="hybridMultilevel"/>
    <w:tmpl w:val="A406E3E8"/>
    <w:lvl w:ilvl="0" w:tplc="0409000F">
      <w:start w:val="1"/>
      <w:numFmt w:val="decimal"/>
      <w:lvlText w:val="%1."/>
      <w:lvlJc w:val="left"/>
      <w:pPr>
        <w:ind w:left="1154" w:hanging="360"/>
      </w:pPr>
      <w:rPr>
        <w:rFonts w:hint="default"/>
        <w:b w:val="0"/>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6" w15:restartNumberingAfterBreak="0">
    <w:nsid w:val="2A704E8E"/>
    <w:multiLevelType w:val="hybridMultilevel"/>
    <w:tmpl w:val="D90E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74750"/>
    <w:multiLevelType w:val="hybridMultilevel"/>
    <w:tmpl w:val="FF04F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427B3"/>
    <w:multiLevelType w:val="hybridMultilevel"/>
    <w:tmpl w:val="7FAC8ED6"/>
    <w:lvl w:ilvl="0" w:tplc="36FCE30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5D3232C"/>
    <w:multiLevelType w:val="hybridMultilevel"/>
    <w:tmpl w:val="14C40706"/>
    <w:lvl w:ilvl="0" w:tplc="04090001">
      <w:start w:val="1"/>
      <w:numFmt w:val="bullet"/>
      <w:lvlText w:val=""/>
      <w:lvlJc w:val="left"/>
      <w:pPr>
        <w:ind w:left="523" w:hanging="360"/>
      </w:pPr>
      <w:rPr>
        <w:rFonts w:ascii="Symbol" w:hAnsi="Symbol"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20" w15:restartNumberingAfterBreak="0">
    <w:nsid w:val="37C130A2"/>
    <w:multiLevelType w:val="hybridMultilevel"/>
    <w:tmpl w:val="0DBA0062"/>
    <w:lvl w:ilvl="0" w:tplc="8FF8B626">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5118C"/>
    <w:multiLevelType w:val="hybridMultilevel"/>
    <w:tmpl w:val="A4A4A1F2"/>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A657420"/>
    <w:multiLevelType w:val="hybridMultilevel"/>
    <w:tmpl w:val="5CA6AF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41774E"/>
    <w:multiLevelType w:val="hybridMultilevel"/>
    <w:tmpl w:val="986C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B1E77"/>
    <w:multiLevelType w:val="hybridMultilevel"/>
    <w:tmpl w:val="E5E6639E"/>
    <w:lvl w:ilvl="0" w:tplc="3FEE04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E6A59"/>
    <w:multiLevelType w:val="hybridMultilevel"/>
    <w:tmpl w:val="4ABA4A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647CCB"/>
    <w:multiLevelType w:val="hybridMultilevel"/>
    <w:tmpl w:val="86AE6092"/>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41F2171"/>
    <w:multiLevelType w:val="hybridMultilevel"/>
    <w:tmpl w:val="4DF8AF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2B41CE"/>
    <w:multiLevelType w:val="hybridMultilevel"/>
    <w:tmpl w:val="83C4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7915AA"/>
    <w:multiLevelType w:val="hybridMultilevel"/>
    <w:tmpl w:val="969C59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306297"/>
    <w:multiLevelType w:val="hybridMultilevel"/>
    <w:tmpl w:val="AA948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637F9"/>
    <w:multiLevelType w:val="hybridMultilevel"/>
    <w:tmpl w:val="D38E9C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874A38"/>
    <w:multiLevelType w:val="hybridMultilevel"/>
    <w:tmpl w:val="05BA02F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B5119C"/>
    <w:multiLevelType w:val="hybridMultilevel"/>
    <w:tmpl w:val="99247FEC"/>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C2258E"/>
    <w:multiLevelType w:val="hybridMultilevel"/>
    <w:tmpl w:val="FF66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4C16E8"/>
    <w:multiLevelType w:val="hybridMultilevel"/>
    <w:tmpl w:val="55A06B2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EB0672"/>
    <w:multiLevelType w:val="hybridMultilevel"/>
    <w:tmpl w:val="45BEEDFC"/>
    <w:lvl w:ilvl="0" w:tplc="9140F0AA">
      <w:start w:val="1"/>
      <w:numFmt w:val="bullet"/>
      <w:lvlText w:val="-"/>
      <w:lvlJc w:val="left"/>
      <w:pPr>
        <w:ind w:left="720" w:hanging="360"/>
      </w:pPr>
      <w:rPr>
        <w:rFonts w:ascii="GHEA Grapalat" w:eastAsia="Calibri"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A406F"/>
    <w:multiLevelType w:val="hybridMultilevel"/>
    <w:tmpl w:val="2F14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D4B7D"/>
    <w:multiLevelType w:val="hybridMultilevel"/>
    <w:tmpl w:val="9CB66CAE"/>
    <w:lvl w:ilvl="0" w:tplc="E83A841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2B0056"/>
    <w:multiLevelType w:val="hybridMultilevel"/>
    <w:tmpl w:val="FFA4CA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02CE8"/>
    <w:multiLevelType w:val="hybridMultilevel"/>
    <w:tmpl w:val="8CD682FA"/>
    <w:lvl w:ilvl="0" w:tplc="7F7A059C">
      <w:start w:val="1"/>
      <w:numFmt w:val="decimal"/>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41" w15:restartNumberingAfterBreak="0">
    <w:nsid w:val="726C7108"/>
    <w:multiLevelType w:val="hybridMultilevel"/>
    <w:tmpl w:val="262A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6626A3"/>
    <w:multiLevelType w:val="hybridMultilevel"/>
    <w:tmpl w:val="D38C59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1F4497"/>
    <w:multiLevelType w:val="hybridMultilevel"/>
    <w:tmpl w:val="3564A392"/>
    <w:lvl w:ilvl="0" w:tplc="04190001">
      <w:start w:val="1"/>
      <w:numFmt w:val="bullet"/>
      <w:lvlText w:val=""/>
      <w:lvlJc w:val="left"/>
      <w:pPr>
        <w:ind w:left="810" w:hanging="45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DA60D2"/>
    <w:multiLevelType w:val="hybridMultilevel"/>
    <w:tmpl w:val="5C9C4442"/>
    <w:lvl w:ilvl="0" w:tplc="040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36"/>
  </w:num>
  <w:num w:numId="3">
    <w:abstractNumId w:val="1"/>
  </w:num>
  <w:num w:numId="4">
    <w:abstractNumId w:val="14"/>
  </w:num>
  <w:num w:numId="5">
    <w:abstractNumId w:val="25"/>
  </w:num>
  <w:num w:numId="6">
    <w:abstractNumId w:val="22"/>
  </w:num>
  <w:num w:numId="7">
    <w:abstractNumId w:val="42"/>
  </w:num>
  <w:num w:numId="8">
    <w:abstractNumId w:val="31"/>
  </w:num>
  <w:num w:numId="9">
    <w:abstractNumId w:val="29"/>
  </w:num>
  <w:num w:numId="10">
    <w:abstractNumId w:val="15"/>
  </w:num>
  <w:num w:numId="11">
    <w:abstractNumId w:val="40"/>
  </w:num>
  <w:num w:numId="12">
    <w:abstractNumId w:val="32"/>
  </w:num>
  <w:num w:numId="13">
    <w:abstractNumId w:val="24"/>
  </w:num>
  <w:num w:numId="14">
    <w:abstractNumId w:val="27"/>
  </w:num>
  <w:num w:numId="15">
    <w:abstractNumId w:val="2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3"/>
  </w:num>
  <w:num w:numId="19">
    <w:abstractNumId w:val="7"/>
  </w:num>
  <w:num w:numId="20">
    <w:abstractNumId w:val="0"/>
  </w:num>
  <w:num w:numId="21">
    <w:abstractNumId w:val="28"/>
  </w:num>
  <w:num w:numId="22">
    <w:abstractNumId w:val="41"/>
  </w:num>
  <w:num w:numId="23">
    <w:abstractNumId w:val="11"/>
  </w:num>
  <w:num w:numId="24">
    <w:abstractNumId w:val="4"/>
  </w:num>
  <w:num w:numId="25">
    <w:abstractNumId w:val="37"/>
  </w:num>
  <w:num w:numId="26">
    <w:abstractNumId w:val="34"/>
  </w:num>
  <w:num w:numId="27">
    <w:abstractNumId w:val="10"/>
  </w:num>
  <w:num w:numId="28">
    <w:abstractNumId w:val="17"/>
  </w:num>
  <w:num w:numId="29">
    <w:abstractNumId w:val="9"/>
  </w:num>
  <w:num w:numId="30">
    <w:abstractNumId w:val="16"/>
  </w:num>
  <w:num w:numId="31">
    <w:abstractNumId w:val="6"/>
  </w:num>
  <w:num w:numId="32">
    <w:abstractNumId w:val="13"/>
  </w:num>
  <w:num w:numId="33">
    <w:abstractNumId w:val="35"/>
  </w:num>
  <w:num w:numId="34">
    <w:abstractNumId w:val="30"/>
  </w:num>
  <w:num w:numId="35">
    <w:abstractNumId w:val="18"/>
  </w:num>
  <w:num w:numId="36">
    <w:abstractNumId w:val="8"/>
  </w:num>
  <w:num w:numId="37">
    <w:abstractNumId w:val="5"/>
  </w:num>
  <w:num w:numId="38">
    <w:abstractNumId w:val="2"/>
  </w:num>
  <w:num w:numId="39">
    <w:abstractNumId w:val="44"/>
  </w:num>
  <w:num w:numId="40">
    <w:abstractNumId w:val="19"/>
  </w:num>
  <w:num w:numId="41">
    <w:abstractNumId w:val="33"/>
  </w:num>
  <w:num w:numId="42">
    <w:abstractNumId w:val="3"/>
  </w:num>
  <w:num w:numId="43">
    <w:abstractNumId w:val="39"/>
  </w:num>
  <w:num w:numId="44">
    <w:abstractNumId w:val="26"/>
  </w:num>
  <w:num w:numId="45">
    <w:abstractNumId w:val="38"/>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D1343"/>
    <w:rsid w:val="00010E8F"/>
    <w:rsid w:val="00025D74"/>
    <w:rsid w:val="0004497F"/>
    <w:rsid w:val="00054157"/>
    <w:rsid w:val="00062884"/>
    <w:rsid w:val="00066B27"/>
    <w:rsid w:val="00074D68"/>
    <w:rsid w:val="00082B01"/>
    <w:rsid w:val="00090603"/>
    <w:rsid w:val="00093153"/>
    <w:rsid w:val="000B1D15"/>
    <w:rsid w:val="000C4B4E"/>
    <w:rsid w:val="000F5370"/>
    <w:rsid w:val="001017B1"/>
    <w:rsid w:val="00125C7E"/>
    <w:rsid w:val="00143F87"/>
    <w:rsid w:val="00150769"/>
    <w:rsid w:val="00164DB2"/>
    <w:rsid w:val="00165C0C"/>
    <w:rsid w:val="00186B40"/>
    <w:rsid w:val="001A37C7"/>
    <w:rsid w:val="001C026C"/>
    <w:rsid w:val="0020407B"/>
    <w:rsid w:val="00213970"/>
    <w:rsid w:val="00236E4C"/>
    <w:rsid w:val="00242EA4"/>
    <w:rsid w:val="002711A0"/>
    <w:rsid w:val="002D45A8"/>
    <w:rsid w:val="002D5751"/>
    <w:rsid w:val="00331AAB"/>
    <w:rsid w:val="003617D8"/>
    <w:rsid w:val="00386164"/>
    <w:rsid w:val="00391A30"/>
    <w:rsid w:val="003D38EA"/>
    <w:rsid w:val="003E660F"/>
    <w:rsid w:val="00402E27"/>
    <w:rsid w:val="00425BA9"/>
    <w:rsid w:val="00444953"/>
    <w:rsid w:val="00463368"/>
    <w:rsid w:val="004709DE"/>
    <w:rsid w:val="0048727D"/>
    <w:rsid w:val="004C0E58"/>
    <w:rsid w:val="004D1CA1"/>
    <w:rsid w:val="004D4ACC"/>
    <w:rsid w:val="004E3778"/>
    <w:rsid w:val="004F01A4"/>
    <w:rsid w:val="004F1B56"/>
    <w:rsid w:val="00500F03"/>
    <w:rsid w:val="00501882"/>
    <w:rsid w:val="0052338D"/>
    <w:rsid w:val="00541E2E"/>
    <w:rsid w:val="005601DF"/>
    <w:rsid w:val="00562D26"/>
    <w:rsid w:val="00581C25"/>
    <w:rsid w:val="005A035E"/>
    <w:rsid w:val="005B305B"/>
    <w:rsid w:val="005B6079"/>
    <w:rsid w:val="005C02E9"/>
    <w:rsid w:val="005C313F"/>
    <w:rsid w:val="005C4317"/>
    <w:rsid w:val="005F47FD"/>
    <w:rsid w:val="00606ED8"/>
    <w:rsid w:val="00615BE2"/>
    <w:rsid w:val="00652817"/>
    <w:rsid w:val="00656344"/>
    <w:rsid w:val="00685161"/>
    <w:rsid w:val="00693E87"/>
    <w:rsid w:val="006B1FF5"/>
    <w:rsid w:val="006D0160"/>
    <w:rsid w:val="006F027F"/>
    <w:rsid w:val="006F0ABC"/>
    <w:rsid w:val="00702A5C"/>
    <w:rsid w:val="00720C4F"/>
    <w:rsid w:val="0073291D"/>
    <w:rsid w:val="00773288"/>
    <w:rsid w:val="0077767D"/>
    <w:rsid w:val="00781425"/>
    <w:rsid w:val="007952D4"/>
    <w:rsid w:val="007A73B9"/>
    <w:rsid w:val="007B30E6"/>
    <w:rsid w:val="007C2719"/>
    <w:rsid w:val="007C2AA5"/>
    <w:rsid w:val="007C61E6"/>
    <w:rsid w:val="007D29C7"/>
    <w:rsid w:val="007D597B"/>
    <w:rsid w:val="007F6A53"/>
    <w:rsid w:val="00801D00"/>
    <w:rsid w:val="00814B83"/>
    <w:rsid w:val="00817AF4"/>
    <w:rsid w:val="00855F8D"/>
    <w:rsid w:val="00871CCC"/>
    <w:rsid w:val="00873197"/>
    <w:rsid w:val="008770E6"/>
    <w:rsid w:val="00881051"/>
    <w:rsid w:val="008A37A9"/>
    <w:rsid w:val="008A6AFE"/>
    <w:rsid w:val="008A7748"/>
    <w:rsid w:val="008B6EE8"/>
    <w:rsid w:val="008C2980"/>
    <w:rsid w:val="008D677D"/>
    <w:rsid w:val="008F7A2C"/>
    <w:rsid w:val="009043A3"/>
    <w:rsid w:val="009375BD"/>
    <w:rsid w:val="0097405B"/>
    <w:rsid w:val="00980C46"/>
    <w:rsid w:val="009A2422"/>
    <w:rsid w:val="009C692F"/>
    <w:rsid w:val="009C74FC"/>
    <w:rsid w:val="009D3929"/>
    <w:rsid w:val="009E085E"/>
    <w:rsid w:val="009E3C4D"/>
    <w:rsid w:val="009E5795"/>
    <w:rsid w:val="009F454D"/>
    <w:rsid w:val="00A208F6"/>
    <w:rsid w:val="00A246D1"/>
    <w:rsid w:val="00A33D0F"/>
    <w:rsid w:val="00A3588C"/>
    <w:rsid w:val="00A86D22"/>
    <w:rsid w:val="00A93C73"/>
    <w:rsid w:val="00AC2A28"/>
    <w:rsid w:val="00AC3DCF"/>
    <w:rsid w:val="00AC7825"/>
    <w:rsid w:val="00AD18C3"/>
    <w:rsid w:val="00B1228A"/>
    <w:rsid w:val="00B12B53"/>
    <w:rsid w:val="00B32170"/>
    <w:rsid w:val="00B34DD0"/>
    <w:rsid w:val="00B53346"/>
    <w:rsid w:val="00BD29CF"/>
    <w:rsid w:val="00BF1CB9"/>
    <w:rsid w:val="00C24326"/>
    <w:rsid w:val="00C26166"/>
    <w:rsid w:val="00C26EF2"/>
    <w:rsid w:val="00C737F3"/>
    <w:rsid w:val="00D4180F"/>
    <w:rsid w:val="00D57601"/>
    <w:rsid w:val="00D9428B"/>
    <w:rsid w:val="00D94C9F"/>
    <w:rsid w:val="00DA3D36"/>
    <w:rsid w:val="00DA5625"/>
    <w:rsid w:val="00DC7476"/>
    <w:rsid w:val="00E10CCE"/>
    <w:rsid w:val="00E21528"/>
    <w:rsid w:val="00E22A9C"/>
    <w:rsid w:val="00E34DE3"/>
    <w:rsid w:val="00E55F6C"/>
    <w:rsid w:val="00E87221"/>
    <w:rsid w:val="00E87A77"/>
    <w:rsid w:val="00E905BC"/>
    <w:rsid w:val="00EA327E"/>
    <w:rsid w:val="00ED1343"/>
    <w:rsid w:val="00ED34D7"/>
    <w:rsid w:val="00EE4CB9"/>
    <w:rsid w:val="00F2413E"/>
    <w:rsid w:val="00F434BB"/>
    <w:rsid w:val="00F73DE8"/>
    <w:rsid w:val="00F8082A"/>
    <w:rsid w:val="00F94DF3"/>
    <w:rsid w:val="00FC3BC5"/>
    <w:rsid w:val="00FE1B4C"/>
    <w:rsid w:val="00FF07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D6FB2-5298-48EB-8C46-3CC9731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34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ED1343"/>
    <w:pPr>
      <w:spacing w:after="200" w:line="276" w:lineRule="auto"/>
      <w:ind w:left="720"/>
      <w:contextualSpacing/>
    </w:pPr>
    <w:rPr>
      <w:rFonts w:eastAsia="Times New Roman"/>
      <w:lang w:val="ru-RU" w:eastAsia="ru-RU"/>
    </w:rPr>
  </w:style>
  <w:style w:type="paragraph" w:styleId="NormalWeb">
    <w:name w:val="Normal (Web)"/>
    <w:aliases w:val="webb"/>
    <w:basedOn w:val="Normal"/>
    <w:link w:val="NormalWebChar"/>
    <w:unhideWhenUsed/>
    <w:rsid w:val="00562D2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562D26"/>
    <w:rPr>
      <w:i/>
      <w:iCs/>
    </w:rPr>
  </w:style>
  <w:style w:type="character" w:customStyle="1" w:styleId="showhide">
    <w:name w:val="showhide"/>
    <w:basedOn w:val="DefaultParagraphFont"/>
    <w:rsid w:val="009C74FC"/>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444953"/>
    <w:rPr>
      <w:rFonts w:ascii="Calibri" w:eastAsia="Times New Roman" w:hAnsi="Calibri" w:cs="Times New Roman"/>
      <w:lang w:val="ru-RU" w:eastAsia="ru-RU"/>
    </w:rPr>
  </w:style>
  <w:style w:type="paragraph" w:styleId="BodyTextIndent">
    <w:name w:val="Body Text Indent"/>
    <w:basedOn w:val="Normal"/>
    <w:link w:val="BodyTextIndentChar"/>
    <w:uiPriority w:val="99"/>
    <w:unhideWhenUsed/>
    <w:rsid w:val="009A2422"/>
    <w:pPr>
      <w:spacing w:after="120" w:line="256" w:lineRule="auto"/>
      <w:ind w:left="360"/>
    </w:pPr>
  </w:style>
  <w:style w:type="character" w:customStyle="1" w:styleId="BodyTextIndentChar">
    <w:name w:val="Body Text Indent Char"/>
    <w:basedOn w:val="DefaultParagraphFont"/>
    <w:link w:val="BodyTextIndent"/>
    <w:uiPriority w:val="99"/>
    <w:rsid w:val="009A2422"/>
    <w:rPr>
      <w:rFonts w:ascii="Calibri" w:eastAsia="Calibri" w:hAnsi="Calibri" w:cs="Times New Roman"/>
    </w:rPr>
  </w:style>
  <w:style w:type="table" w:styleId="TableGrid">
    <w:name w:val="Table Grid"/>
    <w:basedOn w:val="TableNormal"/>
    <w:uiPriority w:val="59"/>
    <w:rsid w:val="0079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150769"/>
    <w:rPr>
      <w:rFonts w:ascii="Tahoma" w:eastAsia="Tahoma" w:hAnsi="Tahoma" w:cs="Tahoma"/>
      <w:shd w:val="clear" w:color="auto" w:fill="FFFFFF"/>
    </w:rPr>
  </w:style>
  <w:style w:type="paragraph" w:customStyle="1" w:styleId="Bodytext20">
    <w:name w:val="Body text (2)"/>
    <w:basedOn w:val="Normal"/>
    <w:link w:val="Bodytext2"/>
    <w:rsid w:val="00150769"/>
    <w:pPr>
      <w:widowControl w:val="0"/>
      <w:shd w:val="clear" w:color="auto" w:fill="FFFFFF"/>
      <w:spacing w:before="540" w:after="0" w:line="480" w:lineRule="exact"/>
      <w:ind w:hanging="360"/>
      <w:jc w:val="both"/>
    </w:pPr>
    <w:rPr>
      <w:rFonts w:ascii="Tahoma" w:eastAsia="Tahoma" w:hAnsi="Tahoma" w:cs="Tahoma"/>
    </w:rPr>
  </w:style>
  <w:style w:type="character" w:styleId="CommentReference">
    <w:name w:val="annotation reference"/>
    <w:basedOn w:val="DefaultParagraphFont"/>
    <w:uiPriority w:val="99"/>
    <w:semiHidden/>
    <w:unhideWhenUsed/>
    <w:rsid w:val="006D0160"/>
    <w:rPr>
      <w:sz w:val="16"/>
      <w:szCs w:val="16"/>
    </w:rPr>
  </w:style>
  <w:style w:type="paragraph" w:styleId="CommentText">
    <w:name w:val="annotation text"/>
    <w:basedOn w:val="Normal"/>
    <w:link w:val="CommentTextChar"/>
    <w:uiPriority w:val="99"/>
    <w:semiHidden/>
    <w:unhideWhenUsed/>
    <w:rsid w:val="006D0160"/>
    <w:pPr>
      <w:spacing w:line="240" w:lineRule="auto"/>
    </w:pPr>
    <w:rPr>
      <w:sz w:val="20"/>
      <w:szCs w:val="20"/>
    </w:rPr>
  </w:style>
  <w:style w:type="character" w:customStyle="1" w:styleId="CommentTextChar">
    <w:name w:val="Comment Text Char"/>
    <w:basedOn w:val="DefaultParagraphFont"/>
    <w:link w:val="CommentText"/>
    <w:uiPriority w:val="99"/>
    <w:semiHidden/>
    <w:rsid w:val="006D016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0160"/>
    <w:rPr>
      <w:b/>
      <w:bCs/>
    </w:rPr>
  </w:style>
  <w:style w:type="character" w:customStyle="1" w:styleId="CommentSubjectChar">
    <w:name w:val="Comment Subject Char"/>
    <w:basedOn w:val="CommentTextChar"/>
    <w:link w:val="CommentSubject"/>
    <w:uiPriority w:val="99"/>
    <w:semiHidden/>
    <w:rsid w:val="006D016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D0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160"/>
    <w:rPr>
      <w:rFonts w:ascii="Tahoma" w:eastAsia="Calibri" w:hAnsi="Tahoma" w:cs="Tahoma"/>
      <w:sz w:val="16"/>
      <w:szCs w:val="16"/>
    </w:rPr>
  </w:style>
  <w:style w:type="character" w:customStyle="1" w:styleId="NormalWebChar">
    <w:name w:val="Normal (Web) Char"/>
    <w:aliases w:val="webb Char"/>
    <w:link w:val="NormalWeb"/>
    <w:locked/>
    <w:rsid w:val="006D01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150485">
      <w:bodyDiv w:val="1"/>
      <w:marLeft w:val="0"/>
      <w:marRight w:val="0"/>
      <w:marTop w:val="0"/>
      <w:marBottom w:val="0"/>
      <w:divBdr>
        <w:top w:val="none" w:sz="0" w:space="0" w:color="auto"/>
        <w:left w:val="none" w:sz="0" w:space="0" w:color="auto"/>
        <w:bottom w:val="none" w:sz="0" w:space="0" w:color="auto"/>
        <w:right w:val="none" w:sz="0" w:space="0" w:color="auto"/>
      </w:divBdr>
    </w:div>
    <w:div w:id="1330479015">
      <w:bodyDiv w:val="1"/>
      <w:marLeft w:val="0"/>
      <w:marRight w:val="0"/>
      <w:marTop w:val="0"/>
      <w:marBottom w:val="0"/>
      <w:divBdr>
        <w:top w:val="none" w:sz="0" w:space="0" w:color="auto"/>
        <w:left w:val="none" w:sz="0" w:space="0" w:color="auto"/>
        <w:bottom w:val="none" w:sz="0" w:space="0" w:color="auto"/>
        <w:right w:val="none" w:sz="0" w:space="0" w:color="auto"/>
      </w:divBdr>
    </w:div>
    <w:div w:id="1462262499">
      <w:bodyDiv w:val="1"/>
      <w:marLeft w:val="0"/>
      <w:marRight w:val="0"/>
      <w:marTop w:val="0"/>
      <w:marBottom w:val="0"/>
      <w:divBdr>
        <w:top w:val="none" w:sz="0" w:space="0" w:color="auto"/>
        <w:left w:val="none" w:sz="0" w:space="0" w:color="auto"/>
        <w:bottom w:val="none" w:sz="0" w:space="0" w:color="auto"/>
        <w:right w:val="none" w:sz="0" w:space="0" w:color="auto"/>
      </w:divBdr>
    </w:div>
    <w:div w:id="19318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D024B-8B86-4BE9-9210-40673D88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9</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mbabayan</dc:creator>
  <cp:lastModifiedBy>Lyuba Gasparyan</cp:lastModifiedBy>
  <cp:revision>102</cp:revision>
  <dcterms:created xsi:type="dcterms:W3CDTF">2019-01-18T06:27:00Z</dcterms:created>
  <dcterms:modified xsi:type="dcterms:W3CDTF">2024-09-02T12:13:00Z</dcterms:modified>
</cp:coreProperties>
</file>