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6" w:rsidRPr="005350E7" w:rsidRDefault="00882936" w:rsidP="00882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5350E7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5350E7">
        <w:rPr>
          <w:rFonts w:ascii="GHEA Grapalat" w:hAnsi="GHEA Grapalat" w:cs="Sylfaen"/>
          <w:color w:val="0D0D0D"/>
          <w:sz w:val="18"/>
          <w:szCs w:val="18"/>
        </w:rPr>
        <w:t xml:space="preserve">N  </w:t>
      </w:r>
      <w:r w:rsidR="006C5194">
        <w:rPr>
          <w:rFonts w:ascii="GHEA Grapalat" w:hAnsi="GHEA Grapalat" w:cs="Sylfaen"/>
          <w:color w:val="0D0D0D"/>
          <w:sz w:val="18"/>
          <w:szCs w:val="18"/>
          <w:lang w:val="hy-AM"/>
        </w:rPr>
        <w:t>442</w:t>
      </w:r>
      <w:r w:rsidRPr="005350E7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882936" w:rsidRPr="005350E7" w:rsidRDefault="00882936" w:rsidP="00882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5350E7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5350E7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proofErr w:type="gramStart"/>
      <w:r w:rsidRPr="005350E7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5350E7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</w:t>
      </w:r>
      <w:proofErr w:type="spellStart"/>
      <w:r w:rsidRPr="005350E7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  <w:proofErr w:type="gramEnd"/>
    </w:p>
    <w:p w:rsidR="00882936" w:rsidRPr="005350E7" w:rsidRDefault="00882936" w:rsidP="00882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5350E7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5350E7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5350E7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="005350E7">
        <w:rPr>
          <w:rFonts w:ascii="GHEA Grapalat" w:hAnsi="GHEA Grapalat" w:cs="Sylfaen"/>
          <w:color w:val="0D0D0D"/>
          <w:sz w:val="18"/>
          <w:szCs w:val="18"/>
        </w:rPr>
        <w:t>քարտուղար</w:t>
      </w:r>
      <w:proofErr w:type="spellEnd"/>
    </w:p>
    <w:p w:rsidR="006C5194" w:rsidRDefault="006C5194" w:rsidP="006C5194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:rsidR="005B4261" w:rsidRPr="003B4784" w:rsidRDefault="005B4261" w:rsidP="00882936">
      <w:pPr>
        <w:spacing w:after="0" w:line="240" w:lineRule="auto"/>
        <w:contextualSpacing/>
        <w:jc w:val="right"/>
        <w:rPr>
          <w:rFonts w:ascii="Arial Unicode" w:hAnsi="Arial Unicode" w:cs="Sylfaen"/>
          <w:sz w:val="18"/>
          <w:szCs w:val="18"/>
          <w:lang w:val="ru-RU"/>
        </w:rPr>
      </w:pPr>
    </w:p>
    <w:p w:rsidR="00882936" w:rsidRPr="007C44F7" w:rsidRDefault="00882936" w:rsidP="00882936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AA6B2D" w:rsidRPr="007C06AF" w:rsidRDefault="00AA6B2D" w:rsidP="007C06AF">
      <w:pPr>
        <w:jc w:val="center"/>
        <w:rPr>
          <w:rFonts w:ascii="GHEA Grapalat" w:hAnsi="GHEA Grapalat"/>
          <w:b/>
          <w:lang w:val="ru-RU"/>
        </w:rPr>
      </w:pPr>
      <w:r w:rsidRPr="007C06AF">
        <w:rPr>
          <w:rFonts w:ascii="GHEA Grapalat" w:hAnsi="GHEA Grapalat" w:cs="Sylfaen"/>
          <w:b/>
        </w:rPr>
        <w:t>ՔԱՂԱՔԱՑԻԱԿԱՆ</w:t>
      </w:r>
      <w:r w:rsidRPr="007C06AF">
        <w:rPr>
          <w:rFonts w:ascii="GHEA Grapalat" w:hAnsi="GHEA Grapalat"/>
          <w:b/>
          <w:lang w:val="ru-RU"/>
        </w:rPr>
        <w:t xml:space="preserve"> </w:t>
      </w:r>
      <w:r w:rsidRPr="007C06AF">
        <w:rPr>
          <w:rFonts w:ascii="GHEA Grapalat" w:hAnsi="GHEA Grapalat" w:cs="Sylfaen"/>
          <w:b/>
        </w:rPr>
        <w:t>ԾԱՌԱՅՈՒԹՅԱՆ</w:t>
      </w:r>
      <w:r w:rsidRPr="007C06AF">
        <w:rPr>
          <w:rFonts w:ascii="GHEA Grapalat" w:hAnsi="GHEA Grapalat"/>
          <w:b/>
          <w:lang w:val="ru-RU"/>
        </w:rPr>
        <w:t xml:space="preserve"> </w:t>
      </w:r>
      <w:r w:rsidRPr="007C06AF">
        <w:rPr>
          <w:rFonts w:ascii="GHEA Grapalat" w:hAnsi="GHEA Grapalat" w:cs="Sylfaen"/>
          <w:b/>
        </w:rPr>
        <w:t>ՊԱՇՏՈՆԻ</w:t>
      </w:r>
      <w:r w:rsidRPr="007C06AF">
        <w:rPr>
          <w:rFonts w:ascii="GHEA Grapalat" w:hAnsi="GHEA Grapalat"/>
          <w:b/>
          <w:lang w:val="ru-RU"/>
        </w:rPr>
        <w:t xml:space="preserve"> </w:t>
      </w:r>
      <w:r w:rsidRPr="007C06AF">
        <w:rPr>
          <w:rFonts w:ascii="GHEA Grapalat" w:hAnsi="GHEA Grapalat" w:cs="Sylfaen"/>
          <w:b/>
        </w:rPr>
        <w:t>ԱՆՁՆԱԳԻՐ</w:t>
      </w:r>
    </w:p>
    <w:p w:rsidR="007C44F7" w:rsidRPr="000D0E5C" w:rsidRDefault="00DF7748" w:rsidP="007C06AF">
      <w:pPr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 w:cs="Sylfaen"/>
          <w:b/>
          <w:caps/>
        </w:rPr>
        <w:t>Շրջակա</w:t>
      </w:r>
      <w:r w:rsidRPr="002C14BA">
        <w:rPr>
          <w:rFonts w:ascii="GHEA Grapalat" w:hAnsi="GHEA Grapalat" w:cs="Sylfaen"/>
          <w:b/>
          <w:caps/>
          <w:lang w:val="ru-RU"/>
        </w:rPr>
        <w:t xml:space="preserve"> </w:t>
      </w:r>
      <w:r>
        <w:rPr>
          <w:rFonts w:ascii="GHEA Grapalat" w:hAnsi="GHEA Grapalat" w:cs="Sylfaen"/>
          <w:b/>
          <w:caps/>
        </w:rPr>
        <w:t>միջավայրի</w:t>
      </w:r>
      <w:r w:rsidR="00AA6B2D" w:rsidRPr="007C06AF">
        <w:rPr>
          <w:rFonts w:ascii="GHEA Grapalat" w:hAnsi="GHEA Grapalat"/>
          <w:b/>
          <w:caps/>
          <w:lang w:val="hy-AM"/>
        </w:rPr>
        <w:t xml:space="preserve"> </w:t>
      </w:r>
      <w:r w:rsidR="00AA6B2D" w:rsidRPr="007C06AF">
        <w:rPr>
          <w:rFonts w:ascii="GHEA Grapalat" w:hAnsi="GHEA Grapalat" w:cs="Sylfaen"/>
          <w:b/>
          <w:caps/>
          <w:lang w:val="hy-AM"/>
        </w:rPr>
        <w:t>նախարարության</w:t>
      </w:r>
      <w:r w:rsidR="00995234" w:rsidRPr="002C14BA">
        <w:rPr>
          <w:rFonts w:ascii="GHEA Grapalat" w:hAnsi="GHEA Grapalat"/>
          <w:b/>
          <w:caps/>
          <w:lang w:val="ru-RU"/>
        </w:rPr>
        <w:t xml:space="preserve"> </w:t>
      </w:r>
      <w:r>
        <w:rPr>
          <w:rFonts w:ascii="GHEA Grapalat" w:hAnsi="GHEA Grapalat"/>
          <w:b/>
          <w:caps/>
        </w:rPr>
        <w:t>հողերի</w:t>
      </w:r>
      <w:r w:rsidRPr="002C14BA">
        <w:rPr>
          <w:rFonts w:ascii="GHEA Grapalat" w:hAnsi="GHEA Grapalat"/>
          <w:b/>
          <w:caps/>
          <w:lang w:val="ru-RU"/>
        </w:rPr>
        <w:t xml:space="preserve"> </w:t>
      </w:r>
      <w:r w:rsidR="006E3348">
        <w:rPr>
          <w:rFonts w:ascii="GHEA Grapalat" w:hAnsi="GHEA Grapalat"/>
          <w:b/>
          <w:caps/>
        </w:rPr>
        <w:t>եվ</w:t>
      </w:r>
      <w:r w:rsidR="006E3348" w:rsidRPr="006E3348">
        <w:rPr>
          <w:rFonts w:ascii="GHEA Grapalat" w:hAnsi="GHEA Grapalat"/>
          <w:b/>
          <w:caps/>
          <w:lang w:val="ru-RU"/>
        </w:rPr>
        <w:t xml:space="preserve"> </w:t>
      </w:r>
      <w:r w:rsidR="006E3348">
        <w:rPr>
          <w:rFonts w:ascii="GHEA Grapalat" w:hAnsi="GHEA Grapalat"/>
          <w:b/>
          <w:caps/>
        </w:rPr>
        <w:t>ընդերքի</w:t>
      </w:r>
      <w:r w:rsidR="006E3348" w:rsidRPr="002C14BA">
        <w:rPr>
          <w:rFonts w:ascii="GHEA Grapalat" w:hAnsi="GHEA Grapalat"/>
          <w:b/>
          <w:caps/>
          <w:lang w:val="ru-RU"/>
        </w:rPr>
        <w:t xml:space="preserve"> </w:t>
      </w:r>
      <w:r>
        <w:rPr>
          <w:rFonts w:ascii="GHEA Grapalat" w:hAnsi="GHEA Grapalat"/>
          <w:b/>
          <w:caps/>
        </w:rPr>
        <w:t>քաղաքականության</w:t>
      </w:r>
      <w:r w:rsidR="00995234" w:rsidRPr="002C14BA">
        <w:rPr>
          <w:rFonts w:ascii="GHEA Grapalat" w:hAnsi="GHEA Grapalat"/>
          <w:b/>
          <w:caps/>
          <w:lang w:val="ru-RU"/>
        </w:rPr>
        <w:t xml:space="preserve"> </w:t>
      </w:r>
      <w:r w:rsidR="00995234">
        <w:rPr>
          <w:rFonts w:ascii="GHEA Grapalat" w:hAnsi="GHEA Grapalat"/>
          <w:b/>
          <w:caps/>
        </w:rPr>
        <w:t>ՎԱՐՉՈՒԹՅԱՆ</w:t>
      </w:r>
      <w:r w:rsidR="00995234" w:rsidRPr="002C14BA">
        <w:rPr>
          <w:rFonts w:ascii="GHEA Grapalat" w:hAnsi="GHEA Grapalat"/>
          <w:b/>
          <w:caps/>
          <w:lang w:val="ru-RU"/>
        </w:rPr>
        <w:t xml:space="preserve"> </w:t>
      </w:r>
      <w:r w:rsidR="00995234">
        <w:rPr>
          <w:rFonts w:ascii="GHEA Grapalat" w:hAnsi="GHEA Grapalat"/>
          <w:b/>
          <w:caps/>
        </w:rPr>
        <w:t>ՊԵՏ</w:t>
      </w:r>
      <w:r w:rsidR="000D0E5C">
        <w:rPr>
          <w:rFonts w:ascii="GHEA Grapalat" w:hAnsi="GHEA Grapalat"/>
          <w:b/>
          <w:caps/>
          <w:lang w:val="hy-AM"/>
        </w:rPr>
        <w:t>Ի ՏԵՂԱԿԱԼ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3"/>
      </w:tblGrid>
      <w:tr w:rsidR="00562D26" w:rsidRPr="007A2E44" w:rsidTr="00361C53">
        <w:trPr>
          <w:trHeight w:val="121"/>
        </w:trPr>
        <w:tc>
          <w:tcPr>
            <w:tcW w:w="9993" w:type="dxa"/>
            <w:shd w:val="clear" w:color="auto" w:fill="auto"/>
          </w:tcPr>
          <w:p w:rsidR="00562D26" w:rsidRPr="007A2E44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A2E44">
              <w:rPr>
                <w:rFonts w:ascii="GHEA Grapalat" w:hAnsi="GHEA Grapalat"/>
                <w:b/>
                <w:bCs/>
              </w:rPr>
              <w:t>1</w:t>
            </w:r>
            <w:r w:rsidRPr="007A2E44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A2E44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A2E44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7A2E44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A2E44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A743E2" w:rsidTr="00361C53">
        <w:trPr>
          <w:trHeight w:val="121"/>
        </w:trPr>
        <w:tc>
          <w:tcPr>
            <w:tcW w:w="9993" w:type="dxa"/>
            <w:shd w:val="clear" w:color="auto" w:fill="auto"/>
          </w:tcPr>
          <w:p w:rsidR="00220B86" w:rsidRPr="007C44F7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7C44F7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="00562D26" w:rsidRPr="007C44F7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562D26" w:rsidRPr="007C44F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562D26" w:rsidRPr="007C44F7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="00562D26" w:rsidRPr="007C44F7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562D26" w:rsidRPr="007C44F7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220B86" w:rsidRPr="005350E7" w:rsidRDefault="00E33115" w:rsidP="002C766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iCs/>
              </w:rPr>
              <w:t>Շրջակա</w:t>
            </w:r>
            <w:proofErr w:type="spellEnd"/>
            <w:r>
              <w:rPr>
                <w:rFonts w:ascii="GHEA Grapalat" w:hAnsi="GHEA Grapalat"/>
                <w:iCs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</w:rPr>
              <w:t>միջավայրի</w:t>
            </w:r>
            <w:proofErr w:type="spellEnd"/>
            <w:r>
              <w:rPr>
                <w:rFonts w:ascii="GHEA Grapalat" w:hAnsi="GHEA Grapalat"/>
                <w:iCs/>
              </w:rPr>
              <w:t xml:space="preserve"> </w:t>
            </w:r>
            <w:r w:rsidR="00220B86" w:rsidRPr="007A2E44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220B86" w:rsidRPr="007A2E44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="00220B86" w:rsidRPr="007A2E44">
              <w:rPr>
                <w:rFonts w:ascii="GHEA Grapalat" w:hAnsi="GHEA Grapalat"/>
                <w:iCs/>
              </w:rPr>
              <w:t xml:space="preserve"> </w:t>
            </w:r>
            <w:r w:rsidR="001B5B73" w:rsidRPr="007A2E44">
              <w:rPr>
                <w:rFonts w:ascii="GHEA Grapalat" w:hAnsi="GHEA Grapalat"/>
              </w:rPr>
              <w:t>(</w:t>
            </w:r>
            <w:proofErr w:type="spellStart"/>
            <w:r w:rsidR="001B5B73" w:rsidRPr="007A2E44">
              <w:rPr>
                <w:rFonts w:ascii="GHEA Grapalat" w:hAnsi="GHEA Grapalat"/>
              </w:rPr>
              <w:t>այսուհետ</w:t>
            </w:r>
            <w:proofErr w:type="spellEnd"/>
            <w:r w:rsidR="001B5B73" w:rsidRPr="007A2E44">
              <w:rPr>
                <w:rFonts w:ascii="GHEA Grapalat" w:hAnsi="GHEA Grapalat"/>
              </w:rPr>
              <w:t xml:space="preserve">` </w:t>
            </w:r>
            <w:proofErr w:type="spellStart"/>
            <w:r w:rsidR="001B5B73" w:rsidRPr="007A2E44">
              <w:rPr>
                <w:rFonts w:ascii="GHEA Grapalat" w:hAnsi="GHEA Grapalat"/>
              </w:rPr>
              <w:t>Նախարարություն</w:t>
            </w:r>
            <w:proofErr w:type="spellEnd"/>
            <w:r w:rsidR="001B5B73" w:rsidRPr="007A2E44">
              <w:rPr>
                <w:rFonts w:ascii="GHEA Grapalat" w:hAnsi="GHEA Grapalat"/>
              </w:rPr>
              <w:t>)</w:t>
            </w:r>
            <w:r w:rsidR="001B5B73" w:rsidRPr="007A2E44">
              <w:rPr>
                <w:rFonts w:ascii="GHEA Grapalat" w:hAnsi="GHEA Grapalat"/>
                <w:lang w:val="hy-AM"/>
              </w:rPr>
              <w:t xml:space="preserve"> </w:t>
            </w:r>
            <w:r w:rsidR="00DF7748" w:rsidRPr="00AF14D9">
              <w:rPr>
                <w:rFonts w:ascii="GHEA Grapalat" w:hAnsi="GHEA Grapalat"/>
                <w:lang w:val="hy-AM"/>
              </w:rPr>
              <w:t xml:space="preserve">հողերի </w:t>
            </w:r>
            <w:r w:rsidR="00301F19" w:rsidRPr="00AF14D9">
              <w:rPr>
                <w:rFonts w:ascii="GHEA Grapalat" w:hAnsi="GHEA Grapalat"/>
                <w:lang w:val="hy-AM"/>
              </w:rPr>
              <w:t xml:space="preserve">և </w:t>
            </w:r>
            <w:r w:rsidR="00301F19" w:rsidRPr="005350E7">
              <w:rPr>
                <w:rFonts w:ascii="GHEA Grapalat" w:hAnsi="GHEA Grapalat"/>
                <w:lang w:val="hy-AM"/>
              </w:rPr>
              <w:t xml:space="preserve">ընդերքի </w:t>
            </w:r>
            <w:r w:rsidR="00DF7748" w:rsidRPr="005350E7">
              <w:rPr>
                <w:rFonts w:ascii="GHEA Grapalat" w:hAnsi="GHEA Grapalat"/>
                <w:lang w:val="hy-AM"/>
              </w:rPr>
              <w:t>քաղաքականության վարչության</w:t>
            </w:r>
            <w:r w:rsidR="00DF7748" w:rsidRPr="005350E7">
              <w:rPr>
                <w:rFonts w:ascii="GHEA Grapalat" w:hAnsi="GHEA Grapalat"/>
              </w:rPr>
              <w:t xml:space="preserve"> </w:t>
            </w:r>
            <w:r w:rsidR="00E55CE0" w:rsidRPr="005350E7">
              <w:rPr>
                <w:rFonts w:ascii="GHEA Grapalat" w:hAnsi="GHEA Grapalat"/>
              </w:rPr>
              <w:t>(</w:t>
            </w:r>
            <w:proofErr w:type="spellStart"/>
            <w:r w:rsidR="00E55CE0" w:rsidRPr="005350E7">
              <w:rPr>
                <w:rFonts w:ascii="GHEA Grapalat" w:hAnsi="GHEA Grapalat"/>
              </w:rPr>
              <w:t>այսուհետ</w:t>
            </w:r>
            <w:proofErr w:type="spellEnd"/>
            <w:r w:rsidR="00E55CE0" w:rsidRPr="005350E7">
              <w:rPr>
                <w:rFonts w:ascii="GHEA Grapalat" w:hAnsi="GHEA Grapalat"/>
              </w:rPr>
              <w:t xml:space="preserve">` </w:t>
            </w:r>
            <w:r w:rsidR="00713BDD" w:rsidRPr="005350E7">
              <w:rPr>
                <w:rFonts w:ascii="GHEA Grapalat" w:hAnsi="GHEA Grapalat"/>
                <w:lang w:val="hy-AM"/>
              </w:rPr>
              <w:t>Վարչությու</w:t>
            </w:r>
            <w:r w:rsidR="009F61FE" w:rsidRPr="005350E7">
              <w:rPr>
                <w:rFonts w:ascii="GHEA Grapalat" w:hAnsi="GHEA Grapalat"/>
              </w:rPr>
              <w:t>ն)</w:t>
            </w:r>
            <w:r w:rsidR="00220B86" w:rsidRPr="005350E7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220B86" w:rsidRPr="005350E7">
              <w:rPr>
                <w:rFonts w:ascii="GHEA Grapalat" w:hAnsi="GHEA Grapalat"/>
                <w:iCs/>
              </w:rPr>
              <w:t>պետ</w:t>
            </w:r>
            <w:proofErr w:type="spellEnd"/>
            <w:r w:rsidR="000D0E5C" w:rsidRPr="005350E7">
              <w:rPr>
                <w:rFonts w:ascii="GHEA Grapalat" w:hAnsi="GHEA Grapalat"/>
                <w:iCs/>
                <w:lang w:val="hy-AM"/>
              </w:rPr>
              <w:t>ի տեղակալ</w:t>
            </w:r>
            <w:r w:rsidR="00220B86" w:rsidRPr="005350E7">
              <w:rPr>
                <w:rFonts w:ascii="GHEA Grapalat" w:hAnsi="GHEA Grapalat"/>
              </w:rPr>
              <w:t xml:space="preserve"> (</w:t>
            </w:r>
            <w:proofErr w:type="spellStart"/>
            <w:r w:rsidR="00220B86" w:rsidRPr="005350E7">
              <w:rPr>
                <w:rFonts w:ascii="GHEA Grapalat" w:hAnsi="GHEA Grapalat"/>
              </w:rPr>
              <w:t>ծածկագիր</w:t>
            </w:r>
            <w:proofErr w:type="spellEnd"/>
            <w:r w:rsidR="00220B86" w:rsidRPr="005350E7">
              <w:rPr>
                <w:rFonts w:ascii="GHEA Grapalat" w:hAnsi="GHEA Grapalat"/>
              </w:rPr>
              <w:t xml:space="preserve">` </w:t>
            </w:r>
            <w:r w:rsidR="008A6B8B" w:rsidRPr="005350E7">
              <w:rPr>
                <w:rFonts w:ascii="GHEA Grapalat" w:hAnsi="GHEA Grapalat"/>
              </w:rPr>
              <w:t>15-</w:t>
            </w:r>
            <w:r w:rsidR="008A6B8B" w:rsidRPr="005350E7">
              <w:rPr>
                <w:rFonts w:ascii="GHEA Grapalat" w:hAnsi="GHEA Grapalat"/>
                <w:lang w:val="hy-AM"/>
              </w:rPr>
              <w:t>32.</w:t>
            </w:r>
            <w:r w:rsidR="00301F19" w:rsidRPr="005350E7">
              <w:rPr>
                <w:rFonts w:ascii="GHEA Grapalat" w:hAnsi="GHEA Grapalat"/>
                <w:lang w:val="hy-AM"/>
              </w:rPr>
              <w:t>10</w:t>
            </w:r>
            <w:r w:rsidR="008A6B8B" w:rsidRPr="005350E7">
              <w:rPr>
                <w:rFonts w:ascii="GHEA Grapalat" w:hAnsi="GHEA Grapalat"/>
                <w:lang w:val="hy-AM"/>
              </w:rPr>
              <w:t>-Ղ</w:t>
            </w:r>
            <w:r w:rsidR="000D0E5C" w:rsidRPr="005350E7">
              <w:rPr>
                <w:rFonts w:ascii="GHEA Grapalat" w:hAnsi="GHEA Grapalat"/>
                <w:lang w:val="hy-AM"/>
              </w:rPr>
              <w:t>4</w:t>
            </w:r>
            <w:r w:rsidR="008A6B8B" w:rsidRPr="005350E7">
              <w:rPr>
                <w:rFonts w:ascii="GHEA Grapalat" w:hAnsi="GHEA Grapalat"/>
              </w:rPr>
              <w:t>-</w:t>
            </w:r>
            <w:r w:rsidR="000D0E5C" w:rsidRPr="005350E7">
              <w:rPr>
                <w:rFonts w:ascii="GHEA Grapalat" w:hAnsi="GHEA Grapalat"/>
                <w:lang w:val="hy-AM"/>
              </w:rPr>
              <w:t>2</w:t>
            </w:r>
            <w:r w:rsidR="00220B86" w:rsidRPr="005350E7">
              <w:rPr>
                <w:rFonts w:ascii="GHEA Grapalat" w:hAnsi="GHEA Grapalat"/>
              </w:rPr>
              <w:t>)</w:t>
            </w:r>
          </w:p>
          <w:p w:rsidR="00220B86" w:rsidRPr="007C44F7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5350E7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5350E7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="00562D26" w:rsidRPr="005350E7">
              <w:rPr>
                <w:rFonts w:ascii="GHEA Grapalat" w:hAnsi="GHEA Grapalat"/>
                <w:b/>
              </w:rPr>
              <w:t xml:space="preserve"> </w:t>
            </w:r>
            <w:r w:rsidR="00562D26" w:rsidRPr="005350E7">
              <w:rPr>
                <w:rFonts w:ascii="GHEA Grapalat" w:hAnsi="GHEA Grapalat" w:cs="Sylfaen"/>
                <w:b/>
              </w:rPr>
              <w:t>և</w:t>
            </w:r>
            <w:r w:rsidR="00562D26" w:rsidRPr="005350E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562D26" w:rsidRPr="005350E7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562D26" w:rsidRPr="005350E7">
              <w:rPr>
                <w:rFonts w:ascii="GHEA Grapalat" w:hAnsi="GHEA Grapalat"/>
                <w:b/>
              </w:rPr>
              <w:t xml:space="preserve"> </w:t>
            </w:r>
            <w:r w:rsidR="00562D26" w:rsidRPr="005350E7">
              <w:rPr>
                <w:rFonts w:ascii="GHEA Grapalat" w:hAnsi="GHEA Grapalat" w:cs="Sylfaen"/>
                <w:b/>
              </w:rPr>
              <w:t>է</w:t>
            </w:r>
            <w:r w:rsidR="00562D26" w:rsidRPr="007C44F7">
              <w:rPr>
                <w:rFonts w:ascii="GHEA Grapalat" w:hAnsi="GHEA Grapalat"/>
                <w:b/>
              </w:rPr>
              <w:t xml:space="preserve"> </w:t>
            </w:r>
          </w:p>
          <w:p w:rsidR="00220B86" w:rsidRPr="00AD0099" w:rsidRDefault="0052484F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7A2E44">
              <w:rPr>
                <w:rFonts w:ascii="GHEA Grapalat" w:hAnsi="GHEA Grapalat"/>
                <w:lang w:val="hy-AM"/>
              </w:rPr>
              <w:t>Վ</w:t>
            </w:r>
            <w:r w:rsidR="00424875" w:rsidRPr="007A2E44">
              <w:rPr>
                <w:rFonts w:ascii="GHEA Grapalat" w:hAnsi="GHEA Grapalat"/>
                <w:lang w:val="hy-AM"/>
              </w:rPr>
              <w:t>արչության պետ</w:t>
            </w:r>
            <w:r w:rsidR="000D0E5C">
              <w:rPr>
                <w:rFonts w:ascii="GHEA Grapalat" w:hAnsi="GHEA Grapalat"/>
                <w:lang w:val="hy-AM"/>
              </w:rPr>
              <w:t>ի տեղակալ</w:t>
            </w:r>
            <w:r w:rsidR="00990D19">
              <w:rPr>
                <w:rFonts w:ascii="GHEA Grapalat" w:hAnsi="GHEA Grapalat" w:cs="Sylfaen"/>
              </w:rPr>
              <w:t xml:space="preserve">ն </w:t>
            </w:r>
            <w:proofErr w:type="spellStart"/>
            <w:r w:rsidR="00990D19">
              <w:rPr>
                <w:rFonts w:ascii="GHEA Grapalat" w:hAnsi="GHEA Grapalat" w:cs="Sylfaen"/>
              </w:rPr>
              <w:t>անմիջական</w:t>
            </w:r>
            <w:proofErr w:type="spellEnd"/>
            <w:r w:rsidR="007C44F7">
              <w:rPr>
                <w:rFonts w:ascii="GHEA Grapalat" w:hAnsi="GHEA Grapalat" w:cs="Sylfaen"/>
              </w:rPr>
              <w:t xml:space="preserve"> </w:t>
            </w:r>
            <w:r w:rsidR="00220B86" w:rsidRPr="007A2E44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7A2E44">
              <w:rPr>
                <w:rFonts w:ascii="GHEA Grapalat" w:hAnsi="GHEA Grapalat" w:cs="Sylfaen"/>
              </w:rPr>
              <w:t xml:space="preserve"> </w:t>
            </w:r>
            <w:r w:rsidR="000D0E5C">
              <w:rPr>
                <w:rFonts w:ascii="GHEA Grapalat" w:hAnsi="GHEA Grapalat" w:cs="Sylfaen"/>
                <w:lang w:val="hy-AM"/>
              </w:rPr>
              <w:t>Վարչության պետին</w:t>
            </w:r>
            <w:r w:rsidR="00F74C54">
              <w:rPr>
                <w:rFonts w:ascii="GHEA Grapalat" w:hAnsi="GHEA Grapalat"/>
                <w:lang w:val="hy-AM"/>
              </w:rPr>
              <w:t>։</w:t>
            </w:r>
          </w:p>
          <w:p w:rsidR="00AD0099" w:rsidRPr="00932989" w:rsidRDefault="00AD0099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</w:rPr>
            </w:pPr>
            <w:r w:rsidRPr="00932989">
              <w:rPr>
                <w:rFonts w:ascii="GHEA Grapalat" w:hAnsi="GHEA Grapalat"/>
                <w:b/>
              </w:rPr>
              <w:t>1.3.</w:t>
            </w:r>
            <w:r w:rsidR="000B3234" w:rsidRPr="00932989">
              <w:rPr>
                <w:rFonts w:ascii="GHEA Grapalat" w:hAnsi="GHEA Grapalat"/>
                <w:b/>
              </w:rPr>
              <w:t xml:space="preserve"> </w:t>
            </w:r>
            <w:r w:rsidRPr="00AD0099">
              <w:rPr>
                <w:rFonts w:ascii="GHEA Grapalat" w:hAnsi="GHEA Grapalat"/>
                <w:b/>
                <w:lang w:val="ru-RU"/>
              </w:rPr>
              <w:t>Ենթակա</w:t>
            </w:r>
            <w:r w:rsidRPr="00932989">
              <w:rPr>
                <w:rFonts w:ascii="GHEA Grapalat" w:hAnsi="GHEA Grapalat"/>
                <w:b/>
              </w:rPr>
              <w:t xml:space="preserve"> </w:t>
            </w:r>
            <w:r w:rsidRPr="00AD0099">
              <w:rPr>
                <w:rFonts w:ascii="GHEA Grapalat" w:hAnsi="GHEA Grapalat"/>
                <w:b/>
                <w:lang w:val="ru-RU"/>
              </w:rPr>
              <w:t>և</w:t>
            </w:r>
            <w:r w:rsidRPr="00932989">
              <w:rPr>
                <w:rFonts w:ascii="GHEA Grapalat" w:hAnsi="GHEA Grapalat"/>
                <w:b/>
              </w:rPr>
              <w:t xml:space="preserve"> </w:t>
            </w:r>
            <w:r w:rsidRPr="00AD0099">
              <w:rPr>
                <w:rFonts w:ascii="GHEA Grapalat" w:hAnsi="GHEA Grapalat"/>
                <w:b/>
                <w:lang w:val="ru-RU"/>
              </w:rPr>
              <w:t>հաշվետու</w:t>
            </w:r>
            <w:r w:rsidRPr="00932989">
              <w:rPr>
                <w:rFonts w:ascii="GHEA Grapalat" w:hAnsi="GHEA Grapalat"/>
                <w:b/>
              </w:rPr>
              <w:t xml:space="preserve"> </w:t>
            </w:r>
            <w:r w:rsidRPr="00AD0099">
              <w:rPr>
                <w:rFonts w:ascii="GHEA Grapalat" w:hAnsi="GHEA Grapalat"/>
                <w:b/>
                <w:lang w:val="ru-RU"/>
              </w:rPr>
              <w:t>պաշտոններ</w:t>
            </w:r>
          </w:p>
          <w:p w:rsidR="00A85E6A" w:rsidRPr="00932989" w:rsidRDefault="00AD0099" w:rsidP="00A85E6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AD0099">
              <w:rPr>
                <w:rFonts w:ascii="GHEA Grapalat" w:hAnsi="GHEA Grapalat"/>
                <w:lang w:val="ru-RU"/>
              </w:rPr>
              <w:t>Վարչության</w:t>
            </w:r>
            <w:r w:rsidRPr="00932989">
              <w:rPr>
                <w:rFonts w:ascii="GHEA Grapalat" w:hAnsi="GHEA Grapalat"/>
              </w:rPr>
              <w:t xml:space="preserve"> </w:t>
            </w:r>
            <w:r w:rsidRPr="00AD0099">
              <w:rPr>
                <w:rFonts w:ascii="GHEA Grapalat" w:hAnsi="GHEA Grapalat"/>
                <w:lang w:val="ru-RU"/>
              </w:rPr>
              <w:t>պետի</w:t>
            </w:r>
            <w:r w:rsidRPr="00932989">
              <w:rPr>
                <w:rFonts w:ascii="GHEA Grapalat" w:hAnsi="GHEA Grapalat"/>
              </w:rPr>
              <w:t xml:space="preserve"> </w:t>
            </w:r>
            <w:r w:rsidRPr="00AD0099">
              <w:rPr>
                <w:rFonts w:ascii="GHEA Grapalat" w:hAnsi="GHEA Grapalat"/>
                <w:lang w:val="ru-RU"/>
              </w:rPr>
              <w:t>տեղակալը</w:t>
            </w:r>
            <w:r w:rsidRPr="00932989">
              <w:rPr>
                <w:rFonts w:ascii="GHEA Grapalat" w:hAnsi="GHEA Grapalat"/>
              </w:rPr>
              <w:t xml:space="preserve"> </w:t>
            </w:r>
            <w:r w:rsidRPr="00AD0099">
              <w:rPr>
                <w:rFonts w:ascii="GHEA Grapalat" w:hAnsi="GHEA Grapalat"/>
                <w:lang w:val="ru-RU"/>
              </w:rPr>
              <w:t>ենթակա</w:t>
            </w:r>
            <w:r w:rsidRPr="00932989">
              <w:rPr>
                <w:rFonts w:ascii="GHEA Grapalat" w:hAnsi="GHEA Grapalat"/>
              </w:rPr>
              <w:t xml:space="preserve"> </w:t>
            </w:r>
            <w:r w:rsidRPr="00AD0099">
              <w:rPr>
                <w:rFonts w:ascii="GHEA Grapalat" w:hAnsi="GHEA Grapalat"/>
                <w:lang w:val="ru-RU"/>
              </w:rPr>
              <w:t>և</w:t>
            </w:r>
            <w:r w:rsidRPr="00932989">
              <w:rPr>
                <w:rFonts w:ascii="GHEA Grapalat" w:hAnsi="GHEA Grapalat"/>
              </w:rPr>
              <w:t xml:space="preserve"> </w:t>
            </w:r>
            <w:r w:rsidRPr="00AD0099">
              <w:rPr>
                <w:rFonts w:ascii="GHEA Grapalat" w:hAnsi="GHEA Grapalat"/>
                <w:lang w:val="ru-RU"/>
              </w:rPr>
              <w:t>հաշվետու</w:t>
            </w:r>
            <w:r w:rsidRPr="00932989">
              <w:rPr>
                <w:rFonts w:ascii="GHEA Grapalat" w:hAnsi="GHEA Grapalat"/>
              </w:rPr>
              <w:t xml:space="preserve"> </w:t>
            </w:r>
            <w:r w:rsidR="00CF5E4F">
              <w:rPr>
                <w:rFonts w:ascii="GHEA Grapalat" w:hAnsi="GHEA Grapalat"/>
                <w:lang w:val="ru-RU"/>
              </w:rPr>
              <w:t>աշխատողներ</w:t>
            </w:r>
            <w:r w:rsidRPr="00932989">
              <w:rPr>
                <w:rFonts w:ascii="GHEA Grapalat" w:hAnsi="GHEA Grapalat"/>
              </w:rPr>
              <w:t xml:space="preserve"> </w:t>
            </w:r>
            <w:r w:rsidRPr="00AD0099">
              <w:rPr>
                <w:rFonts w:ascii="GHEA Grapalat" w:hAnsi="GHEA Grapalat"/>
                <w:lang w:val="ru-RU"/>
              </w:rPr>
              <w:t>չունի</w:t>
            </w:r>
            <w:r w:rsidRPr="00932989">
              <w:rPr>
                <w:rFonts w:ascii="GHEA Grapalat" w:hAnsi="GHEA Grapalat"/>
              </w:rPr>
              <w:t>:</w:t>
            </w:r>
          </w:p>
          <w:p w:rsidR="000D0E5C" w:rsidRPr="00A85E6A" w:rsidRDefault="000D0E5C" w:rsidP="00A85E6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9C02B9">
              <w:rPr>
                <w:rFonts w:ascii="GHEA Grapalat" w:hAnsi="GHEA Grapalat"/>
                <w:b/>
                <w:lang w:val="hy-AM"/>
              </w:rPr>
              <w:t>1.</w:t>
            </w:r>
            <w:r w:rsidR="00A85E6A" w:rsidRPr="00A85E6A">
              <w:rPr>
                <w:rFonts w:ascii="GHEA Grapalat" w:hAnsi="GHEA Grapalat"/>
                <w:b/>
                <w:lang w:val="hy-AM"/>
              </w:rPr>
              <w:t>4.</w:t>
            </w:r>
            <w:r w:rsidRPr="009C02B9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9C02B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02B9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9C02B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02B9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9C02B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02B9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9C02B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02B9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9C02B9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 w:cs="Sylfaen"/>
                <w:lang w:val="hy-AM"/>
              </w:rPr>
              <w:t xml:space="preserve">Վարչության պետի տեղակալի </w:t>
            </w:r>
            <w:r w:rsidRPr="009C02B9">
              <w:rPr>
                <w:rFonts w:ascii="GHEA Grapalat" w:hAnsi="GHEA Grapalat" w:cs="Sylfaen"/>
                <w:lang w:val="hy-AM"/>
              </w:rPr>
              <w:t>բացակայո</w:t>
            </w:r>
            <w:r w:rsidR="005350E7">
              <w:rPr>
                <w:rFonts w:ascii="GHEA Grapalat" w:hAnsi="GHEA Grapalat" w:cs="Sylfaen"/>
                <w:lang w:val="hy-AM"/>
              </w:rPr>
              <w:t xml:space="preserve">ւթյան դեպքում նրան փոխարինում  է Վարչության պետը, կամ </w:t>
            </w:r>
            <w:r>
              <w:rPr>
                <w:rFonts w:ascii="GHEA Grapalat" w:hAnsi="GHEA Grapalat" w:cs="Sylfaen"/>
                <w:lang w:val="hy-AM"/>
              </w:rPr>
              <w:t>Վարչության</w:t>
            </w:r>
            <w:r w:rsidR="005350E7">
              <w:rPr>
                <w:rFonts w:ascii="GHEA Grapalat" w:hAnsi="GHEA Grapalat" w:cs="Sylfaen"/>
                <w:lang w:val="hy-AM"/>
              </w:rPr>
              <w:t xml:space="preserve"> գլխավոր  մասնագետներից մեկը</w:t>
            </w:r>
            <w:r w:rsidRPr="009C02B9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7A2E44" w:rsidRDefault="000D0E5C" w:rsidP="000D0E5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C02B9">
              <w:rPr>
                <w:rFonts w:ascii="GHEA Grapalat" w:hAnsi="GHEA Grapalat"/>
                <w:b/>
                <w:lang w:val="hy-AM"/>
              </w:rPr>
              <w:t>1.</w:t>
            </w:r>
            <w:r w:rsidR="00B83DD7">
              <w:rPr>
                <w:rFonts w:ascii="GHEA Grapalat" w:hAnsi="GHEA Grapalat"/>
                <w:b/>
                <w:lang w:val="hy-AM"/>
              </w:rPr>
              <w:t>5</w:t>
            </w:r>
            <w:r w:rsidRPr="009C02B9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9C02B9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9C02B9">
              <w:rPr>
                <w:rFonts w:ascii="GHEA Grapalat" w:hAnsi="GHEA Grapalat"/>
                <w:lang w:val="hy-AM"/>
              </w:rPr>
              <w:br/>
            </w:r>
            <w:r w:rsidRPr="009C02B9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9C02B9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A743E2" w:rsidTr="00361C53">
        <w:trPr>
          <w:trHeight w:val="121"/>
        </w:trPr>
        <w:tc>
          <w:tcPr>
            <w:tcW w:w="9993" w:type="dxa"/>
            <w:shd w:val="clear" w:color="auto" w:fill="auto"/>
          </w:tcPr>
          <w:p w:rsidR="00997DAB" w:rsidRPr="007A2E44" w:rsidRDefault="00562D26" w:rsidP="007C06A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A2E44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A2E44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A2E4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A2E44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2C14BA" w:rsidRDefault="00562D26" w:rsidP="007C06A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7C44F7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 է ընդերքօգտագործման ոլորտում շրջակա միջավայրի պահպանությանն ու բնապահպանական կորուստների նվազեցմանը ուղղված սոցիալ-տնտեսական, պետական ծրագրերի, քաղաքականությունների և ռազմավարությունների մշակման ու ներդրման աշխատանքները:</w:t>
            </w:r>
          </w:p>
          <w:p w:rsidR="006666F1" w:rsidRPr="00EC23E0" w:rsidRDefault="00781A52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1A5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ամակարգում է 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ընդերքօգտագործման թափոնների կառավարման ոլորտի պետական ծրագրերի, քաղաքականությունների և ռազմավարությունների մշակման ու ներդրման աշխատանքները:</w:t>
            </w:r>
          </w:p>
          <w:p w:rsidR="006666F1" w:rsidRPr="00EC23E0" w:rsidRDefault="00781A52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1A5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ամակարգում է 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հողերի օգտագործման բնապահպանական սահմանափակումների կիրառման, հողերի որակի վատթարացման, աղտոտման և դեգրադացիայի կանխման սոցիալ-տնտեսական, պետական ծրագրերի, քաղաքականությունների և ռազմավարությունների մշակման ու ներդրման աշխատանքները: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 է հողերի և ընդերքի պահպանության տեսանկյունից լավագույն հասանելի տեխնոլոգիաների օգտագործման խթանման քաղաքականության մշակման աշխատանքները:</w:t>
            </w:r>
          </w:p>
          <w:p w:rsidR="006666F1" w:rsidRPr="00EC23E0" w:rsidRDefault="00F8141F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141F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է հողերի և ընդերքի պահպանության քաղաքականության ոլորտին վերաբերող իր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ավական ակտերի նախագծերի մշակ</w:t>
            </w:r>
            <w:r w:rsidRPr="00F8141F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ման </w:t>
            </w:r>
            <w:r w:rsidRPr="00F8141F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>աշխատանքները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 է հողերի և ընդերքի վիճակի վրա վնաuակար ներգործության և դրանց աղբյուրների բացահայտման, ուuումնաuիրության և մոնիթորինգի (դիտանցի) չափորոշիչների մշակումը:</w:t>
            </w:r>
          </w:p>
          <w:p w:rsidR="006666F1" w:rsidRPr="0030065F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Համակարգում է շրջակա միջավայրի պահպանության դրամագլխի և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համար իրականացվող հատկացումների </w:t>
            </w:r>
            <w:r w:rsidRPr="0030065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չափերի վերաբերյալ տեղեկատվական բազաների ստեղծումն ու վարումը:</w:t>
            </w:r>
          </w:p>
          <w:p w:rsidR="006666F1" w:rsidRPr="0030065F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065F">
              <w:rPr>
                <w:rFonts w:ascii="GHEA Grapalat" w:hAnsi="GHEA Grapalat"/>
                <w:sz w:val="24"/>
                <w:szCs w:val="24"/>
                <w:lang w:val="hy-AM"/>
              </w:rPr>
              <w:t>Համակարգում է ընդերքօգտագործման թափոնների փակված օբյեկտների գույքագր</w:t>
            </w:r>
            <w:r w:rsidR="009361BA" w:rsidRPr="0030065F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Pr="0030065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ռեեստրի վար</w:t>
            </w:r>
            <w:r w:rsidR="009361BA" w:rsidRPr="0030065F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30065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9361BA" w:rsidRPr="0030065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մասնակցությունը</w:t>
            </w:r>
            <w:r w:rsidRPr="0030065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 է սեյսմիկ և արտածին երկրաբանական երևույթների ռիսկի գնահատման համար օգտագործվող տվյալների բազայի ստեղծումն ու ընդլայնումը, երկրորդային սեյսմիկ վտանգի գնահատման ընթացքում օգտագործվող տվյալների բազայի ընդլայնումը:</w:t>
            </w:r>
          </w:p>
          <w:p w:rsidR="006666F1" w:rsidRPr="00EC23E0" w:rsidRDefault="00F8141F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141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>ամակարգում է օրենսդրությամբ նախատեսված դեպքերում ընդերքօգտագործողի փոխարեն ընդերքօգտագործման թափոնների կառավարման և վերամշակման պլաններով նախատեսված միջոցառումները:</w:t>
            </w:r>
          </w:p>
          <w:p w:rsidR="006666F1" w:rsidRPr="00EC23E0" w:rsidRDefault="00363EF4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</w:t>
            </w:r>
            <w:r w:rsidRPr="00363EF4">
              <w:rPr>
                <w:rFonts w:ascii="GHEA Grapalat" w:hAnsi="GHEA Grapalat"/>
                <w:sz w:val="24"/>
                <w:szCs w:val="24"/>
                <w:lang w:val="hy-AM"/>
              </w:rPr>
              <w:t>կարգում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ընդերքօգտագործման թափոնների կառավարման և ընդերքօգտագործման թափոնների վերամշակման պլանների հետ կապված գրավոր զգուշացման և ֆինանսական երաշխիքով նախատեսված գումարի վճարման պահանջի ներկայացման գործընթացը:</w:t>
            </w:r>
          </w:p>
          <w:p w:rsidR="006666F1" w:rsidRPr="00EC23E0" w:rsidRDefault="00363EF4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3EF4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ընդերքօգտագործման թափոններին վերաբերող  հաշվետվությունների ընդունման, թափոնների օբյեկտների փակման մասին որոշման ընդուն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ման աշխատանքներ</w:t>
            </w:r>
            <w:r w:rsidRPr="00363EF4">
              <w:rPr>
                <w:rFonts w:ascii="GHEA Grapalat" w:hAnsi="GHEA Grapalat" w:cs="Tahoma"/>
                <w:sz w:val="24"/>
                <w:szCs w:val="24"/>
                <w:lang w:val="hy-AM"/>
              </w:rPr>
              <w:t>ը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666F1" w:rsidRPr="00EC23E0" w:rsidRDefault="00363EF4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3EF4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Հակարգում 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է հողային հաշվեկշռի նախագծի վերաբերյալ առաջարկությունների և կարծիքի տրամադրման գործընթաց</w:t>
            </w:r>
            <w:r w:rsidRPr="00363EF4">
              <w:rPr>
                <w:rFonts w:ascii="GHEA Grapalat" w:hAnsi="GHEA Grapalat" w:cs="Tahoma"/>
                <w:sz w:val="24"/>
                <w:szCs w:val="24"/>
                <w:lang w:val="hy-AM"/>
              </w:rPr>
              <w:t>ը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:</w:t>
            </w:r>
          </w:p>
          <w:p w:rsidR="006666F1" w:rsidRPr="00EC23E0" w:rsidRDefault="00B34D4A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4D4A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է հողերի նպատակային նշան</w:t>
            </w:r>
            <w:r w:rsidR="00AA29D7" w:rsidRPr="00AA29D7">
              <w:rPr>
                <w:rFonts w:ascii="GHEA Grapalat" w:hAnsi="GHEA Grapalat" w:cs="Tahoma"/>
                <w:sz w:val="24"/>
                <w:szCs w:val="24"/>
                <w:lang w:val="hy-AM"/>
              </w:rPr>
              <w:t>ակ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ության փոփոխության վերաբերյալ կարծիքի տրամադրման գործընթացը:</w:t>
            </w:r>
          </w:p>
          <w:p w:rsidR="006666F1" w:rsidRPr="00974CA1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Համակարգում է ընդերքօգտագործման արդյունքում բնապահպանական կորուստների նվազեցման, անվերադարձ ազդեցության կանխարգելման </w:t>
            </w:r>
            <w:r w:rsidRPr="00974CA1">
              <w:rPr>
                <w:rFonts w:ascii="GHEA Grapalat" w:hAnsi="GHEA Grapalat" w:cs="Tahoma"/>
                <w:sz w:val="24"/>
                <w:szCs w:val="24"/>
                <w:lang w:val="hy-AM"/>
              </w:rPr>
              <w:t>նպատակով իրականացվող մշտադիտարկման ցուցիչների համաձայնեցման աշխատանքները:</w:t>
            </w:r>
          </w:p>
          <w:p w:rsidR="006666F1" w:rsidRPr="00974CA1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4CA1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Համակարգում է </w:t>
            </w:r>
            <w:r w:rsidR="00D5605D" w:rsidRPr="00974CA1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մասնակցություն </w:t>
            </w:r>
            <w:r w:rsidRPr="00974CA1">
              <w:rPr>
                <w:rFonts w:ascii="GHEA Grapalat" w:hAnsi="GHEA Grapalat"/>
                <w:sz w:val="24"/>
                <w:szCs w:val="24"/>
                <w:lang w:val="hy-AM"/>
              </w:rPr>
              <w:t>ընդերքօգտագործման բնագավառում բնապահպանական կորուստների նվազեցման, անվերադարձ ազդեցության կանխարգելման նպատակով իրականացվող մշտադիտարկումերի հաշվետվությունների ընդունման, դրանց վերաբերյալ միասնական համակարգի</w:t>
            </w:r>
            <w:r w:rsidR="00F23401" w:rsidRPr="00974C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ստեղծման ու վարման աշխատանքներին</w:t>
            </w:r>
            <w:r w:rsidRPr="00974CA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 է տարածքային կառավարման մարմիններից կողմից ներկայացված հողերի պահպանությանը վերաբերող տեղեկատվության հավաքումը, տվյալների բանկի ստեղծումն ու վարումը:</w:t>
            </w:r>
          </w:p>
          <w:p w:rsidR="006666F1" w:rsidRPr="00557A3A" w:rsidRDefault="00B34D4A" w:rsidP="006666F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557A3A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</w:t>
            </w:r>
            <w:r w:rsidR="006666F1" w:rsidRPr="00557A3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է ընդերքօգտագործման արդյունքում հողերին</w:t>
            </w:r>
            <w:r w:rsidR="006666F1" w:rsidRPr="00557A3A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հասցված վնասի հաշվարկման մեթոդների մշակ</w:t>
            </w:r>
            <w:r w:rsidR="006666F1" w:rsidRPr="00557A3A">
              <w:rPr>
                <w:rFonts w:ascii="GHEA Grapalat" w:hAnsi="GHEA Grapalat" w:cs="Tahoma"/>
                <w:sz w:val="24"/>
                <w:szCs w:val="24"/>
                <w:lang w:val="hy-AM"/>
              </w:rPr>
              <w:t>ման աշխատանքների</w:t>
            </w:r>
            <w:r w:rsidR="00BF7DEB" w:rsidRPr="00BF7DE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մասնակցություն</w:t>
            </w:r>
            <w:r w:rsidR="00BF7DEB" w:rsidRPr="00481D1B">
              <w:rPr>
                <w:rFonts w:ascii="GHEA Grapalat" w:hAnsi="GHEA Grapalat" w:cs="Tahoma"/>
                <w:sz w:val="24"/>
                <w:szCs w:val="24"/>
                <w:lang w:val="hy-AM"/>
              </w:rPr>
              <w:t>ը</w:t>
            </w:r>
            <w:r w:rsidR="006666F1" w:rsidRPr="00557A3A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Համակարգում </w:t>
            </w:r>
            <w:r w:rsidR="00B54D63" w:rsidRPr="00B54D63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և իրականացնում </w:t>
            </w: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է ընդերքօգտագործման և հողօգտագործման բնագավառում նախատեսվող գործունեության փաստաթղթերի վերաբերյալ մասնագիտական կարծիքի տրամադրման և բնապահպանական սահմանափակումների կիրառման աշխատանքները շրջակա միջավայրի վրա ազդեցության գնահատման և փորձաքննության շրջանակներում:</w:t>
            </w:r>
          </w:p>
          <w:p w:rsidR="006666F1" w:rsidRPr="00A743E2" w:rsidRDefault="006951A7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A7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Համակարգում 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է այլ մարմինների կողմից մշակված և Նախարարության համաձայնեցմանը ներկայացված իրավական ակտերի նախագծերի վերաբերյալ </w:t>
            </w:r>
            <w:bookmarkStart w:id="0" w:name="_GoBack"/>
            <w:bookmarkEnd w:id="0"/>
            <w:r w:rsidR="006666F1"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կարծիք</w:t>
            </w:r>
            <w:r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ի տրամադրման աշխատանքները</w:t>
            </w:r>
            <w:r w:rsidR="006666F1"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6666F1" w:rsidRPr="00A743E2" w:rsidRDefault="00994CE4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Համակարգում</w:t>
            </w:r>
            <w:r w:rsidR="006666F1"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և </w:t>
            </w:r>
            <w:r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իրականացնում </w:t>
            </w:r>
            <w:r w:rsidR="006666F1"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է ընդերքօգտագործման բնագավառում շրջակա միջավայրի պահպանությանն ուղղված պետական բյուջետային ծրագրերի մշակ</w:t>
            </w:r>
            <w:r w:rsidR="006666F1" w:rsidRPr="00A743E2">
              <w:rPr>
                <w:rFonts w:ascii="GHEA Grapalat" w:hAnsi="GHEA Grapalat" w:cs="Tahoma"/>
                <w:sz w:val="24"/>
                <w:szCs w:val="24"/>
                <w:lang w:val="hy-AM"/>
              </w:rPr>
              <w:t>ման աշխատանքներ</w:t>
            </w:r>
            <w:r w:rsidR="00481D1B" w:rsidRPr="00A743E2">
              <w:rPr>
                <w:rFonts w:ascii="GHEA Grapalat" w:hAnsi="GHEA Grapalat" w:cs="Tahoma"/>
                <w:sz w:val="24"/>
                <w:szCs w:val="24"/>
                <w:lang w:val="hy-AM"/>
              </w:rPr>
              <w:t>ի մասնակցությունը</w:t>
            </w:r>
            <w:r w:rsidR="006666F1"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6666F1" w:rsidRPr="00A743E2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Համակարգում է </w:t>
            </w:r>
            <w:r w:rsidR="00D5605D"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մասնակցություն </w:t>
            </w:r>
            <w:r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քաղաքացիների առաջարկությունների, դիմումների, բողոքների սահմանված կարգով քննարկման, դրանց վերաբերյալ առաջարկությունների և կարծիքի տրամադր</w:t>
            </w:r>
            <w:r w:rsidR="00F23401" w:rsidRPr="00A743E2">
              <w:rPr>
                <w:rFonts w:ascii="GHEA Grapalat" w:hAnsi="GHEA Grapalat" w:cs="Tahoma"/>
                <w:sz w:val="24"/>
                <w:szCs w:val="24"/>
                <w:lang w:val="hy-AM"/>
              </w:rPr>
              <w:t>ման աշխատանքներին</w:t>
            </w:r>
            <w:r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3E2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Համակարգում է Հայաստանի Հանրապետության կառավարության նիստերի, նախարարական կոմիտեների և նախանիստերի օրակարգերում ընդգրկված՝ ընդերքօգտագործմանն ու հողօգտագործմանը վերաբերող  հարցերը և ըստ անհրաժեշտության դրանց վերաբերյալ</w:t>
            </w: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տեղեկանքների կազմ</w:t>
            </w: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ման աշխատանքները</w:t>
            </w: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6666F1" w:rsidRPr="00EC23E0" w:rsidRDefault="00B54D63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4D63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C04F8B" w:rsidRPr="00C04F8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իրականացնում է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աշխատանքային ծրագրերի և կատարված աշխատանքների վերաբերյալ տարեկան և ընթացիկ հաշվետվո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ւթյունների կազ</w:t>
            </w:r>
            <w:r w:rsidRPr="00B54D63">
              <w:rPr>
                <w:rFonts w:ascii="GHEA Grapalat" w:hAnsi="GHEA Grapalat"/>
                <w:sz w:val="24"/>
                <w:szCs w:val="24"/>
                <w:lang w:val="hy-AM"/>
              </w:rPr>
              <w:t>մման աշխատանքները</w:t>
            </w:r>
            <w:r w:rsidR="006666F1" w:rsidRPr="00EC23E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Համակարգում է ընդերքօգտագործման թափոնների կառավարման և ընդերքօգտագործման թափոնների վերամշակման փոփոխված</w:t>
            </w:r>
            <w:r w:rsidR="000A3F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պլանների քննարկման աշխատանքներ</w:t>
            </w:r>
            <w:r w:rsidR="000A3FA4" w:rsidRPr="000A3F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653A24" w:rsidRPr="00653A2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A3FA4" w:rsidRPr="000A3F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մասնակցությունը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Համակարգում է ընդերքօգտագործման բնագավառում կանաչ տնտեսության խթանմանն ուղղված քաղաքականության մշակման ա</w:t>
            </w:r>
            <w:r w:rsidR="000A3FA4">
              <w:rPr>
                <w:rFonts w:ascii="GHEA Grapalat" w:hAnsi="GHEA Grapalat" w:cs="Tahoma"/>
                <w:sz w:val="24"/>
                <w:szCs w:val="24"/>
                <w:lang w:val="hy-AM"/>
              </w:rPr>
              <w:t>շխատանքներ</w:t>
            </w:r>
            <w:r w:rsidR="000A3FA4" w:rsidRPr="000A3FA4">
              <w:rPr>
                <w:rFonts w:ascii="GHEA Grapalat" w:hAnsi="GHEA Grapalat" w:cs="Tahoma"/>
                <w:sz w:val="24"/>
                <w:szCs w:val="24"/>
                <w:lang w:val="hy-AM"/>
              </w:rPr>
              <w:t>ի</w:t>
            </w:r>
            <w:r w:rsidR="00C664B1" w:rsidRPr="00C664B1">
              <w:rPr>
                <w:rFonts w:ascii="GHEA Grapalat" w:hAnsi="GHEA Grapalat" w:cs="Tahoma"/>
                <w:sz w:val="24"/>
                <w:szCs w:val="24"/>
                <w:lang w:val="hy-AM"/>
              </w:rPr>
              <w:t>ն</w:t>
            </w:r>
            <w:r w:rsidR="000A3FA4" w:rsidRPr="000A3FA4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մասնակցությունը</w:t>
            </w:r>
            <w:r w:rsidRPr="00EC23E0">
              <w:rPr>
                <w:rFonts w:ascii="GHEA Grapalat" w:hAnsi="GHEA Grapalat" w:cs="Tahoma"/>
                <w:sz w:val="24"/>
                <w:szCs w:val="24"/>
                <w:lang w:val="hy-AM"/>
              </w:rPr>
              <w:t>:</w:t>
            </w:r>
          </w:p>
          <w:p w:rsidR="006666F1" w:rsidRPr="00EC23E0" w:rsidRDefault="002070C7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070C7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Համակարգում 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է նորմատիվ իրավական ակտերի նախագծերի` շրջակա միջավայրի բնագավառում կարգավորման ազդեցության գն</w:t>
            </w:r>
            <w:r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ահատման եզրակացության տրամադր</w:t>
            </w:r>
            <w:r w:rsidR="00C664B1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ման աշխատանքներ</w:t>
            </w:r>
            <w:r w:rsidR="00C664B1" w:rsidRPr="00C664B1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ին մասնակցությունը</w:t>
            </w:r>
            <w:r w:rsidR="006666F1"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6666F1" w:rsidRPr="00EC23E0" w:rsidRDefault="006666F1" w:rsidP="006666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Համակարգում է հողերի և ընդերքի պահպանության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</w:t>
            </w:r>
            <w:r w:rsidR="002070C7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ությունների մշակման աշխատանքներ</w:t>
            </w:r>
            <w:r w:rsidR="002070C7" w:rsidRPr="002070C7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ի</w:t>
            </w:r>
            <w:r w:rsidR="00697E58" w:rsidRPr="00697E58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ն</w:t>
            </w:r>
            <w:r w:rsidR="002070C7" w:rsidRPr="002070C7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</w:t>
            </w:r>
            <w:r w:rsidR="002070C7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մասնակցությ</w:t>
            </w:r>
            <w:r w:rsidR="002070C7" w:rsidRPr="002070C7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ունը</w:t>
            </w: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C33858" w:rsidRPr="00C33858" w:rsidRDefault="006666F1" w:rsidP="00C3385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Համակարգում է հողերի և ընդերքի պահպանության տնտեսական մ</w:t>
            </w:r>
            <w:r w:rsidR="00697E58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եխանիզմների մշակման աշխատանքներ</w:t>
            </w:r>
            <w:r w:rsidR="00697E58" w:rsidRPr="00697E58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ին մասնակցությունը</w:t>
            </w:r>
            <w:r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6666F1" w:rsidRPr="00C33858" w:rsidRDefault="00A26299" w:rsidP="00CC7825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709" w:right="11" w:hanging="34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629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Համակարգում</w:t>
            </w:r>
            <w:r w:rsidR="006666F1" w:rsidRPr="00C33858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է Հայաստանի Հանրապետության կառավարության ծրագրի և գործունեության միջոցառումների ծրագրի մշակման աշխատանքներ</w:t>
            </w:r>
            <w:r w:rsidRPr="00A2629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ին մասնակցությունը</w:t>
            </w:r>
            <w:r w:rsidR="006666F1" w:rsidRPr="00C33858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՝ հողերի և ընդերքի պահպանության մասով:</w:t>
            </w:r>
          </w:p>
          <w:p w:rsidR="006666F1" w:rsidRPr="006666F1" w:rsidRDefault="006666F1" w:rsidP="007233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666F1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Համակարգում </w:t>
            </w:r>
            <w:r w:rsidR="00932989" w:rsidRPr="0093298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և իրականացնում </w:t>
            </w:r>
            <w:r w:rsidRPr="006666F1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է հողերի և ընդերքի պահպանության մասով միջազգային պայմանագրերով ստանձնած պարտավորությունների կատարումը, միջազգային կազմակերպությունների հետ համագործակցության, ներկայացված հաշվետվությունների, նախատեսվող և/կամ իրականացվող ծրագրերի վերաբերյալ կարծիքի տրամադրման աշխատանքներ</w:t>
            </w:r>
            <w:r w:rsidR="00721794" w:rsidRPr="00721794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ի մասնակցություն</w:t>
            </w:r>
            <w:r w:rsidR="00721794" w:rsidRPr="00B3316B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ը</w:t>
            </w:r>
            <w:r w:rsidRPr="006666F1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:</w:t>
            </w:r>
          </w:p>
          <w:p w:rsidR="007C44F7" w:rsidRPr="006666F1" w:rsidRDefault="007C44F7" w:rsidP="006666F1">
            <w:p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666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6666F1" w:rsidRPr="00EC23E0" w:rsidRDefault="006666F1" w:rsidP="006666F1">
            <w:pPr>
              <w:numPr>
                <w:ilvl w:val="0"/>
                <w:numId w:val="36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EC23E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Օգտվել տարբեր հնարավոր տեղեկատվական աղբյուրներից, ծանոթանալ միջազգային փորձին՝ պետական և ոչ պետական կառույցների, միջազգային կազմակերպությունների հետ համագործակցելու միջոցով,</w:t>
            </w:r>
          </w:p>
          <w:p w:rsidR="006666F1" w:rsidRPr="00EC23E0" w:rsidRDefault="006666F1" w:rsidP="006666F1">
            <w:pPr>
              <w:numPr>
                <w:ilvl w:val="0"/>
                <w:numId w:val="36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EC23E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վարչության գործառույթներին առնչվող հարցերով՝ անհրաժեշտ տեղեկատվություն և նյութեր</w:t>
            </w:r>
            <w:r w:rsidRPr="00EC23E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պահանջել</w:t>
            </w:r>
            <w:r w:rsidRPr="00EC23E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r w:rsidRPr="00EC23E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ստանալ</w:t>
            </w:r>
            <w:r w:rsidRPr="00EC23E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պետական կառավարման և տեղական ինքնակառավարման մարմիններից, պաշտոնատար անձանցից,  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EC23E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EC23E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այլ ստորաբաժանումներից, գիտական հաստատություններից, հասարակական կազմակերպություններից, </w:t>
            </w:r>
          </w:p>
          <w:p w:rsidR="006666F1" w:rsidRPr="006666F1" w:rsidRDefault="006666F1" w:rsidP="000D69A6">
            <w:pPr>
              <w:numPr>
                <w:ilvl w:val="0"/>
                <w:numId w:val="36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666F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 հետ քննարկել և ներկայացնել առաջարկություններ Վարչության կողմից իրականացվող աշխատանքներին այլ մասնագետներ, փորձագետներ և գիտական հաստատությունների ներկայացուցիչներ ներգրավելու վերաբերյալ,</w:t>
            </w:r>
          </w:p>
          <w:p w:rsidR="007C1410" w:rsidRPr="006666F1" w:rsidRDefault="006666F1" w:rsidP="000D69A6">
            <w:pPr>
              <w:numPr>
                <w:ilvl w:val="0"/>
                <w:numId w:val="36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666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 հետ քննարկել և ներկայացնել առաջարկություն </w:t>
            </w:r>
            <w:r w:rsidRPr="006666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Վարչության գործառույթների իրականացման նպատակով խորհրդակցություններ, քննարկումներ կազմակերպելու վերաբերյալ:</w:t>
            </w:r>
          </w:p>
          <w:p w:rsidR="007C44F7" w:rsidRDefault="007C44F7" w:rsidP="007626E1">
            <w:pPr>
              <w:pStyle w:val="ListParagraph"/>
              <w:ind w:left="32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626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91E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EC23E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շակել </w:t>
            </w:r>
            <w:r w:rsidRPr="00091E3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և </w:t>
            </w:r>
            <w:r w:rsidRPr="00EC23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 քննարկմանը ներկայացնել </w:t>
            </w:r>
            <w:r w:rsidRPr="00EC23E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ընդերքօգտագործման և հողերի պահպանության բնագավառի քաղաքականության ծրագրերի և ռազմավարությունների</w:t>
            </w:r>
            <w:r w:rsidRPr="00091E3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 կանոնակարգող իրավական ակտերի,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ստանդարտների և տեխնիկական կանոնակարգերի</w:t>
            </w:r>
            <w:r w:rsidRPr="00091E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06929" w:rsidRPr="00994CE4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պետական բյուջետային</w:t>
            </w:r>
            <w:r w:rsidR="00E06929" w:rsidRPr="00091E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408E3">
              <w:rPr>
                <w:rFonts w:ascii="GHEA Grapalat" w:hAnsi="GHEA Grapalat"/>
                <w:sz w:val="24"/>
                <w:szCs w:val="24"/>
                <w:lang w:val="en-US"/>
              </w:rPr>
              <w:t xml:space="preserve">և </w:t>
            </w:r>
            <w:r w:rsidRPr="00091E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միջնաժամկետ </w:t>
            </w:r>
            <w:r w:rsidR="00E0692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91E30">
              <w:rPr>
                <w:rFonts w:ascii="GHEA Grapalat" w:hAnsi="GHEA Grapalat"/>
                <w:sz w:val="24"/>
                <w:szCs w:val="24"/>
                <w:lang w:val="hy-AM"/>
              </w:rPr>
              <w:t>ծախսային ծրագրերի</w:t>
            </w:r>
            <w:r w:rsidRPr="00EC23E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նախագծեր</w:t>
            </w:r>
            <w:r w:rsidRPr="00091E3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  <w:r w:rsidR="00E06929" w:rsidRPr="00994CE4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 քննարկմանը 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ներկայացնել կարծիք Նախարարության այլ ստորաբաժանումների և պետական կառավարման այլ մարմինների կողմից մշակված իրավական ակտերի նախագծերի վերաբերյալ,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 քննարկմանը ներկայացնել 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ամփոփ տեղեկատվություն ընդերքի և հողերի վիճակի վրա վնասակար ներգործություն ունեցող գործունեությունների, աղբյուրների, շրջակա միջավայրի վրա դրանց ազդեցության մոնիթորինգի չափորոշիչների վերաբերյալ,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 քննարկմանը 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միջազգային պայմանագրերի ընդերքի և հողերի պահպանության ոլորտին վերաբերող բաժինների նախագծեր,</w:t>
            </w:r>
          </w:p>
          <w:p w:rsidR="00101522" w:rsidRPr="00EC23E0" w:rsidRDefault="00054D50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4D50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պետին ներկայացնել </w:t>
            </w:r>
            <w:r w:rsidR="00101522" w:rsidRPr="00EC23E0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 Հայաստանի Հանրապետության միջազգային պարտավորությունների կատարման ապահովման նպատակով վարչության գործառույթների շրջանակներում իրականացված աշխատանքների վերաբերյալ,</w:t>
            </w:r>
          </w:p>
          <w:p w:rsidR="00C33858" w:rsidRPr="00C33858" w:rsidRDefault="00101522" w:rsidP="00C338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="000B0EAA" w:rsidRPr="000B0EAA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պետին 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քաղաքացիների դիմումներով, բողոքներով բարձրացված հարցերի վերաբերյալ,</w:t>
            </w:r>
          </w:p>
          <w:p w:rsidR="00C33858" w:rsidRPr="00C33858" w:rsidRDefault="00054D50" w:rsidP="00C338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385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</w:t>
            </w:r>
            <w:r w:rsidR="00C33858" w:rsidRPr="00C3385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C33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01522" w:rsidRPr="00C3385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101522" w:rsidRPr="00C33858">
              <w:rPr>
                <w:rFonts w:ascii="GHEA Grapalat" w:hAnsi="GHEA Grapalat"/>
                <w:sz w:val="24"/>
                <w:szCs w:val="24"/>
                <w:lang w:val="hy-AM"/>
              </w:rPr>
              <w:t>երկայացնել կարծիք հիմնադրութային փաստաթղթերի, նախագծերի, ծրագրերի, հանքարդյունահանման համալիրի ապամոնտաժման, հանքավայրերի կոնսերվացման, փակման և հրաժարման նախագծերի,  ընդերքօգտագործման թափոնների կառավարման և վերամշակման պլանն</w:t>
            </w:r>
            <w:r w:rsidR="00C33858">
              <w:rPr>
                <w:rFonts w:ascii="GHEA Grapalat" w:hAnsi="GHEA Grapalat"/>
                <w:sz w:val="24"/>
                <w:szCs w:val="24"/>
                <w:lang w:val="hy-AM"/>
              </w:rPr>
              <w:t>երի իրագործելիության վերաբերյալ</w:t>
            </w:r>
            <w:r w:rsidR="00C33858" w:rsidRPr="00C3385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01522" w:rsidRPr="00C33858" w:rsidRDefault="00C33858" w:rsidP="00C338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385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ն</w:t>
            </w:r>
            <w:r w:rsidRPr="00C3385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երկայացնել </w:t>
            </w:r>
            <w:r w:rsidRPr="00C33858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մասնագիտական կարծիք </w:t>
            </w:r>
            <w:r w:rsidRPr="00C338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33858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ընդերքօգտագործման և հողօգտագործման բնագավառում նախատեսվող գործունեության փաստաթղթերի վերաբերյալ՝ շրջակա միջավայրի վրա ազդեցության գնահատման և փորձաքննության շրջանակներում:</w:t>
            </w:r>
          </w:p>
          <w:p w:rsidR="00101522" w:rsidRPr="00EC23E0" w:rsidRDefault="003D0C66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-8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C6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պետին </w:t>
            </w:r>
            <w:r w:rsidR="00101522" w:rsidRPr="00EC23E0">
              <w:rPr>
                <w:rFonts w:ascii="GHEA Grapalat" w:hAnsi="GHEA Grapalat"/>
                <w:sz w:val="24"/>
                <w:szCs w:val="24"/>
                <w:lang w:val="hy-AM"/>
              </w:rPr>
              <w:t>տրամադրել տեղեկատվություն ընդերքօգտագործման արդյունքում խախտված հողերի ռեկուլտիվացիոն</w:t>
            </w:r>
            <w:r w:rsidR="00101522"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աշխատանքների կատարման վերաբերյալ, 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 հանձնարարությամբ</w:t>
            </w: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Նախարարության մասնագիտական ստարաբաժանումների հետ քննարկել ընդերքօգտագործողների կողմից ներկայացված թափոնների կառավարման և վերամշակման փոփոխված պլանները, ներկայացնել առաջարկություններ</w:t>
            </w:r>
            <w:r w:rsidRPr="00EC23E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ստեղծել ընդերքօգտագործման թափոնների օբյեկտների փակումից հետո թափոնների օբյեկտի պահպանման, դիտանցման և հսկողության միջոցառումների իրականացման վերաբերյալ տեղեկատվական բազան, 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ընդերքօգտագործման թափոնների օբյեկտի փակման մասին որոշման ընդունմանը, ծանուցել ընդերքօգտագործողներին ընդերքօգտագործման թափոնների օբյեկտի փակման մասին Նախարարության որոշման վերաբերյալ,</w:t>
            </w:r>
          </w:p>
          <w:p w:rsidR="00101522" w:rsidRPr="00EC23E0" w:rsidRDefault="00870E26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վերլուծե</w:t>
            </w:r>
            <w:r w:rsidRPr="00870E2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լ,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01522"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մշակել և պարբերական կտրվածքով արդիականացնել բնության հատուկ պահպանվող տարածքներում սողանքային երևույթների վերաբերյալ տեղեկատվական բազան,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մշակել շրջակա միջավայրի պահպանության դրամագլխի և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և առողջության ապահովման նպատակով մշտադիտարկումների համար իրականացվող հատկացումների չափերի վերաբերյալ բազաներ,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մշակել առաջարկություններ ընդերքօգտագործման բնագավառում շրջակա միջավայրի պահպանության ոլորտի էկոլոգիական գիտության, կրթության և իրազեկման ռազմավարության ուղղությունների վերաբերյալ</w:t>
            </w:r>
            <w:r w:rsidR="003D0C66" w:rsidRPr="003D0C6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ներկայացնել վարչության պետին</w:t>
            </w: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քննարկել և ներկայացնել կարծիք </w:t>
            </w:r>
            <w:r w:rsidR="00755436" w:rsidRPr="0075543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վարչության պետին </w:t>
            </w: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հողերի օգտագործման ժամանակավոր սխեմաների վերաբերյալ,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ստեղծել 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միասնական տեղեկատվական բազա </w:t>
            </w: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նդերքօգտագործման հետևանքով բնապահպանական կորուստների նվազեցման, անվերադարձ ազդեցության կանխարգելման նպատակով պլանավորվող աշխատանքների ծրագրերի և դրանց իրականացման մշտադիտարկման ցուցիչների վերաբերյալ,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մշակել և պարբերական կտրվածքով արդիականացնել ընդերքօգտագործման նպատակով հատկացված հողերի վերաբերյալ տեղեկատվական բազան,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Նախարարության պաշտոնական կայքի թարմացման նպատակով ներկայացնել ընդերքի և հողերի պահպանության քաղաքականության վարչության գործառույթներին վերաբերող տեղեկատվություն</w:t>
            </w:r>
            <w:r w:rsidR="00B15A3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B15A3B" w:rsidRPr="00B15A3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մշակել մետաղական օգտակար հանածոյի արդյունահանման թույլտվություն ստացած ընդերքօգտագործողների </w:t>
            </w:r>
            <w:r w:rsidRPr="00EC23E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hy-AM"/>
              </w:rPr>
              <w:t xml:space="preserve">կողմից </w:t>
            </w: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շրջակա միջավայրի պահպանության դրամագլխին և օգտակար հանածոյի արդյունահանված տարածքի, արդյունահանման ընթացքում առաջացած արտադրական լցակույտերի տեղադիրքի և դրանց հարակից համայնքների բնակչության անվտանգության և առողջության ապահովման համար մշտադիտարկումների իրականացման նպատակով կատարված հատկացումների վերաբերյալ Նախարարության հրապարակային հաշվետվությունները</w:t>
            </w:r>
            <w:r w:rsidR="008B6104" w:rsidRPr="008B610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ներկայացնել վարչության պետին</w:t>
            </w:r>
          </w:p>
          <w:p w:rsidR="00101522" w:rsidRPr="00EC23E0" w:rsidRDefault="00101522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ներկայացնել</w:t>
            </w:r>
            <w:r w:rsidR="00C81F94" w:rsidRPr="00C81F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վարչության պետին </w:t>
            </w:r>
            <w:r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տեղեկանքներ և հիմնավորումներ Հայաստանի Հանրապետության </w:t>
            </w:r>
            <w:r w:rsidRPr="00EC23E0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կառավարության, նախարարական կոմիտեների նիստերի օրակարգերում ընդգրկված՝ ընդերքի և հողերի պահպանության քաղաքականության վարչության գործառույթներին առնչվող հարցերի վերաբերյալ,</w:t>
            </w:r>
          </w:p>
          <w:p w:rsidR="007C44F7" w:rsidRPr="007A1EBD" w:rsidRDefault="00811360" w:rsidP="001015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36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մշակել</w:t>
            </w:r>
            <w:r w:rsidR="001E7543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, կազմել</w:t>
            </w:r>
            <w:r w:rsidR="00101522"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և ներկայացնել </w:t>
            </w:r>
            <w:r w:rsidR="00C81F94" w:rsidRPr="00C81F94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վարչության պետին </w:t>
            </w:r>
            <w:r w:rsidR="00101522" w:rsidRPr="00EC23E0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Վարչության աշխատանքային ծրագրերը, կատարված աշխատանքների վերաբերյալ </w:t>
            </w:r>
            <w:r w:rsidR="00101522" w:rsidRPr="00EC23E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տարեկան և ընթացիկ հաշվետվությունները:</w:t>
            </w:r>
          </w:p>
        </w:tc>
      </w:tr>
      <w:tr w:rsidR="00562D26" w:rsidRPr="00901C7C" w:rsidTr="00361C53">
        <w:trPr>
          <w:trHeight w:val="2635"/>
        </w:trPr>
        <w:tc>
          <w:tcPr>
            <w:tcW w:w="9993" w:type="dxa"/>
            <w:shd w:val="clear" w:color="auto" w:fill="auto"/>
          </w:tcPr>
          <w:p w:rsidR="002C14BA" w:rsidRPr="00121FD1" w:rsidRDefault="002C14BA" w:rsidP="002C14BA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121FD1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121FD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121FD1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121FD1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2C14BA" w:rsidRPr="00121FD1" w:rsidRDefault="002C14BA" w:rsidP="002C14B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121FD1">
              <w:rPr>
                <w:rFonts w:ascii="GHEA Grapalat" w:hAnsi="GHEA Grapalat"/>
                <w:lang w:val="af-ZA"/>
              </w:rPr>
              <w:t xml:space="preserve">3.1.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21FD1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121FD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184"/>
              <w:gridCol w:w="1403"/>
              <w:gridCol w:w="1122"/>
              <w:gridCol w:w="6553"/>
            </w:tblGrid>
            <w:tr w:rsidR="002C14BA" w:rsidRPr="00121FD1" w:rsidTr="0006185C">
              <w:trPr>
                <w:trHeight w:val="121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Բնական</w:t>
                  </w:r>
                  <w:proofErr w:type="spellEnd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մաթեմատիկա</w:t>
                  </w:r>
                  <w:proofErr w:type="spellEnd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վիճակագրություն</w:t>
                  </w:r>
                  <w:proofErr w:type="spellEnd"/>
                </w:p>
              </w:tc>
            </w:tr>
            <w:tr w:rsidR="002C14BA" w:rsidRPr="00121FD1" w:rsidTr="0006185C">
              <w:trPr>
                <w:trHeight w:val="299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երկրի</w:t>
                  </w:r>
                  <w:proofErr w:type="spellEnd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մասին</w:t>
                  </w:r>
                  <w:proofErr w:type="spellEnd"/>
                </w:p>
              </w:tc>
            </w:tr>
            <w:tr w:rsidR="002C14BA" w:rsidRPr="00121FD1" w:rsidTr="0006185C">
              <w:trPr>
                <w:trHeight w:val="121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121FD1" w:rsidRDefault="002C14BA" w:rsidP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Երկրաբանություն</w:t>
                  </w:r>
                </w:p>
              </w:tc>
            </w:tr>
            <w:tr w:rsidR="005350E7" w:rsidRPr="00121FD1" w:rsidTr="0006185C">
              <w:trPr>
                <w:trHeight w:val="121"/>
              </w:trPr>
              <w:tc>
                <w:tcPr>
                  <w:tcW w:w="96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0878" w:rsidRPr="00121FD1" w:rsidRDefault="002354D6" w:rsidP="0006185C">
                  <w:pPr>
                    <w:spacing w:after="0" w:line="240" w:lineRule="auto"/>
                    <w:rPr>
                      <w:rFonts w:ascii="GHEA Grapalat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b/>
                      <w:sz w:val="24"/>
                      <w:szCs w:val="24"/>
                      <w:lang w:val="ru-RU" w:eastAsia="ru-RU"/>
                    </w:rPr>
                    <w:t>Կ</w:t>
                  </w:r>
                  <w:r w:rsidR="00B82D0A" w:rsidRPr="00121FD1">
                    <w:rPr>
                      <w:rFonts w:ascii="GHEA Grapalat" w:hAnsi="GHEA Grapalat" w:cs="Arial"/>
                      <w:b/>
                      <w:sz w:val="24"/>
                      <w:szCs w:val="24"/>
                      <w:lang w:val="ru-RU" w:eastAsia="ru-RU"/>
                    </w:rPr>
                    <w:t>ամ</w:t>
                  </w:r>
                </w:p>
                <w:p w:rsidR="002354D6" w:rsidRPr="00121FD1" w:rsidRDefault="002354D6" w:rsidP="0006185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4BA" w:rsidRPr="00121FD1" w:rsidTr="0006185C">
              <w:trPr>
                <w:trHeight w:val="121"/>
              </w:trPr>
              <w:tc>
                <w:tcPr>
                  <w:tcW w:w="556" w:type="dxa"/>
                  <w:gridSpan w:val="2"/>
                </w:tcPr>
                <w:p w:rsidR="002C14BA" w:rsidRPr="00121FD1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25" w:type="dxa"/>
                  <w:gridSpan w:val="2"/>
                </w:tcPr>
                <w:p w:rsidR="002C14BA" w:rsidRPr="00121FD1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53" w:type="dxa"/>
                </w:tcPr>
                <w:p w:rsidR="002C14BA" w:rsidRPr="00121FD1" w:rsidRDefault="00BA0878" w:rsidP="00766E64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Ճարտարագիտություն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արդյունաբերություն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շինարարություն</w:t>
                  </w:r>
                </w:p>
              </w:tc>
            </w:tr>
            <w:tr w:rsidR="002C14BA" w:rsidRPr="00121FD1" w:rsidTr="0006185C">
              <w:trPr>
                <w:trHeight w:val="121"/>
              </w:trPr>
              <w:tc>
                <w:tcPr>
                  <w:tcW w:w="556" w:type="dxa"/>
                  <w:gridSpan w:val="2"/>
                </w:tcPr>
                <w:p w:rsidR="002C14BA" w:rsidRPr="00121FD1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25" w:type="dxa"/>
                  <w:gridSpan w:val="2"/>
                </w:tcPr>
                <w:p w:rsidR="002C14BA" w:rsidRPr="00121FD1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53" w:type="dxa"/>
                </w:tcPr>
                <w:p w:rsidR="002C14BA" w:rsidRPr="00121FD1" w:rsidRDefault="00BA0878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121FD1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Ճարտարագիտություն</w:t>
                  </w:r>
                </w:p>
              </w:tc>
            </w:tr>
            <w:tr w:rsidR="002C14BA" w:rsidRPr="00121FD1" w:rsidTr="0006185C">
              <w:trPr>
                <w:trHeight w:val="121"/>
              </w:trPr>
              <w:tc>
                <w:tcPr>
                  <w:tcW w:w="556" w:type="dxa"/>
                  <w:gridSpan w:val="2"/>
                </w:tcPr>
                <w:p w:rsidR="002C14BA" w:rsidRPr="00121FD1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25" w:type="dxa"/>
                  <w:gridSpan w:val="2"/>
                </w:tcPr>
                <w:p w:rsidR="002C14BA" w:rsidRPr="00121FD1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53" w:type="dxa"/>
                </w:tcPr>
                <w:p w:rsidR="002C14BA" w:rsidRPr="00121FD1" w:rsidRDefault="00BA0878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Ք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իմիական տեխնոլոգիա</w:t>
                  </w:r>
                </w:p>
              </w:tc>
            </w:tr>
          </w:tbl>
          <w:p w:rsidR="002354D6" w:rsidRPr="00121FD1" w:rsidRDefault="00B82D0A" w:rsidP="002C14B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21FD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9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184"/>
              <w:gridCol w:w="1403"/>
              <w:gridCol w:w="1122"/>
              <w:gridCol w:w="6660"/>
              <w:gridCol w:w="126"/>
            </w:tblGrid>
            <w:tr w:rsidR="002354D6" w:rsidRPr="00121FD1" w:rsidTr="00182418">
              <w:trPr>
                <w:trHeight w:val="121"/>
              </w:trPr>
              <w:tc>
                <w:tcPr>
                  <w:tcW w:w="372" w:type="dxa"/>
                  <w:hideMark/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2"/>
                  <w:hideMark/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կամ</w:t>
                  </w:r>
                  <w:proofErr w:type="spellEnd"/>
                </w:p>
              </w:tc>
              <w:tc>
                <w:tcPr>
                  <w:tcW w:w="7908" w:type="dxa"/>
                  <w:gridSpan w:val="3"/>
                  <w:hideMark/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</w:p>
              </w:tc>
            </w:tr>
            <w:tr w:rsidR="002354D6" w:rsidRPr="00121FD1" w:rsidTr="00182418">
              <w:trPr>
                <w:gridAfter w:val="1"/>
                <w:wAfter w:w="126" w:type="dxa"/>
                <w:trHeight w:val="121"/>
              </w:trPr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լրագրություն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տեղեկատվական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2354D6" w:rsidRPr="00121FD1" w:rsidTr="00182418">
              <w:trPr>
                <w:gridAfter w:val="1"/>
                <w:wAfter w:w="126" w:type="dxa"/>
                <w:trHeight w:val="121"/>
              </w:trPr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վարքաբանական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54D6" w:rsidRPr="00121FD1" w:rsidTr="00182418">
              <w:trPr>
                <w:gridAfter w:val="1"/>
                <w:wAfter w:w="126" w:type="dxa"/>
                <w:trHeight w:val="121"/>
              </w:trPr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121FD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D6" w:rsidRPr="00121FD1" w:rsidRDefault="002354D6" w:rsidP="002354D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121FD1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2C14BA" w:rsidRPr="00121FD1" w:rsidRDefault="005350E7" w:rsidP="002C14B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21FD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525"/>
              <w:gridCol w:w="6553"/>
            </w:tblGrid>
            <w:tr w:rsidR="00A52562" w:rsidRPr="00121FD1" w:rsidTr="0006185C">
              <w:trPr>
                <w:trHeight w:val="121"/>
              </w:trPr>
              <w:tc>
                <w:tcPr>
                  <w:tcW w:w="556" w:type="dxa"/>
                </w:tcPr>
                <w:p w:rsidR="00A52562" w:rsidRPr="00121FD1" w:rsidRDefault="00A52562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5" w:type="dxa"/>
                </w:tcPr>
                <w:p w:rsidR="00A52562" w:rsidRPr="00121FD1" w:rsidRDefault="00A52562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3" w:type="dxa"/>
                </w:tcPr>
                <w:p w:rsidR="00A52562" w:rsidRPr="00121FD1" w:rsidRDefault="00A52562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9F124F" w:rsidRPr="00121FD1" w:rsidTr="0006185C">
              <w:trPr>
                <w:trHeight w:val="121"/>
              </w:trPr>
              <w:tc>
                <w:tcPr>
                  <w:tcW w:w="556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5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3" w:type="dxa"/>
                </w:tcPr>
                <w:p w:rsidR="009F124F" w:rsidRPr="00121FD1" w:rsidRDefault="009F124F" w:rsidP="002C14B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21FD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Արդյունաբերություն և տեխնոլոգիա</w:t>
                  </w:r>
                </w:p>
              </w:tc>
            </w:tr>
            <w:tr w:rsidR="009F124F" w:rsidRPr="00121FD1" w:rsidTr="0006185C">
              <w:trPr>
                <w:trHeight w:val="121"/>
              </w:trPr>
              <w:tc>
                <w:tcPr>
                  <w:tcW w:w="556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5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3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21FD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Ընդերքաբանություն</w:t>
                  </w:r>
                </w:p>
              </w:tc>
            </w:tr>
            <w:tr w:rsidR="009F124F" w:rsidRPr="00121FD1" w:rsidTr="0006185C">
              <w:trPr>
                <w:trHeight w:val="121"/>
              </w:trPr>
              <w:tc>
                <w:tcPr>
                  <w:tcW w:w="556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5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21FD1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553" w:type="dxa"/>
                </w:tcPr>
                <w:p w:rsidR="009F124F" w:rsidRPr="00121FD1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21FD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Լեռնային գործ և օգտակար հանածոների արդյունահանում կամ Օգտակար հանածոների հարստացում</w:t>
                  </w:r>
                </w:p>
              </w:tc>
            </w:tr>
          </w:tbl>
          <w:p w:rsidR="002C14BA" w:rsidRPr="00121FD1" w:rsidRDefault="002C14BA" w:rsidP="002C14B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B0B54" w:rsidRPr="00121FD1" w:rsidRDefault="00562D26" w:rsidP="009B0FCE">
            <w:pPr>
              <w:rPr>
                <w:rFonts w:ascii="GHEA Grapalat" w:hAnsi="GHEA Grapalat" w:cs="Sylfaen"/>
                <w:lang w:val="hy-AM"/>
              </w:rPr>
            </w:pPr>
            <w:r w:rsidRPr="00121FD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121FD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21FD1">
              <w:rPr>
                <w:rFonts w:ascii="GHEA Grapalat" w:hAnsi="GHEA Grapalat"/>
                <w:lang w:val="hy-AM"/>
              </w:rPr>
              <w:br/>
            </w:r>
            <w:r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  <w:r w:rsidR="00616A6F"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613B8F" w:rsidRPr="00121FD1" w:rsidRDefault="00562D26" w:rsidP="005350E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b/>
                <w:lang w:val="hy-AM"/>
              </w:rPr>
              <w:t>3.3.</w:t>
            </w:r>
            <w:r w:rsidRPr="00121FD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121FD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21FD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21FD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121FD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121FD1">
              <w:rPr>
                <w:rFonts w:ascii="GHEA Grapalat" w:hAnsi="GHEA Grapalat"/>
                <w:lang w:val="hy-AM"/>
              </w:rPr>
              <w:br/>
            </w:r>
            <w:r w:rsidR="007B6FB0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A06775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անրային ծառայության առնվազն երեք տարվա ստաժ կամ </w:t>
            </w:r>
            <w:r w:rsidR="007A1EBD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չորս</w:t>
            </w:r>
            <w:r w:rsidR="00A06775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580EC9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ֆիզիկայի բնագավառում</w:t>
            </w:r>
            <w:r w:rsidR="00121FD1" w:rsidRPr="00D5605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`</w:t>
            </w:r>
            <w:r w:rsidR="00580EC9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երկրաբանի, երկրաֆիզիկոսի և աշխարհագետի կամ ճարտարագիտության բնագավառում</w:t>
            </w:r>
            <w:r w:rsidR="00613B8F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՝ </w:t>
            </w:r>
            <w:r w:rsidR="00580EC9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լեռնային ճարտարագետի, մետաղագործի և հարակից մասնագետի</w:t>
            </w:r>
            <w:r w:rsidR="00613B8F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՝ </w:t>
            </w:r>
            <w:r w:rsidR="00613B8F" w:rsidRPr="00121FD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չորս</w:t>
            </w:r>
            <w:r w:rsidR="00613B8F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13B8F" w:rsidRPr="00121FD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613B8F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13B8F" w:rsidRPr="00121FD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613B8F" w:rsidRPr="00121FD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13B8F" w:rsidRPr="00121FD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</w:p>
          <w:p w:rsidR="00A06775" w:rsidRPr="00121FD1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121F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121FD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121FD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121FD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6775" w:rsidRPr="00121FD1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A06775" w:rsidRPr="00121FD1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44675C" w:rsidRPr="00121FD1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21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Աշխատակազմի կառավարում</w:t>
            </w:r>
          </w:p>
          <w:p w:rsidR="0044675C" w:rsidRPr="00121FD1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2. Քաղաքականության</w:t>
            </w: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:rsidR="0044675C" w:rsidRPr="00121FD1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:rsidR="0044675C" w:rsidRPr="00121FD1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44675C" w:rsidRPr="00121FD1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5.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44675C" w:rsidRPr="00121FD1" w:rsidRDefault="0044675C" w:rsidP="0044675C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121F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Pr="00121FD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121FD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A06775" w:rsidRPr="00121FD1" w:rsidRDefault="00A06775" w:rsidP="0044675C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121FD1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</w:t>
            </w: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6A6B56" w:rsidRPr="00121FD1" w:rsidRDefault="006A6B56" w:rsidP="006A6B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FD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1B0B54" w:rsidRPr="00103F8B" w:rsidRDefault="001B0B54" w:rsidP="00103F8B">
            <w:pPr>
              <w:spacing w:after="0" w:line="240" w:lineRule="auto"/>
              <w:ind w:left="567"/>
              <w:rPr>
                <w:rFonts w:ascii="GHEA Grapalat" w:hAnsi="GHEA Grapalat"/>
                <w:lang w:val="hy-AM"/>
              </w:rPr>
            </w:pPr>
          </w:p>
        </w:tc>
      </w:tr>
      <w:tr w:rsidR="00562D26" w:rsidRPr="00A743E2" w:rsidTr="007B7369">
        <w:trPr>
          <w:trHeight w:val="6511"/>
        </w:trPr>
        <w:tc>
          <w:tcPr>
            <w:tcW w:w="9993" w:type="dxa"/>
            <w:shd w:val="clear" w:color="auto" w:fill="auto"/>
          </w:tcPr>
          <w:p w:rsidR="00323E79" w:rsidRPr="006C7960" w:rsidRDefault="00323E79" w:rsidP="006D29AC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6C7960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6C7960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6C796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C7960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23E79" w:rsidRPr="00626FB0" w:rsidRDefault="00323E79" w:rsidP="005350E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D7FEB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D7FE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7D7FE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D7FE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7D7FE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6C7960">
              <w:rPr>
                <w:rFonts w:ascii="GHEA Grapalat" w:hAnsi="GHEA Grapalat"/>
                <w:lang w:val="hy-AM"/>
              </w:rPr>
              <w:br/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323E79" w:rsidRPr="00DA735F" w:rsidRDefault="00323E79" w:rsidP="005350E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D7FEB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7D7FE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7D7FE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6C7960">
              <w:rPr>
                <w:rFonts w:ascii="GHEA Grapalat" w:hAnsi="GHEA Grapalat"/>
                <w:lang w:val="hy-AM"/>
              </w:rPr>
              <w:br/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AE454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2354D6" w:rsidRPr="002354D6" w:rsidRDefault="00323E79" w:rsidP="005350E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D7FEB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7D7FE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7FEB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6C7960">
              <w:rPr>
                <w:rFonts w:ascii="GHEA Grapalat" w:hAnsi="GHEA Grapalat"/>
                <w:lang w:val="hy-AM"/>
              </w:rPr>
              <w:t xml:space="preserve"> </w:t>
            </w:r>
            <w:r w:rsidRPr="006C7960">
              <w:rPr>
                <w:rFonts w:ascii="GHEA Grapalat" w:hAnsi="GHEA Grapalat"/>
                <w:lang w:val="hy-AM"/>
              </w:rPr>
              <w:br/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մակարդակում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արդյունքում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անձանց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վրա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54D6" w:rsidRPr="002354D6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2354D6" w:rsidRPr="002354D6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323E79" w:rsidRPr="00626FB0" w:rsidRDefault="00323E79" w:rsidP="005350E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475A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7475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475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7475AD">
              <w:rPr>
                <w:rFonts w:ascii="GHEA Grapalat" w:hAnsi="GHEA Grapalat"/>
                <w:b/>
                <w:lang w:val="hy-AM"/>
              </w:rPr>
              <w:br/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հետ՝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26FB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26FB0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6C796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475A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7475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7475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475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7475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475A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7B7369" w:rsidRDefault="007B7369" w:rsidP="007B736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գործառույթներից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բխող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B7369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7B7369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7A2E44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103F8B">
      <w:pgSz w:w="12240" w:h="15840"/>
      <w:pgMar w:top="113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C9"/>
    <w:multiLevelType w:val="hybridMultilevel"/>
    <w:tmpl w:val="F6DCF918"/>
    <w:lvl w:ilvl="0" w:tplc="CD4A0994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2E5A"/>
    <w:multiLevelType w:val="hybridMultilevel"/>
    <w:tmpl w:val="08CA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486"/>
    <w:multiLevelType w:val="hybridMultilevel"/>
    <w:tmpl w:val="0B0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4" w15:restartNumberingAfterBreak="0">
    <w:nsid w:val="19580036"/>
    <w:multiLevelType w:val="hybridMultilevel"/>
    <w:tmpl w:val="A4DAC848"/>
    <w:lvl w:ilvl="0" w:tplc="6900BCAC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26C2"/>
    <w:multiLevelType w:val="hybridMultilevel"/>
    <w:tmpl w:val="78CEF8BE"/>
    <w:lvl w:ilvl="0" w:tplc="4C96A878">
      <w:start w:val="1"/>
      <w:numFmt w:val="decimal"/>
      <w:lvlText w:val="%1."/>
      <w:lvlJc w:val="left"/>
      <w:pPr>
        <w:ind w:left="39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524C09"/>
    <w:multiLevelType w:val="hybridMultilevel"/>
    <w:tmpl w:val="67E05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897304"/>
    <w:multiLevelType w:val="hybridMultilevel"/>
    <w:tmpl w:val="8B5C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51BE2"/>
    <w:multiLevelType w:val="hybridMultilevel"/>
    <w:tmpl w:val="CC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538"/>
    <w:multiLevelType w:val="hybridMultilevel"/>
    <w:tmpl w:val="185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A7F5722"/>
    <w:multiLevelType w:val="hybridMultilevel"/>
    <w:tmpl w:val="489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0BC39D9"/>
    <w:multiLevelType w:val="hybridMultilevel"/>
    <w:tmpl w:val="1D189B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44078"/>
    <w:multiLevelType w:val="hybridMultilevel"/>
    <w:tmpl w:val="0F1E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FAE"/>
    <w:multiLevelType w:val="hybridMultilevel"/>
    <w:tmpl w:val="86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47B956DF"/>
    <w:multiLevelType w:val="hybridMultilevel"/>
    <w:tmpl w:val="2F72A820"/>
    <w:lvl w:ilvl="0" w:tplc="800605A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961A3"/>
    <w:multiLevelType w:val="hybridMultilevel"/>
    <w:tmpl w:val="55BA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E7131"/>
    <w:multiLevelType w:val="hybridMultilevel"/>
    <w:tmpl w:val="A9FCD8D2"/>
    <w:lvl w:ilvl="0" w:tplc="1D024C46">
      <w:start w:val="29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1957FB5"/>
    <w:multiLevelType w:val="hybridMultilevel"/>
    <w:tmpl w:val="EFBC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5345"/>
    <w:multiLevelType w:val="hybridMultilevel"/>
    <w:tmpl w:val="721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F7AC5"/>
    <w:multiLevelType w:val="hybridMultilevel"/>
    <w:tmpl w:val="EA4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B6C3C"/>
    <w:multiLevelType w:val="hybridMultilevel"/>
    <w:tmpl w:val="2FA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1380D"/>
    <w:multiLevelType w:val="hybridMultilevel"/>
    <w:tmpl w:val="12B274D4"/>
    <w:lvl w:ilvl="0" w:tplc="57F49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41F2"/>
    <w:multiLevelType w:val="hybridMultilevel"/>
    <w:tmpl w:val="5976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5F33BD"/>
    <w:multiLevelType w:val="hybridMultilevel"/>
    <w:tmpl w:val="37308EA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12"/>
  </w:num>
  <w:num w:numId="6">
    <w:abstractNumId w:val="19"/>
  </w:num>
  <w:num w:numId="7">
    <w:abstractNumId w:val="30"/>
  </w:num>
  <w:num w:numId="8">
    <w:abstractNumId w:val="6"/>
  </w:num>
  <w:num w:numId="9">
    <w:abstractNumId w:val="31"/>
  </w:num>
  <w:num w:numId="10">
    <w:abstractNumId w:val="18"/>
  </w:num>
  <w:num w:numId="11">
    <w:abstractNumId w:val="3"/>
  </w:num>
  <w:num w:numId="12">
    <w:abstractNumId w:val="27"/>
  </w:num>
  <w:num w:numId="13">
    <w:abstractNumId w:val="21"/>
  </w:num>
  <w:num w:numId="14">
    <w:abstractNumId w:val="10"/>
  </w:num>
  <w:num w:numId="15">
    <w:abstractNumId w:val="29"/>
  </w:num>
  <w:num w:numId="16">
    <w:abstractNumId w:val="17"/>
  </w:num>
  <w:num w:numId="17">
    <w:abstractNumId w:val="35"/>
  </w:num>
  <w:num w:numId="18">
    <w:abstractNumId w:val="20"/>
  </w:num>
  <w:num w:numId="19">
    <w:abstractNumId w:val="9"/>
  </w:num>
  <w:num w:numId="20">
    <w:abstractNumId w:val="34"/>
  </w:num>
  <w:num w:numId="21">
    <w:abstractNumId w:val="25"/>
  </w:num>
  <w:num w:numId="22">
    <w:abstractNumId w:val="33"/>
  </w:num>
  <w:num w:numId="23">
    <w:abstractNumId w:val="4"/>
  </w:num>
  <w:num w:numId="24">
    <w:abstractNumId w:val="15"/>
  </w:num>
  <w:num w:numId="25">
    <w:abstractNumId w:val="13"/>
  </w:num>
  <w:num w:numId="26">
    <w:abstractNumId w:val="24"/>
  </w:num>
  <w:num w:numId="27">
    <w:abstractNumId w:val="22"/>
  </w:num>
  <w:num w:numId="28">
    <w:abstractNumId w:val="8"/>
  </w:num>
  <w:num w:numId="29">
    <w:abstractNumId w:val="0"/>
  </w:num>
  <w:num w:numId="30">
    <w:abstractNumId w:val="5"/>
  </w:num>
  <w:num w:numId="31">
    <w:abstractNumId w:val="23"/>
  </w:num>
  <w:num w:numId="32">
    <w:abstractNumId w:val="1"/>
  </w:num>
  <w:num w:numId="33">
    <w:abstractNumId w:val="28"/>
  </w:num>
  <w:num w:numId="34">
    <w:abstractNumId w:val="16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40536"/>
    <w:rsid w:val="000406EA"/>
    <w:rsid w:val="00054D50"/>
    <w:rsid w:val="0006185C"/>
    <w:rsid w:val="000771A8"/>
    <w:rsid w:val="000A3FA4"/>
    <w:rsid w:val="000B0EAA"/>
    <w:rsid w:val="000B1593"/>
    <w:rsid w:val="000B3234"/>
    <w:rsid w:val="000D0E5C"/>
    <w:rsid w:val="00101522"/>
    <w:rsid w:val="00103F8B"/>
    <w:rsid w:val="00105375"/>
    <w:rsid w:val="00113656"/>
    <w:rsid w:val="00121FD1"/>
    <w:rsid w:val="00142C5F"/>
    <w:rsid w:val="0016399E"/>
    <w:rsid w:val="00192D91"/>
    <w:rsid w:val="001A2A65"/>
    <w:rsid w:val="001A7E50"/>
    <w:rsid w:val="001B0B54"/>
    <w:rsid w:val="001B5B73"/>
    <w:rsid w:val="001C22D3"/>
    <w:rsid w:val="001C31B6"/>
    <w:rsid w:val="001C6B6B"/>
    <w:rsid w:val="001D4E98"/>
    <w:rsid w:val="001E7543"/>
    <w:rsid w:val="00204934"/>
    <w:rsid w:val="002070C7"/>
    <w:rsid w:val="00220B86"/>
    <w:rsid w:val="002354D6"/>
    <w:rsid w:val="00242EA4"/>
    <w:rsid w:val="00245A78"/>
    <w:rsid w:val="00257D47"/>
    <w:rsid w:val="00297756"/>
    <w:rsid w:val="002B057D"/>
    <w:rsid w:val="002C14BA"/>
    <w:rsid w:val="002C7667"/>
    <w:rsid w:val="002D0B47"/>
    <w:rsid w:val="002E7577"/>
    <w:rsid w:val="002F4ED0"/>
    <w:rsid w:val="0030065F"/>
    <w:rsid w:val="00301F19"/>
    <w:rsid w:val="003039AF"/>
    <w:rsid w:val="003045B6"/>
    <w:rsid w:val="00305DE3"/>
    <w:rsid w:val="00320676"/>
    <w:rsid w:val="00323E79"/>
    <w:rsid w:val="00335BED"/>
    <w:rsid w:val="00355E21"/>
    <w:rsid w:val="00361C53"/>
    <w:rsid w:val="00363EF4"/>
    <w:rsid w:val="003A0A95"/>
    <w:rsid w:val="003B4784"/>
    <w:rsid w:val="003D0C66"/>
    <w:rsid w:val="003D73DA"/>
    <w:rsid w:val="003F3741"/>
    <w:rsid w:val="00424875"/>
    <w:rsid w:val="00434C90"/>
    <w:rsid w:val="0043631D"/>
    <w:rsid w:val="004448DB"/>
    <w:rsid w:val="00446149"/>
    <w:rsid w:val="0044675C"/>
    <w:rsid w:val="00471F0C"/>
    <w:rsid w:val="00481D1B"/>
    <w:rsid w:val="004A635C"/>
    <w:rsid w:val="004A694B"/>
    <w:rsid w:val="00502E61"/>
    <w:rsid w:val="005159B1"/>
    <w:rsid w:val="0052484F"/>
    <w:rsid w:val="00534D54"/>
    <w:rsid w:val="005350E7"/>
    <w:rsid w:val="005408E3"/>
    <w:rsid w:val="00557A3A"/>
    <w:rsid w:val="00562643"/>
    <w:rsid w:val="00562D26"/>
    <w:rsid w:val="0057392B"/>
    <w:rsid w:val="00580EC9"/>
    <w:rsid w:val="005A3780"/>
    <w:rsid w:val="005B4261"/>
    <w:rsid w:val="00613B8F"/>
    <w:rsid w:val="00616A6F"/>
    <w:rsid w:val="00623B33"/>
    <w:rsid w:val="0063739F"/>
    <w:rsid w:val="00641FEE"/>
    <w:rsid w:val="00653146"/>
    <w:rsid w:val="00653A24"/>
    <w:rsid w:val="006666F1"/>
    <w:rsid w:val="0069082C"/>
    <w:rsid w:val="006951A7"/>
    <w:rsid w:val="00697C6C"/>
    <w:rsid w:val="00697E58"/>
    <w:rsid w:val="006A3852"/>
    <w:rsid w:val="006A6B56"/>
    <w:rsid w:val="006B2C25"/>
    <w:rsid w:val="006C0B0D"/>
    <w:rsid w:val="006C5194"/>
    <w:rsid w:val="006C6E40"/>
    <w:rsid w:val="006D29AC"/>
    <w:rsid w:val="006E3348"/>
    <w:rsid w:val="006E794E"/>
    <w:rsid w:val="00713BDD"/>
    <w:rsid w:val="00720596"/>
    <w:rsid w:val="00721794"/>
    <w:rsid w:val="0072352B"/>
    <w:rsid w:val="007273D5"/>
    <w:rsid w:val="00755436"/>
    <w:rsid w:val="00761F81"/>
    <w:rsid w:val="007626E1"/>
    <w:rsid w:val="00764D0E"/>
    <w:rsid w:val="00781A52"/>
    <w:rsid w:val="00794153"/>
    <w:rsid w:val="00797EA2"/>
    <w:rsid w:val="007A1EBD"/>
    <w:rsid w:val="007A2E44"/>
    <w:rsid w:val="007B6FB0"/>
    <w:rsid w:val="007B7369"/>
    <w:rsid w:val="007C06AF"/>
    <w:rsid w:val="007C1410"/>
    <w:rsid w:val="007C44F7"/>
    <w:rsid w:val="007E36E3"/>
    <w:rsid w:val="00811360"/>
    <w:rsid w:val="00812724"/>
    <w:rsid w:val="008246F8"/>
    <w:rsid w:val="00853A44"/>
    <w:rsid w:val="00855F8D"/>
    <w:rsid w:val="00870E26"/>
    <w:rsid w:val="00882936"/>
    <w:rsid w:val="008A6B8B"/>
    <w:rsid w:val="008B6104"/>
    <w:rsid w:val="008D31A1"/>
    <w:rsid w:val="00901C7C"/>
    <w:rsid w:val="00932989"/>
    <w:rsid w:val="00933951"/>
    <w:rsid w:val="009361BA"/>
    <w:rsid w:val="009416A6"/>
    <w:rsid w:val="00955276"/>
    <w:rsid w:val="00974CA1"/>
    <w:rsid w:val="00990D19"/>
    <w:rsid w:val="00994CE4"/>
    <w:rsid w:val="00995234"/>
    <w:rsid w:val="00997DAB"/>
    <w:rsid w:val="009A38F6"/>
    <w:rsid w:val="009A78F7"/>
    <w:rsid w:val="009B0FCE"/>
    <w:rsid w:val="009B1A58"/>
    <w:rsid w:val="009C6C52"/>
    <w:rsid w:val="009D2AE3"/>
    <w:rsid w:val="009F124F"/>
    <w:rsid w:val="009F61FE"/>
    <w:rsid w:val="00A06775"/>
    <w:rsid w:val="00A06A7D"/>
    <w:rsid w:val="00A21354"/>
    <w:rsid w:val="00A26299"/>
    <w:rsid w:val="00A52562"/>
    <w:rsid w:val="00A535E2"/>
    <w:rsid w:val="00A63C9C"/>
    <w:rsid w:val="00A72EA6"/>
    <w:rsid w:val="00A743E2"/>
    <w:rsid w:val="00A85E6A"/>
    <w:rsid w:val="00A95996"/>
    <w:rsid w:val="00A96964"/>
    <w:rsid w:val="00AA12CB"/>
    <w:rsid w:val="00AA29D7"/>
    <w:rsid w:val="00AA6B2D"/>
    <w:rsid w:val="00AD0099"/>
    <w:rsid w:val="00B1228A"/>
    <w:rsid w:val="00B14692"/>
    <w:rsid w:val="00B15A3B"/>
    <w:rsid w:val="00B23430"/>
    <w:rsid w:val="00B3316B"/>
    <w:rsid w:val="00B34D4A"/>
    <w:rsid w:val="00B50D25"/>
    <w:rsid w:val="00B54D63"/>
    <w:rsid w:val="00B765F2"/>
    <w:rsid w:val="00B82D0A"/>
    <w:rsid w:val="00B83570"/>
    <w:rsid w:val="00B83DD7"/>
    <w:rsid w:val="00B9172D"/>
    <w:rsid w:val="00BA0878"/>
    <w:rsid w:val="00BC14B4"/>
    <w:rsid w:val="00BE1140"/>
    <w:rsid w:val="00BF0F21"/>
    <w:rsid w:val="00BF7DEB"/>
    <w:rsid w:val="00C04F8B"/>
    <w:rsid w:val="00C12A5C"/>
    <w:rsid w:val="00C30386"/>
    <w:rsid w:val="00C33858"/>
    <w:rsid w:val="00C41ABE"/>
    <w:rsid w:val="00C41B29"/>
    <w:rsid w:val="00C46A2F"/>
    <w:rsid w:val="00C664B1"/>
    <w:rsid w:val="00C81F94"/>
    <w:rsid w:val="00C82E1B"/>
    <w:rsid w:val="00CA461C"/>
    <w:rsid w:val="00CA6AC4"/>
    <w:rsid w:val="00CC7825"/>
    <w:rsid w:val="00CF5E4F"/>
    <w:rsid w:val="00D308F3"/>
    <w:rsid w:val="00D35EFF"/>
    <w:rsid w:val="00D43EFD"/>
    <w:rsid w:val="00D46031"/>
    <w:rsid w:val="00D5605D"/>
    <w:rsid w:val="00D70D21"/>
    <w:rsid w:val="00D954A5"/>
    <w:rsid w:val="00DF7748"/>
    <w:rsid w:val="00E06929"/>
    <w:rsid w:val="00E13955"/>
    <w:rsid w:val="00E157BA"/>
    <w:rsid w:val="00E25DA1"/>
    <w:rsid w:val="00E33115"/>
    <w:rsid w:val="00E35DF8"/>
    <w:rsid w:val="00E55CE0"/>
    <w:rsid w:val="00E62F74"/>
    <w:rsid w:val="00E75410"/>
    <w:rsid w:val="00E94470"/>
    <w:rsid w:val="00EB21B7"/>
    <w:rsid w:val="00ED1343"/>
    <w:rsid w:val="00ED4871"/>
    <w:rsid w:val="00EE5837"/>
    <w:rsid w:val="00F23401"/>
    <w:rsid w:val="00F32B07"/>
    <w:rsid w:val="00F43B29"/>
    <w:rsid w:val="00F46C3F"/>
    <w:rsid w:val="00F51000"/>
    <w:rsid w:val="00F52DAC"/>
    <w:rsid w:val="00F64D38"/>
    <w:rsid w:val="00F74C54"/>
    <w:rsid w:val="00F8141F"/>
    <w:rsid w:val="00F97A54"/>
    <w:rsid w:val="00FB7B8E"/>
    <w:rsid w:val="00FC15F3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C2716-1511-44B1-B9E1-FBD7FBB5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C14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D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D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E042A-8893-451F-85F1-782C9C5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21</cp:revision>
  <dcterms:created xsi:type="dcterms:W3CDTF">2021-08-20T11:08:00Z</dcterms:created>
  <dcterms:modified xsi:type="dcterms:W3CDTF">2021-11-09T13:41:00Z</dcterms:modified>
</cp:coreProperties>
</file>